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4C89" w:rsidRPr="00BF4C89" w:rsidRDefault="00BF4C89" w:rsidP="00804E56">
      <w:pPr>
        <w:jc w:val="center"/>
        <w:rPr>
          <w:rFonts w:ascii="Times New Roman" w:hAnsi="Times New Roman" w:cs="Times New Roman"/>
          <w:b/>
          <w:sz w:val="28"/>
          <w:szCs w:val="28"/>
          <w:lang w:val="uk-UA"/>
        </w:rPr>
      </w:pPr>
      <w:r w:rsidRPr="00BF4C89">
        <w:rPr>
          <w:rFonts w:ascii="Times New Roman" w:hAnsi="Times New Roman" w:cs="Times New Roman"/>
          <w:b/>
          <w:sz w:val="28"/>
          <w:szCs w:val="28"/>
          <w:lang w:val="uk-UA"/>
        </w:rPr>
        <w:t>ТРЕНІНГОВЕ ЗАНЯТТЯ</w:t>
      </w:r>
    </w:p>
    <w:p w:rsidR="00BF4C89" w:rsidRPr="00BF4C89" w:rsidRDefault="00BF4C89" w:rsidP="00BF4C89">
      <w:pPr>
        <w:rPr>
          <w:rFonts w:ascii="Times New Roman" w:hAnsi="Times New Roman" w:cs="Times New Roman"/>
          <w:sz w:val="28"/>
          <w:szCs w:val="28"/>
          <w:lang w:val="uk-UA"/>
        </w:rPr>
      </w:pPr>
      <w:r w:rsidRPr="00BF4C89">
        <w:rPr>
          <w:rFonts w:ascii="Times New Roman" w:hAnsi="Times New Roman" w:cs="Times New Roman"/>
          <w:b/>
          <w:sz w:val="28"/>
          <w:szCs w:val="28"/>
          <w:lang w:val="uk-UA"/>
        </w:rPr>
        <w:t>Тема:</w:t>
      </w:r>
      <w:r w:rsidR="00804E56">
        <w:rPr>
          <w:rFonts w:ascii="Times New Roman" w:hAnsi="Times New Roman" w:cs="Times New Roman"/>
          <w:sz w:val="28"/>
          <w:szCs w:val="28"/>
          <w:lang w:val="uk-UA"/>
        </w:rPr>
        <w:t xml:space="preserve"> Імідж в управлінській</w:t>
      </w:r>
      <w:r w:rsidRPr="00BF4C89">
        <w:rPr>
          <w:rFonts w:ascii="Times New Roman" w:hAnsi="Times New Roman" w:cs="Times New Roman"/>
          <w:sz w:val="28"/>
          <w:szCs w:val="28"/>
          <w:lang w:val="uk-UA"/>
        </w:rPr>
        <w:t xml:space="preserve"> діяльності керівника школи.</w:t>
      </w:r>
    </w:p>
    <w:p w:rsidR="00BF4C89" w:rsidRPr="00BF4C89" w:rsidRDefault="00BF4C89" w:rsidP="00BF4C89">
      <w:pPr>
        <w:rPr>
          <w:rFonts w:ascii="Times New Roman" w:hAnsi="Times New Roman" w:cs="Times New Roman"/>
          <w:sz w:val="28"/>
          <w:szCs w:val="28"/>
          <w:lang w:val="uk-UA"/>
        </w:rPr>
      </w:pPr>
      <w:r w:rsidRPr="00BF4C89">
        <w:rPr>
          <w:rFonts w:ascii="Times New Roman" w:hAnsi="Times New Roman" w:cs="Times New Roman"/>
          <w:sz w:val="28"/>
          <w:szCs w:val="28"/>
          <w:lang w:val="uk-UA"/>
        </w:rPr>
        <w:t xml:space="preserve">           Формування педагогічного колективу.</w:t>
      </w:r>
    </w:p>
    <w:p w:rsidR="00BF4C89" w:rsidRPr="00BF4C89" w:rsidRDefault="00BF4C89" w:rsidP="00BF4C89">
      <w:pPr>
        <w:rPr>
          <w:rFonts w:ascii="Times New Roman" w:hAnsi="Times New Roman" w:cs="Times New Roman"/>
          <w:b/>
          <w:sz w:val="28"/>
          <w:szCs w:val="28"/>
          <w:lang w:val="uk-UA"/>
        </w:rPr>
      </w:pPr>
      <w:r w:rsidRPr="00BF4C89">
        <w:rPr>
          <w:rFonts w:ascii="Times New Roman" w:hAnsi="Times New Roman" w:cs="Times New Roman"/>
          <w:b/>
          <w:sz w:val="28"/>
          <w:szCs w:val="28"/>
          <w:lang w:val="uk-UA"/>
        </w:rPr>
        <w:t>Мета тренінгу:</w:t>
      </w:r>
    </w:p>
    <w:p w:rsidR="008C634E" w:rsidRDefault="008C634E" w:rsidP="00BF4C89">
      <w:pPr>
        <w:numPr>
          <w:ilvl w:val="0"/>
          <w:numId w:val="3"/>
        </w:num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Обговорити складові іміджу керівника;</w:t>
      </w:r>
    </w:p>
    <w:p w:rsidR="00BF4C89" w:rsidRPr="00BF4C89" w:rsidRDefault="00BF4C89" w:rsidP="00BF4C89">
      <w:pPr>
        <w:numPr>
          <w:ilvl w:val="0"/>
          <w:numId w:val="3"/>
        </w:numPr>
        <w:spacing w:after="0" w:line="240" w:lineRule="auto"/>
        <w:rPr>
          <w:rFonts w:ascii="Times New Roman" w:hAnsi="Times New Roman" w:cs="Times New Roman"/>
          <w:sz w:val="28"/>
          <w:szCs w:val="28"/>
          <w:lang w:val="uk-UA"/>
        </w:rPr>
      </w:pPr>
      <w:r w:rsidRPr="00BF4C89">
        <w:rPr>
          <w:rFonts w:ascii="Times New Roman" w:hAnsi="Times New Roman" w:cs="Times New Roman"/>
          <w:sz w:val="28"/>
          <w:szCs w:val="28"/>
          <w:lang w:val="uk-UA"/>
        </w:rPr>
        <w:t>Визначити основні характеристики педагогічного колективу однодумців;</w:t>
      </w:r>
    </w:p>
    <w:p w:rsidR="00BF4C89" w:rsidRPr="00BF4C89" w:rsidRDefault="00BF4C89" w:rsidP="00BF4C89">
      <w:pPr>
        <w:numPr>
          <w:ilvl w:val="0"/>
          <w:numId w:val="3"/>
        </w:numPr>
        <w:spacing w:after="0" w:line="240" w:lineRule="auto"/>
        <w:rPr>
          <w:rFonts w:ascii="Times New Roman" w:hAnsi="Times New Roman" w:cs="Times New Roman"/>
          <w:sz w:val="28"/>
          <w:szCs w:val="28"/>
          <w:lang w:val="uk-UA"/>
        </w:rPr>
      </w:pPr>
      <w:r w:rsidRPr="00BF4C89">
        <w:rPr>
          <w:rFonts w:ascii="Times New Roman" w:hAnsi="Times New Roman" w:cs="Times New Roman"/>
          <w:sz w:val="28"/>
          <w:szCs w:val="28"/>
          <w:lang w:val="uk-UA"/>
        </w:rPr>
        <w:t>Ознайомити з деякими прийомами формування потреби педагогів мати такий колектив;</w:t>
      </w:r>
    </w:p>
    <w:p w:rsidR="00BF4C89" w:rsidRPr="00BF4C89" w:rsidRDefault="00BF4C89" w:rsidP="00BF4C89">
      <w:pPr>
        <w:numPr>
          <w:ilvl w:val="0"/>
          <w:numId w:val="3"/>
        </w:numPr>
        <w:spacing w:after="0" w:line="240" w:lineRule="auto"/>
        <w:rPr>
          <w:rFonts w:ascii="Times New Roman" w:hAnsi="Times New Roman" w:cs="Times New Roman"/>
          <w:sz w:val="28"/>
          <w:szCs w:val="28"/>
          <w:lang w:val="uk-UA"/>
        </w:rPr>
      </w:pPr>
      <w:r w:rsidRPr="00BF4C89">
        <w:rPr>
          <w:rFonts w:ascii="Times New Roman" w:hAnsi="Times New Roman" w:cs="Times New Roman"/>
          <w:sz w:val="28"/>
          <w:szCs w:val="28"/>
          <w:lang w:val="uk-UA"/>
        </w:rPr>
        <w:t>Навчати бачити незвичайне у звичайному;</w:t>
      </w:r>
    </w:p>
    <w:p w:rsidR="00BF4C89" w:rsidRPr="00BF4C89" w:rsidRDefault="00BF4C89" w:rsidP="00BF4C89">
      <w:pPr>
        <w:numPr>
          <w:ilvl w:val="0"/>
          <w:numId w:val="3"/>
        </w:numPr>
        <w:spacing w:after="0" w:line="240" w:lineRule="auto"/>
        <w:rPr>
          <w:rFonts w:ascii="Times New Roman" w:hAnsi="Times New Roman" w:cs="Times New Roman"/>
          <w:sz w:val="28"/>
          <w:szCs w:val="28"/>
          <w:lang w:val="uk-UA"/>
        </w:rPr>
      </w:pPr>
      <w:r w:rsidRPr="00BF4C89">
        <w:rPr>
          <w:rFonts w:ascii="Times New Roman" w:hAnsi="Times New Roman" w:cs="Times New Roman"/>
          <w:sz w:val="28"/>
          <w:szCs w:val="28"/>
          <w:lang w:val="uk-UA"/>
        </w:rPr>
        <w:t>Формувати вміння перетворювати складні речі на прості;</w:t>
      </w:r>
    </w:p>
    <w:p w:rsidR="00BF4C89" w:rsidRPr="00BF4C89" w:rsidRDefault="00BF4C89" w:rsidP="00BF4C89">
      <w:pPr>
        <w:numPr>
          <w:ilvl w:val="0"/>
          <w:numId w:val="3"/>
        </w:numPr>
        <w:spacing w:after="0" w:line="240" w:lineRule="auto"/>
        <w:rPr>
          <w:rFonts w:ascii="Times New Roman" w:hAnsi="Times New Roman" w:cs="Times New Roman"/>
          <w:sz w:val="28"/>
          <w:szCs w:val="28"/>
          <w:lang w:val="uk-UA"/>
        </w:rPr>
      </w:pPr>
      <w:r w:rsidRPr="00BF4C89">
        <w:rPr>
          <w:rFonts w:ascii="Times New Roman" w:hAnsi="Times New Roman" w:cs="Times New Roman"/>
          <w:sz w:val="28"/>
          <w:szCs w:val="28"/>
          <w:lang w:val="uk-UA"/>
        </w:rPr>
        <w:t>Допомагати знаходити час на творчий пошук і релаксацію.</w:t>
      </w:r>
    </w:p>
    <w:p w:rsidR="00BF4C89" w:rsidRPr="00BF4C89" w:rsidRDefault="00BF4C89" w:rsidP="00BF4C89">
      <w:pPr>
        <w:rPr>
          <w:rFonts w:ascii="Times New Roman" w:hAnsi="Times New Roman" w:cs="Times New Roman"/>
          <w:sz w:val="28"/>
          <w:szCs w:val="28"/>
          <w:lang w:val="uk-UA"/>
        </w:rPr>
      </w:pPr>
      <w:r w:rsidRPr="00BF4C89">
        <w:rPr>
          <w:rFonts w:ascii="Times New Roman" w:hAnsi="Times New Roman" w:cs="Times New Roman"/>
          <w:b/>
          <w:sz w:val="28"/>
          <w:szCs w:val="28"/>
          <w:lang w:val="uk-UA"/>
        </w:rPr>
        <w:t>Очікувані  результати:</w:t>
      </w:r>
      <w:r w:rsidRPr="00BF4C89">
        <w:rPr>
          <w:rFonts w:ascii="Times New Roman" w:hAnsi="Times New Roman" w:cs="Times New Roman"/>
          <w:sz w:val="28"/>
          <w:szCs w:val="28"/>
          <w:lang w:val="uk-UA"/>
        </w:rPr>
        <w:t xml:space="preserve"> після проведеної дискусії з елементами психотренінгу учасники зможуть:</w:t>
      </w:r>
    </w:p>
    <w:p w:rsidR="00BF4C89" w:rsidRPr="00BF4C89" w:rsidRDefault="00BF4C89" w:rsidP="00BF4C89">
      <w:pPr>
        <w:numPr>
          <w:ilvl w:val="0"/>
          <w:numId w:val="3"/>
        </w:numPr>
        <w:spacing w:after="0" w:line="240" w:lineRule="auto"/>
        <w:rPr>
          <w:rFonts w:ascii="Times New Roman" w:hAnsi="Times New Roman" w:cs="Times New Roman"/>
          <w:sz w:val="28"/>
          <w:szCs w:val="28"/>
          <w:lang w:val="uk-UA"/>
        </w:rPr>
      </w:pPr>
      <w:r w:rsidRPr="00BF4C89">
        <w:rPr>
          <w:rFonts w:ascii="Times New Roman" w:hAnsi="Times New Roman" w:cs="Times New Roman"/>
          <w:sz w:val="28"/>
          <w:szCs w:val="28"/>
          <w:lang w:val="uk-UA"/>
        </w:rPr>
        <w:t>окреслити напрями управлінської діяльності</w:t>
      </w:r>
      <w:r w:rsidR="00804E56">
        <w:rPr>
          <w:rFonts w:ascii="Times New Roman" w:hAnsi="Times New Roman" w:cs="Times New Roman"/>
          <w:sz w:val="28"/>
          <w:szCs w:val="28"/>
          <w:lang w:val="uk-UA"/>
        </w:rPr>
        <w:t xml:space="preserve"> по створенню позитивного іміджу</w:t>
      </w:r>
      <w:r w:rsidRPr="00BF4C89">
        <w:rPr>
          <w:rFonts w:ascii="Times New Roman" w:hAnsi="Times New Roman" w:cs="Times New Roman"/>
          <w:sz w:val="28"/>
          <w:szCs w:val="28"/>
          <w:lang w:val="uk-UA"/>
        </w:rPr>
        <w:t>;</w:t>
      </w:r>
    </w:p>
    <w:p w:rsidR="00BF4C89" w:rsidRPr="00BF4C89" w:rsidRDefault="00BF4C89" w:rsidP="00BF4C89">
      <w:pPr>
        <w:numPr>
          <w:ilvl w:val="0"/>
          <w:numId w:val="3"/>
        </w:numPr>
        <w:spacing w:after="0" w:line="240" w:lineRule="auto"/>
        <w:rPr>
          <w:rFonts w:ascii="Times New Roman" w:hAnsi="Times New Roman" w:cs="Times New Roman"/>
          <w:sz w:val="28"/>
          <w:szCs w:val="28"/>
          <w:lang w:val="uk-UA"/>
        </w:rPr>
      </w:pPr>
      <w:r w:rsidRPr="00BF4C89">
        <w:rPr>
          <w:rFonts w:ascii="Times New Roman" w:hAnsi="Times New Roman" w:cs="Times New Roman"/>
          <w:sz w:val="28"/>
          <w:szCs w:val="28"/>
          <w:lang w:val="uk-UA"/>
        </w:rPr>
        <w:t>формувати зовнішнє середовище для підви</w:t>
      </w:r>
      <w:r w:rsidR="00804E56">
        <w:rPr>
          <w:rFonts w:ascii="Times New Roman" w:hAnsi="Times New Roman" w:cs="Times New Roman"/>
          <w:sz w:val="28"/>
          <w:szCs w:val="28"/>
          <w:lang w:val="uk-UA"/>
        </w:rPr>
        <w:t>щення ефективної роботи з педагогами</w:t>
      </w:r>
      <w:r w:rsidRPr="00BF4C89">
        <w:rPr>
          <w:rFonts w:ascii="Times New Roman" w:hAnsi="Times New Roman" w:cs="Times New Roman"/>
          <w:sz w:val="28"/>
          <w:szCs w:val="28"/>
          <w:lang w:val="uk-UA"/>
        </w:rPr>
        <w:t>;</w:t>
      </w:r>
    </w:p>
    <w:p w:rsidR="00BF4C89" w:rsidRPr="00BF4C89" w:rsidRDefault="00BF4C89" w:rsidP="00BF4C89">
      <w:pPr>
        <w:numPr>
          <w:ilvl w:val="0"/>
          <w:numId w:val="3"/>
        </w:numPr>
        <w:spacing w:after="0" w:line="240" w:lineRule="auto"/>
        <w:rPr>
          <w:rFonts w:ascii="Times New Roman" w:hAnsi="Times New Roman" w:cs="Times New Roman"/>
          <w:sz w:val="28"/>
          <w:szCs w:val="28"/>
          <w:lang w:val="uk-UA"/>
        </w:rPr>
      </w:pPr>
      <w:r w:rsidRPr="00BF4C89">
        <w:rPr>
          <w:rFonts w:ascii="Times New Roman" w:hAnsi="Times New Roman" w:cs="Times New Roman"/>
          <w:sz w:val="28"/>
          <w:szCs w:val="28"/>
          <w:lang w:val="uk-UA"/>
        </w:rPr>
        <w:t>бути впевненим у собі і у своїх діях.</w:t>
      </w:r>
    </w:p>
    <w:p w:rsidR="00BF4C89" w:rsidRPr="00BF4C89" w:rsidRDefault="00BF4C89" w:rsidP="00BF4C89">
      <w:pPr>
        <w:ind w:left="360"/>
        <w:rPr>
          <w:rFonts w:ascii="Times New Roman" w:hAnsi="Times New Roman" w:cs="Times New Roman"/>
          <w:sz w:val="28"/>
          <w:szCs w:val="28"/>
          <w:lang w:val="uk-UA"/>
        </w:rPr>
      </w:pPr>
      <w:r w:rsidRPr="00BF4C89">
        <w:rPr>
          <w:rFonts w:ascii="Times New Roman" w:hAnsi="Times New Roman" w:cs="Times New Roman"/>
          <w:sz w:val="28"/>
          <w:szCs w:val="28"/>
          <w:lang w:val="uk-UA"/>
        </w:rPr>
        <w:t>О</w:t>
      </w:r>
      <w:r w:rsidR="008C634E">
        <w:rPr>
          <w:rFonts w:ascii="Times New Roman" w:hAnsi="Times New Roman" w:cs="Times New Roman"/>
          <w:sz w:val="28"/>
          <w:szCs w:val="28"/>
          <w:lang w:val="uk-UA"/>
        </w:rPr>
        <w:t>бладнання: папір, маркери, дошка</w:t>
      </w:r>
      <w:r w:rsidRPr="00BF4C89">
        <w:rPr>
          <w:rFonts w:ascii="Times New Roman" w:hAnsi="Times New Roman" w:cs="Times New Roman"/>
          <w:sz w:val="28"/>
          <w:szCs w:val="28"/>
          <w:lang w:val="uk-UA"/>
        </w:rPr>
        <w:t>, підготовчі записи до вправ.</w:t>
      </w:r>
    </w:p>
    <w:p w:rsidR="00BF4C89" w:rsidRPr="00BF4C89" w:rsidRDefault="00BF4C89" w:rsidP="00BF4C89">
      <w:pPr>
        <w:ind w:left="360"/>
        <w:jc w:val="center"/>
        <w:rPr>
          <w:rFonts w:ascii="Times New Roman" w:hAnsi="Times New Roman" w:cs="Times New Roman"/>
          <w:b/>
          <w:sz w:val="28"/>
          <w:szCs w:val="28"/>
          <w:lang w:val="uk-UA"/>
        </w:rPr>
      </w:pPr>
      <w:r w:rsidRPr="00BF4C89">
        <w:rPr>
          <w:rFonts w:ascii="Times New Roman" w:hAnsi="Times New Roman" w:cs="Times New Roman"/>
          <w:b/>
          <w:sz w:val="28"/>
          <w:szCs w:val="28"/>
          <w:lang w:val="uk-UA"/>
        </w:rPr>
        <w:t>План і методи проведення:</w:t>
      </w:r>
    </w:p>
    <w:p w:rsidR="00BF4C89" w:rsidRPr="00BF4C89" w:rsidRDefault="00BF4C89" w:rsidP="00BF4C89">
      <w:pPr>
        <w:numPr>
          <w:ilvl w:val="0"/>
          <w:numId w:val="8"/>
        </w:numPr>
        <w:spacing w:after="0" w:line="240" w:lineRule="auto"/>
        <w:rPr>
          <w:rFonts w:ascii="Times New Roman" w:hAnsi="Times New Roman" w:cs="Times New Roman"/>
          <w:sz w:val="28"/>
          <w:szCs w:val="28"/>
          <w:lang w:val="uk-UA"/>
        </w:rPr>
      </w:pPr>
      <w:r w:rsidRPr="00BF4C89">
        <w:rPr>
          <w:rFonts w:ascii="Times New Roman" w:hAnsi="Times New Roman" w:cs="Times New Roman"/>
          <w:sz w:val="28"/>
          <w:szCs w:val="28"/>
          <w:lang w:val="uk-UA"/>
        </w:rPr>
        <w:t>Вправа «Не хочу хвалитися, але я...»</w:t>
      </w:r>
    </w:p>
    <w:p w:rsidR="00BF4C89" w:rsidRPr="00BF4C89" w:rsidRDefault="00BF4C89" w:rsidP="00BF4C89">
      <w:pPr>
        <w:numPr>
          <w:ilvl w:val="0"/>
          <w:numId w:val="8"/>
        </w:numPr>
        <w:spacing w:after="0" w:line="240" w:lineRule="auto"/>
        <w:rPr>
          <w:rFonts w:ascii="Times New Roman" w:hAnsi="Times New Roman" w:cs="Times New Roman"/>
          <w:sz w:val="28"/>
          <w:szCs w:val="28"/>
          <w:lang w:val="uk-UA"/>
        </w:rPr>
      </w:pPr>
      <w:r w:rsidRPr="00BF4C89">
        <w:rPr>
          <w:rFonts w:ascii="Times New Roman" w:hAnsi="Times New Roman" w:cs="Times New Roman"/>
          <w:sz w:val="28"/>
          <w:szCs w:val="28"/>
          <w:lang w:val="uk-UA"/>
        </w:rPr>
        <w:t>Правила роботи в групах.</w:t>
      </w:r>
    </w:p>
    <w:p w:rsidR="00BF4C89" w:rsidRPr="00BF4C89" w:rsidRDefault="00BF4C89" w:rsidP="00BF4C89">
      <w:pPr>
        <w:numPr>
          <w:ilvl w:val="0"/>
          <w:numId w:val="8"/>
        </w:numPr>
        <w:spacing w:after="0" w:line="240" w:lineRule="auto"/>
        <w:rPr>
          <w:rFonts w:ascii="Times New Roman" w:hAnsi="Times New Roman" w:cs="Times New Roman"/>
          <w:sz w:val="28"/>
          <w:szCs w:val="28"/>
          <w:lang w:val="uk-UA"/>
        </w:rPr>
      </w:pPr>
      <w:r w:rsidRPr="00BF4C89">
        <w:rPr>
          <w:rFonts w:ascii="Times New Roman" w:hAnsi="Times New Roman" w:cs="Times New Roman"/>
          <w:sz w:val="28"/>
          <w:szCs w:val="28"/>
          <w:lang w:val="uk-UA"/>
        </w:rPr>
        <w:t>Очікування учасників. Вправа «Чар</w:t>
      </w:r>
      <w:r w:rsidR="00804E56">
        <w:rPr>
          <w:rFonts w:ascii="Times New Roman" w:hAnsi="Times New Roman" w:cs="Times New Roman"/>
          <w:sz w:val="28"/>
          <w:szCs w:val="28"/>
          <w:lang w:val="uk-UA"/>
        </w:rPr>
        <w:t>і</w:t>
      </w:r>
      <w:r w:rsidRPr="00BF4C89">
        <w:rPr>
          <w:rFonts w:ascii="Times New Roman" w:hAnsi="Times New Roman" w:cs="Times New Roman"/>
          <w:sz w:val="28"/>
          <w:szCs w:val="28"/>
          <w:lang w:val="uk-UA"/>
        </w:rPr>
        <w:t>вне дерево».</w:t>
      </w:r>
    </w:p>
    <w:p w:rsidR="00BF4C89" w:rsidRPr="00BF4C89" w:rsidRDefault="00BF4C89" w:rsidP="00BF4C89">
      <w:pPr>
        <w:numPr>
          <w:ilvl w:val="0"/>
          <w:numId w:val="8"/>
        </w:numPr>
        <w:spacing w:after="0" w:line="240" w:lineRule="auto"/>
        <w:rPr>
          <w:rFonts w:ascii="Times New Roman" w:hAnsi="Times New Roman" w:cs="Times New Roman"/>
          <w:sz w:val="28"/>
          <w:szCs w:val="28"/>
          <w:lang w:val="uk-UA"/>
        </w:rPr>
      </w:pPr>
      <w:r w:rsidRPr="00BF4C89">
        <w:rPr>
          <w:rFonts w:ascii="Times New Roman" w:hAnsi="Times New Roman" w:cs="Times New Roman"/>
          <w:sz w:val="28"/>
          <w:szCs w:val="28"/>
          <w:lang w:val="uk-UA"/>
        </w:rPr>
        <w:t>Вправа «Розминка».</w:t>
      </w:r>
    </w:p>
    <w:p w:rsidR="008C634E" w:rsidRPr="008C634E" w:rsidRDefault="008C634E" w:rsidP="008C634E">
      <w:pPr>
        <w:pStyle w:val="a3"/>
        <w:numPr>
          <w:ilvl w:val="0"/>
          <w:numId w:val="8"/>
        </w:numPr>
        <w:rPr>
          <w:rFonts w:ascii="Times New Roman" w:hAnsi="Times New Roman" w:cs="Times New Roman"/>
          <w:sz w:val="28"/>
          <w:szCs w:val="28"/>
          <w:lang w:val="uk-UA"/>
        </w:rPr>
      </w:pPr>
      <w:r w:rsidRPr="008C634E">
        <w:rPr>
          <w:rFonts w:ascii="Times New Roman" w:hAnsi="Times New Roman" w:cs="Times New Roman"/>
          <w:sz w:val="28"/>
          <w:szCs w:val="28"/>
          <w:lang w:val="uk-UA"/>
        </w:rPr>
        <w:t>Гра «Сонце», вправа «Портрет сучасного директора»</w:t>
      </w:r>
    </w:p>
    <w:p w:rsidR="008C634E" w:rsidRPr="008C634E" w:rsidRDefault="008C634E" w:rsidP="008C634E">
      <w:pPr>
        <w:pStyle w:val="a3"/>
        <w:numPr>
          <w:ilvl w:val="0"/>
          <w:numId w:val="8"/>
        </w:numPr>
        <w:jc w:val="both"/>
        <w:rPr>
          <w:rFonts w:ascii="Times New Roman" w:hAnsi="Times New Roman" w:cs="Times New Roman"/>
          <w:sz w:val="28"/>
          <w:szCs w:val="28"/>
          <w:lang w:val="uk-UA"/>
        </w:rPr>
      </w:pPr>
      <w:r w:rsidRPr="008C634E">
        <w:rPr>
          <w:rFonts w:ascii="Times New Roman" w:hAnsi="Times New Roman" w:cs="Times New Roman"/>
          <w:sz w:val="28"/>
          <w:szCs w:val="28"/>
          <w:lang w:val="uk-UA"/>
        </w:rPr>
        <w:t>Інформаційне повідомлення « Імідж сучасного курівника». Презентація.</w:t>
      </w:r>
    </w:p>
    <w:p w:rsidR="00BF4C89" w:rsidRPr="008C634E" w:rsidRDefault="00BF4C89" w:rsidP="008C634E">
      <w:pPr>
        <w:numPr>
          <w:ilvl w:val="0"/>
          <w:numId w:val="8"/>
        </w:numPr>
        <w:spacing w:after="0" w:line="240" w:lineRule="auto"/>
        <w:rPr>
          <w:rFonts w:ascii="Times New Roman" w:hAnsi="Times New Roman" w:cs="Times New Roman"/>
          <w:sz w:val="28"/>
          <w:szCs w:val="28"/>
          <w:lang w:val="uk-UA"/>
        </w:rPr>
      </w:pPr>
      <w:r w:rsidRPr="008C634E">
        <w:rPr>
          <w:rFonts w:ascii="Times New Roman" w:hAnsi="Times New Roman" w:cs="Times New Roman"/>
          <w:sz w:val="28"/>
          <w:szCs w:val="28"/>
          <w:lang w:val="uk-UA"/>
        </w:rPr>
        <w:t>Вправа «Проблемні люди».</w:t>
      </w:r>
    </w:p>
    <w:p w:rsidR="00BF4C89" w:rsidRPr="008C634E" w:rsidRDefault="00BF4C89" w:rsidP="008C634E">
      <w:pPr>
        <w:numPr>
          <w:ilvl w:val="0"/>
          <w:numId w:val="8"/>
        </w:numPr>
        <w:spacing w:after="0" w:line="240" w:lineRule="auto"/>
        <w:rPr>
          <w:rFonts w:ascii="Times New Roman" w:hAnsi="Times New Roman" w:cs="Times New Roman"/>
          <w:sz w:val="28"/>
          <w:szCs w:val="28"/>
          <w:lang w:val="uk-UA"/>
        </w:rPr>
      </w:pPr>
      <w:r w:rsidRPr="008C634E">
        <w:rPr>
          <w:rFonts w:ascii="Times New Roman" w:hAnsi="Times New Roman" w:cs="Times New Roman"/>
          <w:sz w:val="28"/>
          <w:szCs w:val="28"/>
          <w:lang w:val="uk-UA"/>
        </w:rPr>
        <w:t>Мозковий штурм «Правила роботи демократичного керівника».</w:t>
      </w:r>
    </w:p>
    <w:p w:rsidR="008C634E" w:rsidRDefault="008C634E" w:rsidP="008C634E">
      <w:pPr>
        <w:ind w:left="360"/>
        <w:jc w:val="both"/>
        <w:rPr>
          <w:rFonts w:ascii="Times New Roman" w:hAnsi="Times New Roman" w:cs="Times New Roman"/>
          <w:sz w:val="28"/>
          <w:szCs w:val="28"/>
          <w:lang w:val="uk-UA"/>
        </w:rPr>
      </w:pPr>
      <w:r w:rsidRPr="008C634E">
        <w:rPr>
          <w:rFonts w:ascii="Times New Roman" w:hAnsi="Times New Roman" w:cs="Times New Roman"/>
          <w:sz w:val="28"/>
          <w:szCs w:val="28"/>
          <w:lang w:val="uk-UA"/>
        </w:rPr>
        <w:t>9.Інформаційне повідомлення «Основні характеристики педагогічного колективу однодумців і шляхи його формування»</w:t>
      </w:r>
    </w:p>
    <w:p w:rsidR="008C634E" w:rsidRPr="008C634E" w:rsidRDefault="008C634E" w:rsidP="008C634E">
      <w:pPr>
        <w:ind w:left="360"/>
        <w:jc w:val="both"/>
        <w:rPr>
          <w:rFonts w:ascii="Times New Roman" w:hAnsi="Times New Roman" w:cs="Times New Roman"/>
          <w:sz w:val="28"/>
          <w:szCs w:val="28"/>
          <w:lang w:val="uk-UA"/>
        </w:rPr>
      </w:pPr>
      <w:r w:rsidRPr="008C634E">
        <w:rPr>
          <w:rFonts w:ascii="Times New Roman" w:hAnsi="Times New Roman" w:cs="Times New Roman"/>
          <w:sz w:val="28"/>
          <w:szCs w:val="28"/>
          <w:lang w:val="uk-UA"/>
        </w:rPr>
        <w:t>10.Вправа «Коли я був вчителем...». Прийом «Вільний мікрофон»</w:t>
      </w:r>
    </w:p>
    <w:p w:rsidR="00BF4C89" w:rsidRPr="008C634E" w:rsidRDefault="008C634E" w:rsidP="008C634E">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8C634E">
        <w:rPr>
          <w:rFonts w:ascii="Times New Roman" w:hAnsi="Times New Roman" w:cs="Times New Roman"/>
          <w:sz w:val="28"/>
          <w:szCs w:val="28"/>
          <w:lang w:val="uk-UA"/>
        </w:rPr>
        <w:t>11.Інформаційне повідомлення «Особливості професійної спрямованості    особистості педагога».</w:t>
      </w:r>
    </w:p>
    <w:p w:rsidR="00BF4C89" w:rsidRPr="00BF4C89" w:rsidRDefault="008C634E" w:rsidP="008C634E">
      <w:pPr>
        <w:spacing w:after="0" w:line="240" w:lineRule="auto"/>
        <w:ind w:left="360"/>
        <w:rPr>
          <w:rFonts w:ascii="Times New Roman" w:hAnsi="Times New Roman" w:cs="Times New Roman"/>
          <w:sz w:val="28"/>
          <w:szCs w:val="28"/>
          <w:lang w:val="uk-UA"/>
        </w:rPr>
      </w:pPr>
      <w:r>
        <w:rPr>
          <w:rFonts w:ascii="Times New Roman" w:hAnsi="Times New Roman" w:cs="Times New Roman"/>
          <w:sz w:val="28"/>
          <w:szCs w:val="28"/>
          <w:lang w:val="uk-UA"/>
        </w:rPr>
        <w:t>12.</w:t>
      </w:r>
      <w:r w:rsidR="00BF4C89" w:rsidRPr="00BF4C89">
        <w:rPr>
          <w:rFonts w:ascii="Times New Roman" w:hAnsi="Times New Roman" w:cs="Times New Roman"/>
          <w:sz w:val="28"/>
          <w:szCs w:val="28"/>
          <w:lang w:val="uk-UA"/>
        </w:rPr>
        <w:t>Вправа «Я хочу сказати своєму сусіду...»</w:t>
      </w:r>
    </w:p>
    <w:p w:rsidR="00BF4C89" w:rsidRPr="00BF4C89" w:rsidRDefault="008C634E" w:rsidP="008C634E">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13.</w:t>
      </w:r>
      <w:r w:rsidR="00BF4C89" w:rsidRPr="00BF4C89">
        <w:rPr>
          <w:rFonts w:ascii="Times New Roman" w:hAnsi="Times New Roman" w:cs="Times New Roman"/>
          <w:sz w:val="28"/>
          <w:szCs w:val="28"/>
          <w:lang w:val="uk-UA"/>
        </w:rPr>
        <w:t>Вправа «Дерево підсумків».</w:t>
      </w:r>
    </w:p>
    <w:p w:rsidR="00BF4C89" w:rsidRPr="00BF4C89" w:rsidRDefault="008C634E" w:rsidP="008C634E">
      <w:pPr>
        <w:spacing w:after="0" w:line="240" w:lineRule="auto"/>
        <w:rPr>
          <w:rFonts w:ascii="Times New Roman" w:hAnsi="Times New Roman" w:cs="Times New Roman"/>
          <w:b/>
          <w:sz w:val="28"/>
          <w:szCs w:val="28"/>
          <w:lang w:val="uk-UA"/>
        </w:rPr>
      </w:pPr>
      <w:r>
        <w:rPr>
          <w:rFonts w:ascii="Times New Roman" w:hAnsi="Times New Roman" w:cs="Times New Roman"/>
          <w:sz w:val="28"/>
          <w:szCs w:val="28"/>
          <w:lang w:val="uk-UA"/>
        </w:rPr>
        <w:lastRenderedPageBreak/>
        <w:t xml:space="preserve">        14.Прикінцеве</w:t>
      </w:r>
      <w:r w:rsidR="00BF4C89" w:rsidRPr="00BF4C89">
        <w:rPr>
          <w:rFonts w:ascii="Times New Roman" w:hAnsi="Times New Roman" w:cs="Times New Roman"/>
          <w:sz w:val="28"/>
          <w:szCs w:val="28"/>
          <w:lang w:val="uk-UA"/>
        </w:rPr>
        <w:t xml:space="preserve"> слово «Все залежить від тебе».</w:t>
      </w:r>
    </w:p>
    <w:p w:rsidR="00BF4C89" w:rsidRPr="00BF4C89" w:rsidRDefault="00BF4C89" w:rsidP="0078784F">
      <w:pPr>
        <w:ind w:left="360"/>
        <w:jc w:val="center"/>
        <w:rPr>
          <w:rFonts w:ascii="Times New Roman" w:hAnsi="Times New Roman" w:cs="Times New Roman"/>
          <w:b/>
          <w:sz w:val="28"/>
          <w:szCs w:val="28"/>
          <w:lang w:val="uk-UA"/>
        </w:rPr>
      </w:pPr>
      <w:r w:rsidRPr="00BF4C89">
        <w:rPr>
          <w:rFonts w:ascii="Times New Roman" w:hAnsi="Times New Roman" w:cs="Times New Roman"/>
          <w:b/>
          <w:sz w:val="28"/>
          <w:szCs w:val="28"/>
          <w:lang w:val="uk-UA"/>
        </w:rPr>
        <w:t>Хід проведення</w:t>
      </w:r>
    </w:p>
    <w:p w:rsidR="00BF4C89" w:rsidRPr="00BF4C89" w:rsidRDefault="00BF4C89" w:rsidP="00BF4C89">
      <w:pPr>
        <w:numPr>
          <w:ilvl w:val="0"/>
          <w:numId w:val="4"/>
        </w:numPr>
        <w:spacing w:after="0" w:line="240" w:lineRule="auto"/>
        <w:rPr>
          <w:rFonts w:ascii="Times New Roman" w:hAnsi="Times New Roman" w:cs="Times New Roman"/>
          <w:b/>
          <w:sz w:val="28"/>
          <w:szCs w:val="28"/>
          <w:lang w:val="uk-UA"/>
        </w:rPr>
      </w:pPr>
      <w:r w:rsidRPr="00BF4C89">
        <w:rPr>
          <w:rFonts w:ascii="Times New Roman" w:hAnsi="Times New Roman" w:cs="Times New Roman"/>
          <w:b/>
          <w:sz w:val="28"/>
          <w:szCs w:val="28"/>
          <w:lang w:val="uk-UA"/>
        </w:rPr>
        <w:t>Вправа «Не хочу хвали</w:t>
      </w:r>
      <w:r w:rsidR="0078784F">
        <w:rPr>
          <w:rFonts w:ascii="Times New Roman" w:hAnsi="Times New Roman" w:cs="Times New Roman"/>
          <w:b/>
          <w:sz w:val="28"/>
          <w:szCs w:val="28"/>
          <w:lang w:val="uk-UA"/>
        </w:rPr>
        <w:t>тися, але я...» (7</w:t>
      </w:r>
      <w:r w:rsidRPr="00BF4C89">
        <w:rPr>
          <w:rFonts w:ascii="Times New Roman" w:hAnsi="Times New Roman" w:cs="Times New Roman"/>
          <w:b/>
          <w:sz w:val="28"/>
          <w:szCs w:val="28"/>
          <w:lang w:val="uk-UA"/>
        </w:rPr>
        <w:t xml:space="preserve"> </w:t>
      </w:r>
      <w:proofErr w:type="spellStart"/>
      <w:r w:rsidRPr="00BF4C89">
        <w:rPr>
          <w:rFonts w:ascii="Times New Roman" w:hAnsi="Times New Roman" w:cs="Times New Roman"/>
          <w:b/>
          <w:sz w:val="28"/>
          <w:szCs w:val="28"/>
          <w:lang w:val="uk-UA"/>
        </w:rPr>
        <w:t>хв</w:t>
      </w:r>
      <w:proofErr w:type="spellEnd"/>
      <w:r w:rsidRPr="00BF4C89">
        <w:rPr>
          <w:rFonts w:ascii="Times New Roman" w:hAnsi="Times New Roman" w:cs="Times New Roman"/>
          <w:b/>
          <w:sz w:val="28"/>
          <w:szCs w:val="28"/>
          <w:lang w:val="uk-UA"/>
        </w:rPr>
        <w:t>)</w:t>
      </w:r>
    </w:p>
    <w:p w:rsidR="00BF4C89" w:rsidRPr="00BF4C89" w:rsidRDefault="00BF4C89" w:rsidP="00BF4C89">
      <w:pPr>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 xml:space="preserve">     Кожен учасник т</w:t>
      </w:r>
      <w:r w:rsidR="00AF422F">
        <w:rPr>
          <w:rFonts w:ascii="Times New Roman" w:hAnsi="Times New Roman" w:cs="Times New Roman"/>
          <w:sz w:val="28"/>
          <w:szCs w:val="28"/>
          <w:lang w:val="uk-UA"/>
        </w:rPr>
        <w:t xml:space="preserve">ренінгу по черзі </w:t>
      </w:r>
      <w:r w:rsidRPr="00BF4C89">
        <w:rPr>
          <w:rFonts w:ascii="Times New Roman" w:hAnsi="Times New Roman" w:cs="Times New Roman"/>
          <w:sz w:val="28"/>
          <w:szCs w:val="28"/>
          <w:lang w:val="uk-UA"/>
        </w:rPr>
        <w:t>говорить фразу, що починається зі слів: «Не хочу хвалитися, але я ...(добре граю в футбол.). У вправі мають бути задіяні всі учасники.</w:t>
      </w:r>
    </w:p>
    <w:p w:rsidR="00BF4C89" w:rsidRPr="00BF4C89" w:rsidRDefault="00BF4C89" w:rsidP="00BF4C89">
      <w:pPr>
        <w:numPr>
          <w:ilvl w:val="0"/>
          <w:numId w:val="4"/>
        </w:numPr>
        <w:spacing w:after="0" w:line="240" w:lineRule="auto"/>
        <w:jc w:val="both"/>
        <w:rPr>
          <w:rFonts w:ascii="Times New Roman" w:hAnsi="Times New Roman" w:cs="Times New Roman"/>
          <w:b/>
          <w:sz w:val="28"/>
          <w:szCs w:val="28"/>
          <w:lang w:val="uk-UA"/>
        </w:rPr>
      </w:pPr>
      <w:r w:rsidRPr="00BF4C89">
        <w:rPr>
          <w:rFonts w:ascii="Times New Roman" w:hAnsi="Times New Roman" w:cs="Times New Roman"/>
          <w:b/>
          <w:sz w:val="28"/>
          <w:szCs w:val="28"/>
          <w:lang w:val="uk-UA"/>
        </w:rPr>
        <w:t>Правила роботи групи.</w:t>
      </w:r>
      <w:r w:rsidR="0078784F">
        <w:rPr>
          <w:rFonts w:ascii="Times New Roman" w:hAnsi="Times New Roman" w:cs="Times New Roman"/>
          <w:b/>
          <w:sz w:val="28"/>
          <w:szCs w:val="28"/>
          <w:lang w:val="uk-UA"/>
        </w:rPr>
        <w:t>(3 хв.)</w:t>
      </w:r>
    </w:p>
    <w:p w:rsidR="0099099C" w:rsidRPr="0099099C" w:rsidRDefault="00BF4C89" w:rsidP="0099099C">
      <w:pPr>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 xml:space="preserve">   Учасники пропонують прийняти « Правила роботи групи», які записуються на плакаті.</w:t>
      </w:r>
      <w:r w:rsidR="0099099C" w:rsidRPr="0099099C">
        <w:rPr>
          <w:rFonts w:ascii="Times New Roman" w:eastAsia="Times New Roman" w:hAnsi="Times New Roman" w:cs="Times New Roman"/>
          <w:color w:val="333333"/>
          <w:sz w:val="28"/>
          <w:szCs w:val="28"/>
          <w:lang w:val="uk-UA"/>
        </w:rPr>
        <w:t>     </w:t>
      </w:r>
      <w:r w:rsidR="0099099C" w:rsidRPr="0099099C">
        <w:rPr>
          <w:rFonts w:ascii="Times New Roman" w:eastAsia="Times New Roman" w:hAnsi="Times New Roman" w:cs="Times New Roman"/>
          <w:color w:val="333333"/>
          <w:sz w:val="28"/>
          <w:szCs w:val="28"/>
        </w:rPr>
        <w:t> </w:t>
      </w:r>
      <w:r w:rsidR="0099099C" w:rsidRPr="0099099C">
        <w:rPr>
          <w:rFonts w:ascii="Times New Roman" w:eastAsia="Times New Roman" w:hAnsi="Times New Roman" w:cs="Times New Roman"/>
          <w:color w:val="333333"/>
          <w:sz w:val="28"/>
          <w:szCs w:val="28"/>
          <w:lang w:val="uk-UA"/>
        </w:rPr>
        <w:t>Щоб запропонували ви?</w:t>
      </w:r>
    </w:p>
    <w:p w:rsidR="0099099C" w:rsidRPr="0099099C" w:rsidRDefault="0099099C" w:rsidP="0099099C">
      <w:pPr>
        <w:shd w:val="clear" w:color="auto" w:fill="FFFFFF"/>
        <w:spacing w:after="0" w:line="293" w:lineRule="atLeast"/>
        <w:ind w:left="502" w:right="34" w:hanging="360"/>
        <w:jc w:val="both"/>
        <w:rPr>
          <w:rFonts w:ascii="Times New Roman" w:eastAsia="Times New Roman" w:hAnsi="Times New Roman" w:cs="Times New Roman"/>
          <w:color w:val="333333"/>
          <w:sz w:val="28"/>
          <w:szCs w:val="28"/>
        </w:rPr>
      </w:pPr>
      <w:r w:rsidRPr="0099099C">
        <w:rPr>
          <w:rFonts w:ascii="Times New Roman" w:eastAsia="Times New Roman" w:hAnsi="Times New Roman" w:cs="Times New Roman"/>
          <w:color w:val="333333"/>
          <w:sz w:val="28"/>
          <w:szCs w:val="28"/>
          <w:lang w:val="uk-UA"/>
        </w:rPr>
        <w:t>-        </w:t>
      </w:r>
      <w:r w:rsidRPr="0099099C">
        <w:rPr>
          <w:rFonts w:ascii="Times New Roman" w:eastAsia="Times New Roman" w:hAnsi="Times New Roman" w:cs="Times New Roman"/>
          <w:color w:val="333333"/>
          <w:sz w:val="28"/>
          <w:szCs w:val="28"/>
        </w:rPr>
        <w:t> </w:t>
      </w:r>
      <w:r w:rsidRPr="0099099C">
        <w:rPr>
          <w:rFonts w:ascii="Times New Roman" w:eastAsia="Times New Roman" w:hAnsi="Times New Roman" w:cs="Times New Roman"/>
          <w:color w:val="333333"/>
          <w:sz w:val="28"/>
          <w:szCs w:val="28"/>
          <w:lang w:val="uk-UA"/>
        </w:rPr>
        <w:t>Бути позитивними;</w:t>
      </w:r>
    </w:p>
    <w:p w:rsidR="0099099C" w:rsidRPr="0099099C" w:rsidRDefault="0099099C" w:rsidP="0099099C">
      <w:pPr>
        <w:shd w:val="clear" w:color="auto" w:fill="FFFFFF"/>
        <w:spacing w:after="0" w:line="293" w:lineRule="atLeast"/>
        <w:ind w:left="502" w:right="34" w:hanging="360"/>
        <w:jc w:val="both"/>
        <w:rPr>
          <w:rFonts w:ascii="Times New Roman" w:eastAsia="Times New Roman" w:hAnsi="Times New Roman" w:cs="Times New Roman"/>
          <w:color w:val="333333"/>
          <w:sz w:val="28"/>
          <w:szCs w:val="28"/>
        </w:rPr>
      </w:pPr>
      <w:r w:rsidRPr="0099099C">
        <w:rPr>
          <w:rFonts w:ascii="Times New Roman" w:eastAsia="Times New Roman" w:hAnsi="Times New Roman" w:cs="Times New Roman"/>
          <w:color w:val="333333"/>
          <w:sz w:val="28"/>
          <w:szCs w:val="28"/>
          <w:lang w:val="uk-UA"/>
        </w:rPr>
        <w:t>-        </w:t>
      </w:r>
      <w:r w:rsidRPr="0099099C">
        <w:rPr>
          <w:rFonts w:ascii="Times New Roman" w:eastAsia="Times New Roman" w:hAnsi="Times New Roman" w:cs="Times New Roman"/>
          <w:color w:val="333333"/>
          <w:sz w:val="28"/>
          <w:szCs w:val="28"/>
        </w:rPr>
        <w:t> </w:t>
      </w:r>
      <w:r w:rsidRPr="0099099C">
        <w:rPr>
          <w:rFonts w:ascii="Times New Roman" w:eastAsia="Times New Roman" w:hAnsi="Times New Roman" w:cs="Times New Roman"/>
          <w:color w:val="333333"/>
          <w:sz w:val="28"/>
          <w:szCs w:val="28"/>
          <w:lang w:val="uk-UA"/>
        </w:rPr>
        <w:t>говорити по черзі;</w:t>
      </w:r>
    </w:p>
    <w:p w:rsidR="0099099C" w:rsidRPr="0099099C" w:rsidRDefault="0099099C" w:rsidP="0099099C">
      <w:pPr>
        <w:shd w:val="clear" w:color="auto" w:fill="FFFFFF"/>
        <w:spacing w:after="0" w:line="293" w:lineRule="atLeast"/>
        <w:ind w:left="502" w:right="34" w:hanging="360"/>
        <w:jc w:val="both"/>
        <w:rPr>
          <w:rFonts w:ascii="Times New Roman" w:eastAsia="Times New Roman" w:hAnsi="Times New Roman" w:cs="Times New Roman"/>
          <w:color w:val="333333"/>
          <w:sz w:val="28"/>
          <w:szCs w:val="28"/>
        </w:rPr>
      </w:pPr>
      <w:r w:rsidRPr="0099099C">
        <w:rPr>
          <w:rFonts w:ascii="Times New Roman" w:eastAsia="Times New Roman" w:hAnsi="Times New Roman" w:cs="Times New Roman"/>
          <w:color w:val="333333"/>
          <w:sz w:val="28"/>
          <w:szCs w:val="28"/>
          <w:lang w:val="uk-UA"/>
        </w:rPr>
        <w:t>-        </w:t>
      </w:r>
      <w:r w:rsidRPr="0099099C">
        <w:rPr>
          <w:rFonts w:ascii="Times New Roman" w:eastAsia="Times New Roman" w:hAnsi="Times New Roman" w:cs="Times New Roman"/>
          <w:color w:val="333333"/>
          <w:sz w:val="28"/>
          <w:szCs w:val="28"/>
        </w:rPr>
        <w:t> </w:t>
      </w:r>
      <w:r w:rsidRPr="0099099C">
        <w:rPr>
          <w:rFonts w:ascii="Times New Roman" w:eastAsia="Times New Roman" w:hAnsi="Times New Roman" w:cs="Times New Roman"/>
          <w:color w:val="333333"/>
          <w:sz w:val="28"/>
          <w:szCs w:val="28"/>
          <w:lang w:val="uk-UA"/>
        </w:rPr>
        <w:t>бути активними;</w:t>
      </w:r>
    </w:p>
    <w:p w:rsidR="0099099C" w:rsidRPr="0099099C" w:rsidRDefault="0099099C" w:rsidP="0099099C">
      <w:pPr>
        <w:shd w:val="clear" w:color="auto" w:fill="FFFFFF"/>
        <w:spacing w:after="0" w:line="293" w:lineRule="atLeast"/>
        <w:ind w:left="502" w:right="34" w:hanging="360"/>
        <w:jc w:val="both"/>
        <w:rPr>
          <w:rFonts w:ascii="Times New Roman" w:eastAsia="Times New Roman" w:hAnsi="Times New Roman" w:cs="Times New Roman"/>
          <w:color w:val="333333"/>
          <w:sz w:val="28"/>
          <w:szCs w:val="28"/>
        </w:rPr>
      </w:pPr>
      <w:r w:rsidRPr="0099099C">
        <w:rPr>
          <w:rFonts w:ascii="Times New Roman" w:eastAsia="Times New Roman" w:hAnsi="Times New Roman" w:cs="Times New Roman"/>
          <w:color w:val="333333"/>
          <w:sz w:val="28"/>
          <w:szCs w:val="28"/>
          <w:lang w:val="uk-UA"/>
        </w:rPr>
        <w:t>-        </w:t>
      </w:r>
      <w:r w:rsidRPr="0099099C">
        <w:rPr>
          <w:rFonts w:ascii="Times New Roman" w:eastAsia="Times New Roman" w:hAnsi="Times New Roman" w:cs="Times New Roman"/>
          <w:color w:val="333333"/>
          <w:sz w:val="28"/>
          <w:szCs w:val="28"/>
        </w:rPr>
        <w:t> </w:t>
      </w:r>
      <w:r w:rsidRPr="0099099C">
        <w:rPr>
          <w:rFonts w:ascii="Times New Roman" w:eastAsia="Times New Roman" w:hAnsi="Times New Roman" w:cs="Times New Roman"/>
          <w:color w:val="333333"/>
          <w:sz w:val="28"/>
          <w:szCs w:val="28"/>
          <w:lang w:val="uk-UA"/>
        </w:rPr>
        <w:t>слухати й чути кожного;</w:t>
      </w:r>
    </w:p>
    <w:p w:rsidR="0099099C" w:rsidRPr="0099099C" w:rsidRDefault="0099099C" w:rsidP="0099099C">
      <w:pPr>
        <w:shd w:val="clear" w:color="auto" w:fill="FFFFFF"/>
        <w:spacing w:after="0" w:line="293" w:lineRule="atLeast"/>
        <w:ind w:left="502" w:right="34" w:hanging="360"/>
        <w:jc w:val="both"/>
        <w:rPr>
          <w:rFonts w:ascii="Times New Roman" w:eastAsia="Times New Roman" w:hAnsi="Times New Roman" w:cs="Times New Roman"/>
          <w:color w:val="333333"/>
          <w:sz w:val="28"/>
          <w:szCs w:val="28"/>
        </w:rPr>
      </w:pPr>
      <w:r w:rsidRPr="0099099C">
        <w:rPr>
          <w:rFonts w:ascii="Times New Roman" w:eastAsia="Times New Roman" w:hAnsi="Times New Roman" w:cs="Times New Roman"/>
          <w:color w:val="333333"/>
          <w:sz w:val="28"/>
          <w:szCs w:val="28"/>
          <w:lang w:val="uk-UA"/>
        </w:rPr>
        <w:t>-        </w:t>
      </w:r>
      <w:r w:rsidRPr="0099099C">
        <w:rPr>
          <w:rFonts w:ascii="Times New Roman" w:eastAsia="Times New Roman" w:hAnsi="Times New Roman" w:cs="Times New Roman"/>
          <w:color w:val="333333"/>
          <w:sz w:val="28"/>
          <w:szCs w:val="28"/>
        </w:rPr>
        <w:t> </w:t>
      </w:r>
      <w:r w:rsidRPr="0099099C">
        <w:rPr>
          <w:rFonts w:ascii="Times New Roman" w:eastAsia="Times New Roman" w:hAnsi="Times New Roman" w:cs="Times New Roman"/>
          <w:color w:val="333333"/>
          <w:sz w:val="28"/>
          <w:szCs w:val="28"/>
          <w:lang w:val="uk-UA"/>
        </w:rPr>
        <w:t>толерантно ставитись один до одного;</w:t>
      </w:r>
    </w:p>
    <w:p w:rsidR="0099099C" w:rsidRPr="0099099C" w:rsidRDefault="0099099C" w:rsidP="0099099C">
      <w:pPr>
        <w:shd w:val="clear" w:color="auto" w:fill="FFFFFF"/>
        <w:spacing w:after="0" w:line="293" w:lineRule="atLeast"/>
        <w:ind w:left="502" w:right="34" w:hanging="360"/>
        <w:jc w:val="both"/>
        <w:rPr>
          <w:rFonts w:ascii="Times New Roman" w:eastAsia="Times New Roman" w:hAnsi="Times New Roman" w:cs="Times New Roman"/>
          <w:color w:val="333333"/>
          <w:sz w:val="28"/>
          <w:szCs w:val="28"/>
        </w:rPr>
      </w:pPr>
      <w:r w:rsidRPr="0099099C">
        <w:rPr>
          <w:rFonts w:ascii="Times New Roman" w:eastAsia="Times New Roman" w:hAnsi="Times New Roman" w:cs="Times New Roman"/>
          <w:color w:val="333333"/>
          <w:sz w:val="28"/>
          <w:szCs w:val="28"/>
          <w:lang w:val="uk-UA"/>
        </w:rPr>
        <w:t>-        </w:t>
      </w:r>
      <w:r w:rsidRPr="0099099C">
        <w:rPr>
          <w:rFonts w:ascii="Times New Roman" w:eastAsia="Times New Roman" w:hAnsi="Times New Roman" w:cs="Times New Roman"/>
          <w:color w:val="333333"/>
          <w:sz w:val="28"/>
          <w:szCs w:val="28"/>
        </w:rPr>
        <w:t> </w:t>
      </w:r>
      <w:r w:rsidRPr="0099099C">
        <w:rPr>
          <w:rFonts w:ascii="Times New Roman" w:eastAsia="Times New Roman" w:hAnsi="Times New Roman" w:cs="Times New Roman"/>
          <w:color w:val="333333"/>
          <w:sz w:val="28"/>
          <w:szCs w:val="28"/>
          <w:lang w:val="uk-UA"/>
        </w:rPr>
        <w:t>бути пунктуальними;</w:t>
      </w:r>
    </w:p>
    <w:p w:rsidR="0099099C" w:rsidRPr="0099099C" w:rsidRDefault="0099099C" w:rsidP="0099099C">
      <w:pPr>
        <w:shd w:val="clear" w:color="auto" w:fill="FFFFFF"/>
        <w:spacing w:after="0" w:line="293" w:lineRule="atLeast"/>
        <w:ind w:left="502" w:right="34" w:hanging="360"/>
        <w:jc w:val="both"/>
        <w:rPr>
          <w:rFonts w:ascii="Times New Roman" w:eastAsia="Times New Roman" w:hAnsi="Times New Roman" w:cs="Times New Roman"/>
          <w:color w:val="333333"/>
          <w:sz w:val="28"/>
          <w:szCs w:val="28"/>
          <w:lang w:val="uk-UA"/>
        </w:rPr>
      </w:pPr>
      <w:r w:rsidRPr="0099099C">
        <w:rPr>
          <w:rFonts w:ascii="Times New Roman" w:eastAsia="Times New Roman" w:hAnsi="Times New Roman" w:cs="Times New Roman"/>
          <w:color w:val="333333"/>
          <w:sz w:val="28"/>
          <w:szCs w:val="28"/>
          <w:lang w:val="uk-UA"/>
        </w:rPr>
        <w:t>-        </w:t>
      </w:r>
      <w:r w:rsidRPr="0099099C">
        <w:rPr>
          <w:rFonts w:ascii="Times New Roman" w:eastAsia="Times New Roman" w:hAnsi="Times New Roman" w:cs="Times New Roman"/>
          <w:color w:val="333333"/>
          <w:sz w:val="28"/>
          <w:szCs w:val="28"/>
        </w:rPr>
        <w:t> </w:t>
      </w:r>
      <w:r w:rsidRPr="0099099C">
        <w:rPr>
          <w:rFonts w:ascii="Times New Roman" w:eastAsia="Times New Roman" w:hAnsi="Times New Roman" w:cs="Times New Roman"/>
          <w:color w:val="333333"/>
          <w:sz w:val="28"/>
          <w:szCs w:val="28"/>
          <w:lang w:val="uk-UA"/>
        </w:rPr>
        <w:t>діяти за принципом «тут і зараз».</w:t>
      </w:r>
    </w:p>
    <w:p w:rsidR="00BF4C89" w:rsidRPr="00BF4C89" w:rsidRDefault="00BF4C89" w:rsidP="00BF4C89">
      <w:pPr>
        <w:numPr>
          <w:ilvl w:val="0"/>
          <w:numId w:val="4"/>
        </w:numPr>
        <w:spacing w:after="0" w:line="240" w:lineRule="auto"/>
        <w:jc w:val="both"/>
        <w:rPr>
          <w:rFonts w:ascii="Times New Roman" w:hAnsi="Times New Roman" w:cs="Times New Roman"/>
          <w:b/>
          <w:sz w:val="28"/>
          <w:szCs w:val="28"/>
          <w:lang w:val="uk-UA"/>
        </w:rPr>
      </w:pPr>
      <w:r w:rsidRPr="00BF4C89">
        <w:rPr>
          <w:rFonts w:ascii="Times New Roman" w:hAnsi="Times New Roman" w:cs="Times New Roman"/>
          <w:b/>
          <w:sz w:val="28"/>
          <w:szCs w:val="28"/>
          <w:lang w:val="uk-UA"/>
        </w:rPr>
        <w:t>Очікування учасни</w:t>
      </w:r>
      <w:r w:rsidR="008C634E">
        <w:rPr>
          <w:rFonts w:ascii="Times New Roman" w:hAnsi="Times New Roman" w:cs="Times New Roman"/>
          <w:b/>
          <w:sz w:val="28"/>
          <w:szCs w:val="28"/>
          <w:lang w:val="uk-UA"/>
        </w:rPr>
        <w:t>ків. Вправа «Чарівне дерево» (7</w:t>
      </w:r>
      <w:r w:rsidRPr="00BF4C89">
        <w:rPr>
          <w:rFonts w:ascii="Times New Roman" w:hAnsi="Times New Roman" w:cs="Times New Roman"/>
          <w:b/>
          <w:sz w:val="28"/>
          <w:szCs w:val="28"/>
          <w:lang w:val="uk-UA"/>
        </w:rPr>
        <w:t xml:space="preserve"> хв.)</w:t>
      </w:r>
    </w:p>
    <w:p w:rsidR="00BF4C89" w:rsidRPr="00BF4C89" w:rsidRDefault="00BF4C89" w:rsidP="00BF4C89">
      <w:pPr>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 xml:space="preserve">   Учасникам роздають невеликі аркуші паперу. Тренер просить написати на них, чого саме вони чекають від тренінгу. Після цього кожен учасник зачитує свій напис і прикріплює аркуш на підготовлений тренером плакат із зображенням дерева.</w:t>
      </w:r>
    </w:p>
    <w:p w:rsidR="00BF4C89" w:rsidRPr="00BF4C89" w:rsidRDefault="00BF4C89" w:rsidP="00BF4C89">
      <w:pPr>
        <w:numPr>
          <w:ilvl w:val="0"/>
          <w:numId w:val="4"/>
        </w:numPr>
        <w:spacing w:after="0" w:line="240" w:lineRule="auto"/>
        <w:jc w:val="both"/>
        <w:rPr>
          <w:rFonts w:ascii="Times New Roman" w:hAnsi="Times New Roman" w:cs="Times New Roman"/>
          <w:b/>
          <w:sz w:val="28"/>
          <w:szCs w:val="28"/>
          <w:lang w:val="uk-UA"/>
        </w:rPr>
      </w:pPr>
      <w:r w:rsidRPr="00BF4C89">
        <w:rPr>
          <w:rFonts w:ascii="Times New Roman" w:hAnsi="Times New Roman" w:cs="Times New Roman"/>
          <w:b/>
          <w:sz w:val="28"/>
          <w:szCs w:val="28"/>
          <w:lang w:val="uk-UA"/>
        </w:rPr>
        <w:t>Вправа «Розминка»(5 хв.)</w:t>
      </w:r>
    </w:p>
    <w:p w:rsidR="00D7597D" w:rsidRPr="00D7597D" w:rsidRDefault="00BF4C89" w:rsidP="00D7597D">
      <w:pPr>
        <w:numPr>
          <w:ilvl w:val="1"/>
          <w:numId w:val="4"/>
        </w:numPr>
        <w:spacing w:after="0" w:line="240" w:lineRule="auto"/>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Хто автор цих слів:</w:t>
      </w:r>
    </w:p>
    <w:p w:rsidR="00BF4C89" w:rsidRDefault="00BF4C89" w:rsidP="00BF4C89">
      <w:pPr>
        <w:numPr>
          <w:ilvl w:val="0"/>
          <w:numId w:val="3"/>
        </w:numPr>
        <w:spacing w:after="0" w:line="240" w:lineRule="auto"/>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Щоб стати справжнім вихователем дітей,</w:t>
      </w:r>
      <w:r w:rsidR="0078784F">
        <w:rPr>
          <w:rFonts w:ascii="Times New Roman" w:hAnsi="Times New Roman" w:cs="Times New Roman"/>
          <w:sz w:val="28"/>
          <w:szCs w:val="28"/>
          <w:lang w:val="uk-UA"/>
        </w:rPr>
        <w:t xml:space="preserve"> треба віддати їм своє серце. (В</w:t>
      </w:r>
      <w:r w:rsidRPr="00BF4C89">
        <w:rPr>
          <w:rFonts w:ascii="Times New Roman" w:hAnsi="Times New Roman" w:cs="Times New Roman"/>
          <w:sz w:val="28"/>
          <w:szCs w:val="28"/>
          <w:lang w:val="uk-UA"/>
        </w:rPr>
        <w:t>. Сухомлинський)</w:t>
      </w:r>
    </w:p>
    <w:p w:rsidR="00D7597D" w:rsidRPr="00D7597D" w:rsidRDefault="00D7597D" w:rsidP="00D7597D">
      <w:pPr>
        <w:numPr>
          <w:ilvl w:val="0"/>
          <w:numId w:val="3"/>
        </w:numPr>
        <w:spacing w:after="0" w:line="240" w:lineRule="auto"/>
        <w:jc w:val="both"/>
        <w:rPr>
          <w:rFonts w:ascii="Times New Roman" w:hAnsi="Times New Roman" w:cs="Times New Roman"/>
          <w:sz w:val="28"/>
          <w:szCs w:val="28"/>
        </w:rPr>
      </w:pPr>
      <w:r w:rsidRPr="0078784F">
        <w:rPr>
          <w:rFonts w:ascii="Times New Roman" w:hAnsi="Times New Roman" w:cs="Times New Roman"/>
          <w:iCs/>
          <w:sz w:val="28"/>
          <w:szCs w:val="28"/>
          <w:lang w:val="uk-UA"/>
        </w:rPr>
        <w:t>Імідж</w:t>
      </w:r>
      <w:r w:rsidRPr="0078784F">
        <w:rPr>
          <w:rFonts w:ascii="Times New Roman" w:hAnsi="Times New Roman" w:cs="Times New Roman"/>
          <w:sz w:val="28"/>
          <w:szCs w:val="28"/>
          <w:lang w:val="uk-UA"/>
        </w:rPr>
        <w:t xml:space="preserve"> </w:t>
      </w:r>
      <w:r w:rsidRPr="00D7597D">
        <w:rPr>
          <w:rFonts w:ascii="Times New Roman" w:hAnsi="Times New Roman" w:cs="Times New Roman"/>
          <w:sz w:val="28"/>
          <w:szCs w:val="28"/>
          <w:lang w:val="uk-UA"/>
        </w:rPr>
        <w:t>— це мистецтво управляти враженням (Е. Гофман)</w:t>
      </w:r>
      <w:r w:rsidRPr="00D7597D">
        <w:rPr>
          <w:rFonts w:ascii="Times New Roman" w:hAnsi="Times New Roman" w:cs="Times New Roman"/>
          <w:sz w:val="28"/>
          <w:szCs w:val="28"/>
        </w:rPr>
        <w:t xml:space="preserve"> </w:t>
      </w:r>
    </w:p>
    <w:p w:rsidR="00D7597D" w:rsidRPr="00D7597D" w:rsidRDefault="00D7597D" w:rsidP="00D7597D">
      <w:pPr>
        <w:numPr>
          <w:ilvl w:val="0"/>
          <w:numId w:val="3"/>
        </w:numPr>
        <w:jc w:val="both"/>
        <w:rPr>
          <w:rFonts w:ascii="Times New Roman" w:hAnsi="Times New Roman" w:cs="Times New Roman"/>
          <w:sz w:val="28"/>
          <w:szCs w:val="28"/>
        </w:rPr>
      </w:pPr>
      <w:r w:rsidRPr="0078784F">
        <w:rPr>
          <w:rFonts w:ascii="Times New Roman" w:hAnsi="Times New Roman" w:cs="Times New Roman"/>
          <w:bCs/>
          <w:sz w:val="28"/>
          <w:szCs w:val="28"/>
          <w:lang w:val="uk-UA"/>
        </w:rPr>
        <w:t>Ставлення держави до вчителя — це державна політика, яка свідчить або про силу держави, або про її слабкості.</w:t>
      </w:r>
      <w:r w:rsidRPr="00D7597D">
        <w:rPr>
          <w:rFonts w:ascii="Times New Roman" w:hAnsi="Times New Roman" w:cs="Times New Roman"/>
          <w:sz w:val="28"/>
          <w:szCs w:val="28"/>
          <w:lang w:val="uk-UA"/>
        </w:rPr>
        <w:br/>
        <w:t> </w:t>
      </w:r>
      <w:r w:rsidR="0078784F">
        <w:rPr>
          <w:rFonts w:ascii="Times New Roman" w:hAnsi="Times New Roman" w:cs="Times New Roman"/>
          <w:sz w:val="28"/>
          <w:szCs w:val="28"/>
          <w:lang w:val="uk-UA"/>
        </w:rPr>
        <w:t xml:space="preserve">                                                                                           </w:t>
      </w:r>
      <w:r w:rsidRPr="0078784F">
        <w:rPr>
          <w:rFonts w:ascii="Times New Roman" w:hAnsi="Times New Roman" w:cs="Times New Roman"/>
          <w:bCs/>
          <w:iCs/>
          <w:sz w:val="28"/>
          <w:szCs w:val="28"/>
          <w:lang w:val="uk-UA"/>
        </w:rPr>
        <w:fldChar w:fldCharType="begin"/>
      </w:r>
      <w:r w:rsidRPr="0078784F">
        <w:rPr>
          <w:rFonts w:ascii="Times New Roman" w:hAnsi="Times New Roman" w:cs="Times New Roman"/>
          <w:bCs/>
          <w:iCs/>
          <w:sz w:val="28"/>
          <w:szCs w:val="28"/>
          <w:lang w:val="uk-UA"/>
        </w:rPr>
        <w:instrText xml:space="preserve"> HYPERLINK "http://aphorism.org.ua/search.php?keyword=%CE%F2%F2%EE%20%F4%EE%ED%20%C1%B3%F1%EC%E0%F0%EA%20(1815%971898,%20%ED%B3%EC%E5%F6%FC%EA%E8%E9%20%E4%E5%F0%E6%E0%E2%ED%E8%E9%20%E4%B3%FF%F7)" </w:instrText>
      </w:r>
      <w:r w:rsidRPr="0078784F">
        <w:rPr>
          <w:rFonts w:ascii="Times New Roman" w:hAnsi="Times New Roman" w:cs="Times New Roman"/>
          <w:bCs/>
          <w:iCs/>
          <w:sz w:val="28"/>
          <w:szCs w:val="28"/>
          <w:lang w:val="uk-UA"/>
        </w:rPr>
        <w:fldChar w:fldCharType="separate"/>
      </w:r>
      <w:r w:rsidRPr="0078784F">
        <w:rPr>
          <w:rStyle w:val="a6"/>
          <w:rFonts w:ascii="Times New Roman" w:hAnsi="Times New Roman" w:cs="Times New Roman"/>
          <w:bCs/>
          <w:iCs/>
          <w:color w:val="auto"/>
          <w:sz w:val="28"/>
          <w:szCs w:val="28"/>
          <w:u w:val="none"/>
          <w:lang w:val="uk-UA"/>
        </w:rPr>
        <w:t>Отто фон Бісмарк</w:t>
      </w:r>
      <w:r w:rsidRPr="0078784F">
        <w:rPr>
          <w:rFonts w:ascii="Times New Roman" w:hAnsi="Times New Roman" w:cs="Times New Roman"/>
          <w:sz w:val="28"/>
          <w:szCs w:val="28"/>
          <w:lang w:val="uk-UA"/>
        </w:rPr>
        <w:fldChar w:fldCharType="end"/>
      </w:r>
      <w:r w:rsidRPr="00D7597D">
        <w:rPr>
          <w:rFonts w:ascii="Times New Roman" w:hAnsi="Times New Roman" w:cs="Times New Roman"/>
          <w:b/>
          <w:bCs/>
          <w:sz w:val="28"/>
          <w:szCs w:val="28"/>
          <w:lang w:val="uk-UA"/>
        </w:rPr>
        <w:t xml:space="preserve"> </w:t>
      </w:r>
    </w:p>
    <w:p w:rsidR="00D7597D" w:rsidRPr="0078784F" w:rsidRDefault="00D7597D" w:rsidP="0078784F">
      <w:pPr>
        <w:numPr>
          <w:ilvl w:val="0"/>
          <w:numId w:val="3"/>
        </w:numPr>
        <w:jc w:val="both"/>
        <w:rPr>
          <w:rFonts w:ascii="Times New Roman" w:hAnsi="Times New Roman" w:cs="Times New Roman"/>
          <w:sz w:val="28"/>
          <w:szCs w:val="28"/>
        </w:rPr>
      </w:pPr>
      <w:r w:rsidRPr="00D7597D">
        <w:rPr>
          <w:rFonts w:ascii="Times New Roman" w:hAnsi="Times New Roman" w:cs="Times New Roman"/>
          <w:sz w:val="28"/>
          <w:szCs w:val="28"/>
          <w:lang w:val="uk-UA"/>
        </w:rPr>
        <w:t>Виживають не найсильніші і не найрозумніші види, а такі, що найкраще реагують на зміни.</w:t>
      </w:r>
      <w:r w:rsidRPr="00D7597D">
        <w:rPr>
          <w:rFonts w:ascii="Times New Roman" w:hAnsi="Times New Roman" w:cs="Times New Roman"/>
          <w:sz w:val="28"/>
          <w:szCs w:val="28"/>
          <w:lang w:val="pl-PL"/>
        </w:rPr>
        <w:t>”</w:t>
      </w:r>
      <w:r w:rsidRPr="0078784F">
        <w:rPr>
          <w:rFonts w:ascii="Times New Roman" w:hAnsi="Times New Roman" w:cs="Times New Roman"/>
          <w:iCs/>
          <w:sz w:val="28"/>
          <w:szCs w:val="28"/>
          <w:lang w:val="uk-UA"/>
        </w:rPr>
        <w:t>Чарльз Дарвін</w:t>
      </w:r>
      <w:r w:rsidRPr="0078784F">
        <w:rPr>
          <w:rFonts w:ascii="Times New Roman" w:hAnsi="Times New Roman" w:cs="Times New Roman"/>
          <w:i/>
          <w:iCs/>
          <w:sz w:val="28"/>
          <w:szCs w:val="28"/>
        </w:rPr>
        <w:t xml:space="preserve"> </w:t>
      </w:r>
    </w:p>
    <w:p w:rsidR="00D7597D" w:rsidRPr="0078784F" w:rsidRDefault="00D7597D" w:rsidP="0078784F">
      <w:pPr>
        <w:numPr>
          <w:ilvl w:val="0"/>
          <w:numId w:val="3"/>
        </w:numPr>
        <w:jc w:val="both"/>
        <w:rPr>
          <w:rFonts w:ascii="Times New Roman" w:hAnsi="Times New Roman" w:cs="Times New Roman"/>
          <w:sz w:val="28"/>
          <w:szCs w:val="28"/>
        </w:rPr>
      </w:pPr>
      <w:proofErr w:type="spellStart"/>
      <w:r w:rsidRPr="0078784F">
        <w:rPr>
          <w:rFonts w:ascii="Times New Roman" w:hAnsi="Times New Roman" w:cs="Times New Roman"/>
          <w:sz w:val="28"/>
          <w:szCs w:val="28"/>
          <w:lang w:val="uk-UA"/>
        </w:rPr>
        <w:t>“</w:t>
      </w:r>
      <w:r w:rsidRPr="0078784F">
        <w:rPr>
          <w:rFonts w:ascii="Times New Roman" w:hAnsi="Times New Roman" w:cs="Times New Roman"/>
          <w:bCs/>
          <w:sz w:val="28"/>
          <w:szCs w:val="28"/>
          <w:lang w:val="uk-UA"/>
        </w:rPr>
        <w:t>Оточи</w:t>
      </w:r>
      <w:proofErr w:type="spellEnd"/>
      <w:r w:rsidRPr="0078784F">
        <w:rPr>
          <w:rFonts w:ascii="Times New Roman" w:hAnsi="Times New Roman" w:cs="Times New Roman"/>
          <w:bCs/>
          <w:sz w:val="28"/>
          <w:szCs w:val="28"/>
          <w:lang w:val="uk-UA"/>
        </w:rPr>
        <w:t xml:space="preserve"> себе найкращими людьми, яких тільки можеш знайти, передай їм повноваження і не заважай </w:t>
      </w:r>
      <w:proofErr w:type="spellStart"/>
      <w:r w:rsidRPr="0078784F">
        <w:rPr>
          <w:rFonts w:ascii="Times New Roman" w:hAnsi="Times New Roman" w:cs="Times New Roman"/>
          <w:bCs/>
          <w:sz w:val="28"/>
          <w:szCs w:val="28"/>
          <w:lang w:val="uk-UA"/>
        </w:rPr>
        <w:t>їм.”</w:t>
      </w:r>
      <w:proofErr w:type="spellEnd"/>
      <w:r w:rsidRPr="0078784F">
        <w:rPr>
          <w:rFonts w:ascii="Times New Roman" w:hAnsi="Times New Roman" w:cs="Times New Roman"/>
          <w:bCs/>
          <w:sz w:val="28"/>
          <w:szCs w:val="28"/>
          <w:lang w:val="uk-UA"/>
        </w:rPr>
        <w:t xml:space="preserve"> </w:t>
      </w:r>
      <w:r w:rsidRPr="0078784F">
        <w:rPr>
          <w:rFonts w:ascii="Times New Roman" w:hAnsi="Times New Roman" w:cs="Times New Roman"/>
          <w:i/>
          <w:iCs/>
          <w:sz w:val="28"/>
          <w:szCs w:val="28"/>
          <w:lang w:val="uk-UA"/>
        </w:rPr>
        <w:t>Р.Рейган</w:t>
      </w:r>
    </w:p>
    <w:p w:rsidR="00BF4C89" w:rsidRPr="00BF4C89" w:rsidRDefault="00BF4C89" w:rsidP="00BF4C89">
      <w:pPr>
        <w:numPr>
          <w:ilvl w:val="1"/>
          <w:numId w:val="4"/>
        </w:numPr>
        <w:spacing w:after="0" w:line="240" w:lineRule="auto"/>
        <w:jc w:val="both"/>
        <w:rPr>
          <w:rFonts w:ascii="Times New Roman" w:hAnsi="Times New Roman" w:cs="Times New Roman"/>
          <w:sz w:val="28"/>
          <w:szCs w:val="28"/>
          <w:lang w:val="uk-UA"/>
        </w:rPr>
      </w:pPr>
      <w:proofErr w:type="spellStart"/>
      <w:r w:rsidRPr="00BF4C89">
        <w:rPr>
          <w:rFonts w:ascii="Times New Roman" w:hAnsi="Times New Roman" w:cs="Times New Roman"/>
          <w:sz w:val="28"/>
          <w:szCs w:val="28"/>
          <w:lang w:val="uk-UA"/>
        </w:rPr>
        <w:t>Продовжіть</w:t>
      </w:r>
      <w:proofErr w:type="spellEnd"/>
      <w:r w:rsidRPr="00BF4C89">
        <w:rPr>
          <w:rFonts w:ascii="Times New Roman" w:hAnsi="Times New Roman" w:cs="Times New Roman"/>
          <w:sz w:val="28"/>
          <w:szCs w:val="28"/>
          <w:lang w:val="uk-UA"/>
        </w:rPr>
        <w:t xml:space="preserve"> фразу:</w:t>
      </w:r>
    </w:p>
    <w:p w:rsidR="00BF4C89" w:rsidRPr="00BF4C89" w:rsidRDefault="00BF4C89" w:rsidP="00BF4C89">
      <w:pPr>
        <w:numPr>
          <w:ilvl w:val="0"/>
          <w:numId w:val="5"/>
        </w:numPr>
        <w:spacing w:after="0" w:line="240" w:lineRule="auto"/>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Усі перемоги починаються – з перемоги над собою.</w:t>
      </w:r>
    </w:p>
    <w:p w:rsidR="00BF4C89" w:rsidRPr="00BF4C89" w:rsidRDefault="00BF4C89" w:rsidP="00BF4C89">
      <w:pPr>
        <w:numPr>
          <w:ilvl w:val="0"/>
          <w:numId w:val="5"/>
        </w:numPr>
        <w:spacing w:after="0" w:line="240" w:lineRule="auto"/>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Хто не дивиться вперед – залишається позаду.</w:t>
      </w:r>
    </w:p>
    <w:p w:rsidR="00BF4C89" w:rsidRPr="00BF4C89" w:rsidRDefault="00BF4C89" w:rsidP="00BF4C89">
      <w:pPr>
        <w:numPr>
          <w:ilvl w:val="0"/>
          <w:numId w:val="5"/>
        </w:numPr>
        <w:spacing w:after="0" w:line="240" w:lineRule="auto"/>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Істина народжується в суперечках, та коли пристрасті вирують, істина зникає.</w:t>
      </w:r>
    </w:p>
    <w:p w:rsidR="00BF4C89" w:rsidRPr="00BF4C89" w:rsidRDefault="00BF4C89" w:rsidP="00BF4C89">
      <w:pPr>
        <w:numPr>
          <w:ilvl w:val="0"/>
          <w:numId w:val="5"/>
        </w:numPr>
        <w:spacing w:after="0" w:line="240" w:lineRule="auto"/>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lastRenderedPageBreak/>
        <w:t>Щоб вести людей за собою – йди за ними.</w:t>
      </w:r>
    </w:p>
    <w:p w:rsidR="00BF4C89" w:rsidRDefault="00BF4C89" w:rsidP="00AF422F">
      <w:pPr>
        <w:numPr>
          <w:ilvl w:val="0"/>
          <w:numId w:val="5"/>
        </w:numPr>
        <w:spacing w:after="0" w:line="240" w:lineRule="auto"/>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Якщо можеш виправити наслідки помилки – ти не помилився.</w:t>
      </w:r>
    </w:p>
    <w:p w:rsidR="00D15730" w:rsidRPr="008C634E" w:rsidRDefault="00D15730" w:rsidP="00D15730">
      <w:pPr>
        <w:pStyle w:val="a3"/>
        <w:numPr>
          <w:ilvl w:val="0"/>
          <w:numId w:val="4"/>
        </w:numPr>
        <w:rPr>
          <w:rFonts w:ascii="Times New Roman" w:hAnsi="Times New Roman" w:cs="Times New Roman"/>
          <w:b/>
          <w:sz w:val="28"/>
          <w:szCs w:val="28"/>
          <w:lang w:val="uk-UA"/>
        </w:rPr>
      </w:pPr>
      <w:r w:rsidRPr="008C634E">
        <w:rPr>
          <w:rFonts w:ascii="Times New Roman" w:hAnsi="Times New Roman" w:cs="Times New Roman"/>
          <w:b/>
          <w:sz w:val="28"/>
          <w:szCs w:val="28"/>
          <w:lang w:val="uk-UA"/>
        </w:rPr>
        <w:t>Гра «Сонце», вправа «Портрет сучасного директора»</w:t>
      </w:r>
      <w:r w:rsidR="008C634E">
        <w:rPr>
          <w:rFonts w:ascii="Times New Roman" w:hAnsi="Times New Roman" w:cs="Times New Roman"/>
          <w:b/>
          <w:sz w:val="28"/>
          <w:szCs w:val="28"/>
          <w:lang w:val="uk-UA"/>
        </w:rPr>
        <w:t>(10 хв.)</w:t>
      </w:r>
    </w:p>
    <w:p w:rsidR="00D15730" w:rsidRPr="00D15730" w:rsidRDefault="00D15730" w:rsidP="00D15730">
      <w:pPr>
        <w:rPr>
          <w:rFonts w:ascii="Times New Roman" w:hAnsi="Times New Roman" w:cs="Times New Roman"/>
          <w:sz w:val="28"/>
          <w:szCs w:val="28"/>
          <w:lang w:val="uk-UA"/>
        </w:rPr>
      </w:pPr>
      <w:r w:rsidRPr="00D15730">
        <w:rPr>
          <w:rFonts w:ascii="Times New Roman" w:hAnsi="Times New Roman" w:cs="Times New Roman"/>
          <w:sz w:val="28"/>
          <w:szCs w:val="28"/>
          <w:lang w:val="uk-UA"/>
        </w:rPr>
        <w:t xml:space="preserve">Ведучий. Перед вами сонце (сонце зображене на плакаті). Кожен промінь — це </w:t>
      </w:r>
      <w:r>
        <w:rPr>
          <w:rFonts w:ascii="Times New Roman" w:hAnsi="Times New Roman" w:cs="Times New Roman"/>
          <w:sz w:val="28"/>
          <w:szCs w:val="28"/>
          <w:lang w:val="uk-UA"/>
        </w:rPr>
        <w:t>риса характеру сучасного директора</w:t>
      </w:r>
      <w:r w:rsidRPr="00D15730">
        <w:rPr>
          <w:rFonts w:ascii="Times New Roman" w:hAnsi="Times New Roman" w:cs="Times New Roman"/>
          <w:sz w:val="28"/>
          <w:szCs w:val="28"/>
          <w:lang w:val="uk-UA"/>
        </w:rPr>
        <w:t>. Проміння сонця нас зігріють, якщо ви назвете ті риси характеру, які, на ваш погляд, мають бути в сучасного директора.</w:t>
      </w:r>
    </w:p>
    <w:p w:rsidR="00D15730" w:rsidRDefault="0072797F" w:rsidP="0072797F">
      <w:pPr>
        <w:pStyle w:val="a3"/>
        <w:jc w:val="both"/>
        <w:rPr>
          <w:rFonts w:ascii="Times New Roman" w:hAnsi="Times New Roman" w:cs="Times New Roman"/>
          <w:sz w:val="28"/>
          <w:szCs w:val="28"/>
          <w:lang w:val="uk-UA"/>
        </w:rPr>
      </w:pPr>
      <w:r>
        <w:rPr>
          <w:rFonts w:ascii="Times New Roman" w:hAnsi="Times New Roman" w:cs="Times New Roman"/>
          <w:sz w:val="28"/>
          <w:szCs w:val="28"/>
          <w:lang w:val="uk-UA"/>
        </w:rPr>
        <w:t>Директори</w:t>
      </w:r>
      <w:r w:rsidR="00D15730" w:rsidRPr="0072797F">
        <w:rPr>
          <w:rFonts w:ascii="Times New Roman" w:hAnsi="Times New Roman" w:cs="Times New Roman"/>
          <w:sz w:val="28"/>
          <w:szCs w:val="28"/>
          <w:lang w:val="uk-UA"/>
        </w:rPr>
        <w:t xml:space="preserve"> називають риси характеру й записують на плакаті.</w:t>
      </w:r>
      <w:r w:rsidR="00D15730" w:rsidRPr="0072797F">
        <w:rPr>
          <w:rFonts w:ascii="Times New Roman" w:hAnsi="Times New Roman" w:cs="Times New Roman"/>
          <w:noProof/>
          <w:sz w:val="28"/>
          <w:szCs w:val="28"/>
        </w:rPr>
        <w:drawing>
          <wp:inline distT="0" distB="0" distL="0" distR="0">
            <wp:extent cx="2457450" cy="2457450"/>
            <wp:effectExtent l="0" t="0" r="0" b="0"/>
            <wp:docPr id="2"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457450" cy="2457450"/>
                    </a:xfrm>
                    <a:prstGeom prst="rect">
                      <a:avLst/>
                    </a:prstGeom>
                    <a:noFill/>
                    <a:ln>
                      <a:noFill/>
                    </a:ln>
                  </pic:spPr>
                </pic:pic>
              </a:graphicData>
            </a:graphic>
          </wp:inline>
        </w:drawing>
      </w:r>
    </w:p>
    <w:p w:rsidR="0072797F" w:rsidRPr="0072797F" w:rsidRDefault="0072797F" w:rsidP="0072797F">
      <w:pPr>
        <w:pStyle w:val="a3"/>
        <w:numPr>
          <w:ilvl w:val="0"/>
          <w:numId w:val="4"/>
        </w:numPr>
        <w:jc w:val="both"/>
        <w:rPr>
          <w:rFonts w:ascii="Times New Roman" w:hAnsi="Times New Roman" w:cs="Times New Roman"/>
          <w:b/>
          <w:sz w:val="28"/>
          <w:szCs w:val="28"/>
          <w:lang w:val="uk-UA"/>
        </w:rPr>
      </w:pPr>
      <w:r w:rsidRPr="0072797F">
        <w:rPr>
          <w:rFonts w:ascii="Times New Roman" w:hAnsi="Times New Roman" w:cs="Times New Roman"/>
          <w:b/>
          <w:sz w:val="28"/>
          <w:szCs w:val="28"/>
          <w:lang w:val="uk-UA"/>
        </w:rPr>
        <w:t>Інформаційне повідомлення « Імідж сучасного курівника»</w:t>
      </w:r>
      <w:r>
        <w:rPr>
          <w:rFonts w:ascii="Times New Roman" w:hAnsi="Times New Roman" w:cs="Times New Roman"/>
          <w:b/>
          <w:sz w:val="28"/>
          <w:szCs w:val="28"/>
          <w:lang w:val="uk-UA"/>
        </w:rPr>
        <w:t>. Презентація.</w:t>
      </w:r>
      <w:r w:rsidR="008C634E">
        <w:rPr>
          <w:rFonts w:ascii="Times New Roman" w:hAnsi="Times New Roman" w:cs="Times New Roman"/>
          <w:b/>
          <w:sz w:val="28"/>
          <w:szCs w:val="28"/>
          <w:lang w:val="uk-UA"/>
        </w:rPr>
        <w:t>(7 хв.)</w:t>
      </w:r>
    </w:p>
    <w:p w:rsidR="00BF4C89" w:rsidRPr="00BF4C89" w:rsidRDefault="008C634E" w:rsidP="00BF4C89">
      <w:pPr>
        <w:numPr>
          <w:ilvl w:val="0"/>
          <w:numId w:val="4"/>
        </w:numPr>
        <w:spacing w:after="0" w:line="24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Вправа «Проблемні люди» (7</w:t>
      </w:r>
      <w:r w:rsidR="00BF4C89" w:rsidRPr="00BF4C89">
        <w:rPr>
          <w:rFonts w:ascii="Times New Roman" w:hAnsi="Times New Roman" w:cs="Times New Roman"/>
          <w:b/>
          <w:sz w:val="28"/>
          <w:szCs w:val="28"/>
          <w:lang w:val="uk-UA"/>
        </w:rPr>
        <w:t xml:space="preserve"> хв.)</w:t>
      </w:r>
    </w:p>
    <w:p w:rsidR="00BF4C89" w:rsidRPr="00BF4C89" w:rsidRDefault="00BF4C89" w:rsidP="00BF4C89">
      <w:pPr>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 xml:space="preserve">   Кожному роздають аркуш паперу і пропонують:</w:t>
      </w:r>
    </w:p>
    <w:p w:rsidR="00BF4C89" w:rsidRPr="00BF4C89" w:rsidRDefault="00BF4C89" w:rsidP="00BF4C89">
      <w:pPr>
        <w:numPr>
          <w:ilvl w:val="0"/>
          <w:numId w:val="3"/>
        </w:numPr>
        <w:spacing w:after="0" w:line="240" w:lineRule="auto"/>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скласти аркуш паперу навпіл та відірвати правий кутик;</w:t>
      </w:r>
    </w:p>
    <w:p w:rsidR="00BF4C89" w:rsidRPr="00BF4C89" w:rsidRDefault="00BF4C89" w:rsidP="00BF4C89">
      <w:pPr>
        <w:numPr>
          <w:ilvl w:val="0"/>
          <w:numId w:val="3"/>
        </w:numPr>
        <w:spacing w:after="0" w:line="240" w:lineRule="auto"/>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ще раз скласти аркуш та відірвати правий кутик;</w:t>
      </w:r>
    </w:p>
    <w:p w:rsidR="00BF4C89" w:rsidRPr="00BF4C89" w:rsidRDefault="00BF4C89" w:rsidP="00BF4C89">
      <w:pPr>
        <w:numPr>
          <w:ilvl w:val="0"/>
          <w:numId w:val="3"/>
        </w:numPr>
        <w:spacing w:after="0" w:line="240" w:lineRule="auto"/>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повторити це втретє;</w:t>
      </w:r>
    </w:p>
    <w:p w:rsidR="00BF4C89" w:rsidRPr="00BF4C89" w:rsidRDefault="00BF4C89" w:rsidP="00BF4C89">
      <w:pPr>
        <w:numPr>
          <w:ilvl w:val="0"/>
          <w:numId w:val="3"/>
        </w:numPr>
        <w:spacing w:after="0" w:line="240" w:lineRule="auto"/>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розглянути витинанки, роздивитися, що вийшло в інших.</w:t>
      </w:r>
    </w:p>
    <w:p w:rsidR="00BF4C89" w:rsidRPr="00BF4C89" w:rsidRDefault="00BF4C89" w:rsidP="00BF4C89">
      <w:pPr>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 xml:space="preserve"> Запитання:</w:t>
      </w:r>
    </w:p>
    <w:p w:rsidR="00BF4C89" w:rsidRPr="00BF4C89" w:rsidRDefault="00BF4C89" w:rsidP="00BF4C89">
      <w:pPr>
        <w:numPr>
          <w:ilvl w:val="0"/>
          <w:numId w:val="3"/>
        </w:numPr>
        <w:spacing w:after="0" w:line="240" w:lineRule="auto"/>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Чи є дві абсолютно подібні витинанки?</w:t>
      </w:r>
    </w:p>
    <w:p w:rsidR="00BF4C89" w:rsidRPr="00BF4C89" w:rsidRDefault="00BF4C89" w:rsidP="00BF4C89">
      <w:pPr>
        <w:numPr>
          <w:ilvl w:val="0"/>
          <w:numId w:val="3"/>
        </w:numPr>
        <w:spacing w:after="0" w:line="240" w:lineRule="auto"/>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Чи є ті, хто виконав вправу правильно?</w:t>
      </w:r>
    </w:p>
    <w:p w:rsidR="00BF4C89" w:rsidRPr="00BF4C89" w:rsidRDefault="00BF4C89" w:rsidP="00BF4C89">
      <w:pPr>
        <w:numPr>
          <w:ilvl w:val="0"/>
          <w:numId w:val="3"/>
        </w:numPr>
        <w:spacing w:after="0" w:line="240" w:lineRule="auto"/>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Кого можна вважати поганим виконавцем завдання?</w:t>
      </w:r>
    </w:p>
    <w:p w:rsidR="00BF4C89" w:rsidRPr="00BF4C89" w:rsidRDefault="00BF4C89" w:rsidP="00BF4C89">
      <w:pPr>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 xml:space="preserve"> Висновок: усі вчителі, як і</w:t>
      </w:r>
      <w:r w:rsidR="00AF422F">
        <w:rPr>
          <w:rFonts w:ascii="Times New Roman" w:hAnsi="Times New Roman" w:cs="Times New Roman"/>
          <w:sz w:val="28"/>
          <w:szCs w:val="28"/>
          <w:lang w:val="uk-UA"/>
        </w:rPr>
        <w:t xml:space="preserve"> </w:t>
      </w:r>
      <w:r w:rsidRPr="00BF4C89">
        <w:rPr>
          <w:rFonts w:ascii="Times New Roman" w:hAnsi="Times New Roman" w:cs="Times New Roman"/>
          <w:sz w:val="28"/>
          <w:szCs w:val="28"/>
          <w:lang w:val="uk-UA"/>
        </w:rPr>
        <w:t>витинанки, різні, і до кожного потрібен свій підхід.</w:t>
      </w:r>
    </w:p>
    <w:p w:rsidR="00BF4C89" w:rsidRPr="00BF4C89" w:rsidRDefault="00AF422F" w:rsidP="00BF4C89">
      <w:pPr>
        <w:jc w:val="both"/>
        <w:rPr>
          <w:rFonts w:ascii="Times New Roman" w:hAnsi="Times New Roman" w:cs="Times New Roman"/>
          <w:sz w:val="28"/>
          <w:szCs w:val="28"/>
          <w:lang w:val="uk-UA"/>
        </w:rPr>
      </w:pPr>
      <w:r>
        <w:rPr>
          <w:rFonts w:ascii="Times New Roman" w:hAnsi="Times New Roman" w:cs="Times New Roman"/>
          <w:sz w:val="28"/>
          <w:szCs w:val="28"/>
          <w:lang w:val="uk-UA"/>
        </w:rPr>
        <w:t>Проаналізуйте свій педагогічн</w:t>
      </w:r>
      <w:r w:rsidR="0072797F">
        <w:rPr>
          <w:rFonts w:ascii="Times New Roman" w:hAnsi="Times New Roman" w:cs="Times New Roman"/>
          <w:sz w:val="28"/>
          <w:szCs w:val="28"/>
          <w:lang w:val="uk-UA"/>
        </w:rPr>
        <w:t>ий колектив.  З</w:t>
      </w:r>
      <w:r w:rsidR="00BF4C89" w:rsidRPr="00BF4C89">
        <w:rPr>
          <w:rFonts w:ascii="Times New Roman" w:hAnsi="Times New Roman" w:cs="Times New Roman"/>
          <w:sz w:val="28"/>
          <w:szCs w:val="28"/>
          <w:lang w:val="uk-UA"/>
        </w:rPr>
        <w:t xml:space="preserve"> ким вам складно працювати і чому.</w:t>
      </w:r>
    </w:p>
    <w:p w:rsidR="00BF4C89" w:rsidRPr="00BF4C89" w:rsidRDefault="00BF4C89" w:rsidP="00BF4C89">
      <w:pPr>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 xml:space="preserve">Проблемні люди. Їхня поведінка залежить від їхнього характеру. Іноді вона </w:t>
      </w:r>
      <w:proofErr w:type="spellStart"/>
      <w:r w:rsidRPr="00BF4C89">
        <w:rPr>
          <w:rFonts w:ascii="Times New Roman" w:hAnsi="Times New Roman" w:cs="Times New Roman"/>
          <w:sz w:val="28"/>
          <w:szCs w:val="28"/>
          <w:lang w:val="uk-UA"/>
        </w:rPr>
        <w:t>пов</w:t>
      </w:r>
      <w:proofErr w:type="spellEnd"/>
      <w:r w:rsidRPr="00BF4C89">
        <w:rPr>
          <w:rFonts w:ascii="Times New Roman" w:hAnsi="Times New Roman" w:cs="Times New Roman"/>
          <w:sz w:val="28"/>
          <w:szCs w:val="28"/>
        </w:rPr>
        <w:t>’</w:t>
      </w:r>
      <w:proofErr w:type="spellStart"/>
      <w:r w:rsidRPr="00BF4C89">
        <w:rPr>
          <w:rFonts w:ascii="Times New Roman" w:hAnsi="Times New Roman" w:cs="Times New Roman"/>
          <w:sz w:val="28"/>
          <w:szCs w:val="28"/>
          <w:lang w:val="uk-UA"/>
        </w:rPr>
        <w:t>язана</w:t>
      </w:r>
      <w:proofErr w:type="spellEnd"/>
      <w:r w:rsidRPr="00BF4C89">
        <w:rPr>
          <w:rFonts w:ascii="Times New Roman" w:hAnsi="Times New Roman" w:cs="Times New Roman"/>
          <w:sz w:val="28"/>
          <w:szCs w:val="28"/>
          <w:lang w:val="uk-UA"/>
        </w:rPr>
        <w:t xml:space="preserve"> з невихованістю або відсутністю загальної культури.</w:t>
      </w:r>
    </w:p>
    <w:p w:rsidR="00BF4C89" w:rsidRPr="00BF4C89" w:rsidRDefault="00BF4C89" w:rsidP="00BF4C89">
      <w:pPr>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lastRenderedPageBreak/>
        <w:t xml:space="preserve">   Проблемні люди існували завжди. Єдиний розв’язок цієї проблеми – розвивати в собі вміння взаємодіяти з різними людьми і типами особистості.</w:t>
      </w:r>
    </w:p>
    <w:p w:rsidR="00BF4C89" w:rsidRPr="00BF4C89" w:rsidRDefault="0072797F" w:rsidP="0072797F">
      <w:pPr>
        <w:spacing w:after="0" w:line="24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8.</w:t>
      </w:r>
      <w:r w:rsidRPr="00BF4C89">
        <w:rPr>
          <w:rFonts w:ascii="Times New Roman" w:hAnsi="Times New Roman" w:cs="Times New Roman"/>
          <w:b/>
          <w:sz w:val="28"/>
          <w:szCs w:val="28"/>
          <w:lang w:val="uk-UA"/>
        </w:rPr>
        <w:t>Мозковий штурм «Правила роботи демократичного керівника».</w:t>
      </w:r>
      <w:r w:rsidR="008C634E">
        <w:rPr>
          <w:rFonts w:ascii="Times New Roman" w:hAnsi="Times New Roman" w:cs="Times New Roman"/>
          <w:b/>
          <w:sz w:val="28"/>
          <w:szCs w:val="28"/>
          <w:lang w:val="uk-UA"/>
        </w:rPr>
        <w:t>(10 хв.)</w:t>
      </w:r>
    </w:p>
    <w:p w:rsidR="00BF4C89" w:rsidRPr="00BF4C89" w:rsidRDefault="00BF4C89" w:rsidP="00BF4C89">
      <w:pPr>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 xml:space="preserve"> Директор або завуч – це не спеціальність, якої навчають у ВНЗ. Це вчитель певного фаху. І перш ніж стати керівником школи, ця людина пройшла апробацію як к</w:t>
      </w:r>
      <w:r w:rsidR="00AF422F">
        <w:rPr>
          <w:rFonts w:ascii="Times New Roman" w:hAnsi="Times New Roman" w:cs="Times New Roman"/>
          <w:sz w:val="28"/>
          <w:szCs w:val="28"/>
          <w:lang w:val="uk-UA"/>
        </w:rPr>
        <w:t>ерівник групи дітей. Набуті нави</w:t>
      </w:r>
      <w:r w:rsidRPr="00BF4C89">
        <w:rPr>
          <w:rFonts w:ascii="Times New Roman" w:hAnsi="Times New Roman" w:cs="Times New Roman"/>
          <w:sz w:val="28"/>
          <w:szCs w:val="28"/>
          <w:lang w:val="uk-UA"/>
        </w:rPr>
        <w:t>чки управлінця він здебільшого переносить з учнівського на учительський колектив.</w:t>
      </w:r>
    </w:p>
    <w:p w:rsidR="00BF4C89" w:rsidRPr="00BF4C89" w:rsidRDefault="00BF4C89" w:rsidP="00BF4C89">
      <w:pPr>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 xml:space="preserve">  Зараз </w:t>
      </w:r>
      <w:r w:rsidR="0072797F">
        <w:rPr>
          <w:rFonts w:ascii="Times New Roman" w:hAnsi="Times New Roman" w:cs="Times New Roman"/>
          <w:sz w:val="28"/>
          <w:szCs w:val="28"/>
          <w:lang w:val="uk-UA"/>
        </w:rPr>
        <w:t>кожен з вас має</w:t>
      </w:r>
      <w:r w:rsidRPr="00BF4C89">
        <w:rPr>
          <w:rFonts w:ascii="Times New Roman" w:hAnsi="Times New Roman" w:cs="Times New Roman"/>
          <w:sz w:val="28"/>
          <w:szCs w:val="28"/>
          <w:lang w:val="uk-UA"/>
        </w:rPr>
        <w:t xml:space="preserve"> переважний стиль керівництва (авторитарний, демократичний, ліберальний).</w:t>
      </w:r>
    </w:p>
    <w:p w:rsidR="00BF4C89" w:rsidRPr="00BF4C89" w:rsidRDefault="00BF4C89" w:rsidP="00BF4C89">
      <w:pPr>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 xml:space="preserve">   Стиль керівництва – це цілісна, відносно стійка система методів, способів, прийомів впливу керівника освітньої установи на колектив з метою виконання управлінських функцій, яка характеризується певними індивідуально – типологічними особливостями.</w:t>
      </w:r>
    </w:p>
    <w:p w:rsidR="00BF4C89" w:rsidRPr="00BF4C89" w:rsidRDefault="00BF4C89" w:rsidP="00BF4C89">
      <w:pPr>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 xml:space="preserve">   За нормальних умов діяльності керівник, як правило, орієнтується на демократичні засоби впливу. Але потреба в надзвичайно швидкому виконанні завдання може зумовити використання авторитарного стилю, коли керівник одноосібно приймає рішення, віддає швидкі ділові накази, усвідомлюючи під час цього повну відповідальність за результати своїх рішень та дій.</w:t>
      </w:r>
    </w:p>
    <w:p w:rsidR="00BF4C89" w:rsidRPr="0072797F" w:rsidRDefault="00BF4C89" w:rsidP="0072797F">
      <w:pPr>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 xml:space="preserve">   Здійснюючи керівництво педагогічним колективом, директор школи повинен дотримуватися етики службових взаємин, основних принципів керівництва людьми: поважання гідності підлеглих, концентрація уваги на проблемі, використання методу підкріпленні, активне слухання, висування чітких вимог і підтримки контакту з працівниками.</w:t>
      </w:r>
    </w:p>
    <w:p w:rsidR="00BF4C89" w:rsidRPr="00BF4C89" w:rsidRDefault="00BF4C89" w:rsidP="00BF4C89">
      <w:pPr>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 xml:space="preserve"> Завдання: створити і записати 10 правил демократичн</w:t>
      </w:r>
      <w:r w:rsidR="00715AF3">
        <w:rPr>
          <w:rFonts w:ascii="Times New Roman" w:hAnsi="Times New Roman" w:cs="Times New Roman"/>
          <w:sz w:val="28"/>
          <w:szCs w:val="28"/>
          <w:lang w:val="uk-UA"/>
        </w:rPr>
        <w:t xml:space="preserve">ого керівника </w:t>
      </w:r>
    </w:p>
    <w:p w:rsidR="00BF4C89" w:rsidRPr="00BF4C89" w:rsidRDefault="00BF4C89" w:rsidP="00BF4C89">
      <w:pPr>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Можливий варіант правил:</w:t>
      </w:r>
    </w:p>
    <w:p w:rsidR="00BF4C89" w:rsidRPr="00BF4C89" w:rsidRDefault="00BF4C89" w:rsidP="00BF4C89">
      <w:pPr>
        <w:numPr>
          <w:ilvl w:val="0"/>
          <w:numId w:val="6"/>
        </w:numPr>
        <w:spacing w:after="0" w:line="240" w:lineRule="auto"/>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 xml:space="preserve">Будьте приязні та </w:t>
      </w:r>
      <w:proofErr w:type="spellStart"/>
      <w:r w:rsidRPr="00BF4C89">
        <w:rPr>
          <w:rFonts w:ascii="Times New Roman" w:hAnsi="Times New Roman" w:cs="Times New Roman"/>
          <w:sz w:val="28"/>
          <w:szCs w:val="28"/>
          <w:lang w:val="uk-UA"/>
        </w:rPr>
        <w:t>люб</w:t>
      </w:r>
      <w:proofErr w:type="spellEnd"/>
      <w:r w:rsidRPr="00BF4C89">
        <w:rPr>
          <w:rFonts w:ascii="Times New Roman" w:hAnsi="Times New Roman" w:cs="Times New Roman"/>
          <w:sz w:val="28"/>
          <w:szCs w:val="28"/>
          <w:lang w:val="en-US"/>
        </w:rPr>
        <w:t>’</w:t>
      </w:r>
      <w:proofErr w:type="spellStart"/>
      <w:r w:rsidRPr="00BF4C89">
        <w:rPr>
          <w:rFonts w:ascii="Times New Roman" w:hAnsi="Times New Roman" w:cs="Times New Roman"/>
          <w:sz w:val="28"/>
          <w:szCs w:val="28"/>
          <w:lang w:val="uk-UA"/>
        </w:rPr>
        <w:t>язні</w:t>
      </w:r>
      <w:proofErr w:type="spellEnd"/>
      <w:r w:rsidRPr="00BF4C89">
        <w:rPr>
          <w:rFonts w:ascii="Times New Roman" w:hAnsi="Times New Roman" w:cs="Times New Roman"/>
          <w:sz w:val="28"/>
          <w:szCs w:val="28"/>
          <w:lang w:val="uk-UA"/>
        </w:rPr>
        <w:t>.</w:t>
      </w:r>
    </w:p>
    <w:p w:rsidR="00BF4C89" w:rsidRPr="00BF4C89" w:rsidRDefault="00BF4C89" w:rsidP="00BF4C89">
      <w:pPr>
        <w:numPr>
          <w:ilvl w:val="0"/>
          <w:numId w:val="6"/>
        </w:numPr>
        <w:spacing w:after="0" w:line="240" w:lineRule="auto"/>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Поводьтесь й говоріть упевнено і щиро, почуття гумору виявляйте природно.</w:t>
      </w:r>
    </w:p>
    <w:p w:rsidR="00BF4C89" w:rsidRPr="00BF4C89" w:rsidRDefault="00BF4C89" w:rsidP="00BF4C89">
      <w:pPr>
        <w:numPr>
          <w:ilvl w:val="0"/>
          <w:numId w:val="6"/>
        </w:numPr>
        <w:spacing w:after="0" w:line="240" w:lineRule="auto"/>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 xml:space="preserve">Добре </w:t>
      </w:r>
      <w:proofErr w:type="spellStart"/>
      <w:r w:rsidRPr="00BF4C89">
        <w:rPr>
          <w:rFonts w:ascii="Times New Roman" w:hAnsi="Times New Roman" w:cs="Times New Roman"/>
          <w:sz w:val="28"/>
          <w:szCs w:val="28"/>
          <w:lang w:val="uk-UA"/>
        </w:rPr>
        <w:t>плануте</w:t>
      </w:r>
      <w:proofErr w:type="spellEnd"/>
      <w:r w:rsidRPr="00BF4C89">
        <w:rPr>
          <w:rFonts w:ascii="Times New Roman" w:hAnsi="Times New Roman" w:cs="Times New Roman"/>
          <w:sz w:val="28"/>
          <w:szCs w:val="28"/>
          <w:lang w:val="uk-UA"/>
        </w:rPr>
        <w:t xml:space="preserve"> кожний урок, методичний захід.</w:t>
      </w:r>
    </w:p>
    <w:p w:rsidR="00BF4C89" w:rsidRPr="00BF4C89" w:rsidRDefault="00BF4C89" w:rsidP="00BF4C89">
      <w:pPr>
        <w:numPr>
          <w:ilvl w:val="0"/>
          <w:numId w:val="6"/>
        </w:numPr>
        <w:spacing w:after="0" w:line="240" w:lineRule="auto"/>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 xml:space="preserve">Сприймайте своїх колег однаково, </w:t>
      </w:r>
      <w:proofErr w:type="spellStart"/>
      <w:r w:rsidRPr="00BF4C89">
        <w:rPr>
          <w:rFonts w:ascii="Times New Roman" w:hAnsi="Times New Roman" w:cs="Times New Roman"/>
          <w:sz w:val="28"/>
          <w:szCs w:val="28"/>
          <w:lang w:val="uk-UA"/>
        </w:rPr>
        <w:t>прислухих</w:t>
      </w:r>
      <w:proofErr w:type="spellEnd"/>
      <w:r w:rsidRPr="00BF4C89">
        <w:rPr>
          <w:rFonts w:ascii="Times New Roman" w:hAnsi="Times New Roman" w:cs="Times New Roman"/>
          <w:sz w:val="28"/>
          <w:szCs w:val="28"/>
          <w:lang w:val="uk-UA"/>
        </w:rPr>
        <w:t xml:space="preserve"> і не відхиляти тих, що мають вади.</w:t>
      </w:r>
    </w:p>
    <w:p w:rsidR="00BF4C89" w:rsidRPr="00BF4C89" w:rsidRDefault="00BF4C89" w:rsidP="00BF4C89">
      <w:pPr>
        <w:numPr>
          <w:ilvl w:val="0"/>
          <w:numId w:val="6"/>
        </w:numPr>
        <w:spacing w:after="0" w:line="240" w:lineRule="auto"/>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Завжди відрізняйте вчинок від того, хто його вчинив. Ви можете висловлювати незадоволення учителем, а не його особою.</w:t>
      </w:r>
    </w:p>
    <w:p w:rsidR="00BF4C89" w:rsidRPr="00BF4C89" w:rsidRDefault="00BF4C89" w:rsidP="00BF4C89">
      <w:pPr>
        <w:numPr>
          <w:ilvl w:val="0"/>
          <w:numId w:val="6"/>
        </w:numPr>
        <w:spacing w:after="0" w:line="240" w:lineRule="auto"/>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Ніколи не відмовляйте вчителю в праві бути значущою особою.</w:t>
      </w:r>
    </w:p>
    <w:p w:rsidR="00BF4C89" w:rsidRPr="00BF4C89" w:rsidRDefault="00BF4C89" w:rsidP="00BF4C89">
      <w:pPr>
        <w:numPr>
          <w:ilvl w:val="0"/>
          <w:numId w:val="6"/>
        </w:numPr>
        <w:spacing w:after="0" w:line="240" w:lineRule="auto"/>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lastRenderedPageBreak/>
        <w:t>Підбадьорюйте учителів за кожної нагоди, для того щоб розвинути й відновити в них упевненість у собі.</w:t>
      </w:r>
    </w:p>
    <w:p w:rsidR="00BF4C89" w:rsidRPr="00BF4C89" w:rsidRDefault="00BF4C89" w:rsidP="00BF4C89">
      <w:pPr>
        <w:numPr>
          <w:ilvl w:val="0"/>
          <w:numId w:val="6"/>
        </w:numPr>
        <w:spacing w:after="0" w:line="240" w:lineRule="auto"/>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Заохочуйте вчителів до групових дискусій та участі у вирішуванні справ, установіть режим роботи та втримуйте і заохочуйте їх ефективним стимулюванням.</w:t>
      </w:r>
    </w:p>
    <w:p w:rsidR="00BF4C89" w:rsidRPr="00BF4C89" w:rsidRDefault="00BF4C89" w:rsidP="00BF4C89">
      <w:pPr>
        <w:numPr>
          <w:ilvl w:val="0"/>
          <w:numId w:val="6"/>
        </w:numPr>
        <w:spacing w:after="0" w:line="240" w:lineRule="auto"/>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Помічайте кожне справжнє вчительське зусилля.</w:t>
      </w:r>
      <w:r w:rsidRPr="00BF4C89">
        <w:rPr>
          <w:rFonts w:ascii="Times New Roman" w:hAnsi="Times New Roman" w:cs="Times New Roman"/>
          <w:sz w:val="28"/>
          <w:szCs w:val="28"/>
        </w:rPr>
        <w:t xml:space="preserve"> </w:t>
      </w:r>
      <w:proofErr w:type="spellStart"/>
      <w:r w:rsidRPr="00BF4C89">
        <w:rPr>
          <w:rFonts w:ascii="Times New Roman" w:hAnsi="Times New Roman" w:cs="Times New Roman"/>
          <w:sz w:val="28"/>
          <w:szCs w:val="28"/>
        </w:rPr>
        <w:t>Завжди</w:t>
      </w:r>
      <w:proofErr w:type="spellEnd"/>
      <w:r w:rsidRPr="00BF4C89">
        <w:rPr>
          <w:rFonts w:ascii="Times New Roman" w:hAnsi="Times New Roman" w:cs="Times New Roman"/>
          <w:sz w:val="28"/>
          <w:szCs w:val="28"/>
        </w:rPr>
        <w:t xml:space="preserve"> </w:t>
      </w:r>
      <w:proofErr w:type="spellStart"/>
      <w:r w:rsidRPr="00BF4C89">
        <w:rPr>
          <w:rFonts w:ascii="Times New Roman" w:hAnsi="Times New Roman" w:cs="Times New Roman"/>
          <w:sz w:val="28"/>
          <w:szCs w:val="28"/>
        </w:rPr>
        <w:t>наголошуйте</w:t>
      </w:r>
      <w:proofErr w:type="spellEnd"/>
      <w:r w:rsidRPr="00BF4C89">
        <w:rPr>
          <w:rFonts w:ascii="Times New Roman" w:hAnsi="Times New Roman" w:cs="Times New Roman"/>
          <w:sz w:val="28"/>
          <w:szCs w:val="28"/>
        </w:rPr>
        <w:t xml:space="preserve"> на </w:t>
      </w:r>
      <w:proofErr w:type="gramStart"/>
      <w:r w:rsidRPr="00BF4C89">
        <w:rPr>
          <w:rFonts w:ascii="Times New Roman" w:hAnsi="Times New Roman" w:cs="Times New Roman"/>
          <w:sz w:val="28"/>
          <w:szCs w:val="28"/>
        </w:rPr>
        <w:t>позитивному</w:t>
      </w:r>
      <w:proofErr w:type="gramEnd"/>
      <w:r w:rsidRPr="00BF4C89">
        <w:rPr>
          <w:rFonts w:ascii="Times New Roman" w:hAnsi="Times New Roman" w:cs="Times New Roman"/>
          <w:sz w:val="28"/>
          <w:szCs w:val="28"/>
        </w:rPr>
        <w:t xml:space="preserve">, не будьте </w:t>
      </w:r>
      <w:proofErr w:type="spellStart"/>
      <w:r w:rsidRPr="00BF4C89">
        <w:rPr>
          <w:rFonts w:ascii="Times New Roman" w:hAnsi="Times New Roman" w:cs="Times New Roman"/>
          <w:sz w:val="28"/>
          <w:szCs w:val="28"/>
        </w:rPr>
        <w:t>спрямованим</w:t>
      </w:r>
      <w:proofErr w:type="spellEnd"/>
      <w:r w:rsidRPr="00BF4C89">
        <w:rPr>
          <w:rFonts w:ascii="Times New Roman" w:hAnsi="Times New Roman" w:cs="Times New Roman"/>
          <w:sz w:val="28"/>
          <w:szCs w:val="28"/>
        </w:rPr>
        <w:t xml:space="preserve"> на </w:t>
      </w:r>
      <w:proofErr w:type="spellStart"/>
      <w:r w:rsidRPr="00BF4C89">
        <w:rPr>
          <w:rFonts w:ascii="Times New Roman" w:hAnsi="Times New Roman" w:cs="Times New Roman"/>
          <w:sz w:val="28"/>
          <w:szCs w:val="28"/>
        </w:rPr>
        <w:t>вишукування</w:t>
      </w:r>
      <w:proofErr w:type="spellEnd"/>
      <w:r w:rsidRPr="00BF4C89">
        <w:rPr>
          <w:rFonts w:ascii="Times New Roman" w:hAnsi="Times New Roman" w:cs="Times New Roman"/>
          <w:sz w:val="28"/>
          <w:szCs w:val="28"/>
        </w:rPr>
        <w:t xml:space="preserve"> </w:t>
      </w:r>
      <w:proofErr w:type="spellStart"/>
      <w:r w:rsidRPr="00BF4C89">
        <w:rPr>
          <w:rFonts w:ascii="Times New Roman" w:hAnsi="Times New Roman" w:cs="Times New Roman"/>
          <w:sz w:val="28"/>
          <w:szCs w:val="28"/>
        </w:rPr>
        <w:t>помилок</w:t>
      </w:r>
      <w:proofErr w:type="spellEnd"/>
      <w:r w:rsidRPr="00BF4C89">
        <w:rPr>
          <w:rFonts w:ascii="Times New Roman" w:hAnsi="Times New Roman" w:cs="Times New Roman"/>
          <w:sz w:val="28"/>
          <w:szCs w:val="28"/>
        </w:rPr>
        <w:t>.</w:t>
      </w:r>
    </w:p>
    <w:p w:rsidR="00BF4C89" w:rsidRPr="00BF4C89" w:rsidRDefault="00BF4C89" w:rsidP="00BF4C89">
      <w:pPr>
        <w:numPr>
          <w:ilvl w:val="0"/>
          <w:numId w:val="6"/>
        </w:numPr>
        <w:spacing w:after="0" w:line="240" w:lineRule="auto"/>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 xml:space="preserve"> Залучайте всіх колег до праці й відповідальності за колектив та результати праці.</w:t>
      </w:r>
    </w:p>
    <w:p w:rsidR="00BF4C89" w:rsidRPr="00BF4C89" w:rsidRDefault="00BF4C89" w:rsidP="00BF4C89">
      <w:pPr>
        <w:ind w:left="360"/>
        <w:jc w:val="both"/>
        <w:rPr>
          <w:rFonts w:ascii="Times New Roman" w:hAnsi="Times New Roman" w:cs="Times New Roman"/>
          <w:sz w:val="28"/>
          <w:szCs w:val="28"/>
          <w:lang w:val="uk-UA"/>
        </w:rPr>
      </w:pPr>
    </w:p>
    <w:p w:rsidR="00BF4C89" w:rsidRPr="00BF4C89" w:rsidRDefault="0072797F" w:rsidP="0072797F">
      <w:pPr>
        <w:spacing w:after="0" w:line="240" w:lineRule="auto"/>
        <w:ind w:left="360"/>
        <w:jc w:val="both"/>
        <w:rPr>
          <w:rFonts w:ascii="Times New Roman" w:hAnsi="Times New Roman" w:cs="Times New Roman"/>
          <w:b/>
          <w:sz w:val="28"/>
          <w:szCs w:val="28"/>
          <w:lang w:val="uk-UA"/>
        </w:rPr>
      </w:pPr>
      <w:r>
        <w:rPr>
          <w:rFonts w:ascii="Times New Roman" w:hAnsi="Times New Roman" w:cs="Times New Roman"/>
          <w:b/>
          <w:sz w:val="28"/>
          <w:szCs w:val="28"/>
          <w:lang w:val="uk-UA"/>
        </w:rPr>
        <w:t>9.</w:t>
      </w:r>
      <w:r w:rsidR="00BF4C89" w:rsidRPr="00BF4C89">
        <w:rPr>
          <w:rFonts w:ascii="Times New Roman" w:hAnsi="Times New Roman" w:cs="Times New Roman"/>
          <w:b/>
          <w:sz w:val="28"/>
          <w:szCs w:val="28"/>
          <w:lang w:val="uk-UA"/>
        </w:rPr>
        <w:t>Інформаційне повідомлення «Основні характеристики педагогічного колективу однодумців і шляхи його формування»</w:t>
      </w:r>
      <w:r w:rsidR="008C634E">
        <w:rPr>
          <w:rFonts w:ascii="Times New Roman" w:hAnsi="Times New Roman" w:cs="Times New Roman"/>
          <w:b/>
          <w:sz w:val="28"/>
          <w:szCs w:val="28"/>
          <w:lang w:val="uk-UA"/>
        </w:rPr>
        <w:t>(5 хв.)</w:t>
      </w:r>
    </w:p>
    <w:p w:rsidR="00BF4C89" w:rsidRPr="00BF4C89" w:rsidRDefault="00BF4C89" w:rsidP="00BF4C89">
      <w:pPr>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 xml:space="preserve">   «Педагогічний колектив – це свого роду стрижень школи. Школа як осередок виховання, як сила морального, ідейного впливу старшого покоління на молоде, як центр багатогранного духовного життя живе тільки в педагогічному колективі», - писав В. Сухомлинський.</w:t>
      </w:r>
    </w:p>
    <w:p w:rsidR="00BF4C89" w:rsidRPr="00BF4C89" w:rsidRDefault="00BF4C89" w:rsidP="00BF4C89">
      <w:pPr>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 xml:space="preserve">   Будь – яке досягнення вчителя – частина успіху педагогічного колективу. Будь – яке педагогічне досягнення – це успіх кожного окремо і всіх разом!</w:t>
      </w:r>
    </w:p>
    <w:p w:rsidR="00BF4C89" w:rsidRPr="00BF4C89" w:rsidRDefault="00BF4C89" w:rsidP="00BF4C89">
      <w:pPr>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 xml:space="preserve">    Основою діяльності колективу є актуальна і значна педагогічна ідея, що визначає спрямованість його функціонування, пошук нового змісту, форм і методів </w:t>
      </w:r>
      <w:proofErr w:type="spellStart"/>
      <w:r w:rsidRPr="00BF4C89">
        <w:rPr>
          <w:rFonts w:ascii="Times New Roman" w:hAnsi="Times New Roman" w:cs="Times New Roman"/>
          <w:sz w:val="28"/>
          <w:szCs w:val="28"/>
          <w:lang w:val="uk-UA"/>
        </w:rPr>
        <w:t>навчально</w:t>
      </w:r>
      <w:proofErr w:type="spellEnd"/>
      <w:r w:rsidRPr="00BF4C89">
        <w:rPr>
          <w:rFonts w:ascii="Times New Roman" w:hAnsi="Times New Roman" w:cs="Times New Roman"/>
          <w:sz w:val="28"/>
          <w:szCs w:val="28"/>
          <w:lang w:val="uk-UA"/>
        </w:rPr>
        <w:t xml:space="preserve"> – виховної роботи. Не випадково В. Сухомлинський писав: «Директор, заступник директора, організатор покликані бути посередниками між педагогічною наукою і практикою. Від них залежить не тільки пропаганда, впровадження наукових знань у практичну роботу, але і така організація педагогічного колективу, за якої об</w:t>
      </w:r>
      <w:r w:rsidRPr="00BF4C89">
        <w:rPr>
          <w:rFonts w:ascii="Times New Roman" w:hAnsi="Times New Roman" w:cs="Times New Roman"/>
          <w:sz w:val="28"/>
          <w:szCs w:val="28"/>
        </w:rPr>
        <w:t>’</w:t>
      </w:r>
      <w:proofErr w:type="spellStart"/>
      <w:r w:rsidRPr="00BF4C89">
        <w:rPr>
          <w:rFonts w:ascii="Times New Roman" w:hAnsi="Times New Roman" w:cs="Times New Roman"/>
          <w:sz w:val="28"/>
          <w:szCs w:val="28"/>
          <w:lang w:val="uk-UA"/>
        </w:rPr>
        <w:t>єднувальним</w:t>
      </w:r>
      <w:proofErr w:type="spellEnd"/>
      <w:r w:rsidRPr="00BF4C89">
        <w:rPr>
          <w:rFonts w:ascii="Times New Roman" w:hAnsi="Times New Roman" w:cs="Times New Roman"/>
          <w:sz w:val="28"/>
          <w:szCs w:val="28"/>
          <w:lang w:val="uk-UA"/>
        </w:rPr>
        <w:t xml:space="preserve"> началом є творчий задум, ідея».</w:t>
      </w:r>
    </w:p>
    <w:p w:rsidR="00BF4C89" w:rsidRPr="00BF4C89" w:rsidRDefault="00BF4C89" w:rsidP="00BF4C89">
      <w:pPr>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 xml:space="preserve">    Спілкування – найважливіша умова здійснення та розвитку спільної </w:t>
      </w:r>
      <w:proofErr w:type="spellStart"/>
      <w:r w:rsidRPr="00BF4C89">
        <w:rPr>
          <w:rFonts w:ascii="Times New Roman" w:hAnsi="Times New Roman" w:cs="Times New Roman"/>
          <w:sz w:val="28"/>
          <w:szCs w:val="28"/>
          <w:lang w:val="uk-UA"/>
        </w:rPr>
        <w:t>предиетної</w:t>
      </w:r>
      <w:proofErr w:type="spellEnd"/>
      <w:r w:rsidRPr="00BF4C89">
        <w:rPr>
          <w:rFonts w:ascii="Times New Roman" w:hAnsi="Times New Roman" w:cs="Times New Roman"/>
          <w:sz w:val="28"/>
          <w:szCs w:val="28"/>
          <w:lang w:val="uk-UA"/>
        </w:rPr>
        <w:t xml:space="preserve"> діяльності, на базі й навколо якої створюється колектив. Саме через спілкування формується спільнота людей, об’єднаних спільною діяльністю, і формуються властивості колективу. До них належать:</w:t>
      </w:r>
    </w:p>
    <w:p w:rsidR="00BF4C89" w:rsidRPr="00BF4C89" w:rsidRDefault="00BF4C89" w:rsidP="00BF4C89">
      <w:pPr>
        <w:numPr>
          <w:ilvl w:val="0"/>
          <w:numId w:val="7"/>
        </w:numPr>
        <w:spacing w:after="0" w:line="240" w:lineRule="auto"/>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Організованість – спроможність колективу самостійно створювати організацію за ситуації невизначеності, поєднувати ро</w:t>
      </w:r>
      <w:r w:rsidR="00AF422F">
        <w:rPr>
          <w:rFonts w:ascii="Times New Roman" w:hAnsi="Times New Roman" w:cs="Times New Roman"/>
          <w:sz w:val="28"/>
          <w:szCs w:val="28"/>
          <w:lang w:val="uk-UA"/>
        </w:rPr>
        <w:t>з</w:t>
      </w:r>
      <w:r w:rsidRPr="00BF4C89">
        <w:rPr>
          <w:rFonts w:ascii="Times New Roman" w:hAnsi="Times New Roman" w:cs="Times New Roman"/>
          <w:sz w:val="28"/>
          <w:szCs w:val="28"/>
          <w:lang w:val="uk-UA"/>
        </w:rPr>
        <w:t>маїтість думок і форм ініціативної поведінки зі сталою єдністю дій членів колективу.</w:t>
      </w:r>
    </w:p>
    <w:p w:rsidR="00BF4C89" w:rsidRPr="00BF4C89" w:rsidRDefault="00BF4C89" w:rsidP="00BF4C89">
      <w:pPr>
        <w:numPr>
          <w:ilvl w:val="0"/>
          <w:numId w:val="7"/>
        </w:numPr>
        <w:spacing w:after="0" w:line="240" w:lineRule="auto"/>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Злагодженість – взаємодія членів педагогічного колективу, що характеризується максимально можливою продуктивністю спільної роботи за мінімальних емоційно – енергетичних витрат.</w:t>
      </w:r>
    </w:p>
    <w:p w:rsidR="00BF4C89" w:rsidRDefault="00BF4C89" w:rsidP="00BF4C89">
      <w:pPr>
        <w:numPr>
          <w:ilvl w:val="0"/>
          <w:numId w:val="7"/>
        </w:numPr>
        <w:spacing w:after="0" w:line="240" w:lineRule="auto"/>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 xml:space="preserve">Сумісність – ефект поєднання і взаємодії індивідів, що характеризується максимальною </w:t>
      </w:r>
      <w:proofErr w:type="spellStart"/>
      <w:r w:rsidRPr="00BF4C89">
        <w:rPr>
          <w:rFonts w:ascii="Times New Roman" w:hAnsi="Times New Roman" w:cs="Times New Roman"/>
          <w:sz w:val="28"/>
          <w:szCs w:val="28"/>
          <w:lang w:val="uk-UA"/>
        </w:rPr>
        <w:t>взаємозадоволеністю</w:t>
      </w:r>
      <w:proofErr w:type="spellEnd"/>
      <w:r w:rsidRPr="00BF4C89">
        <w:rPr>
          <w:rFonts w:ascii="Times New Roman" w:hAnsi="Times New Roman" w:cs="Times New Roman"/>
          <w:sz w:val="28"/>
          <w:szCs w:val="28"/>
          <w:lang w:val="uk-UA"/>
        </w:rPr>
        <w:t xml:space="preserve"> партнерів.</w:t>
      </w:r>
    </w:p>
    <w:p w:rsidR="0054348D" w:rsidRPr="008C634E" w:rsidRDefault="0054348D" w:rsidP="0054348D">
      <w:pPr>
        <w:jc w:val="both"/>
        <w:rPr>
          <w:rFonts w:ascii="Times New Roman" w:hAnsi="Times New Roman" w:cs="Times New Roman"/>
          <w:b/>
          <w:sz w:val="28"/>
          <w:szCs w:val="28"/>
          <w:lang w:val="uk-UA"/>
        </w:rPr>
      </w:pPr>
      <w:r w:rsidRPr="008C634E">
        <w:rPr>
          <w:rFonts w:ascii="Times New Roman" w:hAnsi="Times New Roman" w:cs="Times New Roman"/>
          <w:b/>
          <w:sz w:val="28"/>
          <w:szCs w:val="28"/>
          <w:lang w:val="uk-UA"/>
        </w:rPr>
        <w:t>10.Вправа «Коли я був вчителем...». Прийом «Вільний мікрофон»</w:t>
      </w:r>
      <w:r w:rsidR="008C634E">
        <w:rPr>
          <w:rFonts w:ascii="Times New Roman" w:hAnsi="Times New Roman" w:cs="Times New Roman"/>
          <w:b/>
          <w:sz w:val="28"/>
          <w:szCs w:val="28"/>
          <w:lang w:val="uk-UA"/>
        </w:rPr>
        <w:t>(5 хв.)</w:t>
      </w:r>
    </w:p>
    <w:p w:rsidR="00BF4C89" w:rsidRPr="0054348D" w:rsidRDefault="0054348D" w:rsidP="0054348D">
      <w:pPr>
        <w:jc w:val="both"/>
        <w:rPr>
          <w:rFonts w:asciiTheme="majorHAnsi" w:hAnsiTheme="majorHAnsi"/>
          <w:sz w:val="28"/>
          <w:szCs w:val="28"/>
          <w:lang w:val="uk-UA"/>
        </w:rPr>
      </w:pPr>
      <w:r w:rsidRPr="0054348D">
        <w:rPr>
          <w:rFonts w:asciiTheme="majorHAnsi" w:hAnsiTheme="majorHAnsi"/>
          <w:sz w:val="28"/>
          <w:szCs w:val="28"/>
          <w:lang w:val="uk-UA"/>
        </w:rPr>
        <w:lastRenderedPageBreak/>
        <w:t xml:space="preserve">Ведучий. Я. пропоную вам </w:t>
      </w:r>
      <w:r>
        <w:rPr>
          <w:rFonts w:asciiTheme="majorHAnsi" w:hAnsiTheme="majorHAnsi"/>
          <w:sz w:val="28"/>
          <w:szCs w:val="28"/>
          <w:lang w:val="uk-UA"/>
        </w:rPr>
        <w:t>згадати той час, коли ви були тільки вчителем</w:t>
      </w:r>
      <w:r w:rsidRPr="0054348D">
        <w:rPr>
          <w:rFonts w:asciiTheme="majorHAnsi" w:hAnsiTheme="majorHAnsi"/>
          <w:sz w:val="28"/>
          <w:szCs w:val="28"/>
          <w:lang w:val="uk-UA"/>
        </w:rPr>
        <w:t xml:space="preserve"> та продовжимо таке речен</w:t>
      </w:r>
      <w:r>
        <w:rPr>
          <w:rFonts w:asciiTheme="majorHAnsi" w:hAnsiTheme="majorHAnsi"/>
          <w:sz w:val="28"/>
          <w:szCs w:val="28"/>
          <w:lang w:val="uk-UA"/>
        </w:rPr>
        <w:t>ня: «Коли я був вчителем, мені хотілося, аби мій директор</w:t>
      </w:r>
      <w:r w:rsidRPr="0054348D">
        <w:rPr>
          <w:rFonts w:asciiTheme="majorHAnsi" w:hAnsiTheme="majorHAnsi"/>
          <w:sz w:val="28"/>
          <w:szCs w:val="28"/>
          <w:lang w:val="uk-UA"/>
        </w:rPr>
        <w:t>...»</w:t>
      </w:r>
    </w:p>
    <w:p w:rsidR="00BF4C89" w:rsidRPr="00AF422F" w:rsidRDefault="0054348D" w:rsidP="0072797F">
      <w:pPr>
        <w:spacing w:after="0" w:line="240" w:lineRule="auto"/>
        <w:ind w:left="360"/>
        <w:jc w:val="both"/>
        <w:rPr>
          <w:rFonts w:ascii="Times New Roman" w:hAnsi="Times New Roman" w:cs="Times New Roman"/>
          <w:b/>
          <w:sz w:val="28"/>
          <w:szCs w:val="28"/>
          <w:lang w:val="uk-UA"/>
        </w:rPr>
      </w:pPr>
      <w:r>
        <w:rPr>
          <w:rFonts w:ascii="Times New Roman" w:hAnsi="Times New Roman" w:cs="Times New Roman"/>
          <w:b/>
          <w:sz w:val="28"/>
          <w:szCs w:val="28"/>
          <w:lang w:val="uk-UA"/>
        </w:rPr>
        <w:t>11</w:t>
      </w:r>
      <w:r w:rsidR="0072797F">
        <w:rPr>
          <w:rFonts w:ascii="Times New Roman" w:hAnsi="Times New Roman" w:cs="Times New Roman"/>
          <w:b/>
          <w:sz w:val="28"/>
          <w:szCs w:val="28"/>
          <w:lang w:val="uk-UA"/>
        </w:rPr>
        <w:t>.</w:t>
      </w:r>
      <w:r w:rsidR="00BF4C89" w:rsidRPr="00BF4C89">
        <w:rPr>
          <w:rFonts w:ascii="Times New Roman" w:hAnsi="Times New Roman" w:cs="Times New Roman"/>
          <w:b/>
          <w:sz w:val="28"/>
          <w:szCs w:val="28"/>
          <w:lang w:val="uk-UA"/>
        </w:rPr>
        <w:t xml:space="preserve">Інформаційне повідомлення «Особливості професійної спрямованості </w:t>
      </w:r>
      <w:r w:rsidR="00BF4C89" w:rsidRPr="00AF422F">
        <w:rPr>
          <w:rFonts w:ascii="Times New Roman" w:hAnsi="Times New Roman" w:cs="Times New Roman"/>
          <w:b/>
          <w:sz w:val="28"/>
          <w:szCs w:val="28"/>
          <w:lang w:val="uk-UA"/>
        </w:rPr>
        <w:t xml:space="preserve">   особистості педагога».</w:t>
      </w:r>
      <w:r w:rsidR="008C634E">
        <w:rPr>
          <w:rFonts w:ascii="Times New Roman" w:hAnsi="Times New Roman" w:cs="Times New Roman"/>
          <w:b/>
          <w:sz w:val="28"/>
          <w:szCs w:val="28"/>
          <w:lang w:val="uk-UA"/>
        </w:rPr>
        <w:t>(5 хв.)</w:t>
      </w:r>
    </w:p>
    <w:p w:rsidR="00BF4C89" w:rsidRPr="00BF4C89" w:rsidRDefault="00BF4C89" w:rsidP="00BF4C89">
      <w:pPr>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 xml:space="preserve"> Американський психолог </w:t>
      </w:r>
      <w:proofErr w:type="spellStart"/>
      <w:r w:rsidRPr="00BF4C89">
        <w:rPr>
          <w:rFonts w:ascii="Times New Roman" w:hAnsi="Times New Roman" w:cs="Times New Roman"/>
          <w:sz w:val="28"/>
          <w:szCs w:val="28"/>
          <w:lang w:val="uk-UA"/>
        </w:rPr>
        <w:t>Абрахам</w:t>
      </w:r>
      <w:proofErr w:type="spellEnd"/>
      <w:r w:rsidRPr="00BF4C89">
        <w:rPr>
          <w:rFonts w:ascii="Times New Roman" w:hAnsi="Times New Roman" w:cs="Times New Roman"/>
          <w:sz w:val="28"/>
          <w:szCs w:val="28"/>
          <w:lang w:val="uk-UA"/>
        </w:rPr>
        <w:t xml:space="preserve"> (1908 – 1970) вважає: для того, щоб людина повноцінно прожила своє життя, вона повинна задовольняти п</w:t>
      </w:r>
      <w:r w:rsidRPr="00BF4C89">
        <w:rPr>
          <w:rFonts w:ascii="Times New Roman" w:hAnsi="Times New Roman" w:cs="Times New Roman"/>
          <w:sz w:val="28"/>
          <w:szCs w:val="28"/>
        </w:rPr>
        <w:t>’</w:t>
      </w:r>
      <w:r w:rsidRPr="00BF4C89">
        <w:rPr>
          <w:rFonts w:ascii="Times New Roman" w:hAnsi="Times New Roman" w:cs="Times New Roman"/>
          <w:sz w:val="28"/>
          <w:szCs w:val="28"/>
          <w:lang w:val="uk-UA"/>
        </w:rPr>
        <w:t>ять потреб – нижчих і вищих:</w:t>
      </w:r>
    </w:p>
    <w:p w:rsidR="00BF4C89" w:rsidRPr="00BF4C89" w:rsidRDefault="00BF4C89" w:rsidP="00BF4C89">
      <w:pPr>
        <w:ind w:left="435"/>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 xml:space="preserve">5) </w:t>
      </w:r>
      <w:proofErr w:type="spellStart"/>
      <w:r w:rsidRPr="00BF4C89">
        <w:rPr>
          <w:rFonts w:ascii="Times New Roman" w:hAnsi="Times New Roman" w:cs="Times New Roman"/>
          <w:sz w:val="28"/>
          <w:szCs w:val="28"/>
          <w:lang w:val="uk-UA"/>
        </w:rPr>
        <w:t>самоактуалізація</w:t>
      </w:r>
      <w:proofErr w:type="spellEnd"/>
      <w:r w:rsidRPr="00BF4C89">
        <w:rPr>
          <w:rFonts w:ascii="Times New Roman" w:hAnsi="Times New Roman" w:cs="Times New Roman"/>
          <w:sz w:val="28"/>
          <w:szCs w:val="28"/>
          <w:lang w:val="uk-UA"/>
        </w:rPr>
        <w:t xml:space="preserve"> здібностей, талантів;</w:t>
      </w:r>
    </w:p>
    <w:p w:rsidR="00BF4C89" w:rsidRPr="00BF4C89" w:rsidRDefault="00BF4C89" w:rsidP="00BF4C89">
      <w:pPr>
        <w:ind w:left="435"/>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4) повага: визнання й оцінка;</w:t>
      </w:r>
    </w:p>
    <w:p w:rsidR="00BF4C89" w:rsidRPr="00BF4C89" w:rsidRDefault="00BF4C89" w:rsidP="00BF4C89">
      <w:pPr>
        <w:ind w:left="435"/>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 xml:space="preserve">3) любов і </w:t>
      </w:r>
      <w:proofErr w:type="spellStart"/>
      <w:r w:rsidRPr="00BF4C89">
        <w:rPr>
          <w:rFonts w:ascii="Times New Roman" w:hAnsi="Times New Roman" w:cs="Times New Roman"/>
          <w:sz w:val="28"/>
          <w:szCs w:val="28"/>
          <w:lang w:val="uk-UA"/>
        </w:rPr>
        <w:t>прив’язність</w:t>
      </w:r>
      <w:proofErr w:type="spellEnd"/>
      <w:r w:rsidRPr="00BF4C89">
        <w:rPr>
          <w:rFonts w:ascii="Times New Roman" w:hAnsi="Times New Roman" w:cs="Times New Roman"/>
          <w:sz w:val="28"/>
          <w:szCs w:val="28"/>
          <w:lang w:val="uk-UA"/>
        </w:rPr>
        <w:t>;</w:t>
      </w:r>
    </w:p>
    <w:p w:rsidR="00BF4C89" w:rsidRPr="00BF4C89" w:rsidRDefault="00BF4C89" w:rsidP="00BF4C89">
      <w:pPr>
        <w:ind w:left="435"/>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2) безпека;</w:t>
      </w:r>
    </w:p>
    <w:p w:rsidR="00BF4C89" w:rsidRPr="00BF4C89" w:rsidRDefault="00BF4C89" w:rsidP="00BF4C89">
      <w:pPr>
        <w:ind w:left="435"/>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1) фізіологічні потреби.</w:t>
      </w:r>
    </w:p>
    <w:p w:rsidR="00BF4C89" w:rsidRPr="00BF4C89" w:rsidRDefault="00BF4C89" w:rsidP="00BF4C89">
      <w:pPr>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 xml:space="preserve">  Якщо звузити цей погляд до життя професії, то щаслива людина та, якій професія дає задоволення цих потреб.</w:t>
      </w:r>
    </w:p>
    <w:p w:rsidR="00BF4C89" w:rsidRPr="00BF4C89" w:rsidRDefault="00BF4C89" w:rsidP="00BF4C89">
      <w:pPr>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 xml:space="preserve">   Самореалізація</w:t>
      </w:r>
      <w:r w:rsidR="00AF422F">
        <w:rPr>
          <w:rFonts w:ascii="Times New Roman" w:hAnsi="Times New Roman" w:cs="Times New Roman"/>
          <w:sz w:val="28"/>
          <w:szCs w:val="28"/>
          <w:lang w:val="uk-UA"/>
        </w:rPr>
        <w:t xml:space="preserve"> </w:t>
      </w:r>
      <w:r w:rsidRPr="00BF4C89">
        <w:rPr>
          <w:rFonts w:ascii="Times New Roman" w:hAnsi="Times New Roman" w:cs="Times New Roman"/>
          <w:sz w:val="28"/>
          <w:szCs w:val="28"/>
          <w:lang w:val="uk-UA"/>
        </w:rPr>
        <w:t>є, звичайно, явищем глибоко індивіду</w:t>
      </w:r>
      <w:r w:rsidR="00AF422F">
        <w:rPr>
          <w:rFonts w:ascii="Times New Roman" w:hAnsi="Times New Roman" w:cs="Times New Roman"/>
          <w:sz w:val="28"/>
          <w:szCs w:val="28"/>
          <w:lang w:val="uk-UA"/>
        </w:rPr>
        <w:t>альним. Самореалізація в професі</w:t>
      </w:r>
      <w:r w:rsidRPr="00BF4C89">
        <w:rPr>
          <w:rFonts w:ascii="Times New Roman" w:hAnsi="Times New Roman" w:cs="Times New Roman"/>
          <w:sz w:val="28"/>
          <w:szCs w:val="28"/>
          <w:lang w:val="uk-UA"/>
        </w:rPr>
        <w:t>ї вчителя – теж. Але можливе виокремлення 4 основних типів самореалізації педагогів залежно від складу особистості.</w:t>
      </w:r>
    </w:p>
    <w:p w:rsidR="00BF4C89" w:rsidRPr="00BF4C89" w:rsidRDefault="00BF4C89" w:rsidP="00BF4C89">
      <w:pPr>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 xml:space="preserve">   Умовно назвемо їх: організатор, </w:t>
      </w:r>
      <w:proofErr w:type="spellStart"/>
      <w:r w:rsidRPr="00BF4C89">
        <w:rPr>
          <w:rFonts w:ascii="Times New Roman" w:hAnsi="Times New Roman" w:cs="Times New Roman"/>
          <w:sz w:val="28"/>
          <w:szCs w:val="28"/>
          <w:lang w:val="uk-UA"/>
        </w:rPr>
        <w:t>предметник</w:t>
      </w:r>
      <w:proofErr w:type="spellEnd"/>
      <w:r w:rsidRPr="00BF4C89">
        <w:rPr>
          <w:rFonts w:ascii="Times New Roman" w:hAnsi="Times New Roman" w:cs="Times New Roman"/>
          <w:sz w:val="28"/>
          <w:szCs w:val="28"/>
          <w:lang w:val="uk-UA"/>
        </w:rPr>
        <w:t xml:space="preserve">, </w:t>
      </w:r>
      <w:proofErr w:type="spellStart"/>
      <w:r w:rsidRPr="00BF4C89">
        <w:rPr>
          <w:rFonts w:ascii="Times New Roman" w:hAnsi="Times New Roman" w:cs="Times New Roman"/>
          <w:sz w:val="28"/>
          <w:szCs w:val="28"/>
          <w:lang w:val="uk-UA"/>
        </w:rPr>
        <w:t>комунікатор</w:t>
      </w:r>
      <w:proofErr w:type="spellEnd"/>
      <w:r w:rsidRPr="00BF4C89">
        <w:rPr>
          <w:rFonts w:ascii="Times New Roman" w:hAnsi="Times New Roman" w:cs="Times New Roman"/>
          <w:sz w:val="28"/>
          <w:szCs w:val="28"/>
          <w:lang w:val="uk-UA"/>
        </w:rPr>
        <w:t>, інтелігент.</w:t>
      </w:r>
    </w:p>
    <w:p w:rsidR="00BF4C89" w:rsidRPr="00BF4C89" w:rsidRDefault="00BF4C89" w:rsidP="00BF4C89">
      <w:pPr>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 xml:space="preserve">   Для вчителя – організатора важливо реалізувати свою потребу в лідерстві, домінуванні, розкрити свої риси вольової, сильної, вимогливої, енергійної людини. Йому легко вдається організувати позакласні заходи, він уміє викликати в учнів дух колективної зацікавленості, ділового співробітництва, відповідальності.</w:t>
      </w:r>
    </w:p>
    <w:p w:rsidR="00BF4C89" w:rsidRPr="00BF4C89" w:rsidRDefault="00BF4C89" w:rsidP="00BF4C89">
      <w:pPr>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 xml:space="preserve">   Учитель – </w:t>
      </w:r>
      <w:proofErr w:type="spellStart"/>
      <w:r w:rsidRPr="00BF4C89">
        <w:rPr>
          <w:rFonts w:ascii="Times New Roman" w:hAnsi="Times New Roman" w:cs="Times New Roman"/>
          <w:sz w:val="28"/>
          <w:szCs w:val="28"/>
          <w:lang w:val="uk-UA"/>
        </w:rPr>
        <w:t>предметник</w:t>
      </w:r>
      <w:proofErr w:type="spellEnd"/>
      <w:r w:rsidRPr="00BF4C89">
        <w:rPr>
          <w:rFonts w:ascii="Times New Roman" w:hAnsi="Times New Roman" w:cs="Times New Roman"/>
          <w:sz w:val="28"/>
          <w:szCs w:val="28"/>
          <w:lang w:val="uk-UA"/>
        </w:rPr>
        <w:t xml:space="preserve"> реалізує свій інтелект, глибокі знання свого предмету. Він поважає інтелект і виховує його в учнів засобом свого предмету. Це професійно компетентна і творча людина, віддана своєму фахові. Для нього виховувати – це навчати, зацікавлюючи предметом.</w:t>
      </w:r>
    </w:p>
    <w:p w:rsidR="00BF4C89" w:rsidRPr="00BF4C89" w:rsidRDefault="00BF4C89" w:rsidP="00BF4C89">
      <w:pPr>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 xml:space="preserve">   Учитель – </w:t>
      </w:r>
      <w:proofErr w:type="spellStart"/>
      <w:r w:rsidRPr="00BF4C89">
        <w:rPr>
          <w:rFonts w:ascii="Times New Roman" w:hAnsi="Times New Roman" w:cs="Times New Roman"/>
          <w:sz w:val="28"/>
          <w:szCs w:val="28"/>
          <w:lang w:val="uk-UA"/>
        </w:rPr>
        <w:t>комунікатор</w:t>
      </w:r>
      <w:proofErr w:type="spellEnd"/>
      <w:r w:rsidRPr="00BF4C89">
        <w:rPr>
          <w:rFonts w:ascii="Times New Roman" w:hAnsi="Times New Roman" w:cs="Times New Roman"/>
          <w:sz w:val="28"/>
          <w:szCs w:val="28"/>
          <w:lang w:val="uk-UA"/>
        </w:rPr>
        <w:t xml:space="preserve"> реалізує в професії вчителя потребу в спілкуванні. Йому цікаві люди, він завжди в курсі проблем їхнього особистого життя. Він доброзичливий, співчутливий, привабливий, високоморальний. Його вплив на дітей насамперед емоційний, через пошук шляхів сумісності з учнем, </w:t>
      </w:r>
      <w:r w:rsidRPr="00BF4C89">
        <w:rPr>
          <w:rFonts w:ascii="Times New Roman" w:hAnsi="Times New Roman" w:cs="Times New Roman"/>
          <w:sz w:val="28"/>
          <w:szCs w:val="28"/>
          <w:lang w:val="uk-UA"/>
        </w:rPr>
        <w:lastRenderedPageBreak/>
        <w:t>через особистий контакт. Йому легко зрозуміти особистість учня загалом, він товаришує з ним.</w:t>
      </w:r>
    </w:p>
    <w:p w:rsidR="00BF4C89" w:rsidRPr="00BF4C89" w:rsidRDefault="00BF4C89" w:rsidP="00BF4C89">
      <w:pPr>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 xml:space="preserve">    Учитель – інтелігент реалізує в професії свою потребу в духовності, високій моральності та вихованні цих рис у дітей. Це людина з високою загальною культурою, високим рівнем інтелекту, високими моральними рисами, постійними духовними пошуками. Його вплив глибоко просвітницький. Він виховує собою, особистим прикладом. Звичайно не можна казати, що якийсь тип кращий або гірший. Кожен має свої переваги і недоліки, кожен необхідний. Кожен учитель через особливості своєї професії виступає і як </w:t>
      </w:r>
      <w:proofErr w:type="spellStart"/>
      <w:r w:rsidRPr="00BF4C89">
        <w:rPr>
          <w:rFonts w:ascii="Times New Roman" w:hAnsi="Times New Roman" w:cs="Times New Roman"/>
          <w:sz w:val="28"/>
          <w:szCs w:val="28"/>
          <w:lang w:val="uk-UA"/>
        </w:rPr>
        <w:t>предметник</w:t>
      </w:r>
      <w:proofErr w:type="spellEnd"/>
      <w:r w:rsidRPr="00BF4C89">
        <w:rPr>
          <w:rFonts w:ascii="Times New Roman" w:hAnsi="Times New Roman" w:cs="Times New Roman"/>
          <w:sz w:val="28"/>
          <w:szCs w:val="28"/>
          <w:lang w:val="uk-UA"/>
        </w:rPr>
        <w:t xml:space="preserve">, і як </w:t>
      </w:r>
      <w:proofErr w:type="spellStart"/>
      <w:r w:rsidRPr="00BF4C89">
        <w:rPr>
          <w:rFonts w:ascii="Times New Roman" w:hAnsi="Times New Roman" w:cs="Times New Roman"/>
          <w:sz w:val="28"/>
          <w:szCs w:val="28"/>
          <w:lang w:val="uk-UA"/>
        </w:rPr>
        <w:t>комунікатор</w:t>
      </w:r>
      <w:proofErr w:type="spellEnd"/>
      <w:r w:rsidRPr="00BF4C89">
        <w:rPr>
          <w:rFonts w:ascii="Times New Roman" w:hAnsi="Times New Roman" w:cs="Times New Roman"/>
          <w:sz w:val="28"/>
          <w:szCs w:val="28"/>
          <w:lang w:val="uk-UA"/>
        </w:rPr>
        <w:t>, і як організатор, і</w:t>
      </w:r>
      <w:r w:rsidR="005A39AA">
        <w:rPr>
          <w:rFonts w:ascii="Times New Roman" w:hAnsi="Times New Roman" w:cs="Times New Roman"/>
          <w:sz w:val="28"/>
          <w:szCs w:val="28"/>
          <w:lang w:val="uk-UA"/>
        </w:rPr>
        <w:t xml:space="preserve"> </w:t>
      </w:r>
      <w:r w:rsidRPr="00BF4C89">
        <w:rPr>
          <w:rFonts w:ascii="Times New Roman" w:hAnsi="Times New Roman" w:cs="Times New Roman"/>
          <w:sz w:val="28"/>
          <w:szCs w:val="28"/>
          <w:lang w:val="uk-UA"/>
        </w:rPr>
        <w:t xml:space="preserve">як інтелігент. Ми говоримо про особистісні особливості, які дають можливість із меншими затратами сили і часу здійснювати якусь із цих функцій. </w:t>
      </w:r>
    </w:p>
    <w:p w:rsidR="00BF4C89" w:rsidRPr="00BF4C89" w:rsidRDefault="0054348D" w:rsidP="0072797F">
      <w:pPr>
        <w:spacing w:after="0" w:line="240" w:lineRule="auto"/>
        <w:ind w:left="360"/>
        <w:jc w:val="both"/>
        <w:rPr>
          <w:rFonts w:ascii="Times New Roman" w:hAnsi="Times New Roman" w:cs="Times New Roman"/>
          <w:b/>
          <w:sz w:val="28"/>
          <w:szCs w:val="28"/>
          <w:lang w:val="uk-UA"/>
        </w:rPr>
      </w:pPr>
      <w:r>
        <w:rPr>
          <w:rFonts w:ascii="Times New Roman" w:hAnsi="Times New Roman" w:cs="Times New Roman"/>
          <w:b/>
          <w:sz w:val="28"/>
          <w:szCs w:val="28"/>
          <w:lang w:val="uk-UA"/>
        </w:rPr>
        <w:t>12</w:t>
      </w:r>
      <w:r w:rsidR="0072797F">
        <w:rPr>
          <w:rFonts w:ascii="Times New Roman" w:hAnsi="Times New Roman" w:cs="Times New Roman"/>
          <w:b/>
          <w:sz w:val="28"/>
          <w:szCs w:val="28"/>
          <w:lang w:val="uk-UA"/>
        </w:rPr>
        <w:t>.</w:t>
      </w:r>
      <w:r w:rsidR="00BF4C89" w:rsidRPr="00BF4C89">
        <w:rPr>
          <w:rFonts w:ascii="Times New Roman" w:hAnsi="Times New Roman" w:cs="Times New Roman"/>
          <w:b/>
          <w:sz w:val="28"/>
          <w:szCs w:val="28"/>
          <w:lang w:val="uk-UA"/>
        </w:rPr>
        <w:t>Вправа « Я хочу сказати своєму сусіду...»</w:t>
      </w:r>
      <w:r w:rsidR="008C634E">
        <w:rPr>
          <w:rFonts w:ascii="Times New Roman" w:hAnsi="Times New Roman" w:cs="Times New Roman"/>
          <w:b/>
          <w:sz w:val="28"/>
          <w:szCs w:val="28"/>
          <w:lang w:val="uk-UA"/>
        </w:rPr>
        <w:t>( 5хв.)</w:t>
      </w:r>
    </w:p>
    <w:p w:rsidR="00BF4C89" w:rsidRPr="00BF4C89" w:rsidRDefault="00BF4C89" w:rsidP="00BF4C89">
      <w:pPr>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 xml:space="preserve"> Учасники говорять одне одному щось приємне.</w:t>
      </w:r>
    </w:p>
    <w:p w:rsidR="00BF4C89" w:rsidRPr="00BF4C89" w:rsidRDefault="0054348D" w:rsidP="0072797F">
      <w:pPr>
        <w:spacing w:after="0" w:line="240" w:lineRule="auto"/>
        <w:ind w:left="360"/>
        <w:jc w:val="both"/>
        <w:rPr>
          <w:rFonts w:ascii="Times New Roman" w:hAnsi="Times New Roman" w:cs="Times New Roman"/>
          <w:b/>
          <w:sz w:val="28"/>
          <w:szCs w:val="28"/>
          <w:lang w:val="uk-UA"/>
        </w:rPr>
      </w:pPr>
      <w:r>
        <w:rPr>
          <w:rFonts w:ascii="Times New Roman" w:hAnsi="Times New Roman" w:cs="Times New Roman"/>
          <w:b/>
          <w:sz w:val="28"/>
          <w:szCs w:val="28"/>
          <w:lang w:val="uk-UA"/>
        </w:rPr>
        <w:t>13</w:t>
      </w:r>
      <w:r w:rsidR="0072797F">
        <w:rPr>
          <w:rFonts w:ascii="Times New Roman" w:hAnsi="Times New Roman" w:cs="Times New Roman"/>
          <w:b/>
          <w:sz w:val="28"/>
          <w:szCs w:val="28"/>
          <w:lang w:val="uk-UA"/>
        </w:rPr>
        <w:t>.</w:t>
      </w:r>
      <w:r w:rsidR="00BF4C89" w:rsidRPr="00BF4C89">
        <w:rPr>
          <w:rFonts w:ascii="Times New Roman" w:hAnsi="Times New Roman" w:cs="Times New Roman"/>
          <w:b/>
          <w:sz w:val="28"/>
          <w:szCs w:val="28"/>
          <w:lang w:val="uk-UA"/>
        </w:rPr>
        <w:t>Вправа «Дерево підсумків».</w:t>
      </w:r>
      <w:r w:rsidR="008C634E">
        <w:rPr>
          <w:rFonts w:ascii="Times New Roman" w:hAnsi="Times New Roman" w:cs="Times New Roman"/>
          <w:b/>
          <w:sz w:val="28"/>
          <w:szCs w:val="28"/>
          <w:lang w:val="uk-UA"/>
        </w:rPr>
        <w:t>(5 хв.)</w:t>
      </w:r>
    </w:p>
    <w:p w:rsidR="00BF4C89" w:rsidRPr="00BF4C89" w:rsidRDefault="00BF4C89" w:rsidP="00BF4C89">
      <w:pPr>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 xml:space="preserve"> Пропоную зробити аналіз сьогоднішнього тренінгу:</w:t>
      </w:r>
    </w:p>
    <w:p w:rsidR="00BF4C89" w:rsidRPr="00BF4C89" w:rsidRDefault="00BF4C89" w:rsidP="00BF4C89">
      <w:pPr>
        <w:numPr>
          <w:ilvl w:val="0"/>
          <w:numId w:val="3"/>
        </w:numPr>
        <w:spacing w:after="0" w:line="240" w:lineRule="auto"/>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які почуття ви переживали;</w:t>
      </w:r>
    </w:p>
    <w:p w:rsidR="00BF4C89" w:rsidRPr="00BF4C89" w:rsidRDefault="00BF4C89" w:rsidP="00BF4C89">
      <w:pPr>
        <w:numPr>
          <w:ilvl w:val="0"/>
          <w:numId w:val="3"/>
        </w:numPr>
        <w:spacing w:after="0" w:line="240" w:lineRule="auto"/>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що заважало й допомагало;</w:t>
      </w:r>
    </w:p>
    <w:p w:rsidR="00BF4C89" w:rsidRPr="00BF4C89" w:rsidRDefault="00BF4C89" w:rsidP="00BF4C89">
      <w:pPr>
        <w:numPr>
          <w:ilvl w:val="0"/>
          <w:numId w:val="3"/>
        </w:numPr>
        <w:spacing w:after="0" w:line="240" w:lineRule="auto"/>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які почуття викликали колеги»</w:t>
      </w:r>
    </w:p>
    <w:p w:rsidR="00BF4C89" w:rsidRPr="00BF4C89" w:rsidRDefault="00BF4C89" w:rsidP="00BF4C89">
      <w:pPr>
        <w:numPr>
          <w:ilvl w:val="0"/>
          <w:numId w:val="3"/>
        </w:numPr>
        <w:spacing w:after="0" w:line="240" w:lineRule="auto"/>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що дивувало й дратувало;</w:t>
      </w:r>
    </w:p>
    <w:p w:rsidR="00BF4C89" w:rsidRPr="00BF4C89" w:rsidRDefault="00BF4C89" w:rsidP="00BF4C89">
      <w:pPr>
        <w:numPr>
          <w:ilvl w:val="0"/>
          <w:numId w:val="3"/>
        </w:numPr>
        <w:spacing w:after="0" w:line="240" w:lineRule="auto"/>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що вдалося складніше, а що легше;</w:t>
      </w:r>
    </w:p>
    <w:p w:rsidR="00BF4C89" w:rsidRPr="00AF422F" w:rsidRDefault="00BF4C89" w:rsidP="00AF422F">
      <w:pPr>
        <w:numPr>
          <w:ilvl w:val="0"/>
          <w:numId w:val="3"/>
        </w:numPr>
        <w:spacing w:after="0" w:line="240" w:lineRule="auto"/>
        <w:jc w:val="both"/>
        <w:rPr>
          <w:rFonts w:ascii="Times New Roman" w:hAnsi="Times New Roman" w:cs="Times New Roman"/>
          <w:sz w:val="28"/>
          <w:szCs w:val="28"/>
          <w:lang w:val="uk-UA"/>
        </w:rPr>
      </w:pPr>
      <w:r w:rsidRPr="00BF4C89">
        <w:rPr>
          <w:rFonts w:ascii="Times New Roman" w:hAnsi="Times New Roman" w:cs="Times New Roman"/>
          <w:sz w:val="28"/>
          <w:szCs w:val="28"/>
          <w:lang w:val="uk-UA"/>
        </w:rPr>
        <w:t>чому все відбулося саме так?</w:t>
      </w:r>
    </w:p>
    <w:p w:rsidR="00BF4C89" w:rsidRPr="0072797F" w:rsidRDefault="0054348D" w:rsidP="0054348D">
      <w:pPr>
        <w:spacing w:after="0" w:line="240" w:lineRule="auto"/>
        <w:ind w:left="360"/>
        <w:jc w:val="both"/>
        <w:rPr>
          <w:rFonts w:ascii="Times New Roman" w:hAnsi="Times New Roman" w:cs="Times New Roman"/>
          <w:b/>
          <w:lang w:val="uk-UA"/>
        </w:rPr>
      </w:pPr>
      <w:r>
        <w:rPr>
          <w:rFonts w:ascii="Times New Roman" w:hAnsi="Times New Roman" w:cs="Times New Roman"/>
          <w:b/>
          <w:lang w:val="uk-UA"/>
        </w:rPr>
        <w:t>14</w:t>
      </w:r>
      <w:r w:rsidR="0072797F">
        <w:rPr>
          <w:rFonts w:ascii="Times New Roman" w:hAnsi="Times New Roman" w:cs="Times New Roman"/>
          <w:b/>
          <w:lang w:val="uk-UA"/>
        </w:rPr>
        <w:t>.</w:t>
      </w:r>
      <w:r w:rsidR="00BF4C89" w:rsidRPr="0072797F">
        <w:rPr>
          <w:rFonts w:ascii="Times New Roman" w:hAnsi="Times New Roman" w:cs="Times New Roman"/>
          <w:b/>
          <w:sz w:val="28"/>
          <w:szCs w:val="28"/>
          <w:lang w:val="uk-UA"/>
        </w:rPr>
        <w:t>Прикінцеве слово «Все залежить від тебе» (5 хв.) Притча.</w:t>
      </w:r>
    </w:p>
    <w:p w:rsidR="0099099C" w:rsidRPr="0054348D" w:rsidRDefault="0099099C" w:rsidP="0099099C">
      <w:pPr>
        <w:ind w:left="2835"/>
        <w:jc w:val="both"/>
        <w:rPr>
          <w:i/>
          <w:sz w:val="30"/>
          <w:szCs w:val="30"/>
        </w:rPr>
      </w:pPr>
    </w:p>
    <w:p w:rsidR="008C503E" w:rsidRPr="00BF4C89" w:rsidRDefault="008C503E">
      <w:pPr>
        <w:rPr>
          <w:rFonts w:ascii="Times New Roman" w:hAnsi="Times New Roman" w:cs="Times New Roman"/>
          <w:sz w:val="28"/>
          <w:szCs w:val="28"/>
          <w:lang w:val="uk-UA"/>
        </w:rPr>
      </w:pPr>
    </w:p>
    <w:sectPr w:rsidR="008C503E" w:rsidRPr="00BF4C89" w:rsidSect="00D24C4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7" type="#_x0000_t75" style="width:9pt;height:9pt" o:bullet="t">
        <v:imagedata r:id="rId1" o:title="BD14792_"/>
      </v:shape>
    </w:pict>
  </w:numPicBullet>
  <w:abstractNum w:abstractNumId="0">
    <w:nsid w:val="03881792"/>
    <w:multiLevelType w:val="hybridMultilevel"/>
    <w:tmpl w:val="D0060C70"/>
    <w:lvl w:ilvl="0" w:tplc="7C6485E4">
      <w:start w:val="1"/>
      <w:numFmt w:val="bullet"/>
      <w:lvlText w:val="•"/>
      <w:lvlJc w:val="left"/>
      <w:pPr>
        <w:tabs>
          <w:tab w:val="num" w:pos="720"/>
        </w:tabs>
        <w:ind w:left="720" w:hanging="360"/>
      </w:pPr>
      <w:rPr>
        <w:rFonts w:ascii="Times New Roman" w:hAnsi="Times New Roman" w:hint="default"/>
      </w:rPr>
    </w:lvl>
    <w:lvl w:ilvl="1" w:tplc="11C86774" w:tentative="1">
      <w:start w:val="1"/>
      <w:numFmt w:val="bullet"/>
      <w:lvlText w:val="•"/>
      <w:lvlJc w:val="left"/>
      <w:pPr>
        <w:tabs>
          <w:tab w:val="num" w:pos="1440"/>
        </w:tabs>
        <w:ind w:left="1440" w:hanging="360"/>
      </w:pPr>
      <w:rPr>
        <w:rFonts w:ascii="Times New Roman" w:hAnsi="Times New Roman" w:hint="default"/>
      </w:rPr>
    </w:lvl>
    <w:lvl w:ilvl="2" w:tplc="32486C96" w:tentative="1">
      <w:start w:val="1"/>
      <w:numFmt w:val="bullet"/>
      <w:lvlText w:val="•"/>
      <w:lvlJc w:val="left"/>
      <w:pPr>
        <w:tabs>
          <w:tab w:val="num" w:pos="2160"/>
        </w:tabs>
        <w:ind w:left="2160" w:hanging="360"/>
      </w:pPr>
      <w:rPr>
        <w:rFonts w:ascii="Times New Roman" w:hAnsi="Times New Roman" w:hint="default"/>
      </w:rPr>
    </w:lvl>
    <w:lvl w:ilvl="3" w:tplc="450A03F4" w:tentative="1">
      <w:start w:val="1"/>
      <w:numFmt w:val="bullet"/>
      <w:lvlText w:val="•"/>
      <w:lvlJc w:val="left"/>
      <w:pPr>
        <w:tabs>
          <w:tab w:val="num" w:pos="2880"/>
        </w:tabs>
        <w:ind w:left="2880" w:hanging="360"/>
      </w:pPr>
      <w:rPr>
        <w:rFonts w:ascii="Times New Roman" w:hAnsi="Times New Roman" w:hint="default"/>
      </w:rPr>
    </w:lvl>
    <w:lvl w:ilvl="4" w:tplc="F05A7614" w:tentative="1">
      <w:start w:val="1"/>
      <w:numFmt w:val="bullet"/>
      <w:lvlText w:val="•"/>
      <w:lvlJc w:val="left"/>
      <w:pPr>
        <w:tabs>
          <w:tab w:val="num" w:pos="3600"/>
        </w:tabs>
        <w:ind w:left="3600" w:hanging="360"/>
      </w:pPr>
      <w:rPr>
        <w:rFonts w:ascii="Times New Roman" w:hAnsi="Times New Roman" w:hint="default"/>
      </w:rPr>
    </w:lvl>
    <w:lvl w:ilvl="5" w:tplc="4B485A9A" w:tentative="1">
      <w:start w:val="1"/>
      <w:numFmt w:val="bullet"/>
      <w:lvlText w:val="•"/>
      <w:lvlJc w:val="left"/>
      <w:pPr>
        <w:tabs>
          <w:tab w:val="num" w:pos="4320"/>
        </w:tabs>
        <w:ind w:left="4320" w:hanging="360"/>
      </w:pPr>
      <w:rPr>
        <w:rFonts w:ascii="Times New Roman" w:hAnsi="Times New Roman" w:hint="default"/>
      </w:rPr>
    </w:lvl>
    <w:lvl w:ilvl="6" w:tplc="4C8AA242" w:tentative="1">
      <w:start w:val="1"/>
      <w:numFmt w:val="bullet"/>
      <w:lvlText w:val="•"/>
      <w:lvlJc w:val="left"/>
      <w:pPr>
        <w:tabs>
          <w:tab w:val="num" w:pos="5040"/>
        </w:tabs>
        <w:ind w:left="5040" w:hanging="360"/>
      </w:pPr>
      <w:rPr>
        <w:rFonts w:ascii="Times New Roman" w:hAnsi="Times New Roman" w:hint="default"/>
      </w:rPr>
    </w:lvl>
    <w:lvl w:ilvl="7" w:tplc="274C1B18" w:tentative="1">
      <w:start w:val="1"/>
      <w:numFmt w:val="bullet"/>
      <w:lvlText w:val="•"/>
      <w:lvlJc w:val="left"/>
      <w:pPr>
        <w:tabs>
          <w:tab w:val="num" w:pos="5760"/>
        </w:tabs>
        <w:ind w:left="5760" w:hanging="360"/>
      </w:pPr>
      <w:rPr>
        <w:rFonts w:ascii="Times New Roman" w:hAnsi="Times New Roman" w:hint="default"/>
      </w:rPr>
    </w:lvl>
    <w:lvl w:ilvl="8" w:tplc="C792D2C8" w:tentative="1">
      <w:start w:val="1"/>
      <w:numFmt w:val="bullet"/>
      <w:lvlText w:val="•"/>
      <w:lvlJc w:val="left"/>
      <w:pPr>
        <w:tabs>
          <w:tab w:val="num" w:pos="6480"/>
        </w:tabs>
        <w:ind w:left="6480" w:hanging="360"/>
      </w:pPr>
      <w:rPr>
        <w:rFonts w:ascii="Times New Roman" w:hAnsi="Times New Roman" w:hint="default"/>
      </w:rPr>
    </w:lvl>
  </w:abstractNum>
  <w:abstractNum w:abstractNumId="1">
    <w:nsid w:val="13BC58A8"/>
    <w:multiLevelType w:val="multilevel"/>
    <w:tmpl w:val="0060B3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A5F5B63"/>
    <w:multiLevelType w:val="multilevel"/>
    <w:tmpl w:val="73C012D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F8B5300"/>
    <w:multiLevelType w:val="hybridMultilevel"/>
    <w:tmpl w:val="108C5020"/>
    <w:lvl w:ilvl="0" w:tplc="52CCD4D0">
      <w:start w:val="1"/>
      <w:numFmt w:val="bullet"/>
      <w:lvlText w:val=""/>
      <w:lvlPicBulletId w:val="0"/>
      <w:lvlJc w:val="left"/>
      <w:pPr>
        <w:ind w:left="1061" w:hanging="360"/>
      </w:pPr>
      <w:rPr>
        <w:rFonts w:ascii="Symbol" w:hAnsi="Symbol" w:hint="default"/>
        <w:color w:val="auto"/>
      </w:rPr>
    </w:lvl>
    <w:lvl w:ilvl="1" w:tplc="04190003" w:tentative="1">
      <w:start w:val="1"/>
      <w:numFmt w:val="bullet"/>
      <w:lvlText w:val="o"/>
      <w:lvlJc w:val="left"/>
      <w:pPr>
        <w:ind w:left="1781" w:hanging="360"/>
      </w:pPr>
      <w:rPr>
        <w:rFonts w:ascii="Courier New" w:hAnsi="Courier New" w:cs="Courier New" w:hint="default"/>
      </w:rPr>
    </w:lvl>
    <w:lvl w:ilvl="2" w:tplc="04190005" w:tentative="1">
      <w:start w:val="1"/>
      <w:numFmt w:val="bullet"/>
      <w:lvlText w:val=""/>
      <w:lvlJc w:val="left"/>
      <w:pPr>
        <w:ind w:left="2501" w:hanging="360"/>
      </w:pPr>
      <w:rPr>
        <w:rFonts w:ascii="Wingdings" w:hAnsi="Wingdings" w:hint="default"/>
      </w:rPr>
    </w:lvl>
    <w:lvl w:ilvl="3" w:tplc="04190001" w:tentative="1">
      <w:start w:val="1"/>
      <w:numFmt w:val="bullet"/>
      <w:lvlText w:val=""/>
      <w:lvlJc w:val="left"/>
      <w:pPr>
        <w:ind w:left="3221" w:hanging="360"/>
      </w:pPr>
      <w:rPr>
        <w:rFonts w:ascii="Symbol" w:hAnsi="Symbol" w:hint="default"/>
      </w:rPr>
    </w:lvl>
    <w:lvl w:ilvl="4" w:tplc="04190003" w:tentative="1">
      <w:start w:val="1"/>
      <w:numFmt w:val="bullet"/>
      <w:lvlText w:val="o"/>
      <w:lvlJc w:val="left"/>
      <w:pPr>
        <w:ind w:left="3941" w:hanging="360"/>
      </w:pPr>
      <w:rPr>
        <w:rFonts w:ascii="Courier New" w:hAnsi="Courier New" w:cs="Courier New" w:hint="default"/>
      </w:rPr>
    </w:lvl>
    <w:lvl w:ilvl="5" w:tplc="04190005" w:tentative="1">
      <w:start w:val="1"/>
      <w:numFmt w:val="bullet"/>
      <w:lvlText w:val=""/>
      <w:lvlJc w:val="left"/>
      <w:pPr>
        <w:ind w:left="4661" w:hanging="360"/>
      </w:pPr>
      <w:rPr>
        <w:rFonts w:ascii="Wingdings" w:hAnsi="Wingdings" w:hint="default"/>
      </w:rPr>
    </w:lvl>
    <w:lvl w:ilvl="6" w:tplc="04190001" w:tentative="1">
      <w:start w:val="1"/>
      <w:numFmt w:val="bullet"/>
      <w:lvlText w:val=""/>
      <w:lvlJc w:val="left"/>
      <w:pPr>
        <w:ind w:left="5381" w:hanging="360"/>
      </w:pPr>
      <w:rPr>
        <w:rFonts w:ascii="Symbol" w:hAnsi="Symbol" w:hint="default"/>
      </w:rPr>
    </w:lvl>
    <w:lvl w:ilvl="7" w:tplc="04190003" w:tentative="1">
      <w:start w:val="1"/>
      <w:numFmt w:val="bullet"/>
      <w:lvlText w:val="o"/>
      <w:lvlJc w:val="left"/>
      <w:pPr>
        <w:ind w:left="6101" w:hanging="360"/>
      </w:pPr>
      <w:rPr>
        <w:rFonts w:ascii="Courier New" w:hAnsi="Courier New" w:cs="Courier New" w:hint="default"/>
      </w:rPr>
    </w:lvl>
    <w:lvl w:ilvl="8" w:tplc="04190005" w:tentative="1">
      <w:start w:val="1"/>
      <w:numFmt w:val="bullet"/>
      <w:lvlText w:val=""/>
      <w:lvlJc w:val="left"/>
      <w:pPr>
        <w:ind w:left="6821" w:hanging="360"/>
      </w:pPr>
      <w:rPr>
        <w:rFonts w:ascii="Wingdings" w:hAnsi="Wingdings" w:hint="default"/>
      </w:rPr>
    </w:lvl>
  </w:abstractNum>
  <w:abstractNum w:abstractNumId="4">
    <w:nsid w:val="218060E4"/>
    <w:multiLevelType w:val="hybridMultilevel"/>
    <w:tmpl w:val="50683186"/>
    <w:lvl w:ilvl="0" w:tplc="43FC8246">
      <w:numFmt w:val="bullet"/>
      <w:lvlText w:val="-"/>
      <w:lvlJc w:val="left"/>
      <w:pPr>
        <w:tabs>
          <w:tab w:val="num" w:pos="1755"/>
        </w:tabs>
        <w:ind w:left="1755" w:hanging="1035"/>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5">
    <w:nsid w:val="283B0830"/>
    <w:multiLevelType w:val="multilevel"/>
    <w:tmpl w:val="9CF86E2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ACE4C3C"/>
    <w:multiLevelType w:val="hybridMultilevel"/>
    <w:tmpl w:val="D3B2EA2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2E14689B"/>
    <w:multiLevelType w:val="hybridMultilevel"/>
    <w:tmpl w:val="521EB9F8"/>
    <w:lvl w:ilvl="0" w:tplc="04190001">
      <w:start w:val="8"/>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38A12B11"/>
    <w:multiLevelType w:val="multilevel"/>
    <w:tmpl w:val="D390B2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8D328F1"/>
    <w:multiLevelType w:val="multilevel"/>
    <w:tmpl w:val="31944EB6"/>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0">
    <w:nsid w:val="3F207BDB"/>
    <w:multiLevelType w:val="multilevel"/>
    <w:tmpl w:val="9EAA4B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0E25A63"/>
    <w:multiLevelType w:val="multilevel"/>
    <w:tmpl w:val="AF40D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15B023B"/>
    <w:multiLevelType w:val="hybridMultilevel"/>
    <w:tmpl w:val="E41CB2A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45BE3A61"/>
    <w:multiLevelType w:val="hybridMultilevel"/>
    <w:tmpl w:val="C1708B24"/>
    <w:lvl w:ilvl="0" w:tplc="210AECF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4">
    <w:nsid w:val="51921AF3"/>
    <w:multiLevelType w:val="multilevel"/>
    <w:tmpl w:val="31944EB6"/>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5">
    <w:nsid w:val="523E5589"/>
    <w:multiLevelType w:val="hybridMultilevel"/>
    <w:tmpl w:val="5954825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53430736"/>
    <w:multiLevelType w:val="hybridMultilevel"/>
    <w:tmpl w:val="9FFE3CB4"/>
    <w:lvl w:ilvl="0" w:tplc="81505918">
      <w:start w:val="1"/>
      <w:numFmt w:val="decimal"/>
      <w:lvlText w:val="%1."/>
      <w:lvlJc w:val="left"/>
      <w:pPr>
        <w:tabs>
          <w:tab w:val="num" w:pos="585"/>
        </w:tabs>
        <w:ind w:left="585" w:hanging="360"/>
      </w:pPr>
      <w:rPr>
        <w:rFonts w:hint="default"/>
      </w:rPr>
    </w:lvl>
    <w:lvl w:ilvl="1" w:tplc="2FEE41BC">
      <w:start w:val="1"/>
      <w:numFmt w:val="decimal"/>
      <w:lvlText w:val="%2)"/>
      <w:lvlJc w:val="left"/>
      <w:pPr>
        <w:tabs>
          <w:tab w:val="num" w:pos="1305"/>
        </w:tabs>
        <w:ind w:left="1305" w:hanging="360"/>
      </w:pPr>
      <w:rPr>
        <w:rFonts w:hint="default"/>
      </w:rPr>
    </w:lvl>
    <w:lvl w:ilvl="2" w:tplc="0419001B" w:tentative="1">
      <w:start w:val="1"/>
      <w:numFmt w:val="lowerRoman"/>
      <w:lvlText w:val="%3."/>
      <w:lvlJc w:val="right"/>
      <w:pPr>
        <w:tabs>
          <w:tab w:val="num" w:pos="2025"/>
        </w:tabs>
        <w:ind w:left="2025" w:hanging="180"/>
      </w:pPr>
    </w:lvl>
    <w:lvl w:ilvl="3" w:tplc="0419000F" w:tentative="1">
      <w:start w:val="1"/>
      <w:numFmt w:val="decimal"/>
      <w:lvlText w:val="%4."/>
      <w:lvlJc w:val="left"/>
      <w:pPr>
        <w:tabs>
          <w:tab w:val="num" w:pos="2745"/>
        </w:tabs>
        <w:ind w:left="2745" w:hanging="360"/>
      </w:pPr>
    </w:lvl>
    <w:lvl w:ilvl="4" w:tplc="04190019" w:tentative="1">
      <w:start w:val="1"/>
      <w:numFmt w:val="lowerLetter"/>
      <w:lvlText w:val="%5."/>
      <w:lvlJc w:val="left"/>
      <w:pPr>
        <w:tabs>
          <w:tab w:val="num" w:pos="3465"/>
        </w:tabs>
        <w:ind w:left="3465" w:hanging="360"/>
      </w:pPr>
    </w:lvl>
    <w:lvl w:ilvl="5" w:tplc="0419001B" w:tentative="1">
      <w:start w:val="1"/>
      <w:numFmt w:val="lowerRoman"/>
      <w:lvlText w:val="%6."/>
      <w:lvlJc w:val="right"/>
      <w:pPr>
        <w:tabs>
          <w:tab w:val="num" w:pos="4185"/>
        </w:tabs>
        <w:ind w:left="4185" w:hanging="180"/>
      </w:pPr>
    </w:lvl>
    <w:lvl w:ilvl="6" w:tplc="0419000F" w:tentative="1">
      <w:start w:val="1"/>
      <w:numFmt w:val="decimal"/>
      <w:lvlText w:val="%7."/>
      <w:lvlJc w:val="left"/>
      <w:pPr>
        <w:tabs>
          <w:tab w:val="num" w:pos="4905"/>
        </w:tabs>
        <w:ind w:left="4905" w:hanging="360"/>
      </w:pPr>
    </w:lvl>
    <w:lvl w:ilvl="7" w:tplc="04190019" w:tentative="1">
      <w:start w:val="1"/>
      <w:numFmt w:val="lowerLetter"/>
      <w:lvlText w:val="%8."/>
      <w:lvlJc w:val="left"/>
      <w:pPr>
        <w:tabs>
          <w:tab w:val="num" w:pos="5625"/>
        </w:tabs>
        <w:ind w:left="5625" w:hanging="360"/>
      </w:pPr>
    </w:lvl>
    <w:lvl w:ilvl="8" w:tplc="0419001B" w:tentative="1">
      <w:start w:val="1"/>
      <w:numFmt w:val="lowerRoman"/>
      <w:lvlText w:val="%9."/>
      <w:lvlJc w:val="right"/>
      <w:pPr>
        <w:tabs>
          <w:tab w:val="num" w:pos="6345"/>
        </w:tabs>
        <w:ind w:left="6345" w:hanging="180"/>
      </w:pPr>
    </w:lvl>
  </w:abstractNum>
  <w:abstractNum w:abstractNumId="17">
    <w:nsid w:val="534D6A0A"/>
    <w:multiLevelType w:val="hybridMultilevel"/>
    <w:tmpl w:val="67500810"/>
    <w:lvl w:ilvl="0" w:tplc="664CEDFC">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5557226E"/>
    <w:multiLevelType w:val="hybridMultilevel"/>
    <w:tmpl w:val="11A8DA1E"/>
    <w:lvl w:ilvl="0" w:tplc="07DE14D2">
      <w:start w:val="1"/>
      <w:numFmt w:val="decimal"/>
      <w:lvlText w:val="%1."/>
      <w:lvlJc w:val="left"/>
      <w:pPr>
        <w:tabs>
          <w:tab w:val="num" w:pos="825"/>
        </w:tabs>
        <w:ind w:left="825" w:hanging="46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F29675C"/>
    <w:multiLevelType w:val="hybridMultilevel"/>
    <w:tmpl w:val="0CE4D55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74C20090"/>
    <w:multiLevelType w:val="multilevel"/>
    <w:tmpl w:val="7C3A2B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B500502"/>
    <w:multiLevelType w:val="multilevel"/>
    <w:tmpl w:val="8CF89A3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14"/>
  </w:num>
  <w:num w:numId="5">
    <w:abstractNumId w:val="13"/>
  </w:num>
  <w:num w:numId="6">
    <w:abstractNumId w:val="12"/>
  </w:num>
  <w:num w:numId="7">
    <w:abstractNumId w:val="18"/>
  </w:num>
  <w:num w:numId="8">
    <w:abstractNumId w:val="6"/>
  </w:num>
  <w:num w:numId="9">
    <w:abstractNumId w:val="19"/>
  </w:num>
  <w:num w:numId="10">
    <w:abstractNumId w:val="7"/>
  </w:num>
  <w:num w:numId="11">
    <w:abstractNumId w:val="3"/>
  </w:num>
  <w:num w:numId="12">
    <w:abstractNumId w:val="1"/>
    <w:lvlOverride w:ilvl="0">
      <w:lvl w:ilvl="0">
        <w:numFmt w:val="bullet"/>
        <w:lvlText w:val=""/>
        <w:lvlJc w:val="left"/>
        <w:pPr>
          <w:tabs>
            <w:tab w:val="num" w:pos="720"/>
          </w:tabs>
          <w:ind w:left="720" w:hanging="360"/>
        </w:pPr>
        <w:rPr>
          <w:rFonts w:ascii="Wingdings" w:hAnsi="Wingdings" w:hint="default"/>
          <w:sz w:val="20"/>
        </w:rPr>
      </w:lvl>
    </w:lvlOverride>
    <w:lvlOverride w:ilvl="1">
      <w:lvl w:ilvl="1">
        <w:numFmt w:val="bullet"/>
        <w:lvlText w:val=""/>
        <w:lvlJc w:val="left"/>
        <w:pPr>
          <w:tabs>
            <w:tab w:val="num" w:pos="1440"/>
          </w:tabs>
          <w:ind w:left="1440" w:hanging="360"/>
        </w:pPr>
        <w:rPr>
          <w:rFonts w:ascii="Wingdings" w:hAnsi="Wingdings" w:hint="default"/>
          <w:sz w:val="20"/>
        </w:rPr>
      </w:lvl>
    </w:lvlOverride>
  </w:num>
  <w:num w:numId="13">
    <w:abstractNumId w:val="10"/>
  </w:num>
  <w:num w:numId="14">
    <w:abstractNumId w:val="2"/>
  </w:num>
  <w:num w:numId="15">
    <w:abstractNumId w:val="21"/>
  </w:num>
  <w:num w:numId="16">
    <w:abstractNumId w:val="5"/>
  </w:num>
  <w:num w:numId="17">
    <w:abstractNumId w:val="8"/>
  </w:num>
  <w:num w:numId="18">
    <w:abstractNumId w:val="20"/>
  </w:num>
  <w:num w:numId="19">
    <w:abstractNumId w:val="11"/>
  </w:num>
  <w:num w:numId="20">
    <w:abstractNumId w:val="4"/>
  </w:num>
  <w:num w:numId="21">
    <w:abstractNumId w:val="0"/>
  </w:num>
  <w:num w:numId="2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BF4C89"/>
    <w:rsid w:val="000A0DC4"/>
    <w:rsid w:val="000D2986"/>
    <w:rsid w:val="001D690A"/>
    <w:rsid w:val="0035719E"/>
    <w:rsid w:val="0054348D"/>
    <w:rsid w:val="005A39AA"/>
    <w:rsid w:val="00715AF3"/>
    <w:rsid w:val="0072797F"/>
    <w:rsid w:val="0078784F"/>
    <w:rsid w:val="00804E56"/>
    <w:rsid w:val="008C503E"/>
    <w:rsid w:val="008C634E"/>
    <w:rsid w:val="0099099C"/>
    <w:rsid w:val="00A07BF5"/>
    <w:rsid w:val="00AB7CFD"/>
    <w:rsid w:val="00AF422F"/>
    <w:rsid w:val="00BF4C89"/>
    <w:rsid w:val="00D15730"/>
    <w:rsid w:val="00D24C43"/>
    <w:rsid w:val="00D7597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4C43"/>
  </w:style>
  <w:style w:type="paragraph" w:styleId="1">
    <w:name w:val="heading 1"/>
    <w:basedOn w:val="a"/>
    <w:link w:val="10"/>
    <w:uiPriority w:val="9"/>
    <w:qFormat/>
    <w:rsid w:val="00A07BF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A07BF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A07BF5"/>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B7CFD"/>
    <w:pPr>
      <w:widowControl w:val="0"/>
      <w:autoSpaceDE w:val="0"/>
      <w:autoSpaceDN w:val="0"/>
      <w:adjustRightInd w:val="0"/>
      <w:spacing w:after="0" w:line="240" w:lineRule="auto"/>
      <w:ind w:left="720"/>
      <w:contextualSpacing/>
    </w:pPr>
    <w:rPr>
      <w:rFonts w:ascii="Arial" w:hAnsi="Arial" w:cs="Arial"/>
      <w:sz w:val="20"/>
      <w:szCs w:val="20"/>
    </w:rPr>
  </w:style>
  <w:style w:type="paragraph" w:styleId="a4">
    <w:name w:val="Balloon Text"/>
    <w:basedOn w:val="a"/>
    <w:link w:val="a5"/>
    <w:uiPriority w:val="99"/>
    <w:semiHidden/>
    <w:unhideWhenUsed/>
    <w:rsid w:val="00AB7CF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B7CFD"/>
    <w:rPr>
      <w:rFonts w:ascii="Tahoma" w:hAnsi="Tahoma" w:cs="Tahoma"/>
      <w:sz w:val="16"/>
      <w:szCs w:val="16"/>
    </w:rPr>
  </w:style>
  <w:style w:type="character" w:customStyle="1" w:styleId="apple-converted-space">
    <w:name w:val="apple-converted-space"/>
    <w:basedOn w:val="a0"/>
    <w:rsid w:val="00A07BF5"/>
  </w:style>
  <w:style w:type="character" w:styleId="a6">
    <w:name w:val="Hyperlink"/>
    <w:basedOn w:val="a0"/>
    <w:uiPriority w:val="99"/>
    <w:unhideWhenUsed/>
    <w:rsid w:val="00A07BF5"/>
    <w:rPr>
      <w:color w:val="0000FF"/>
      <w:u w:val="single"/>
    </w:rPr>
  </w:style>
  <w:style w:type="character" w:customStyle="1" w:styleId="10">
    <w:name w:val="Заголовок 1 Знак"/>
    <w:basedOn w:val="a0"/>
    <w:link w:val="1"/>
    <w:uiPriority w:val="9"/>
    <w:rsid w:val="00A07BF5"/>
    <w:rPr>
      <w:rFonts w:ascii="Times New Roman" w:eastAsia="Times New Roman" w:hAnsi="Times New Roman" w:cs="Times New Roman"/>
      <w:b/>
      <w:bCs/>
      <w:kern w:val="36"/>
      <w:sz w:val="48"/>
      <w:szCs w:val="48"/>
    </w:rPr>
  </w:style>
  <w:style w:type="character" w:styleId="a7">
    <w:name w:val="Strong"/>
    <w:basedOn w:val="a0"/>
    <w:uiPriority w:val="22"/>
    <w:qFormat/>
    <w:rsid w:val="00A07BF5"/>
    <w:rPr>
      <w:b/>
      <w:bCs/>
    </w:rPr>
  </w:style>
  <w:style w:type="character" w:customStyle="1" w:styleId="20">
    <w:name w:val="Заголовок 2 Знак"/>
    <w:basedOn w:val="a0"/>
    <w:link w:val="2"/>
    <w:uiPriority w:val="9"/>
    <w:semiHidden/>
    <w:rsid w:val="00A07BF5"/>
    <w:rPr>
      <w:rFonts w:asciiTheme="majorHAnsi" w:eastAsiaTheme="majorEastAsia" w:hAnsiTheme="majorHAnsi" w:cstheme="majorBidi"/>
      <w:b/>
      <w:bCs/>
      <w:color w:val="4F81BD" w:themeColor="accent1"/>
      <w:sz w:val="26"/>
      <w:szCs w:val="26"/>
    </w:rPr>
  </w:style>
  <w:style w:type="character" w:styleId="a8">
    <w:name w:val="Emphasis"/>
    <w:basedOn w:val="a0"/>
    <w:uiPriority w:val="20"/>
    <w:qFormat/>
    <w:rsid w:val="00A07BF5"/>
    <w:rPr>
      <w:i/>
      <w:iCs/>
    </w:rPr>
  </w:style>
  <w:style w:type="character" w:customStyle="1" w:styleId="30">
    <w:name w:val="Заголовок 3 Знак"/>
    <w:basedOn w:val="a0"/>
    <w:link w:val="3"/>
    <w:uiPriority w:val="9"/>
    <w:semiHidden/>
    <w:rsid w:val="00A07BF5"/>
    <w:rPr>
      <w:rFonts w:asciiTheme="majorHAnsi" w:eastAsiaTheme="majorEastAsia" w:hAnsiTheme="majorHAnsi" w:cstheme="majorBidi"/>
      <w:b/>
      <w:bCs/>
      <w:color w:val="4F81BD" w:themeColor="accent1"/>
    </w:rPr>
  </w:style>
</w:styles>
</file>

<file path=word/webSettings.xml><?xml version="1.0" encoding="utf-8"?>
<w:webSettings xmlns:r="http://schemas.openxmlformats.org/officeDocument/2006/relationships" xmlns:w="http://schemas.openxmlformats.org/wordprocessingml/2006/main">
  <w:divs>
    <w:div w:id="111749456">
      <w:bodyDiv w:val="1"/>
      <w:marLeft w:val="0"/>
      <w:marRight w:val="0"/>
      <w:marTop w:val="0"/>
      <w:marBottom w:val="0"/>
      <w:divBdr>
        <w:top w:val="none" w:sz="0" w:space="0" w:color="auto"/>
        <w:left w:val="none" w:sz="0" w:space="0" w:color="auto"/>
        <w:bottom w:val="none" w:sz="0" w:space="0" w:color="auto"/>
        <w:right w:val="none" w:sz="0" w:space="0" w:color="auto"/>
      </w:divBdr>
      <w:divsChild>
        <w:div w:id="1699235264">
          <w:marLeft w:val="0"/>
          <w:marRight w:val="0"/>
          <w:marTop w:val="0"/>
          <w:marBottom w:val="120"/>
          <w:divBdr>
            <w:top w:val="none" w:sz="0" w:space="0" w:color="auto"/>
            <w:left w:val="none" w:sz="0" w:space="0" w:color="auto"/>
            <w:bottom w:val="none" w:sz="0" w:space="0" w:color="auto"/>
            <w:right w:val="none" w:sz="0" w:space="0" w:color="auto"/>
          </w:divBdr>
        </w:div>
      </w:divsChild>
    </w:div>
    <w:div w:id="440996846">
      <w:bodyDiv w:val="1"/>
      <w:marLeft w:val="0"/>
      <w:marRight w:val="0"/>
      <w:marTop w:val="0"/>
      <w:marBottom w:val="0"/>
      <w:divBdr>
        <w:top w:val="none" w:sz="0" w:space="0" w:color="auto"/>
        <w:left w:val="none" w:sz="0" w:space="0" w:color="auto"/>
        <w:bottom w:val="none" w:sz="0" w:space="0" w:color="auto"/>
        <w:right w:val="none" w:sz="0" w:space="0" w:color="auto"/>
      </w:divBdr>
    </w:div>
    <w:div w:id="552928738">
      <w:bodyDiv w:val="1"/>
      <w:marLeft w:val="0"/>
      <w:marRight w:val="0"/>
      <w:marTop w:val="0"/>
      <w:marBottom w:val="0"/>
      <w:divBdr>
        <w:top w:val="none" w:sz="0" w:space="0" w:color="auto"/>
        <w:left w:val="none" w:sz="0" w:space="0" w:color="auto"/>
        <w:bottom w:val="none" w:sz="0" w:space="0" w:color="auto"/>
        <w:right w:val="none" w:sz="0" w:space="0" w:color="auto"/>
      </w:divBdr>
    </w:div>
    <w:div w:id="622468550">
      <w:bodyDiv w:val="1"/>
      <w:marLeft w:val="0"/>
      <w:marRight w:val="0"/>
      <w:marTop w:val="0"/>
      <w:marBottom w:val="0"/>
      <w:divBdr>
        <w:top w:val="none" w:sz="0" w:space="0" w:color="auto"/>
        <w:left w:val="none" w:sz="0" w:space="0" w:color="auto"/>
        <w:bottom w:val="none" w:sz="0" w:space="0" w:color="auto"/>
        <w:right w:val="none" w:sz="0" w:space="0" w:color="auto"/>
      </w:divBdr>
      <w:divsChild>
        <w:div w:id="2048987458">
          <w:marLeft w:val="547"/>
          <w:marRight w:val="0"/>
          <w:marTop w:val="134"/>
          <w:marBottom w:val="0"/>
          <w:divBdr>
            <w:top w:val="none" w:sz="0" w:space="0" w:color="auto"/>
            <w:left w:val="none" w:sz="0" w:space="0" w:color="auto"/>
            <w:bottom w:val="none" w:sz="0" w:space="0" w:color="auto"/>
            <w:right w:val="none" w:sz="0" w:space="0" w:color="auto"/>
          </w:divBdr>
        </w:div>
      </w:divsChild>
    </w:div>
    <w:div w:id="986200028">
      <w:bodyDiv w:val="1"/>
      <w:marLeft w:val="0"/>
      <w:marRight w:val="0"/>
      <w:marTop w:val="0"/>
      <w:marBottom w:val="0"/>
      <w:divBdr>
        <w:top w:val="none" w:sz="0" w:space="0" w:color="auto"/>
        <w:left w:val="none" w:sz="0" w:space="0" w:color="auto"/>
        <w:bottom w:val="none" w:sz="0" w:space="0" w:color="auto"/>
        <w:right w:val="none" w:sz="0" w:space="0" w:color="auto"/>
      </w:divBdr>
    </w:div>
    <w:div w:id="1074668837">
      <w:bodyDiv w:val="1"/>
      <w:marLeft w:val="0"/>
      <w:marRight w:val="0"/>
      <w:marTop w:val="0"/>
      <w:marBottom w:val="0"/>
      <w:divBdr>
        <w:top w:val="none" w:sz="0" w:space="0" w:color="auto"/>
        <w:left w:val="none" w:sz="0" w:space="0" w:color="auto"/>
        <w:bottom w:val="none" w:sz="0" w:space="0" w:color="auto"/>
        <w:right w:val="none" w:sz="0" w:space="0" w:color="auto"/>
      </w:divBdr>
    </w:div>
    <w:div w:id="1153982906">
      <w:bodyDiv w:val="1"/>
      <w:marLeft w:val="0"/>
      <w:marRight w:val="0"/>
      <w:marTop w:val="0"/>
      <w:marBottom w:val="0"/>
      <w:divBdr>
        <w:top w:val="none" w:sz="0" w:space="0" w:color="auto"/>
        <w:left w:val="none" w:sz="0" w:space="0" w:color="auto"/>
        <w:bottom w:val="none" w:sz="0" w:space="0" w:color="auto"/>
        <w:right w:val="none" w:sz="0" w:space="0" w:color="auto"/>
      </w:divBdr>
      <w:divsChild>
        <w:div w:id="972559602">
          <w:marLeft w:val="0"/>
          <w:marRight w:val="0"/>
          <w:marTop w:val="0"/>
          <w:marBottom w:val="120"/>
          <w:divBdr>
            <w:top w:val="none" w:sz="0" w:space="0" w:color="auto"/>
            <w:left w:val="none" w:sz="0" w:space="0" w:color="auto"/>
            <w:bottom w:val="none" w:sz="0" w:space="0" w:color="auto"/>
            <w:right w:val="none" w:sz="0" w:space="0" w:color="auto"/>
          </w:divBdr>
        </w:div>
        <w:div w:id="338653880">
          <w:marLeft w:val="0"/>
          <w:marRight w:val="0"/>
          <w:marTop w:val="0"/>
          <w:marBottom w:val="120"/>
          <w:divBdr>
            <w:top w:val="none" w:sz="0" w:space="0" w:color="auto"/>
            <w:left w:val="none" w:sz="0" w:space="0" w:color="auto"/>
            <w:bottom w:val="none" w:sz="0" w:space="0" w:color="auto"/>
            <w:right w:val="none" w:sz="0" w:space="0" w:color="auto"/>
          </w:divBdr>
        </w:div>
        <w:div w:id="412095286">
          <w:marLeft w:val="0"/>
          <w:marRight w:val="0"/>
          <w:marTop w:val="0"/>
          <w:marBottom w:val="120"/>
          <w:divBdr>
            <w:top w:val="none" w:sz="0" w:space="0" w:color="auto"/>
            <w:left w:val="none" w:sz="0" w:space="0" w:color="auto"/>
            <w:bottom w:val="none" w:sz="0" w:space="0" w:color="auto"/>
            <w:right w:val="none" w:sz="0" w:space="0" w:color="auto"/>
          </w:divBdr>
        </w:div>
        <w:div w:id="346911690">
          <w:marLeft w:val="0"/>
          <w:marRight w:val="0"/>
          <w:marTop w:val="0"/>
          <w:marBottom w:val="120"/>
          <w:divBdr>
            <w:top w:val="none" w:sz="0" w:space="0" w:color="auto"/>
            <w:left w:val="none" w:sz="0" w:space="0" w:color="auto"/>
            <w:bottom w:val="none" w:sz="0" w:space="0" w:color="auto"/>
            <w:right w:val="none" w:sz="0" w:space="0" w:color="auto"/>
          </w:divBdr>
        </w:div>
      </w:divsChild>
    </w:div>
    <w:div w:id="1237399103">
      <w:bodyDiv w:val="1"/>
      <w:marLeft w:val="0"/>
      <w:marRight w:val="0"/>
      <w:marTop w:val="0"/>
      <w:marBottom w:val="0"/>
      <w:divBdr>
        <w:top w:val="none" w:sz="0" w:space="0" w:color="auto"/>
        <w:left w:val="none" w:sz="0" w:space="0" w:color="auto"/>
        <w:bottom w:val="none" w:sz="0" w:space="0" w:color="auto"/>
        <w:right w:val="none" w:sz="0" w:space="0" w:color="auto"/>
      </w:divBdr>
      <w:divsChild>
        <w:div w:id="1291597193">
          <w:marLeft w:val="0"/>
          <w:marRight w:val="0"/>
          <w:marTop w:val="0"/>
          <w:marBottom w:val="0"/>
          <w:divBdr>
            <w:top w:val="none" w:sz="0" w:space="0" w:color="auto"/>
            <w:left w:val="none" w:sz="0" w:space="0" w:color="auto"/>
            <w:bottom w:val="none" w:sz="0" w:space="0" w:color="auto"/>
            <w:right w:val="none" w:sz="0" w:space="0" w:color="auto"/>
          </w:divBdr>
        </w:div>
        <w:div w:id="1728643553">
          <w:marLeft w:val="0"/>
          <w:marRight w:val="0"/>
          <w:marTop w:val="0"/>
          <w:marBottom w:val="0"/>
          <w:divBdr>
            <w:top w:val="none" w:sz="0" w:space="0" w:color="auto"/>
            <w:left w:val="none" w:sz="0" w:space="0" w:color="auto"/>
            <w:bottom w:val="none" w:sz="0" w:space="0" w:color="auto"/>
            <w:right w:val="none" w:sz="0" w:space="0" w:color="auto"/>
          </w:divBdr>
        </w:div>
        <w:div w:id="440686753">
          <w:marLeft w:val="0"/>
          <w:marRight w:val="0"/>
          <w:marTop w:val="0"/>
          <w:marBottom w:val="0"/>
          <w:divBdr>
            <w:top w:val="none" w:sz="0" w:space="0" w:color="auto"/>
            <w:left w:val="none" w:sz="0" w:space="0" w:color="auto"/>
            <w:bottom w:val="none" w:sz="0" w:space="0" w:color="auto"/>
            <w:right w:val="none" w:sz="0" w:space="0" w:color="auto"/>
          </w:divBdr>
        </w:div>
        <w:div w:id="1033847802">
          <w:marLeft w:val="0"/>
          <w:marRight w:val="0"/>
          <w:marTop w:val="0"/>
          <w:marBottom w:val="0"/>
          <w:divBdr>
            <w:top w:val="none" w:sz="0" w:space="0" w:color="auto"/>
            <w:left w:val="none" w:sz="0" w:space="0" w:color="auto"/>
            <w:bottom w:val="none" w:sz="0" w:space="0" w:color="auto"/>
            <w:right w:val="none" w:sz="0" w:space="0" w:color="auto"/>
          </w:divBdr>
        </w:div>
        <w:div w:id="1651251954">
          <w:marLeft w:val="0"/>
          <w:marRight w:val="0"/>
          <w:marTop w:val="0"/>
          <w:marBottom w:val="0"/>
          <w:divBdr>
            <w:top w:val="none" w:sz="0" w:space="0" w:color="auto"/>
            <w:left w:val="none" w:sz="0" w:space="0" w:color="auto"/>
            <w:bottom w:val="none" w:sz="0" w:space="0" w:color="auto"/>
            <w:right w:val="none" w:sz="0" w:space="0" w:color="auto"/>
          </w:divBdr>
        </w:div>
        <w:div w:id="1050689541">
          <w:marLeft w:val="0"/>
          <w:marRight w:val="0"/>
          <w:marTop w:val="0"/>
          <w:marBottom w:val="0"/>
          <w:divBdr>
            <w:top w:val="none" w:sz="0" w:space="0" w:color="auto"/>
            <w:left w:val="none" w:sz="0" w:space="0" w:color="auto"/>
            <w:bottom w:val="none" w:sz="0" w:space="0" w:color="auto"/>
            <w:right w:val="none" w:sz="0" w:space="0" w:color="auto"/>
          </w:divBdr>
        </w:div>
        <w:div w:id="452797150">
          <w:marLeft w:val="0"/>
          <w:marRight w:val="0"/>
          <w:marTop w:val="0"/>
          <w:marBottom w:val="0"/>
          <w:divBdr>
            <w:top w:val="none" w:sz="0" w:space="0" w:color="auto"/>
            <w:left w:val="none" w:sz="0" w:space="0" w:color="auto"/>
            <w:bottom w:val="none" w:sz="0" w:space="0" w:color="auto"/>
            <w:right w:val="none" w:sz="0" w:space="0" w:color="auto"/>
          </w:divBdr>
        </w:div>
        <w:div w:id="570114902">
          <w:marLeft w:val="0"/>
          <w:marRight w:val="0"/>
          <w:marTop w:val="0"/>
          <w:marBottom w:val="0"/>
          <w:divBdr>
            <w:top w:val="none" w:sz="0" w:space="0" w:color="auto"/>
            <w:left w:val="none" w:sz="0" w:space="0" w:color="auto"/>
            <w:bottom w:val="none" w:sz="0" w:space="0" w:color="auto"/>
            <w:right w:val="none" w:sz="0" w:space="0" w:color="auto"/>
          </w:divBdr>
        </w:div>
        <w:div w:id="1573808562">
          <w:marLeft w:val="0"/>
          <w:marRight w:val="0"/>
          <w:marTop w:val="0"/>
          <w:marBottom w:val="0"/>
          <w:divBdr>
            <w:top w:val="none" w:sz="0" w:space="0" w:color="auto"/>
            <w:left w:val="none" w:sz="0" w:space="0" w:color="auto"/>
            <w:bottom w:val="none" w:sz="0" w:space="0" w:color="auto"/>
            <w:right w:val="none" w:sz="0" w:space="0" w:color="auto"/>
          </w:divBdr>
        </w:div>
        <w:div w:id="109587679">
          <w:marLeft w:val="0"/>
          <w:marRight w:val="0"/>
          <w:marTop w:val="0"/>
          <w:marBottom w:val="0"/>
          <w:divBdr>
            <w:top w:val="none" w:sz="0" w:space="0" w:color="auto"/>
            <w:left w:val="none" w:sz="0" w:space="0" w:color="auto"/>
            <w:bottom w:val="none" w:sz="0" w:space="0" w:color="auto"/>
            <w:right w:val="none" w:sz="0" w:space="0" w:color="auto"/>
          </w:divBdr>
        </w:div>
        <w:div w:id="2118477775">
          <w:marLeft w:val="0"/>
          <w:marRight w:val="0"/>
          <w:marTop w:val="0"/>
          <w:marBottom w:val="0"/>
          <w:divBdr>
            <w:top w:val="none" w:sz="0" w:space="0" w:color="auto"/>
            <w:left w:val="none" w:sz="0" w:space="0" w:color="auto"/>
            <w:bottom w:val="none" w:sz="0" w:space="0" w:color="auto"/>
            <w:right w:val="none" w:sz="0" w:space="0" w:color="auto"/>
          </w:divBdr>
        </w:div>
        <w:div w:id="612592259">
          <w:marLeft w:val="0"/>
          <w:marRight w:val="0"/>
          <w:marTop w:val="0"/>
          <w:marBottom w:val="0"/>
          <w:divBdr>
            <w:top w:val="none" w:sz="0" w:space="0" w:color="auto"/>
            <w:left w:val="none" w:sz="0" w:space="0" w:color="auto"/>
            <w:bottom w:val="none" w:sz="0" w:space="0" w:color="auto"/>
            <w:right w:val="none" w:sz="0" w:space="0" w:color="auto"/>
          </w:divBdr>
        </w:div>
        <w:div w:id="1332220544">
          <w:marLeft w:val="0"/>
          <w:marRight w:val="0"/>
          <w:marTop w:val="0"/>
          <w:marBottom w:val="0"/>
          <w:divBdr>
            <w:top w:val="none" w:sz="0" w:space="0" w:color="auto"/>
            <w:left w:val="none" w:sz="0" w:space="0" w:color="auto"/>
            <w:bottom w:val="none" w:sz="0" w:space="0" w:color="auto"/>
            <w:right w:val="none" w:sz="0" w:space="0" w:color="auto"/>
          </w:divBdr>
        </w:div>
        <w:div w:id="945694149">
          <w:marLeft w:val="0"/>
          <w:marRight w:val="0"/>
          <w:marTop w:val="0"/>
          <w:marBottom w:val="0"/>
          <w:divBdr>
            <w:top w:val="none" w:sz="0" w:space="0" w:color="auto"/>
            <w:left w:val="none" w:sz="0" w:space="0" w:color="auto"/>
            <w:bottom w:val="none" w:sz="0" w:space="0" w:color="auto"/>
            <w:right w:val="none" w:sz="0" w:space="0" w:color="auto"/>
          </w:divBdr>
        </w:div>
        <w:div w:id="314145625">
          <w:marLeft w:val="0"/>
          <w:marRight w:val="0"/>
          <w:marTop w:val="0"/>
          <w:marBottom w:val="0"/>
          <w:divBdr>
            <w:top w:val="none" w:sz="0" w:space="0" w:color="auto"/>
            <w:left w:val="none" w:sz="0" w:space="0" w:color="auto"/>
            <w:bottom w:val="none" w:sz="0" w:space="0" w:color="auto"/>
            <w:right w:val="none" w:sz="0" w:space="0" w:color="auto"/>
          </w:divBdr>
        </w:div>
        <w:div w:id="605965796">
          <w:marLeft w:val="0"/>
          <w:marRight w:val="0"/>
          <w:marTop w:val="0"/>
          <w:marBottom w:val="0"/>
          <w:divBdr>
            <w:top w:val="none" w:sz="0" w:space="0" w:color="auto"/>
            <w:left w:val="none" w:sz="0" w:space="0" w:color="auto"/>
            <w:bottom w:val="none" w:sz="0" w:space="0" w:color="auto"/>
            <w:right w:val="none" w:sz="0" w:space="0" w:color="auto"/>
          </w:divBdr>
        </w:div>
        <w:div w:id="1135030205">
          <w:marLeft w:val="0"/>
          <w:marRight w:val="0"/>
          <w:marTop w:val="0"/>
          <w:marBottom w:val="0"/>
          <w:divBdr>
            <w:top w:val="none" w:sz="0" w:space="0" w:color="auto"/>
            <w:left w:val="none" w:sz="0" w:space="0" w:color="auto"/>
            <w:bottom w:val="none" w:sz="0" w:space="0" w:color="auto"/>
            <w:right w:val="none" w:sz="0" w:space="0" w:color="auto"/>
          </w:divBdr>
        </w:div>
        <w:div w:id="73859199">
          <w:marLeft w:val="0"/>
          <w:marRight w:val="0"/>
          <w:marTop w:val="0"/>
          <w:marBottom w:val="0"/>
          <w:divBdr>
            <w:top w:val="none" w:sz="0" w:space="0" w:color="auto"/>
            <w:left w:val="none" w:sz="0" w:space="0" w:color="auto"/>
            <w:bottom w:val="none" w:sz="0" w:space="0" w:color="auto"/>
            <w:right w:val="none" w:sz="0" w:space="0" w:color="auto"/>
          </w:divBdr>
        </w:div>
        <w:div w:id="159858822">
          <w:marLeft w:val="0"/>
          <w:marRight w:val="0"/>
          <w:marTop w:val="0"/>
          <w:marBottom w:val="0"/>
          <w:divBdr>
            <w:top w:val="none" w:sz="0" w:space="0" w:color="auto"/>
            <w:left w:val="none" w:sz="0" w:space="0" w:color="auto"/>
            <w:bottom w:val="none" w:sz="0" w:space="0" w:color="auto"/>
            <w:right w:val="none" w:sz="0" w:space="0" w:color="auto"/>
          </w:divBdr>
        </w:div>
        <w:div w:id="1628050522">
          <w:marLeft w:val="0"/>
          <w:marRight w:val="0"/>
          <w:marTop w:val="0"/>
          <w:marBottom w:val="0"/>
          <w:divBdr>
            <w:top w:val="none" w:sz="0" w:space="0" w:color="auto"/>
            <w:left w:val="none" w:sz="0" w:space="0" w:color="auto"/>
            <w:bottom w:val="none" w:sz="0" w:space="0" w:color="auto"/>
            <w:right w:val="none" w:sz="0" w:space="0" w:color="auto"/>
          </w:divBdr>
        </w:div>
        <w:div w:id="1564368392">
          <w:marLeft w:val="0"/>
          <w:marRight w:val="0"/>
          <w:marTop w:val="0"/>
          <w:marBottom w:val="0"/>
          <w:divBdr>
            <w:top w:val="none" w:sz="0" w:space="0" w:color="auto"/>
            <w:left w:val="none" w:sz="0" w:space="0" w:color="auto"/>
            <w:bottom w:val="none" w:sz="0" w:space="0" w:color="auto"/>
            <w:right w:val="none" w:sz="0" w:space="0" w:color="auto"/>
          </w:divBdr>
        </w:div>
        <w:div w:id="230115497">
          <w:marLeft w:val="0"/>
          <w:marRight w:val="0"/>
          <w:marTop w:val="0"/>
          <w:marBottom w:val="0"/>
          <w:divBdr>
            <w:top w:val="none" w:sz="0" w:space="0" w:color="auto"/>
            <w:left w:val="none" w:sz="0" w:space="0" w:color="auto"/>
            <w:bottom w:val="none" w:sz="0" w:space="0" w:color="auto"/>
            <w:right w:val="none" w:sz="0" w:space="0" w:color="auto"/>
          </w:divBdr>
        </w:div>
        <w:div w:id="398477949">
          <w:marLeft w:val="0"/>
          <w:marRight w:val="0"/>
          <w:marTop w:val="0"/>
          <w:marBottom w:val="0"/>
          <w:divBdr>
            <w:top w:val="none" w:sz="0" w:space="0" w:color="auto"/>
            <w:left w:val="none" w:sz="0" w:space="0" w:color="auto"/>
            <w:bottom w:val="none" w:sz="0" w:space="0" w:color="auto"/>
            <w:right w:val="none" w:sz="0" w:space="0" w:color="auto"/>
          </w:divBdr>
        </w:div>
      </w:divsChild>
    </w:div>
    <w:div w:id="1717505867">
      <w:bodyDiv w:val="1"/>
      <w:marLeft w:val="0"/>
      <w:marRight w:val="0"/>
      <w:marTop w:val="0"/>
      <w:marBottom w:val="0"/>
      <w:divBdr>
        <w:top w:val="none" w:sz="0" w:space="0" w:color="auto"/>
        <w:left w:val="none" w:sz="0" w:space="0" w:color="auto"/>
        <w:bottom w:val="none" w:sz="0" w:space="0" w:color="auto"/>
        <w:right w:val="none" w:sz="0" w:space="0" w:color="auto"/>
      </w:divBdr>
      <w:divsChild>
        <w:div w:id="1298300134">
          <w:marLeft w:val="0"/>
          <w:marRight w:val="0"/>
          <w:marTop w:val="0"/>
          <w:marBottom w:val="120"/>
          <w:divBdr>
            <w:top w:val="none" w:sz="0" w:space="0" w:color="auto"/>
            <w:left w:val="none" w:sz="0" w:space="0" w:color="auto"/>
            <w:bottom w:val="none" w:sz="0" w:space="0" w:color="auto"/>
            <w:right w:val="none" w:sz="0" w:space="0" w:color="auto"/>
          </w:divBdr>
        </w:div>
        <w:div w:id="932862713">
          <w:marLeft w:val="0"/>
          <w:marRight w:val="0"/>
          <w:marTop w:val="0"/>
          <w:marBottom w:val="120"/>
          <w:divBdr>
            <w:top w:val="none" w:sz="0" w:space="0" w:color="auto"/>
            <w:left w:val="none" w:sz="0" w:space="0" w:color="auto"/>
            <w:bottom w:val="none" w:sz="0" w:space="0" w:color="auto"/>
            <w:right w:val="none" w:sz="0" w:space="0" w:color="auto"/>
          </w:divBdr>
        </w:div>
        <w:div w:id="907111108">
          <w:marLeft w:val="0"/>
          <w:marRight w:val="0"/>
          <w:marTop w:val="0"/>
          <w:marBottom w:val="120"/>
          <w:divBdr>
            <w:top w:val="none" w:sz="0" w:space="0" w:color="auto"/>
            <w:left w:val="none" w:sz="0" w:space="0" w:color="auto"/>
            <w:bottom w:val="none" w:sz="0" w:space="0" w:color="auto"/>
            <w:right w:val="none" w:sz="0" w:space="0" w:color="auto"/>
          </w:divBdr>
        </w:div>
        <w:div w:id="76438868">
          <w:marLeft w:val="0"/>
          <w:marRight w:val="0"/>
          <w:marTop w:val="0"/>
          <w:marBottom w:val="120"/>
          <w:divBdr>
            <w:top w:val="none" w:sz="0" w:space="0" w:color="auto"/>
            <w:left w:val="none" w:sz="0" w:space="0" w:color="auto"/>
            <w:bottom w:val="none" w:sz="0" w:space="0" w:color="auto"/>
            <w:right w:val="none" w:sz="0" w:space="0" w:color="auto"/>
          </w:divBdr>
        </w:div>
        <w:div w:id="2022006215">
          <w:marLeft w:val="0"/>
          <w:marRight w:val="0"/>
          <w:marTop w:val="0"/>
          <w:marBottom w:val="120"/>
          <w:divBdr>
            <w:top w:val="none" w:sz="0" w:space="0" w:color="auto"/>
            <w:left w:val="none" w:sz="0" w:space="0" w:color="auto"/>
            <w:bottom w:val="none" w:sz="0" w:space="0" w:color="auto"/>
            <w:right w:val="none" w:sz="0" w:space="0" w:color="auto"/>
          </w:divBdr>
        </w:div>
        <w:div w:id="1195843644">
          <w:marLeft w:val="0"/>
          <w:marRight w:val="0"/>
          <w:marTop w:val="0"/>
          <w:marBottom w:val="120"/>
          <w:divBdr>
            <w:top w:val="none" w:sz="0" w:space="0" w:color="auto"/>
            <w:left w:val="none" w:sz="0" w:space="0" w:color="auto"/>
            <w:bottom w:val="none" w:sz="0" w:space="0" w:color="auto"/>
            <w:right w:val="none" w:sz="0" w:space="0" w:color="auto"/>
          </w:divBdr>
        </w:div>
        <w:div w:id="1060403886">
          <w:marLeft w:val="0"/>
          <w:marRight w:val="0"/>
          <w:marTop w:val="0"/>
          <w:marBottom w:val="120"/>
          <w:divBdr>
            <w:top w:val="none" w:sz="0" w:space="0" w:color="auto"/>
            <w:left w:val="none" w:sz="0" w:space="0" w:color="auto"/>
            <w:bottom w:val="none" w:sz="0" w:space="0" w:color="auto"/>
            <w:right w:val="none" w:sz="0" w:space="0" w:color="auto"/>
          </w:divBdr>
        </w:div>
        <w:div w:id="519398765">
          <w:marLeft w:val="0"/>
          <w:marRight w:val="0"/>
          <w:marTop w:val="0"/>
          <w:marBottom w:val="120"/>
          <w:divBdr>
            <w:top w:val="none" w:sz="0" w:space="0" w:color="auto"/>
            <w:left w:val="none" w:sz="0" w:space="0" w:color="auto"/>
            <w:bottom w:val="none" w:sz="0" w:space="0" w:color="auto"/>
            <w:right w:val="none" w:sz="0" w:space="0" w:color="auto"/>
          </w:divBdr>
        </w:div>
        <w:div w:id="943390879">
          <w:marLeft w:val="0"/>
          <w:marRight w:val="0"/>
          <w:marTop w:val="0"/>
          <w:marBottom w:val="120"/>
          <w:divBdr>
            <w:top w:val="none" w:sz="0" w:space="0" w:color="auto"/>
            <w:left w:val="none" w:sz="0" w:space="0" w:color="auto"/>
            <w:bottom w:val="none" w:sz="0" w:space="0" w:color="auto"/>
            <w:right w:val="none" w:sz="0" w:space="0" w:color="auto"/>
          </w:divBdr>
        </w:div>
        <w:div w:id="1262756716">
          <w:marLeft w:val="0"/>
          <w:marRight w:val="0"/>
          <w:marTop w:val="0"/>
          <w:marBottom w:val="120"/>
          <w:divBdr>
            <w:top w:val="none" w:sz="0" w:space="0" w:color="auto"/>
            <w:left w:val="none" w:sz="0" w:space="0" w:color="auto"/>
            <w:bottom w:val="none" w:sz="0" w:space="0" w:color="auto"/>
            <w:right w:val="none" w:sz="0" w:space="0" w:color="auto"/>
          </w:divBdr>
        </w:div>
        <w:div w:id="1966541702">
          <w:marLeft w:val="0"/>
          <w:marRight w:val="0"/>
          <w:marTop w:val="0"/>
          <w:marBottom w:val="120"/>
          <w:divBdr>
            <w:top w:val="none" w:sz="0" w:space="0" w:color="auto"/>
            <w:left w:val="none" w:sz="0" w:space="0" w:color="auto"/>
            <w:bottom w:val="none" w:sz="0" w:space="0" w:color="auto"/>
            <w:right w:val="none" w:sz="0" w:space="0" w:color="auto"/>
          </w:divBdr>
        </w:div>
        <w:div w:id="759301583">
          <w:marLeft w:val="0"/>
          <w:marRight w:val="0"/>
          <w:marTop w:val="0"/>
          <w:marBottom w:val="120"/>
          <w:divBdr>
            <w:top w:val="none" w:sz="0" w:space="0" w:color="auto"/>
            <w:left w:val="none" w:sz="0" w:space="0" w:color="auto"/>
            <w:bottom w:val="none" w:sz="0" w:space="0" w:color="auto"/>
            <w:right w:val="none" w:sz="0" w:space="0" w:color="auto"/>
          </w:divBdr>
        </w:div>
        <w:div w:id="1419518147">
          <w:marLeft w:val="0"/>
          <w:marRight w:val="0"/>
          <w:marTop w:val="0"/>
          <w:marBottom w:val="120"/>
          <w:divBdr>
            <w:top w:val="none" w:sz="0" w:space="0" w:color="auto"/>
            <w:left w:val="none" w:sz="0" w:space="0" w:color="auto"/>
            <w:bottom w:val="none" w:sz="0" w:space="0" w:color="auto"/>
            <w:right w:val="none" w:sz="0" w:space="0" w:color="auto"/>
          </w:divBdr>
        </w:div>
        <w:div w:id="1863207364">
          <w:marLeft w:val="0"/>
          <w:marRight w:val="0"/>
          <w:marTop w:val="0"/>
          <w:marBottom w:val="120"/>
          <w:divBdr>
            <w:top w:val="none" w:sz="0" w:space="0" w:color="auto"/>
            <w:left w:val="none" w:sz="0" w:space="0" w:color="auto"/>
            <w:bottom w:val="none" w:sz="0" w:space="0" w:color="auto"/>
            <w:right w:val="none" w:sz="0" w:space="0" w:color="auto"/>
          </w:divBdr>
        </w:div>
        <w:div w:id="1270165168">
          <w:marLeft w:val="0"/>
          <w:marRight w:val="0"/>
          <w:marTop w:val="0"/>
          <w:marBottom w:val="120"/>
          <w:divBdr>
            <w:top w:val="none" w:sz="0" w:space="0" w:color="auto"/>
            <w:left w:val="none" w:sz="0" w:space="0" w:color="auto"/>
            <w:bottom w:val="none" w:sz="0" w:space="0" w:color="auto"/>
            <w:right w:val="none" w:sz="0" w:space="0" w:color="auto"/>
          </w:divBdr>
        </w:div>
        <w:div w:id="999501567">
          <w:marLeft w:val="0"/>
          <w:marRight w:val="0"/>
          <w:marTop w:val="0"/>
          <w:marBottom w:val="120"/>
          <w:divBdr>
            <w:top w:val="none" w:sz="0" w:space="0" w:color="auto"/>
            <w:left w:val="none" w:sz="0" w:space="0" w:color="auto"/>
            <w:bottom w:val="none" w:sz="0" w:space="0" w:color="auto"/>
            <w:right w:val="none" w:sz="0" w:space="0" w:color="auto"/>
          </w:divBdr>
        </w:div>
        <w:div w:id="354676">
          <w:marLeft w:val="0"/>
          <w:marRight w:val="0"/>
          <w:marTop w:val="0"/>
          <w:marBottom w:val="120"/>
          <w:divBdr>
            <w:top w:val="none" w:sz="0" w:space="0" w:color="auto"/>
            <w:left w:val="none" w:sz="0" w:space="0" w:color="auto"/>
            <w:bottom w:val="none" w:sz="0" w:space="0" w:color="auto"/>
            <w:right w:val="none" w:sz="0" w:space="0" w:color="auto"/>
          </w:divBdr>
        </w:div>
        <w:div w:id="789475105">
          <w:marLeft w:val="0"/>
          <w:marRight w:val="0"/>
          <w:marTop w:val="0"/>
          <w:marBottom w:val="12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A43B10-5982-4E86-9FF5-2B6AF375F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7</Pages>
  <Words>1801</Words>
  <Characters>10271</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19</cp:revision>
  <dcterms:created xsi:type="dcterms:W3CDTF">2010-08-19T22:14:00Z</dcterms:created>
  <dcterms:modified xsi:type="dcterms:W3CDTF">2010-08-20T00:00:00Z</dcterms:modified>
</cp:coreProperties>
</file>