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DE7" w:rsidRPr="002572FE" w:rsidRDefault="00FB6DE7" w:rsidP="002572FE">
      <w:pPr>
        <w:shd w:val="clear" w:color="auto" w:fill="FFFFFF"/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 xml:space="preserve">Романенко Руслана Іванівна, </w:t>
      </w:r>
    </w:p>
    <w:p w:rsidR="00FB6DE7" w:rsidRPr="002572FE" w:rsidRDefault="00FB6DE7" w:rsidP="002572FE">
      <w:pPr>
        <w:shd w:val="clear" w:color="auto" w:fill="FFFFFF"/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>учитель початкових класів</w:t>
      </w:r>
    </w:p>
    <w:p w:rsidR="00FB6DE7" w:rsidRPr="002572FE" w:rsidRDefault="00FB6DE7" w:rsidP="002572FE">
      <w:pPr>
        <w:shd w:val="clear" w:color="auto" w:fill="FFFFFF"/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>Вільшанської загальноосвітньої школи І – ІІІ ступенів</w:t>
      </w:r>
    </w:p>
    <w:p w:rsidR="00FB6DE7" w:rsidRPr="002572FE" w:rsidRDefault="00FB6DE7" w:rsidP="002572FE">
      <w:pPr>
        <w:shd w:val="clear" w:color="auto" w:fill="FFFFFF"/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</w:pPr>
      <w:proofErr w:type="spellStart"/>
      <w:r w:rsidRPr="002572FE"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>Городищенської</w:t>
      </w:r>
      <w:proofErr w:type="spellEnd"/>
      <w:r w:rsidRPr="002572FE"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 xml:space="preserve"> районної ради Черкаської області</w:t>
      </w:r>
    </w:p>
    <w:p w:rsidR="00874244" w:rsidRPr="002572FE" w:rsidRDefault="00FB6DE7" w:rsidP="002572FE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>ПРИНЦИПИ ГУМАННОЇ ПЕДАГОГІКИ</w:t>
      </w:r>
      <w:r w:rsidR="002572FE" w:rsidRPr="002572FE"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 xml:space="preserve"> </w:t>
      </w:r>
      <w:r w:rsidR="008B3FF5"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 xml:space="preserve"> В </w:t>
      </w:r>
      <w:r w:rsidR="002572FE" w:rsidRPr="002572FE"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 xml:space="preserve">НОВІЙ УКРАЇНСЬКІЙ ШКОЛІ </w:t>
      </w:r>
      <w:r w:rsidR="00050113" w:rsidRPr="002572FE"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 xml:space="preserve">- </w:t>
      </w:r>
      <w:r w:rsidR="002572FE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ШЛЯХ</w:t>
      </w:r>
      <w:r w:rsidR="00050113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572FE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РОЗВИТКУ КРИТИЧНО МИСЛЯЧОЇ,  ЖИТТЄЗДАТНОЇ, САМОРЕАЛІЗОВАНОЇ ОСОБИСТОСТІ</w:t>
      </w:r>
      <w:r w:rsidR="00050113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572FE" w:rsidRPr="002572FE" w:rsidRDefault="002572FE" w:rsidP="002572FE">
      <w:pPr>
        <w:shd w:val="clear" w:color="auto" w:fill="FFFFFF"/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50113" w:rsidRPr="002572FE" w:rsidRDefault="008B3FF5" w:rsidP="008B3FF5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 xml:space="preserve">                                                                          </w:t>
      </w:r>
      <w:r w:rsidR="00E97153" w:rsidRPr="002572FE"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>Щоб стати мислителем,</w:t>
      </w:r>
    </w:p>
    <w:p w:rsidR="00E97153" w:rsidRPr="002572FE" w:rsidRDefault="00E97153" w:rsidP="002572FE">
      <w:pPr>
        <w:shd w:val="clear" w:color="auto" w:fill="FFFFFF"/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>необов’язково  бути генієм.</w:t>
      </w:r>
    </w:p>
    <w:p w:rsidR="00E97153" w:rsidRPr="002572FE" w:rsidRDefault="00E97153" w:rsidP="002572FE">
      <w:pPr>
        <w:shd w:val="clear" w:color="auto" w:fill="FFFFFF"/>
        <w:spacing w:after="0" w:line="360" w:lineRule="auto"/>
        <w:ind w:firstLine="284"/>
        <w:jc w:val="right"/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>Е. де Боно</w:t>
      </w:r>
    </w:p>
    <w:p w:rsidR="005370F8" w:rsidRPr="002572FE" w:rsidRDefault="005370F8" w:rsidP="002572FE">
      <w:pPr>
        <w:tabs>
          <w:tab w:val="left" w:pos="405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 xml:space="preserve">  </w:t>
      </w:r>
      <w:r w:rsidR="00E97153" w:rsidRPr="002572FE">
        <w:rPr>
          <w:rFonts w:ascii="Times New Roman" w:eastAsia="Times New Roman" w:hAnsi="Times New Roman" w:cs="Times New Roman"/>
          <w:color w:val="2A2A2A"/>
          <w:sz w:val="28"/>
          <w:szCs w:val="28"/>
          <w:lang w:val="uk-UA" w:eastAsia="ru-RU"/>
        </w:rPr>
        <w:t>П</w:t>
      </w: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рискорення темпу життя, науковий прогрес, соціальні зміни з кожним роком збільшують вимоги до маленької людини, яка щойно розпочинає свій життєвий шлях. І далеко не кожен малюк виявляється здатним ці вимоги виконати. </w:t>
      </w:r>
    </w:p>
    <w:p w:rsidR="005370F8" w:rsidRPr="002572FE" w:rsidRDefault="005370F8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Живучи у складному, суперечливому світі, дитина осягає свою залежність від нього, визначає у ньому своє місце. Вона чекає від нас , дорослих, підтримки, без якої їй важко створити бажаний життєвий світ. Тож ми маємо відповідати за забезпечення комфортних умов для формування у дитини  вже в перші роки механізмів самопідготовки , саморозвитку і самозахисту.</w:t>
      </w:r>
    </w:p>
    <w:p w:rsidR="00874244" w:rsidRPr="002572FE" w:rsidRDefault="00A01A52" w:rsidP="002572F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3348D2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Переорієнтація сучасної освіти з традиційної «</w:t>
      </w:r>
      <w:proofErr w:type="spellStart"/>
      <w:r w:rsidR="003348D2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знаннєвої</w:t>
      </w:r>
      <w:proofErr w:type="spellEnd"/>
      <w:r w:rsidR="003348D2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педагогіки» на педагогіку інноваційну, метою якої є формування компетентної особистості, обумовлена тенденціями розвитку сучасного інформаційно-технологічного й </w:t>
      </w:r>
      <w:r w:rsidR="00874244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демократичного суспільства. Формування вміння учнів «орієнтуватися» в сучасному інформаційному просторі, оцінювати рівень достовірності одержуваної інформації і висловлювати свої власні незалежні судження стає важливим завданням сучасної освіти. </w:t>
      </w:r>
      <w:r w:rsidR="00874244" w:rsidRPr="002572FE">
        <w:rPr>
          <w:rFonts w:ascii="Times New Roman" w:hAnsi="Times New Roman" w:cs="Times New Roman"/>
          <w:sz w:val="28"/>
          <w:szCs w:val="28"/>
        </w:rPr>
        <w:t>[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>1, с</w:t>
      </w:r>
      <w:r w:rsidR="00874244" w:rsidRPr="002572FE">
        <w:rPr>
          <w:rFonts w:ascii="Times New Roman" w:hAnsi="Times New Roman" w:cs="Times New Roman"/>
          <w:sz w:val="28"/>
          <w:szCs w:val="28"/>
          <w:lang w:val="uk-UA"/>
        </w:rPr>
        <w:t>. 3</w:t>
      </w:r>
      <w:r w:rsidR="00874244" w:rsidRPr="002572FE">
        <w:rPr>
          <w:rFonts w:ascii="Times New Roman" w:hAnsi="Times New Roman" w:cs="Times New Roman"/>
          <w:sz w:val="28"/>
          <w:szCs w:val="28"/>
        </w:rPr>
        <w:t>]</w:t>
      </w:r>
    </w:p>
    <w:p w:rsidR="00E962CA" w:rsidRPr="002572FE" w:rsidRDefault="00185B43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Концепцією Нової української школи</w:t>
      </w:r>
      <w:r w:rsidR="00874244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сучасна освіта покликана не надавати учням великий об</w:t>
      </w: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сяг інформації, а</w:t>
      </w:r>
      <w:r w:rsidR="00874244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розвивати в них критичне мислення.</w:t>
      </w:r>
      <w:r w:rsidR="003348D2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5370F8" w:rsidRPr="002572FE" w:rsidRDefault="005370F8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Молодший шкільний вік, як жодний інший етап шкільної освіти, багатий своїми ресурсами, які треба вчасно виявити, підтримати і розвинути.</w:t>
      </w:r>
    </w:p>
    <w:p w:rsidR="005370F8" w:rsidRPr="002572FE" w:rsidRDefault="005370F8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Б. </w:t>
      </w:r>
      <w:proofErr w:type="spellStart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Лу</w:t>
      </w:r>
      <w:proofErr w:type="spellEnd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Лівер сказав: «Усі учні, без жодного винятку, можуть учитися. Єдине, до чого вони можуть виявитися нездатними, це вчитися так, як диктує конкретна програма, підручник або учитель».</w:t>
      </w:r>
    </w:p>
    <w:p w:rsidR="00D153A7" w:rsidRPr="002572FE" w:rsidRDefault="00D153A7" w:rsidP="002572F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зазначає дослідник критичного мислення Р. Поль, «багато що в академічній освіті характеризується низьким рівнем і сприяє недисциплінованості, асоціативності, інертності, заважає справжньому розумінню навчального матеріалу. Єдине, що учні добре розуміють: школа – це місце, де потрібно повторювати за вчителем або підручником, чітко виконувати вказівки, щоб дати правильні відповіді. Це блокує в них серйозні роздуми про те, що вони вивчають. «Гарні» учні вчаться швидко механічно запам’ятовувати інформацію; «погані» учні не вміють і цього. Вони добре вимуштрувані, а не розвинуті</w:t>
      </w:r>
      <w:r w:rsidR="00A5168E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вони не критичні мислителі чи особистості. Таким чином, їхня адаптованість до життя у суспільстві обмежена , потреба зростати інтелектуально і етично слабка». </w:t>
      </w:r>
      <w:r w:rsidR="00F95B42" w:rsidRPr="002572FE">
        <w:rPr>
          <w:rFonts w:ascii="Times New Roman" w:hAnsi="Times New Roman" w:cs="Times New Roman"/>
          <w:sz w:val="28"/>
          <w:szCs w:val="28"/>
        </w:rPr>
        <w:t>[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>1, с. 3</w:t>
      </w:r>
      <w:r w:rsidR="00F95B42" w:rsidRPr="002572FE">
        <w:rPr>
          <w:rFonts w:ascii="Times New Roman" w:hAnsi="Times New Roman" w:cs="Times New Roman"/>
          <w:sz w:val="28"/>
          <w:szCs w:val="28"/>
        </w:rPr>
        <w:t>]</w:t>
      </w:r>
    </w:p>
    <w:p w:rsidR="005370F8" w:rsidRPr="002572FE" w:rsidRDefault="005370F8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Молодших школярів відрізняє особлива пластичність та вразливість, готовність сприймати і наслідувати, довіра до вчителя, надзвичайна природна допитливість і емоційність. Тому вчитель початкових класів мусить бути майстром своєї справи, особистістю, яка наділена найкращими людськими чеснотами.</w:t>
      </w:r>
    </w:p>
    <w:p w:rsidR="005370F8" w:rsidRPr="002572FE" w:rsidRDefault="005370F8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Маючи справу із вразливою душею дитини, учитель повинен оберігати її духовну цілісність. Справжньому учителю не досить бути гарним методистом. Йому потрібно досягти певної духовної висоти моральних переконань.</w:t>
      </w:r>
    </w:p>
    <w:p w:rsidR="005370F8" w:rsidRPr="002572FE" w:rsidRDefault="005370F8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 Необхідно ставитись до учнів по-батьківськи , з серйозним пристрасним бажанням їм успіхів, так, нібито вчителі є батьками духовного розвитку учнів», - говорив Я.А. </w:t>
      </w:r>
      <w:proofErr w:type="spellStart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Коменський</w:t>
      </w:r>
      <w:proofErr w:type="spellEnd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370F8" w:rsidRPr="002572FE" w:rsidRDefault="005370F8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Завжди слід пам’ятати, що негативні вияви особистості вчителя можуть </w:t>
      </w:r>
      <w:proofErr w:type="spellStart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неусвідомлено</w:t>
      </w:r>
      <w:proofErr w:type="spellEnd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наслідуватись</w:t>
      </w:r>
      <w:proofErr w:type="spellEnd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учнями і з часом стане невід’ємними рисами характеру спочатку дитини, а згодом - юнака чи дівчини, що нестимуть цей </w:t>
      </w:r>
    </w:p>
    <w:p w:rsidR="00FC1884" w:rsidRPr="002572FE" w:rsidRDefault="005370F8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«здобуток» упродовж свого життя.</w:t>
      </w:r>
    </w:p>
    <w:p w:rsidR="0021715A" w:rsidRPr="002572FE" w:rsidRDefault="0021715A" w:rsidP="002572F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більшості уроків переважно говорять і активно діють учителі, тоді як учні залишаються пасивними слухачами. </w:t>
      </w:r>
      <w:r w:rsidR="008837A3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Багато вчительських висловлювань є твердженнями, а не запитаннями. Коли вчителі ставлять запитання, вони зазвичай чекають на відповіді не більше, ніж пару секунд, а після цього самі починають відповідати на свої запитання. </w:t>
      </w:r>
      <w:r w:rsidR="008837A3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[ </w:t>
      </w:r>
      <w:r w:rsidR="008B3FF5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837A3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 с. 12]</w:t>
      </w:r>
    </w:p>
    <w:p w:rsidR="008837A3" w:rsidRPr="002572FE" w:rsidRDefault="009B7C00" w:rsidP="002572F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2FE">
        <w:rPr>
          <w:rFonts w:ascii="Times New Roman" w:hAnsi="Times New Roman" w:cs="Times New Roman"/>
          <w:sz w:val="28"/>
          <w:szCs w:val="28"/>
          <w:lang w:val="uk-UA"/>
        </w:rPr>
        <w:t>Модель навчання, орієнтована на розвиток критичного мислення, руйнує такі підходи на кожному кроці: учні постійно запитують про те, чого вони дізналися, стимулюють застосовувати нові ідеї, порівнювати її з тими, що викладені у підручниках, активно обговорювати те, чого вони навчаються в малих групах. На уроці має переважати процес самостійного дослідження, конструювання знань учнями у процесі активної пізнавальної діяльності.</w:t>
      </w:r>
    </w:p>
    <w:p w:rsidR="00F95B42" w:rsidRPr="002572FE" w:rsidRDefault="009B7C00" w:rsidP="002572F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2FE">
        <w:rPr>
          <w:rFonts w:ascii="Times New Roman" w:hAnsi="Times New Roman" w:cs="Times New Roman"/>
          <w:sz w:val="28"/>
          <w:szCs w:val="28"/>
          <w:lang w:val="uk-UA"/>
        </w:rPr>
        <w:t>Реально навчатися новій ідеї людина може лише в боротьбі з проблемами, які ця ідея створює для неї, вибудовуючи нові ментальні моделі або переконання. Це процес пот</w:t>
      </w:r>
      <w:r w:rsidR="00C168DC" w:rsidRPr="002572FE">
        <w:rPr>
          <w:rFonts w:ascii="Times New Roman" w:hAnsi="Times New Roman" w:cs="Times New Roman"/>
          <w:sz w:val="28"/>
          <w:szCs w:val="28"/>
          <w:lang w:val="uk-UA"/>
        </w:rPr>
        <w:t>ребує від нього визнання того, щ</w:t>
      </w:r>
      <w:r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о власні переконання є помилковими, і повільного трансформування старих переконань на нові. Проте це можливе тільки в тому разі, </w:t>
      </w:r>
      <w:r w:rsidR="007F1F71" w:rsidRPr="002572FE">
        <w:rPr>
          <w:rFonts w:ascii="Times New Roman" w:hAnsi="Times New Roman" w:cs="Times New Roman"/>
          <w:sz w:val="28"/>
          <w:szCs w:val="28"/>
          <w:lang w:val="uk-UA"/>
        </w:rPr>
        <w:t>якщо нову ідею людина обміркує і прийме сама.</w:t>
      </w:r>
      <w:r w:rsidR="00C168DC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1F71" w:rsidRPr="002572FE">
        <w:rPr>
          <w:rFonts w:ascii="Times New Roman" w:hAnsi="Times New Roman" w:cs="Times New Roman"/>
          <w:sz w:val="28"/>
          <w:szCs w:val="28"/>
          <w:lang w:val="uk-UA"/>
        </w:rPr>
        <w:t>Єдиним способ</w:t>
      </w:r>
      <w:r w:rsidR="00C168DC" w:rsidRPr="002572FE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7F1F71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 досягти такого результату є участь в обговоренні, висловлювання власних думок і слухання інших, які вже мають знання і погляди з цього приводу. Тому основна модель побудови навчання – поєднання індивідуальної роботи учнів з інтерактивною взаємодією. 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[ </w:t>
      </w:r>
      <w:r w:rsidR="008B3FF5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 с. 13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>]</w:t>
      </w:r>
    </w:p>
    <w:p w:rsidR="00F95B42" w:rsidRPr="002572FE" w:rsidRDefault="005D618A" w:rsidP="002572F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Біолог Томас </w:t>
      </w:r>
      <w:proofErr w:type="spellStart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Хакслі</w:t>
      </w:r>
      <w:proofErr w:type="spellEnd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сказав:</w:t>
      </w:r>
      <w:r w:rsidR="003427C4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«Важливо </w:t>
      </w:r>
      <w:r w:rsidR="00123761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хто правий, а що правильно</w:t>
      </w:r>
      <w:r w:rsidR="003427C4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123761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Критично мислячі люди – це та частина суспільства, яка чує заклик до роздумів і не зупиняється в інтелектуальному розвитк</w:t>
      </w:r>
      <w:r w:rsidR="00C168DC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 ані після закінчення школи, а</w:t>
      </w:r>
      <w:r w:rsidR="00123761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 після закінчення університету.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[ 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pgNum/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 с. 9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>]</w:t>
      </w:r>
    </w:p>
    <w:p w:rsidR="0053280D" w:rsidRPr="002572FE" w:rsidRDefault="0053280D" w:rsidP="002572F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2FE">
        <w:rPr>
          <w:rFonts w:ascii="Times New Roman" w:hAnsi="Times New Roman" w:cs="Times New Roman"/>
          <w:sz w:val="28"/>
          <w:szCs w:val="28"/>
          <w:lang w:val="uk-UA"/>
        </w:rPr>
        <w:t>Працюючи над розвитк</w:t>
      </w:r>
      <w:r w:rsidR="00CD2240" w:rsidRPr="002572FE">
        <w:rPr>
          <w:rFonts w:ascii="Times New Roman" w:hAnsi="Times New Roman" w:cs="Times New Roman"/>
          <w:sz w:val="28"/>
          <w:szCs w:val="28"/>
          <w:lang w:val="uk-UA"/>
        </w:rPr>
        <w:t>ом критичного мислення, учнів, в</w:t>
      </w:r>
      <w:r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чителю </w:t>
      </w:r>
      <w:r w:rsidR="00CD2240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варто звернути увагу на власні стереотипи щодо професійної діяльності. </w:t>
      </w:r>
    </w:p>
    <w:p w:rsidR="00CD2240" w:rsidRPr="002572FE" w:rsidRDefault="00CD2240" w:rsidP="002572F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Одна з головних ідей – правильних відповідей може бути багато. На жаль, досі вчителі міркують так: «Я знаю як правильно і вас цього навчу». І в </w:t>
      </w:r>
      <w:r w:rsidRPr="002572F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підручнику написано як правильно (вчиняти, діяти, думати…) Тож подолання цього ставлення є необхідною умовою для розвитку критичного мислення. </w:t>
      </w:r>
    </w:p>
    <w:p w:rsidR="00F95B42" w:rsidRPr="002572FE" w:rsidRDefault="00CD2240" w:rsidP="002572F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2FE">
        <w:rPr>
          <w:rFonts w:ascii="Times New Roman" w:hAnsi="Times New Roman" w:cs="Times New Roman"/>
          <w:sz w:val="28"/>
          <w:szCs w:val="28"/>
          <w:lang w:val="uk-UA"/>
        </w:rPr>
        <w:t>Запитувати частіше, ні</w:t>
      </w:r>
      <w:r w:rsidR="002B476E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ж розповідати, - ще одна здатність учителів, які розвивають критичне мислення. Ставлення до запитання лише як до засобу контролю і перевірки є шкідливим стереотипом. 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[ </w:t>
      </w:r>
      <w:r w:rsidR="008B3FF5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>, с. 13]</w:t>
      </w:r>
    </w:p>
    <w:p w:rsidR="002B476E" w:rsidRPr="002572FE" w:rsidRDefault="002B476E" w:rsidP="002572F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Ще один важливий аспект – робота над запитаннями. Запитання , над якими діти думають (аналізують, оцінюють, порівнюють тощо), потребують часу на формулювання відповіді. Вимога негайної відповіді доречна лише тоді, коли перевіряється пам'ять. У всіх інших випадках </w:t>
      </w:r>
      <w:proofErr w:type="spellStart"/>
      <w:r w:rsidRPr="002572FE">
        <w:rPr>
          <w:rFonts w:ascii="Times New Roman" w:hAnsi="Times New Roman" w:cs="Times New Roman"/>
          <w:sz w:val="28"/>
          <w:szCs w:val="28"/>
          <w:lang w:val="uk-UA"/>
        </w:rPr>
        <w:t>мисленнєвий</w:t>
      </w:r>
      <w:proofErr w:type="spellEnd"/>
      <w:r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 процес </w:t>
      </w:r>
      <w:r w:rsidR="00FA67E5" w:rsidRPr="002572FE">
        <w:rPr>
          <w:rFonts w:ascii="Times New Roman" w:hAnsi="Times New Roman" w:cs="Times New Roman"/>
          <w:sz w:val="28"/>
          <w:szCs w:val="28"/>
          <w:lang w:val="uk-UA"/>
        </w:rPr>
        <w:t>вимагає часу. І цей час у кожної дитини свій. Тож давати учневі можливість сформулювати відповідь, не квапити його, є завданням учителя. Діти різні, вони працюють у різному темпі. Це природно. Не має бути й тіні роздратування і намагання пришвидшити процес. Критичне мислення є процесом самостійним і має індивідуальний характер.</w:t>
      </w:r>
    </w:p>
    <w:p w:rsidR="00F95B42" w:rsidRPr="002572FE" w:rsidRDefault="00FA67E5" w:rsidP="002572F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Ще один із найпоширеніших стереотипів, від якого варто відмовитися, - щодо шкідливості різноманітних </w:t>
      </w:r>
      <w:proofErr w:type="spellStart"/>
      <w:r w:rsidRPr="002572FE">
        <w:rPr>
          <w:rFonts w:ascii="Times New Roman" w:hAnsi="Times New Roman" w:cs="Times New Roman"/>
          <w:sz w:val="28"/>
          <w:szCs w:val="28"/>
          <w:lang w:val="uk-UA"/>
        </w:rPr>
        <w:t>гаджетів</w:t>
      </w:r>
      <w:proofErr w:type="spellEnd"/>
      <w:r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 для навчального процесу. Для сучасних дітей вони – як продовження рук , очей, вух. І це повністю змінює процес навчання. Мережа Інтернет </w:t>
      </w:r>
      <w:r w:rsidR="002577BF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, а не вчителі є авторитетним, зручним і найповнішим джерелом інформації для дітей сьогодні. 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[ </w:t>
      </w:r>
      <w:r w:rsidR="008B3FF5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 с. 14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>]</w:t>
      </w:r>
    </w:p>
    <w:p w:rsidR="005370F8" w:rsidRPr="002572FE" w:rsidRDefault="005370F8" w:rsidP="002572F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Одними із </w:t>
      </w:r>
      <w:r w:rsidR="0053280D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складових формули</w:t>
      </w: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Нової української школи є принцип </w:t>
      </w:r>
      <w:proofErr w:type="spellStart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дитиноцентризму</w:t>
      </w:r>
      <w:proofErr w:type="spellEnd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позитивної взаємодії </w:t>
      </w:r>
      <w:r w:rsidR="0053280D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</w:t>
      </w:r>
      <w:r w:rsidR="0053280D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наскрізний процес виховання, що базується на цінностях.  Їх може забезпечити гуманно-особистісний підхід до дитини в освітньому процесі.</w:t>
      </w:r>
      <w:r w:rsidR="00F95B42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2, 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>с.9]</w:t>
      </w:r>
    </w:p>
    <w:p w:rsidR="00C168DC" w:rsidRPr="002572FE" w:rsidRDefault="00C168DC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Людяне в людині – тобто духовне, красиве, розумне, на мою думку, здатний вирощувати тільки учитель, професійне формування якого пройшло  в умовах гуманної педагогіки.</w:t>
      </w:r>
    </w:p>
    <w:p w:rsidR="001D45AC" w:rsidRPr="002572FE" w:rsidRDefault="001D45AC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Отже, я вважаю, що головним завданням учителя та вихователя  є створення таких умов у школі, у класі, щоб Дитина відчула себе щасливою. </w:t>
      </w:r>
    </w:p>
    <w:p w:rsidR="001D45AC" w:rsidRPr="002572FE" w:rsidRDefault="001D45AC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переконана, що щасливе дитинство робить щасливими і сім</w:t>
      </w:r>
      <w:r w:rsidRPr="002572FE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ю, і школу, і , відповідно, навпаки.</w:t>
      </w:r>
    </w:p>
    <w:p w:rsidR="001D45AC" w:rsidRPr="002572FE" w:rsidRDefault="00123761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Б</w:t>
      </w:r>
      <w:r w:rsidR="001D45AC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ез щастя</w:t>
      </w: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дитинство</w:t>
      </w:r>
      <w:r w:rsidR="001D45AC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собі уявити</w:t>
      </w: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важко</w:t>
      </w:r>
      <w:r w:rsidR="001D45AC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Зігріті променями щастя, діти по іншому входять у дорослий світ. Ощасливлена у своїй родині, у школі, дитина вирізняється своїм надлишком позитивних емоцій, її активність б</w:t>
      </w:r>
      <w:r w:rsidR="001D45AC" w:rsidRPr="002572FE">
        <w:rPr>
          <w:rFonts w:ascii="Times New Roman" w:eastAsia="Times New Roman" w:hAnsi="Times New Roman" w:cs="Times New Roman"/>
          <w:sz w:val="28"/>
          <w:szCs w:val="28"/>
          <w:lang w:eastAsia="ru-RU"/>
        </w:rPr>
        <w:t>'</w:t>
      </w:r>
      <w:r w:rsidR="001D45AC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ключем, вона цілеспрямована, сильна, впевнена. Така дитина не захоче перебувати в ізоляції, вона шукатиме емоційного контакту, у якому з іншими готова поділитися радістю. Відомий письменник О. Грін помітив цілеспрямованість щасливих людей і у своїх романах образно називав їх тими, що « л</w:t>
      </w:r>
      <w:r w:rsidR="007A209F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етять по хвилях», та тими, що «</w:t>
      </w:r>
      <w:r w:rsidR="001D45AC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обганяють вітер». </w:t>
      </w:r>
    </w:p>
    <w:p w:rsidR="001D45AC" w:rsidRPr="008B3FF5" w:rsidRDefault="001D45AC" w:rsidP="008B3FF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Так, у дитинстві важко прожити навіть один день без ковтка щастя. Будь</w:t>
      </w:r>
      <w:r w:rsidR="00C168DC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яке відкриття, досягнення, комплімент на свою адресу дитина схильна розцінювати як особливий момент</w:t>
      </w:r>
      <w:r w:rsidRPr="00257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257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щаслив</w:t>
      </w:r>
      <w:r w:rsidRPr="002572F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мить. Як важливо, щоб дорослі правильно розуміли  їхні поривання до радості, до щастя. У дитини є основна спрямованість – на щастя. І підкреслюючи важливість права дітей на щастя, А. С. Макаренко закликав дорослих розірватися на частини, але зробити все, щоб діти були щасливими.</w:t>
      </w:r>
      <w:r w:rsidR="008B3F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B3FF5" w:rsidRPr="002572FE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8B3FF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B3FF5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B3FF5">
        <w:rPr>
          <w:rFonts w:ascii="Times New Roman" w:hAnsi="Times New Roman" w:cs="Times New Roman"/>
          <w:sz w:val="28"/>
          <w:szCs w:val="28"/>
          <w:lang w:val="uk-UA"/>
        </w:rPr>
        <w:t>с.15</w:t>
      </w:r>
      <w:r w:rsidR="008B3FF5" w:rsidRPr="002572FE">
        <w:rPr>
          <w:rFonts w:ascii="Times New Roman" w:hAnsi="Times New Roman" w:cs="Times New Roman"/>
          <w:sz w:val="28"/>
          <w:szCs w:val="28"/>
          <w:lang w:val="uk-UA"/>
        </w:rPr>
        <w:t>]</w:t>
      </w:r>
    </w:p>
    <w:p w:rsidR="001D45AC" w:rsidRPr="002572FE" w:rsidRDefault="001D45AC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Спираючись на дослідження науковців та власні спостереження, вважаю, що учитель має постійно підвищувати самооцінку дитини.</w:t>
      </w:r>
    </w:p>
    <w:p w:rsidR="001D45AC" w:rsidRPr="002572FE" w:rsidRDefault="001D45AC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Уейн</w:t>
      </w:r>
      <w:proofErr w:type="spellEnd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Даєр</w:t>
      </w:r>
      <w:proofErr w:type="spellEnd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сказав: «Щойно в дитини підвищується самооцінка, вона одразу ж стає успішною у навчанні. Але не це головне. Головне в тому, що віднині вона починає більше радіти життю».</w:t>
      </w:r>
    </w:p>
    <w:p w:rsidR="001D45AC" w:rsidRPr="002572FE" w:rsidRDefault="001D45AC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Давня мудрість говорить: «Якщо твої плани розраховані на рік – сій хліб, якщо на десятиріччя - посади дерево, якщо на віки - навчай дітей». Школа є тією лабораторією, де навчають і виховують, відкривають можливості кожної дитини, допомагають їй розвивати власні потреби. А яка школа без досвідченого, гуманного, творчого вчителя? Плани вчителя розраховані на віки, адже його завдання - навчання і виховання майбутнього.</w:t>
      </w:r>
    </w:p>
    <w:p w:rsidR="001D45AC" w:rsidRPr="002572FE" w:rsidRDefault="001D45AC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Кожна дитина - особистість. А кожна особистість потребує творчого підходу, великого терпіння й любові від учителя. Лише з таким підходом до справи є шанс розкрити й розвинути всі кращі сторони чутливої дитячої душі, творчого потенціалу дитини.</w:t>
      </w:r>
    </w:p>
    <w:p w:rsidR="001D45AC" w:rsidRPr="002572FE" w:rsidRDefault="001D45AC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«Просто любити дитину мало, - говорить Ш. О. </w:t>
      </w:r>
      <w:proofErr w:type="spellStart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Амонашвілі</w:t>
      </w:r>
      <w:proofErr w:type="spellEnd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– Потрібно знати, як мудро її любити, щоб вона прийняла наш дар і віддячила вихованістю».</w:t>
      </w:r>
    </w:p>
    <w:p w:rsidR="002577BF" w:rsidRPr="002572FE" w:rsidRDefault="002577BF" w:rsidP="002572FE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Тож у сучасній українській школі повинні панувати впевненість та рішучість, взаємодопомого та підтримка, здорова конкуренція та оптимізм, а також любов та доброта. Лише за таких умов результатом нашої роботи буде </w:t>
      </w:r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критично мисляча, гуманна, життєздатна, творча, креативна , </w:t>
      </w:r>
      <w:proofErr w:type="spellStart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самореалізована</w:t>
      </w:r>
      <w:proofErr w:type="spellEnd"/>
      <w:r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особистість.</w:t>
      </w:r>
    </w:p>
    <w:p w:rsidR="002549C8" w:rsidRPr="002572FE" w:rsidRDefault="002549C8" w:rsidP="002572F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2FE">
        <w:rPr>
          <w:rFonts w:ascii="Times New Roman" w:hAnsi="Times New Roman" w:cs="Times New Roman"/>
          <w:sz w:val="28"/>
          <w:szCs w:val="28"/>
          <w:lang w:val="uk-UA"/>
        </w:rPr>
        <w:t>«Не викликає сумніву, що правильно встановленими, цілими, міцними, безпечними сходами можна кого-завгодно вивести на будь-яку висоту»</w:t>
      </w:r>
      <w:r w:rsidR="002572F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77BF" w:rsidRPr="002572FE" w:rsidRDefault="002549C8" w:rsidP="002572F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</w:t>
      </w:r>
      <w:r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Я. А. </w:t>
      </w:r>
      <w:proofErr w:type="spellStart"/>
      <w:r w:rsidRPr="002572FE">
        <w:rPr>
          <w:rFonts w:ascii="Times New Roman" w:hAnsi="Times New Roman" w:cs="Times New Roman"/>
          <w:sz w:val="28"/>
          <w:szCs w:val="28"/>
          <w:lang w:val="uk-UA"/>
        </w:rPr>
        <w:t>Коменський</w:t>
      </w:r>
      <w:proofErr w:type="spellEnd"/>
      <w:r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FB6DE7" w:rsidRPr="002572FE" w:rsidRDefault="00FB6DE7" w:rsidP="002572F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6DE7" w:rsidRPr="002572FE" w:rsidRDefault="00FB6DE7" w:rsidP="002572FE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572FE"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  <w:bookmarkStart w:id="0" w:name="_GoBack"/>
      <w:bookmarkEnd w:id="0"/>
    </w:p>
    <w:p w:rsidR="0067606F" w:rsidRPr="002572FE" w:rsidRDefault="0067606F" w:rsidP="002572FE">
      <w:pPr>
        <w:spacing w:after="0" w:line="360" w:lineRule="auto"/>
        <w:ind w:right="24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</w:t>
      </w:r>
      <w:r w:rsidR="00A06D64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572FE">
        <w:rPr>
          <w:rFonts w:ascii="Times New Roman" w:hAnsi="Times New Roman" w:cs="Times New Roman"/>
          <w:sz w:val="28"/>
          <w:szCs w:val="28"/>
          <w:lang w:val="uk-UA"/>
        </w:rPr>
        <w:t>Большакова</w:t>
      </w:r>
      <w:proofErr w:type="spellEnd"/>
      <w:r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І. Розвиток критичного </w:t>
      </w:r>
      <w:r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// Початкова </w:t>
      </w:r>
      <w:proofErr w:type="spellStart"/>
      <w:r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освіта</w:t>
      </w:r>
      <w:proofErr w:type="spellEnd"/>
      <w:r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20</w:t>
      </w:r>
      <w:r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12</w:t>
      </w:r>
      <w:r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№ 4</w:t>
      </w:r>
      <w:r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4.</w:t>
      </w:r>
    </w:p>
    <w:p w:rsidR="0009431F" w:rsidRDefault="0067606F" w:rsidP="0009431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2572FE">
        <w:rPr>
          <w:rFonts w:ascii="Times New Roman" w:hAnsi="Times New Roman" w:cs="Times New Roman"/>
          <w:sz w:val="28"/>
          <w:szCs w:val="28"/>
          <w:lang w:val="uk-UA"/>
        </w:rPr>
        <w:t>Нова школа. Простір освітніх можливостей</w:t>
      </w:r>
      <w:r w:rsidR="00F95B42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5B42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="00F95B42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електронний</w:t>
      </w:r>
      <w:proofErr w:type="spellEnd"/>
      <w:r w:rsidR="00F95B42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ресурс). – Режим доступу: </w:t>
      </w:r>
      <w:r w:rsidR="00F95B42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8" w:history="1">
        <w:r w:rsidRPr="002572FE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http://mon.gov.ua/%D0%9D%D0%BE%D0%B2%D0%B8%D0%BD%D0%B8%202016/08/21/2016-08-17-3-.pdf</w:t>
        </w:r>
      </w:hyperlink>
      <w:r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9431F" w:rsidRPr="008B3FF5" w:rsidRDefault="0009431F" w:rsidP="0009431F">
      <w:pPr>
        <w:tabs>
          <w:tab w:val="left" w:pos="3402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67606F" w:rsidRPr="002572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4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Полякова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094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Г. </w:t>
      </w:r>
      <w:proofErr w:type="spellStart"/>
      <w:r w:rsidRPr="00094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Дитяче</w:t>
      </w:r>
      <w:proofErr w:type="spellEnd"/>
      <w:r w:rsidRPr="00094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4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щастя</w:t>
      </w:r>
      <w:proofErr w:type="spellEnd"/>
      <w:r w:rsidRPr="00094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094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Pr="00094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руках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дорослих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// Психолог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- </w:t>
      </w:r>
      <w:r w:rsidRPr="00094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2003.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8B3F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№ 12.</w:t>
      </w:r>
      <w:r w:rsidR="008B3F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B6DE7" w:rsidRPr="008B3FF5" w:rsidRDefault="008B3FF5" w:rsidP="008B3FF5">
      <w:pPr>
        <w:spacing w:after="24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="0067606F" w:rsidRPr="002572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67606F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Пометун</w:t>
      </w:r>
      <w:proofErr w:type="spellEnd"/>
      <w:r w:rsidR="0067606F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О. І , </w:t>
      </w:r>
      <w:proofErr w:type="spellStart"/>
      <w:r w:rsidR="0067606F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Сущенко</w:t>
      </w:r>
      <w:proofErr w:type="spellEnd"/>
      <w:r w:rsidR="0067606F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І. М. Путівник з розвитку критичного мислення</w:t>
      </w:r>
      <w:r w:rsidR="0067606F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7606F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учнів початкової школи: методичний посібник для вчителів / О.І.</w:t>
      </w:r>
      <w:r w:rsidR="0067606F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67606F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Пометун</w:t>
      </w:r>
      <w:proofErr w:type="spellEnd"/>
      <w:r w:rsidR="0067606F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І.М.</w:t>
      </w:r>
      <w:r w:rsidR="0067606F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67606F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Сущенко</w:t>
      </w:r>
      <w:proofErr w:type="spellEnd"/>
      <w:r w:rsidR="0067606F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 – Київ, 2017. – 96</w:t>
      </w:r>
      <w:r w:rsidR="0067606F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7606F" w:rsidRPr="002572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с.</w:t>
      </w:r>
    </w:p>
    <w:p w:rsidR="00FB6DE7" w:rsidRPr="002572FE" w:rsidRDefault="00FB6DE7" w:rsidP="002572FE">
      <w:pPr>
        <w:tabs>
          <w:tab w:val="left" w:pos="3402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A01A52" w:rsidRPr="002572FE" w:rsidRDefault="00A01A52" w:rsidP="002572FE">
      <w:pPr>
        <w:tabs>
          <w:tab w:val="left" w:pos="3402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sectPr w:rsidR="00A01A52" w:rsidRPr="002572FE" w:rsidSect="001D45A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701" w:rsidRDefault="002C4701" w:rsidP="00C168DC">
      <w:pPr>
        <w:spacing w:after="0" w:line="240" w:lineRule="auto"/>
      </w:pPr>
      <w:r>
        <w:separator/>
      </w:r>
    </w:p>
  </w:endnote>
  <w:endnote w:type="continuationSeparator" w:id="0">
    <w:p w:rsidR="002C4701" w:rsidRDefault="002C4701" w:rsidP="00C16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701" w:rsidRDefault="002C4701" w:rsidP="00C168DC">
      <w:pPr>
        <w:spacing w:after="0" w:line="240" w:lineRule="auto"/>
      </w:pPr>
      <w:r>
        <w:separator/>
      </w:r>
    </w:p>
  </w:footnote>
  <w:footnote w:type="continuationSeparator" w:id="0">
    <w:p w:rsidR="002C4701" w:rsidRDefault="002C4701" w:rsidP="00C168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72366"/>
    <w:multiLevelType w:val="multilevel"/>
    <w:tmpl w:val="5950C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7C107B"/>
    <w:multiLevelType w:val="multilevel"/>
    <w:tmpl w:val="E01AD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8959C3"/>
    <w:multiLevelType w:val="multilevel"/>
    <w:tmpl w:val="8B5EF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564C74"/>
    <w:multiLevelType w:val="multilevel"/>
    <w:tmpl w:val="863AD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D7A"/>
    <w:rsid w:val="00050113"/>
    <w:rsid w:val="0009431F"/>
    <w:rsid w:val="000A3DB1"/>
    <w:rsid w:val="00123761"/>
    <w:rsid w:val="001455F1"/>
    <w:rsid w:val="00185B43"/>
    <w:rsid w:val="001D45AC"/>
    <w:rsid w:val="0021715A"/>
    <w:rsid w:val="002549C8"/>
    <w:rsid w:val="002572FE"/>
    <w:rsid w:val="002577BF"/>
    <w:rsid w:val="002B476E"/>
    <w:rsid w:val="002B4D7A"/>
    <w:rsid w:val="002C4701"/>
    <w:rsid w:val="003348D2"/>
    <w:rsid w:val="003427C4"/>
    <w:rsid w:val="003C7CBC"/>
    <w:rsid w:val="0053280D"/>
    <w:rsid w:val="005370F8"/>
    <w:rsid w:val="005D618A"/>
    <w:rsid w:val="0067606F"/>
    <w:rsid w:val="007A209F"/>
    <w:rsid w:val="007F1F71"/>
    <w:rsid w:val="00874244"/>
    <w:rsid w:val="008837A3"/>
    <w:rsid w:val="008B3FF5"/>
    <w:rsid w:val="009B7C00"/>
    <w:rsid w:val="00A01A52"/>
    <w:rsid w:val="00A06D64"/>
    <w:rsid w:val="00A5168E"/>
    <w:rsid w:val="00C168DC"/>
    <w:rsid w:val="00CC1A7C"/>
    <w:rsid w:val="00CD2240"/>
    <w:rsid w:val="00D04121"/>
    <w:rsid w:val="00D153A7"/>
    <w:rsid w:val="00D313BD"/>
    <w:rsid w:val="00E962CA"/>
    <w:rsid w:val="00E97153"/>
    <w:rsid w:val="00F95B42"/>
    <w:rsid w:val="00FA67E5"/>
    <w:rsid w:val="00FB6DE7"/>
    <w:rsid w:val="00FC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6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168DC"/>
  </w:style>
  <w:style w:type="paragraph" w:styleId="a5">
    <w:name w:val="footer"/>
    <w:basedOn w:val="a"/>
    <w:link w:val="a6"/>
    <w:uiPriority w:val="99"/>
    <w:unhideWhenUsed/>
    <w:rsid w:val="00C16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168DC"/>
  </w:style>
  <w:style w:type="character" w:styleId="a7">
    <w:name w:val="Hyperlink"/>
    <w:basedOn w:val="a0"/>
    <w:uiPriority w:val="99"/>
    <w:unhideWhenUsed/>
    <w:rsid w:val="006760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6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168DC"/>
  </w:style>
  <w:style w:type="paragraph" w:styleId="a5">
    <w:name w:val="footer"/>
    <w:basedOn w:val="a"/>
    <w:link w:val="a6"/>
    <w:uiPriority w:val="99"/>
    <w:unhideWhenUsed/>
    <w:rsid w:val="00C16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168DC"/>
  </w:style>
  <w:style w:type="character" w:styleId="a7">
    <w:name w:val="Hyperlink"/>
    <w:basedOn w:val="a0"/>
    <w:uiPriority w:val="99"/>
    <w:unhideWhenUsed/>
    <w:rsid w:val="006760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8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60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57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85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03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503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5941926">
          <w:marLeft w:val="0"/>
          <w:marRight w:val="0"/>
          <w:marTop w:val="0"/>
          <w:marBottom w:val="0"/>
          <w:divBdr>
            <w:top w:val="single" w:sz="6" w:space="10" w:color="A9D3FF"/>
            <w:left w:val="single" w:sz="6" w:space="10" w:color="A9D3FF"/>
            <w:bottom w:val="single" w:sz="6" w:space="10" w:color="A9D3FF"/>
            <w:right w:val="single" w:sz="6" w:space="10" w:color="A9D3FF"/>
          </w:divBdr>
          <w:divsChild>
            <w:div w:id="27232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5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n.gov.ua/%D0%9D%D0%BE%D0%B2%D0%B8%D0%BD%D0%B8%202016/08/21/2016-08-17-3-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6</Pages>
  <Words>1623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8</cp:revision>
  <dcterms:created xsi:type="dcterms:W3CDTF">2017-10-04T15:09:00Z</dcterms:created>
  <dcterms:modified xsi:type="dcterms:W3CDTF">2017-10-17T19:42:00Z</dcterms:modified>
</cp:coreProperties>
</file>