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917" w:rsidRPr="00894B50" w:rsidRDefault="004C5B74" w:rsidP="00894B5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4B50">
        <w:rPr>
          <w:rFonts w:ascii="Times New Roman" w:hAnsi="Times New Roman" w:cs="Times New Roman"/>
          <w:b/>
          <w:sz w:val="28"/>
          <w:szCs w:val="28"/>
        </w:rPr>
        <w:t xml:space="preserve"> Роль заступника дирек</w:t>
      </w:r>
      <w:r w:rsidR="009952BF" w:rsidRPr="00894B50">
        <w:rPr>
          <w:rFonts w:ascii="Times New Roman" w:hAnsi="Times New Roman" w:cs="Times New Roman"/>
          <w:b/>
          <w:sz w:val="28"/>
          <w:szCs w:val="28"/>
        </w:rPr>
        <w:t>тора школи у самоосвітній діяльності</w:t>
      </w:r>
      <w:r w:rsidR="006D6917" w:rsidRPr="00894B50">
        <w:rPr>
          <w:rFonts w:ascii="Times New Roman" w:hAnsi="Times New Roman" w:cs="Times New Roman"/>
          <w:b/>
          <w:sz w:val="28"/>
          <w:szCs w:val="28"/>
        </w:rPr>
        <w:t xml:space="preserve"> педагогів</w:t>
      </w:r>
    </w:p>
    <w:p w:rsidR="004C5B74" w:rsidRPr="00894B50" w:rsidRDefault="004C5B74" w:rsidP="00894B5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5531" w:rsidRPr="00894B50" w:rsidRDefault="004C5B74" w:rsidP="00894B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A956C4" w:rsidRPr="00894B50">
        <w:rPr>
          <w:rFonts w:ascii="Times New Roman" w:hAnsi="Times New Roman" w:cs="Times New Roman"/>
          <w:sz w:val="28"/>
          <w:szCs w:val="28"/>
        </w:rPr>
        <w:t>Характерною ознакою професії педагога є необхідність професійного розвитку особистості</w:t>
      </w:r>
      <w:r w:rsidR="00220D97" w:rsidRPr="00894B50">
        <w:rPr>
          <w:rFonts w:ascii="Times New Roman" w:hAnsi="Times New Roman" w:cs="Times New Roman"/>
          <w:sz w:val="28"/>
          <w:szCs w:val="28"/>
        </w:rPr>
        <w:t xml:space="preserve"> впродовж усього періоду фахової діяльності. Професійний розвиток – це зростання професійних досягнень у результаті накопичення нового й систематичного перегляду</w:t>
      </w:r>
      <w:r w:rsidR="00203268" w:rsidRPr="00894B50">
        <w:rPr>
          <w:rFonts w:ascii="Times New Roman" w:hAnsi="Times New Roman" w:cs="Times New Roman"/>
          <w:sz w:val="28"/>
          <w:szCs w:val="28"/>
        </w:rPr>
        <w:t xml:space="preserve"> вже наявного практичного досвіду.</w:t>
      </w:r>
      <w:r w:rsidR="00FE39EC" w:rsidRPr="00894B50">
        <w:rPr>
          <w:rFonts w:ascii="Times New Roman" w:hAnsi="Times New Roman" w:cs="Times New Roman"/>
          <w:sz w:val="28"/>
          <w:szCs w:val="28"/>
        </w:rPr>
        <w:t xml:space="preserve"> Іншими словами – це пошук і творче використання корисної для</w:t>
      </w:r>
      <w:r w:rsidR="00E85531" w:rsidRPr="00894B50">
        <w:rPr>
          <w:rFonts w:ascii="Times New Roman" w:hAnsi="Times New Roman" w:cs="Times New Roman"/>
          <w:sz w:val="28"/>
          <w:szCs w:val="28"/>
        </w:rPr>
        <w:t xml:space="preserve"> навчання інформації.</w:t>
      </w:r>
      <w:r w:rsidR="005748C6" w:rsidRPr="00894B50">
        <w:rPr>
          <w:rFonts w:ascii="Times New Roman" w:hAnsi="Times New Roman" w:cs="Times New Roman"/>
          <w:sz w:val="28"/>
          <w:szCs w:val="28"/>
        </w:rPr>
        <w:t xml:space="preserve"> Для того, щоб успішно реалізувати Держстандарт базової і повної загальної середньої освіти, педагог повинен мати </w:t>
      </w:r>
      <w:r w:rsidR="004B65BC" w:rsidRPr="00894B50">
        <w:rPr>
          <w:rFonts w:ascii="Times New Roman" w:hAnsi="Times New Roman" w:cs="Times New Roman"/>
          <w:sz w:val="28"/>
          <w:szCs w:val="28"/>
        </w:rPr>
        <w:t>високий рівень компетентності</w:t>
      </w:r>
      <w:r w:rsidR="00A9656C" w:rsidRPr="00894B50">
        <w:rPr>
          <w:rFonts w:ascii="Times New Roman" w:hAnsi="Times New Roman" w:cs="Times New Roman"/>
          <w:sz w:val="28"/>
          <w:szCs w:val="28"/>
        </w:rPr>
        <w:t xml:space="preserve"> та освіченості, володіти загальними і спеціальними здібностями. Знання, потрібні для практики, педагоги отримують у закладах вищої освіти.</w:t>
      </w:r>
      <w:r w:rsidR="009D5B52" w:rsidRPr="00894B50">
        <w:rPr>
          <w:rFonts w:ascii="Times New Roman" w:hAnsi="Times New Roman" w:cs="Times New Roman"/>
          <w:sz w:val="28"/>
          <w:szCs w:val="28"/>
        </w:rPr>
        <w:t xml:space="preserve"> Проте найважливішим для педагога є  знання,</w:t>
      </w:r>
      <w:r w:rsidR="000D472B" w:rsidRPr="00894B50">
        <w:rPr>
          <w:rFonts w:ascii="Times New Roman" w:hAnsi="Times New Roman" w:cs="Times New Roman"/>
          <w:sz w:val="28"/>
          <w:szCs w:val="28"/>
        </w:rPr>
        <w:t xml:space="preserve"> отримані і </w:t>
      </w:r>
      <w:r w:rsidR="009D5B52" w:rsidRPr="00894B50">
        <w:rPr>
          <w:rFonts w:ascii="Times New Roman" w:hAnsi="Times New Roman" w:cs="Times New Roman"/>
          <w:sz w:val="28"/>
          <w:szCs w:val="28"/>
        </w:rPr>
        <w:t xml:space="preserve">  засвоєні під час педагогічної діяльності.</w:t>
      </w:r>
    </w:p>
    <w:p w:rsidR="009952BF" w:rsidRPr="00894B50" w:rsidRDefault="00E85531" w:rsidP="00894B50">
      <w:pPr>
        <w:pStyle w:val="a6"/>
        <w:shd w:val="clear" w:color="auto" w:fill="FFFFFF"/>
        <w:spacing w:before="0" w:beforeAutospacing="0" w:after="210" w:afterAutospacing="0"/>
        <w:rPr>
          <w:sz w:val="28"/>
          <w:szCs w:val="28"/>
        </w:rPr>
      </w:pPr>
      <w:r w:rsidRPr="00894B50">
        <w:rPr>
          <w:sz w:val="28"/>
          <w:szCs w:val="28"/>
        </w:rPr>
        <w:t xml:space="preserve">           </w:t>
      </w:r>
      <w:r w:rsidR="00A84650" w:rsidRPr="00894B50">
        <w:rPr>
          <w:sz w:val="28"/>
          <w:szCs w:val="28"/>
        </w:rPr>
        <w:t xml:space="preserve"> Основним інструментом професійного зростання педагога і вдосконалення його майстерності є самоосвіта. Самоосвіта – це своєрідний вид навчання протягом усього життя, це процес продовженого поширеного навчання, який веде до  збагачення</w:t>
      </w:r>
      <w:r w:rsidR="002D6F11" w:rsidRPr="00894B50">
        <w:rPr>
          <w:sz w:val="28"/>
          <w:szCs w:val="28"/>
        </w:rPr>
        <w:t xml:space="preserve"> інтелекту та розвитку особистості загалом, відпо</w:t>
      </w:r>
      <w:r w:rsidRPr="00894B50">
        <w:rPr>
          <w:sz w:val="28"/>
          <w:szCs w:val="28"/>
        </w:rPr>
        <w:t>відно до соціальних, професійних</w:t>
      </w:r>
      <w:r w:rsidR="002D6F11" w:rsidRPr="00894B50">
        <w:rPr>
          <w:sz w:val="28"/>
          <w:szCs w:val="28"/>
        </w:rPr>
        <w:t xml:space="preserve"> та індивідуальних потреб. Саморозвиток </w:t>
      </w:r>
      <w:r w:rsidR="00385860" w:rsidRPr="00894B50">
        <w:rPr>
          <w:sz w:val="28"/>
          <w:szCs w:val="28"/>
        </w:rPr>
        <w:t>–</w:t>
      </w:r>
      <w:r w:rsidR="002D6F11" w:rsidRPr="00894B50">
        <w:rPr>
          <w:sz w:val="28"/>
          <w:szCs w:val="28"/>
        </w:rPr>
        <w:t xml:space="preserve"> </w:t>
      </w:r>
      <w:r w:rsidR="00385860" w:rsidRPr="00894B50">
        <w:rPr>
          <w:sz w:val="28"/>
          <w:szCs w:val="28"/>
        </w:rPr>
        <w:t>ознака професіонала високого рівня.</w:t>
      </w:r>
      <w:r w:rsidR="00E133E5" w:rsidRPr="00894B50">
        <w:rPr>
          <w:sz w:val="28"/>
          <w:szCs w:val="28"/>
        </w:rPr>
        <w:t xml:space="preserve"> Звісно, не усіх працівників сьогодні можна зарахувати до цієї категорії, однак їх можна спонукати зробити кілька важливих кроків</w:t>
      </w:r>
      <w:r w:rsidR="00484AB8" w:rsidRPr="00894B50">
        <w:rPr>
          <w:sz w:val="28"/>
          <w:szCs w:val="28"/>
        </w:rPr>
        <w:t xml:space="preserve"> на шляху свого професійного розвитку.</w:t>
      </w:r>
    </w:p>
    <w:p w:rsidR="00C71EDE" w:rsidRPr="00894B50" w:rsidRDefault="009952BF" w:rsidP="00894B50">
      <w:pPr>
        <w:pStyle w:val="a6"/>
        <w:shd w:val="clear" w:color="auto" w:fill="FFFFFF"/>
        <w:spacing w:before="0" w:beforeAutospacing="0" w:after="210" w:afterAutospacing="0"/>
        <w:rPr>
          <w:color w:val="000000"/>
          <w:sz w:val="28"/>
          <w:szCs w:val="28"/>
        </w:rPr>
      </w:pPr>
      <w:r w:rsidRPr="00894B50">
        <w:rPr>
          <w:sz w:val="28"/>
          <w:szCs w:val="28"/>
        </w:rPr>
        <w:t xml:space="preserve">      </w:t>
      </w:r>
      <w:r w:rsidR="00C71EDE" w:rsidRPr="00894B50">
        <w:rPr>
          <w:color w:val="000000"/>
          <w:sz w:val="28"/>
          <w:szCs w:val="28"/>
        </w:rPr>
        <w:t xml:space="preserve"> Самоосвіта педагога – це провідна форма вдосконалення професійної компетентності, що полягає в засвоєнні, оновленні, поширенні й поглибленні знань, узагальненні досвіду шляхом цілеспрямованої, системної самоосвітньої роботи, спрямованої на саморозвиток та самовдосконалення особистості, задоволення власних інтересів і об’єктивних потреб освітнього закладу.</w:t>
      </w:r>
    </w:p>
    <w:p w:rsidR="00894B50" w:rsidRDefault="00894B50" w:rsidP="00894B50">
      <w:pPr>
        <w:pStyle w:val="a6"/>
        <w:shd w:val="clear" w:color="auto" w:fill="FFFFFF"/>
        <w:spacing w:before="0" w:beforeAutospacing="0" w:after="21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C71EDE" w:rsidRPr="00894B50">
        <w:rPr>
          <w:color w:val="000000"/>
          <w:sz w:val="28"/>
          <w:szCs w:val="28"/>
        </w:rPr>
        <w:t>Самоосвіта педагога не повинна зводитися до відновлення знань, якими він оволодів у вузі, мова йде про ознайомлення з новітніми педагогічними та психологічними дослідженнями, пошук нових  напрямків у методиці та</w:t>
      </w:r>
      <w:r w:rsidR="009952BF" w:rsidRPr="00894B50">
        <w:rPr>
          <w:color w:val="000000"/>
          <w:sz w:val="28"/>
          <w:szCs w:val="28"/>
        </w:rPr>
        <w:t xml:space="preserve"> організації освітнього</w:t>
      </w:r>
      <w:r w:rsidR="00C71EDE" w:rsidRPr="00894B50">
        <w:rPr>
          <w:color w:val="000000"/>
          <w:sz w:val="28"/>
          <w:szCs w:val="28"/>
        </w:rPr>
        <w:t xml:space="preserve"> процесу, розгляд на високому науковому рівні педагогічних проблем, що викликають утруднення в практичній роботі.</w:t>
      </w:r>
    </w:p>
    <w:p w:rsidR="00894B50" w:rsidRDefault="00894B50" w:rsidP="00894B50">
      <w:pPr>
        <w:pStyle w:val="a6"/>
        <w:shd w:val="clear" w:color="auto" w:fill="FFFFFF"/>
        <w:spacing w:before="0" w:beforeAutospacing="0" w:after="21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0D472B" w:rsidRPr="00894B50">
        <w:rPr>
          <w:sz w:val="28"/>
          <w:szCs w:val="28"/>
        </w:rPr>
        <w:t xml:space="preserve">У закладі загальної середньої освіти </w:t>
      </w:r>
      <w:r w:rsidR="002D083C" w:rsidRPr="00894B50">
        <w:rPr>
          <w:sz w:val="28"/>
          <w:szCs w:val="28"/>
        </w:rPr>
        <w:t xml:space="preserve"> за організацією самоосвітньої діяльності педагогів відповідає заступник директо</w:t>
      </w:r>
      <w:r w:rsidR="009952BF" w:rsidRPr="00894B50">
        <w:rPr>
          <w:sz w:val="28"/>
          <w:szCs w:val="28"/>
        </w:rPr>
        <w:t>ра з навчально-виховної роботи.</w:t>
      </w:r>
      <w:r>
        <w:rPr>
          <w:sz w:val="28"/>
          <w:szCs w:val="28"/>
        </w:rPr>
        <w:t xml:space="preserve"> Він же організовує самоосвіту</w:t>
      </w:r>
      <w:r w:rsidR="005A1CB3" w:rsidRPr="00894B50">
        <w:rPr>
          <w:sz w:val="28"/>
          <w:szCs w:val="28"/>
        </w:rPr>
        <w:t xml:space="preserve"> педагогів</w:t>
      </w:r>
      <w:r>
        <w:rPr>
          <w:sz w:val="28"/>
          <w:szCs w:val="28"/>
        </w:rPr>
        <w:t xml:space="preserve">, що </w:t>
      </w:r>
      <w:r w:rsidR="005A1CB3" w:rsidRPr="00894B50">
        <w:rPr>
          <w:sz w:val="28"/>
          <w:szCs w:val="28"/>
        </w:rPr>
        <w:t xml:space="preserve"> передбачає декілька етапів: </w:t>
      </w:r>
      <w:r w:rsidR="000D472B" w:rsidRPr="00894B50">
        <w:rPr>
          <w:sz w:val="28"/>
          <w:szCs w:val="28"/>
        </w:rPr>
        <w:t>підготовчий, практичний, впроваджувальний.</w:t>
      </w:r>
    </w:p>
    <w:p w:rsidR="005D3E9A" w:rsidRDefault="00894B50" w:rsidP="005D3E9A">
      <w:pPr>
        <w:pStyle w:val="a6"/>
        <w:shd w:val="clear" w:color="auto" w:fill="FFFFFF"/>
        <w:spacing w:before="0" w:beforeAutospacing="0" w:after="21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D472B" w:rsidRPr="00894B50">
        <w:rPr>
          <w:sz w:val="28"/>
          <w:szCs w:val="28"/>
        </w:rPr>
        <w:t xml:space="preserve"> На підготовчому</w:t>
      </w:r>
      <w:r w:rsidR="00413EBD" w:rsidRPr="00894B50">
        <w:rPr>
          <w:sz w:val="28"/>
          <w:szCs w:val="28"/>
        </w:rPr>
        <w:t xml:space="preserve"> етап</w:t>
      </w:r>
      <w:r>
        <w:rPr>
          <w:sz w:val="28"/>
          <w:szCs w:val="28"/>
        </w:rPr>
        <w:t>і  теми для самоосвіти добираються</w:t>
      </w:r>
      <w:r w:rsidR="00413EBD" w:rsidRPr="00894B50">
        <w:rPr>
          <w:sz w:val="28"/>
          <w:szCs w:val="28"/>
        </w:rPr>
        <w:t xml:space="preserve"> з урахуванням індивідуального досвіду й професійної майстерності кож</w:t>
      </w:r>
      <w:r>
        <w:rPr>
          <w:sz w:val="28"/>
          <w:szCs w:val="28"/>
        </w:rPr>
        <w:t>ного педагога. Надалі узгоджуються</w:t>
      </w:r>
      <w:r w:rsidR="00413EBD" w:rsidRPr="00894B50">
        <w:rPr>
          <w:sz w:val="28"/>
          <w:szCs w:val="28"/>
        </w:rPr>
        <w:t xml:space="preserve"> теми самоосвіти із завданням</w:t>
      </w:r>
      <w:r>
        <w:rPr>
          <w:sz w:val="28"/>
          <w:szCs w:val="28"/>
        </w:rPr>
        <w:t>и річного плану школи. Методична проблема завжди пов’язується</w:t>
      </w:r>
      <w:r w:rsidR="00BB7307" w:rsidRPr="00894B50">
        <w:rPr>
          <w:sz w:val="28"/>
          <w:szCs w:val="28"/>
        </w:rPr>
        <w:t xml:space="preserve"> з пр</w:t>
      </w:r>
      <w:r w:rsidR="00101D3D" w:rsidRPr="00894B50">
        <w:rPr>
          <w:sz w:val="28"/>
          <w:szCs w:val="28"/>
        </w:rPr>
        <w:t>огнозованими результатами і спря</w:t>
      </w:r>
      <w:r>
        <w:rPr>
          <w:sz w:val="28"/>
          <w:szCs w:val="28"/>
        </w:rPr>
        <w:t>мовується</w:t>
      </w:r>
      <w:r w:rsidR="00BB7307" w:rsidRPr="00894B50">
        <w:rPr>
          <w:sz w:val="28"/>
          <w:szCs w:val="28"/>
        </w:rPr>
        <w:t xml:space="preserve"> на досягнення якісно нових результатів роботи. Під час ін</w:t>
      </w:r>
      <w:r w:rsidR="008B0FC8" w:rsidRPr="00894B50">
        <w:rPr>
          <w:sz w:val="28"/>
          <w:szCs w:val="28"/>
        </w:rPr>
        <w:t>дивідуальної бесіди з педагогом</w:t>
      </w:r>
      <w:r>
        <w:rPr>
          <w:sz w:val="28"/>
          <w:szCs w:val="28"/>
        </w:rPr>
        <w:t xml:space="preserve"> визначається</w:t>
      </w:r>
      <w:r w:rsidR="00BB7307" w:rsidRPr="00894B50">
        <w:rPr>
          <w:sz w:val="28"/>
          <w:szCs w:val="28"/>
        </w:rPr>
        <w:t xml:space="preserve">, </w:t>
      </w:r>
      <w:r w:rsidR="008B0FC8" w:rsidRPr="00894B50">
        <w:rPr>
          <w:sz w:val="28"/>
          <w:szCs w:val="28"/>
        </w:rPr>
        <w:t>яка проблема йому цікава, в чому він відчуває труднощі.</w:t>
      </w:r>
      <w:r w:rsidR="00C821D6" w:rsidRPr="00894B50">
        <w:rPr>
          <w:sz w:val="28"/>
          <w:szCs w:val="28"/>
        </w:rPr>
        <w:t xml:space="preserve"> Педагога необхідно переконати в актуальності обраної чи запропонованої теми. Проте тут слід уникати</w:t>
      </w:r>
      <w:r w:rsidR="00B372D2" w:rsidRPr="00894B50">
        <w:rPr>
          <w:sz w:val="28"/>
          <w:szCs w:val="28"/>
        </w:rPr>
        <w:t xml:space="preserve"> жорстких вимог щодо складання великої кількості планів, звітів.</w:t>
      </w:r>
    </w:p>
    <w:p w:rsidR="001533D5" w:rsidRPr="005D3E9A" w:rsidRDefault="005D3E9A" w:rsidP="005D3E9A">
      <w:pPr>
        <w:pStyle w:val="a6"/>
        <w:shd w:val="clear" w:color="auto" w:fill="FFFFFF"/>
        <w:spacing w:before="0" w:beforeAutospacing="0" w:after="210" w:afterAutospacing="0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="00A453C3" w:rsidRPr="00894B50">
        <w:rPr>
          <w:sz w:val="28"/>
          <w:szCs w:val="28"/>
        </w:rPr>
        <w:t xml:space="preserve"> На стадії практично</w:t>
      </w:r>
      <w:r w:rsidR="000D472B" w:rsidRPr="00894B50">
        <w:rPr>
          <w:sz w:val="28"/>
          <w:szCs w:val="28"/>
        </w:rPr>
        <w:t xml:space="preserve">го втілення роботи з самоосвіти </w:t>
      </w:r>
      <w:r w:rsidR="00A453C3" w:rsidRPr="00894B50">
        <w:rPr>
          <w:sz w:val="28"/>
          <w:szCs w:val="28"/>
        </w:rPr>
        <w:t xml:space="preserve"> педагога слід спр</w:t>
      </w:r>
      <w:r w:rsidR="00692E54" w:rsidRPr="00894B50">
        <w:rPr>
          <w:sz w:val="28"/>
          <w:szCs w:val="28"/>
        </w:rPr>
        <w:t>ямовувати до методичних джерел, серед яких посібн</w:t>
      </w:r>
      <w:r w:rsidR="000D472B" w:rsidRPr="00894B50">
        <w:rPr>
          <w:sz w:val="28"/>
          <w:szCs w:val="28"/>
        </w:rPr>
        <w:t>ики, журнали, фахова література, освітні сайти.</w:t>
      </w:r>
      <w:r w:rsidR="00E85531" w:rsidRPr="00894B50">
        <w:rPr>
          <w:sz w:val="28"/>
          <w:szCs w:val="28"/>
        </w:rPr>
        <w:t xml:space="preserve"> </w:t>
      </w:r>
      <w:r w:rsidR="0056056F" w:rsidRPr="00894B50">
        <w:rPr>
          <w:sz w:val="28"/>
          <w:szCs w:val="28"/>
        </w:rPr>
        <w:t xml:space="preserve"> </w:t>
      </w:r>
      <w:r w:rsidR="00612972" w:rsidRPr="00894B50">
        <w:rPr>
          <w:sz w:val="28"/>
          <w:szCs w:val="28"/>
        </w:rPr>
        <w:t xml:space="preserve"> Варто пам’ятати й про обмін інформацією між педагогами, тому для них слід організовувати методичні</w:t>
      </w:r>
      <w:r w:rsidR="000D472B" w:rsidRPr="00894B50">
        <w:rPr>
          <w:sz w:val="28"/>
          <w:szCs w:val="28"/>
        </w:rPr>
        <w:t xml:space="preserve"> дайджести, </w:t>
      </w:r>
      <w:proofErr w:type="spellStart"/>
      <w:r w:rsidR="000D472B" w:rsidRPr="00894B50">
        <w:rPr>
          <w:sz w:val="28"/>
          <w:szCs w:val="28"/>
        </w:rPr>
        <w:t>квести</w:t>
      </w:r>
      <w:proofErr w:type="spellEnd"/>
      <w:r w:rsidR="000D472B" w:rsidRPr="00894B50">
        <w:rPr>
          <w:sz w:val="28"/>
          <w:szCs w:val="28"/>
        </w:rPr>
        <w:t>, майстер-класи</w:t>
      </w:r>
      <w:r w:rsidR="000D08A0" w:rsidRPr="00894B50">
        <w:rPr>
          <w:sz w:val="28"/>
          <w:szCs w:val="28"/>
        </w:rPr>
        <w:t xml:space="preserve"> тощо.</w:t>
      </w:r>
    </w:p>
    <w:p w:rsidR="00E85531" w:rsidRPr="00894B50" w:rsidRDefault="0056056F" w:rsidP="00894B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sz w:val="28"/>
          <w:szCs w:val="28"/>
        </w:rPr>
        <w:t>На цьому</w:t>
      </w:r>
      <w:r w:rsidR="00A93E6E" w:rsidRPr="00894B50">
        <w:rPr>
          <w:rFonts w:ascii="Times New Roman" w:hAnsi="Times New Roman" w:cs="Times New Roman"/>
          <w:sz w:val="28"/>
          <w:szCs w:val="28"/>
        </w:rPr>
        <w:t xml:space="preserve"> етапі педагог накопичує педаг</w:t>
      </w:r>
      <w:r w:rsidR="00E85531" w:rsidRPr="00894B50">
        <w:rPr>
          <w:rFonts w:ascii="Times New Roman" w:hAnsi="Times New Roman" w:cs="Times New Roman"/>
          <w:sz w:val="28"/>
          <w:szCs w:val="28"/>
        </w:rPr>
        <w:t xml:space="preserve">огічні заходи </w:t>
      </w:r>
      <w:r w:rsidR="00A93E6E" w:rsidRPr="00894B50">
        <w:rPr>
          <w:rFonts w:ascii="Times New Roman" w:hAnsi="Times New Roman" w:cs="Times New Roman"/>
          <w:sz w:val="28"/>
          <w:szCs w:val="28"/>
        </w:rPr>
        <w:t>, аналізує їх, перевіряє нові методи роботи, ставить експерименти</w:t>
      </w:r>
      <w:r w:rsidR="00332358" w:rsidRPr="00894B50">
        <w:rPr>
          <w:rFonts w:ascii="Times New Roman" w:hAnsi="Times New Roman" w:cs="Times New Roman"/>
          <w:sz w:val="28"/>
          <w:szCs w:val="28"/>
        </w:rPr>
        <w:t xml:space="preserve">. Педагог, вивчаючи літературу з теми, виконує водночас </w:t>
      </w:r>
      <w:r w:rsidR="00692E54" w:rsidRPr="00894B50">
        <w:rPr>
          <w:rFonts w:ascii="Times New Roman" w:hAnsi="Times New Roman" w:cs="Times New Roman"/>
          <w:sz w:val="28"/>
          <w:szCs w:val="28"/>
        </w:rPr>
        <w:t xml:space="preserve"> </w:t>
      </w:r>
      <w:r w:rsidRPr="00894B50">
        <w:rPr>
          <w:rFonts w:ascii="Times New Roman" w:hAnsi="Times New Roman" w:cs="Times New Roman"/>
          <w:sz w:val="28"/>
          <w:szCs w:val="28"/>
        </w:rPr>
        <w:t xml:space="preserve">практичну роботу: </w:t>
      </w:r>
      <w:proofErr w:type="spellStart"/>
      <w:r w:rsidRPr="00894B50">
        <w:rPr>
          <w:rFonts w:ascii="Times New Roman" w:hAnsi="Times New Roman" w:cs="Times New Roman"/>
          <w:sz w:val="28"/>
          <w:szCs w:val="28"/>
        </w:rPr>
        <w:t>апробо</w:t>
      </w:r>
      <w:r w:rsidR="00332358" w:rsidRPr="00894B50">
        <w:rPr>
          <w:rFonts w:ascii="Times New Roman" w:hAnsi="Times New Roman" w:cs="Times New Roman"/>
          <w:sz w:val="28"/>
          <w:szCs w:val="28"/>
        </w:rPr>
        <w:t>вує</w:t>
      </w:r>
      <w:proofErr w:type="spellEnd"/>
      <w:r w:rsidR="007B5A7A" w:rsidRPr="00894B50">
        <w:rPr>
          <w:rFonts w:ascii="Times New Roman" w:hAnsi="Times New Roman" w:cs="Times New Roman"/>
          <w:sz w:val="28"/>
          <w:szCs w:val="28"/>
        </w:rPr>
        <w:t xml:space="preserve"> на практиці обрані методи, здійснює моніторинг</w:t>
      </w:r>
      <w:r w:rsidRPr="00894B50">
        <w:rPr>
          <w:rFonts w:ascii="Times New Roman" w:hAnsi="Times New Roman" w:cs="Times New Roman"/>
          <w:sz w:val="28"/>
          <w:szCs w:val="28"/>
        </w:rPr>
        <w:t>, анкетування.</w:t>
      </w:r>
    </w:p>
    <w:p w:rsidR="00E85531" w:rsidRPr="00894B50" w:rsidRDefault="00E85531" w:rsidP="00894B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sz w:val="28"/>
          <w:szCs w:val="28"/>
        </w:rPr>
        <w:t xml:space="preserve"> Третій, узагальнюючий</w:t>
      </w:r>
      <w:r w:rsidR="0056056F" w:rsidRPr="00894B50">
        <w:rPr>
          <w:rFonts w:ascii="Times New Roman" w:hAnsi="Times New Roman" w:cs="Times New Roman"/>
          <w:sz w:val="28"/>
          <w:szCs w:val="28"/>
        </w:rPr>
        <w:t xml:space="preserve"> етап</w:t>
      </w:r>
      <w:r w:rsidR="007B5A7A" w:rsidRPr="00894B50">
        <w:rPr>
          <w:rFonts w:ascii="Times New Roman" w:hAnsi="Times New Roman" w:cs="Times New Roman"/>
          <w:sz w:val="28"/>
          <w:szCs w:val="28"/>
        </w:rPr>
        <w:t xml:space="preserve"> передбачає підбиття підсумків, </w:t>
      </w:r>
      <w:r w:rsidR="002B1E9E" w:rsidRPr="00894B50">
        <w:rPr>
          <w:rFonts w:ascii="Times New Roman" w:hAnsi="Times New Roman" w:cs="Times New Roman"/>
          <w:sz w:val="28"/>
          <w:szCs w:val="28"/>
        </w:rPr>
        <w:t>оформлення презентацій системи роботи над методичною проблемою, які педагог</w:t>
      </w:r>
      <w:r w:rsidR="0056056F" w:rsidRPr="00894B50">
        <w:rPr>
          <w:rFonts w:ascii="Times New Roman" w:hAnsi="Times New Roman" w:cs="Times New Roman"/>
          <w:sz w:val="28"/>
          <w:szCs w:val="28"/>
        </w:rPr>
        <w:t xml:space="preserve"> демонструє пер</w:t>
      </w:r>
      <w:r w:rsidRPr="00894B50">
        <w:rPr>
          <w:rFonts w:ascii="Times New Roman" w:hAnsi="Times New Roman" w:cs="Times New Roman"/>
          <w:sz w:val="28"/>
          <w:szCs w:val="28"/>
        </w:rPr>
        <w:t>ед колегами на засіданні творчої групи чи методичного об’</w:t>
      </w:r>
      <w:r w:rsidR="0056056F" w:rsidRPr="00894B50">
        <w:rPr>
          <w:rFonts w:ascii="Times New Roman" w:hAnsi="Times New Roman" w:cs="Times New Roman"/>
          <w:sz w:val="28"/>
          <w:szCs w:val="28"/>
        </w:rPr>
        <w:t>єднання</w:t>
      </w:r>
      <w:r w:rsidR="002B1E9E" w:rsidRPr="00894B50">
        <w:rPr>
          <w:rFonts w:ascii="Times New Roman" w:hAnsi="Times New Roman" w:cs="Times New Roman"/>
          <w:sz w:val="28"/>
          <w:szCs w:val="28"/>
        </w:rPr>
        <w:t>, педагогічній раді, проводить майстер-класи для навчання.</w:t>
      </w:r>
    </w:p>
    <w:p w:rsidR="0056056F" w:rsidRPr="00894B50" w:rsidRDefault="004C5B74" w:rsidP="00894B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sz w:val="28"/>
          <w:szCs w:val="28"/>
        </w:rPr>
        <w:t xml:space="preserve"> </w:t>
      </w:r>
      <w:r w:rsidR="008831E4" w:rsidRPr="00894B50">
        <w:rPr>
          <w:rFonts w:ascii="Times New Roman" w:hAnsi="Times New Roman" w:cs="Times New Roman"/>
          <w:sz w:val="28"/>
          <w:szCs w:val="28"/>
        </w:rPr>
        <w:t xml:space="preserve">Етапи роботи над темою самоосвіти тривають, як правило, в межах атестаційного періоду – 5 років. З метою систематизації роботи заступник директора </w:t>
      </w:r>
      <w:r w:rsidRPr="00894B50">
        <w:rPr>
          <w:rFonts w:ascii="Times New Roman" w:hAnsi="Times New Roman" w:cs="Times New Roman"/>
          <w:sz w:val="28"/>
          <w:szCs w:val="28"/>
        </w:rPr>
        <w:t>наприкінці кожного року</w:t>
      </w:r>
      <w:r w:rsidR="00A942BB" w:rsidRPr="00894B50">
        <w:rPr>
          <w:rFonts w:ascii="Times New Roman" w:hAnsi="Times New Roman" w:cs="Times New Roman"/>
          <w:sz w:val="28"/>
          <w:szCs w:val="28"/>
        </w:rPr>
        <w:t xml:space="preserve">  пропонує педагогам укласти індивідуальний план самоосвіти, який затверджується педагогіч</w:t>
      </w:r>
      <w:r w:rsidRPr="00894B50">
        <w:rPr>
          <w:rFonts w:ascii="Times New Roman" w:hAnsi="Times New Roman" w:cs="Times New Roman"/>
          <w:sz w:val="28"/>
          <w:szCs w:val="28"/>
        </w:rPr>
        <w:t>ною радою у січні на календарний</w:t>
      </w:r>
      <w:r w:rsidR="00A942BB" w:rsidRPr="00894B50">
        <w:rPr>
          <w:rFonts w:ascii="Times New Roman" w:hAnsi="Times New Roman" w:cs="Times New Roman"/>
          <w:sz w:val="28"/>
          <w:szCs w:val="28"/>
        </w:rPr>
        <w:t xml:space="preserve"> рік. Орієнт</w:t>
      </w:r>
      <w:r w:rsidR="0056056F" w:rsidRPr="00894B50">
        <w:rPr>
          <w:rFonts w:ascii="Times New Roman" w:hAnsi="Times New Roman" w:cs="Times New Roman"/>
          <w:sz w:val="28"/>
          <w:szCs w:val="28"/>
        </w:rPr>
        <w:t>овний зміст цього плану може виглядати</w:t>
      </w:r>
      <w:r w:rsidR="00E85531" w:rsidRPr="00894B50">
        <w:rPr>
          <w:rFonts w:ascii="Times New Roman" w:hAnsi="Times New Roman" w:cs="Times New Roman"/>
          <w:sz w:val="28"/>
          <w:szCs w:val="28"/>
        </w:rPr>
        <w:t xml:space="preserve"> так:</w:t>
      </w:r>
    </w:p>
    <w:p w:rsidR="0056056F" w:rsidRPr="00894B50" w:rsidRDefault="0056056F" w:rsidP="00894B50">
      <w:pPr>
        <w:pStyle w:val="a3"/>
        <w:ind w:firstLine="6804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sz w:val="28"/>
          <w:szCs w:val="28"/>
        </w:rPr>
        <w:t xml:space="preserve"> Затверджено</w:t>
      </w:r>
    </w:p>
    <w:p w:rsidR="0056056F" w:rsidRPr="00894B50" w:rsidRDefault="0056056F" w:rsidP="00894B50">
      <w:pPr>
        <w:pStyle w:val="a3"/>
        <w:ind w:firstLine="5670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sz w:val="28"/>
          <w:szCs w:val="28"/>
        </w:rPr>
        <w:t>Рішенням педагогічної ради</w:t>
      </w:r>
    </w:p>
    <w:p w:rsidR="0056056F" w:rsidRPr="00894B50" w:rsidRDefault="0056056F" w:rsidP="00894B50">
      <w:pPr>
        <w:pStyle w:val="a3"/>
        <w:ind w:firstLine="5670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sz w:val="28"/>
          <w:szCs w:val="28"/>
        </w:rPr>
        <w:t>№ _____ від _______________ 20__ р.</w:t>
      </w:r>
    </w:p>
    <w:p w:rsidR="0056056F" w:rsidRPr="00894B50" w:rsidRDefault="0056056F" w:rsidP="00894B50">
      <w:pPr>
        <w:pStyle w:val="a3"/>
        <w:ind w:firstLine="5670"/>
        <w:rPr>
          <w:rFonts w:ascii="Times New Roman" w:hAnsi="Times New Roman" w:cs="Times New Roman"/>
          <w:sz w:val="28"/>
          <w:szCs w:val="28"/>
        </w:rPr>
      </w:pPr>
    </w:p>
    <w:p w:rsidR="0056056F" w:rsidRPr="00894B50" w:rsidRDefault="0056056F" w:rsidP="00894B5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6056F" w:rsidRPr="00894B50" w:rsidRDefault="0056056F" w:rsidP="00894B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sz w:val="28"/>
          <w:szCs w:val="28"/>
        </w:rPr>
        <w:t xml:space="preserve">План професійного розвитку </w:t>
      </w:r>
    </w:p>
    <w:p w:rsidR="0056056F" w:rsidRPr="00894B50" w:rsidRDefault="0056056F" w:rsidP="00894B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sz w:val="28"/>
          <w:szCs w:val="28"/>
        </w:rPr>
        <w:t>вчителя  ________________________________ на 2020 р.</w:t>
      </w:r>
    </w:p>
    <w:p w:rsidR="0056056F" w:rsidRPr="00894B50" w:rsidRDefault="0056056F" w:rsidP="00894B5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6056F" w:rsidRPr="00894B50" w:rsidRDefault="0056056F" w:rsidP="00894B50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b/>
          <w:sz w:val="28"/>
          <w:szCs w:val="28"/>
        </w:rPr>
        <w:t xml:space="preserve">Методична проблема: </w:t>
      </w:r>
      <w:r w:rsidRPr="00894B50">
        <w:rPr>
          <w:rFonts w:ascii="Times New Roman" w:hAnsi="Times New Roman" w:cs="Times New Roman"/>
          <w:sz w:val="28"/>
          <w:szCs w:val="28"/>
        </w:rPr>
        <w:t>_________________________________________</w:t>
      </w:r>
    </w:p>
    <w:p w:rsidR="0056056F" w:rsidRPr="00894B50" w:rsidRDefault="0056056F" w:rsidP="00894B50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56056F" w:rsidRPr="00894B50" w:rsidRDefault="0056056F" w:rsidP="00894B50">
      <w:pPr>
        <w:pStyle w:val="a3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56056F" w:rsidRPr="00894B50" w:rsidRDefault="0056056F" w:rsidP="00894B5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9"/>
        <w:gridCol w:w="8286"/>
        <w:gridCol w:w="1522"/>
      </w:tblGrid>
      <w:tr w:rsidR="0056056F" w:rsidRPr="00894B50" w:rsidTr="00A83166">
        <w:tc>
          <w:tcPr>
            <w:tcW w:w="534" w:type="dxa"/>
          </w:tcPr>
          <w:p w:rsidR="0056056F" w:rsidRPr="00894B50" w:rsidRDefault="0056056F" w:rsidP="00894B5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8363" w:type="dxa"/>
          </w:tcPr>
          <w:p w:rsidR="0056056F" w:rsidRPr="00894B50" w:rsidRDefault="0056056F" w:rsidP="00894B5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b/>
                <w:sz w:val="28"/>
                <w:szCs w:val="28"/>
              </w:rPr>
              <w:t>Назва заходу</w:t>
            </w:r>
          </w:p>
        </w:tc>
        <w:tc>
          <w:tcPr>
            <w:tcW w:w="1479" w:type="dxa"/>
          </w:tcPr>
          <w:p w:rsidR="0056056F" w:rsidRPr="00894B50" w:rsidRDefault="0056056F" w:rsidP="00894B5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b/>
                <w:sz w:val="28"/>
                <w:szCs w:val="28"/>
              </w:rPr>
              <w:t>Термін, місце проведення</w:t>
            </w:r>
          </w:p>
        </w:tc>
      </w:tr>
      <w:tr w:rsidR="0056056F" w:rsidRPr="00894B50" w:rsidTr="00A83166">
        <w:tc>
          <w:tcPr>
            <w:tcW w:w="534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363" w:type="dxa"/>
          </w:tcPr>
          <w:p w:rsidR="0056056F" w:rsidRPr="00894B50" w:rsidRDefault="004C5B74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 xml:space="preserve"> Робота над методичною пробле</w:t>
            </w:r>
            <w:r w:rsidR="009952BF" w:rsidRPr="00894B50">
              <w:rPr>
                <w:rFonts w:ascii="Times New Roman" w:hAnsi="Times New Roman" w:cs="Times New Roman"/>
                <w:sz w:val="28"/>
                <w:szCs w:val="28"/>
              </w:rPr>
              <w:t>мою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9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56F" w:rsidRPr="00894B50" w:rsidTr="00A83166">
        <w:tc>
          <w:tcPr>
            <w:tcW w:w="534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363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Вдосконалення професійної майстерності ( виступи на МО, педраді, участь у конкурсах,</w:t>
            </w:r>
            <w:r w:rsidR="00E85531" w:rsidRPr="00894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майстер-класах)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9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56F" w:rsidRPr="00894B50" w:rsidTr="00A83166">
        <w:tc>
          <w:tcPr>
            <w:tcW w:w="534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</w:p>
        </w:tc>
        <w:tc>
          <w:tcPr>
            <w:tcW w:w="8363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Розробка програмно-методичного забезпечення ( презентації, проекти, стіннівки</w:t>
            </w:r>
            <w:r w:rsidR="007C36BD" w:rsidRPr="00894B50">
              <w:rPr>
                <w:rFonts w:ascii="Times New Roman" w:hAnsi="Times New Roman" w:cs="Times New Roman"/>
                <w:sz w:val="28"/>
                <w:szCs w:val="28"/>
              </w:rPr>
              <w:t xml:space="preserve"> тощо)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_________________________________________________________________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9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56F" w:rsidRPr="00894B50" w:rsidTr="00A83166">
        <w:tc>
          <w:tcPr>
            <w:tcW w:w="534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8363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r w:rsidR="00E85531" w:rsidRPr="00894B5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 xml:space="preserve">курси, семінари, </w:t>
            </w:r>
            <w:proofErr w:type="spellStart"/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вебінари</w:t>
            </w:r>
            <w:proofErr w:type="spellEnd"/>
            <w:r w:rsidR="007C36BD" w:rsidRPr="00894B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9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56F" w:rsidRPr="00894B50" w:rsidTr="00A83166">
        <w:tc>
          <w:tcPr>
            <w:tcW w:w="534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8363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Участь у методичних заходах ( семінари, педагогічні читання, «круглі столи», конференції )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9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56F" w:rsidRPr="00894B50" w:rsidTr="00A83166">
        <w:tc>
          <w:tcPr>
            <w:tcW w:w="534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8363" w:type="dxa"/>
          </w:tcPr>
          <w:p w:rsidR="0056056F" w:rsidRPr="00894B50" w:rsidRDefault="007C36BD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 xml:space="preserve">Друковані праці 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9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6056F" w:rsidRPr="00894B50" w:rsidTr="00A83166">
        <w:tc>
          <w:tcPr>
            <w:tcW w:w="534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8363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Підвище</w:t>
            </w:r>
            <w:r w:rsidR="009952BF" w:rsidRPr="00894B50">
              <w:rPr>
                <w:rFonts w:ascii="Times New Roman" w:hAnsi="Times New Roman" w:cs="Times New Roman"/>
                <w:sz w:val="28"/>
                <w:szCs w:val="28"/>
              </w:rPr>
              <w:t>ння кваліфікації (форма,</w:t>
            </w:r>
            <w:r w:rsidR="00E85531" w:rsidRPr="00894B50">
              <w:rPr>
                <w:rFonts w:ascii="Times New Roman" w:hAnsi="Times New Roman" w:cs="Times New Roman"/>
                <w:sz w:val="28"/>
                <w:szCs w:val="28"/>
              </w:rPr>
              <w:t xml:space="preserve"> суб’</w:t>
            </w:r>
            <w:r w:rsidR="009952BF" w:rsidRPr="00894B50">
              <w:rPr>
                <w:rFonts w:ascii="Times New Roman" w:hAnsi="Times New Roman" w:cs="Times New Roman"/>
                <w:sz w:val="28"/>
                <w:szCs w:val="28"/>
              </w:rPr>
              <w:t>єкт</w:t>
            </w:r>
            <w:r w:rsidR="007C36BD" w:rsidRPr="00894B50">
              <w:rPr>
                <w:rFonts w:ascii="Times New Roman" w:hAnsi="Times New Roman" w:cs="Times New Roman"/>
                <w:sz w:val="28"/>
                <w:szCs w:val="28"/>
              </w:rPr>
              <w:t xml:space="preserve"> підвищення кваліфікації </w:t>
            </w:r>
            <w:r w:rsidR="009952BF" w:rsidRPr="00894B50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94B50">
              <w:rPr>
                <w:rFonts w:ascii="Times New Roman" w:hAnsi="Times New Roman" w:cs="Times New Roman"/>
                <w:sz w:val="28"/>
                <w:szCs w:val="28"/>
              </w:rPr>
              <w:t>_________________________________________________________________</w:t>
            </w: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9" w:type="dxa"/>
          </w:tcPr>
          <w:p w:rsidR="0056056F" w:rsidRPr="00894B50" w:rsidRDefault="0056056F" w:rsidP="00894B5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207ED" w:rsidRPr="00894B50" w:rsidRDefault="00A207ED" w:rsidP="00894B50">
      <w:pPr>
        <w:pStyle w:val="a6"/>
        <w:shd w:val="clear" w:color="auto" w:fill="FFFFFF"/>
        <w:spacing w:before="0" w:beforeAutospacing="0" w:after="210" w:afterAutospacing="0"/>
        <w:rPr>
          <w:color w:val="000000"/>
          <w:sz w:val="28"/>
          <w:szCs w:val="28"/>
        </w:rPr>
      </w:pPr>
      <w:r w:rsidRPr="00894B50">
        <w:rPr>
          <w:sz w:val="28"/>
          <w:szCs w:val="28"/>
        </w:rPr>
        <w:t xml:space="preserve"> </w:t>
      </w:r>
      <w:r w:rsidR="00A942BB" w:rsidRPr="00894B50">
        <w:rPr>
          <w:sz w:val="28"/>
          <w:szCs w:val="28"/>
        </w:rPr>
        <w:t>Розглянемо ті форми організації самоосвіти, що педагоги найчастіше використовують у своїй педагог</w:t>
      </w:r>
      <w:r w:rsidRPr="00894B50">
        <w:rPr>
          <w:sz w:val="28"/>
          <w:szCs w:val="28"/>
        </w:rPr>
        <w:t>ічній діяльності, а саме: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наукова, науково-методична, методична, публіцистична, художня та інші літератури;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фахова періодика (газети, журнали);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Інтернет;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телебачення;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відео, аудіо інформація;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семінари, круглі столи, конференції;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майстер-класи;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курси підвищення кваліфікації;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екскурсії, театри, виставки, музеї, концерти;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заходи з обміну досвідом;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різноманітні курси;</w:t>
      </w:r>
    </w:p>
    <w:p w:rsidR="00A207ED" w:rsidRPr="00894B50" w:rsidRDefault="00A207ED" w:rsidP="00894B50">
      <w:pPr>
        <w:numPr>
          <w:ilvl w:val="0"/>
          <w:numId w:val="2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подорожі тощо.</w:t>
      </w:r>
    </w:p>
    <w:p w:rsidR="00A207ED" w:rsidRPr="00894B50" w:rsidRDefault="005D3E9A" w:rsidP="00894B50">
      <w:pPr>
        <w:shd w:val="clear" w:color="auto" w:fill="FFFFFF"/>
        <w:spacing w:after="21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Практикуються такі ф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орми самоосвіти: індивідуальна та колективна. Ініціатором є сам педагог, хоча на її організацію часто впливають інші: керівники методичних об`єднань, курсів підвищення кваліфікації, які ініціюють та стимулюють діяльність педагога. Групові форми у вигляді діяльності методичного об`єднання, семінарів, практикумів тощо організовуються адміністрацією.</w:t>
      </w:r>
    </w:p>
    <w:p w:rsidR="00A207ED" w:rsidRPr="00894B50" w:rsidRDefault="00A207ED" w:rsidP="00894B50">
      <w:pPr>
        <w:shd w:val="clear" w:color="auto" w:fill="FFFFFF"/>
        <w:spacing w:after="21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Результат самоосвіти педагоги можуть висвітлювати у</w:t>
      </w:r>
      <w:r w:rsidR="005D3E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таких</w:t>
      </w: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формах :</w:t>
      </w:r>
    </w:p>
    <w:p w:rsidR="00A207ED" w:rsidRPr="00894B50" w:rsidRDefault="005D3E9A" w:rsidP="00894B50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доповідей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виступів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семінарі, педагогічні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й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раді, методичному об`єднанні;</w:t>
      </w:r>
    </w:p>
    <w:p w:rsidR="00A207ED" w:rsidRPr="00894B50" w:rsidRDefault="00A207ED" w:rsidP="00894B50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реферату;</w:t>
      </w:r>
    </w:p>
    <w:p w:rsidR="00A207ED" w:rsidRPr="00894B50" w:rsidRDefault="00A207ED" w:rsidP="00894B50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програми;</w:t>
      </w:r>
    </w:p>
    <w:p w:rsidR="00A207ED" w:rsidRPr="00894B50" w:rsidRDefault="00A207ED" w:rsidP="00894B50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методичного посібника;</w:t>
      </w:r>
    </w:p>
    <w:p w:rsidR="00A207ED" w:rsidRPr="00894B50" w:rsidRDefault="00A207ED" w:rsidP="00894B50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статті до фахового видання;</w:t>
      </w:r>
    </w:p>
    <w:p w:rsidR="00A207ED" w:rsidRPr="00894B50" w:rsidRDefault="00A207ED" w:rsidP="00894B50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дидактичного матеріалу;</w:t>
      </w:r>
    </w:p>
    <w:p w:rsidR="00A207ED" w:rsidRPr="00894B50" w:rsidRDefault="00A207ED" w:rsidP="00894B50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науково-методичної розробки;</w:t>
      </w:r>
    </w:p>
    <w:p w:rsidR="00A207ED" w:rsidRPr="00894B50" w:rsidRDefault="00A207ED" w:rsidP="00894B50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проекту;</w:t>
      </w:r>
    </w:p>
    <w:p w:rsidR="00A207ED" w:rsidRPr="00894B50" w:rsidRDefault="00A207ED" w:rsidP="00894B50">
      <w:pPr>
        <w:numPr>
          <w:ilvl w:val="0"/>
          <w:numId w:val="3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методичного чи діагностичного кейсу тощо.</w:t>
      </w:r>
    </w:p>
    <w:p w:rsidR="00A207ED" w:rsidRPr="00894B50" w:rsidRDefault="005D3E9A" w:rsidP="00894B50">
      <w:pPr>
        <w:shd w:val="clear" w:color="auto" w:fill="FFFFFF"/>
        <w:spacing w:after="21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    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 появою в роботі вчителя комп’ютера та Інтернету значно підвищуються можливості педагогічної самоосвіти. З`являються нові теми, цікаві завдання та способи їх розв’язання, нові способи самореалізації, що з`явилися у педагога через появу нових засобів самоосвіти: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розробка електронних уроків, посібників тощо;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розробка пакету тестового матеріалу в електронному вигляді;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розробка пакету стандартного поурочного планування з теми чи групи тем;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комплект дидактичного м</w:t>
      </w:r>
      <w:r w:rsidR="005D3E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атеріалу з предмета: перевірні</w:t>
      </w: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практичні, контрольні роботи;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розробка комплекту роздаткового матеріалу з предмета;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створення термінологічного словника з предметної теми, розділу;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кабінет інформаційних технологій;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розробка тематичних класних годин, батьківських зборів чи позакласних заходів;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розробка навчальних проектів;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розробка пакету </w:t>
      </w:r>
      <w:proofErr w:type="spellStart"/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олімпіадного</w:t>
      </w:r>
      <w:proofErr w:type="spellEnd"/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матеріалу для підготовки учнів;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проект особистої методичної веб-сторінки;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база даних питань і задач з предмета;</w:t>
      </w:r>
    </w:p>
    <w:p w:rsidR="00A207ED" w:rsidRPr="00894B50" w:rsidRDefault="00A207ED" w:rsidP="00894B50">
      <w:pPr>
        <w:numPr>
          <w:ilvl w:val="0"/>
          <w:numId w:val="4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створення електронної бібліотеки творів художньої літератури згідно програм.</w:t>
      </w:r>
    </w:p>
    <w:p w:rsidR="00A207ED" w:rsidRPr="00894B50" w:rsidRDefault="00B0071D" w:rsidP="00894B50">
      <w:pPr>
        <w:shd w:val="clear" w:color="auto" w:fill="FFFFFF"/>
        <w:spacing w:after="210" w:line="240" w:lineRule="auto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ам</w:t>
      </w: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оосвіта вчителя буде ефективною при наявності таких ознак:</w:t>
      </w:r>
    </w:p>
    <w:p w:rsidR="00A207ED" w:rsidRPr="00894B50" w:rsidRDefault="00A207ED" w:rsidP="00894B50">
      <w:pPr>
        <w:numPr>
          <w:ilvl w:val="0"/>
          <w:numId w:val="6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потреба особистості у власному розвитку;</w:t>
      </w:r>
    </w:p>
    <w:p w:rsidR="00A207ED" w:rsidRPr="00894B50" w:rsidRDefault="00B0071D" w:rsidP="00894B50">
      <w:pPr>
        <w:numPr>
          <w:ilvl w:val="0"/>
          <w:numId w:val="6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едагог уміє визначити свої сильні та слабкі сторони, володіє способами самопізнання та самоаналізу, є відкритим до змін;</w:t>
      </w:r>
    </w:p>
    <w:p w:rsidR="00A207ED" w:rsidRPr="00894B50" w:rsidRDefault="00B0071D" w:rsidP="00894B50">
      <w:pPr>
        <w:numPr>
          <w:ilvl w:val="0"/>
          <w:numId w:val="6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учитель в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олодіє розвинутою здатністю до р</w:t>
      </w:r>
      <w:r w:rsidR="005D3E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ефлексії  - діяльності 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що спрямована на усвідомлення власних дій, почуттів, аналіз цієї діяль</w:t>
      </w:r>
      <w:r w:rsidR="005D3E9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ності та формулювання висновків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</w:t>
      </w:r>
    </w:p>
    <w:p w:rsidR="00A207ED" w:rsidRPr="00894B50" w:rsidRDefault="00B0071D" w:rsidP="00894B50">
      <w:pPr>
        <w:numPr>
          <w:ilvl w:val="0"/>
          <w:numId w:val="6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рограма професійного саморозвитку, самоосвіти містить у собі можливості дослідницької, пошукової, творчої діяльності;</w:t>
      </w:r>
    </w:p>
    <w:p w:rsidR="00A207ED" w:rsidRPr="00894B50" w:rsidRDefault="00B0071D" w:rsidP="00894B50">
      <w:pPr>
        <w:numPr>
          <w:ilvl w:val="0"/>
          <w:numId w:val="6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едагог є готовим до творчості;</w:t>
      </w:r>
    </w:p>
    <w:p w:rsidR="00A207ED" w:rsidRPr="00894B50" w:rsidRDefault="00B0071D" w:rsidP="00894B50">
      <w:pPr>
        <w:numPr>
          <w:ilvl w:val="0"/>
          <w:numId w:val="6"/>
        </w:numPr>
        <w:shd w:val="clear" w:color="auto" w:fill="FFFFFF"/>
        <w:spacing w:before="30" w:after="150" w:line="240" w:lineRule="auto"/>
        <w:ind w:left="0"/>
        <w:jc w:val="lef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</w:t>
      </w:r>
      <w:r w:rsidR="00A207ED"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снує зв'язок особистісного та професійного розвитку і саморозвитку.</w:t>
      </w:r>
    </w:p>
    <w:p w:rsidR="009A3E5A" w:rsidRPr="00894B50" w:rsidRDefault="00B0071D" w:rsidP="00894B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hAnsi="Times New Roman" w:cs="Times New Roman"/>
          <w:sz w:val="28"/>
          <w:szCs w:val="28"/>
        </w:rPr>
        <w:t xml:space="preserve">   </w:t>
      </w:r>
      <w:r w:rsidR="005D3E9A">
        <w:rPr>
          <w:rFonts w:ascii="Times New Roman" w:hAnsi="Times New Roman" w:cs="Times New Roman"/>
          <w:sz w:val="28"/>
          <w:szCs w:val="28"/>
        </w:rPr>
        <w:t xml:space="preserve">     </w:t>
      </w:r>
      <w:r w:rsidRPr="00894B50">
        <w:rPr>
          <w:rFonts w:ascii="Times New Roman" w:hAnsi="Times New Roman" w:cs="Times New Roman"/>
          <w:sz w:val="28"/>
          <w:szCs w:val="28"/>
        </w:rPr>
        <w:t xml:space="preserve"> І</w:t>
      </w:r>
      <w:r w:rsidR="009A3E5A" w:rsidRPr="00894B50">
        <w:rPr>
          <w:rFonts w:ascii="Times New Roman" w:hAnsi="Times New Roman" w:cs="Times New Roman"/>
          <w:sz w:val="28"/>
          <w:szCs w:val="28"/>
        </w:rPr>
        <w:t>нтерактивні форми роботи з</w:t>
      </w:r>
      <w:r w:rsidRPr="00894B50">
        <w:rPr>
          <w:rFonts w:ascii="Times New Roman" w:hAnsi="Times New Roman" w:cs="Times New Roman"/>
          <w:sz w:val="28"/>
          <w:szCs w:val="28"/>
        </w:rPr>
        <w:t xml:space="preserve"> педагогічними працівниками також</w:t>
      </w:r>
      <w:r w:rsidR="009A3E5A" w:rsidRPr="00894B50">
        <w:rPr>
          <w:rFonts w:ascii="Times New Roman" w:hAnsi="Times New Roman" w:cs="Times New Roman"/>
          <w:sz w:val="28"/>
          <w:szCs w:val="28"/>
        </w:rPr>
        <w:t xml:space="preserve"> є потужними </w:t>
      </w:r>
      <w:proofErr w:type="spellStart"/>
      <w:r w:rsidR="009A3E5A" w:rsidRPr="00894B50">
        <w:rPr>
          <w:rFonts w:ascii="Times New Roman" w:hAnsi="Times New Roman" w:cs="Times New Roman"/>
          <w:sz w:val="28"/>
          <w:szCs w:val="28"/>
        </w:rPr>
        <w:t>мотиваторами</w:t>
      </w:r>
      <w:proofErr w:type="spellEnd"/>
      <w:r w:rsidR="009A3E5A" w:rsidRPr="00894B50">
        <w:rPr>
          <w:rFonts w:ascii="Times New Roman" w:hAnsi="Times New Roman" w:cs="Times New Roman"/>
          <w:sz w:val="28"/>
          <w:szCs w:val="28"/>
        </w:rPr>
        <w:t xml:space="preserve"> до самоосвіти. </w:t>
      </w:r>
      <w:r w:rsidR="000F2246" w:rsidRPr="00894B50">
        <w:rPr>
          <w:rFonts w:ascii="Times New Roman" w:hAnsi="Times New Roman" w:cs="Times New Roman"/>
          <w:sz w:val="28"/>
          <w:szCs w:val="28"/>
        </w:rPr>
        <w:t xml:space="preserve"> Утім і традиційні форми самоосвітньої діяльності не втрачають своєї ваги. Адже їх можна осучаснити й </w:t>
      </w:r>
      <w:proofErr w:type="spellStart"/>
      <w:r w:rsidR="000F2246" w:rsidRPr="00894B50">
        <w:rPr>
          <w:rFonts w:ascii="Times New Roman" w:hAnsi="Times New Roman" w:cs="Times New Roman"/>
          <w:sz w:val="28"/>
          <w:szCs w:val="28"/>
        </w:rPr>
        <w:t>пере</w:t>
      </w:r>
      <w:r w:rsidRPr="00894B50">
        <w:rPr>
          <w:rFonts w:ascii="Times New Roman" w:hAnsi="Times New Roman" w:cs="Times New Roman"/>
          <w:sz w:val="28"/>
          <w:szCs w:val="28"/>
        </w:rPr>
        <w:t>форматувати</w:t>
      </w:r>
      <w:proofErr w:type="spellEnd"/>
      <w:r w:rsidRPr="00894B5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F518D" w:rsidRPr="00894B50" w:rsidRDefault="00004923" w:rsidP="00894B50">
      <w:pPr>
        <w:pStyle w:val="a6"/>
        <w:shd w:val="clear" w:color="auto" w:fill="FFFFFF"/>
        <w:spacing w:before="0" w:beforeAutospacing="0" w:after="210" w:afterAutospacing="0"/>
        <w:rPr>
          <w:sz w:val="28"/>
          <w:szCs w:val="28"/>
        </w:rPr>
      </w:pPr>
      <w:r w:rsidRPr="00894B50">
        <w:rPr>
          <w:sz w:val="28"/>
          <w:szCs w:val="28"/>
        </w:rPr>
        <w:t>Перевагами</w:t>
      </w:r>
      <w:r w:rsidR="00D37BFF" w:rsidRPr="00894B50">
        <w:rPr>
          <w:sz w:val="28"/>
          <w:szCs w:val="28"/>
        </w:rPr>
        <w:t xml:space="preserve"> ж</w:t>
      </w:r>
      <w:r w:rsidRPr="00894B50">
        <w:rPr>
          <w:sz w:val="28"/>
          <w:szCs w:val="28"/>
        </w:rPr>
        <w:t xml:space="preserve"> дистанційних курсів підвищення кваліфікації, конференцій , семінарів, олімпіад і конкурсів є те, що педагог може обирати зручний для себе час, перелік питань, що є для нього н</w:t>
      </w:r>
      <w:r w:rsidR="00D37BFF" w:rsidRPr="00894B50">
        <w:rPr>
          <w:sz w:val="28"/>
          <w:szCs w:val="28"/>
        </w:rPr>
        <w:t>айбільш актуальними та цікавими</w:t>
      </w:r>
      <w:r w:rsidR="002B1A24" w:rsidRPr="00894B50">
        <w:rPr>
          <w:sz w:val="28"/>
          <w:szCs w:val="28"/>
        </w:rPr>
        <w:t>.</w:t>
      </w:r>
    </w:p>
    <w:p w:rsidR="00DF518D" w:rsidRPr="00894B50" w:rsidRDefault="005D3E9A" w:rsidP="00894B50">
      <w:pPr>
        <w:pStyle w:val="a6"/>
        <w:shd w:val="clear" w:color="auto" w:fill="FFFFFF"/>
        <w:spacing w:before="0" w:beforeAutospacing="0" w:after="21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DF518D" w:rsidRPr="00894B50">
        <w:rPr>
          <w:color w:val="000000"/>
          <w:sz w:val="28"/>
          <w:szCs w:val="28"/>
        </w:rPr>
        <w:t xml:space="preserve"> У системі </w:t>
      </w:r>
      <w:proofErr w:type="spellStart"/>
      <w:r w:rsidR="00DF518D" w:rsidRPr="00894B50">
        <w:rPr>
          <w:color w:val="000000"/>
          <w:sz w:val="28"/>
          <w:szCs w:val="28"/>
        </w:rPr>
        <w:t>внутрішньошкільного</w:t>
      </w:r>
      <w:proofErr w:type="spellEnd"/>
      <w:r w:rsidR="00DF518D" w:rsidRPr="00894B50">
        <w:rPr>
          <w:color w:val="000000"/>
          <w:sz w:val="28"/>
          <w:szCs w:val="28"/>
        </w:rPr>
        <w:t xml:space="preserve"> контролю за  самоосвітньою діяльністю заступник директора планує  такі  види контролю:</w:t>
      </w:r>
    </w:p>
    <w:p w:rsidR="00DF518D" w:rsidRPr="00894B50" w:rsidRDefault="00DF518D" w:rsidP="00894B50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4B50">
        <w:rPr>
          <w:rStyle w:val="a7"/>
          <w:color w:val="000000"/>
          <w:sz w:val="28"/>
          <w:szCs w:val="28"/>
          <w:bdr w:val="none" w:sz="0" w:space="0" w:color="auto" w:frame="1"/>
        </w:rPr>
        <w:t>Початковий контроль.</w:t>
      </w:r>
      <w:r w:rsidRPr="00894B50">
        <w:rPr>
          <w:color w:val="000000"/>
          <w:sz w:val="28"/>
          <w:szCs w:val="28"/>
        </w:rPr>
        <w:t> Він здійснюється на початку навчального року, коли педагоги готуються до нового навчального року й складають плани самоосвіти. Своєчасні поради та рекомендації заступника директора допоможуть педагогу реально відібрати питання для самостійного опрацювання, зосередити увагу на головних напрямках свого самовдосконалення. Провідний метод контролю – співбесіди з окремими вчителями та керівниками методичних об’єднань, анкетування.</w:t>
      </w:r>
    </w:p>
    <w:p w:rsidR="00DF518D" w:rsidRPr="00894B50" w:rsidRDefault="00DF518D" w:rsidP="00894B50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4B50">
        <w:rPr>
          <w:rStyle w:val="a7"/>
          <w:color w:val="000000"/>
          <w:sz w:val="28"/>
          <w:szCs w:val="28"/>
          <w:bdr w:val="none" w:sz="0" w:space="0" w:color="auto" w:frame="1"/>
        </w:rPr>
        <w:t>Поточний контроль.</w:t>
      </w:r>
      <w:r w:rsidRPr="00894B50">
        <w:rPr>
          <w:color w:val="000000"/>
          <w:sz w:val="28"/>
          <w:szCs w:val="28"/>
        </w:rPr>
        <w:t xml:space="preserve"> Аналізуються відвідані </w:t>
      </w:r>
      <w:proofErr w:type="spellStart"/>
      <w:r w:rsidRPr="00894B50">
        <w:rPr>
          <w:color w:val="000000"/>
          <w:sz w:val="28"/>
          <w:szCs w:val="28"/>
        </w:rPr>
        <w:t>уроки</w:t>
      </w:r>
      <w:proofErr w:type="spellEnd"/>
      <w:r w:rsidRPr="00894B50">
        <w:rPr>
          <w:color w:val="000000"/>
          <w:sz w:val="28"/>
          <w:szCs w:val="28"/>
        </w:rPr>
        <w:t xml:space="preserve">, проведені виховні заходи, контрольні роботи тощо. Вивчається творча лабораторія педагога. Заступник директора допомагає осмислити та </w:t>
      </w:r>
      <w:proofErr w:type="spellStart"/>
      <w:r w:rsidRPr="00894B50">
        <w:rPr>
          <w:color w:val="000000"/>
          <w:sz w:val="28"/>
          <w:szCs w:val="28"/>
        </w:rPr>
        <w:t>обгрунтувати</w:t>
      </w:r>
      <w:proofErr w:type="spellEnd"/>
      <w:r w:rsidRPr="00894B50">
        <w:rPr>
          <w:color w:val="000000"/>
          <w:sz w:val="28"/>
          <w:szCs w:val="28"/>
        </w:rPr>
        <w:t>  вдалі моменти ,  виявити недоліки в роботі, певні труднощі, проаналізувати причини їх появи. Кваліфікована допомога, надана на підставі аналізу роботи вчителя, надихає його на цілеспрямовану творчу самоосвітню діяльність.</w:t>
      </w:r>
    </w:p>
    <w:p w:rsidR="00DF518D" w:rsidRPr="00894B50" w:rsidRDefault="00DF518D" w:rsidP="00894B50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4B50">
        <w:rPr>
          <w:rStyle w:val="a7"/>
          <w:color w:val="000000"/>
          <w:sz w:val="28"/>
          <w:szCs w:val="28"/>
          <w:bdr w:val="none" w:sz="0" w:space="0" w:color="auto" w:frame="1"/>
        </w:rPr>
        <w:t>Підсумковий контроль.</w:t>
      </w:r>
      <w:r w:rsidRPr="00894B50">
        <w:rPr>
          <w:color w:val="000000"/>
          <w:sz w:val="28"/>
          <w:szCs w:val="28"/>
        </w:rPr>
        <w:t> Здійснюється наприкінці семестру чи навчального року. Частіше за все відбуваються у формі бесіди з педагогами.</w:t>
      </w:r>
    </w:p>
    <w:p w:rsidR="003937BD" w:rsidRPr="00894B50" w:rsidRDefault="00DF518D" w:rsidP="00894B5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94B5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 </w:t>
      </w:r>
      <w:r w:rsidR="0031184A" w:rsidRPr="00894B50">
        <w:rPr>
          <w:rFonts w:ascii="Times New Roman" w:hAnsi="Times New Roman" w:cs="Times New Roman"/>
          <w:sz w:val="28"/>
          <w:szCs w:val="28"/>
        </w:rPr>
        <w:t>І</w:t>
      </w:r>
      <w:r w:rsidR="00B207D6">
        <w:rPr>
          <w:rFonts w:ascii="Times New Roman" w:hAnsi="Times New Roman" w:cs="Times New Roman"/>
          <w:sz w:val="28"/>
          <w:szCs w:val="28"/>
        </w:rPr>
        <w:t>,</w:t>
      </w:r>
      <w:r w:rsidR="0031184A" w:rsidRPr="00894B50">
        <w:rPr>
          <w:rFonts w:ascii="Times New Roman" w:hAnsi="Times New Roman" w:cs="Times New Roman"/>
          <w:sz w:val="28"/>
          <w:szCs w:val="28"/>
        </w:rPr>
        <w:t xml:space="preserve"> насамкінець</w:t>
      </w:r>
      <w:r w:rsidR="00B207D6">
        <w:rPr>
          <w:rFonts w:ascii="Times New Roman" w:hAnsi="Times New Roman" w:cs="Times New Roman"/>
          <w:sz w:val="28"/>
          <w:szCs w:val="28"/>
        </w:rPr>
        <w:t>,</w:t>
      </w:r>
      <w:r w:rsidR="0031184A" w:rsidRPr="00894B50">
        <w:rPr>
          <w:rFonts w:ascii="Times New Roman" w:hAnsi="Times New Roman" w:cs="Times New Roman"/>
          <w:sz w:val="28"/>
          <w:szCs w:val="28"/>
        </w:rPr>
        <w:t xml:space="preserve"> потрібно самому бути прикладом щодо самоосвіти</w:t>
      </w:r>
      <w:r w:rsidR="009A2DAC" w:rsidRPr="00894B50">
        <w:rPr>
          <w:rFonts w:ascii="Times New Roman" w:hAnsi="Times New Roman" w:cs="Times New Roman"/>
          <w:sz w:val="28"/>
          <w:szCs w:val="28"/>
        </w:rPr>
        <w:t>, демонструвати відкритість</w:t>
      </w:r>
      <w:r w:rsidR="00C36E59" w:rsidRPr="00894B50">
        <w:rPr>
          <w:rFonts w:ascii="Times New Roman" w:hAnsi="Times New Roman" w:cs="Times New Roman"/>
          <w:sz w:val="28"/>
          <w:szCs w:val="28"/>
        </w:rPr>
        <w:t xml:space="preserve"> до інновацій.</w:t>
      </w:r>
      <w:r w:rsidR="006848A3" w:rsidRPr="00894B50">
        <w:rPr>
          <w:rFonts w:ascii="Times New Roman" w:hAnsi="Times New Roman" w:cs="Times New Roman"/>
          <w:sz w:val="28"/>
          <w:szCs w:val="28"/>
        </w:rPr>
        <w:t xml:space="preserve"> Адже самоосвітня діяльність заступника директора – вагомий чинник змін у діяльності педагогічного колективу.</w:t>
      </w:r>
    </w:p>
    <w:p w:rsidR="00413EBD" w:rsidRPr="00894B50" w:rsidRDefault="00413EBD" w:rsidP="00894B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94B50" w:rsidRPr="00894B50" w:rsidRDefault="00894B5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94B50" w:rsidRPr="00894B50" w:rsidSect="00EB56AE">
      <w:pgSz w:w="11906" w:h="16838"/>
      <w:pgMar w:top="850" w:right="850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72232E"/>
    <w:multiLevelType w:val="multilevel"/>
    <w:tmpl w:val="948E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3DF40BC"/>
    <w:multiLevelType w:val="multilevel"/>
    <w:tmpl w:val="821A9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C5155B"/>
    <w:multiLevelType w:val="hybridMultilevel"/>
    <w:tmpl w:val="B2FCDCD6"/>
    <w:lvl w:ilvl="0" w:tplc="747E9AF8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50121BE3"/>
    <w:multiLevelType w:val="multilevel"/>
    <w:tmpl w:val="FE941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DE3971"/>
    <w:multiLevelType w:val="multilevel"/>
    <w:tmpl w:val="E54E7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D372AB"/>
    <w:multiLevelType w:val="multilevel"/>
    <w:tmpl w:val="AB985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3C2"/>
    <w:rsid w:val="00004923"/>
    <w:rsid w:val="000559A7"/>
    <w:rsid w:val="000D08A0"/>
    <w:rsid w:val="000D0F00"/>
    <w:rsid w:val="000D472B"/>
    <w:rsid w:val="000E0F21"/>
    <w:rsid w:val="000F2246"/>
    <w:rsid w:val="00101D3D"/>
    <w:rsid w:val="00125B16"/>
    <w:rsid w:val="001533D5"/>
    <w:rsid w:val="0015556A"/>
    <w:rsid w:val="0017497F"/>
    <w:rsid w:val="00203268"/>
    <w:rsid w:val="00220213"/>
    <w:rsid w:val="00220D97"/>
    <w:rsid w:val="00295E7A"/>
    <w:rsid w:val="002B1A24"/>
    <w:rsid w:val="002B1E9E"/>
    <w:rsid w:val="002D083C"/>
    <w:rsid w:val="002D6F11"/>
    <w:rsid w:val="0031184A"/>
    <w:rsid w:val="00332358"/>
    <w:rsid w:val="00356B71"/>
    <w:rsid w:val="00385860"/>
    <w:rsid w:val="003934D0"/>
    <w:rsid w:val="003937BD"/>
    <w:rsid w:val="003B3018"/>
    <w:rsid w:val="00413EBD"/>
    <w:rsid w:val="00484AB8"/>
    <w:rsid w:val="00494890"/>
    <w:rsid w:val="004B65BC"/>
    <w:rsid w:val="004C5B74"/>
    <w:rsid w:val="0051226A"/>
    <w:rsid w:val="0056056F"/>
    <w:rsid w:val="005748C6"/>
    <w:rsid w:val="005A1CB3"/>
    <w:rsid w:val="005D3E9A"/>
    <w:rsid w:val="00612972"/>
    <w:rsid w:val="006848A3"/>
    <w:rsid w:val="00692E54"/>
    <w:rsid w:val="006D6917"/>
    <w:rsid w:val="00726F6E"/>
    <w:rsid w:val="007938F5"/>
    <w:rsid w:val="007A0490"/>
    <w:rsid w:val="007B5A7A"/>
    <w:rsid w:val="007C36BD"/>
    <w:rsid w:val="008163C2"/>
    <w:rsid w:val="008831E4"/>
    <w:rsid w:val="00894B50"/>
    <w:rsid w:val="008B0FC8"/>
    <w:rsid w:val="008B502A"/>
    <w:rsid w:val="009952BF"/>
    <w:rsid w:val="009A2DAC"/>
    <w:rsid w:val="009A3E5A"/>
    <w:rsid w:val="009D5B52"/>
    <w:rsid w:val="00A207ED"/>
    <w:rsid w:val="00A3108D"/>
    <w:rsid w:val="00A453C3"/>
    <w:rsid w:val="00A57A09"/>
    <w:rsid w:val="00A84650"/>
    <w:rsid w:val="00A93A97"/>
    <w:rsid w:val="00A93E6E"/>
    <w:rsid w:val="00A942BB"/>
    <w:rsid w:val="00A956C4"/>
    <w:rsid w:val="00A9656C"/>
    <w:rsid w:val="00B0071D"/>
    <w:rsid w:val="00B207D6"/>
    <w:rsid w:val="00B372D2"/>
    <w:rsid w:val="00B952C2"/>
    <w:rsid w:val="00BB7307"/>
    <w:rsid w:val="00BF5913"/>
    <w:rsid w:val="00C36E59"/>
    <w:rsid w:val="00C71EDE"/>
    <w:rsid w:val="00C821D6"/>
    <w:rsid w:val="00CE410F"/>
    <w:rsid w:val="00D24704"/>
    <w:rsid w:val="00D37BFF"/>
    <w:rsid w:val="00DB7467"/>
    <w:rsid w:val="00DF518D"/>
    <w:rsid w:val="00E133E5"/>
    <w:rsid w:val="00E64ECE"/>
    <w:rsid w:val="00E85531"/>
    <w:rsid w:val="00EA537D"/>
    <w:rsid w:val="00EB56AE"/>
    <w:rsid w:val="00EE43EB"/>
    <w:rsid w:val="00F5423F"/>
    <w:rsid w:val="00FE3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C1C7AB-955F-494D-B78B-2F2007189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56F"/>
    <w:pPr>
      <w:spacing w:after="200" w:line="276" w:lineRule="auto"/>
      <w:jc w:val="both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D6917"/>
    <w:pPr>
      <w:spacing w:after="0" w:line="240" w:lineRule="auto"/>
    </w:pPr>
  </w:style>
  <w:style w:type="character" w:customStyle="1" w:styleId="a4">
    <w:name w:val="Без інтервалів Знак"/>
    <w:basedOn w:val="a0"/>
    <w:link w:val="a3"/>
    <w:uiPriority w:val="1"/>
    <w:rsid w:val="0056056F"/>
  </w:style>
  <w:style w:type="table" w:styleId="a5">
    <w:name w:val="Table Grid"/>
    <w:basedOn w:val="a1"/>
    <w:uiPriority w:val="59"/>
    <w:rsid w:val="0056056F"/>
    <w:pPr>
      <w:spacing w:after="0" w:line="240" w:lineRule="auto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C71ED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DF51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24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6594</Words>
  <Characters>3759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10333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orest</dc:creator>
  <cp:keywords/>
  <dc:description/>
  <cp:lastModifiedBy>RePack by Diakov</cp:lastModifiedBy>
  <cp:revision>97</cp:revision>
  <dcterms:created xsi:type="dcterms:W3CDTF">2020-02-10T09:51:00Z</dcterms:created>
  <dcterms:modified xsi:type="dcterms:W3CDTF">2020-03-08T18:47:00Z</dcterms:modified>
</cp:coreProperties>
</file>