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УДК </w:t>
      </w:r>
    </w:p>
    <w:p w14:paraId="00000002" w14:textId="77777777" w:rsidR="005D1AE1" w:rsidRDefault="005D1AE1">
      <w:pPr>
        <w:tabs>
          <w:tab w:val="left" w:pos="5645"/>
        </w:tabs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3" w14:textId="77777777" w:rsidR="005D1AE1" w:rsidRDefault="00EA71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</w:pPr>
      <w:r>
        <w:rPr>
          <w:rFonts w:ascii="Montserrat" w:eastAsia="Montserrat" w:hAnsi="Montserrat" w:cs="Montserrat"/>
          <w:b/>
          <w:smallCaps/>
          <w:color w:val="000000"/>
          <w:sz w:val="28"/>
          <w:szCs w:val="28"/>
        </w:rPr>
        <w:t>КАДРОВИЙ МЕНЕДЖМЕНТ В ЗАКЛАДАХ ОСВІТИ УКРАЇНИ</w:t>
      </w:r>
    </w:p>
    <w:p w14:paraId="00000004" w14:textId="77777777" w:rsidR="005D1AE1" w:rsidRDefault="005D1AE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5" w14:textId="77777777" w:rsidR="005D1AE1" w:rsidRDefault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PERSONNEL MANAGEMENT IN EDUCATIONAL INSTITUTIONS OF UKRAINE</w:t>
      </w:r>
    </w:p>
    <w:p w14:paraId="00000006" w14:textId="77777777" w:rsidR="005D1AE1" w:rsidRDefault="005D1AE1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7" w14:textId="77777777" w:rsidR="005D1AE1" w:rsidRDefault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Тараненко А. А.</w:t>
      </w:r>
    </w:p>
    <w:p w14:paraId="00000008" w14:textId="77777777" w:rsidR="005D1AE1" w:rsidRDefault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магістр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спеціальності </w:t>
      </w:r>
      <w:r>
        <w:rPr>
          <w:rFonts w:ascii="Times New Roman" w:eastAsia="Times New Roman" w:hAnsi="Times New Roman" w:cs="Times New Roman"/>
          <w:sz w:val="28"/>
          <w:szCs w:val="28"/>
        </w:rPr>
        <w:t>“Менеджмент”</w:t>
      </w:r>
    </w:p>
    <w:p w14:paraId="00000009" w14:textId="77777777" w:rsidR="005D1AE1" w:rsidRDefault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Черкаського національного університету імені Богдана Хмельницького</w:t>
      </w:r>
    </w:p>
    <w:p w14:paraId="0000000A" w14:textId="77777777" w:rsidR="005D1AE1" w:rsidRDefault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https://orcid.org/0000-0002-6000-3647</w:t>
      </w:r>
    </w:p>
    <w:p w14:paraId="0000000B" w14:textId="77777777" w:rsidR="005D1AE1" w:rsidRDefault="005D1AE1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9155C57" w14:textId="77777777" w:rsidR="00EA71F2" w:rsidRPr="00EA71F2" w:rsidRDefault="00EA71F2" w:rsidP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Master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</w:p>
    <w:p w14:paraId="0000000C" w14:textId="33843153" w:rsidR="005D1AE1" w:rsidRDefault="00EA71F2" w:rsidP="00EA71F2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Cherkasy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National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named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after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Bohdan</w:t>
      </w:r>
      <w:proofErr w:type="spellEnd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A71F2">
        <w:rPr>
          <w:rFonts w:ascii="Times New Roman" w:eastAsia="Times New Roman" w:hAnsi="Times New Roman" w:cs="Times New Roman"/>
          <w:color w:val="000000"/>
          <w:sz w:val="28"/>
          <w:szCs w:val="28"/>
        </w:rPr>
        <w:t>Khmelnytsky</w:t>
      </w:r>
      <w:proofErr w:type="spellEnd"/>
    </w:p>
    <w:p w14:paraId="0000000D" w14:textId="77777777" w:rsidR="005D1AE1" w:rsidRDefault="005D1AE1">
      <w:pPr>
        <w:tabs>
          <w:tab w:val="center" w:pos="484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1650E12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 розглянуто основні особливості кадрового менеджменту в закладах освіти України. Відносно цього визначено принципи управління кадрами, структурні особливості системи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правління кадрами в закладах освіти, основні проблеми кадрового управління і на основі визначених проблем запропоновано теоретико-методологічні засади щодо уникнення проблем кадрового управління. Визначено, що розуміння специфіки множинності кар'єрних трає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кторій і усвідомлення небезпек управлінських відхилень повинні бути враховані в кадровій політиці вузу, програмах з розвитку і залучення якісного персоналу в вуз, які повинні бути спрямовані в рівній мірі на можливість кар'єрного росту для молодих співробі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тників і на збереження традицій університету. У нових умовах, коли акцент управління академічним персоналом переноситься з формальної відповідності кваліфікаційним та галузевим вимогам на результативність і ефективність діяльності, в університетах складаєт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практика нової HR-політики і оцінки компетенцій науково-педагогічних кадрів, яка повинна враховувати інтереси кожного працівника. </w:t>
      </w:r>
    </w:p>
    <w:p w14:paraId="0000000F" w14:textId="4CD9CF56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Ключові слова: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кадровий менеджмент, освіта, навчальний заклад, проблеми, вирішення.</w:t>
      </w:r>
    </w:p>
    <w:p w14:paraId="00000010" w14:textId="77777777" w:rsidR="005D1AE1" w:rsidRDefault="005D1AE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11" w14:textId="5AF3E763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менеджмента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заведениях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Украины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кадрами,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кадрами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теоретико-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методологические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предотвращению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 кадрового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специфики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множественности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карьерных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траекторий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опасностей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отклонений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учтены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политике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вуза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качественного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вуз,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карьерного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роста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университета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акцен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академическим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персоналом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переносится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формального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квалификационным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отраслевым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результативность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университетах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складывается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HR-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политики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компетенций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научно-пед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агогических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2" w14:textId="5A00B64D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Ключевые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слова: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менеджмент,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3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     </w:t>
      </w:r>
    </w:p>
    <w:p w14:paraId="00000014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features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Ukraine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considered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article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regard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principles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structural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features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system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main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basis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certain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proposed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theoretical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methodological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foundations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prevention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determined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understanding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specifics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multiplicity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trajectories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awareness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dangers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managerial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deviations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should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taken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account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policy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programs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develop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attract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quality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staff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which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should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aimed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equally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career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opportu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nities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employees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new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environment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emphasis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academic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staff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shifted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from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formal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compliance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with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qualification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industry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requirements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performance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efficiency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universities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developing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new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HR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policy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assessment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competencies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research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teaching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staff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which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must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take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account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interests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each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employee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determined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today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important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goal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modern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timely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adoption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omising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decisions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affect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human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resources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their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total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number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needed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solve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selection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employees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ability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interest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work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organization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their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further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training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etc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number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tasks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set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today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certain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various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kinds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which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not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allow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fully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implement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goals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system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achieve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positive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result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process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regard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solve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list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obstacles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exist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modern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system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Ukraine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identified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ways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overcome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proposed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taking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into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account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latest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changes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system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5" w14:textId="685E930B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Key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words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solutions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6" w14:textId="77777777" w:rsidR="005D1AE1" w:rsidRDefault="005D1A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7" w14:textId="0F3BFC7E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Постановка проблеми.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сьогодні важливою метою кадрового менеджменту в сучасних закладах освіти виступає своєчасне  ухвалення перспективних рішень, що впливають на кадрові ресурси, їх загальну кіл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ькість,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потрібну для  рішення завдань освіти, підбір компетентних і зацікавлених  працівників, уміння їх зацікавити роботою, організація їх подальшої  професійної підготовки, тощо, проте попри ряд поставлених завдань на сьогодні існують й певні проблеми 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зного характеру, які не дозволяють повною мірою реалізувати поставлені цілі в системі кадрового менеджменту і досягти максимально позитивного результату в процесі кадрового управління в закладі освіти. Відносно цього, для вирішення даної проблеми доцільно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визначити перелік основних перешкод, що існують в сучасному кадровому менеджменті в системі освіти України і запропонувати основні шляхи їх подолання з урахування останніх змін в системі освіти.  </w:t>
      </w:r>
    </w:p>
    <w:p w14:paraId="00000018" w14:textId="0B522C0B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Аналіз останніх досліджень і публікацій.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Дослідженням особливостей процесу кадрового управління займаються вітчизняні і зарубіжні науковці серед 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Базаров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[1], Т, Гришина Н. [2], Сич Т. [6], Котова Н.[5],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Курбатова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М., і інші, роботи яких мають значну теоретичну цінність, присвячені питанням 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особливостей управління кадрами в розрізі технологій управління людськими ресурсами.  </w:t>
      </w:r>
    </w:p>
    <w:p w14:paraId="00000019" w14:textId="6A70534C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Виділення невирішених раніше частин загальної проблеми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приділено недостатньо уваги способам вирішення проблем кадрового управління, особливо враховуючи сучасний стан,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основі якого відбулися численні зміни одним із яких був перехід на дистанційне навчання.  </w:t>
      </w:r>
    </w:p>
    <w:p w14:paraId="0000001A" w14:textId="6C3B5915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Формулювання цілей статті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дослідити основні особливості кадрового менеджменту в закладах освіти України. </w:t>
      </w:r>
    </w:p>
    <w:p w14:paraId="0000001B" w14:textId="7B6EFF0C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Виклад основного матеріалу.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 поняттям "кадровий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енеджмент" часто мають на увазі систему  взаємозв'язаних організаційно-економічних і соціальних заходів по створенню нормальних умов для функціонування, розвитку і  раціонального використання потенціалу працівників організації для  досягнення організаційни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і особистих цілей [1]. Останнє тісно пов'язане з  питанням підвищення конкурентоспроможності, зокрема, освітніх  установ,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засадничими принципами управління педагогічним і  адміністративним персоналом. На наш погляд, персонал - це один з найскладніших об'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єктів управління. На відміну від матеріальних активів, люди здатні самостійно приймати рішення і оцінювати вимоги, що пред'являються до них. Крім того, персонал - це колектив, кожен член якого має свої інтереси і дуже чутливий до управлінських дій, причому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реакцію на такі дії нерідко складно передбачити.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 ж персоналом - це цілеспрямована діяльність керівних фахівців підрозділів системи управління персоналом, що включає розробку концепції і стратегії кадрової політики, принципів і методів управлінн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персоналом організації. Управління персоналом полягає у формуванні відповідної системи менеджменту, плануванні кадрової роботи, розробці оперативного плану роботи, визначенні кадрового потенціалу і потреби організації в працівниках [2].</w:t>
      </w:r>
    </w:p>
    <w:p w14:paraId="0000001C" w14:textId="3BD55FDC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Управління персон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алом повинно мати системний характер. Необхідний скоординований підхід до всіх напрямків формування і регулювання кадрового складу, отож, визначимо основні принципи на яких має базуватися процес управління персоналом в закладі освіти, цими засадами повинні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бути:</w:t>
      </w:r>
    </w:p>
    <w:p w14:paraId="0000001D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принцип підбору за діловими і особистими якостями;</w:t>
      </w:r>
    </w:p>
    <w:p w14:paraId="0000001E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наступності - поєднання в колективі досвідчених і молодих співробітників;</w:t>
      </w:r>
    </w:p>
    <w:p w14:paraId="0000001F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посадового і професійного просування працівників на основі використання обґрунтованих критеріїв оцінки їх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іяльності і забезпечення умов для постійного кар'єрного зростання;</w:t>
      </w:r>
    </w:p>
    <w:p w14:paraId="00000020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відкритого змагання - керівництво установою освіти, яке зацікавлене у створенні якісного кадрового потенціалу, має заохочувати змагання між співробітниками, тим самим формуючи конст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руктивну конкуренцію;</w:t>
      </w:r>
    </w:p>
    <w:p w14:paraId="00000021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принцип поєднання довіри до працівників і перевірки виконання розпоряджень;</w:t>
      </w:r>
    </w:p>
    <w:p w14:paraId="00000022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відповідності - доручена робота повинна відповідати можливостям і здібностям виконавця;</w:t>
      </w:r>
    </w:p>
    <w:p w14:paraId="00000023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автоматичного заміщення відсутнього співробітника з 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ахуванням службових посадових інструкцій;</w:t>
      </w:r>
    </w:p>
    <w:p w14:paraId="00000024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підвищення кваліфікації;</w:t>
      </w:r>
    </w:p>
    <w:p w14:paraId="00000025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 правової захищеності - всі кадрові управлінські рішення повинні прийматися керівником тільки на основі діючих засад [2] МОН.</w:t>
      </w:r>
    </w:p>
    <w:p w14:paraId="00000026" w14:textId="03CB3DB0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Виходячи з даного аналізу суті кадрового менеджменту можна сказати існує такий  головний принцип кадрового менеджменту, який припускає орієнтацію  на вимоги законодавства країни про працю і трудові стосунки. Як  часто показує практика, мають місце випадки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порушення цього положення частіше  всього в приватних освітніх структурах. Це знаходить вираження в різних  формах, а саме: в скороченні трудових щорічних відпусток педагогічним  працівникам, порушенні прав жінок, що мають дітей, при скороченні  штатних 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иниць, при визначенні розміру і форми надбавок до заробітної  платі, заохоченнях за виконану роботу. Другий і важливий принцип - це забезпечення умов для стабілізації кадрового складу організацій  системи освіти.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інших принципів можна віднести необхідні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 обліку поточною і майбутній потребі організації освіти в кадрах; дотримання балансу  інтересів організації і її працівників; залучення до співпраці при  реалізації кадрової політики зацікавлених сторін, наприклад  профспілковій організації школи або 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шої освітньої установи а також принцип максимальної  турботи про кожного педагога окремо, повага його прав і свобод. </w:t>
      </w:r>
    </w:p>
    <w:p w14:paraId="00000027" w14:textId="270A3659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Отже, система управління людським ресурсами як визначає Сич Т. у закладах освіти України різних типів має свою специфіку, а саме у дошкіль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них, і загальноосвітніх школах, де є невелика кількість працівників є відсутній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працівник кадрів, у своїй роботі ці обов'язки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поєднюють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завідувач садка, директор школи, бухгалтери. У професійно-технічних училищах, вузах першого і другого рівня акредитації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більш розвинута система, а у ВНЗ третього і четвертого рівня акредитації є відокремлення підсистем за визначеними функціями в окремі структурні підрозділи [6, с.35]. </w:t>
      </w:r>
    </w:p>
    <w:p w14:paraId="00000028" w14:textId="4DD3AAA8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Сич Т. визначає, що методи управління персоналом поділяються на три групи, це: </w:t>
      </w:r>
    </w:p>
    <w:p w14:paraId="00000029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адмініс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тративні;</w:t>
      </w:r>
    </w:p>
    <w:p w14:paraId="0000002A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економічні; </w:t>
      </w:r>
    </w:p>
    <w:p w14:paraId="0000002B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соціально-психологічні. </w:t>
      </w:r>
    </w:p>
    <w:p w14:paraId="0000002C" w14:textId="4C46BCF5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адміністративних можна віднести дотримання правових норм, видання, наказів, розробка положень, тощо, до економічних відносять економічний аналіз, планування, фінансування, стимулювання, встановлення санкц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ій, тощо, і до соціально-психологічних соціально-психологічний аналіз, планування, формування клімату, формування колективу і груп, тощо [6, с. 38]. </w:t>
      </w:r>
    </w:p>
    <w:p w14:paraId="0000002D" w14:textId="366A4216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Отож, визначивши основні засади управління кадрами в закладах освіти України, які повинні дотримувати закл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ади  з метою якісного процесу управління доцільно визначити основні труднощі, які перешкоджають сучасному функціонуванню кадрового управління в освітніх закладах України.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Отож, до них загалом належать [1-4; 6]: </w:t>
      </w:r>
    </w:p>
    <w:p w14:paraId="0000002E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конфлікти (психологічні, соціальні) які формуються у спосіб зіткнення протилежних сторін і загалом створюють певний дискомфорт у колективі ведуть до погіршення взаємовідносин колективу, падіння продуктивності праці, ослаблення співробітництва і збільшення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ворожості;</w:t>
      </w:r>
    </w:p>
    <w:p w14:paraId="0000002F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недотримання норм поведінки;</w:t>
      </w:r>
    </w:p>
    <w:p w14:paraId="00000030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відсутність роботи по вдосконаленню закладу навчально-виховним процесом;</w:t>
      </w:r>
    </w:p>
    <w:p w14:paraId="00000031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висловлення поглядів і інше. </w:t>
      </w:r>
    </w:p>
    <w:p w14:paraId="00000032" w14:textId="25762155" w:rsidR="005D1AE1" w:rsidRDefault="00EA71F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Відносно цього, із вище визначеного, на наш погляд, доцільно запропонувати основні засади щодо уникнення і вир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ішення проблем кадрового управління в закладі освіти, отож, до них варто віднести:</w:t>
      </w:r>
    </w:p>
    <w:p w14:paraId="00000033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одна з серйозних проблем при проведенні тих чи інших змін -текучість кадрів. Висока плинність кадрів викликає значні економічні втрати, а також призводить до труднощів: орга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нізаційним, кадровим, технологічним, психологічним. Тому одне із завдань управління персоналом - виявлення причин звільнення кожного працівника і статистичний облік причин і кількості звільнень в місяць. Необхідний аналіз показників плинності по підрозділа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з причин звільнення і по періоду роботи;</w:t>
      </w:r>
    </w:p>
    <w:p w14:paraId="00000034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керівнику закладу рекомендується впровадження системи мотивації. Мотивація обумовлюється професійними освітніми потребами, бажанням удосконалити педагогічну діяльність;</w:t>
      </w:r>
    </w:p>
    <w:p w14:paraId="00000035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проведенні змін в організації з великим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труднощами можуть стикатися молоді працівники. Так як їм необхідна адаптація до роботи в школі, присутній невпевненість у власних силах, потрібно налагодження комунікації з колегами. Таким чином, в завдання керівництва школи необхідно включити адаптаційн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роботу. Вона охоплює заходи: закріплення вчителя-наставника за молодим фахівцем, анкетування (виявлення труднощів в роботі), виділення вільного методичного дня;</w:t>
      </w:r>
    </w:p>
    <w:p w14:paraId="00000036" w14:textId="77777777" w:rsidR="005D1AE1" w:rsidRDefault="00EA71F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проведенні змін завжди актуальним є питання навчання роботі в нових умовах. Це, в свою 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ргу, має на увазі неодноразове повернення людей в тій чи іншій формі в освітній процес. </w:t>
      </w:r>
    </w:p>
    <w:p w14:paraId="00000037" w14:textId="3FE97D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чином, відносно цього, на наш погляд, важливим критерієм якості як управління так і роботи освітнього закладу є підбір кадрів, в даний час місією будь-якого вузу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нашій країні є підготовка кваліфікованих кадрів, що володіють не тільки професійними, загальнокультурних, але і соціальними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компетенціями. Все це передбачає, що необхідний і якісно інший рівень професійного розвитку професорсько-викладацького та науково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складу. Заклади вищої  освіти переживають в даний час складний процес, пов'язаний з його реформуванням, вимушеним розширенням використання дистанційних форм навчання та перекладом процесу підготовки фахівців на нові цифрові технології.</w:t>
      </w:r>
    </w:p>
    <w:p w14:paraId="00000038" w14:textId="7B7F11EC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зв'язку з цим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агато вузів, правда, в різному ступені, зазнають великих труднощів, пов'язаних з інерційним характером трудової поведінки і явним небажанням відходити від використання традиційних трудових навичок і педагогічних технологій. Ця обставина обумовлює виконання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даної роботи -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виявлення факторів, що ускладнюють засвоєння більш ефективних інтелектуальних навичок професорсько-викладацьким складом вузів. Розуміння специфіки множинності кар'єрних траєкторій і усвідомлення небезпек управлінських відхилень повинні бути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враховані в кадровій політиці вузу, програмах з розвитку і залучення якісного персоналу в вуз, які повинні бути спрямовані в рівній мірі на можливість кар'єрного росту для молодих співробітників і на збереження традицій університету.</w:t>
      </w:r>
    </w:p>
    <w:p w14:paraId="00000039" w14:textId="54DF86D1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нових умовах, коли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акцент управління академічним персоналом переноситься з формальної відповідності кваліфікаційним та галузевим вимогам на результативність і ефективність діяльності, в університетах складається практика нової HR-політики і оцінки компетенцій науково-педагог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ічних кадрів [5]. Нова кадрова політика передбачає формування системи регулярного моніторингу стану ключових показників маркетингового активу університету з метою прийняття своєчасних коригувальних управлінських рішень.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Незважаючи на недостатню розробленіс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питання ефективного управління вузом, колеги з  іноземних університетів проводять серйозні комплексні експериментальні дослідження в сфері HR-технологій, що вимагає ретельного вивчення, узагальнення та впровадження кращих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3A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Як висновок на сьогодн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в системі освіти присутні невирішені проблеми в системі управління кадрами, що повинно спонукати освітні кола до їх вирішення і дотримання відповідних засад з метою покращення засад управління. </w:t>
      </w:r>
    </w:p>
    <w:p w14:paraId="0000003B" w14:textId="0D5C063A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Висновки.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роботі визначено, що важливою метою кадрового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енеджменту в сучасних закладах освіти України є правильний процес управління кадрами, що як наслідок впливають на кадрові ресурси, їх кількість, потрібну для  рішення завдань освіти, підбір компетентних і зацікавлених  працівників, уміння їх зацікавити осв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ітньою роботою, організація їх подальшої  професійної підготовки, тощо. Визначено, що, проте попри ряд поставлених завдань існують певні проблеми різного характеру, які не дозволяють повною мірою реалізувати поставлені цілі в системі кадрового менеджменту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закладу освіти і разом з тим досягти максимально позитивного результату в процесі кадрового управління в закладі освіти і формування якісного процесу навчання. Відносно цього, для вирішення даної проблеми було визначено типовий перелік основних перешкод,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що існують в сучасному кадровому менеджменті в системі освіти України і запропоновано основні шляхи їх подолання з урахування змін в сучасному освітньому процесі.  </w:t>
      </w:r>
    </w:p>
    <w:p w14:paraId="0000003C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Перспективами в цьому напрямку доцільно обрати дослідження особливостей сучасного процесу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управління в межах стаціонарного навчання з  метою виявити наявні особливості керування і регулювання кадрами керівництвом, після тривалого дистанційного навчання. </w:t>
      </w:r>
    </w:p>
    <w:p w14:paraId="0000003D" w14:textId="77777777" w:rsidR="005D1AE1" w:rsidRDefault="005D1AE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3E" w14:textId="77777777" w:rsidR="005D1AE1" w:rsidRDefault="00EA71F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Список використаних джерел:</w:t>
      </w:r>
    </w:p>
    <w:p w14:paraId="0000003F" w14:textId="77777777" w:rsidR="005D1AE1" w:rsidRDefault="00EA71F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</w:p>
    <w:p w14:paraId="00000040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Базаров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 Ю.,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Еремин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Б.Л.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персоналом. 2-е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Москва: ЮНИТИ, 2002. 560 с. </w:t>
      </w:r>
    </w:p>
    <w:p w14:paraId="00000041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Гришина Н.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СПб. 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 2004. 464 с.</w:t>
      </w:r>
    </w:p>
    <w:p w14:paraId="00000042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Грушенко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И. Менеджмент.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Восприятие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менеджмента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стратегических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Москва: ИНФРА-М,  2011. 288 с. </w:t>
      </w:r>
    </w:p>
    <w:p w14:paraId="00000043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Зигерт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Москва: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Экономика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1991. 335 с.</w:t>
      </w:r>
    </w:p>
    <w:p w14:paraId="00000044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5.Курбатова М.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вузов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реформирования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проблема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М.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Курбатова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Е. С. Каган, Н. Ф.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Апарина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Социологические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– 2015. – №  – С. 123 – 134.</w:t>
      </w:r>
    </w:p>
    <w:p w14:paraId="00000045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Сич. Т. В. Управління людськими ресурсами закл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аду освіти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посібник для  здобувачів другого (магістерського) рівня вищої освіти за освітньою програмою  «Управління навчальним закладом» спеціальності 073 «Менеджмент»] 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«ЛНУ  імені Тараса Шевченка».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Старобільськ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2021 – 283 с.</w:t>
      </w:r>
    </w:p>
    <w:p w14:paraId="00000046" w14:textId="77777777" w:rsidR="005D1AE1" w:rsidRDefault="00EA71F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персоналом / П.В.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Журавлев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Карташев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Н.К.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Маусов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Ю.Г.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Одегов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Экзамен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2000. – С. 27.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00000047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Журнал Директор школи, гімназії і ліцею №6(102) 2020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Нарбунтович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Котова)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Наталья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URL: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менеджмент: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персоналом ...edsh.by 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zhurnal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statia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sovremennyj-kadro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</w:p>
    <w:p w14:paraId="00000048" w14:textId="77777777" w:rsidR="005D1AE1" w:rsidRDefault="005D1A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49" w14:textId="77777777" w:rsidR="005D1AE1" w:rsidRDefault="00EA71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References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0000004A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Bazarov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(2002)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Eremyn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B.L.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Upravlenye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personalom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2-e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yzd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pererab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y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dop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Moskva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YuNYTY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560 s.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Ukrainian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4B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Hryshyna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N. V. (2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004)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Mastera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psykholohyy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konflykta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Masters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conflict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psychology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Pyter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 464 s.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Russia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4C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Hrushenko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V. Y. (2011)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Menedzhment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Vospryiatye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sushchnosty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menedzhmenta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v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uslovyiakh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stratehycheskykh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yzmenenyi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Perception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essence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context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strategic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change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Ucheb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posobye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Moskva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YNFRA-M, 288 s.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Russia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4D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Zyhert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L.(1991)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Rukovodyt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bez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konflyktov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Lead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without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conflicts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Moskva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Эkonomyka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335 s.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Russia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0004E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5.KurbatovaM.V. (2015)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Povedenye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rabotnykov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uzov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uslovyiakh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reformyrovanyia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vыssheho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professyonalnoho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obrazovanyia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vыbora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Behavior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university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employees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conditions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reforming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higher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professional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problem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choice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M. V.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Kurbatova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E. S.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Kahan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N. F.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Aparyna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Sotsyolohycheskye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yssledovanyia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№ S. 123 134.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Russia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4F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T. V. (2021)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Upravlinnia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liudskymy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resursamy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zakladu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osvity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navch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posibnyk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dlia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zdobuvachiv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druhoho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mahisterskoho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rivnia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vyshchoi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osvity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osvitnoiu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prohramoiu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Upravlinnia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navchal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nym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zakladom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spetsialnosti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073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Menedzhment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»]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Educational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institution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]/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Derzh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zakl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«LNU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imeni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Tarasa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Shevchenka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Starobilsk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283 s.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Ukrainian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50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Zhuravlev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P. V. (2000)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Tekhnolohyia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upravlenyia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personalom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techno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logy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] P.V.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Zhuravlev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S.A.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Kartashev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N.K.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Mausov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Yu.H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Odehov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M.: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Эkzamen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S. 27.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Russia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0000051" w14:textId="77777777" w:rsidR="005D1AE1" w:rsidRDefault="00EA71F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Narbuntovych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Kotova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Natalia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№6(102) 2020 URL: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Sovremennыi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kadrovыi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menedzhment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upravlenye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personalom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Modern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personnel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management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]...edsh.by ›</w:t>
      </w:r>
      <w: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Zhurnal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Dyrektor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shkoly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himnazii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litseiu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zhurnal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statia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sovremennyj-kadro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</w:p>
    <w:p w14:paraId="00000052" w14:textId="77777777" w:rsidR="005D1AE1" w:rsidRDefault="005D1AE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53" w14:textId="77777777" w:rsidR="005D1AE1" w:rsidRDefault="005D1AE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5D1AE1">
      <w:pgSz w:w="12240" w:h="15840"/>
      <w:pgMar w:top="1134" w:right="1134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Montserrat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32169"/>
    <w:multiLevelType w:val="multilevel"/>
    <w:tmpl w:val="E080508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D1AE1"/>
    <w:rsid w:val="005D1AE1"/>
    <w:rsid w:val="00EA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75388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A75388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O+7HfZAECguXwXEGVs3hlEUwoA==">AMUW2mXpcQcvvZDT0XsMi0oj3ov4crY9gz672ErYr0pncMs45wDRfmMIEM+oj0ONzAVu6ad83z22jXcuid/RfjIAUPU4VBWR7l8nPIf42olln/PzzErPPSrvK/1naaIdK+R78JoWwnTV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3040</Words>
  <Characters>17331</Characters>
  <Application>Microsoft Office Word</Application>
  <DocSecurity>0</DocSecurity>
  <Lines>144</Lines>
  <Paragraphs>40</Paragraphs>
  <ScaleCrop>false</ScaleCrop>
  <Company/>
  <LinksUpToDate>false</LinksUpToDate>
  <CharactersWithSpaces>20331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Альона</cp:lastModifiedBy>
  <cp:revision>3</cp:revision>
  <dcterms:created xsi:type="dcterms:W3CDTF">2021-10-06T13:29:00Z</dcterms:created>
  <dcterms:modified xsi:type="dcterms:W3CDTF">2021-10-28T08:11:00Z</dcterms:modified>
</cp:coreProperties>
</file>