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839" w:rsidRDefault="008B7839" w:rsidP="008B783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B7839">
        <w:rPr>
          <w:rFonts w:ascii="Times New Roman" w:hAnsi="Times New Roman" w:cs="Times New Roman"/>
          <w:b/>
          <w:i/>
          <w:iCs/>
          <w:sz w:val="36"/>
          <w:szCs w:val="36"/>
          <w:shd w:val="clear" w:color="auto" w:fill="FFFFFF"/>
        </w:rPr>
        <w:t>Методичний</w:t>
      </w:r>
      <w:proofErr w:type="spellEnd"/>
      <w:r w:rsidRPr="008B7839">
        <w:rPr>
          <w:rFonts w:ascii="Times New Roman" w:hAnsi="Times New Roman" w:cs="Times New Roman"/>
          <w:b/>
          <w:i/>
          <w:iCs/>
          <w:sz w:val="36"/>
          <w:szCs w:val="36"/>
          <w:shd w:val="clear" w:color="auto" w:fill="FFFFFF"/>
        </w:rPr>
        <w:t xml:space="preserve"> </w:t>
      </w:r>
      <w:proofErr w:type="spellStart"/>
      <w:r w:rsidRPr="00B85BCE">
        <w:rPr>
          <w:rFonts w:ascii="Times New Roman" w:hAnsi="Times New Roman" w:cs="Times New Roman"/>
          <w:b/>
          <w:i/>
          <w:iCs/>
          <w:sz w:val="36"/>
          <w:szCs w:val="36"/>
          <w:shd w:val="clear" w:color="auto" w:fill="FFFFFF"/>
        </w:rPr>
        <w:t>міст</w:t>
      </w:r>
      <w:proofErr w:type="spellEnd"/>
      <w:r w:rsidR="00B85BCE" w:rsidRPr="00B85BCE">
        <w:rPr>
          <w:rFonts w:ascii="Times New Roman" w:hAnsi="Times New Roman" w:cs="Times New Roman"/>
          <w:b/>
          <w:i/>
          <w:iCs/>
          <w:sz w:val="36"/>
          <w:szCs w:val="36"/>
          <w:shd w:val="clear" w:color="auto" w:fill="FFFFFF"/>
          <w:lang w:val="uk-UA"/>
        </w:rPr>
        <w:t xml:space="preserve"> </w:t>
      </w:r>
      <w:r w:rsidR="00B85BCE" w:rsidRPr="00B85BCE">
        <w:rPr>
          <w:rFonts w:ascii="Times New Roman" w:hAnsi="Times New Roman" w:cs="Times New Roman"/>
          <w:iCs/>
          <w:sz w:val="36"/>
          <w:szCs w:val="36"/>
          <w:shd w:val="clear" w:color="auto" w:fill="FFFFFF"/>
          <w:lang w:val="uk-UA"/>
        </w:rPr>
        <w:t>«Р</w:t>
      </w:r>
      <w:proofErr w:type="spellStart"/>
      <w:r w:rsidR="00B85BCE" w:rsidRPr="00B85B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еалізація</w:t>
      </w:r>
      <w:proofErr w:type="spellEnd"/>
      <w:r w:rsidR="00B85BCE" w:rsidRPr="00B85B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принципу </w:t>
      </w:r>
      <w:proofErr w:type="spellStart"/>
      <w:r w:rsidR="00B85BCE" w:rsidRPr="00B85B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демократизації</w:t>
      </w:r>
      <w:proofErr w:type="spellEnd"/>
      <w:r w:rsidR="00B85BCE" w:rsidRPr="00B85B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B85BCE" w:rsidRPr="00B85B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 </w:t>
      </w:r>
      <w:proofErr w:type="spellStart"/>
      <w:r w:rsidR="00B85BCE" w:rsidRPr="00B85B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освітньому</w:t>
      </w:r>
      <w:proofErr w:type="spellEnd"/>
      <w:proofErr w:type="gramEnd"/>
      <w:r w:rsidR="00B85BCE" w:rsidRPr="00B85B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B85BCE" w:rsidRPr="00B85B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процесі</w:t>
      </w:r>
      <w:proofErr w:type="spellEnd"/>
      <w:r w:rsidR="00B85BCE" w:rsidRPr="00B85BC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</w:t>
      </w:r>
      <w:r w:rsidR="00B85BCE" w:rsidRPr="00B85B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5B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</w:t>
      </w:r>
      <w:proofErr w:type="spellStart"/>
      <w:r w:rsidRPr="00B85BCE">
        <w:rPr>
          <w:rFonts w:ascii="Times New Roman" w:hAnsi="Times New Roman" w:cs="Times New Roman"/>
          <w:sz w:val="28"/>
          <w:szCs w:val="28"/>
          <w:shd w:val="clear" w:color="auto" w:fill="FFFFFF"/>
        </w:rPr>
        <w:t>найакт</w:t>
      </w:r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ивніша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форма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методичної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роботи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, яка про</w:t>
      </w:r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 xml:space="preserve">водиться для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розвитку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практичних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навичок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проблем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навчання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вихо</w:t>
      </w:r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вання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наприклад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реалізація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принципу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демократизації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навчально-вихов</w:t>
      </w:r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ному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процесі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Для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участі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ній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залучаються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вчителі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різних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шкіл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керівники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методоб'єднань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bookmarkStart w:id="0" w:name="_GoBack"/>
      <w:bookmarkEnd w:id="0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батьки,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учні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Роль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ведучого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виконує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F36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заступник</w:t>
      </w:r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</w:t>
      </w:r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ний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міст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різновид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дискусії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яка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відрізняється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складом </w:t>
      </w:r>
      <w:proofErr w:type="spellStart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учасників</w:t>
      </w:r>
      <w:proofErr w:type="spellEnd"/>
      <w:r w:rsidRPr="008B783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3289A" w:rsidRDefault="00A3289A" w:rsidP="00A3289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</w:pPr>
    </w:p>
    <w:p w:rsidR="00A3289A" w:rsidRPr="00A3289A" w:rsidRDefault="00A3289A" w:rsidP="00A3289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3289A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  <w:t>Основна</w:t>
      </w:r>
      <w:proofErr w:type="spellEnd"/>
      <w:r w:rsidRPr="00A3289A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  <w:t xml:space="preserve"> мета та </w:t>
      </w:r>
      <w:proofErr w:type="spellStart"/>
      <w:proofErr w:type="gramStart"/>
      <w:r w:rsidRPr="00A3289A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  <w:t>завдання</w:t>
      </w:r>
      <w:proofErr w:type="spellEnd"/>
      <w:r w:rsidRPr="00A328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 w:rsidRPr="00A3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proofErr w:type="spellStart"/>
      <w:proofErr w:type="gram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розвиток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практичних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навичок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проблем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навчання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й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вихо</w:t>
      </w:r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вання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реалізація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принципу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демократизації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освітньому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процесі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поширення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передового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педагогічного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досвіду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роботи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удосконалення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педагогічної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майстерності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підвищення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мотивації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професійної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діяльності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знаходження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оптимальних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моделей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поведінки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педагогічному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середовищі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сприяння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психологічній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адаптації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молодих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педагогів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умов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роботи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школі</w:t>
      </w:r>
      <w:proofErr w:type="spellEnd"/>
      <w:r w:rsidRPr="00A3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3289A" w:rsidRPr="008B7839" w:rsidRDefault="00A3289A" w:rsidP="008B78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7839" w:rsidRPr="008B7839" w:rsidRDefault="008B7839" w:rsidP="008B7839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proofErr w:type="spellStart"/>
      <w:r w:rsidRPr="008B7839">
        <w:rPr>
          <w:rFonts w:ascii="Times New Roman" w:hAnsi="Times New Roman" w:cs="Times New Roman"/>
          <w:b/>
          <w:sz w:val="36"/>
          <w:szCs w:val="36"/>
          <w:lang w:eastAsia="ru-RU"/>
        </w:rPr>
        <w:t>Проведення</w:t>
      </w:r>
      <w:proofErr w:type="spellEnd"/>
      <w:r w:rsidRPr="008B7839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методичного мосту</w:t>
      </w:r>
    </w:p>
    <w:p w:rsidR="00A3289A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Учасниками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методичного мосту </w:t>
      </w:r>
      <w:proofErr w:type="gram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3289A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досвідчених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r w:rsidR="00A3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агогів</w:t>
      </w:r>
      <w:proofErr w:type="spellEnd"/>
      <w:r w:rsidR="00A3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3289A" w:rsidRDefault="00A3289A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кола молоди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 педагогів;</w:t>
      </w:r>
      <w:r w:rsidR="008B78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8B7839" w:rsidRDefault="00675711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</w:t>
      </w:r>
      <w:r w:rsidR="008B78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кола адміністрації освітніх закладів.</w:t>
      </w:r>
    </w:p>
    <w:p w:rsid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Заступник директора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Система професійної підготовки учительських кадрів являє собою цілісний процес, у структурі якого особливе місце займає творча діяльніс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ть досвідчених педагогів,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робота молодих вчителів, 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хня адаптація до вимог професії та діяльність адміністрації освітнього закладу.</w:t>
      </w: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Школа передового педагогічного досвіду — це одна з форм роботи з підвищення кваліфікації вчителів, форма поширення та впровадження педагогічного досвіду, а також його формування й удосконалення.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</w:t>
      </w:r>
      <w:r w:rsidR="002812E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Передовий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педагогічний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досвід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творчої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педагога з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елементами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новизни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спрямований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розв'язання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актуальних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виховання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Робота з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молодими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вчителями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повинна бути систематичною й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спрямованою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вдосконалення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компонентів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молодого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спеціаліста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педагогічної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Практика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свідчить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адаптації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молодих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вчителів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навчальної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значною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мірою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обумовлений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ступенем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характером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яку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молодий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одержує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досвідчених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учителів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колег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Виправдала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себе практика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молодих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учителів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різних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формах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методичної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спостерігачами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так і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активними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учасниками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Досить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перспективною й продуктивною формою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вдосконалення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професійної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майстерності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вчителів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спільна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діяльність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досвідчених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молодих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спеціалістів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5711" w:rsidRDefault="00675711" w:rsidP="008B783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75711" w:rsidRDefault="00675711" w:rsidP="008B783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Вправа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proofErr w:type="spellStart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Привітання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Мета: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сприяти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встановленню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контакту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учасниками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 та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налаштуванню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роботу</w:t>
      </w:r>
      <w:proofErr w:type="gram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Один з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учасників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каже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привітання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приблизно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такій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Доброго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дня усім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кого в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момент хороший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настрій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!»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кого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стосуються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слова, разом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відповідають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Доброго дня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Вправа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proofErr w:type="spellStart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Очікування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81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допомогти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учасникам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методичного мосту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усвідомити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очікування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заняття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записують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очікування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обговорюють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Завдання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1. «Напиши </w:t>
      </w:r>
      <w:proofErr w:type="spellStart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оголошення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(заступник директора)</w:t>
      </w: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Ведучий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пропонує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командам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однакові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бланки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оголошень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Члени команд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складають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оголошення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тему «У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вакансія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Кваліфікаційні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:...</w:t>
      </w:r>
      <w:proofErr w:type="gram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оформлюють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роблять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презентацію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Ведучий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узагальнює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команд,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називає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схожі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відмінні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кваліфікаційні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(схема 1).</w:t>
      </w:r>
    </w:p>
    <w:p w:rsidR="008B7839" w:rsidRDefault="008B7839" w:rsidP="008B7839">
      <w:pPr>
        <w:spacing w:after="0" w:line="240" w:lineRule="auto"/>
        <w:rPr>
          <w:rFonts w:ascii="Tahoma" w:eastAsia="Times New Roman" w:hAnsi="Tahoma" w:cs="Tahoma"/>
          <w:color w:val="000000"/>
          <w:sz w:val="29"/>
          <w:szCs w:val="29"/>
          <w:lang w:eastAsia="ru-RU"/>
        </w:rPr>
      </w:pPr>
      <w:r w:rsidRPr="00623FE3">
        <w:rPr>
          <w:rFonts w:ascii="Tahoma" w:eastAsia="Times New Roman" w:hAnsi="Tahoma" w:cs="Tahoma"/>
          <w:noProof/>
          <w:color w:val="000000"/>
          <w:sz w:val="29"/>
          <w:szCs w:val="29"/>
          <w:lang w:eastAsia="ru-RU"/>
        </w:rPr>
        <w:drawing>
          <wp:inline distT="0" distB="0" distL="0" distR="0" wp14:anchorId="48454CA7" wp14:editId="259A85CD">
            <wp:extent cx="3143250" cy="2352675"/>
            <wp:effectExtent l="0" t="0" r="0" b="9525"/>
            <wp:docPr id="4" name="Рисунок 4" descr="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хем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3E9C" w:rsidRPr="00C43E9C" w:rsidRDefault="00C43E9C" w:rsidP="008B7839">
      <w:pPr>
        <w:spacing w:after="0" w:line="240" w:lineRule="auto"/>
        <w:rPr>
          <w:rFonts w:ascii="Tahoma" w:eastAsia="Times New Roman" w:hAnsi="Tahoma" w:cs="Tahoma"/>
          <w:color w:val="000000"/>
          <w:sz w:val="29"/>
          <w:szCs w:val="29"/>
          <w:lang w:eastAsia="ru-RU"/>
        </w:rPr>
      </w:pP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Завдання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2. </w:t>
      </w:r>
      <w:proofErr w:type="spellStart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Створення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DF0B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індиві</w:t>
      </w:r>
      <w:r w:rsidR="006757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дуальних</w:t>
      </w:r>
      <w:proofErr w:type="spellEnd"/>
      <w:r w:rsidR="006757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та </w:t>
      </w:r>
      <w:proofErr w:type="spellStart"/>
      <w:r w:rsidR="006757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загальношк</w:t>
      </w:r>
      <w:proofErr w:type="spellEnd"/>
      <w:r w:rsidR="006757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</w:t>
      </w:r>
      <w:proofErr w:type="spellStart"/>
      <w:r w:rsidR="006757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льних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освітніх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маршрутів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proofErr w:type="spellStart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Сходинки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 </w:t>
      </w:r>
      <w:proofErr w:type="spellStart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вдосконалення</w:t>
      </w:r>
      <w:proofErr w:type="spellEnd"/>
      <w:r w:rsidRPr="008B78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(заступник директора)</w:t>
      </w:r>
    </w:p>
    <w:p w:rsidR="008B7839" w:rsidRPr="00706040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Кожен</w:t>
      </w:r>
      <w:proofErr w:type="spellEnd"/>
      <w:r w:rsidR="006757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5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отримує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аркуш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Сходинками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вдосконалення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Кожна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сходинка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крок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досконалості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Потрібно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зобразити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себе </w:t>
      </w:r>
      <w:r w:rsidR="00A26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(школу в </w:t>
      </w:r>
      <w:proofErr w:type="spellStart"/>
      <w:r w:rsidR="00A26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якій</w:t>
      </w:r>
      <w:proofErr w:type="spellEnd"/>
      <w:r w:rsidR="00A26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26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працю</w:t>
      </w:r>
      <w:proofErr w:type="spellEnd"/>
      <w:r w:rsidR="00A26AB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 педагог) 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сходинці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де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кожен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себе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уявляє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відповідно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професійних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досягнень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нижніх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сходинках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потрібно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означити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словами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вже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досягнуте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на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верхніх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те,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чого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прагнете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досягнути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Учасники</w:t>
      </w:r>
      <w:proofErr w:type="spellEnd"/>
      <w:r w:rsidR="00706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 </w:t>
      </w:r>
      <w:proofErr w:type="spellStart"/>
      <w:r w:rsidR="00706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презентують</w:t>
      </w:r>
      <w:proofErr w:type="spellEnd"/>
      <w:r w:rsidR="00706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06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</w:t>
      </w:r>
      <w:proofErr w:type="spellEnd"/>
      <w:r w:rsidR="00706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06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аркуші</w:t>
      </w:r>
      <w:proofErr w:type="spellEnd"/>
      <w:r w:rsidR="00706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F0B26" w:rsidRDefault="00DF0B26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43F3" w:rsidRDefault="00210D61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F0B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період швидкого розвитку та</w:t>
      </w:r>
      <w:r w:rsidR="00B134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поширення </w:t>
      </w:r>
      <w:r w:rsidR="005B149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інформаційних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технологій</w:t>
      </w:r>
      <w:r w:rsidR="0005334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B134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педагогу досить не просто навчати, не дос</w:t>
      </w:r>
      <w:r w:rsidR="00F943F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татньо приходити на урок та на</w:t>
      </w:r>
      <w:r w:rsidR="00B134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="00F943F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ава</w:t>
      </w:r>
      <w:r w:rsidR="00B134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 інформацію, учня необхідно мотивувати до навчання, розвивати бажання вчитись.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5334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Сучасний вчитель це вчитель, який  повинен приймати рішення, має бути довіра до школи, до вчителя з боку батьків та учнів.</w:t>
      </w:r>
    </w:p>
    <w:p w:rsidR="00B1348D" w:rsidRDefault="00F943F3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Нова українська школа передбачає педагогіку партнерства, яка може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може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допомогти вчителю в мотивації</w:t>
      </w:r>
      <w:r w:rsidR="0005334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навчання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DF0B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</w:t>
      </w:r>
      <w:r w:rsidR="003C1E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своїй роботі</w:t>
      </w:r>
      <w:r w:rsidR="00B134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F0B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 звернули</w:t>
      </w:r>
      <w:r w:rsidR="00EB17D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увагу на педагогічні ідеї амери</w:t>
      </w:r>
      <w:r w:rsidR="00DF0B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канського педагога </w:t>
      </w:r>
      <w:proofErr w:type="spellStart"/>
      <w:r w:rsidR="00210D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Дафора</w:t>
      </w:r>
      <w:proofErr w:type="spellEnd"/>
      <w:r w:rsidR="00210D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Річарда. Він пропонує свою </w:t>
      </w:r>
      <w:r w:rsidR="00B134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стратегію розвитку школи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DF0B26" w:rsidRDefault="000A5500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 такими</w:t>
      </w:r>
      <w:r w:rsidR="00B134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етапи</w:t>
      </w:r>
      <w:r w:rsidR="0005334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(стадії)</w:t>
      </w:r>
      <w:r w:rsidR="00B134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B1348D" w:rsidRDefault="00B1348D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 Передініціювання – період пошуку.</w:t>
      </w:r>
      <w:r w:rsidR="00F943F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(яким чином заці</w:t>
      </w:r>
      <w:r w:rsidR="000A550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кавити здобувача ос</w:t>
      </w:r>
      <w:r w:rsidR="00F943F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віти).</w:t>
      </w:r>
    </w:p>
    <w:p w:rsidR="00B1348D" w:rsidRDefault="00B1348D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 Ініціювання –</w:t>
      </w:r>
      <w:r w:rsidR="00F943F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найбільш передові вчителі починають тісно спілкуватись з учнями, який урок для них був би цікавим. Директор школи підтримує</w:t>
      </w:r>
      <w:r w:rsidR="0005334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ініціативу вчителів.</w:t>
      </w:r>
    </w:p>
    <w:p w:rsidR="00B1348D" w:rsidRPr="00DF0B26" w:rsidRDefault="00B1348D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 Впровадження – вчителі починають цікавитись</w:t>
      </w:r>
      <w:r w:rsidR="00A309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учнів, чому їм цікаво на уроках у Марії Гаврилівни чи Григорія Максимовича, починають </w:t>
      </w:r>
      <w:proofErr w:type="spellStart"/>
      <w:r w:rsidR="00A309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експерементувати</w:t>
      </w:r>
      <w:proofErr w:type="spellEnd"/>
      <w:r w:rsidR="00A309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0A550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ак</w:t>
      </w:r>
      <w:r w:rsidR="00A309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тивно використовують інноваційні технології,</w:t>
      </w:r>
      <w:r w:rsidR="00A30905" w:rsidRPr="00A309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309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але ще не зовсім  впевнені у результатах навчання</w:t>
      </w:r>
      <w:r w:rsidR="00F943F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Починається спілкування з батьками на рівних.</w:t>
      </w:r>
    </w:p>
    <w:p w:rsidR="008B7839" w:rsidRPr="00F943F3" w:rsidRDefault="00DF0B26" w:rsidP="00F943F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uk-UA" w:eastAsia="ru-RU"/>
        </w:rPr>
        <w:t xml:space="preserve"> </w:t>
      </w:r>
      <w:r w:rsidR="00F943F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4. Розвиток – на цій стадії з</w:t>
      </w:r>
      <w:r w:rsidR="00F943F3" w:rsidRPr="00F943F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’</w:t>
      </w:r>
      <w:r w:rsidR="00F943F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являються скриньки взаємозв</w:t>
      </w:r>
      <w:r w:rsidR="00F943F3" w:rsidRPr="00F943F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’</w:t>
      </w:r>
      <w:r w:rsidR="00F943F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язку, зворотній зв</w:t>
      </w:r>
      <w:r w:rsidR="00F943F3" w:rsidRPr="00F943F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’</w:t>
      </w:r>
      <w:r w:rsidR="00F943F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язок аналізують вчителі на спеціальних зустрічах, діляться ідеями в проведенні уроків. Успішність уроків вимірюється не тільки оцінками, але й зацікавленістю учнів до уроку. На цьому етапі батьки змінюють критичне ставлення до школи.</w:t>
      </w:r>
    </w:p>
    <w:p w:rsidR="008B7839" w:rsidRDefault="0005334B" w:rsidP="008B7839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 Стадія сталого розвитку – створюються електронні опитувальники де учні можуть поставити оцінку уроку за кількома критеріями, інформація має бути доступна для всіх.</w:t>
      </w:r>
    </w:p>
    <w:p w:rsidR="0005334B" w:rsidRDefault="0005334B" w:rsidP="008B7839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A5500" w:rsidRDefault="000A5500" w:rsidP="008B7839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Ця схема дає можливість мотивувати учня до навчання.</w:t>
      </w:r>
    </w:p>
    <w:p w:rsidR="0005334B" w:rsidRPr="0005334B" w:rsidRDefault="0005334B" w:rsidP="008B7839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33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Щоб приймати рішення потрібно визначити на якому етапі ваша школа.</w:t>
      </w:r>
    </w:p>
    <w:p w:rsidR="008B7839" w:rsidRPr="00B1348D" w:rsidRDefault="008B7839" w:rsidP="008B7839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7839" w:rsidRPr="00901C36" w:rsidRDefault="00901C36" w:rsidP="008B7839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B7839" w:rsidRPr="00B1348D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B7839" w:rsidRPr="00B1348D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B13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</w:t>
      </w:r>
      <w:r w:rsidR="00210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</w:t>
      </w:r>
      <w:r w:rsidRPr="00B13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нтерактивна</w:t>
      </w:r>
      <w:proofErr w:type="spellEnd"/>
      <w:r w:rsidRPr="00B13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вправа «Мікрофон» </w:t>
      </w:r>
      <w:r w:rsidR="00A26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4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Новий час потребує нових підходів. Тому ми й говоримо </w:t>
      </w:r>
      <w:proofErr w:type="spellStart"/>
      <w:r w:rsidRPr="00B134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</w:t>
      </w:r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нестандартних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підходів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Але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іноді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нове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незрозуміле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лякає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відштовхує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хочеться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обійти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стороною. Перед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ми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наблизимося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впровадження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інноваційних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прошу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дати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відповідь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таке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запитання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для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вчителя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перешкодою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розробці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впровадженні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інновацій</w:t>
      </w:r>
      <w:proofErr w:type="spellEnd"/>
      <w:r w:rsidRPr="008B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7839" w:rsidRPr="008B7839" w:rsidRDefault="00706040" w:rsidP="008B783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</w:p>
    <w:p w:rsidR="008B7839" w:rsidRPr="00486D1C" w:rsidRDefault="00A26ABC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Стисло наз</w:t>
      </w:r>
      <w:r w:rsidR="007060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ваються інноваційні технології, які впроваджуються   педагогічному колективі, пояснюється, яка психологічна атмосфера цьому сприяє.</w:t>
      </w:r>
    </w:p>
    <w:p w:rsidR="008B7839" w:rsidRPr="00486D1C" w:rsidRDefault="00A26ABC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proofErr w:type="spellStart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Учителі</w:t>
      </w:r>
      <w:proofErr w:type="spellEnd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називають</w:t>
      </w:r>
      <w:proofErr w:type="spellEnd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інноваційні</w:t>
      </w:r>
      <w:proofErr w:type="spellEnd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технології</w:t>
      </w:r>
      <w:proofErr w:type="spellEnd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вони </w:t>
      </w:r>
      <w:proofErr w:type="spellStart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застосовують</w:t>
      </w:r>
      <w:proofErr w:type="spellEnd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пояснюють</w:t>
      </w:r>
      <w:proofErr w:type="spellEnd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психологічний</w:t>
      </w:r>
      <w:proofErr w:type="spellEnd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 при </w:t>
      </w:r>
      <w:proofErr w:type="spellStart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цьому</w:t>
      </w:r>
      <w:proofErr w:type="spellEnd"/>
      <w:r w:rsidR="008B7839"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повинен бути.</w:t>
      </w:r>
    </w:p>
    <w:p w:rsid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5500" w:rsidRDefault="000A5500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1E96" w:rsidRDefault="003C1E96" w:rsidP="008B783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3C1E96" w:rsidRDefault="003C1E96" w:rsidP="008B783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486D1C" w:rsidRPr="00486D1C" w:rsidRDefault="00486D1C" w:rsidP="008B783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486D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Заступник</w:t>
      </w:r>
    </w:p>
    <w:p w:rsidR="00486D1C" w:rsidRPr="00A26ABC" w:rsidRDefault="00E479DD" w:rsidP="00486D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86D1C" w:rsidRPr="00A26AB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Ефективність інноваційних процесів залежить від усвідомлення того, що школа є складною системою, у якій основною формою роботи залишається урок, а головна дійова особа, </w:t>
      </w:r>
      <w:r w:rsidR="00A26ABC" w:rsidRPr="00A26AB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задля якої існує школа, — здобу</w:t>
      </w:r>
      <w:r w:rsidR="00A26AB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="00A26ABC" w:rsidRPr="00A26AB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ач освіти</w:t>
      </w:r>
      <w:r w:rsidR="00A26AB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B7839" w:rsidRPr="00A26ABC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26ABC" w:rsidRPr="00706040" w:rsidRDefault="00E479DD" w:rsidP="00A26A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6ABC" w:rsidRPr="00A26ABC">
        <w:rPr>
          <w:rFonts w:ascii="Times New Roman" w:hAnsi="Times New Roman" w:cs="Times New Roman"/>
          <w:sz w:val="28"/>
          <w:szCs w:val="28"/>
        </w:rPr>
        <w:t xml:space="preserve">І ми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прагнемо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 xml:space="preserve"> перейти до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>, яка 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>розвиває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>індивідуальність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>, 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> </w:t>
      </w:r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 xml:space="preserve">свободу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>вибору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 xml:space="preserve"> свободою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вибору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>,</w:t>
      </w:r>
      <w:r w:rsidR="000A55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>, як 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>робити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>цей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>вибір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Суспільство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 xml:space="preserve"> повинно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> </w:t>
      </w:r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 xml:space="preserve">через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>вчителя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 xml:space="preserve"> ми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будуємо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>нову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 xml:space="preserve"> школу і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>нове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>ставлення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A26ABC" w:rsidRPr="00A26ABC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="00A26ABC" w:rsidRPr="00A26ABC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A26ABC" w:rsidRPr="00A26ABC">
        <w:rPr>
          <w:rFonts w:ascii="Times New Roman" w:hAnsi="Times New Roman" w:cs="Times New Roman"/>
          <w:sz w:val="28"/>
          <w:szCs w:val="28"/>
        </w:rPr>
        <w:t>.</w:t>
      </w:r>
    </w:p>
    <w:p w:rsidR="008B7839" w:rsidRPr="00A26ABC" w:rsidRDefault="00A26ABC" w:rsidP="00A26AB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Новий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Закон «Про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освіту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»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дає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можливість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дітям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розвиватися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всебічно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формувати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необхідні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для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успішного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навчання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і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життя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компетентності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(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знання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уміння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навички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способи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мислення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, погляди,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цінності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особисті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якості</w:t>
      </w:r>
      <w:proofErr w:type="spellEnd"/>
      <w:r w:rsidRPr="00A26AB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).</w:t>
      </w:r>
    </w:p>
    <w:p w:rsidR="003E690C" w:rsidRDefault="003E690C" w:rsidP="00486D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86D1C" w:rsidRPr="00486D1C" w:rsidRDefault="003E690C" w:rsidP="00486D1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  </w:t>
      </w:r>
      <w:proofErr w:type="spellStart"/>
      <w:r w:rsidR="00486D1C" w:rsidRPr="0048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Презентація</w:t>
      </w:r>
      <w:proofErr w:type="spellEnd"/>
      <w:r w:rsidR="00486D1C" w:rsidRPr="0048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486D1C" w:rsidRPr="0048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домашньої</w:t>
      </w:r>
      <w:proofErr w:type="spellEnd"/>
      <w:r w:rsidR="00486D1C" w:rsidRPr="0048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486D1C" w:rsidRPr="0048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роботи</w:t>
      </w:r>
      <w:proofErr w:type="spellEnd"/>
      <w:r w:rsidR="00486D1C" w:rsidRPr="00486D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(</w:t>
      </w:r>
      <w:proofErr w:type="spellStart"/>
      <w:r w:rsidR="00486D1C" w:rsidRPr="00486D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керівник</w:t>
      </w:r>
      <w:proofErr w:type="spellEnd"/>
      <w:r w:rsidR="00486D1C" w:rsidRPr="00486D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486D1C" w:rsidRPr="00486D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творчої</w:t>
      </w:r>
      <w:proofErr w:type="spellEnd"/>
      <w:r w:rsidR="00486D1C" w:rsidRPr="00486D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486D1C" w:rsidRPr="00486D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групи</w:t>
      </w:r>
      <w:proofErr w:type="spellEnd"/>
      <w:r w:rsidR="00486D1C" w:rsidRPr="00486D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486D1C" w:rsidRPr="00486D1C" w:rsidRDefault="00486D1C" w:rsidP="00486D1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48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Ключові</w:t>
      </w:r>
      <w:proofErr w:type="spellEnd"/>
      <w:r w:rsidRPr="0048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компетентності</w:t>
      </w:r>
      <w:proofErr w:type="spellEnd"/>
      <w:r w:rsidRPr="0048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європейських</w:t>
      </w:r>
      <w:proofErr w:type="spellEnd"/>
      <w:r w:rsidRPr="0048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країн</w:t>
      </w:r>
      <w:proofErr w:type="spellEnd"/>
    </w:p>
    <w:p w:rsidR="00486D1C" w:rsidRPr="00486D1C" w:rsidRDefault="00486D1C" w:rsidP="00486D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Австрія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предметна,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соціальна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особистісна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методологічна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6D1C" w:rsidRPr="00486D1C" w:rsidRDefault="00486D1C" w:rsidP="00486D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Бельгія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мотиваційна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функціональна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соціальна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здатність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діяти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самостійно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6D1C" w:rsidRPr="00486D1C" w:rsidRDefault="00486D1C" w:rsidP="00486D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Німеччина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інтелектуальна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соціальна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ціннісні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орієнтації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5C29" w:rsidRPr="000E5C29" w:rsidRDefault="00486D1C" w:rsidP="000E5C2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Україна:</w:t>
      </w:r>
      <w:r w:rsidR="000E5C29" w:rsidRPr="000E5C29">
        <w:t xml:space="preserve"> </w:t>
      </w:r>
      <w:r w:rsidR="000E5C29" w:rsidRPr="000E5C2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державною (і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рідною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разі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відмінності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мовами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усно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письмово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висловлювати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тлумачити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, думки,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та погляди (через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слухання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говоріння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, письмо,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мультимедійних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реагувати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мовними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повний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спектр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культурних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явищ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– у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навчанні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вдома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вільний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час.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Усвідомлення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ефективного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C29" w:rsidRPr="000E5C29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0E5C29" w:rsidRPr="000E5C29">
        <w:rPr>
          <w:rFonts w:ascii="Times New Roman" w:hAnsi="Times New Roman" w:cs="Times New Roman"/>
          <w:sz w:val="28"/>
          <w:szCs w:val="28"/>
        </w:rPr>
        <w:t>.</w:t>
      </w:r>
    </w:p>
    <w:p w:rsidR="000E5C29" w:rsidRPr="000E5C29" w:rsidRDefault="000E5C29" w:rsidP="000E5C29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Спілкування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іноземними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мовами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належно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розуміти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висловлене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іноземною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мовою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усно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письмово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висловлювати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тлумачити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поняття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думки,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почуття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факти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погляди (через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слухання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говоріння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читання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письмо) у широкому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діапазоні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соціальних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культурних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контекстів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посередницької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діяльності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міжкультурного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спілкування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5C29" w:rsidRPr="000E5C29" w:rsidRDefault="000E5C29" w:rsidP="000E5C29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Математична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грамотність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застосовувати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математичні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числові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геометричні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вирішення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прикладних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завдань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різних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сферах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діяльності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Здатність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використання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математичних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моделей.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будувати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вирішення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проблем.</w:t>
      </w:r>
    </w:p>
    <w:p w:rsidR="000E5C29" w:rsidRPr="000E5C29" w:rsidRDefault="000E5C29" w:rsidP="000E5C29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Компетентності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природничих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науках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технологіях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Наукове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природи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сучасних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технологій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також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здатність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застосовувати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його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практичній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діяльності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застосовувати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науковий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метод,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спостерігати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аналізувати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формулювати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гіпотези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збирати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проводити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експерименти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аналізувати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5C29" w:rsidRPr="000E5C29" w:rsidRDefault="000E5C29" w:rsidP="000E5C29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Інформаційно-цифрова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компетентність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передбачає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впевнене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водночас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критичне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застосування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інформаційно-комунікаційних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технологій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(ІКТ) для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створення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пошуку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обробки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обміну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інформацією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роботі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публічному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просторі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приватному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спілкуванні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Інформаційна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й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медіа-грамотність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програмування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алгоритмічне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мислення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роботи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базами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навички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безпеки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Інтернеті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кібербезпеці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етики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роботи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інформацією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авторське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право,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інтелектуальна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власність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тощо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0E5C29" w:rsidRPr="000E5C29" w:rsidRDefault="000E5C29" w:rsidP="000E5C29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навчатися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впродовж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Здатність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пошуку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засвоєння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знань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набуття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вмінь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навичок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організації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навчального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процесу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власного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колективного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зокрема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через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ефективне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керування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ресурсами та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інформаційними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потоками,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визначати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навчальні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цілі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досягнення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вибудовувати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свою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навчальну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траєкторію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оцінювати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власні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навчання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навчатися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впродовж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5C29" w:rsidRPr="000E5C29" w:rsidRDefault="000E5C29" w:rsidP="000E5C29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Соціальні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громадянські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компетентності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поведінки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потрібні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ефективної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конструктивної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громадському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роботі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працювати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іншими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результат,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попереджати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розв’язувати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конфлікти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досягати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компромісів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5C29" w:rsidRPr="000E5C29" w:rsidRDefault="000E5C29" w:rsidP="000E5C29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Підприємливість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генерувати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ідеї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й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ініціативи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втілювати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метою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підвищення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як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власного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соціального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статусу та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добробуту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так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розвитку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суспільства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держави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Здатність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підприємницького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ризику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5C29" w:rsidRPr="000E5C29" w:rsidRDefault="000E5C29" w:rsidP="000E5C29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Загальнокультурна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грамотність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Здатність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розуміти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твори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мистецтва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формувати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власні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мистецькі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смаки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самостійно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виражати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ідеї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досвід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почуття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допомогою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мистецтва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компетентність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передбачає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глибоке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власної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національної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ідентичності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як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підґрунтя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відкритого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ставлення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поваги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розмаїття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культурного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вираження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інших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5C29" w:rsidRPr="000E5C29" w:rsidRDefault="000E5C29" w:rsidP="000E5C29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Екологічна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грамотність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здорове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Уміння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розумно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раціонально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користуватися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природними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ресурсами в рамках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сталого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розвитку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усвідомлення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ролі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навколишнього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середовища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здоров’я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людини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здатність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бажання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дотримуватися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здорового способу </w:t>
      </w:r>
      <w:proofErr w:type="spellStart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життя</w:t>
      </w:r>
      <w:proofErr w:type="spellEnd"/>
      <w:r w:rsidRPr="000E5C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B7839" w:rsidRPr="00486D1C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6D1C" w:rsidRPr="00486D1C" w:rsidRDefault="00486D1C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бачимо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кожному з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підходів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соціальна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компетентність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складовими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якої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комунікативна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моральна,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етична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соціально-психологічна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компетентності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Отже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сучасному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вчителю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реалізації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успішної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педагогічної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вкрай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оволодіти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компетентністю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комунікативно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соціально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-морально-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етично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правовій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сфері</w:t>
      </w:r>
      <w:proofErr w:type="spellEnd"/>
      <w:r w:rsidRPr="0048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A5500" w:rsidRDefault="000A5500" w:rsidP="003E690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B7839" w:rsidRPr="003E690C" w:rsidRDefault="000A5500" w:rsidP="003E690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  <w:proofErr w:type="spellStart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Створення</w:t>
      </w:r>
      <w:proofErr w:type="spellEnd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комфортних</w:t>
      </w:r>
      <w:proofErr w:type="spellEnd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умов у школах-перший </w:t>
      </w:r>
      <w:proofErr w:type="spellStart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крок</w:t>
      </w:r>
      <w:proofErr w:type="spellEnd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успіху</w:t>
      </w:r>
      <w:proofErr w:type="spellEnd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отриманні</w:t>
      </w:r>
      <w:proofErr w:type="spellEnd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шкільних</w:t>
      </w:r>
      <w:proofErr w:type="spellEnd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знань</w:t>
      </w:r>
      <w:proofErr w:type="spellEnd"/>
      <w:r w:rsidR="003E690C"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:rsidR="008B7839" w:rsidRPr="003E690C" w:rsidRDefault="003E690C" w:rsidP="003E690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Комфортні</w:t>
      </w:r>
      <w:proofErr w:type="spellEnd"/>
      <w:r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умови</w:t>
      </w:r>
      <w:proofErr w:type="spellEnd"/>
      <w:r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навчання</w:t>
      </w:r>
      <w:proofErr w:type="spellEnd"/>
      <w:r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запорука</w:t>
      </w:r>
      <w:proofErr w:type="spellEnd"/>
      <w:r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якісної</w:t>
      </w:r>
      <w:proofErr w:type="spellEnd"/>
      <w:r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>освіти</w:t>
      </w:r>
      <w:proofErr w:type="spellEnd"/>
      <w:r w:rsidRPr="003E69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 w:rsidRPr="00B44594">
        <w:rPr>
          <w:rFonts w:ascii="Times New Roman" w:hAnsi="Times New Roman"/>
          <w:color w:val="002060"/>
          <w:sz w:val="28"/>
          <w:u w:val="single"/>
          <w:lang w:val="uk-UA"/>
        </w:rPr>
        <w:t>Вправа «Асоціативне гроно».</w:t>
      </w:r>
      <w:r>
        <w:rPr>
          <w:rFonts w:ascii="Times New Roman" w:hAnsi="Times New Roman"/>
          <w:sz w:val="28"/>
          <w:lang w:val="uk-UA"/>
        </w:rPr>
        <w:t xml:space="preserve"> Присутні записують і називають асоціацію, що викликає у них слово комфорт,  прикріплюють до дошки у вигляді грона. </w:t>
      </w: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 w:rsidRPr="00402DEE">
        <w:rPr>
          <w:rFonts w:ascii="Times New Roman" w:hAnsi="Times New Roman"/>
          <w:color w:val="FF0000"/>
          <w:sz w:val="28"/>
          <w:lang w:val="uk-UA"/>
        </w:rPr>
        <w:t>Отже, комфорт</w:t>
      </w:r>
      <w:r>
        <w:rPr>
          <w:rFonts w:ascii="Times New Roman" w:hAnsi="Times New Roman"/>
          <w:sz w:val="28"/>
          <w:lang w:val="uk-UA"/>
        </w:rPr>
        <w:t xml:space="preserve"> – це умови життя, перебування, обставини, які забезпечують зручність, затишок та спокій. </w:t>
      </w: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А які фактори визначають комфортність навчання та як вони впливають на якість освіти?</w:t>
      </w: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 w:rsidRPr="00B44594">
        <w:rPr>
          <w:rFonts w:ascii="Times New Roman" w:hAnsi="Times New Roman"/>
          <w:color w:val="002060"/>
          <w:sz w:val="28"/>
          <w:u w:val="single"/>
          <w:lang w:val="uk-UA"/>
        </w:rPr>
        <w:lastRenderedPageBreak/>
        <w:t>Вправа «Піраміда».</w:t>
      </w:r>
      <w:r>
        <w:rPr>
          <w:rFonts w:ascii="Times New Roman" w:hAnsi="Times New Roman"/>
          <w:sz w:val="28"/>
          <w:lang w:val="uk-UA"/>
        </w:rPr>
        <w:t xml:space="preserve"> Кожна група складає  власну піраміду факторів для створення комфортного перебування учнів у школі. Презентація роботи.</w:t>
      </w: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 w:rsidRPr="00402DEE">
        <w:rPr>
          <w:rFonts w:ascii="Times New Roman" w:hAnsi="Times New Roman"/>
          <w:color w:val="FF0000"/>
          <w:sz w:val="28"/>
          <w:lang w:val="uk-UA"/>
        </w:rPr>
        <w:t>Отже,</w:t>
      </w:r>
      <w:r>
        <w:rPr>
          <w:rFonts w:ascii="Times New Roman" w:hAnsi="Times New Roman"/>
          <w:sz w:val="28"/>
          <w:lang w:val="uk-UA"/>
        </w:rPr>
        <w:t xml:space="preserve"> для створення комфортного перебування учнів у школі від нас залежить небагато: дружня посмішка,  вміння спілкуватися з дітьми  як з рівними, надання їм духовної сили, навчання жити за законами суспільства.</w:t>
      </w: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 w:rsidRPr="00B44594">
        <w:rPr>
          <w:rFonts w:ascii="Times New Roman" w:hAnsi="Times New Roman"/>
          <w:color w:val="002060"/>
          <w:sz w:val="28"/>
          <w:u w:val="single"/>
          <w:lang w:val="uk-UA"/>
        </w:rPr>
        <w:t>Методична казка.</w:t>
      </w:r>
      <w:r>
        <w:rPr>
          <w:rFonts w:ascii="Times New Roman" w:hAnsi="Times New Roman"/>
          <w:sz w:val="28"/>
          <w:u w:val="single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«Метелик» В</w:t>
      </w:r>
      <w:r w:rsidR="005F7743">
        <w:rPr>
          <w:rFonts w:ascii="Times New Roman" w:hAnsi="Times New Roman"/>
          <w:sz w:val="28"/>
          <w:lang w:val="uk-UA"/>
        </w:rPr>
        <w:t>асиль</w:t>
      </w:r>
      <w:r>
        <w:rPr>
          <w:rFonts w:ascii="Times New Roman" w:hAnsi="Times New Roman"/>
          <w:sz w:val="28"/>
          <w:lang w:val="uk-UA"/>
        </w:rPr>
        <w:t xml:space="preserve"> О</w:t>
      </w:r>
      <w:r w:rsidR="005F7743">
        <w:rPr>
          <w:rFonts w:ascii="Times New Roman" w:hAnsi="Times New Roman"/>
          <w:sz w:val="28"/>
          <w:lang w:val="uk-UA"/>
        </w:rPr>
        <w:t xml:space="preserve">лександрович </w:t>
      </w:r>
      <w:r>
        <w:rPr>
          <w:rFonts w:ascii="Times New Roman" w:hAnsi="Times New Roman"/>
          <w:sz w:val="28"/>
          <w:lang w:val="uk-UA"/>
        </w:rPr>
        <w:t>Сухомлинського</w:t>
      </w: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Метелик народився ввечері. Злетів він зі свого листочка. Сонце вже сховалося за обр</w:t>
      </w:r>
      <w:r w:rsidR="00C43E9C">
        <w:rPr>
          <w:rFonts w:ascii="Times New Roman" w:hAnsi="Times New Roman"/>
          <w:sz w:val="28"/>
          <w:lang w:val="uk-UA"/>
        </w:rPr>
        <w:t>ій. Летить метелик, дивиться з п</w:t>
      </w:r>
      <w:r>
        <w:rPr>
          <w:rFonts w:ascii="Times New Roman" w:hAnsi="Times New Roman"/>
          <w:sz w:val="28"/>
          <w:lang w:val="uk-UA"/>
        </w:rPr>
        <w:t>одивом на квіти, на місяць. Раптом бачить щось яскраве, світле. «Це, мабуть, сонце», - думає Метелик. Поспішає до нього. А то не сонце, то лампочка. – Не поспішай, метелику, зупинись. Бо тільки-но доторкнешся до неї – згориш.</w:t>
      </w: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 w:rsidRPr="00B44594">
        <w:rPr>
          <w:rFonts w:ascii="Times New Roman" w:hAnsi="Times New Roman"/>
          <w:color w:val="FF0000"/>
          <w:sz w:val="28"/>
          <w:u w:val="single"/>
          <w:lang w:val="uk-UA"/>
        </w:rPr>
        <w:t>Творче завдання для груп.</w:t>
      </w:r>
      <w:r w:rsidRPr="001636EC">
        <w:rPr>
          <w:rFonts w:ascii="Times New Roman" w:hAnsi="Times New Roman"/>
          <w:sz w:val="28"/>
          <w:u w:val="single"/>
          <w:lang w:val="uk-UA"/>
        </w:rPr>
        <w:t xml:space="preserve"> </w:t>
      </w:r>
      <w:r>
        <w:rPr>
          <w:rFonts w:ascii="Times New Roman" w:hAnsi="Times New Roman"/>
          <w:sz w:val="28"/>
          <w:u w:val="single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Який може бути методичний висновок цієї казки відносно взаємостосунків педагога та учнів?</w:t>
      </w: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 w:rsidRPr="00B44594">
        <w:rPr>
          <w:rFonts w:ascii="Times New Roman" w:hAnsi="Times New Roman"/>
          <w:color w:val="FF0000"/>
          <w:sz w:val="28"/>
          <w:u w:val="single"/>
          <w:lang w:val="uk-UA"/>
        </w:rPr>
        <w:t>Можливий висновок.</w:t>
      </w:r>
      <w:r w:rsidRPr="001636EC">
        <w:rPr>
          <w:rFonts w:ascii="Times New Roman" w:hAnsi="Times New Roman"/>
          <w:sz w:val="28"/>
          <w:u w:val="single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Учні, як метелики, летять до вчителя, вбачаючи в ньому не лише носія знань та культури, а й товариша, помічника. Тому наша задача не обпекти дитячу душу, не залишити на ній рани від жорстокості, зневаги й байдужості.</w:t>
      </w: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Ні для кого не секрет те, що для того, щоб школа набувала певного рейтингу, потрібно створювати імідж школи. Саме заради цього ми приймаємо участь у різних кон</w:t>
      </w:r>
      <w:r w:rsidR="00E303F5">
        <w:rPr>
          <w:rFonts w:ascii="Times New Roman" w:hAnsi="Times New Roman"/>
          <w:sz w:val="28"/>
          <w:lang w:val="uk-UA"/>
        </w:rPr>
        <w:t>курсах, методичних об’єднаннях</w:t>
      </w:r>
      <w:r>
        <w:rPr>
          <w:rFonts w:ascii="Times New Roman" w:hAnsi="Times New Roman"/>
          <w:sz w:val="28"/>
          <w:lang w:val="uk-UA"/>
        </w:rPr>
        <w:t xml:space="preserve">. Першим і основним завданням є осучаснення освіти. Давайте з вами вирішимо, що ж означає вислів «сучасна школа». </w:t>
      </w:r>
    </w:p>
    <w:p w:rsidR="001C2A70" w:rsidRDefault="00E303F5" w:rsidP="001C2A70">
      <w:pPr>
        <w:ind w:left="36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С  - самодостатня</w:t>
      </w:r>
    </w:p>
    <w:p w:rsidR="001C2A70" w:rsidRDefault="00E303F5" w:rsidP="001C2A70">
      <w:pPr>
        <w:ind w:left="36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У – успішна</w:t>
      </w:r>
    </w:p>
    <w:p w:rsidR="001C2A70" w:rsidRDefault="00E303F5" w:rsidP="001C2A70">
      <w:pPr>
        <w:ind w:left="36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Ч – чиста</w:t>
      </w:r>
      <w:r w:rsidR="001C2A70">
        <w:rPr>
          <w:rFonts w:ascii="Times New Roman" w:hAnsi="Times New Roman"/>
          <w:sz w:val="28"/>
          <w:lang w:val="uk-UA"/>
        </w:rPr>
        <w:t xml:space="preserve"> морально та економічно</w:t>
      </w:r>
    </w:p>
    <w:p w:rsidR="001C2A70" w:rsidRDefault="00E303F5" w:rsidP="001C2A70">
      <w:pPr>
        <w:ind w:left="36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А – активна</w:t>
      </w:r>
    </w:p>
    <w:p w:rsidR="001C2A70" w:rsidRDefault="00E303F5" w:rsidP="001C2A70">
      <w:pPr>
        <w:ind w:left="36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С – стабільна</w:t>
      </w:r>
    </w:p>
    <w:p w:rsidR="001C2A70" w:rsidRDefault="00E303F5" w:rsidP="001C2A70">
      <w:pPr>
        <w:ind w:left="36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Н – національна</w:t>
      </w:r>
      <w:r w:rsidR="001C2A70">
        <w:rPr>
          <w:rFonts w:ascii="Times New Roman" w:hAnsi="Times New Roman"/>
          <w:sz w:val="28"/>
          <w:lang w:val="uk-UA"/>
        </w:rPr>
        <w:t xml:space="preserve"> </w:t>
      </w:r>
    </w:p>
    <w:p w:rsidR="001C2A70" w:rsidRDefault="00E303F5" w:rsidP="001C2A70">
      <w:pPr>
        <w:ind w:left="36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О – особистісно зорієнтована</w:t>
      </w:r>
    </w:p>
    <w:p w:rsidR="001C2A70" w:rsidRDefault="00E303F5" w:rsidP="001C2A70">
      <w:pPr>
        <w:ind w:left="36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Ю – юридично захищена</w:t>
      </w:r>
      <w:r w:rsidR="001C2A70">
        <w:rPr>
          <w:rFonts w:ascii="Times New Roman" w:hAnsi="Times New Roman"/>
          <w:sz w:val="28"/>
          <w:lang w:val="uk-UA"/>
        </w:rPr>
        <w:t>.</w:t>
      </w: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 w:rsidRPr="00B44594">
        <w:rPr>
          <w:rFonts w:ascii="Times New Roman" w:hAnsi="Times New Roman"/>
          <w:color w:val="FF0000"/>
          <w:sz w:val="28"/>
          <w:u w:val="single"/>
          <w:lang w:val="uk-UA"/>
        </w:rPr>
        <w:t>Рефлексія.</w:t>
      </w:r>
      <w:r>
        <w:rPr>
          <w:rFonts w:ascii="Times New Roman" w:hAnsi="Times New Roman"/>
          <w:sz w:val="28"/>
          <w:lang w:val="uk-UA"/>
        </w:rPr>
        <w:t xml:space="preserve"> Заповнення анкети.</w:t>
      </w:r>
    </w:p>
    <w:p w:rsidR="001C2A70" w:rsidRDefault="001C2A70" w:rsidP="001C2A70">
      <w:pPr>
        <w:numPr>
          <w:ilvl w:val="0"/>
          <w:numId w:val="1"/>
        </w:numPr>
        <w:spacing w:after="200" w:line="276" w:lineRule="auto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Чи корисною була інформація на методичному засіданні?</w:t>
      </w:r>
    </w:p>
    <w:p w:rsidR="001C2A70" w:rsidRPr="001C2A70" w:rsidRDefault="001C2A70" w:rsidP="001C2A70">
      <w:pPr>
        <w:pStyle w:val="a4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28"/>
          <w:lang w:val="uk-UA"/>
        </w:rPr>
      </w:pPr>
      <w:r w:rsidRPr="001C2A70">
        <w:rPr>
          <w:rFonts w:ascii="Times New Roman" w:hAnsi="Times New Roman"/>
          <w:sz w:val="28"/>
          <w:lang w:val="uk-UA"/>
        </w:rPr>
        <w:t>Що нового ви відкрили для себе під час засідання?</w:t>
      </w:r>
    </w:p>
    <w:p w:rsidR="001C2A70" w:rsidRPr="00B44594" w:rsidRDefault="001C2A70" w:rsidP="001C2A70">
      <w:pPr>
        <w:spacing w:after="200" w:line="276" w:lineRule="auto"/>
        <w:ind w:left="360"/>
        <w:rPr>
          <w:rFonts w:ascii="Times New Roman" w:hAnsi="Times New Roman"/>
          <w:sz w:val="28"/>
          <w:lang w:val="uk-UA"/>
        </w:rPr>
      </w:pP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Отже, наше засідання закінчено. Спілкуючись, ми отримали нові знання про за</w:t>
      </w:r>
      <w:r w:rsidR="00325068">
        <w:rPr>
          <w:rFonts w:ascii="Times New Roman" w:hAnsi="Times New Roman"/>
          <w:sz w:val="28"/>
          <w:lang w:val="uk-UA"/>
        </w:rPr>
        <w:t>стосування інтерактивних методів</w:t>
      </w:r>
      <w:r>
        <w:rPr>
          <w:rFonts w:ascii="Times New Roman" w:hAnsi="Times New Roman"/>
          <w:sz w:val="28"/>
          <w:lang w:val="uk-UA"/>
        </w:rPr>
        <w:t xml:space="preserve">, вислухали та обговорили різні питання. </w:t>
      </w:r>
    </w:p>
    <w:p w:rsidR="001C2A70" w:rsidRDefault="001C2A70" w:rsidP="001C2A70">
      <w:p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У нас є спільне і відмінне, з чимось ми погоджуємось,  а з чимось – ні, і це природно. Але в нас спільна мета, і це нас об’єднує. Бажаю вам успіхів у роботі. Частіше посміхайтеся, щоб спілкування було легким і приємним. </w:t>
      </w:r>
    </w:p>
    <w:p w:rsidR="008B7839" w:rsidRPr="001C2A70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7839" w:rsidRPr="008B7839" w:rsidRDefault="008B7839" w:rsidP="008B78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3351" w:rsidRDefault="00B85BCE"/>
    <w:sectPr w:rsidR="00F23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3C72CA"/>
    <w:multiLevelType w:val="hybridMultilevel"/>
    <w:tmpl w:val="D1AC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839"/>
    <w:rsid w:val="0005334B"/>
    <w:rsid w:val="000A5500"/>
    <w:rsid w:val="000E5C29"/>
    <w:rsid w:val="001C2A70"/>
    <w:rsid w:val="00210D61"/>
    <w:rsid w:val="002812E8"/>
    <w:rsid w:val="00325068"/>
    <w:rsid w:val="003C1E96"/>
    <w:rsid w:val="003E690C"/>
    <w:rsid w:val="00486D1C"/>
    <w:rsid w:val="005B1493"/>
    <w:rsid w:val="005F7743"/>
    <w:rsid w:val="00675711"/>
    <w:rsid w:val="00706040"/>
    <w:rsid w:val="007D128F"/>
    <w:rsid w:val="008222D4"/>
    <w:rsid w:val="008B7839"/>
    <w:rsid w:val="00901C36"/>
    <w:rsid w:val="00933B09"/>
    <w:rsid w:val="00A26ABC"/>
    <w:rsid w:val="00A30905"/>
    <w:rsid w:val="00A3289A"/>
    <w:rsid w:val="00B1348D"/>
    <w:rsid w:val="00B85BCE"/>
    <w:rsid w:val="00BA34C5"/>
    <w:rsid w:val="00C43E9C"/>
    <w:rsid w:val="00DF0B26"/>
    <w:rsid w:val="00DF36ED"/>
    <w:rsid w:val="00E303F5"/>
    <w:rsid w:val="00E479DD"/>
    <w:rsid w:val="00EB17D7"/>
    <w:rsid w:val="00F943F3"/>
    <w:rsid w:val="00FE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8AE4"/>
  <w15:docId w15:val="{C4CB86A7-A4B8-4213-BCF9-262A2C82F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839"/>
  </w:style>
  <w:style w:type="paragraph" w:styleId="3">
    <w:name w:val="heading 3"/>
    <w:basedOn w:val="a"/>
    <w:link w:val="30"/>
    <w:uiPriority w:val="9"/>
    <w:qFormat/>
    <w:rsid w:val="000E5C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7839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0E5C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List Paragraph"/>
    <w:basedOn w:val="a"/>
    <w:uiPriority w:val="34"/>
    <w:qFormat/>
    <w:rsid w:val="001C2A7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26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26A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3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2004</Words>
  <Characters>11424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Zauch</cp:lastModifiedBy>
  <cp:revision>19</cp:revision>
  <dcterms:created xsi:type="dcterms:W3CDTF">2019-01-28T18:49:00Z</dcterms:created>
  <dcterms:modified xsi:type="dcterms:W3CDTF">2022-02-04T14:20:00Z</dcterms:modified>
</cp:coreProperties>
</file>