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71E" w:rsidRPr="00B637F9" w:rsidRDefault="00AC6BD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37F9">
        <w:rPr>
          <w:rFonts w:ascii="Times New Roman" w:hAnsi="Times New Roman" w:cs="Times New Roman"/>
          <w:b/>
          <w:sz w:val="28"/>
          <w:szCs w:val="28"/>
          <w:lang w:val="uk-UA"/>
        </w:rPr>
        <w:t>Тема: «Без верби й калини нема України»</w:t>
      </w:r>
    </w:p>
    <w:p w:rsidR="00B637F9" w:rsidRDefault="00B637F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637F9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Продовжити ознайомлення учнів із значенням рослин в житті людини та в природі; познайомити з традиціями українського народу в ставленні до рослин, зокрема, верби і калини; допомогти зрозуміти, чому деякі з рослин ставали символами землі і краю. Виховувати любов до природи, розвивати в учнів інтерес до вивчення біології, сприяти відродженню українських традицій і культури.</w:t>
      </w:r>
    </w:p>
    <w:p w:rsidR="00B637F9" w:rsidRDefault="00B637F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декорація української хати, фрагмент тину з лози, господарські побутові предмети , виготовлені з лози: кошики, колиска, посуд та ін., прикраси, хатнє начиння ( до печі ), гілочки калини з ягодами, верби, гербарні зразки різних порід верби, лабораторні набори інструментів.</w:t>
      </w:r>
    </w:p>
    <w:p w:rsidR="00B637F9" w:rsidRDefault="00C811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Технічні засоби: комп’ютер, екран ( телевізор ).</w:t>
      </w:r>
    </w:p>
    <w:p w:rsidR="00C8118E" w:rsidRDefault="00C811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Тип уроку: засвоєння нових знань і умінь.</w:t>
      </w:r>
    </w:p>
    <w:p w:rsidR="00C8118E" w:rsidRDefault="00C8118E" w:rsidP="00C8118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C8118E" w:rsidRDefault="00C8118E" w:rsidP="00C8118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Епіграф:</w:t>
      </w:r>
    </w:p>
    <w:p w:rsidR="00C8118E" w:rsidRDefault="00C8118E" w:rsidP="00C8118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«Міцна хай буде вся наша родина,</w:t>
      </w:r>
    </w:p>
    <w:p w:rsidR="00C8118E" w:rsidRDefault="00C8118E" w:rsidP="00C8118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Своє коріння і плекаймо, й бережім, </w:t>
      </w:r>
    </w:p>
    <w:p w:rsidR="00C8118E" w:rsidRDefault="00C8118E" w:rsidP="00C8118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українська мова ніжна, солов’їна</w:t>
      </w:r>
    </w:p>
    <w:p w:rsidR="00C8118E" w:rsidRDefault="00C8118E" w:rsidP="00C8118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Піднімется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зазвучить, як гімн.</w:t>
      </w:r>
    </w:p>
    <w:p w:rsidR="00C8118E" w:rsidRDefault="00C8118E" w:rsidP="00C8118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ми протягнем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ремесел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руки</w:t>
      </w:r>
    </w:p>
    <w:p w:rsidR="00C8118E" w:rsidRDefault="00C8118E" w:rsidP="00C8118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Відродим і традиції й пісні,</w:t>
      </w:r>
    </w:p>
    <w:p w:rsidR="00C8118E" w:rsidRDefault="00C8118E" w:rsidP="00C8118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Мистецтв народних хай наука</w:t>
      </w:r>
    </w:p>
    <w:p w:rsidR="00C8118E" w:rsidRDefault="00C8118E" w:rsidP="00C8118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Освятить наші душі, наші дні.»</w:t>
      </w:r>
    </w:p>
    <w:p w:rsidR="00C8118E" w:rsidRDefault="00C8118E" w:rsidP="00C8118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Б.Олійник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8118E" w:rsidRDefault="00C8118E" w:rsidP="00C811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Майже у всіх народів є улюблені рослини – символи: у канадців, скажімо, клен, у росіян – берізка, а в нас верба й к</w:t>
      </w:r>
      <w:r w:rsidR="00631713">
        <w:rPr>
          <w:rFonts w:ascii="Times New Roman" w:hAnsi="Times New Roman" w:cs="Times New Roman"/>
          <w:sz w:val="28"/>
          <w:szCs w:val="28"/>
          <w:lang w:val="uk-UA"/>
        </w:rPr>
        <w:t>алина. Правду каже прислів’я: «Б</w:t>
      </w:r>
      <w:r>
        <w:rPr>
          <w:rFonts w:ascii="Times New Roman" w:hAnsi="Times New Roman" w:cs="Times New Roman"/>
          <w:sz w:val="28"/>
          <w:szCs w:val="28"/>
          <w:lang w:val="uk-UA"/>
        </w:rPr>
        <w:t>ез верби й калини нема України». І ось сьогодні, продовжуючи тему «Пагін»</w:t>
      </w:r>
      <w:r w:rsidR="00844CC1">
        <w:rPr>
          <w:rFonts w:ascii="Times New Roman" w:hAnsi="Times New Roman" w:cs="Times New Roman"/>
          <w:sz w:val="28"/>
          <w:szCs w:val="28"/>
          <w:lang w:val="uk-UA"/>
        </w:rPr>
        <w:t xml:space="preserve">, ми присвятимо цей урок саме цим рослинам і спробуємо зрозуміти, чому вони посіли таке значне місце в житті українців, що аж стали символами української землі, чим прислужилися, що їх так </w:t>
      </w:r>
      <w:proofErr w:type="spellStart"/>
      <w:r w:rsidR="00844CC1">
        <w:rPr>
          <w:rFonts w:ascii="Times New Roman" w:hAnsi="Times New Roman" w:cs="Times New Roman"/>
          <w:sz w:val="28"/>
          <w:szCs w:val="28"/>
          <w:lang w:val="uk-UA"/>
        </w:rPr>
        <w:t>пошанобливо</w:t>
      </w:r>
      <w:proofErr w:type="spellEnd"/>
      <w:r w:rsidR="00844CC1">
        <w:rPr>
          <w:rFonts w:ascii="Times New Roman" w:hAnsi="Times New Roman" w:cs="Times New Roman"/>
          <w:sz w:val="28"/>
          <w:szCs w:val="28"/>
          <w:lang w:val="uk-UA"/>
        </w:rPr>
        <w:t xml:space="preserve"> оспівано в українському красному письменстві та фольклорі.</w:t>
      </w:r>
    </w:p>
    <w:p w:rsidR="00844CC1" w:rsidRDefault="00844CC1" w:rsidP="00C811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тема нашого уроку: «Без верби й калини нема України».</w:t>
      </w:r>
    </w:p>
    <w:p w:rsidR="00844CC1" w:rsidRPr="00C63CA2" w:rsidRDefault="00844CC1" w:rsidP="00C8118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63CA2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Звучить мелодія пісні «Реве та стогне Дніпр широкий». На фоні мелодії слова вчителя:</w:t>
      </w:r>
    </w:p>
    <w:p w:rsidR="00844CC1" w:rsidRDefault="00844CC1" w:rsidP="00C811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Ой вербо, вербо зелена,</w:t>
      </w:r>
    </w:p>
    <w:p w:rsidR="00844CC1" w:rsidRDefault="00844CC1" w:rsidP="00C811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Спусти гіллячко додолу,</w:t>
      </w:r>
    </w:p>
    <w:p w:rsidR="00C63CA2" w:rsidRDefault="00C63CA2" w:rsidP="00C811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діброву,</w:t>
      </w:r>
    </w:p>
    <w:p w:rsidR="00C63CA2" w:rsidRDefault="00C63CA2" w:rsidP="00C811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червоную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калину,</w:t>
      </w:r>
    </w:p>
    <w:p w:rsidR="00C63CA2" w:rsidRDefault="00C63CA2" w:rsidP="00C811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 соловейко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гніздце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в’є,</w:t>
      </w:r>
    </w:p>
    <w:p w:rsidR="00C63CA2" w:rsidRDefault="00C63CA2" w:rsidP="00C811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сивая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зозуленька воркує…»</w:t>
      </w:r>
    </w:p>
    <w:p w:rsidR="00C63CA2" w:rsidRDefault="00C63CA2" w:rsidP="00C811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3CA2" w:rsidRDefault="00C63CA2" w:rsidP="00C811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Навіть важко уявити традиційне українське село без цих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одвічних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супутників: верби й калини. Вербником обсаджували дороги й городи,</w:t>
      </w:r>
      <w:r w:rsidR="006317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греблі та ставки, піщані пагорби і береги річок, левади, чи видолинки, верболозом густо заліснювались плавні й болота. Одне слово, верба кущувала скрізь, хоч на ній ніколи , як підмічено в прислів’ї, не росли груші.</w:t>
      </w:r>
    </w:p>
    <w:p w:rsidR="00D81E1D" w:rsidRDefault="00C63CA2" w:rsidP="00C811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 п’ятисот видів верб, які ростуть на нашій планеті,</w:t>
      </w:r>
      <w:r w:rsidR="006317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тридцять припадає на Україну. Серед найпоширеніших – це такі, як верба біла, ламка, гостролиста, або шелюга,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білолоз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попеляста (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вушката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)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розмаринолиста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81E1D">
        <w:rPr>
          <w:rFonts w:ascii="Times New Roman" w:hAnsi="Times New Roman" w:cs="Times New Roman"/>
          <w:sz w:val="28"/>
          <w:szCs w:val="28"/>
          <w:lang w:val="uk-UA"/>
        </w:rPr>
        <w:t xml:space="preserve"> На піску найбільше полюбляє рости пурпурова верба, у лісах та на берегах водойм – верболіз, на узліссях – верба козяча ( таку назву отримала тому, що часто кора і молоді пагони об’їдалися козами ). Росте верба на Україні практично у всіх географічних природних зонах. Це невибагливе до кліматичних умов дерево може прижитися як у болотистій місцевості, так і на пісках, в лісі і в чистому п</w:t>
      </w:r>
      <w:r w:rsidR="00631713">
        <w:rPr>
          <w:rFonts w:ascii="Times New Roman" w:hAnsi="Times New Roman" w:cs="Times New Roman"/>
          <w:sz w:val="28"/>
          <w:szCs w:val="28"/>
          <w:lang w:val="uk-UA"/>
        </w:rPr>
        <w:t>олі. В нашій місцевості поширені</w:t>
      </w:r>
      <w:r w:rsidR="00D81E1D">
        <w:rPr>
          <w:rFonts w:ascii="Times New Roman" w:hAnsi="Times New Roman" w:cs="Times New Roman"/>
          <w:sz w:val="28"/>
          <w:szCs w:val="28"/>
          <w:lang w:val="uk-UA"/>
        </w:rPr>
        <w:t xml:space="preserve"> верба біла та верба </w:t>
      </w:r>
      <w:proofErr w:type="spellStart"/>
      <w:r w:rsidR="00D81E1D">
        <w:rPr>
          <w:rFonts w:ascii="Times New Roman" w:hAnsi="Times New Roman" w:cs="Times New Roman"/>
          <w:sz w:val="28"/>
          <w:szCs w:val="28"/>
          <w:lang w:val="uk-UA"/>
        </w:rPr>
        <w:t>прутовидна</w:t>
      </w:r>
      <w:proofErr w:type="spellEnd"/>
      <w:r w:rsidR="00D81E1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63CA2" w:rsidRPr="00D81E1D" w:rsidRDefault="00D81E1D" w:rsidP="00C8118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81E1D">
        <w:rPr>
          <w:rFonts w:ascii="Times New Roman" w:hAnsi="Times New Roman" w:cs="Times New Roman"/>
          <w:i/>
          <w:sz w:val="28"/>
          <w:szCs w:val="28"/>
          <w:lang w:val="uk-UA"/>
        </w:rPr>
        <w:t>( Демонструє гербарні зразки.)</w:t>
      </w:r>
    </w:p>
    <w:p w:rsidR="00D81E1D" w:rsidRPr="005A5AED" w:rsidRDefault="00D81E1D" w:rsidP="00C8118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5AED">
        <w:rPr>
          <w:rFonts w:ascii="Times New Roman" w:hAnsi="Times New Roman" w:cs="Times New Roman"/>
          <w:i/>
          <w:sz w:val="28"/>
          <w:szCs w:val="28"/>
          <w:lang w:val="uk-UA"/>
        </w:rPr>
        <w:t>Виступи учнів з проектами:</w:t>
      </w:r>
    </w:p>
    <w:p w:rsidR="00D81E1D" w:rsidRPr="005A5AED" w:rsidRDefault="00D81E1D" w:rsidP="00D81E1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5AED">
        <w:rPr>
          <w:rFonts w:ascii="Times New Roman" w:hAnsi="Times New Roman" w:cs="Times New Roman"/>
          <w:i/>
          <w:sz w:val="28"/>
          <w:szCs w:val="28"/>
          <w:lang w:val="uk-UA"/>
        </w:rPr>
        <w:t>Верба біла.</w:t>
      </w:r>
      <w:r w:rsidR="007316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(Додаток </w:t>
      </w:r>
      <w:r w:rsidR="005A5AED" w:rsidRPr="005A5AED">
        <w:rPr>
          <w:rFonts w:ascii="Times New Roman" w:hAnsi="Times New Roman" w:cs="Times New Roman"/>
          <w:i/>
          <w:sz w:val="28"/>
          <w:szCs w:val="28"/>
          <w:lang w:val="uk-UA"/>
        </w:rPr>
        <w:t>1)</w:t>
      </w:r>
    </w:p>
    <w:p w:rsidR="00D81E1D" w:rsidRPr="005A5AED" w:rsidRDefault="00D81E1D" w:rsidP="00D81E1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5AE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Верба </w:t>
      </w:r>
      <w:proofErr w:type="spellStart"/>
      <w:r w:rsidRPr="005A5AED">
        <w:rPr>
          <w:rFonts w:ascii="Times New Roman" w:hAnsi="Times New Roman" w:cs="Times New Roman"/>
          <w:i/>
          <w:sz w:val="28"/>
          <w:szCs w:val="28"/>
          <w:lang w:val="uk-UA"/>
        </w:rPr>
        <w:t>прутовидна</w:t>
      </w:r>
      <w:proofErr w:type="spellEnd"/>
      <w:r w:rsidRPr="005A5AED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7316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(Додаток </w:t>
      </w:r>
      <w:r w:rsidR="005A5AED" w:rsidRPr="005A5AED">
        <w:rPr>
          <w:rFonts w:ascii="Times New Roman" w:hAnsi="Times New Roman" w:cs="Times New Roman"/>
          <w:i/>
          <w:sz w:val="28"/>
          <w:szCs w:val="28"/>
          <w:lang w:val="uk-UA"/>
        </w:rPr>
        <w:t>2)</w:t>
      </w:r>
    </w:p>
    <w:p w:rsidR="00F8213B" w:rsidRDefault="00D81E1D" w:rsidP="00D81E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1A50">
        <w:rPr>
          <w:rFonts w:ascii="Times New Roman" w:hAnsi="Times New Roman" w:cs="Times New Roman"/>
          <w:i/>
          <w:sz w:val="28"/>
          <w:szCs w:val="28"/>
          <w:lang w:val="uk-UA"/>
        </w:rPr>
        <w:t>Слово учителя.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1A50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Здавна люди обіч гомінких доріг і шляхів, що з’єднували села, висаджували верби. Їхня крона була надійною схованкою подорожнім од палючого літнього сонця</w:t>
      </w:r>
      <w:r w:rsidR="00BD1A50">
        <w:rPr>
          <w:rFonts w:ascii="Times New Roman" w:hAnsi="Times New Roman" w:cs="Times New Roman"/>
          <w:sz w:val="28"/>
          <w:szCs w:val="28"/>
          <w:lang w:val="uk-UA"/>
        </w:rPr>
        <w:t xml:space="preserve">. Чи наглої зливи, стримувала баскі </w:t>
      </w:r>
      <w:proofErr w:type="spellStart"/>
      <w:r w:rsidR="00BD1A50">
        <w:rPr>
          <w:rFonts w:ascii="Times New Roman" w:hAnsi="Times New Roman" w:cs="Times New Roman"/>
          <w:sz w:val="28"/>
          <w:szCs w:val="28"/>
          <w:lang w:val="uk-UA"/>
        </w:rPr>
        <w:t>розшарпи</w:t>
      </w:r>
      <w:proofErr w:type="spellEnd"/>
      <w:r w:rsidR="00BD1A50">
        <w:rPr>
          <w:rFonts w:ascii="Times New Roman" w:hAnsi="Times New Roman" w:cs="Times New Roman"/>
          <w:sz w:val="28"/>
          <w:szCs w:val="28"/>
          <w:lang w:val="uk-UA"/>
        </w:rPr>
        <w:t xml:space="preserve"> вітрів і буревіїв, оберігала путівці від снігових заметів. Та, проте, найбільше прислужилася верба для річок. Годі, здається, знайти річку, біля якої не сторожили б ці незрадливі охоронці. Розлоге й </w:t>
      </w:r>
      <w:proofErr w:type="spellStart"/>
      <w:r w:rsidR="00BD1A50">
        <w:rPr>
          <w:rFonts w:ascii="Times New Roman" w:hAnsi="Times New Roman" w:cs="Times New Roman"/>
          <w:sz w:val="28"/>
          <w:szCs w:val="28"/>
          <w:lang w:val="uk-UA"/>
        </w:rPr>
        <w:t>кучмасте</w:t>
      </w:r>
      <w:proofErr w:type="spellEnd"/>
      <w:r w:rsidR="00BD1A50">
        <w:rPr>
          <w:rFonts w:ascii="Times New Roman" w:hAnsi="Times New Roman" w:cs="Times New Roman"/>
          <w:sz w:val="28"/>
          <w:szCs w:val="28"/>
          <w:lang w:val="uk-UA"/>
        </w:rPr>
        <w:t xml:space="preserve"> гілля, нахилившись над самісіньким лоном, покриває потік від спеки, оберігає численні джерельця, які поять русло, од </w:t>
      </w:r>
      <w:proofErr w:type="spellStart"/>
      <w:r w:rsidR="00BD1A50">
        <w:rPr>
          <w:rFonts w:ascii="Times New Roman" w:hAnsi="Times New Roman" w:cs="Times New Roman"/>
          <w:sz w:val="28"/>
          <w:szCs w:val="28"/>
          <w:lang w:val="uk-UA"/>
        </w:rPr>
        <w:t>замулу</w:t>
      </w:r>
      <w:proofErr w:type="spellEnd"/>
      <w:r w:rsidR="00BD1A50">
        <w:rPr>
          <w:rFonts w:ascii="Times New Roman" w:hAnsi="Times New Roman" w:cs="Times New Roman"/>
          <w:sz w:val="28"/>
          <w:szCs w:val="28"/>
          <w:lang w:val="uk-UA"/>
        </w:rPr>
        <w:t xml:space="preserve"> та зсувів.</w:t>
      </w:r>
    </w:p>
    <w:p w:rsidR="00F8213B" w:rsidRDefault="00F8213B" w:rsidP="00D81E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 xml:space="preserve">Всім вам відомі слова великого Кобзаря: </w:t>
      </w:r>
    </w:p>
    <w:p w:rsidR="00F8213B" w:rsidRDefault="00F8213B" w:rsidP="00D81E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 Реве та стогне Дніпр широкий, </w:t>
      </w:r>
    </w:p>
    <w:p w:rsidR="00F8213B" w:rsidRDefault="00F8213B" w:rsidP="00D81E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Сердитий вітер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завива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8213B" w:rsidRDefault="00F8213B" w:rsidP="00D81E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Додолу верби гне високі, </w:t>
      </w:r>
    </w:p>
    <w:p w:rsidR="00F8213B" w:rsidRDefault="00F8213B" w:rsidP="00D81E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Горами хвилю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підійма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.»</w:t>
      </w:r>
    </w:p>
    <w:p w:rsidR="00F8213B" w:rsidRDefault="00F8213B" w:rsidP="00D81E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Кому доводилося подорожувати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Славутичем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той не міг не помітити численні вербові зарості на берегах </w:t>
      </w:r>
      <w:r w:rsidR="006D70FD">
        <w:rPr>
          <w:rFonts w:ascii="Times New Roman" w:hAnsi="Times New Roman" w:cs="Times New Roman"/>
          <w:sz w:val="28"/>
          <w:szCs w:val="28"/>
          <w:lang w:val="uk-UA"/>
        </w:rPr>
        <w:t xml:space="preserve">нашої найпотужнішої річки. Саме їм завдячує ріка в цілісності своїх берегів. Міцно уп’явшись корінням у землю, верби стримували своїм тілом зсуви , не дозволяли передчасно підточувати водою </w:t>
      </w:r>
      <w:proofErr w:type="spellStart"/>
      <w:r w:rsidR="006D70FD">
        <w:rPr>
          <w:rFonts w:ascii="Times New Roman" w:hAnsi="Times New Roman" w:cs="Times New Roman"/>
          <w:sz w:val="28"/>
          <w:szCs w:val="28"/>
          <w:lang w:val="uk-UA"/>
        </w:rPr>
        <w:t>грунт</w:t>
      </w:r>
      <w:proofErr w:type="spellEnd"/>
      <w:r w:rsidR="006D70FD">
        <w:rPr>
          <w:rFonts w:ascii="Times New Roman" w:hAnsi="Times New Roman" w:cs="Times New Roman"/>
          <w:sz w:val="28"/>
          <w:szCs w:val="28"/>
          <w:lang w:val="uk-UA"/>
        </w:rPr>
        <w:t>, зупиняли піскові заноси.</w:t>
      </w:r>
    </w:p>
    <w:p w:rsidR="006D70FD" w:rsidRDefault="006D70FD" w:rsidP="00D81E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Нерідко можна спостерігати, як вода</w:t>
      </w:r>
      <w:r w:rsidR="0063171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вимивши з-під коріння дерева пісок, хоче знести його у вир, але жилаве пагіння знов вростає у землю, щоб протистояти стихії. Недарма кажуть: «Там, де росте верба, житиме й річка.»</w:t>
      </w:r>
    </w:p>
    <w:p w:rsidR="006D70FD" w:rsidRDefault="006D70FD" w:rsidP="00D81E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Будь-яке природне, або ж викопане людиною джерело в полі, чи при дорозі не обходилося без верб, які захищали водойму від висихання, а коріння цямрували (укріплювали) стінки від заносів та обвалів. Люди здавна помітили таку взаємодію верби і</w:t>
      </w:r>
      <w:r w:rsidR="005A5AED">
        <w:rPr>
          <w:rFonts w:ascii="Times New Roman" w:hAnsi="Times New Roman" w:cs="Times New Roman"/>
          <w:sz w:val="28"/>
          <w:szCs w:val="28"/>
          <w:lang w:val="uk-UA"/>
        </w:rPr>
        <w:t xml:space="preserve"> води, а тому, ставки і копанки, греблі і загати обсаджували цією рослиною.</w:t>
      </w:r>
    </w:p>
    <w:p w:rsidR="005A5AED" w:rsidRDefault="005A5AED" w:rsidP="00D81E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Великих збитків завдавали і завдають народному господарству піски. І тут незамінним помічником людини в боротьбі з ерозією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грунтів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є верба.</w:t>
      </w:r>
    </w:p>
    <w:p w:rsidR="005A5AED" w:rsidRDefault="005A5AED" w:rsidP="00D81E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A5AED">
        <w:rPr>
          <w:rFonts w:ascii="Times New Roman" w:hAnsi="Times New Roman" w:cs="Times New Roman"/>
          <w:i/>
          <w:sz w:val="28"/>
          <w:szCs w:val="28"/>
          <w:lang w:val="uk-UA"/>
        </w:rPr>
        <w:t>Розповідь учня. Проект «Верба проти піску»</w:t>
      </w:r>
      <w:r w:rsidR="0063171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16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Додаток </w:t>
      </w:r>
      <w:r w:rsidRPr="005A5AED">
        <w:rPr>
          <w:rFonts w:ascii="Times New Roman" w:hAnsi="Times New Roman" w:cs="Times New Roman"/>
          <w:i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81E1D" w:rsidRDefault="00BD1A50" w:rsidP="005A5AE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Час од часу на річках утворюються острівці та коси. Вербові колонії густо обживають пісковики, стримуючи їх своїм корінням.» ( </w:t>
      </w:r>
      <w:r w:rsidRPr="00C6737F">
        <w:rPr>
          <w:rFonts w:ascii="Times New Roman" w:hAnsi="Times New Roman" w:cs="Times New Roman"/>
          <w:lang w:val="uk-UA"/>
        </w:rPr>
        <w:t>В.</w:t>
      </w:r>
      <w:r w:rsidR="00C6737F" w:rsidRPr="00C6737F">
        <w:rPr>
          <w:rFonts w:ascii="Times New Roman" w:hAnsi="Times New Roman" w:cs="Times New Roman"/>
          <w:lang w:val="uk-UA"/>
        </w:rPr>
        <w:t xml:space="preserve"> </w:t>
      </w:r>
      <w:r w:rsidRPr="00C6737F">
        <w:rPr>
          <w:rFonts w:ascii="Times New Roman" w:hAnsi="Times New Roman" w:cs="Times New Roman"/>
          <w:lang w:val="uk-UA"/>
        </w:rPr>
        <w:t xml:space="preserve">Скуратівський </w:t>
      </w:r>
      <w:r w:rsidR="00631713">
        <w:rPr>
          <w:rFonts w:ascii="Times New Roman" w:hAnsi="Times New Roman" w:cs="Times New Roman"/>
          <w:lang w:val="uk-UA"/>
        </w:rPr>
        <w:t xml:space="preserve"> </w:t>
      </w:r>
      <w:r w:rsidRPr="00C6737F">
        <w:rPr>
          <w:rFonts w:ascii="Times New Roman" w:hAnsi="Times New Roman" w:cs="Times New Roman"/>
          <w:lang w:val="uk-UA"/>
        </w:rPr>
        <w:t xml:space="preserve"> </w:t>
      </w:r>
      <w:r w:rsidR="00631713">
        <w:rPr>
          <w:rFonts w:ascii="Times New Roman" w:hAnsi="Times New Roman" w:cs="Times New Roman"/>
          <w:lang w:val="uk-UA"/>
        </w:rPr>
        <w:t>«</w:t>
      </w:r>
      <w:r w:rsidR="00C6737F" w:rsidRPr="00C6737F">
        <w:rPr>
          <w:rFonts w:ascii="Times New Roman" w:hAnsi="Times New Roman" w:cs="Times New Roman"/>
          <w:lang w:val="uk-UA"/>
        </w:rPr>
        <w:t>Берегиня»</w:t>
      </w:r>
      <w:r w:rsidR="00C6737F">
        <w:rPr>
          <w:rFonts w:ascii="Times New Roman" w:hAnsi="Times New Roman" w:cs="Times New Roman"/>
          <w:sz w:val="28"/>
          <w:szCs w:val="28"/>
          <w:lang w:val="uk-UA"/>
        </w:rPr>
        <w:t>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Приклади цього ми можемо часто спостерігати на нашій річці Тетерів</w:t>
      </w:r>
      <w:r w:rsidR="00C6737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737F" w:rsidRDefault="00C6737F" w:rsidP="00D81E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Отже, в природі, значення верби дуже велике. А ще, якщо згадати, що суцвіття верби – це перші весняні медоноси для щойно пробуджених бджіл, що спадаюче віття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пристанок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і місце гніздування птаства, схованка для звірят, зокрема, зайців, що цвіт верби – то є провісник весни, то і зовсім стане ясно, що верба на нашій землі – значна персона.</w:t>
      </w:r>
    </w:p>
    <w:p w:rsidR="00C6737F" w:rsidRDefault="00C6737F" w:rsidP="00D81E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тепер давайте завітаємо на подвір</w:t>
      </w:r>
      <w:r w:rsidR="00631713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українського селянина, яке починається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лозоплетним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тином. Над криницею похилився журавель, а трохи далі вербове корито,  для водопою худоби. Збоку від оселі кошара з верболозу, а в ній кліті та яс</w:t>
      </w:r>
      <w:r w:rsidR="00F6190E">
        <w:rPr>
          <w:rFonts w:ascii="Times New Roman" w:hAnsi="Times New Roman" w:cs="Times New Roman"/>
          <w:sz w:val="28"/>
          <w:szCs w:val="28"/>
          <w:lang w:val="uk-UA"/>
        </w:rPr>
        <w:t xml:space="preserve">ла з тієї ж таки лози. ( </w:t>
      </w:r>
      <w:r w:rsidR="00F6190E" w:rsidRPr="00F6190E">
        <w:rPr>
          <w:rFonts w:ascii="Times New Roman" w:hAnsi="Times New Roman" w:cs="Times New Roman"/>
          <w:i/>
          <w:sz w:val="28"/>
          <w:szCs w:val="28"/>
          <w:lang w:val="uk-UA"/>
        </w:rPr>
        <w:t>Демонструє ілюстрації, та малюнки, на яких зображене старовинне українське подвір’я.</w:t>
      </w:r>
      <w:r w:rsidR="00F6190E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F6190E" w:rsidRDefault="00F6190E" w:rsidP="00D81E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На півдні України і в Подніпров’ї оселі були в старовину здебільшого глинобитні, а каркасне переплетіння (лісу) виготовляли з вербових дубців, а вже потім стіни обмазували глиною ( тинькували).</w:t>
      </w:r>
    </w:p>
    <w:p w:rsidR="00F6190E" w:rsidRDefault="00F6190E" w:rsidP="00F6190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Агов, господарю! Чи пустите нас в свою оселю? ( </w:t>
      </w:r>
      <w:r w:rsidRPr="00F6190E">
        <w:rPr>
          <w:rFonts w:ascii="Times New Roman" w:hAnsi="Times New Roman" w:cs="Times New Roman"/>
          <w:i/>
          <w:sz w:val="28"/>
          <w:szCs w:val="28"/>
          <w:lang w:val="uk-UA"/>
        </w:rPr>
        <w:t>Використовується декорація сільської хати.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6190E" w:rsidRDefault="00F6190E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ось тут ми з вами бачимо теж лозові вироби: кошик, хлібниця,</w:t>
      </w:r>
      <w:r w:rsidR="005A5A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колиска , декоративні прикраси і те ін.</w:t>
      </w:r>
    </w:p>
    <w:p w:rsidR="005A5AED" w:rsidRDefault="005A5AED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Отже, верба в житті українців мала і народногосподарське значення, та і по сьогодні вироби з вербової лози не втратили свого застосування. Тільки народних умільців,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лозоплетів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все менше </w:t>
      </w:r>
      <w:r w:rsidR="00EF277D">
        <w:rPr>
          <w:rFonts w:ascii="Times New Roman" w:hAnsi="Times New Roman" w:cs="Times New Roman"/>
          <w:sz w:val="28"/>
          <w:szCs w:val="28"/>
          <w:lang w:val="uk-UA"/>
        </w:rPr>
        <w:t>і менше. Але, при бажанні, це ремесло можна і потрібно  відродити, поки ще є в кого повчитися. На щастя, в нашому селі є така майстриня, народний умілець Корякіна Раїса Володимирівна. Вона виготовляє з кори дерев та вербової лози справжні витвори мистецтва. Її вироби неодноразово експонувалися на різноманітних виставках</w:t>
      </w:r>
      <w:r w:rsidR="00A9335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93354" w:rsidRDefault="00A93354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93354">
        <w:rPr>
          <w:rFonts w:ascii="Times New Roman" w:hAnsi="Times New Roman" w:cs="Times New Roman"/>
          <w:i/>
          <w:sz w:val="28"/>
          <w:szCs w:val="28"/>
          <w:lang w:val="uk-UA"/>
        </w:rPr>
        <w:t>Демонструю вироби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A93354" w:rsidRDefault="00A93354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Старі люди ще пам’ятають вербові живоплоти. Верба дуже легко розмножується  вегетативним способом – стебловими живцями. </w:t>
      </w:r>
    </w:p>
    <w:p w:rsidR="00A93354" w:rsidRPr="00A93354" w:rsidRDefault="00A93354" w:rsidP="00F6190E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3354">
        <w:rPr>
          <w:rFonts w:ascii="Times New Roman" w:hAnsi="Times New Roman" w:cs="Times New Roman"/>
          <w:i/>
          <w:sz w:val="28"/>
          <w:szCs w:val="28"/>
          <w:lang w:val="uk-UA"/>
        </w:rPr>
        <w:t>Питання до класу:</w:t>
      </w:r>
    </w:p>
    <w:p w:rsidR="00A93354" w:rsidRDefault="00A93354" w:rsidP="00A9335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354">
        <w:rPr>
          <w:rFonts w:ascii="Times New Roman" w:hAnsi="Times New Roman" w:cs="Times New Roman"/>
          <w:sz w:val="28"/>
          <w:szCs w:val="28"/>
          <w:lang w:val="uk-UA"/>
        </w:rPr>
        <w:t>Що таке стеблові живці?</w:t>
      </w:r>
    </w:p>
    <w:p w:rsidR="00A93354" w:rsidRPr="00A93354" w:rsidRDefault="00A93354" w:rsidP="00A9335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вам відомі рослини, що здатні розмножуватися живцями?</w:t>
      </w:r>
    </w:p>
    <w:p w:rsidR="00A93354" w:rsidRDefault="00A93354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Ранньої весни забивали  один біля одного сирі кілочки з верби і невдовзі на них з’являлися густі паростки. За рік – другий обійстя обростало густим плетивом дерев.</w:t>
      </w:r>
    </w:p>
    <w:p w:rsidR="00A93354" w:rsidRDefault="00A93354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Як тут не згадати слова з відомої української пісні</w:t>
      </w:r>
      <w:r w:rsidR="00C81EC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81EC4" w:rsidRDefault="00C81EC4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вгороді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верба рясна,</w:t>
      </w:r>
    </w:p>
    <w:p w:rsidR="00C81EC4" w:rsidRDefault="00C81EC4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Там стояла дівка класна…»</w:t>
      </w:r>
    </w:p>
    <w:p w:rsidR="00C81EC4" w:rsidRDefault="00C81EC4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речі, таке поетичне порівняння верби з дівчиною не випадкове. Ранній цвіт пухнастих котиків милував спрагле за весняним теплом око. «Зацвіла верба,- кажуть у народі, - прийшла весна.»</w:t>
      </w:r>
    </w:p>
    <w:p w:rsidR="00C81EC4" w:rsidRDefault="00C81EC4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Верба – частий ритуальний символ українців. З приходом весни прихорошені дівчата на леваді, співаючи веснянки, водили хороводи:</w:t>
      </w:r>
    </w:p>
    <w:p w:rsidR="00C81EC4" w:rsidRDefault="00C81EC4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Ой вербо, вербо зелена,</w:t>
      </w:r>
    </w:p>
    <w:p w:rsidR="00C81EC4" w:rsidRDefault="00C81EC4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Спусти гіллячко додолу,</w:t>
      </w:r>
    </w:p>
    <w:p w:rsidR="00C81EC4" w:rsidRDefault="00C81EC4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діброву, </w:t>
      </w:r>
    </w:p>
    <w:p w:rsidR="00C81EC4" w:rsidRDefault="00C81EC4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червоную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калину,</w:t>
      </w:r>
    </w:p>
    <w:p w:rsidR="00C81EC4" w:rsidRDefault="00C81EC4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 соловейко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гніздце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в’є,</w:t>
      </w:r>
    </w:p>
    <w:p w:rsidR="00C81EC4" w:rsidRDefault="00C81EC4" w:rsidP="007316D2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сивая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зозуленька ворку</w:t>
      </w:r>
      <w:r w:rsidR="007316D2">
        <w:rPr>
          <w:rFonts w:ascii="Times New Roman" w:hAnsi="Times New Roman" w:cs="Times New Roman"/>
          <w:sz w:val="28"/>
          <w:szCs w:val="28"/>
          <w:lang w:val="uk-UA"/>
        </w:rPr>
        <w:t>є…»</w:t>
      </w:r>
    </w:p>
    <w:p w:rsidR="007316D2" w:rsidRDefault="007316D2" w:rsidP="007316D2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316D2" w:rsidRDefault="007316D2" w:rsidP="007316D2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малі діти гралися в «Довгої лози». ( </w:t>
      </w:r>
      <w:r w:rsidRPr="007316D2">
        <w:rPr>
          <w:rFonts w:ascii="Times New Roman" w:hAnsi="Times New Roman" w:cs="Times New Roman"/>
          <w:i/>
          <w:sz w:val="28"/>
          <w:szCs w:val="28"/>
          <w:lang w:val="uk-UA"/>
        </w:rPr>
        <w:t>Учні показують гру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6190E" w:rsidRDefault="00F6190E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 Великодні свята вербі відводилось і до сьогодні зберігається особливе місце. Свято Вербниці, або Вербної Неділі, було чи не одним із найулюбленіших свят молоді. «Не я б’ю, верба б’</w:t>
      </w:r>
      <w:r w:rsidR="00B45927">
        <w:rPr>
          <w:rFonts w:ascii="Times New Roman" w:hAnsi="Times New Roman" w:cs="Times New Roman"/>
          <w:sz w:val="28"/>
          <w:szCs w:val="28"/>
          <w:lang w:val="uk-UA"/>
        </w:rPr>
        <w:t>є, за тиждень Великдень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45927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так примовляли, шмагаючи один одного освяченими гілками верби</w:t>
      </w:r>
      <w:r w:rsidR="00B45927">
        <w:rPr>
          <w:rFonts w:ascii="Times New Roman" w:hAnsi="Times New Roman" w:cs="Times New Roman"/>
          <w:sz w:val="28"/>
          <w:szCs w:val="28"/>
          <w:lang w:val="uk-UA"/>
        </w:rPr>
        <w:t>. Це додавало, за повір’ям, сил і здоров’я тим, кого торкалася освячена верба. Худоба, яку заганяли такими гілками, ставала спокійною та слухняною.</w:t>
      </w:r>
    </w:p>
    <w:p w:rsidR="00EC14FA" w:rsidRDefault="00EC14FA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Сьогодні до нас завітали в гості наші односельчанки ( відрекомендовую).</w:t>
      </w:r>
    </w:p>
    <w:p w:rsidR="00EC14FA" w:rsidRDefault="00631713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 жінки – учасниці фольклорно–</w:t>
      </w:r>
      <w:r w:rsidR="00EC14FA">
        <w:rPr>
          <w:rFonts w:ascii="Times New Roman" w:hAnsi="Times New Roman" w:cs="Times New Roman"/>
          <w:sz w:val="28"/>
          <w:szCs w:val="28"/>
          <w:lang w:val="uk-UA"/>
        </w:rPr>
        <w:t xml:space="preserve">етнографічного колективу при сільському Будинку культури. Головна мета цього колективу – відродження української народної пісні і національної культури. Але перш ніж попросити вас заспівати, я хочу запропонувати вам трішки </w:t>
      </w:r>
      <w:r w:rsidR="00EF277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EC14FA">
        <w:rPr>
          <w:rFonts w:ascii="Times New Roman" w:hAnsi="Times New Roman" w:cs="Times New Roman"/>
          <w:sz w:val="28"/>
          <w:szCs w:val="28"/>
          <w:lang w:val="uk-UA"/>
        </w:rPr>
        <w:t xml:space="preserve">озповісти про свято Вербниці, що воно означає та що символізує і як святкували Вербну неділю в старовину ваші предки. </w:t>
      </w:r>
    </w:p>
    <w:p w:rsidR="00EC14FA" w:rsidRDefault="00EC14FA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Pr="00EC14FA">
        <w:rPr>
          <w:rFonts w:ascii="Times New Roman" w:hAnsi="Times New Roman" w:cs="Times New Roman"/>
          <w:i/>
          <w:sz w:val="28"/>
          <w:szCs w:val="28"/>
          <w:lang w:val="uk-UA"/>
        </w:rPr>
        <w:t>Розповіді запрошених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C14FA" w:rsidRDefault="00EC14FA" w:rsidP="00EC14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Дуже в багатьох піснях оспівується ве</w:t>
      </w:r>
      <w:r w:rsidR="005A5AED">
        <w:rPr>
          <w:rFonts w:ascii="Times New Roman" w:hAnsi="Times New Roman" w:cs="Times New Roman"/>
          <w:sz w:val="28"/>
          <w:szCs w:val="28"/>
          <w:lang w:val="uk-UA"/>
        </w:rPr>
        <w:t>рба.</w:t>
      </w:r>
      <w:r w:rsidR="007316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5AED">
        <w:rPr>
          <w:rFonts w:ascii="Times New Roman" w:hAnsi="Times New Roman" w:cs="Times New Roman"/>
          <w:sz w:val="28"/>
          <w:szCs w:val="28"/>
          <w:lang w:val="uk-UA"/>
        </w:rPr>
        <w:t xml:space="preserve">Часто вона є символом туги, </w:t>
      </w:r>
      <w:r>
        <w:rPr>
          <w:rFonts w:ascii="Times New Roman" w:hAnsi="Times New Roman" w:cs="Times New Roman"/>
          <w:sz w:val="28"/>
          <w:szCs w:val="28"/>
          <w:lang w:val="uk-UA"/>
        </w:rPr>
        <w:t>журби за домівкою, рідним краєм. Т.Г.</w:t>
      </w:r>
      <w:r w:rsidR="007316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Шевченко віз вербовий прутик в далеку рекрутчину, як символ Батьківщини. Верба зайняла почесне місце  у фольклорі.</w:t>
      </w:r>
    </w:p>
    <w:p w:rsidR="00EC14FA" w:rsidRDefault="00EC14FA" w:rsidP="00EC14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Pr="00EC14FA">
        <w:rPr>
          <w:rFonts w:ascii="Times New Roman" w:hAnsi="Times New Roman" w:cs="Times New Roman"/>
          <w:i/>
          <w:sz w:val="28"/>
          <w:szCs w:val="28"/>
          <w:lang w:val="uk-UA"/>
        </w:rPr>
        <w:t>У виконанні запрошених учасників «Берегині» звучить пісня «Ой вербо, вербо, де ти зросла?»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537B0" w:rsidRDefault="009537B0" w:rsidP="00EC14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цьому можна було б і закінчити розповідь про вербу, якби не згадалися слова пісні «В кінці греблі шумлять верби, що я насадила».</w:t>
      </w:r>
      <w:bookmarkStart w:id="0" w:name="_GoBack"/>
      <w:bookmarkEnd w:id="0"/>
    </w:p>
    <w:p w:rsidR="009537B0" w:rsidRDefault="009537B0" w:rsidP="00EC14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якщо і справді? Чому вони мають оспівуватись тільки в піснях. Чи не від нас залежить, щоб шуміли верби біля гребель, ставків, обіч доріг? Хоч би для того, щоб милувати наше око пухнастими котиками та рятувати влітку від палючих променів сонця.</w:t>
      </w:r>
    </w:p>
    <w:p w:rsidR="009537B0" w:rsidRDefault="009537B0" w:rsidP="00EC14FA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316D2">
        <w:rPr>
          <w:rFonts w:ascii="Times New Roman" w:hAnsi="Times New Roman" w:cs="Times New Roman"/>
          <w:i/>
          <w:sz w:val="28"/>
          <w:szCs w:val="28"/>
          <w:lang w:val="uk-UA"/>
        </w:rPr>
        <w:t>Практична робота «Живцювання рослин»</w:t>
      </w:r>
      <w:r w:rsidR="007316D2">
        <w:rPr>
          <w:rFonts w:ascii="Times New Roman" w:hAnsi="Times New Roman" w:cs="Times New Roman"/>
          <w:i/>
          <w:sz w:val="28"/>
          <w:szCs w:val="28"/>
          <w:lang w:val="uk-UA"/>
        </w:rPr>
        <w:t>. Учні виконують роботу на гілках верби за інструктивною карткою. (Додаток 4)</w:t>
      </w:r>
    </w:p>
    <w:p w:rsidR="007316D2" w:rsidRDefault="007316D2" w:rsidP="00EC14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ось і ще одна рослина – символ України – калина.</w:t>
      </w:r>
    </w:p>
    <w:p w:rsidR="007316D2" w:rsidRDefault="007316D2" w:rsidP="00EC14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«Зацвіла в долині червона калина,</w:t>
      </w:r>
    </w:p>
    <w:p w:rsidR="007316D2" w:rsidRDefault="007316D2" w:rsidP="00EC14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Ніби засміялась дівчина – дитина».</w:t>
      </w:r>
    </w:p>
    <w:p w:rsidR="007316D2" w:rsidRDefault="007316D2" w:rsidP="00EC14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 оспівував калину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Т.Г.Шевченко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16D2" w:rsidRDefault="007316D2" w:rsidP="00EC14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роки козацтва за часів Богдана Хмельницького калина була символом боротьби українців за національну незалежність від шляхетської Польщі</w:t>
      </w:r>
      <w:r w:rsidR="00BD6659">
        <w:rPr>
          <w:rFonts w:ascii="Times New Roman" w:hAnsi="Times New Roman" w:cs="Times New Roman"/>
          <w:sz w:val="28"/>
          <w:szCs w:val="28"/>
          <w:lang w:val="uk-UA"/>
        </w:rPr>
        <w:t>. Це відображено в старовинній пісні «Гей у лузі червона калина.»</w:t>
      </w:r>
    </w:p>
    <w:p w:rsidR="00BD6659" w:rsidRDefault="00BD6659" w:rsidP="00EC14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Калина по сьогодні присутня в численних обрядах, особливо, у весільному. Коли випікали коровай, неодмінно його прикрашали ягодами калини, чи цвітом. Калиновим цвітом вбирали молоду. З калиною порівнювали дівочу красу. Пригадуєте пісню «Ой є в лісі калина…»</w:t>
      </w:r>
    </w:p>
    <w:p w:rsidR="00BD6659" w:rsidRDefault="00BD6659" w:rsidP="00EC14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Pr="00BD6659">
        <w:rPr>
          <w:rFonts w:ascii="Times New Roman" w:hAnsi="Times New Roman" w:cs="Times New Roman"/>
          <w:i/>
          <w:sz w:val="28"/>
          <w:szCs w:val="28"/>
          <w:lang w:val="uk-UA"/>
        </w:rPr>
        <w:t>Якщо дозволяє час, діти виконують відому пісню.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D6659" w:rsidRDefault="00BD6659" w:rsidP="00BD665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Ну а в народній медицині не було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помічніших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ліків од застуди, як калиновий чай. Свіжі ягоди вживають при кашлі, захворюваннях серця, для регулювання травлення, кров’яного тиску.</w:t>
      </w:r>
    </w:p>
    <w:p w:rsidR="00BD6659" w:rsidRDefault="00BD6659" w:rsidP="00BD665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 нашій планеті росте понад 200 видів калини</w:t>
      </w:r>
      <w:r w:rsidR="001C0E39">
        <w:rPr>
          <w:rFonts w:ascii="Times New Roman" w:hAnsi="Times New Roman" w:cs="Times New Roman"/>
          <w:sz w:val="28"/>
          <w:szCs w:val="28"/>
          <w:lang w:val="uk-UA"/>
        </w:rPr>
        <w:t xml:space="preserve">. На Україні поширені лише 2 види: калина звичайна і калина </w:t>
      </w:r>
      <w:proofErr w:type="spellStart"/>
      <w:r w:rsidR="001C0E39">
        <w:rPr>
          <w:rFonts w:ascii="Times New Roman" w:hAnsi="Times New Roman" w:cs="Times New Roman"/>
          <w:sz w:val="28"/>
          <w:szCs w:val="28"/>
          <w:lang w:val="uk-UA"/>
        </w:rPr>
        <w:t>цілолиста</w:t>
      </w:r>
      <w:proofErr w:type="spellEnd"/>
      <w:r w:rsidR="001C0E39">
        <w:rPr>
          <w:rFonts w:ascii="Times New Roman" w:hAnsi="Times New Roman" w:cs="Times New Roman"/>
          <w:sz w:val="28"/>
          <w:szCs w:val="28"/>
          <w:lang w:val="uk-UA"/>
        </w:rPr>
        <w:t>. Ще порівняно недавно можна було побачити цілі к</w:t>
      </w:r>
      <w:r w:rsidR="00B55D0A">
        <w:rPr>
          <w:rFonts w:ascii="Times New Roman" w:hAnsi="Times New Roman" w:cs="Times New Roman"/>
          <w:sz w:val="28"/>
          <w:szCs w:val="28"/>
          <w:lang w:val="uk-UA"/>
        </w:rPr>
        <w:t xml:space="preserve">алинові гаї. Сьогодні ж залишилася лише поетична назва сіл Калинівка. Назви залишилися, а калини мало стало. Забули люди, що найчистішим і </w:t>
      </w:r>
      <w:proofErr w:type="spellStart"/>
      <w:r w:rsidR="00B55D0A">
        <w:rPr>
          <w:rFonts w:ascii="Times New Roman" w:hAnsi="Times New Roman" w:cs="Times New Roman"/>
          <w:sz w:val="28"/>
          <w:szCs w:val="28"/>
          <w:lang w:val="uk-UA"/>
        </w:rPr>
        <w:t>найбентежнішим</w:t>
      </w:r>
      <w:proofErr w:type="spellEnd"/>
      <w:r w:rsidR="00B55D0A">
        <w:rPr>
          <w:rFonts w:ascii="Times New Roman" w:hAnsi="Times New Roman" w:cs="Times New Roman"/>
          <w:sz w:val="28"/>
          <w:szCs w:val="28"/>
          <w:lang w:val="uk-UA"/>
        </w:rPr>
        <w:t xml:space="preserve"> у світі є спів  сопілки</w:t>
      </w:r>
      <w:r w:rsidR="001C0E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5D0A">
        <w:rPr>
          <w:rFonts w:ascii="Times New Roman" w:hAnsi="Times New Roman" w:cs="Times New Roman"/>
          <w:sz w:val="28"/>
          <w:szCs w:val="28"/>
          <w:lang w:val="uk-UA"/>
        </w:rPr>
        <w:t>з маминої калини.</w:t>
      </w:r>
    </w:p>
    <w:p w:rsidR="00B55D0A" w:rsidRDefault="00B55D0A" w:rsidP="00BD665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мені хотілося б, щоб ви, діти, якомога більше дізналися про калину, її біологічні особливості, поширення, значення, застосування, зібрали ці матеріали, щоб стати пропагандистами цієї прекрасної рослини. Це і буде вашим домашнім завданням.</w:t>
      </w:r>
    </w:p>
    <w:p w:rsidR="00B55D0A" w:rsidRDefault="00B55D0A" w:rsidP="00BD665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Хочеться, щоб ви зрозуміли, що в житті людини головним є не красиві дефіцитні речі, не гроші, не тихий комфорт і високі посади, а та велика духовна цінність, яку по краплинах творив наш народ і яку ми так часто нерозумно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розбазарюєм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те велике багатство, яке дарує нам природа, а ми його не вмієм </w:t>
      </w:r>
      <w:r w:rsidR="00E773A5">
        <w:rPr>
          <w:rFonts w:ascii="Times New Roman" w:hAnsi="Times New Roman" w:cs="Times New Roman"/>
          <w:sz w:val="28"/>
          <w:szCs w:val="28"/>
          <w:lang w:val="uk-UA"/>
        </w:rPr>
        <w:t>зберегти.</w:t>
      </w:r>
    </w:p>
    <w:p w:rsidR="008817B5" w:rsidRDefault="00E773A5" w:rsidP="00BD6659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73A5">
        <w:rPr>
          <w:rFonts w:ascii="Times New Roman" w:hAnsi="Times New Roman" w:cs="Times New Roman"/>
          <w:i/>
          <w:sz w:val="28"/>
          <w:szCs w:val="28"/>
          <w:lang w:val="uk-UA"/>
        </w:rPr>
        <w:t>Звучить пісня «Синові»</w:t>
      </w:r>
      <w:r w:rsidR="008817B5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proofErr w:type="spellStart"/>
      <w:r w:rsidR="008817B5">
        <w:rPr>
          <w:rFonts w:ascii="Times New Roman" w:hAnsi="Times New Roman" w:cs="Times New Roman"/>
          <w:i/>
          <w:sz w:val="28"/>
          <w:szCs w:val="28"/>
          <w:lang w:val="uk-UA"/>
        </w:rPr>
        <w:t>Сл.В.Симоненко</w:t>
      </w:r>
      <w:proofErr w:type="spellEnd"/>
      <w:r w:rsidR="008817B5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муз. </w:t>
      </w:r>
      <w:proofErr w:type="spellStart"/>
      <w:r w:rsidR="008817B5">
        <w:rPr>
          <w:rFonts w:ascii="Times New Roman" w:hAnsi="Times New Roman" w:cs="Times New Roman"/>
          <w:i/>
          <w:sz w:val="28"/>
          <w:szCs w:val="28"/>
          <w:lang w:val="uk-UA"/>
        </w:rPr>
        <w:t>А.Пашкевича</w:t>
      </w:r>
      <w:proofErr w:type="spellEnd"/>
      <w:r w:rsidRPr="00E773A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E773A5" w:rsidRDefault="00E773A5" w:rsidP="00BD665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73A5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</w:t>
      </w:r>
      <w:proofErr w:type="spellStart"/>
      <w:r w:rsidRPr="00E773A5">
        <w:rPr>
          <w:rFonts w:ascii="Times New Roman" w:hAnsi="Times New Roman" w:cs="Times New Roman"/>
          <w:i/>
          <w:sz w:val="28"/>
          <w:szCs w:val="28"/>
          <w:lang w:val="uk-UA"/>
        </w:rPr>
        <w:t>аудіозапис</w:t>
      </w:r>
      <w:proofErr w:type="spellEnd"/>
      <w:r w:rsidRPr="00E773A5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8817B5" w:rsidRDefault="008817B5" w:rsidP="00BD665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17B5" w:rsidRDefault="008817B5" w:rsidP="00BD665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17B5" w:rsidRDefault="008817B5" w:rsidP="00BD665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17B5" w:rsidRDefault="008817B5" w:rsidP="00BD665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17B5" w:rsidRDefault="008817B5" w:rsidP="00BD665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1   </w:t>
      </w:r>
    </w:p>
    <w:p w:rsidR="008817B5" w:rsidRDefault="008817B5" w:rsidP="008817B5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Верба біла</w:t>
      </w:r>
    </w:p>
    <w:p w:rsidR="008817B5" w:rsidRDefault="008817B5" w:rsidP="008817B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дерево 10 – 25 м заввишки з широкою округлою кроною. Товстим стовбуром, вкритим тріщинуватою корою. Молоді пагони бурі з шовковистими волосками.</w:t>
      </w:r>
    </w:p>
    <w:p w:rsidR="008817B5" w:rsidRDefault="008817B5" w:rsidP="008817B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Листки чергові, ланцетні, 5-15 см завдовжки, загострені, з пилчастим краєм.</w:t>
      </w:r>
    </w:p>
    <w:p w:rsidR="008817B5" w:rsidRDefault="008817B5" w:rsidP="008817B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Квітки дрібні, одностатеві, зібрані в тичинкові та маточкові сережки.</w:t>
      </w:r>
    </w:p>
    <w:p w:rsidR="008817B5" w:rsidRDefault="008817B5" w:rsidP="008817B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Плід – багатонасінна коробочка.</w:t>
      </w:r>
    </w:p>
    <w:p w:rsidR="008817B5" w:rsidRDefault="008817B5" w:rsidP="008817B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Цвіте в травні – червні.</w:t>
      </w:r>
    </w:p>
    <w:p w:rsidR="008817B5" w:rsidRDefault="008817B5" w:rsidP="008817B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17B5" w:rsidRDefault="008817B5" w:rsidP="008817B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2</w:t>
      </w:r>
    </w:p>
    <w:p w:rsidR="008817B5" w:rsidRDefault="008817B5" w:rsidP="008817B5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Верба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прутовидна</w:t>
      </w:r>
      <w:proofErr w:type="spellEnd"/>
    </w:p>
    <w:p w:rsidR="008817B5" w:rsidRDefault="008817B5" w:rsidP="008817B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17B5" w:rsidRDefault="008817B5" w:rsidP="008817B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Це високий кущ ( 5 – 10 м ) з прямостоячими гілками. Молоді пагони опущені, листки лінійно – ланцетні, гострі,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цілокраї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знизу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шовковистоопушені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17B5" w:rsidRDefault="008817B5" w:rsidP="008817B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Сережки товсті, пухнасті, майже сидячі</w:t>
      </w:r>
      <w:r w:rsidR="00520116">
        <w:rPr>
          <w:rFonts w:ascii="Times New Roman" w:hAnsi="Times New Roman" w:cs="Times New Roman"/>
          <w:sz w:val="28"/>
          <w:szCs w:val="28"/>
          <w:lang w:val="uk-UA"/>
        </w:rPr>
        <w:t>. Їх ми називаємо котиками.</w:t>
      </w:r>
    </w:p>
    <w:p w:rsidR="00520116" w:rsidRDefault="00520116" w:rsidP="008817B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Росте на берегах річок, озер. Цвіте у березні – квітні.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Заготовляється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лозоплетіння.</w:t>
      </w:r>
    </w:p>
    <w:p w:rsidR="00520116" w:rsidRDefault="00520116" w:rsidP="008817B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0116" w:rsidRDefault="00520116" w:rsidP="008817B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3</w:t>
      </w:r>
    </w:p>
    <w:p w:rsidR="00520116" w:rsidRDefault="00520116" w:rsidP="00520116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Верба проти піску</w:t>
      </w:r>
    </w:p>
    <w:p w:rsidR="00520116" w:rsidRDefault="00520116" w:rsidP="0052011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0116" w:rsidRDefault="00520116" w:rsidP="0052011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Величезну кількість родючих земель поглинули піски своєю ненажерливістю. Особливо, на півдні України та на Поліссі. Єдиним у давнину рятівником від стихії були лозові зарості. Практично, жодне дерево не витримувало суворого наступу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пісковію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І тільки верба могла протистояти цьому лихові.</w:t>
      </w:r>
    </w:p>
    <w:p w:rsidR="00BD6659" w:rsidRPr="007316D2" w:rsidRDefault="00520116" w:rsidP="00FC683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Нею « обперізували» піщані кордони. Міцно вкоренившись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грунті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лоза легко витримувала сухий клімат і безводдя, а гнучка деревина не піддавалась буревіям. І понині вербу використовують для боротьби з ярами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пісковіями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both"/>
        <w:rPr>
          <w:rFonts w:ascii="Verdana" w:eastAsia="Times New Roman" w:hAnsi="Verdana" w:cs="Times New Roman"/>
          <w:color w:val="000000"/>
          <w:sz w:val="24"/>
          <w:szCs w:val="24"/>
          <w:lang w:val="uk-UA" w:eastAsia="ru-RU"/>
        </w:rPr>
      </w:pPr>
      <w:r w:rsidRPr="00FC6832">
        <w:rPr>
          <w:rFonts w:ascii="Verdana" w:eastAsia="Times New Roman" w:hAnsi="Verdana" w:cs="Times New Roman"/>
          <w:color w:val="000000"/>
          <w:sz w:val="24"/>
          <w:szCs w:val="24"/>
          <w:lang w:val="uk-UA" w:eastAsia="ru-RU"/>
        </w:rPr>
        <w:lastRenderedPageBreak/>
        <w:t>Додаток 4</w:t>
      </w:r>
    </w:p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center"/>
        <w:rPr>
          <w:rFonts w:ascii="Verdana" w:eastAsia="Times New Roman" w:hAnsi="Verdana" w:cs="Times New Roman"/>
          <w:color w:val="000000"/>
          <w:sz w:val="24"/>
          <w:szCs w:val="24"/>
          <w:lang w:val="uk-UA" w:eastAsia="ru-RU"/>
        </w:rPr>
      </w:pPr>
      <w:r w:rsidRPr="00FC6832">
        <w:rPr>
          <w:rFonts w:ascii="Verdana" w:eastAsia="Times New Roman" w:hAnsi="Verdana" w:cs="Times New Roman"/>
          <w:color w:val="000000"/>
          <w:sz w:val="24"/>
          <w:szCs w:val="24"/>
          <w:lang w:val="uk-UA" w:eastAsia="ru-RU"/>
        </w:rPr>
        <w:t>Практична робота</w:t>
      </w:r>
    </w:p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Тема.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Вегетативне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розмноження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рослин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стебловими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живцями</w:t>
      </w:r>
      <w:proofErr w:type="spellEnd"/>
    </w:p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Мета.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Закріпити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теоретичні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знання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учнів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про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вегетативне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розмноження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рослин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Обладнання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proofErr w:type="gram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стеблові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живці</w:t>
      </w:r>
      <w:proofErr w:type="spellEnd"/>
      <w:proofErr w:type="gram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Pr="00FC6832">
        <w:rPr>
          <w:rFonts w:ascii="Verdana" w:eastAsia="Times New Roman" w:hAnsi="Verdana" w:cs="Times New Roman"/>
          <w:color w:val="000000"/>
          <w:sz w:val="24"/>
          <w:szCs w:val="24"/>
          <w:lang w:val="uk-UA" w:eastAsia="ru-RU"/>
        </w:rPr>
        <w:t>верби</w:t>
      </w:r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горщики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або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ящики,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заповнені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землею,  склянки з водою, вода для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поливання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</w:t>
      </w:r>
    </w:p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Хід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роботи</w:t>
      </w:r>
      <w:proofErr w:type="spellEnd"/>
    </w:p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Завдання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Навчитися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розмножувати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рослини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стебловими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живцями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об’єкти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вибором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учителя).</w:t>
      </w:r>
    </w:p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Відокремте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живці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підготовлених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для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живцювання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рослин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Це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можуть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бути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листкові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або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стеблові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живці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(на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розсуд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учителя).</w:t>
      </w:r>
    </w:p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Стеблові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живці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мусять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мати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не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менше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трьох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вузлів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Якщо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листки на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живцях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великі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їх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треба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зменшити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(на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двох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нижніх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вузлах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листки треба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обрізати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, а на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верхньому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—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зменшити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листок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удвічі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).</w:t>
      </w:r>
    </w:p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Стеблові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живці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висадіть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горщики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чи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ящики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під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кутом 45° на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глибину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двох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вузлів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щільно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притиснувши до них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ґрунт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із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піском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5. </w:t>
      </w:r>
      <w:proofErr w:type="spellStart"/>
      <w:proofErr w:type="gram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Висаджені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стеблові</w:t>
      </w:r>
      <w:proofErr w:type="spellEnd"/>
      <w:proofErr w:type="gram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живці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щедро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полийте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й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поставте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в тепле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місце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захищене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прямого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потрапляння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сонячного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світла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Спостерігайте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живцями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записуючи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результати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таблицю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Результати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спостережень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рослинами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розмноженими</w:t>
      </w:r>
      <w:proofErr w:type="spellEnd"/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вегетативно</w:t>
      </w:r>
    </w:p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FC6832">
        <w:rPr>
          <w:rFonts w:ascii="Verdana" w:eastAsia="Times New Roman" w:hAnsi="Verdana" w:cs="Times New Roman"/>
          <w:sz w:val="24"/>
          <w:szCs w:val="24"/>
          <w:lang w:eastAsia="ru-RU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2"/>
        <w:gridCol w:w="3394"/>
        <w:gridCol w:w="3489"/>
      </w:tblGrid>
      <w:tr w:rsidR="00FC6832" w:rsidRPr="00FC6832" w:rsidTr="00FC6832">
        <w:trPr>
          <w:trHeight w:val="408"/>
        </w:trPr>
        <w:tc>
          <w:tcPr>
            <w:tcW w:w="13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6832" w:rsidRPr="00FC6832" w:rsidRDefault="00FC6832" w:rsidP="00FC6832">
            <w:pPr>
              <w:spacing w:before="100" w:beforeAutospacing="1" w:after="100" w:afterAutospacing="1" w:line="240" w:lineRule="auto"/>
              <w:ind w:firstLine="3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83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8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6832" w:rsidRPr="00FC6832" w:rsidRDefault="00FC6832" w:rsidP="00FC6832">
            <w:pPr>
              <w:spacing w:before="100" w:beforeAutospacing="1" w:after="100" w:afterAutospacing="1" w:line="240" w:lineRule="auto"/>
              <w:ind w:firstLine="3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C683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Назва</w:t>
            </w:r>
            <w:proofErr w:type="spellEnd"/>
            <w:r w:rsidRPr="00FC683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683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рослин</w:t>
            </w:r>
            <w:proofErr w:type="spellEnd"/>
          </w:p>
        </w:tc>
        <w:tc>
          <w:tcPr>
            <w:tcW w:w="185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C6832" w:rsidRPr="00FC6832" w:rsidRDefault="00FC6832" w:rsidP="00FC6832">
            <w:pPr>
              <w:spacing w:before="100" w:beforeAutospacing="1" w:after="100" w:afterAutospacing="1" w:line="240" w:lineRule="auto"/>
              <w:ind w:firstLine="3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C683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Що</w:t>
            </w:r>
            <w:proofErr w:type="spellEnd"/>
            <w:r w:rsidRPr="00FC683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683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відбувається</w:t>
            </w:r>
            <w:proofErr w:type="spellEnd"/>
          </w:p>
        </w:tc>
      </w:tr>
      <w:tr w:rsidR="00FC6832" w:rsidRPr="00FC6832" w:rsidTr="00FC6832">
        <w:trPr>
          <w:trHeight w:val="470"/>
        </w:trPr>
        <w:tc>
          <w:tcPr>
            <w:tcW w:w="13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FC6832" w:rsidRPr="00FC6832" w:rsidRDefault="00FC6832" w:rsidP="00FC6832">
            <w:pPr>
              <w:spacing w:before="100" w:beforeAutospacing="1" w:after="100" w:afterAutospacing="1" w:line="240" w:lineRule="auto"/>
              <w:ind w:firstLine="3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832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FC6832" w:rsidRPr="00FC6832" w:rsidRDefault="00FC6832" w:rsidP="00FC6832">
            <w:pPr>
              <w:spacing w:before="100" w:beforeAutospacing="1" w:after="100" w:afterAutospacing="1" w:line="240" w:lineRule="auto"/>
              <w:ind w:firstLine="3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832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C6832" w:rsidRPr="00FC6832" w:rsidRDefault="00FC6832" w:rsidP="00FC6832">
            <w:pPr>
              <w:spacing w:before="100" w:beforeAutospacing="1" w:after="100" w:afterAutospacing="1" w:line="240" w:lineRule="auto"/>
              <w:ind w:firstLine="3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832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FC6832" w:rsidRPr="00FC6832" w:rsidRDefault="00FC6832" w:rsidP="00FC6832">
      <w:pPr>
        <w:shd w:val="clear" w:color="auto" w:fill="FFFFFF"/>
        <w:spacing w:before="100" w:beforeAutospacing="1" w:after="100" w:afterAutospacing="1" w:line="240" w:lineRule="auto"/>
        <w:ind w:firstLine="362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FC683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</w:t>
      </w:r>
    </w:p>
    <w:p w:rsidR="00B45927" w:rsidRPr="00F6190E" w:rsidRDefault="00B45927" w:rsidP="00F6190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3CA2" w:rsidRDefault="00C63CA2" w:rsidP="00C811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63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494ED2"/>
    <w:multiLevelType w:val="hybridMultilevel"/>
    <w:tmpl w:val="99C80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AF7A84"/>
    <w:multiLevelType w:val="hybridMultilevel"/>
    <w:tmpl w:val="E73225B2"/>
    <w:lvl w:ilvl="0" w:tplc="E81C12C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815"/>
    <w:rsid w:val="00053E1C"/>
    <w:rsid w:val="001C0E39"/>
    <w:rsid w:val="00520116"/>
    <w:rsid w:val="005A5AED"/>
    <w:rsid w:val="005D4FF1"/>
    <w:rsid w:val="00631713"/>
    <w:rsid w:val="006D70FD"/>
    <w:rsid w:val="007316D2"/>
    <w:rsid w:val="00842815"/>
    <w:rsid w:val="00844CC1"/>
    <w:rsid w:val="008817B5"/>
    <w:rsid w:val="009537B0"/>
    <w:rsid w:val="00A8571E"/>
    <w:rsid w:val="00A93354"/>
    <w:rsid w:val="00AC6BDC"/>
    <w:rsid w:val="00B45927"/>
    <w:rsid w:val="00B55D0A"/>
    <w:rsid w:val="00B637F9"/>
    <w:rsid w:val="00BD1A50"/>
    <w:rsid w:val="00BD6659"/>
    <w:rsid w:val="00C63CA2"/>
    <w:rsid w:val="00C6737F"/>
    <w:rsid w:val="00C8118E"/>
    <w:rsid w:val="00C81EC4"/>
    <w:rsid w:val="00D81E1D"/>
    <w:rsid w:val="00E773A5"/>
    <w:rsid w:val="00EC14FA"/>
    <w:rsid w:val="00EF277D"/>
    <w:rsid w:val="00F6190E"/>
    <w:rsid w:val="00F8213B"/>
    <w:rsid w:val="00FC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3BF4D6-4103-45D1-B589-9217EF9C9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E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3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2011</Words>
  <Characters>11465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Naumova</dc:creator>
  <cp:keywords/>
  <dc:description/>
  <cp:lastModifiedBy>Naumova</cp:lastModifiedBy>
  <cp:revision>13</cp:revision>
  <dcterms:created xsi:type="dcterms:W3CDTF">2017-12-11T14:10:00Z</dcterms:created>
  <dcterms:modified xsi:type="dcterms:W3CDTF">2017-12-14T05:32:00Z</dcterms:modified>
</cp:coreProperties>
</file>