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DA8" w:rsidRPr="001B0637" w:rsidRDefault="001639D2" w:rsidP="00846C2C">
      <w:pPr>
        <w:spacing w:after="0" w:line="360" w:lineRule="auto"/>
        <w:ind w:left="709" w:hanging="709"/>
        <w:rPr>
          <w:rFonts w:ascii="Times New Roman" w:hAnsi="Times New Roman" w:cs="Times New Roman"/>
          <w:i/>
          <w:sz w:val="28"/>
          <w:szCs w:val="28"/>
        </w:rPr>
      </w:pPr>
      <w:r w:rsidRPr="001639D2">
        <w:rPr>
          <w:rFonts w:ascii="Times New Roman" w:hAnsi="Times New Roman" w:cs="Times New Roman"/>
          <w:i/>
          <w:sz w:val="28"/>
          <w:szCs w:val="28"/>
        </w:rPr>
        <w:t>Тема</w:t>
      </w:r>
      <w:r w:rsidR="006A5BFD">
        <w:rPr>
          <w:rFonts w:ascii="Times New Roman" w:hAnsi="Times New Roman" w:cs="Times New Roman"/>
          <w:i/>
          <w:sz w:val="28"/>
          <w:szCs w:val="28"/>
        </w:rPr>
        <w:t>.</w:t>
      </w:r>
      <w:r w:rsidRPr="001639D2">
        <w:rPr>
          <w:rFonts w:ascii="Times New Roman" w:hAnsi="Times New Roman" w:cs="Times New Roman"/>
          <w:sz w:val="28"/>
          <w:szCs w:val="28"/>
        </w:rPr>
        <w:t xml:space="preserve"> Рівні структурної організації білкової молекули. Фізико-хімічні </w:t>
      </w:r>
      <w:r w:rsidR="00846C2C">
        <w:rPr>
          <w:rFonts w:ascii="Times New Roman" w:hAnsi="Times New Roman" w:cs="Times New Roman"/>
          <w:sz w:val="28"/>
          <w:szCs w:val="28"/>
        </w:rPr>
        <w:t xml:space="preserve">    </w:t>
      </w:r>
      <w:r w:rsidRPr="001639D2">
        <w:rPr>
          <w:rFonts w:ascii="Times New Roman" w:hAnsi="Times New Roman" w:cs="Times New Roman"/>
          <w:sz w:val="28"/>
          <w:szCs w:val="28"/>
        </w:rPr>
        <w:t>властив</w:t>
      </w:r>
      <w:r w:rsidR="00846C2C">
        <w:rPr>
          <w:rFonts w:ascii="Times New Roman" w:hAnsi="Times New Roman" w:cs="Times New Roman"/>
          <w:sz w:val="28"/>
          <w:szCs w:val="28"/>
        </w:rPr>
        <w:t xml:space="preserve">ості білків. </w:t>
      </w:r>
      <w:r w:rsidR="006A5BFD">
        <w:rPr>
          <w:rFonts w:ascii="Times New Roman" w:hAnsi="Times New Roman" w:cs="Times New Roman"/>
          <w:sz w:val="28"/>
          <w:szCs w:val="28"/>
        </w:rPr>
        <w:t>Лабораторна робота «Реакції осадження білків при нагріванні, концентрованими неорганічними кислотами, органічними розчинниками».</w:t>
      </w:r>
      <w:r w:rsidR="00650140">
        <w:rPr>
          <w:rFonts w:ascii="Times New Roman" w:hAnsi="Times New Roman" w:cs="Times New Roman"/>
          <w:sz w:val="28"/>
          <w:szCs w:val="28"/>
        </w:rPr>
        <w:t xml:space="preserve"> </w:t>
      </w:r>
      <w:r w:rsidR="00650140" w:rsidRPr="001B0637">
        <w:rPr>
          <w:rFonts w:ascii="Times New Roman" w:hAnsi="Times New Roman" w:cs="Times New Roman"/>
          <w:i/>
          <w:sz w:val="28"/>
          <w:szCs w:val="28"/>
        </w:rPr>
        <w:t>Слайд №1</w:t>
      </w:r>
    </w:p>
    <w:p w:rsidR="001639D2" w:rsidRDefault="001639D2" w:rsidP="00846C2C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 w:rsidRPr="001639D2">
        <w:rPr>
          <w:rFonts w:ascii="Times New Roman" w:hAnsi="Times New Roman" w:cs="Times New Roman"/>
          <w:i/>
          <w:sz w:val="28"/>
          <w:szCs w:val="28"/>
        </w:rPr>
        <w:t>Мета:</w:t>
      </w:r>
      <w:r w:rsidRPr="001639D2">
        <w:rPr>
          <w:rFonts w:ascii="Times New Roman" w:hAnsi="Times New Roman" w:cs="Times New Roman"/>
          <w:sz w:val="28"/>
          <w:szCs w:val="28"/>
        </w:rPr>
        <w:t xml:space="preserve"> </w:t>
      </w:r>
      <w:r w:rsidR="004508BB">
        <w:rPr>
          <w:rFonts w:ascii="Times New Roman" w:hAnsi="Times New Roman" w:cs="Times New Roman"/>
          <w:sz w:val="28"/>
          <w:szCs w:val="28"/>
        </w:rPr>
        <w:t>сформувати в учнів поняття про рівні структурної організації білкової молекули, фактори підтримання та зміни конформації білка й фізико-хімічні властивості білків;</w:t>
      </w:r>
      <w:r w:rsidRPr="001639D2">
        <w:rPr>
          <w:rFonts w:ascii="Times New Roman" w:hAnsi="Times New Roman" w:cs="Times New Roman"/>
          <w:sz w:val="28"/>
          <w:szCs w:val="28"/>
        </w:rPr>
        <w:t xml:space="preserve"> поширенням у природі та застосуванням білків; робити логічні висновки, встановлювати причинно-наслідкові зв</w:t>
      </w:r>
      <w:r w:rsidRPr="004508BB">
        <w:rPr>
          <w:rFonts w:ascii="Times New Roman" w:hAnsi="Times New Roman" w:cs="Times New Roman"/>
          <w:sz w:val="28"/>
          <w:szCs w:val="28"/>
        </w:rPr>
        <w:t>’</w:t>
      </w:r>
      <w:r w:rsidRPr="001639D2">
        <w:rPr>
          <w:rFonts w:ascii="Times New Roman" w:hAnsi="Times New Roman" w:cs="Times New Roman"/>
          <w:sz w:val="28"/>
          <w:szCs w:val="28"/>
        </w:rPr>
        <w:t xml:space="preserve">язки; </w:t>
      </w:r>
      <w:r w:rsidR="006A5BFD">
        <w:rPr>
          <w:rFonts w:ascii="Times New Roman" w:hAnsi="Times New Roman" w:cs="Times New Roman"/>
          <w:sz w:val="28"/>
          <w:szCs w:val="28"/>
        </w:rPr>
        <w:t>розвивати</w:t>
      </w:r>
      <w:r w:rsidR="006A5BFD" w:rsidRPr="001639D2">
        <w:rPr>
          <w:rFonts w:ascii="Times New Roman" w:hAnsi="Times New Roman" w:cs="Times New Roman"/>
          <w:sz w:val="28"/>
          <w:szCs w:val="28"/>
        </w:rPr>
        <w:t xml:space="preserve"> практичні навички</w:t>
      </w:r>
      <w:r w:rsidR="006A5BFD">
        <w:rPr>
          <w:rFonts w:ascii="Times New Roman" w:hAnsi="Times New Roman" w:cs="Times New Roman"/>
          <w:sz w:val="28"/>
          <w:szCs w:val="28"/>
        </w:rPr>
        <w:t xml:space="preserve">; </w:t>
      </w:r>
      <w:r w:rsidRPr="001639D2">
        <w:rPr>
          <w:rFonts w:ascii="Times New Roman" w:hAnsi="Times New Roman" w:cs="Times New Roman"/>
          <w:sz w:val="28"/>
          <w:szCs w:val="28"/>
        </w:rPr>
        <w:t>виховувати</w:t>
      </w:r>
      <w:r w:rsidR="006A5BFD">
        <w:rPr>
          <w:rFonts w:ascii="Times New Roman" w:hAnsi="Times New Roman" w:cs="Times New Roman"/>
          <w:sz w:val="28"/>
          <w:szCs w:val="28"/>
        </w:rPr>
        <w:t xml:space="preserve"> діалектичний погляд на природу</w:t>
      </w:r>
      <w:r w:rsidRPr="001639D2">
        <w:rPr>
          <w:rFonts w:ascii="Times New Roman" w:hAnsi="Times New Roman" w:cs="Times New Roman"/>
          <w:sz w:val="28"/>
          <w:szCs w:val="28"/>
        </w:rPr>
        <w:t>.</w:t>
      </w:r>
      <w:r w:rsid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650140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2</w:t>
      </w:r>
    </w:p>
    <w:p w:rsidR="004508BB" w:rsidRPr="00591B6B" w:rsidRDefault="004508BB" w:rsidP="00846C2C">
      <w:pPr>
        <w:spacing w:after="0" w:line="360" w:lineRule="auto"/>
        <w:ind w:left="709" w:hanging="709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Обладнання: </w:t>
      </w:r>
      <w:r w:rsidR="00501E78" w:rsidRPr="00501E78">
        <w:rPr>
          <w:rFonts w:ascii="Times New Roman" w:hAnsi="Times New Roman" w:cs="Times New Roman"/>
          <w:sz w:val="28"/>
          <w:szCs w:val="28"/>
        </w:rPr>
        <w:t>підручник для 10</w:t>
      </w:r>
      <w:r w:rsidR="00501E78">
        <w:rPr>
          <w:rFonts w:ascii="Times New Roman" w:hAnsi="Times New Roman" w:cs="Times New Roman"/>
          <w:sz w:val="28"/>
          <w:szCs w:val="28"/>
        </w:rPr>
        <w:t xml:space="preserve"> клас «Біологія», фотографії, схеми, малюнки, що ілюструють рівні структурної організації білкової молекули</w:t>
      </w:r>
      <w:r w:rsidR="00591B6B">
        <w:rPr>
          <w:rFonts w:ascii="Times New Roman" w:hAnsi="Times New Roman" w:cs="Times New Roman"/>
          <w:sz w:val="28"/>
          <w:szCs w:val="28"/>
        </w:rPr>
        <w:t xml:space="preserve">; мультимедійний проектор чи інтерактивна дошка, на яких можна демонструвати </w:t>
      </w:r>
      <w:r w:rsidR="00501E78">
        <w:rPr>
          <w:rFonts w:ascii="Times New Roman" w:hAnsi="Times New Roman" w:cs="Times New Roman"/>
          <w:sz w:val="28"/>
          <w:szCs w:val="28"/>
        </w:rPr>
        <w:t>фактори підтримання та зміни конформації білка, фізико-хімічні властивості</w:t>
      </w:r>
      <w:r w:rsidR="00591B6B">
        <w:rPr>
          <w:rFonts w:ascii="Times New Roman" w:hAnsi="Times New Roman" w:cs="Times New Roman"/>
          <w:sz w:val="28"/>
          <w:szCs w:val="28"/>
        </w:rPr>
        <w:t xml:space="preserve"> білків, </w:t>
      </w:r>
      <w:r w:rsidR="00591B6B" w:rsidRPr="002E3598">
        <w:rPr>
          <w:rFonts w:ascii="Times New Roman" w:hAnsi="Times New Roman" w:cs="Times New Roman"/>
          <w:sz w:val="28"/>
          <w:szCs w:val="28"/>
        </w:rPr>
        <w:t>опорні конспекти.</w:t>
      </w:r>
    </w:p>
    <w:p w:rsidR="00501E78" w:rsidRDefault="00501E78" w:rsidP="00846C2C">
      <w:pPr>
        <w:spacing w:after="0" w:line="360" w:lineRule="auto"/>
        <w:ind w:left="709" w:hanging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Основні </w:t>
      </w:r>
      <w:r w:rsidRPr="00846C2C">
        <w:rPr>
          <w:rFonts w:ascii="Times New Roman" w:hAnsi="Times New Roman" w:cs="Times New Roman"/>
          <w:i/>
          <w:sz w:val="28"/>
          <w:szCs w:val="28"/>
        </w:rPr>
        <w:t>поняття</w:t>
      </w:r>
      <w:r>
        <w:rPr>
          <w:rFonts w:ascii="Times New Roman" w:hAnsi="Times New Roman" w:cs="Times New Roman"/>
          <w:i/>
          <w:sz w:val="28"/>
          <w:szCs w:val="28"/>
        </w:rPr>
        <w:t xml:space="preserve"> та терміни: </w:t>
      </w:r>
      <w:r>
        <w:rPr>
          <w:rFonts w:ascii="Times New Roman" w:hAnsi="Times New Roman" w:cs="Times New Roman"/>
          <w:sz w:val="28"/>
          <w:szCs w:val="28"/>
        </w:rPr>
        <w:t>структурна організація, первинна, вторинна, третинна, четвертинна структури білків, конформація білкової молекули.</w:t>
      </w:r>
    </w:p>
    <w:p w:rsidR="00501E78" w:rsidRDefault="00501E78" w:rsidP="001639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Тип уроку: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5BFD">
        <w:rPr>
          <w:rFonts w:ascii="Times New Roman" w:hAnsi="Times New Roman" w:cs="Times New Roman"/>
          <w:sz w:val="28"/>
          <w:szCs w:val="28"/>
        </w:rPr>
        <w:t>комбінований</w:t>
      </w:r>
      <w:r w:rsidR="00EA2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45DA" w:rsidRDefault="00F045DA" w:rsidP="00F045DA">
      <w:pPr>
        <w:ind w:left="426" w:hanging="567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 xml:space="preserve"> </w:t>
      </w:r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Методи і методичні прийоми:</w:t>
      </w:r>
      <w:r w:rsidRPr="00F045D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br/>
      </w:r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</w:rPr>
        <w:t>1. Інформаційно- рецептивний:</w:t>
      </w:r>
      <w:r w:rsidRPr="00F045DA">
        <w:rPr>
          <w:rFonts w:ascii="Times New Roman" w:eastAsia="Times New Roman" w:hAnsi="Times New Roman" w:cs="Times New Roman"/>
          <w:i/>
          <w:sz w:val="28"/>
          <w:szCs w:val="28"/>
        </w:rPr>
        <w:br/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а) словесний: розповідь-пояснення, опис, бесіда, повідомлення учнів, робота з підручником.</w:t>
      </w:r>
      <w:r w:rsidRPr="00F045DA">
        <w:rPr>
          <w:rFonts w:ascii="Times New Roman" w:eastAsia="Times New Roman" w:hAnsi="Times New Roman" w:cs="Times New Roman"/>
          <w:sz w:val="28"/>
          <w:szCs w:val="28"/>
        </w:rPr>
        <w:br/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б) наочний: ілюстрація, демонстрація, ТЗН;</w:t>
      </w:r>
      <w:r w:rsidRPr="00F045DA">
        <w:rPr>
          <w:rFonts w:ascii="Times New Roman" w:eastAsia="Times New Roman" w:hAnsi="Times New Roman" w:cs="Times New Roman"/>
          <w:sz w:val="28"/>
          <w:szCs w:val="28"/>
        </w:rPr>
        <w:br/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в) практичний: виконання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практичної</w:t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роботи.</w:t>
      </w:r>
      <w:r w:rsidRPr="00F045DA">
        <w:rPr>
          <w:rFonts w:ascii="Times New Roman" w:eastAsia="Times New Roman" w:hAnsi="Times New Roman" w:cs="Times New Roman"/>
          <w:sz w:val="28"/>
          <w:szCs w:val="28"/>
        </w:rPr>
        <w:br/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Прийоми навчання: виклад інформації, пояснення, активізація уваги та мислення, одержання з тексту та ілюстрацій нових знань, робота з роздатковим матеріалом.</w:t>
      </w:r>
      <w:r w:rsidRPr="00F045DA">
        <w:rPr>
          <w:rFonts w:ascii="Times New Roman" w:eastAsia="Times New Roman" w:hAnsi="Times New Roman" w:cs="Times New Roman"/>
          <w:sz w:val="28"/>
          <w:szCs w:val="28"/>
        </w:rPr>
        <w:br/>
      </w:r>
      <w:r w:rsidRPr="00F045DA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/>
        </w:rPr>
        <w:t xml:space="preserve">2. </w:t>
      </w:r>
      <w:proofErr w:type="spellStart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Репродуктивний</w:t>
      </w:r>
      <w:proofErr w:type="spellEnd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.</w:t>
      </w:r>
      <w:r w:rsidRPr="00F045D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 </w:t>
      </w:r>
      <w:r w:rsidRPr="00F045DA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Прийоми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навчання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подання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матеріалу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 готовому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вигляді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конкретизація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закріплення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вже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набутих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знань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F045DA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r w:rsidRPr="00F045DA">
        <w:rPr>
          <w:rFonts w:ascii="Times New Roman" w:eastAsia="Times New Roman" w:hAnsi="Times New Roman" w:cs="Times New Roman"/>
          <w:i/>
          <w:sz w:val="28"/>
          <w:szCs w:val="28"/>
          <w:shd w:val="clear" w:color="auto" w:fill="FFFFFF"/>
          <w:lang w:val="ru-RU"/>
        </w:rPr>
        <w:t>3. </w:t>
      </w:r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 xml:space="preserve">Проблемно - </w:t>
      </w:r>
      <w:proofErr w:type="spellStart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пошуковий</w:t>
      </w:r>
      <w:proofErr w:type="spellEnd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:</w:t>
      </w:r>
      <w:r w:rsidRPr="00F045D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 </w:t>
      </w:r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постановка проблемного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питання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F045DA">
        <w:rPr>
          <w:rFonts w:ascii="Times New Roman" w:eastAsia="Times New Roman" w:hAnsi="Times New Roman" w:cs="Times New Roman"/>
          <w:sz w:val="28"/>
          <w:szCs w:val="28"/>
          <w:lang w:val="ru-RU"/>
        </w:rPr>
        <w:br/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Прийоми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навчання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постановка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взаємопов’язаних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проблемних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запитань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активізація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уваги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мислення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F045DA" w:rsidRPr="00EA20CF" w:rsidRDefault="00F045DA" w:rsidP="00EA20CF">
      <w:pPr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  <w:proofErr w:type="spellStart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Міжпредметні</w:t>
      </w:r>
      <w:proofErr w:type="spellEnd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зв</w:t>
      </w:r>
      <w:proofErr w:type="spellEnd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 xml:space="preserve"> ́</w:t>
      </w:r>
      <w:proofErr w:type="spellStart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язки</w:t>
      </w:r>
      <w:proofErr w:type="spellEnd"/>
      <w:r w:rsidRPr="00F045DA"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ru-RU"/>
        </w:rPr>
        <w:t>:</w:t>
      </w:r>
      <w:r w:rsidRPr="00F045D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 </w:t>
      </w:r>
      <w:proofErr w:type="spellStart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хімія</w:t>
      </w:r>
      <w:proofErr w:type="spellEnd"/>
      <w:r w:rsidRPr="00F045D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F045DA">
        <w:rPr>
          <w:rFonts w:ascii="Times New Roman" w:eastAsia="Times New Roman" w:hAnsi="Times New Roman" w:cs="Times New Roman"/>
          <w:color w:val="3F3F3F"/>
          <w:sz w:val="28"/>
          <w:szCs w:val="28"/>
          <w:lang w:val="ru-RU"/>
        </w:rPr>
        <w:br/>
      </w:r>
    </w:p>
    <w:p w:rsidR="00846C2C" w:rsidRDefault="00846C2C" w:rsidP="001639D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01E78" w:rsidRDefault="00846C2C" w:rsidP="00501E7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</w:t>
      </w:r>
      <w:r w:rsidR="00501E78">
        <w:rPr>
          <w:rFonts w:ascii="Times New Roman" w:hAnsi="Times New Roman" w:cs="Times New Roman"/>
          <w:sz w:val="28"/>
          <w:szCs w:val="28"/>
        </w:rPr>
        <w:t xml:space="preserve"> уроку</w:t>
      </w:r>
      <w:r w:rsidR="00D45844">
        <w:rPr>
          <w:rFonts w:ascii="Times New Roman" w:hAnsi="Times New Roman" w:cs="Times New Roman"/>
          <w:sz w:val="28"/>
          <w:szCs w:val="28"/>
        </w:rPr>
        <w:t>.</w:t>
      </w:r>
      <w:r w:rsidR="00E16F6E">
        <w:rPr>
          <w:rFonts w:ascii="Times New Roman" w:hAnsi="Times New Roman" w:cs="Times New Roman"/>
          <w:sz w:val="28"/>
          <w:szCs w:val="28"/>
        </w:rPr>
        <w:t xml:space="preserve"> 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650140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3</w:t>
      </w:r>
    </w:p>
    <w:p w:rsidR="00501E78" w:rsidRDefault="00846C2C" w:rsidP="00501E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Організаційний етап……………………………………………………….</w:t>
      </w:r>
      <w:r w:rsidR="00EA20CF">
        <w:rPr>
          <w:rFonts w:ascii="Times New Roman" w:hAnsi="Times New Roman" w:cs="Times New Roman"/>
          <w:sz w:val="28"/>
          <w:szCs w:val="28"/>
        </w:rPr>
        <w:t>..</w:t>
      </w:r>
      <w:r w:rsidR="00624A16">
        <w:rPr>
          <w:rFonts w:ascii="Times New Roman" w:hAnsi="Times New Roman" w:cs="Times New Roman"/>
          <w:sz w:val="28"/>
          <w:szCs w:val="28"/>
        </w:rPr>
        <w:t>1-2 хв.</w:t>
      </w:r>
    </w:p>
    <w:p w:rsidR="00624A16" w:rsidRDefault="00624A16" w:rsidP="00501E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ІІ. Актуалізація опорних знань і </w:t>
      </w:r>
      <w:r w:rsidR="00846C2C">
        <w:rPr>
          <w:rFonts w:ascii="Times New Roman" w:hAnsi="Times New Roman" w:cs="Times New Roman"/>
          <w:sz w:val="28"/>
          <w:szCs w:val="28"/>
        </w:rPr>
        <w:t>мотивація навчальної діяльності…………</w:t>
      </w:r>
      <w:r w:rsidR="00EA20CF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5 хв.</w:t>
      </w:r>
    </w:p>
    <w:p w:rsidR="00624A16" w:rsidRDefault="00846C2C" w:rsidP="00501E7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Вивчення нового матеріалу………………………………………………</w:t>
      </w:r>
      <w:r w:rsidR="00EA20CF">
        <w:rPr>
          <w:rFonts w:ascii="Times New Roman" w:hAnsi="Times New Roman" w:cs="Times New Roman"/>
          <w:sz w:val="28"/>
          <w:szCs w:val="28"/>
        </w:rPr>
        <w:t>..</w:t>
      </w:r>
      <w:r w:rsidR="00835EC9">
        <w:rPr>
          <w:rFonts w:ascii="Times New Roman" w:hAnsi="Times New Roman" w:cs="Times New Roman"/>
          <w:sz w:val="28"/>
          <w:szCs w:val="28"/>
        </w:rPr>
        <w:t>23</w:t>
      </w:r>
      <w:r w:rsidR="00624A16">
        <w:rPr>
          <w:rFonts w:ascii="Times New Roman" w:hAnsi="Times New Roman" w:cs="Times New Roman"/>
          <w:sz w:val="28"/>
          <w:szCs w:val="28"/>
        </w:rPr>
        <w:t xml:space="preserve"> хв.</w:t>
      </w:r>
    </w:p>
    <w:p w:rsidR="00624A16" w:rsidRDefault="00624A16" w:rsidP="00624A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Рівні структурної організації білкової молекули.</w:t>
      </w:r>
    </w:p>
    <w:p w:rsidR="00624A16" w:rsidRDefault="00EA20CF" w:rsidP="00624A16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Класифікація білків.</w:t>
      </w:r>
    </w:p>
    <w:p w:rsidR="00624A16" w:rsidRDefault="00624A16" w:rsidP="00EA20CF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A20CF">
        <w:rPr>
          <w:rFonts w:ascii="Times New Roman" w:hAnsi="Times New Roman" w:cs="Times New Roman"/>
          <w:sz w:val="28"/>
          <w:szCs w:val="28"/>
        </w:rPr>
        <w:t>Фізико-хімічні властивості білків.</w:t>
      </w:r>
      <w:r w:rsidR="00EA20CF" w:rsidRPr="00EA20CF">
        <w:rPr>
          <w:rFonts w:ascii="Times New Roman" w:hAnsi="Times New Roman" w:cs="Times New Roman"/>
          <w:sz w:val="28"/>
          <w:szCs w:val="28"/>
        </w:rPr>
        <w:t xml:space="preserve"> Лабораторна робота «Реакції осадження білків при нагріванні, концентрованими неорганічними кислотами, органічними розчинниками».</w:t>
      </w:r>
    </w:p>
    <w:p w:rsidR="00EA20CF" w:rsidRPr="00EA20CF" w:rsidRDefault="00EA20CF" w:rsidP="00EA20CF">
      <w:pPr>
        <w:pStyle w:val="a3"/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Фактори підтримання та зміни конформації білка.</w:t>
      </w:r>
    </w:p>
    <w:p w:rsidR="00624A16" w:rsidRPr="00624A16" w:rsidRDefault="00624A16" w:rsidP="00624A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Узагальнення, систематизація </w:t>
      </w:r>
      <w:r w:rsidR="00846C2C">
        <w:rPr>
          <w:rFonts w:ascii="Times New Roman" w:hAnsi="Times New Roman" w:cs="Times New Roman"/>
          <w:sz w:val="28"/>
          <w:szCs w:val="28"/>
        </w:rPr>
        <w:t>та контроль знань і вмінь учнів……</w:t>
      </w:r>
      <w:proofErr w:type="gramStart"/>
      <w:r w:rsidR="00846C2C">
        <w:rPr>
          <w:rFonts w:ascii="Times New Roman" w:hAnsi="Times New Roman" w:cs="Times New Roman"/>
          <w:sz w:val="28"/>
          <w:szCs w:val="28"/>
        </w:rPr>
        <w:t xml:space="preserve">… </w:t>
      </w:r>
      <w:r w:rsidR="00EA20CF"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1</w:t>
      </w:r>
      <w:r w:rsidR="00835EC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хв.</w:t>
      </w:r>
    </w:p>
    <w:p w:rsidR="00624A16" w:rsidRPr="00624A16" w:rsidRDefault="00624A16" w:rsidP="00624A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B4CF7">
        <w:rPr>
          <w:rFonts w:ascii="Times New Roman" w:hAnsi="Times New Roman" w:cs="Times New Roman"/>
          <w:sz w:val="28"/>
          <w:szCs w:val="28"/>
        </w:rPr>
        <w:t xml:space="preserve"> </w:t>
      </w:r>
      <w:r w:rsidR="002205B4">
        <w:rPr>
          <w:rFonts w:ascii="Times New Roman" w:hAnsi="Times New Roman" w:cs="Times New Roman"/>
          <w:sz w:val="28"/>
          <w:szCs w:val="28"/>
        </w:rPr>
        <w:t>Підбиття</w:t>
      </w:r>
      <w:proofErr w:type="gramEnd"/>
      <w:r w:rsidR="002205B4">
        <w:rPr>
          <w:rFonts w:ascii="Times New Roman" w:hAnsi="Times New Roman" w:cs="Times New Roman"/>
          <w:sz w:val="28"/>
          <w:szCs w:val="28"/>
        </w:rPr>
        <w:t xml:space="preserve"> підсумків уроку</w:t>
      </w:r>
      <w:r w:rsidR="00EA20CF">
        <w:rPr>
          <w:rFonts w:ascii="Times New Roman" w:hAnsi="Times New Roman" w:cs="Times New Roman"/>
          <w:sz w:val="28"/>
          <w:szCs w:val="28"/>
        </w:rPr>
        <w:t>. Рефлексія ……………………………………...</w:t>
      </w:r>
      <w:r w:rsidR="002205B4">
        <w:rPr>
          <w:rFonts w:ascii="Times New Roman" w:hAnsi="Times New Roman" w:cs="Times New Roman"/>
          <w:sz w:val="28"/>
          <w:szCs w:val="28"/>
        </w:rPr>
        <w:t>3</w:t>
      </w:r>
      <w:r w:rsidR="00846C2C">
        <w:rPr>
          <w:rFonts w:ascii="Times New Roman" w:hAnsi="Times New Roman" w:cs="Times New Roman"/>
          <w:sz w:val="28"/>
          <w:szCs w:val="28"/>
        </w:rPr>
        <w:t xml:space="preserve"> хв.</w:t>
      </w:r>
    </w:p>
    <w:p w:rsidR="00624A16" w:rsidRPr="00846C2C" w:rsidRDefault="00624A16" w:rsidP="00624A1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846C2C">
        <w:rPr>
          <w:rFonts w:ascii="Times New Roman" w:hAnsi="Times New Roman" w:cs="Times New Roman"/>
          <w:sz w:val="28"/>
          <w:szCs w:val="28"/>
        </w:rPr>
        <w:t xml:space="preserve">. </w:t>
      </w:r>
      <w:r w:rsidR="002205B4">
        <w:rPr>
          <w:rFonts w:ascii="Times New Roman" w:hAnsi="Times New Roman" w:cs="Times New Roman"/>
          <w:sz w:val="28"/>
          <w:szCs w:val="28"/>
        </w:rPr>
        <w:t>Домашнє завдання</w:t>
      </w:r>
      <w:r w:rsidR="002205B4" w:rsidRPr="002205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6C2C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2205B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="00EA20CF">
        <w:rPr>
          <w:rFonts w:ascii="Times New Roman" w:hAnsi="Times New Roman" w:cs="Times New Roman"/>
          <w:sz w:val="28"/>
          <w:szCs w:val="28"/>
        </w:rPr>
        <w:t>..</w:t>
      </w:r>
      <w:r w:rsidR="002205B4">
        <w:rPr>
          <w:rFonts w:ascii="Times New Roman" w:hAnsi="Times New Roman" w:cs="Times New Roman"/>
          <w:sz w:val="28"/>
          <w:szCs w:val="28"/>
        </w:rPr>
        <w:t>1-2</w:t>
      </w:r>
      <w:r w:rsidR="00846C2C">
        <w:rPr>
          <w:rFonts w:ascii="Times New Roman" w:hAnsi="Times New Roman" w:cs="Times New Roman"/>
          <w:sz w:val="28"/>
          <w:szCs w:val="28"/>
        </w:rPr>
        <w:t xml:space="preserve"> хв.</w:t>
      </w:r>
    </w:p>
    <w:p w:rsidR="00846C2C" w:rsidRDefault="00846C2C" w:rsidP="00846C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6C2C" w:rsidRDefault="00846C2C" w:rsidP="00846C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Хід уроку</w:t>
      </w:r>
    </w:p>
    <w:p w:rsidR="00742D0C" w:rsidRDefault="00742D0C" w:rsidP="00846C2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1873" w:rsidRDefault="00742D0C" w:rsidP="00B0187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Організаційний етап.</w:t>
      </w:r>
    </w:p>
    <w:p w:rsidR="009E5BF1" w:rsidRPr="00B01873" w:rsidRDefault="009E5BF1" w:rsidP="00B01873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E5BF1">
        <w:rPr>
          <w:rFonts w:ascii="Times New Roman" w:eastAsia="Times New Roman" w:hAnsi="Times New Roman" w:cs="Times New Roman"/>
          <w:sz w:val="28"/>
          <w:szCs w:val="28"/>
          <w:lang w:eastAsia="uk-UA"/>
        </w:rPr>
        <w:t>Хочу побажати вам гарного уроку,</w:t>
      </w:r>
    </w:p>
    <w:p w:rsidR="009E5BF1" w:rsidRPr="009E5BF1" w:rsidRDefault="009E5BF1" w:rsidP="00B01873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5BF1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 було цікаво всім нам працювати,</w:t>
      </w:r>
    </w:p>
    <w:p w:rsidR="009E5BF1" w:rsidRPr="009E5BF1" w:rsidRDefault="009E5BF1" w:rsidP="00B01873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5BF1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 хотіли дуже всі відповідати.</w:t>
      </w:r>
    </w:p>
    <w:p w:rsidR="009E5BF1" w:rsidRPr="009E5BF1" w:rsidRDefault="009E5BF1" w:rsidP="00B01873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5BF1">
        <w:rPr>
          <w:rFonts w:ascii="Times New Roman" w:eastAsia="Times New Roman" w:hAnsi="Times New Roman" w:cs="Times New Roman"/>
          <w:sz w:val="28"/>
          <w:szCs w:val="28"/>
          <w:lang w:eastAsia="uk-UA"/>
        </w:rPr>
        <w:t>Щоб  допомагало вам вміння міркувати</w:t>
      </w:r>
    </w:p>
    <w:p w:rsidR="009E5BF1" w:rsidRPr="009E5BF1" w:rsidRDefault="009E5BF1" w:rsidP="00B01873">
      <w:pPr>
        <w:shd w:val="clear" w:color="auto" w:fill="FFFFFF"/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E5BF1">
        <w:rPr>
          <w:rFonts w:ascii="Times New Roman" w:eastAsia="Times New Roman" w:hAnsi="Times New Roman" w:cs="Times New Roman"/>
          <w:sz w:val="28"/>
          <w:szCs w:val="28"/>
          <w:lang w:eastAsia="uk-UA"/>
        </w:rPr>
        <w:t>І дванадцять балів легко заробляти.</w:t>
      </w:r>
    </w:p>
    <w:p w:rsidR="00F045DA" w:rsidRDefault="00F045DA" w:rsidP="009E5BF1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742D0C" w:rsidRDefault="00742D0C" w:rsidP="00742D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ІІ. Актуалізація опорних знань і мотивація навчальної діяльності.</w:t>
      </w:r>
      <w:r w:rsid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4</w:t>
      </w:r>
    </w:p>
    <w:p w:rsidR="00742D0C" w:rsidRDefault="00742D0C" w:rsidP="00742D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Бесіда.</w:t>
      </w:r>
    </w:p>
    <w:p w:rsidR="00742D0C" w:rsidRDefault="00AB71A5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Що ви знаєте про склад білкової молекули?</w:t>
      </w:r>
    </w:p>
    <w:p w:rsidR="00AB71A5" w:rsidRDefault="00AB71A5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 та як був розшифрований амінокислотний склад білків?</w:t>
      </w:r>
    </w:p>
    <w:p w:rsidR="00AB71A5" w:rsidRDefault="00AB71A5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амінокислоти входять до складу білка?</w:t>
      </w:r>
    </w:p>
    <w:p w:rsidR="00AB71A5" w:rsidRDefault="00AB71A5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спільні властивості мають амінокислоти?</w:t>
      </w:r>
    </w:p>
    <w:p w:rsidR="00AB71A5" w:rsidRDefault="00AB71A5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Як радикали амінокислот впливають на хімічну природу та фізико-хімічні властивості білків?</w:t>
      </w:r>
    </w:p>
    <w:p w:rsidR="00B01873" w:rsidRPr="00AB71A5" w:rsidRDefault="00B01873" w:rsidP="00AB71A5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 можете ви назвати замінимі і незамінимі амінокислоти?</w:t>
      </w:r>
    </w:p>
    <w:p w:rsidR="004576B9" w:rsidRDefault="004576B9" w:rsidP="004576B9">
      <w:pPr>
        <w:pStyle w:val="a3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Вивчення нового матеріалу</w:t>
      </w:r>
    </w:p>
    <w:p w:rsidR="00B01873" w:rsidRDefault="004576B9" w:rsidP="004576B9">
      <w:pPr>
        <w:pStyle w:val="a3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1873" w:rsidRPr="00B01873">
        <w:rPr>
          <w:rFonts w:ascii="Times New Roman" w:hAnsi="Times New Roman" w:cs="Times New Roman"/>
          <w:i/>
          <w:sz w:val="28"/>
          <w:szCs w:val="28"/>
        </w:rPr>
        <w:t>Розповідь учителя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76B9" w:rsidRDefault="004576B9" w:rsidP="004576B9">
      <w:pPr>
        <w:pStyle w:val="a3"/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Білки – це вища форма розвитку органічних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сполук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 найважливіша складова частина організмів. «Життя – це спосіб існування білкових тіл», - точно визначив Ф. Енгельс.</w:t>
      </w:r>
      <w:r w:rsid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5</w:t>
      </w:r>
    </w:p>
    <w:p w:rsidR="004576B9" w:rsidRDefault="004576B9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A20C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Уперше на наявність пептидних груп у молекулах білків вказав російський біохімік О. Данилевський (1888), пізніше німецький хімік-органік  Е. Фішер.</w:t>
      </w:r>
    </w:p>
    <w:p w:rsidR="00B01873" w:rsidRDefault="004576B9" w:rsidP="00B0187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Молекулярна маса білків величезна – від 5000 до 15-20млн. Перший білок, будову якого повністю розшифровано, - гормон  підшлункової залози </w:t>
      </w:r>
      <w:r>
        <w:rPr>
          <w:rFonts w:ascii="Times New Roman" w:hAnsi="Times New Roman" w:cs="Times New Roman"/>
          <w:i/>
          <w:sz w:val="28"/>
          <w:szCs w:val="28"/>
        </w:rPr>
        <w:t>інсулін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6</w:t>
      </w:r>
    </w:p>
    <w:p w:rsidR="00B01873" w:rsidRPr="00B01873" w:rsidRDefault="00B01873" w:rsidP="00B01873">
      <w:pPr>
        <w:pStyle w:val="a3"/>
        <w:numPr>
          <w:ilvl w:val="0"/>
          <w:numId w:val="12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0CF">
        <w:rPr>
          <w:rFonts w:ascii="Times New Roman" w:hAnsi="Times New Roman" w:cs="Times New Roman"/>
          <w:i/>
          <w:sz w:val="28"/>
          <w:szCs w:val="28"/>
        </w:rPr>
        <w:t>Пригадайте, що ви знаєте про цю речовину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4576B9" w:rsidRDefault="004576B9" w:rsidP="00B01873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це пішло більше 20 років складних досліджень. Канадського лікаря-хірурга Ф. Бантина і керівника дослідження, шотландського фізіолога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</w:t>
      </w:r>
      <w:proofErr w:type="spellEnd"/>
      <w:r>
        <w:rPr>
          <w:rFonts w:ascii="Times New Roman" w:hAnsi="Times New Roman" w:cs="Times New Roman"/>
          <w:sz w:val="28"/>
          <w:szCs w:val="28"/>
        </w:rPr>
        <w:t>. Мак-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відкриття інсуліну в 1923 р. нагороджено Нобелівською премією. І хоча від інсуліну залежить життя людей, хворих на цукровий діабет, секрет синтезу гормону відкривати не поспішали. Один із засновників української ендокринології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Коган</w:t>
      </w:r>
      <w:proofErr w:type="spellEnd"/>
      <w:r>
        <w:rPr>
          <w:rFonts w:ascii="Times New Roman" w:hAnsi="Times New Roman" w:cs="Times New Roman"/>
          <w:sz w:val="28"/>
          <w:szCs w:val="28"/>
        </w:rPr>
        <w:t>-Ясний (1889-1958) приготував у лабораторії харківського органо-терапевтичного інституту спиртову витяжку інсуліну. Через відсутність надійних даних йому довелося, як він і писав сам, «йти на осліп, кожен свій крок перевіряти експериментом і, можливо, повторювати те, що давно вже відомо в Канаді, Англії та Франції». Так було покладено початок виробництва вітчизняного препарату для лікування діабету.</w:t>
      </w:r>
    </w:p>
    <w:p w:rsidR="004576B9" w:rsidRDefault="004576B9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Інсулін також стимулює обмін речовин, допомагає лікувати такі хвороби, як крупозне запалення легень, дистрофію, хвороби печінки, психічні захворювання (шизофренію).</w:t>
      </w:r>
    </w:p>
    <w:p w:rsidR="004576B9" w:rsidRDefault="004576B9" w:rsidP="006E76A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звернути вашу увагу</w:t>
      </w:r>
      <w:r w:rsidR="00780486">
        <w:rPr>
          <w:rFonts w:ascii="Times New Roman" w:hAnsi="Times New Roman" w:cs="Times New Roman"/>
          <w:sz w:val="28"/>
          <w:szCs w:val="28"/>
        </w:rPr>
        <w:t xml:space="preserve"> ще на одну дуже важливу залозу внутрішньої секреції – щитоподібну. І якщо статистика стверджує, що на діабет хворіють </w:t>
      </w:r>
      <w:r w:rsidR="00780486">
        <w:rPr>
          <w:rFonts w:ascii="Times New Roman" w:hAnsi="Times New Roman" w:cs="Times New Roman"/>
          <w:sz w:val="28"/>
          <w:szCs w:val="28"/>
        </w:rPr>
        <w:lastRenderedPageBreak/>
        <w:t>незалежно від віку</w:t>
      </w:r>
      <w:r w:rsidR="00E65A8D" w:rsidRPr="00E65A8D">
        <w:rPr>
          <w:rFonts w:ascii="Times New Roman" w:hAnsi="Times New Roman" w:cs="Times New Roman"/>
          <w:sz w:val="28"/>
          <w:szCs w:val="28"/>
        </w:rPr>
        <w:t xml:space="preserve"> і місця проживання, то захворювання щитоподібної залози</w:t>
      </w:r>
      <w:r w:rsidR="006E76AC">
        <w:rPr>
          <w:rFonts w:ascii="Times New Roman" w:hAnsi="Times New Roman" w:cs="Times New Roman"/>
          <w:sz w:val="28"/>
          <w:szCs w:val="28"/>
        </w:rPr>
        <w:t xml:space="preserve"> </w:t>
      </w:r>
      <w:r w:rsidR="00A84AE4">
        <w:rPr>
          <w:rFonts w:ascii="Times New Roman" w:hAnsi="Times New Roman" w:cs="Times New Roman"/>
          <w:sz w:val="28"/>
          <w:szCs w:val="28"/>
        </w:rPr>
        <w:t>найпоширеніші в Україні.</w:t>
      </w:r>
      <w:r w:rsidR="007D7C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C63" w:rsidRPr="006E76AC" w:rsidRDefault="006E76AC" w:rsidP="004576B9">
      <w:pPr>
        <w:pStyle w:val="a3"/>
        <w:numPr>
          <w:ilvl w:val="0"/>
          <w:numId w:val="1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20CF">
        <w:rPr>
          <w:rFonts w:ascii="Times New Roman" w:hAnsi="Times New Roman" w:cs="Times New Roman"/>
          <w:i/>
          <w:sz w:val="28"/>
          <w:szCs w:val="28"/>
        </w:rPr>
        <w:t>Подумайте, які на це причини?</w:t>
      </w:r>
      <w:r>
        <w:rPr>
          <w:rFonts w:ascii="Times New Roman" w:hAnsi="Times New Roman" w:cs="Times New Roman"/>
          <w:sz w:val="28"/>
          <w:szCs w:val="28"/>
        </w:rPr>
        <w:t xml:space="preserve"> (аварія на ЧАЕС, ендемічне захворювання).</w:t>
      </w:r>
    </w:p>
    <w:p w:rsidR="004576B9" w:rsidRDefault="007D7C63" w:rsidP="0067266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Гормон щитоподібної залози – білок, який має четвертинну структуру, як і гемоглобін крові, тільки замість іонів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Феруму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має у своєму складі іони Йоду. Саме нестача цих іонів і спричиняє зниження імунітету, залоза стає беззахисною і починається безперервний поділ її клітин. </w:t>
      </w:r>
    </w:p>
    <w:p w:rsidR="00672669" w:rsidRDefault="00672669" w:rsidP="0067266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Білкове походження має і гормон росу людини, який виділяється гіпофізом та регулює ріст людини. </w:t>
      </w:r>
    </w:p>
    <w:p w:rsidR="006E76AC" w:rsidRPr="00EA20CF" w:rsidRDefault="006E76AC" w:rsidP="006E76AC">
      <w:pPr>
        <w:pStyle w:val="a3"/>
        <w:numPr>
          <w:ilvl w:val="0"/>
          <w:numId w:val="13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A20CF">
        <w:rPr>
          <w:rFonts w:ascii="Times New Roman" w:hAnsi="Times New Roman" w:cs="Times New Roman"/>
          <w:i/>
          <w:sz w:val="28"/>
          <w:szCs w:val="28"/>
        </w:rPr>
        <w:t>Пригадайте при вивченні яких систем органів ми використовували знання про білки.</w:t>
      </w:r>
    </w:p>
    <w:p w:rsidR="00672669" w:rsidRDefault="006E76AC" w:rsidP="00672669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Отже, про білки вам відомо багато. Сьогодні наше завдання з’ясувати, яким чином вони виконують свої функції.</w:t>
      </w:r>
    </w:p>
    <w:p w:rsidR="006E76AC" w:rsidRPr="006E76AC" w:rsidRDefault="006E76AC" w:rsidP="006E76AC">
      <w:pPr>
        <w:pStyle w:val="a3"/>
        <w:numPr>
          <w:ilvl w:val="0"/>
          <w:numId w:val="14"/>
        </w:numPr>
        <w:rPr>
          <w:rFonts w:ascii="Times New Roman" w:hAnsi="Times New Roman" w:cs="Times New Roman"/>
          <w:i/>
          <w:sz w:val="28"/>
          <w:szCs w:val="28"/>
        </w:rPr>
      </w:pPr>
      <w:r w:rsidRPr="006E76AC">
        <w:rPr>
          <w:rFonts w:ascii="Times New Roman" w:hAnsi="Times New Roman" w:cs="Times New Roman"/>
          <w:i/>
          <w:sz w:val="28"/>
          <w:szCs w:val="28"/>
        </w:rPr>
        <w:t>Рівні структурної організації білкової молекули.</w:t>
      </w:r>
      <w:r w:rsidR="00E16F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7</w:t>
      </w:r>
    </w:p>
    <w:p w:rsidR="006F336E" w:rsidRPr="006E76AC" w:rsidRDefault="006F336E" w:rsidP="006E76AC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6AC">
        <w:rPr>
          <w:rFonts w:ascii="Times New Roman" w:hAnsi="Times New Roman" w:cs="Times New Roman"/>
          <w:sz w:val="28"/>
          <w:szCs w:val="28"/>
        </w:rPr>
        <w:t xml:space="preserve">Розвиток нових експериментальних методів досліджень в органічній хімії зумовив успіхи у вивченні структури білка. Розрізняють чотири рівні морфологічної організації білків. </w:t>
      </w:r>
      <w:r w:rsidR="00EA20CF">
        <w:rPr>
          <w:rFonts w:ascii="Times New Roman" w:hAnsi="Times New Roman" w:cs="Times New Roman"/>
          <w:sz w:val="28"/>
          <w:szCs w:val="28"/>
        </w:rPr>
        <w:t>(</w:t>
      </w:r>
      <w:r w:rsidR="00EA20CF" w:rsidRPr="00EA20CF">
        <w:rPr>
          <w:rFonts w:ascii="Times New Roman" w:hAnsi="Times New Roman" w:cs="Times New Roman"/>
          <w:i/>
          <w:sz w:val="28"/>
          <w:szCs w:val="28"/>
        </w:rPr>
        <w:t>Вивчення просторової структури білка здійснюю на основі використання підручника та опорного конспекту</w:t>
      </w:r>
      <w:r w:rsidR="00EA20CF">
        <w:rPr>
          <w:rFonts w:ascii="Times New Roman" w:hAnsi="Times New Roman" w:cs="Times New Roman"/>
          <w:sz w:val="28"/>
          <w:szCs w:val="28"/>
        </w:rPr>
        <w:t>.)</w:t>
      </w:r>
      <w:r w:rsidR="00E16F6E">
        <w:rPr>
          <w:rFonts w:ascii="Times New Roman" w:hAnsi="Times New Roman" w:cs="Times New Roman"/>
          <w:sz w:val="28"/>
          <w:szCs w:val="28"/>
        </w:rPr>
        <w:t xml:space="preserve"> (Додаток 1)</w:t>
      </w:r>
    </w:p>
    <w:p w:rsidR="002835E8" w:rsidRDefault="002835E8" w:rsidP="002835E8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первинна структура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визначається кількістю, якістю і порядком розміщення амінокислотних ланок у поліпептидному ланцюгу</w:t>
      </w:r>
      <w:r w:rsidR="00F502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0289" w:rsidRPr="00F50289" w:rsidRDefault="00F50289" w:rsidP="00F50289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F5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Який вид зв’язку називають пептидним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2835E8" w:rsidRPr="002835E8" w:rsidRDefault="002835E8" w:rsidP="002835E8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вторинна структура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835E8" w:rsidRPr="002835E8" w:rsidRDefault="002835E8" w:rsidP="002835E8">
      <w:pPr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α-спіраль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поліпептидний ланцюг закручується у спіраль, яка стабілізується водневими зв’язками (виникають між атомами Н групи =NН одного витка і О групи =СО наступного витка); така структура є остаточною для </w:t>
      </w:r>
      <w:proofErr w:type="spellStart"/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>фібрилярних</w:t>
      </w:r>
      <w:proofErr w:type="spellEnd"/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білків;</w:t>
      </w:r>
    </w:p>
    <w:p w:rsidR="002835E8" w:rsidRPr="002835E8" w:rsidRDefault="002835E8" w:rsidP="002835E8">
      <w:pPr>
        <w:numPr>
          <w:ilvl w:val="1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β-складчастий шар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поліпептидний ланцюг укладається в складчастий шар, який стабілізується водневими зв’язками (виникають між атомами Н групи =NН і О групи =СО, що 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опиняються поряд); в одній молекулі можуть чергуватись ділянки з α-спіральною і β-складчастою структурою;</w:t>
      </w:r>
    </w:p>
    <w:p w:rsidR="002835E8" w:rsidRPr="002835E8" w:rsidRDefault="002835E8" w:rsidP="002835E8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третинна структура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α-спіраль або β-складчастий шар укладаються в </w:t>
      </w:r>
      <w:r w:rsidRPr="002835E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глобулу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 стабілізується гідрофобними взаємодіями (радикали з гідрофобними властивостями орієнтуються всередину молекули), ковалентними зв’язками –</w:t>
      </w:r>
      <w:r w:rsidRPr="00283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835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2835E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>– (</w:t>
      </w:r>
      <w:proofErr w:type="spellStart"/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дисульфідними</w:t>
      </w:r>
      <w:proofErr w:type="spellEnd"/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містками, що виникають між радикалами цистеїну), водневими та іонними зв’язками; така структура є остаточною для більшості глобулярних білків;</w:t>
      </w:r>
    </w:p>
    <w:p w:rsidR="002835E8" w:rsidRDefault="002835E8" w:rsidP="002835E8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четвертинна структура</w:t>
      </w: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кілька глобул утворюють комплекс, який стабілізується гідрофобними і електростатичними взаємодіями, водневими та іонними зв’язками; така структура характерна для деяких глобулярних білків (наприклад, для гемоглобіну: молекула включає 2 α-глобули і 2 β-глобули, що містять відповідно по 141 і 146 амінокислотних залишків; також кожна глобула містить небілкову частину – гем).</w:t>
      </w:r>
    </w:p>
    <w:p w:rsidR="002835E8" w:rsidRDefault="002835E8" w:rsidP="002835E8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5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Знаючи будову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білкової молекули, можна з’ясувати</w:t>
      </w:r>
      <w:r w:rsid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властивості і функції білків. Вони обумовлені амінокислотним складом білків. </w:t>
      </w:r>
    </w:p>
    <w:p w:rsidR="00F50289" w:rsidRPr="00FB6F5E" w:rsidRDefault="00FB6F5E" w:rsidP="00F50289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B6F5E">
        <w:rPr>
          <w:rFonts w:ascii="Times New Roman" w:hAnsi="Times New Roman" w:cs="Times New Roman"/>
          <w:i/>
          <w:sz w:val="28"/>
          <w:szCs w:val="28"/>
        </w:rPr>
        <w:t>Класифікація білків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4E1987">
        <w:rPr>
          <w:rFonts w:ascii="Times New Roman" w:hAnsi="Times New Roman" w:cs="Times New Roman"/>
          <w:i/>
          <w:sz w:val="28"/>
          <w:szCs w:val="28"/>
        </w:rPr>
        <w:t xml:space="preserve"> (В процесі вивчення учні у зошиті заповнюють опорну схему.)</w:t>
      </w:r>
      <w:r w:rsidR="00E16F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8</w:t>
      </w:r>
    </w:p>
    <w:p w:rsidR="00F50289" w:rsidRPr="00362B9E" w:rsidRDefault="00F50289" w:rsidP="00F5028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 </w:t>
      </w:r>
      <w:r w:rsidR="004E198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просторовою </w:t>
      </w:r>
      <w:r w:rsidRPr="00362B9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структурою білки розрізняють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50289" w:rsidRDefault="00F50289" w:rsidP="00F50289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35E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фібрилярні</w:t>
      </w:r>
      <w:proofErr w:type="spellEnd"/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остаточною є вторинна або ускладнена вторинна структура (спірально закручені поліпептиди можуть укладатись паралельно і «зшиватись» водневими зв’язками); нерозчинні у воді; мають велику механічну міцність; в організмі виконують в основному структурні функції (</w:t>
      </w:r>
      <w:r w:rsidRPr="004E19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колаген, еластин, осеїн, кератин, фіброїн, міозин, актин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E1987" w:rsidRPr="004E1987" w:rsidRDefault="004E1987" w:rsidP="004E1987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9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Чи можете ви навести приклади таких білків? </w:t>
      </w:r>
      <w:proofErr w:type="spellStart"/>
      <w:r w:rsidRPr="004E19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Внесіть</w:t>
      </w:r>
      <w:proofErr w:type="spellEnd"/>
      <w:r w:rsidRPr="004E19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їх в опорну схему.</w:t>
      </w:r>
      <w:r w:rsidR="00E16F6E" w:rsidRP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>
        <w:rPr>
          <w:rFonts w:ascii="Times New Roman" w:hAnsi="Times New Roman" w:cs="Times New Roman"/>
          <w:sz w:val="28"/>
          <w:szCs w:val="28"/>
        </w:rPr>
        <w:t>(Додаток 2)</w:t>
      </w:r>
    </w:p>
    <w:p w:rsidR="00F50289" w:rsidRDefault="00F50289" w:rsidP="00F50289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глобулярні</w:t>
      </w:r>
      <w:r w:rsidRPr="00835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остаточною є третинна або четвертинна структура; розчинні у воді (утворюючи колоїдні суспензії, утримують зв’язану воду); в організмі виконують різні функції (</w:t>
      </w:r>
      <w:r w:rsidRPr="00282C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білки мембран, цитоплазми, ферменти, антитіла, гормони тощо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4E1987" w:rsidRPr="004E1987" w:rsidRDefault="004E1987" w:rsidP="004E1987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98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Чи відомі вам біологічно активні речовини із таким рівнем структурної організації?</w:t>
      </w:r>
    </w:p>
    <w:p w:rsidR="00F50289" w:rsidRDefault="00F50289" w:rsidP="00F50289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5EC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проміжні</w:t>
      </w:r>
      <w:r w:rsidRPr="00835E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мають </w:t>
      </w:r>
      <w:proofErr w:type="spellStart"/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фібрилярну</w:t>
      </w:r>
      <w:proofErr w:type="spellEnd"/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природу, але розчинні у воді (</w:t>
      </w:r>
      <w:r w:rsidRPr="00282CB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фібриноген</w:t>
      </w:r>
      <w:r w:rsidRPr="00362B9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E16F6E">
        <w:rPr>
          <w:rFonts w:ascii="Times New Roman" w:hAnsi="Times New Roman" w:cs="Times New Roman"/>
          <w:sz w:val="28"/>
          <w:szCs w:val="28"/>
        </w:rPr>
        <w:t>.</w:t>
      </w:r>
    </w:p>
    <w:p w:rsidR="00780486" w:rsidRPr="004E1987" w:rsidRDefault="004E1987" w:rsidP="004E1987">
      <w:pPr>
        <w:pStyle w:val="a3"/>
        <w:numPr>
          <w:ilvl w:val="0"/>
          <w:numId w:val="14"/>
        </w:numPr>
        <w:tabs>
          <w:tab w:val="left" w:pos="567"/>
          <w:tab w:val="num" w:pos="851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1987">
        <w:rPr>
          <w:rFonts w:ascii="Times New Roman" w:hAnsi="Times New Roman" w:cs="Times New Roman"/>
          <w:i/>
          <w:sz w:val="28"/>
          <w:szCs w:val="28"/>
        </w:rPr>
        <w:t>Фізико-хімічні властивості білків. Лабораторна робота «Реакції осадження білків при нагріванні, концентрованими неорганічними кислотами, органічними розчинниками».</w:t>
      </w:r>
    </w:p>
    <w:p w:rsidR="004E1987" w:rsidRPr="00282CB2" w:rsidRDefault="004E1987" w:rsidP="00282CB2">
      <w:pPr>
        <w:pStyle w:val="a3"/>
        <w:tabs>
          <w:tab w:val="num" w:pos="851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Засвоєння матеріалу здійснюється </w:t>
      </w:r>
      <w:r w:rsidR="00282CB2">
        <w:rPr>
          <w:rFonts w:ascii="Times New Roman" w:hAnsi="Times New Roman" w:cs="Times New Roman"/>
          <w:sz w:val="28"/>
          <w:szCs w:val="28"/>
        </w:rPr>
        <w:t>з використанням міжпредметних зав’язків із хімією.</w:t>
      </w:r>
      <w:r w:rsidR="00282CB2" w:rsidRPr="00282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CB2" w:rsidRDefault="00282CB2" w:rsidP="00F5028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 знаєте, що білки відіграють важливу роль у побудові та обмінних процесах клітин та цілого організму.</w:t>
      </w:r>
    </w:p>
    <w:p w:rsidR="00282CB2" w:rsidRPr="00282CB2" w:rsidRDefault="00282CB2" w:rsidP="00282CB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2CB2">
        <w:rPr>
          <w:rFonts w:ascii="Times New Roman" w:hAnsi="Times New Roman" w:cs="Times New Roman"/>
          <w:i/>
          <w:sz w:val="28"/>
          <w:szCs w:val="28"/>
        </w:rPr>
        <w:t>Чому вони такі важливі?</w:t>
      </w:r>
    </w:p>
    <w:p w:rsidR="004D537D" w:rsidRDefault="004D537D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Часто нам важливо знати, чи наявні білки у продуктах харчування, навколишньому середовищі. Для цього ми можемо провести якісні реакції  на білки або, як їх інакше називають, кольорові реакції. </w:t>
      </w:r>
    </w:p>
    <w:p w:rsidR="004D537D" w:rsidRDefault="004D537D" w:rsidP="004D537D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Демонстрація дослідів.</w:t>
      </w:r>
    </w:p>
    <w:p w:rsidR="004D537D" w:rsidRDefault="004D537D" w:rsidP="004D537D">
      <w:pPr>
        <w:pStyle w:val="a3"/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Біуретова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реакція – до розчину білка додають сульфат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купруму</w:t>
      </w:r>
      <w:proofErr w:type="spellEnd"/>
      <w:r>
        <w:rPr>
          <w:rFonts w:ascii="Times New Roman" w:hAnsi="Times New Roman" w:cs="Times New Roman"/>
          <w:sz w:val="28"/>
          <w:szCs w:val="28"/>
        </w:rPr>
        <w:t>, а потім розчин лугу;</w:t>
      </w:r>
    </w:p>
    <w:p w:rsidR="004D537D" w:rsidRDefault="004D537D" w:rsidP="004D537D">
      <w:pPr>
        <w:pStyle w:val="a3"/>
        <w:numPr>
          <w:ilvl w:val="0"/>
          <w:numId w:val="4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Ксантопротеїнова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реакція – до розчину білка додають по краплі концентровану нітратну кислоту.</w:t>
      </w:r>
    </w:p>
    <w:p w:rsidR="004D537D" w:rsidRDefault="00CB6443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Оскільки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4D537D">
        <w:rPr>
          <w:rFonts w:ascii="Times New Roman" w:hAnsi="Times New Roman" w:cs="Times New Roman"/>
          <w:sz w:val="28"/>
          <w:szCs w:val="28"/>
        </w:rPr>
        <w:t>сантопротеїнова</w:t>
      </w:r>
      <w:proofErr w:type="spellEnd"/>
      <w:r w:rsidR="004D537D">
        <w:rPr>
          <w:rFonts w:ascii="Times New Roman" w:hAnsi="Times New Roman" w:cs="Times New Roman"/>
          <w:sz w:val="28"/>
          <w:szCs w:val="28"/>
        </w:rPr>
        <w:t xml:space="preserve"> реакція відбувається </w:t>
      </w:r>
      <w:r>
        <w:rPr>
          <w:rFonts w:ascii="Times New Roman" w:hAnsi="Times New Roman" w:cs="Times New Roman"/>
          <w:sz w:val="28"/>
          <w:szCs w:val="28"/>
        </w:rPr>
        <w:t>з використанням концентрованої нітратної кислоти, ми не можемо провести її в шкільних умовах. Демонстрацію результатів ви можете побачити на слайді.</w:t>
      </w:r>
      <w:r w:rsid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№9</w:t>
      </w:r>
    </w:p>
    <w:p w:rsidR="00CB6443" w:rsidRDefault="00CB6443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 впливом різних факторів середовища білкова молекула може змінювати свою просторову структуру.</w:t>
      </w:r>
      <w:r w:rsid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>
        <w:rPr>
          <w:rFonts w:ascii="Times New Roman" w:hAnsi="Times New Roman" w:cs="Times New Roman"/>
          <w:i/>
          <w:sz w:val="28"/>
          <w:szCs w:val="28"/>
        </w:rPr>
        <w:t>№10</w:t>
      </w:r>
    </w:p>
    <w:p w:rsidR="00CB6443" w:rsidRPr="00282CB2" w:rsidRDefault="00CB6443" w:rsidP="00CB6443">
      <w:pPr>
        <w:pStyle w:val="a3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282CB2">
        <w:rPr>
          <w:rFonts w:ascii="Times New Roman" w:hAnsi="Times New Roman" w:cs="Times New Roman"/>
          <w:sz w:val="28"/>
          <w:szCs w:val="28"/>
        </w:rPr>
        <w:t>Властивості білків (пояснення вчителя):</w:t>
      </w:r>
    </w:p>
    <w:p w:rsidR="00CB6443" w:rsidRPr="00362B9E" w:rsidRDefault="00CB6443" w:rsidP="00CB6443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B9E">
        <w:rPr>
          <w:rFonts w:ascii="Times New Roman" w:hAnsi="Times New Roman" w:cs="Times New Roman"/>
          <w:b/>
          <w:i/>
          <w:sz w:val="28"/>
          <w:szCs w:val="28"/>
        </w:rPr>
        <w:t>денатурація</w:t>
      </w:r>
      <w:r w:rsidRPr="00362B9E">
        <w:rPr>
          <w:rFonts w:ascii="Times New Roman" w:hAnsi="Times New Roman" w:cs="Times New Roman"/>
          <w:sz w:val="28"/>
          <w:szCs w:val="28"/>
        </w:rPr>
        <w:t xml:space="preserve"> – втрата просторової конфігурації (</w:t>
      </w:r>
      <w:proofErr w:type="spellStart"/>
      <w:r w:rsidRPr="00362B9E">
        <w:rPr>
          <w:rFonts w:ascii="Times New Roman" w:hAnsi="Times New Roman" w:cs="Times New Roman"/>
          <w:sz w:val="28"/>
          <w:szCs w:val="28"/>
        </w:rPr>
        <w:t>нативної</w:t>
      </w:r>
      <w:proofErr w:type="spellEnd"/>
      <w:r w:rsidRPr="00362B9E">
        <w:rPr>
          <w:rFonts w:ascii="Times New Roman" w:hAnsi="Times New Roman" w:cs="Times New Roman"/>
          <w:sz w:val="28"/>
          <w:szCs w:val="28"/>
        </w:rPr>
        <w:t xml:space="preserve"> структури), що властива білковій молекулі (при цьому можуть руйнуватись четвертинна, третинна і вторинна структури); зворотній процес;</w:t>
      </w:r>
    </w:p>
    <w:p w:rsidR="00CB6443" w:rsidRPr="00362B9E" w:rsidRDefault="00CB6443" w:rsidP="00CB6443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2B9E">
        <w:rPr>
          <w:rFonts w:ascii="Times New Roman" w:hAnsi="Times New Roman" w:cs="Times New Roman"/>
          <w:b/>
          <w:i/>
          <w:sz w:val="28"/>
          <w:szCs w:val="28"/>
        </w:rPr>
        <w:t>ренатурація</w:t>
      </w:r>
      <w:proofErr w:type="spellEnd"/>
      <w:r w:rsidRPr="00362B9E">
        <w:rPr>
          <w:rFonts w:ascii="Times New Roman" w:hAnsi="Times New Roman" w:cs="Times New Roman"/>
          <w:sz w:val="28"/>
          <w:szCs w:val="28"/>
        </w:rPr>
        <w:t xml:space="preserve"> – відновлення просторової конфігурації (</w:t>
      </w:r>
      <w:proofErr w:type="spellStart"/>
      <w:r w:rsidRPr="00362B9E">
        <w:rPr>
          <w:rFonts w:ascii="Times New Roman" w:hAnsi="Times New Roman" w:cs="Times New Roman"/>
          <w:sz w:val="28"/>
          <w:szCs w:val="28"/>
        </w:rPr>
        <w:t>нативної</w:t>
      </w:r>
      <w:proofErr w:type="spellEnd"/>
      <w:r w:rsidRPr="00362B9E">
        <w:rPr>
          <w:rFonts w:ascii="Times New Roman" w:hAnsi="Times New Roman" w:cs="Times New Roman"/>
          <w:sz w:val="28"/>
          <w:szCs w:val="28"/>
        </w:rPr>
        <w:t xml:space="preserve"> структури), що властива білковій молекулі (при цьому на основі первинної </w:t>
      </w:r>
      <w:r w:rsidRPr="00362B9E">
        <w:rPr>
          <w:rFonts w:ascii="Times New Roman" w:hAnsi="Times New Roman" w:cs="Times New Roman"/>
          <w:sz w:val="28"/>
          <w:szCs w:val="28"/>
        </w:rPr>
        <w:lastRenderedPageBreak/>
        <w:t>структури формуються вторинна, третинна, четвертинна); процес, обернений до денатурації;</w:t>
      </w:r>
    </w:p>
    <w:p w:rsidR="00CB6443" w:rsidRPr="002D2966" w:rsidRDefault="00CB6443" w:rsidP="00CB6443">
      <w:pPr>
        <w:numPr>
          <w:ilvl w:val="0"/>
          <w:numId w:val="3"/>
        </w:numPr>
        <w:tabs>
          <w:tab w:val="clear" w:pos="1080"/>
          <w:tab w:val="num" w:pos="360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B9E">
        <w:rPr>
          <w:rFonts w:ascii="Times New Roman" w:hAnsi="Times New Roman" w:cs="Times New Roman"/>
          <w:b/>
          <w:i/>
          <w:sz w:val="28"/>
          <w:szCs w:val="28"/>
        </w:rPr>
        <w:t>деструкція</w:t>
      </w:r>
      <w:r w:rsidRPr="00362B9E">
        <w:rPr>
          <w:rFonts w:ascii="Times New Roman" w:hAnsi="Times New Roman" w:cs="Times New Roman"/>
          <w:sz w:val="28"/>
          <w:szCs w:val="28"/>
        </w:rPr>
        <w:t xml:space="preserve"> – втрата первинної структури білкової молекули; у більшості випадків слідує за денатурацією; незворотній процес.</w:t>
      </w:r>
    </w:p>
    <w:p w:rsidR="00CB6443" w:rsidRDefault="000A59CE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визначення чинників денатурації білка виконаємо лабораторну роботу.</w:t>
      </w:r>
    </w:p>
    <w:p w:rsidR="00282CB2" w:rsidRPr="001B0637" w:rsidRDefault="005249C8" w:rsidP="000A59CE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49C8">
        <w:rPr>
          <w:rFonts w:ascii="Times New Roman" w:hAnsi="Times New Roman" w:cs="Times New Roman"/>
          <w:b/>
          <w:sz w:val="28"/>
          <w:szCs w:val="28"/>
        </w:rPr>
        <w:t>(Перед проведенням лабораторної роботи здійснюю інструктаж з БЖД.)</w:t>
      </w:r>
      <w:r w:rsidR="00E16F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№11</w:t>
      </w:r>
    </w:p>
    <w:p w:rsidR="005249C8" w:rsidRPr="00E16F6E" w:rsidRDefault="005249C8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1987">
        <w:rPr>
          <w:rFonts w:ascii="Times New Roman" w:hAnsi="Times New Roman" w:cs="Times New Roman"/>
          <w:i/>
          <w:sz w:val="28"/>
          <w:szCs w:val="28"/>
        </w:rPr>
        <w:t>Лабораторна робота</w:t>
      </w:r>
      <w:r>
        <w:rPr>
          <w:rFonts w:ascii="Times New Roman" w:hAnsi="Times New Roman" w:cs="Times New Roman"/>
          <w:i/>
          <w:sz w:val="28"/>
          <w:szCs w:val="28"/>
        </w:rPr>
        <w:t xml:space="preserve"> №9 </w:t>
      </w:r>
      <w:r w:rsidR="00E16F6E">
        <w:rPr>
          <w:rFonts w:ascii="Times New Roman" w:hAnsi="Times New Roman" w:cs="Times New Roman"/>
          <w:sz w:val="28"/>
          <w:szCs w:val="28"/>
        </w:rPr>
        <w:t>(Додаток 3)</w:t>
      </w:r>
    </w:p>
    <w:p w:rsidR="005249C8" w:rsidRDefault="005249C8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Тема. </w:t>
      </w:r>
      <w:r w:rsidRPr="004E1987">
        <w:rPr>
          <w:rFonts w:ascii="Times New Roman" w:hAnsi="Times New Roman" w:cs="Times New Roman"/>
          <w:i/>
          <w:sz w:val="28"/>
          <w:szCs w:val="28"/>
        </w:rPr>
        <w:t>Реакції осадження білків при нагріванні, концентрованими неорганічними кислотами, органічними розчинниками.</w:t>
      </w:r>
    </w:p>
    <w:p w:rsidR="005249C8" w:rsidRDefault="005249C8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Мета: вивчити реакції на білки, що </w:t>
      </w:r>
      <w:r w:rsidR="000A59CE">
        <w:rPr>
          <w:rFonts w:ascii="Times New Roman" w:hAnsi="Times New Roman" w:cs="Times New Roman"/>
          <w:i/>
          <w:sz w:val="28"/>
          <w:szCs w:val="28"/>
        </w:rPr>
        <w:t>ґрунтуються</w:t>
      </w:r>
      <w:r>
        <w:rPr>
          <w:rFonts w:ascii="Times New Roman" w:hAnsi="Times New Roman" w:cs="Times New Roman"/>
          <w:i/>
          <w:sz w:val="28"/>
          <w:szCs w:val="28"/>
        </w:rPr>
        <w:t xml:space="preserve"> на осадженні спеціальними реактивами; вивчити процес денатурації білка, його причини.</w:t>
      </w:r>
    </w:p>
    <w:p w:rsidR="005249C8" w:rsidRPr="005249C8" w:rsidRDefault="005249C8" w:rsidP="00282CB2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Виконання лабораторної роботи здійснюється згідно інструктивної картки.</w:t>
      </w:r>
    </w:p>
    <w:p w:rsidR="002D2966" w:rsidRPr="001B0637" w:rsidRDefault="000A59CE" w:rsidP="001B063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Підсумок лабораторної роботи аналізую разом з учнями.</w:t>
      </w:r>
      <w:r w:rsidR="001B0637">
        <w:rPr>
          <w:rFonts w:ascii="Times New Roman" w:hAnsi="Times New Roman" w:cs="Times New Roman"/>
          <w:sz w:val="28"/>
          <w:szCs w:val="28"/>
        </w:rPr>
        <w:t xml:space="preserve">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Слайд №1</w:t>
      </w:r>
      <w:r w:rsidR="001B0637">
        <w:rPr>
          <w:rFonts w:ascii="Times New Roman" w:hAnsi="Times New Roman" w:cs="Times New Roman"/>
          <w:i/>
          <w:sz w:val="28"/>
          <w:szCs w:val="28"/>
        </w:rPr>
        <w:t>2</w:t>
      </w:r>
    </w:p>
    <w:p w:rsidR="002D2966" w:rsidRDefault="002D2966" w:rsidP="002D2966">
      <w:pPr>
        <w:pStyle w:val="a3"/>
        <w:numPr>
          <w:ilvl w:val="0"/>
          <w:numId w:val="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2A7">
        <w:rPr>
          <w:rFonts w:ascii="Times New Roman" w:hAnsi="Times New Roman" w:cs="Times New Roman"/>
          <w:i/>
          <w:sz w:val="28"/>
          <w:szCs w:val="28"/>
        </w:rPr>
        <w:t>Як можна пояснити результати дослідів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2D2966" w:rsidRPr="003A12A7" w:rsidRDefault="002D2966" w:rsidP="002D2966">
      <w:pPr>
        <w:pStyle w:val="a3"/>
        <w:numPr>
          <w:ilvl w:val="0"/>
          <w:numId w:val="6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12A7">
        <w:rPr>
          <w:rFonts w:ascii="Times New Roman" w:hAnsi="Times New Roman" w:cs="Times New Roman"/>
          <w:i/>
          <w:sz w:val="28"/>
          <w:szCs w:val="28"/>
        </w:rPr>
        <w:t>Як ви гадаєте, що відбувається зі структурами білкової молекули в цих випадках?</w:t>
      </w:r>
    </w:p>
    <w:p w:rsidR="002D2966" w:rsidRDefault="002D2966" w:rsidP="003A12A7">
      <w:pPr>
        <w:pStyle w:val="a3"/>
        <w:tabs>
          <w:tab w:val="left" w:pos="644"/>
        </w:tabs>
        <w:spacing w:after="0" w:line="360" w:lineRule="auto"/>
        <w:ind w:left="6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бесіди учні з допомогою вчителя характеризують процес денатурації, обговорюють </w:t>
      </w:r>
      <w:r w:rsidR="003B43AF">
        <w:rPr>
          <w:rFonts w:ascii="Times New Roman" w:hAnsi="Times New Roman" w:cs="Times New Roman"/>
          <w:sz w:val="28"/>
          <w:szCs w:val="28"/>
        </w:rPr>
        <w:t xml:space="preserve">фактори денатурації та її наслідки для клітини й організму. </w:t>
      </w:r>
    </w:p>
    <w:p w:rsidR="00780486" w:rsidRDefault="003B43AF" w:rsidP="003B43AF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>. Узагальнення, систематизація та контроль знань і вмінь учнів.</w:t>
      </w:r>
      <w:r w:rsidR="00E16F6E" w:rsidRPr="00E16F6E"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13, 14</w:t>
      </w:r>
    </w:p>
    <w:p w:rsidR="00780486" w:rsidRDefault="000A59CE" w:rsidP="000A59CE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закріплення знань і </w:t>
      </w:r>
      <w:r w:rsidR="00E40AC6">
        <w:rPr>
          <w:rFonts w:ascii="Times New Roman" w:hAnsi="Times New Roman" w:cs="Times New Roman"/>
          <w:sz w:val="28"/>
          <w:szCs w:val="28"/>
        </w:rPr>
        <w:t>вмінь учнів, пропоную здійснити тестову перевірку навичок,</w:t>
      </w:r>
      <w:r w:rsidR="00E40AC6" w:rsidRPr="00E40AC6">
        <w:rPr>
          <w:rFonts w:ascii="Times New Roman" w:hAnsi="Times New Roman" w:cs="Times New Roman"/>
          <w:sz w:val="28"/>
          <w:szCs w:val="28"/>
        </w:rPr>
        <w:t xml:space="preserve"> </w:t>
      </w:r>
      <w:r w:rsidR="00E40AC6">
        <w:rPr>
          <w:rFonts w:ascii="Times New Roman" w:hAnsi="Times New Roman" w:cs="Times New Roman"/>
          <w:sz w:val="28"/>
          <w:szCs w:val="28"/>
        </w:rPr>
        <w:t xml:space="preserve">здобутих на </w:t>
      </w:r>
      <w:proofErr w:type="spellStart"/>
      <w:r w:rsidR="00E40AC6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E40AC6">
        <w:rPr>
          <w:rFonts w:ascii="Times New Roman" w:hAnsi="Times New Roman" w:cs="Times New Roman"/>
          <w:sz w:val="28"/>
          <w:szCs w:val="28"/>
        </w:rPr>
        <w:t xml:space="preserve">, </w:t>
      </w:r>
      <w:r w:rsidR="00E16F6E">
        <w:rPr>
          <w:rFonts w:ascii="Times New Roman" w:hAnsi="Times New Roman" w:cs="Times New Roman"/>
          <w:sz w:val="28"/>
          <w:szCs w:val="28"/>
        </w:rPr>
        <w:t>(Додаток 4)</w:t>
      </w:r>
      <w:r w:rsidR="000C1FA1">
        <w:rPr>
          <w:rFonts w:ascii="Times New Roman" w:hAnsi="Times New Roman" w:cs="Times New Roman"/>
          <w:sz w:val="28"/>
          <w:szCs w:val="28"/>
        </w:rPr>
        <w:t xml:space="preserve"> Після тестування учні здійснюють самоперевірку. </w:t>
      </w:r>
      <w:r w:rsidR="000C1FA1" w:rsidRPr="001B0637">
        <w:rPr>
          <w:rFonts w:ascii="Times New Roman" w:hAnsi="Times New Roman" w:cs="Times New Roman"/>
          <w:i/>
          <w:sz w:val="28"/>
          <w:szCs w:val="28"/>
        </w:rPr>
        <w:t>Слайд №1</w:t>
      </w:r>
      <w:r w:rsidR="000C1FA1">
        <w:rPr>
          <w:rFonts w:ascii="Times New Roman" w:hAnsi="Times New Roman" w:cs="Times New Roman"/>
          <w:i/>
          <w:sz w:val="28"/>
          <w:szCs w:val="28"/>
        </w:rPr>
        <w:t>5</w:t>
      </w:r>
    </w:p>
    <w:p w:rsidR="00780486" w:rsidRDefault="0078048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05B4" w:rsidRDefault="002205B4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  Підбиття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підсумків уроку</w:t>
      </w:r>
    </w:p>
    <w:p w:rsidR="002205B4" w:rsidRDefault="002205B4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Бесіда</w:t>
      </w:r>
      <w:r w:rsidR="00E40AC6">
        <w:rPr>
          <w:rFonts w:ascii="Times New Roman" w:hAnsi="Times New Roman" w:cs="Times New Roman"/>
          <w:sz w:val="28"/>
          <w:szCs w:val="28"/>
        </w:rPr>
        <w:t xml:space="preserve"> про те, що нового дізналися учні на </w:t>
      </w:r>
      <w:proofErr w:type="spellStart"/>
      <w:r w:rsidR="00E40AC6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="00E40A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 w:rsidRPr="001B0637">
        <w:rPr>
          <w:rFonts w:ascii="Times New Roman" w:hAnsi="Times New Roman" w:cs="Times New Roman"/>
          <w:i/>
          <w:sz w:val="28"/>
          <w:szCs w:val="28"/>
        </w:rPr>
        <w:t>№</w:t>
      </w:r>
      <w:r w:rsidR="00E16F6E" w:rsidRPr="001B0637">
        <w:rPr>
          <w:rFonts w:ascii="Times New Roman" w:hAnsi="Times New Roman" w:cs="Times New Roman"/>
          <w:i/>
          <w:sz w:val="28"/>
          <w:szCs w:val="28"/>
        </w:rPr>
        <w:t>1</w:t>
      </w:r>
      <w:r w:rsidR="000C1FA1">
        <w:rPr>
          <w:rFonts w:ascii="Times New Roman" w:hAnsi="Times New Roman" w:cs="Times New Roman"/>
          <w:i/>
          <w:sz w:val="28"/>
          <w:szCs w:val="28"/>
        </w:rPr>
        <w:t>6</w:t>
      </w:r>
    </w:p>
    <w:p w:rsidR="002205B4" w:rsidRPr="003A12A7" w:rsidRDefault="002205B4" w:rsidP="002205B4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A12A7">
        <w:rPr>
          <w:rFonts w:ascii="Times New Roman" w:hAnsi="Times New Roman" w:cs="Times New Roman"/>
          <w:i/>
          <w:sz w:val="28"/>
          <w:szCs w:val="28"/>
        </w:rPr>
        <w:t>Які основні ознаки живого пов’язані з властивостями живого?</w:t>
      </w:r>
    </w:p>
    <w:p w:rsidR="002205B4" w:rsidRDefault="002205B4" w:rsidP="002205B4">
      <w:pPr>
        <w:pStyle w:val="a3"/>
        <w:numPr>
          <w:ilvl w:val="0"/>
          <w:numId w:val="10"/>
        </w:num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2A7">
        <w:rPr>
          <w:rFonts w:ascii="Times New Roman" w:hAnsi="Times New Roman" w:cs="Times New Roman"/>
          <w:i/>
          <w:sz w:val="28"/>
          <w:szCs w:val="28"/>
        </w:rPr>
        <w:t>Поясніть, чому руйнування просторової структури білкових молекул спричиняє значні змінив їх властивостях?</w:t>
      </w:r>
    </w:p>
    <w:p w:rsidR="002205B4" w:rsidRPr="002205B4" w:rsidRDefault="002205B4" w:rsidP="002205B4">
      <w:pPr>
        <w:pStyle w:val="a3"/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</w:t>
      </w:r>
      <w:r w:rsidR="00E40AC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оригу</w:t>
      </w:r>
      <w:r w:rsidR="00E40AC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й доповню</w:t>
      </w:r>
      <w:r w:rsidR="00E40AC6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відповіді учнів.)</w:t>
      </w:r>
    </w:p>
    <w:p w:rsidR="00780486" w:rsidRDefault="002205B4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Підбиваючи підсумки уроку, </w:t>
      </w:r>
      <w:r w:rsidR="00781032">
        <w:rPr>
          <w:rFonts w:ascii="Times New Roman" w:hAnsi="Times New Roman" w:cs="Times New Roman"/>
          <w:sz w:val="28"/>
          <w:szCs w:val="28"/>
        </w:rPr>
        <w:t>відзнача</w:t>
      </w:r>
      <w:r w:rsidR="00E40AC6">
        <w:rPr>
          <w:rFonts w:ascii="Times New Roman" w:hAnsi="Times New Roman" w:cs="Times New Roman"/>
          <w:sz w:val="28"/>
          <w:szCs w:val="28"/>
        </w:rPr>
        <w:t>ю</w:t>
      </w:r>
      <w:r w:rsidR="00781032">
        <w:rPr>
          <w:rFonts w:ascii="Times New Roman" w:hAnsi="Times New Roman" w:cs="Times New Roman"/>
          <w:sz w:val="28"/>
          <w:szCs w:val="28"/>
        </w:rPr>
        <w:t xml:space="preserve"> учнів, які найактивніше працюв</w:t>
      </w:r>
      <w:r w:rsidR="00E40AC6">
        <w:rPr>
          <w:rFonts w:ascii="Times New Roman" w:hAnsi="Times New Roman" w:cs="Times New Roman"/>
          <w:sz w:val="28"/>
          <w:szCs w:val="28"/>
        </w:rPr>
        <w:t>али, виступали з повідомленнями, давали відповіді на запитання.</w:t>
      </w:r>
    </w:p>
    <w:p w:rsidR="00780486" w:rsidRDefault="0078048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0140" w:rsidRDefault="00781032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sz w:val="28"/>
          <w:szCs w:val="28"/>
        </w:rPr>
        <w:t xml:space="preserve">. Домашнє завдання: Опрацювати </w:t>
      </w:r>
      <w:r w:rsidR="003A12A7">
        <w:rPr>
          <w:rFonts w:ascii="Times New Roman" w:hAnsi="Times New Roman" w:cs="Times New Roman"/>
          <w:sz w:val="28"/>
          <w:szCs w:val="28"/>
        </w:rPr>
        <w:t>22, 23</w:t>
      </w:r>
      <w:r>
        <w:rPr>
          <w:rFonts w:ascii="Times New Roman" w:hAnsi="Times New Roman" w:cs="Times New Roman"/>
          <w:sz w:val="28"/>
          <w:szCs w:val="28"/>
        </w:rPr>
        <w:t xml:space="preserve"> параграф</w:t>
      </w:r>
      <w:r w:rsidR="003A12A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підручника</w:t>
      </w:r>
      <w:r w:rsidR="00E40AC6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B84">
        <w:rPr>
          <w:rFonts w:ascii="Times New Roman" w:hAnsi="Times New Roman" w:cs="Times New Roman"/>
          <w:sz w:val="28"/>
          <w:szCs w:val="28"/>
        </w:rPr>
        <w:t xml:space="preserve">подумайте і дайте відповідь на питання «Чому </w:t>
      </w:r>
      <w:r w:rsidR="00E40AC6">
        <w:rPr>
          <w:rFonts w:ascii="Times New Roman" w:hAnsi="Times New Roman" w:cs="Times New Roman"/>
          <w:sz w:val="28"/>
          <w:szCs w:val="28"/>
        </w:rPr>
        <w:t xml:space="preserve">під час застуди </w:t>
      </w:r>
      <w:r w:rsidR="00575B84">
        <w:rPr>
          <w:rFonts w:ascii="Times New Roman" w:hAnsi="Times New Roman" w:cs="Times New Roman"/>
          <w:sz w:val="28"/>
          <w:szCs w:val="28"/>
        </w:rPr>
        <w:t>медики не рекомендують знижувати температуру до 38</w:t>
      </w:r>
      <w:r w:rsidR="00575B84">
        <w:rPr>
          <w:rFonts w:ascii="Times New Roman" w:hAnsi="Times New Roman" w:cs="Times New Roman"/>
          <w:sz w:val="28"/>
          <w:szCs w:val="28"/>
        </w:rPr>
        <w:sym w:font="Symbol" w:char="F0B0"/>
      </w:r>
      <w:r w:rsidR="00575B84">
        <w:rPr>
          <w:rFonts w:ascii="Times New Roman" w:hAnsi="Times New Roman" w:cs="Times New Roman"/>
          <w:sz w:val="28"/>
          <w:szCs w:val="28"/>
        </w:rPr>
        <w:t xml:space="preserve">С», </w:t>
      </w:r>
      <w:r>
        <w:rPr>
          <w:rFonts w:ascii="Times New Roman" w:hAnsi="Times New Roman" w:cs="Times New Roman"/>
          <w:sz w:val="28"/>
          <w:szCs w:val="28"/>
        </w:rPr>
        <w:t xml:space="preserve">підготувати повідомлення на </w:t>
      </w:r>
      <w:r w:rsidR="003A12A7">
        <w:rPr>
          <w:rFonts w:ascii="Times New Roman" w:hAnsi="Times New Roman" w:cs="Times New Roman"/>
          <w:sz w:val="28"/>
          <w:szCs w:val="28"/>
        </w:rPr>
        <w:t xml:space="preserve">одну з </w:t>
      </w:r>
      <w:r w:rsidR="00E40AC6">
        <w:rPr>
          <w:rFonts w:ascii="Times New Roman" w:hAnsi="Times New Roman" w:cs="Times New Roman"/>
          <w:sz w:val="28"/>
          <w:szCs w:val="28"/>
        </w:rPr>
        <w:t>тем «</w:t>
      </w:r>
      <w:r>
        <w:rPr>
          <w:rFonts w:ascii="Times New Roman" w:hAnsi="Times New Roman" w:cs="Times New Roman"/>
          <w:sz w:val="28"/>
          <w:szCs w:val="28"/>
        </w:rPr>
        <w:t>Значення білк</w:t>
      </w:r>
      <w:r w:rsidR="00575B84">
        <w:rPr>
          <w:rFonts w:ascii="Times New Roman" w:hAnsi="Times New Roman" w:cs="Times New Roman"/>
          <w:sz w:val="28"/>
          <w:szCs w:val="28"/>
        </w:rPr>
        <w:t>ів у життєдіяльності організмів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A12A7">
        <w:rPr>
          <w:rFonts w:ascii="Times New Roman" w:hAnsi="Times New Roman" w:cs="Times New Roman"/>
          <w:sz w:val="28"/>
          <w:szCs w:val="28"/>
        </w:rPr>
        <w:t>, «Білки – основа життя».</w:t>
      </w:r>
    </w:p>
    <w:p w:rsidR="00780486" w:rsidRDefault="00650140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0637">
        <w:rPr>
          <w:rFonts w:ascii="Times New Roman" w:hAnsi="Times New Roman" w:cs="Times New Roman"/>
          <w:i/>
          <w:sz w:val="28"/>
          <w:szCs w:val="28"/>
        </w:rPr>
        <w:t xml:space="preserve">Слайд </w:t>
      </w:r>
      <w:r w:rsidR="001B0637">
        <w:rPr>
          <w:rFonts w:ascii="Times New Roman" w:hAnsi="Times New Roman" w:cs="Times New Roman"/>
          <w:i/>
          <w:sz w:val="28"/>
          <w:szCs w:val="28"/>
        </w:rPr>
        <w:t>№</w:t>
      </w:r>
      <w:r w:rsidRPr="001B0637">
        <w:rPr>
          <w:rFonts w:ascii="Times New Roman" w:hAnsi="Times New Roman" w:cs="Times New Roman"/>
          <w:i/>
          <w:sz w:val="28"/>
          <w:szCs w:val="28"/>
        </w:rPr>
        <w:t>1</w:t>
      </w:r>
      <w:r w:rsidR="000C1FA1">
        <w:rPr>
          <w:rFonts w:ascii="Times New Roman" w:hAnsi="Times New Roman" w:cs="Times New Roman"/>
          <w:i/>
          <w:sz w:val="28"/>
          <w:szCs w:val="28"/>
        </w:rPr>
        <w:t>7</w:t>
      </w:r>
    </w:p>
    <w:p w:rsidR="00780486" w:rsidRDefault="0078048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98" w:rsidRDefault="002E3598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98" w:rsidRDefault="002E3598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98" w:rsidRDefault="002E3598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98" w:rsidRDefault="002E3598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98" w:rsidRDefault="002E3598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0AC6" w:rsidRDefault="00E40AC6" w:rsidP="004576B9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3308" w:rsidRDefault="009A270A" w:rsidP="009A270A">
      <w:pPr>
        <w:tabs>
          <w:tab w:val="left" w:pos="567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</w:t>
      </w:r>
      <w:r w:rsidR="0065014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83308" w:rsidRDefault="00983308" w:rsidP="00983308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Опорні конспекти</w:t>
      </w:r>
    </w:p>
    <w:p w:rsidR="00E40AC6" w:rsidRPr="0021353A" w:rsidRDefault="0021353A" w:rsidP="0021353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30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Рівні структурної організації білкових молекул</w:t>
      </w:r>
      <w:r w:rsidRPr="0098330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707C6A" w:rsidTr="00707C6A">
        <w:tc>
          <w:tcPr>
            <w:tcW w:w="4927" w:type="dxa"/>
          </w:tcPr>
          <w:p w:rsidR="00707C6A" w:rsidRPr="00707C6A" w:rsidRDefault="00707C6A" w:rsidP="00707C6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білка</w:t>
            </w:r>
          </w:p>
        </w:tc>
        <w:tc>
          <w:tcPr>
            <w:tcW w:w="4927" w:type="dxa"/>
          </w:tcPr>
          <w:p w:rsidR="00707C6A" w:rsidRPr="00707C6A" w:rsidRDefault="00707C6A" w:rsidP="00707C6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7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Чим характеризується</w:t>
            </w:r>
          </w:p>
        </w:tc>
      </w:tr>
      <w:tr w:rsidR="00707C6A" w:rsidTr="00707C6A">
        <w:tc>
          <w:tcPr>
            <w:tcW w:w="4927" w:type="dxa"/>
          </w:tcPr>
          <w:p w:rsidR="00707C6A" w:rsidRDefault="00707C6A" w:rsidP="00707C6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Первинна </w:t>
            </w:r>
          </w:p>
          <w:p w:rsidR="00707C6A" w:rsidRPr="00707C6A" w:rsidRDefault="00707C6A" w:rsidP="00707C6A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0FD1A339" wp14:editId="6BD7446F">
                  <wp:extent cx="2638425" cy="922125"/>
                  <wp:effectExtent l="0" t="0" r="0" b="0"/>
                  <wp:docPr id="7" name="Рисунок 7" descr="Картинки по запросу первинна структура бі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первинна структура бі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6120" cy="93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</w:tcPr>
          <w:p w:rsidR="00707C6A" w:rsidRPr="009A270A" w:rsidRDefault="004B02AC" w:rsidP="009A270A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</w:pP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Залежить від порядку чергування амінокислот у ланцюзі. Саме це визначає особливі фізико-хімічні і біологічні властивості білка. Амінокислоти зєднуються між собою міцним ковалентним пептидним </w:t>
            </w:r>
            <w:r w:rsidR="00F65482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зв’язком</w:t>
            </w: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 xml:space="preserve"> (-СО-</w:t>
            </w: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val="en-US" w:eastAsia="uk-UA"/>
              </w:rPr>
              <w:t>NH</w:t>
            </w: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val="ru-RU" w:eastAsia="uk-UA"/>
              </w:rPr>
              <w:t>-</w:t>
            </w: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t>).</w:t>
            </w:r>
          </w:p>
          <w:p w:rsidR="004B02AC" w:rsidRPr="009A270A" w:rsidRDefault="004B02AC" w:rsidP="009A270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0A">
              <w:rPr>
                <w:rFonts w:ascii="Times New Roman" w:hAnsi="Times New Roman" w:cs="Times New Roman"/>
                <w:noProof/>
                <w:sz w:val="28"/>
                <w:szCs w:val="28"/>
                <w:lang w:eastAsia="uk-UA"/>
              </w:rPr>
              <w:drawing>
                <wp:inline distT="0" distB="0" distL="0" distR="0" wp14:anchorId="7D57C1D3" wp14:editId="2AB3BC61">
                  <wp:extent cx="1711235" cy="566995"/>
                  <wp:effectExtent l="0" t="0" r="3810" b="5080"/>
                  <wp:docPr id="13" name="Рисунок 13" descr="Картинки по запросу пептидний зв'яз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пептидний зв'язок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91" t="5823" r="45356" b="50501"/>
                          <a:stretch/>
                        </pic:blipFill>
                        <pic:spPr bwMode="auto">
                          <a:xfrm>
                            <a:off x="0" y="0"/>
                            <a:ext cx="1799679" cy="59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7C6A" w:rsidTr="00707C6A">
        <w:tc>
          <w:tcPr>
            <w:tcW w:w="4927" w:type="dxa"/>
          </w:tcPr>
          <w:p w:rsidR="00707C6A" w:rsidRDefault="009A270A" w:rsidP="004B02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77696" behindDoc="1" locked="0" layoutInCell="1" allowOverlap="1" wp14:anchorId="5A1CF708" wp14:editId="243DCE31">
                  <wp:simplePos x="0" y="0"/>
                  <wp:positionH relativeFrom="column">
                    <wp:posOffset>1261745</wp:posOffset>
                  </wp:positionH>
                  <wp:positionV relativeFrom="paragraph">
                    <wp:posOffset>116840</wp:posOffset>
                  </wp:positionV>
                  <wp:extent cx="1609725" cy="1617345"/>
                  <wp:effectExtent l="0" t="0" r="9525" b="1905"/>
                  <wp:wrapTight wrapText="bothSides">
                    <wp:wrapPolygon edited="0">
                      <wp:start x="0" y="0"/>
                      <wp:lineTo x="0" y="21371"/>
                      <wp:lineTo x="21472" y="21371"/>
                      <wp:lineTo x="21472" y="0"/>
                      <wp:lineTo x="0" y="0"/>
                    </wp:wrapPolygon>
                  </wp:wrapTight>
                  <wp:docPr id="16" name="Рисунок 16" descr="http://disted.edu.vn.ua/media/images/student1/biologia/10_kl/ur_10/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disted.edu.vn.ua/media/images/student1/biologia/10_kl/ur_10/0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344" t="5435" r="42694" b="14855"/>
                          <a:stretch/>
                        </pic:blipFill>
                        <pic:spPr bwMode="auto">
                          <a:xfrm>
                            <a:off x="0" y="0"/>
                            <a:ext cx="1609725" cy="1617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02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Вторинна                                </w:t>
            </w:r>
          </w:p>
          <w:p w:rsidR="009A270A" w:rsidRDefault="009A270A" w:rsidP="004B02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270A" w:rsidRDefault="009A270A" w:rsidP="004B02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270A" w:rsidRDefault="009A270A" w:rsidP="004B02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270A" w:rsidRDefault="009A270A" w:rsidP="004B02AC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A270A" w:rsidRPr="009A270A" w:rsidRDefault="009A270A" w:rsidP="009A270A">
            <w:pPr>
              <w:spacing w:line="360" w:lineRule="auto"/>
              <w:jc w:val="right"/>
              <w:rPr>
                <w:noProof/>
                <w:sz w:val="24"/>
                <w:szCs w:val="24"/>
                <w:lang w:eastAsia="uk-UA"/>
              </w:rPr>
            </w:pPr>
            <w:r w:rsidRPr="009A27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альфа-спіраль, бета-шар</w:t>
            </w:r>
          </w:p>
          <w:p w:rsidR="009A270A" w:rsidRPr="009A270A" w:rsidRDefault="009A270A" w:rsidP="009A270A">
            <w:pPr>
              <w:spacing w:line="360" w:lineRule="auto"/>
              <w:jc w:val="both"/>
              <w:rPr>
                <w:noProof/>
                <w:lang w:eastAsia="uk-UA"/>
              </w:rPr>
            </w:pPr>
          </w:p>
        </w:tc>
        <w:tc>
          <w:tcPr>
            <w:tcW w:w="4927" w:type="dxa"/>
          </w:tcPr>
          <w:p w:rsidR="00707C6A" w:rsidRPr="009A270A" w:rsidRDefault="00F65482" w:rsidP="009A27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Являє собою спірально закручений білковий ланцюжок. Витки спіралі утримуються водневими зв’язками, що утворюються між СО- і </w:t>
            </w:r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NH</w:t>
            </w:r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групами. </w:t>
            </w:r>
            <w:r w:rsidRPr="009A27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Структура </w:t>
            </w:r>
            <w:proofErr w:type="spellStart"/>
            <w:r w:rsidRPr="009A27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фібрилярних</w:t>
            </w:r>
            <w:proofErr w:type="spellEnd"/>
            <w:r w:rsidRPr="009A27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білків</w:t>
            </w:r>
          </w:p>
        </w:tc>
      </w:tr>
      <w:tr w:rsidR="00707C6A" w:rsidTr="00707C6A">
        <w:tc>
          <w:tcPr>
            <w:tcW w:w="4927" w:type="dxa"/>
          </w:tcPr>
          <w:p w:rsidR="00707C6A" w:rsidRPr="00F65482" w:rsidRDefault="00F65482" w:rsidP="00F654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8240" behindDoc="1" locked="0" layoutInCell="1" allowOverlap="1" wp14:anchorId="59C90315" wp14:editId="0F8818F2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302895</wp:posOffset>
                  </wp:positionV>
                  <wp:extent cx="2476500" cy="1466215"/>
                  <wp:effectExtent l="0" t="0" r="0" b="635"/>
                  <wp:wrapTight wrapText="bothSides">
                    <wp:wrapPolygon edited="0">
                      <wp:start x="0" y="0"/>
                      <wp:lineTo x="0" y="21329"/>
                      <wp:lineTo x="21434" y="21329"/>
                      <wp:lineTo x="21434" y="0"/>
                      <wp:lineTo x="0" y="0"/>
                    </wp:wrapPolygon>
                  </wp:wrapTight>
                  <wp:docPr id="14" name="Рисунок 14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466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Третинна  </w:t>
            </w:r>
          </w:p>
        </w:tc>
        <w:tc>
          <w:tcPr>
            <w:tcW w:w="4927" w:type="dxa"/>
          </w:tcPr>
          <w:p w:rsidR="00707C6A" w:rsidRPr="009A270A" w:rsidRDefault="00F65482" w:rsidP="009A27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Виникає внаслідок закручування вторинної спіральної структури в клубок (глобулу)</w:t>
            </w:r>
            <w:r w:rsidR="0021353A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як якісно нове утворення. Клубок утримується гідрофобними, іонними, водневими взаємодіями. Особливу роль у стабілізації цієї структури відіграють </w:t>
            </w:r>
            <w:proofErr w:type="spellStart"/>
            <w:r w:rsidR="0021353A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дисульфідні</w:t>
            </w:r>
            <w:proofErr w:type="spellEnd"/>
            <w:r w:rsidR="0021353A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1353A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звязки</w:t>
            </w:r>
            <w:proofErr w:type="spellEnd"/>
            <w:r w:rsidR="0021353A"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що виникають між залишками амінокислоти цистеїну. </w:t>
            </w:r>
            <w:r w:rsidR="0021353A" w:rsidRPr="009A27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Основа глобулярних білків.</w:t>
            </w:r>
          </w:p>
        </w:tc>
      </w:tr>
      <w:tr w:rsidR="00707C6A" w:rsidTr="00707C6A">
        <w:tc>
          <w:tcPr>
            <w:tcW w:w="4927" w:type="dxa"/>
          </w:tcPr>
          <w:p w:rsidR="00707C6A" w:rsidRPr="0021353A" w:rsidRDefault="0021353A" w:rsidP="0021353A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35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Четвертинна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1099820</wp:posOffset>
                  </wp:positionH>
                  <wp:positionV relativeFrom="paragraph">
                    <wp:posOffset>-2540</wp:posOffset>
                  </wp:positionV>
                  <wp:extent cx="1657350" cy="1357630"/>
                  <wp:effectExtent l="0" t="0" r="0" b="0"/>
                  <wp:wrapTight wrapText="bothSides">
                    <wp:wrapPolygon edited="0">
                      <wp:start x="0" y="0"/>
                      <wp:lineTo x="0" y="21216"/>
                      <wp:lineTo x="21352" y="21216"/>
                      <wp:lineTo x="21352" y="0"/>
                      <wp:lineTo x="0" y="0"/>
                    </wp:wrapPolygon>
                  </wp:wrapTight>
                  <wp:docPr id="15" name="Рисунок 15" descr="Картинки по запросу четвертинна структура білка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четвертинна структура білка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357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27" w:type="dxa"/>
          </w:tcPr>
          <w:p w:rsidR="00707C6A" w:rsidRPr="009A270A" w:rsidRDefault="0021353A" w:rsidP="009A270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Формується кількома молекулами білка, які знаходяться в третинній структурі, і,  </w:t>
            </w:r>
            <w:proofErr w:type="spellStart"/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взаємодіючи</w:t>
            </w:r>
            <w:proofErr w:type="spellEnd"/>
            <w:r w:rsidRPr="009A27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між собою, утворюють стійку конфігурацію. Утримують цю структуру гідрофобні, електростатичні та інші взаємодії і водневі зв’язки.</w:t>
            </w:r>
          </w:p>
        </w:tc>
      </w:tr>
    </w:tbl>
    <w:p w:rsidR="00707C6A" w:rsidRDefault="00707C6A" w:rsidP="00983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C6A" w:rsidRDefault="00707C6A" w:rsidP="00983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C6A" w:rsidRDefault="009A270A" w:rsidP="009A270A">
      <w:pPr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Додаток</w:t>
      </w:r>
      <w:r w:rsidR="006501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</w:p>
    <w:p w:rsidR="00707C6A" w:rsidRPr="00983308" w:rsidRDefault="00707C6A" w:rsidP="00983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308" w:rsidRDefault="00983308" w:rsidP="0098330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FB6F5E" w:rsidRDefault="00FB6F5E" w:rsidP="009A270A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B6F5E" w:rsidRDefault="00474D52" w:rsidP="00474D52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білків</w:t>
      </w:r>
    </w:p>
    <w:p w:rsidR="00474D52" w:rsidRDefault="00474D52" w:rsidP="00474D52">
      <w:pPr>
        <w:tabs>
          <w:tab w:val="left" w:pos="567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2977"/>
      </w:tblGrid>
      <w:tr w:rsidR="00474D52" w:rsidTr="00BB4167">
        <w:tc>
          <w:tcPr>
            <w:tcW w:w="2972" w:type="dxa"/>
          </w:tcPr>
          <w:p w:rsidR="00474D52" w:rsidRDefault="00474D52" w:rsidP="00BB4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2F03">
              <w:rPr>
                <w:rFonts w:ascii="Times New Roman" w:hAnsi="Times New Roman" w:cs="Times New Roman"/>
                <w:sz w:val="28"/>
                <w:szCs w:val="28"/>
              </w:rPr>
              <w:t>Фібрилярні</w:t>
            </w:r>
            <w:proofErr w:type="spellEnd"/>
            <w:r w:rsidRPr="00592F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4D52" w:rsidRDefault="00474D52" w:rsidP="00BB4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74D52" w:rsidRDefault="00474D52" w:rsidP="00BB4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03">
              <w:rPr>
                <w:rFonts w:ascii="Times New Roman" w:hAnsi="Times New Roman" w:cs="Times New Roman"/>
                <w:sz w:val="28"/>
                <w:szCs w:val="28"/>
              </w:rPr>
              <w:t xml:space="preserve">Глобулярні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74D52" w:rsidRDefault="00474D52" w:rsidP="00BB4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2F03">
              <w:rPr>
                <w:rFonts w:ascii="Times New Roman" w:hAnsi="Times New Roman" w:cs="Times New Roman"/>
                <w:sz w:val="28"/>
                <w:szCs w:val="28"/>
              </w:rPr>
              <w:t xml:space="preserve">Проміжні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numPr>
                <w:ilvl w:val="0"/>
                <w:numId w:val="19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4D52" w:rsidRPr="00474D52" w:rsidRDefault="00474D52" w:rsidP="00474D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6F5E" w:rsidRDefault="00FB6F5E" w:rsidP="00983308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D52" w:rsidRDefault="00474D52" w:rsidP="00983308">
      <w:pPr>
        <w:tabs>
          <w:tab w:val="left" w:pos="567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74D52" w:rsidRDefault="00835EC9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474D52" w:rsidRPr="00474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ластин, осеїн, фібриноген, кератин, фіброїн, міозин, , білки мембран, цитоплазми, актин, ферменти, колаген, антитіла, гормони, </w:t>
      </w:r>
      <w:proofErr w:type="spellStart"/>
      <w:r w:rsidR="00474D52" w:rsidRPr="00474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тубулін</w:t>
      </w:r>
      <w:proofErr w:type="spellEnd"/>
      <w:r w:rsidR="00474D52" w:rsidRPr="00474D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620CC8" w:rsidRDefault="00620CC8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20CC8" w:rsidRDefault="00620CC8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20CC8" w:rsidRDefault="00620CC8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A12A7" w:rsidRDefault="003A12A7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270A" w:rsidRDefault="009A270A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270A" w:rsidRDefault="009A270A" w:rsidP="00983308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20CC8" w:rsidRPr="00B230D0" w:rsidRDefault="00620CC8" w:rsidP="00620CC8">
      <w:pPr>
        <w:jc w:val="right"/>
        <w:rPr>
          <w:rFonts w:ascii="Times New Roman" w:hAnsi="Times New Roman" w:cs="Times New Roman"/>
          <w:sz w:val="28"/>
          <w:szCs w:val="28"/>
        </w:rPr>
      </w:pPr>
      <w:r w:rsidRPr="00B230D0">
        <w:rPr>
          <w:rFonts w:ascii="Times New Roman" w:hAnsi="Times New Roman" w:cs="Times New Roman"/>
          <w:sz w:val="28"/>
          <w:szCs w:val="28"/>
        </w:rPr>
        <w:t>Додаток</w:t>
      </w:r>
      <w:r w:rsidR="00650140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620CC8" w:rsidRDefault="00620CC8" w:rsidP="00620C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Лабораторна робота №9</w:t>
      </w:r>
    </w:p>
    <w:p w:rsidR="00620CC8" w:rsidRDefault="00620CC8" w:rsidP="00620C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>. Реакції осадження білків при нагріванні, концентрованими неорганічними кислотами, органічними розчинниками.</w:t>
      </w:r>
    </w:p>
    <w:p w:rsidR="00620CC8" w:rsidRDefault="00620CC8" w:rsidP="00620C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Мета</w:t>
      </w:r>
      <w:r>
        <w:rPr>
          <w:rFonts w:ascii="Times New Roman" w:hAnsi="Times New Roman" w:cs="Times New Roman"/>
          <w:sz w:val="28"/>
          <w:szCs w:val="28"/>
        </w:rPr>
        <w:t xml:space="preserve">: вивчити реакції на білки, що ґрунтуються на осадженні спеціальними реактивами; вивчити процес денатурації білка, його причини. </w:t>
      </w:r>
    </w:p>
    <w:p w:rsidR="00620CC8" w:rsidRPr="00754ECB" w:rsidRDefault="00620CC8" w:rsidP="00620CC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Обладнання та матеріали:</w:t>
      </w:r>
      <w:r>
        <w:rPr>
          <w:rFonts w:ascii="Times New Roman" w:hAnsi="Times New Roman" w:cs="Times New Roman"/>
          <w:sz w:val="28"/>
          <w:szCs w:val="28"/>
        </w:rPr>
        <w:t xml:space="preserve"> пробірки, штатив для пробірок, розчини білків,  розчин натрій хлориду, 1%-й і 10%-й розчини натрій гідроксиду, прилад для нагрівання, 1%-й і 10%-й розчини оцтової кислоти, концентрована нітратна кислота, органічні розчинники, 1%-й розчин яєчного білка.</w:t>
      </w:r>
    </w:p>
    <w:p w:rsidR="00620CC8" w:rsidRDefault="00620CC8" w:rsidP="00620CC8">
      <w:pPr>
        <w:jc w:val="right"/>
      </w:pPr>
      <w:r>
        <w:rPr>
          <w:noProof/>
          <w:lang w:eastAsia="uk-UA"/>
        </w:rPr>
        <w:drawing>
          <wp:inline distT="0" distB="0" distL="0" distR="0" wp14:anchorId="4606A91A" wp14:editId="08922FFA">
            <wp:extent cx="5943600" cy="961390"/>
            <wp:effectExtent l="0" t="0" r="0" b="0"/>
            <wp:docPr id="1" name="Рисунок 1" descr="C:\Users\acer\Pictures\2016-12-11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Pictures\2016-12-11\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727" t="24398" r="10203" b="68655"/>
                    <a:stretch/>
                  </pic:blipFill>
                  <pic:spPr bwMode="auto">
                    <a:xfrm>
                      <a:off x="0" y="0"/>
                      <a:ext cx="5960728" cy="964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20CC8" w:rsidRDefault="00620CC8" w:rsidP="00620CC8">
      <w:pPr>
        <w:jc w:val="right"/>
      </w:pPr>
    </w:p>
    <w:p w:rsidR="00620CC8" w:rsidRPr="000D3CF0" w:rsidRDefault="00620CC8" w:rsidP="00620C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Хід роботи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Завдання І</w:t>
      </w:r>
      <w:r w:rsidRPr="000D3CF0">
        <w:rPr>
          <w:rFonts w:ascii="Times New Roman" w:hAnsi="Times New Roman" w:cs="Times New Roman"/>
          <w:sz w:val="28"/>
          <w:szCs w:val="28"/>
        </w:rPr>
        <w:t>. Осадження білків при нагріванні.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 xml:space="preserve">У п’ять пробірок </w:t>
      </w:r>
      <w:proofErr w:type="spellStart"/>
      <w:r w:rsidRPr="000D3CF0">
        <w:rPr>
          <w:rFonts w:ascii="Times New Roman" w:hAnsi="Times New Roman" w:cs="Times New Roman"/>
          <w:sz w:val="28"/>
          <w:szCs w:val="28"/>
        </w:rPr>
        <w:t>налийте</w:t>
      </w:r>
      <w:proofErr w:type="spellEnd"/>
      <w:r w:rsidRPr="000D3CF0">
        <w:rPr>
          <w:rFonts w:ascii="Times New Roman" w:hAnsi="Times New Roman" w:cs="Times New Roman"/>
          <w:sz w:val="28"/>
          <w:szCs w:val="28"/>
        </w:rPr>
        <w:t xml:space="preserve"> по 0,5 мл. 1%-го розчину яєчного білка.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Уміст пробірки №1 нагрівайте до появи опалесценції (помутніння розчину).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До розчину білка в пробірці №2 обережно додайте 1 краплю 1%-го розчину оцтової кислоти та нагрійте.</w:t>
      </w:r>
    </w:p>
    <w:p w:rsidR="00620CC8" w:rsidRPr="000D3CF0" w:rsidRDefault="00620CC8" w:rsidP="00620CC8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Спостереження___________________________________________________________________________________________________________________________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До розчину білка в пробірці №3 додайте 1 – 2 краплі 10%-го розчину оцтової кислоти та нагрійте.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Спостереження__________________________________________________________________________________________________________________________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До розчину білка в пробірці №4 додайте 1 краплю 10%-го розчину натрій гідроксиду та нагрійте.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lastRenderedPageBreak/>
        <w:t>Спостереження__________________________________________________________________________________________________________________________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620CC8" w:rsidRPr="000D3CF0" w:rsidRDefault="00620CC8" w:rsidP="00620CC8">
      <w:pPr>
        <w:pStyle w:val="a3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До розчину білка в пробірці №5 додайте 1 – 2 краплі 10%-го розчину оцтової кислоти, 1 краплю насиченого розчину натрій хлориду та нагрійте.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Спостереження________________________________________________________________________________________________________________________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620CC8" w:rsidRPr="000D3CF0" w:rsidRDefault="00A67956" w:rsidP="00620CC8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Завдання </w:t>
      </w:r>
      <w:r w:rsidR="00620CC8" w:rsidRPr="000D3CF0">
        <w:rPr>
          <w:rFonts w:ascii="Times New Roman" w:hAnsi="Times New Roman" w:cs="Times New Roman"/>
          <w:b/>
          <w:sz w:val="28"/>
          <w:szCs w:val="28"/>
        </w:rPr>
        <w:t>ІІ</w:t>
      </w:r>
      <w:r w:rsidR="00620CC8" w:rsidRPr="000D3CF0">
        <w:rPr>
          <w:rFonts w:ascii="Times New Roman" w:hAnsi="Times New Roman" w:cs="Times New Roman"/>
          <w:sz w:val="28"/>
          <w:szCs w:val="28"/>
        </w:rPr>
        <w:t>. Осадження білків органічними розчинниками.</w:t>
      </w:r>
    </w:p>
    <w:p w:rsidR="00620CC8" w:rsidRPr="000D3CF0" w:rsidRDefault="00620CC8" w:rsidP="00620CC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Помістіть у пробірку 1 мл. 1%-го розчину білка, додайте 2 мл. органічного розчинника і перемішайте.</w:t>
      </w:r>
    </w:p>
    <w:p w:rsidR="00620CC8" w:rsidRPr="000D3CF0" w:rsidRDefault="00620CC8" w:rsidP="00620CC8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Додайте кілька крапель насиченого розчину натрій хлориду.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Спостереження___________________________________________________________________________________________________________________________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b/>
          <w:sz w:val="28"/>
          <w:szCs w:val="28"/>
        </w:rPr>
        <w:t>Висновок</w:t>
      </w:r>
      <w:r w:rsidRPr="000D3CF0">
        <w:rPr>
          <w:rFonts w:ascii="Times New Roman" w:hAnsi="Times New Roman" w:cs="Times New Roman"/>
          <w:sz w:val="28"/>
          <w:szCs w:val="28"/>
        </w:rPr>
        <w:t>. Зробіть висновок про осадження білків, відповівши на запитання.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 xml:space="preserve">Що </w:t>
      </w:r>
      <w:proofErr w:type="spellStart"/>
      <w:r w:rsidRPr="000D3CF0">
        <w:rPr>
          <w:rFonts w:ascii="Times New Roman" w:hAnsi="Times New Roman" w:cs="Times New Roman"/>
          <w:sz w:val="28"/>
          <w:szCs w:val="28"/>
        </w:rPr>
        <w:t>теке</w:t>
      </w:r>
      <w:proofErr w:type="spellEnd"/>
      <w:r w:rsidRPr="000D3CF0">
        <w:rPr>
          <w:rFonts w:ascii="Times New Roman" w:hAnsi="Times New Roman" w:cs="Times New Roman"/>
          <w:sz w:val="28"/>
          <w:szCs w:val="28"/>
        </w:rPr>
        <w:t xml:space="preserve"> денатурація білка, які </w:t>
      </w:r>
      <w:r w:rsidR="00A67956">
        <w:rPr>
          <w:rFonts w:ascii="Times New Roman" w:hAnsi="Times New Roman" w:cs="Times New Roman"/>
          <w:sz w:val="28"/>
          <w:szCs w:val="28"/>
        </w:rPr>
        <w:t>фактори</w:t>
      </w:r>
      <w:r w:rsidRPr="000D3CF0">
        <w:rPr>
          <w:rFonts w:ascii="Times New Roman" w:hAnsi="Times New Roman" w:cs="Times New Roman"/>
          <w:sz w:val="28"/>
          <w:szCs w:val="28"/>
        </w:rPr>
        <w:t xml:space="preserve"> її викликають?</w:t>
      </w:r>
    </w:p>
    <w:p w:rsidR="00620CC8" w:rsidRPr="000D3CF0" w:rsidRDefault="00620CC8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620CC8" w:rsidRPr="000D3CF0" w:rsidRDefault="00A67956" w:rsidP="00620C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чинники зумовили</w:t>
      </w:r>
      <w:r w:rsidR="00620CC8" w:rsidRPr="000D3CF0">
        <w:rPr>
          <w:rFonts w:ascii="Times New Roman" w:hAnsi="Times New Roman" w:cs="Times New Roman"/>
          <w:sz w:val="28"/>
          <w:szCs w:val="28"/>
        </w:rPr>
        <w:t xml:space="preserve"> денатураці</w:t>
      </w:r>
      <w:r>
        <w:rPr>
          <w:rFonts w:ascii="Times New Roman" w:hAnsi="Times New Roman" w:cs="Times New Roman"/>
          <w:sz w:val="28"/>
          <w:szCs w:val="28"/>
        </w:rPr>
        <w:t>ю</w:t>
      </w:r>
      <w:r w:rsidR="00620CC8" w:rsidRPr="000D3CF0">
        <w:rPr>
          <w:rFonts w:ascii="Times New Roman" w:hAnsi="Times New Roman" w:cs="Times New Roman"/>
          <w:sz w:val="28"/>
          <w:szCs w:val="28"/>
        </w:rPr>
        <w:t>?</w:t>
      </w:r>
    </w:p>
    <w:p w:rsidR="00620CC8" w:rsidRPr="000D3CF0" w:rsidRDefault="00620CC8" w:rsidP="00620CC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CF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3A12A7">
      <w:pPr>
        <w:pStyle w:val="a7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  <w:u w:val="single"/>
        </w:rPr>
      </w:pPr>
    </w:p>
    <w:p w:rsidR="00A67956" w:rsidRDefault="00A67956" w:rsidP="00650140">
      <w:pPr>
        <w:pStyle w:val="a7"/>
        <w:shd w:val="clear" w:color="auto" w:fill="FFFFFF"/>
        <w:spacing w:before="0" w:beforeAutospacing="0" w:after="0" w:afterAutospacing="0" w:line="360" w:lineRule="auto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Додаток</w:t>
      </w:r>
      <w:r w:rsidR="00650140">
        <w:rPr>
          <w:iCs/>
          <w:sz w:val="28"/>
          <w:szCs w:val="28"/>
        </w:rPr>
        <w:t xml:space="preserve"> 4</w:t>
      </w:r>
    </w:p>
    <w:p w:rsidR="00650140" w:rsidRPr="00A67956" w:rsidRDefault="00650140" w:rsidP="00650140">
      <w:pPr>
        <w:pStyle w:val="a7"/>
        <w:shd w:val="clear" w:color="auto" w:fill="FFFFFF"/>
        <w:spacing w:before="0" w:beforeAutospacing="0" w:after="0" w:afterAutospacing="0" w:line="276" w:lineRule="auto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Тести для перевірки і контролю знань.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 xml:space="preserve">1. </w:t>
      </w:r>
      <w:r w:rsidRPr="00A67956">
        <w:rPr>
          <w:i/>
          <w:iCs/>
          <w:color w:val="000000"/>
          <w:kern w:val="24"/>
          <w:sz w:val="28"/>
          <w:szCs w:val="28"/>
        </w:rPr>
        <w:t>Спільними групами атомів у молекулах амінокислот є:</w:t>
      </w:r>
    </w:p>
    <w:p w:rsidR="00A67956" w:rsidRPr="00A67956" w:rsidRDefault="00650140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 </w:t>
      </w:r>
      <w:r w:rsidR="00A67956" w:rsidRPr="00A67956">
        <w:rPr>
          <w:color w:val="000000"/>
          <w:kern w:val="24"/>
          <w:sz w:val="28"/>
          <w:szCs w:val="28"/>
        </w:rPr>
        <w:t>а) -СН</w:t>
      </w:r>
      <w:r w:rsidR="00A67956" w:rsidRPr="00A67956">
        <w:rPr>
          <w:color w:val="000000"/>
          <w:kern w:val="24"/>
          <w:position w:val="-9"/>
          <w:sz w:val="28"/>
          <w:szCs w:val="28"/>
          <w:vertAlign w:val="subscript"/>
        </w:rPr>
        <w:t xml:space="preserve">3, </w:t>
      </w:r>
      <w:r w:rsidR="00A67956" w:rsidRPr="00A67956">
        <w:rPr>
          <w:color w:val="000000"/>
          <w:kern w:val="24"/>
          <w:sz w:val="28"/>
          <w:szCs w:val="28"/>
        </w:rPr>
        <w:t>-СООН; б) -ОН, -СОН; в) -</w:t>
      </w:r>
      <w:r w:rsidR="00A67956" w:rsidRPr="00A67956">
        <w:rPr>
          <w:color w:val="000000"/>
          <w:kern w:val="24"/>
          <w:sz w:val="28"/>
          <w:szCs w:val="28"/>
          <w:lang w:val="en-US"/>
        </w:rPr>
        <w:t>N</w:t>
      </w:r>
      <w:r w:rsidR="00A67956" w:rsidRPr="00A67956">
        <w:rPr>
          <w:color w:val="000000"/>
          <w:kern w:val="24"/>
          <w:sz w:val="28"/>
          <w:szCs w:val="28"/>
        </w:rPr>
        <w:t>Н</w:t>
      </w:r>
      <w:r w:rsidR="00A67956" w:rsidRPr="00A67956">
        <w:rPr>
          <w:color w:val="000000"/>
          <w:kern w:val="24"/>
          <w:position w:val="-9"/>
          <w:sz w:val="28"/>
          <w:szCs w:val="28"/>
          <w:vertAlign w:val="subscript"/>
        </w:rPr>
        <w:t>2</w:t>
      </w:r>
      <w:r w:rsidR="00A67956" w:rsidRPr="00A67956">
        <w:rPr>
          <w:color w:val="000000"/>
          <w:kern w:val="24"/>
          <w:sz w:val="28"/>
          <w:szCs w:val="28"/>
        </w:rPr>
        <w:t>, -СООН; г) -СН</w:t>
      </w:r>
      <w:r w:rsidR="00A67956" w:rsidRPr="00A67956">
        <w:rPr>
          <w:color w:val="000000"/>
          <w:kern w:val="24"/>
          <w:position w:val="-9"/>
          <w:sz w:val="28"/>
          <w:szCs w:val="28"/>
          <w:vertAlign w:val="subscript"/>
        </w:rPr>
        <w:t>3</w:t>
      </w:r>
      <w:r w:rsidR="00A67956" w:rsidRPr="00A67956">
        <w:rPr>
          <w:color w:val="000000"/>
          <w:kern w:val="24"/>
          <w:sz w:val="28"/>
          <w:szCs w:val="28"/>
        </w:rPr>
        <w:t>, -ОН; д) -СН</w:t>
      </w:r>
      <w:r w:rsidR="00A67956" w:rsidRPr="00A67956">
        <w:rPr>
          <w:color w:val="000000"/>
          <w:kern w:val="24"/>
          <w:position w:val="-9"/>
          <w:sz w:val="28"/>
          <w:szCs w:val="28"/>
          <w:vertAlign w:val="subscript"/>
        </w:rPr>
        <w:t>3</w:t>
      </w:r>
      <w:r w:rsidR="00A67956" w:rsidRPr="00A67956">
        <w:rPr>
          <w:color w:val="000000"/>
          <w:kern w:val="24"/>
          <w:sz w:val="28"/>
          <w:szCs w:val="28"/>
        </w:rPr>
        <w:t>, -</w:t>
      </w:r>
      <w:r w:rsidR="00A67956" w:rsidRPr="00A67956">
        <w:rPr>
          <w:color w:val="000000"/>
          <w:kern w:val="24"/>
          <w:sz w:val="28"/>
          <w:szCs w:val="28"/>
          <w:lang w:val="en-US"/>
        </w:rPr>
        <w:t>N</w:t>
      </w:r>
      <w:r w:rsidR="00A67956" w:rsidRPr="00A67956">
        <w:rPr>
          <w:color w:val="000000"/>
          <w:kern w:val="24"/>
          <w:sz w:val="28"/>
          <w:szCs w:val="28"/>
        </w:rPr>
        <w:t>Н</w:t>
      </w:r>
      <w:r w:rsidR="00A67956" w:rsidRPr="00A67956">
        <w:rPr>
          <w:color w:val="000000"/>
          <w:kern w:val="24"/>
          <w:position w:val="-9"/>
          <w:sz w:val="28"/>
          <w:szCs w:val="28"/>
          <w:vertAlign w:val="subscript"/>
        </w:rPr>
        <w:t>2</w:t>
      </w:r>
      <w:r w:rsidR="00A67956" w:rsidRPr="00A67956">
        <w:rPr>
          <w:color w:val="000000"/>
          <w:kern w:val="24"/>
          <w:sz w:val="28"/>
          <w:szCs w:val="28"/>
        </w:rPr>
        <w:t>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2.</w:t>
      </w:r>
      <w:r w:rsidR="00650140">
        <w:rPr>
          <w:color w:val="000000"/>
          <w:kern w:val="24"/>
          <w:sz w:val="28"/>
          <w:szCs w:val="28"/>
        </w:rPr>
        <w:t xml:space="preserve"> </w:t>
      </w:r>
      <w:r w:rsidRPr="00A67956">
        <w:rPr>
          <w:i/>
          <w:iCs/>
          <w:color w:val="000000"/>
          <w:kern w:val="24"/>
          <w:sz w:val="28"/>
          <w:szCs w:val="28"/>
        </w:rPr>
        <w:t xml:space="preserve">Структура білкової молекули, яка визначається якісним, кількісним складом амінокислот, їхньою послідовністю у поліпептидному ланцюгу: 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а) первинна; б) вторинна; в) третинна; г) четвертинна; д) проміжна.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3</w:t>
      </w:r>
      <w:r w:rsidRPr="00A67956">
        <w:rPr>
          <w:i/>
          <w:iCs/>
          <w:color w:val="000000"/>
          <w:kern w:val="24"/>
          <w:sz w:val="28"/>
          <w:szCs w:val="28"/>
        </w:rPr>
        <w:t>. Відносна молекулярна маса певного білка: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а) є сталою величиною; б) є змінною величиною; в) залежить від умов   синтезу білка.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 xml:space="preserve">4 . </w:t>
      </w:r>
      <w:r w:rsidRPr="00A67956">
        <w:rPr>
          <w:i/>
          <w:iCs/>
          <w:color w:val="000000"/>
          <w:kern w:val="24"/>
          <w:sz w:val="28"/>
          <w:szCs w:val="28"/>
        </w:rPr>
        <w:t>Із білків можна виділити</w:t>
      </w:r>
      <w:r w:rsidRPr="00A67956">
        <w:rPr>
          <w:color w:val="000000"/>
          <w:kern w:val="24"/>
          <w:sz w:val="28"/>
          <w:szCs w:val="28"/>
        </w:rPr>
        <w:t>: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а) необмежену кількість амінокислот; б) близько 20 амінокислот; в) всі існуючі в природі амінокислоти.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 xml:space="preserve">5.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Спіралевидна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 xml:space="preserve"> просторова конфігурація, якої набуває поліпептидний ланцюг, називається :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а) первинною; б) вторинною; в) третинною.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 xml:space="preserve">6. </w:t>
      </w:r>
      <w:r w:rsidRPr="00A67956">
        <w:rPr>
          <w:i/>
          <w:iCs/>
          <w:color w:val="000000"/>
          <w:kern w:val="24"/>
          <w:sz w:val="28"/>
          <w:szCs w:val="28"/>
        </w:rPr>
        <w:t>Денатурація білка - це порушення: </w:t>
      </w:r>
    </w:p>
    <w:p w:rsidR="00A67956" w:rsidRPr="00A67956" w:rsidRDefault="00A67956" w:rsidP="00650140">
      <w:pPr>
        <w:pStyle w:val="a7"/>
        <w:kinsoku w:val="0"/>
        <w:overflowPunct w:val="0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а)первинної структури; б) вторинної структури; в) третинної та вторинної структур.</w:t>
      </w:r>
    </w:p>
    <w:p w:rsidR="00A67956" w:rsidRPr="00A67956" w:rsidRDefault="00A67956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>7</w:t>
      </w:r>
      <w:r w:rsidR="00650140">
        <w:rPr>
          <w:i/>
          <w:iCs/>
          <w:color w:val="000000"/>
          <w:kern w:val="24"/>
          <w:sz w:val="28"/>
          <w:szCs w:val="28"/>
        </w:rPr>
        <w:t xml:space="preserve">. </w:t>
      </w:r>
      <w:r w:rsidRPr="00A67956">
        <w:rPr>
          <w:i/>
          <w:iCs/>
          <w:color w:val="000000"/>
          <w:kern w:val="24"/>
          <w:sz w:val="28"/>
          <w:szCs w:val="28"/>
        </w:rPr>
        <w:t>До ферментів належать білки: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а) </w:t>
      </w:r>
      <w:r w:rsidR="00A67956" w:rsidRPr="00A67956">
        <w:rPr>
          <w:color w:val="000000"/>
          <w:kern w:val="24"/>
          <w:sz w:val="28"/>
          <w:szCs w:val="28"/>
        </w:rPr>
        <w:t xml:space="preserve">з яких будуються опорні м’язи й тканини організмів; б) які транспортують поживні речовини; в) що </w:t>
      </w:r>
      <w:proofErr w:type="spellStart"/>
      <w:r w:rsidR="00A67956" w:rsidRPr="00A67956">
        <w:rPr>
          <w:color w:val="000000"/>
          <w:kern w:val="24"/>
          <w:sz w:val="28"/>
          <w:szCs w:val="28"/>
        </w:rPr>
        <w:t>каталізують</w:t>
      </w:r>
      <w:proofErr w:type="spellEnd"/>
      <w:r w:rsidR="00A67956" w:rsidRPr="00A67956">
        <w:rPr>
          <w:color w:val="000000"/>
          <w:kern w:val="24"/>
          <w:sz w:val="28"/>
          <w:szCs w:val="28"/>
        </w:rPr>
        <w:t xml:space="preserve"> хімічні процеси в живих організмах.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8. </w:t>
      </w:r>
      <w:r w:rsidR="00A67956" w:rsidRPr="00A67956">
        <w:rPr>
          <w:i/>
          <w:iCs/>
          <w:color w:val="000000"/>
          <w:kern w:val="24"/>
          <w:sz w:val="28"/>
          <w:szCs w:val="28"/>
        </w:rPr>
        <w:t xml:space="preserve">Для виявлення білка використовують: 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а) </w:t>
      </w:r>
      <w:proofErr w:type="spellStart"/>
      <w:r w:rsidR="00A67956" w:rsidRPr="00A67956">
        <w:rPr>
          <w:color w:val="000000"/>
          <w:kern w:val="24"/>
          <w:sz w:val="28"/>
          <w:szCs w:val="28"/>
        </w:rPr>
        <w:t>біуретову</w:t>
      </w:r>
      <w:proofErr w:type="spellEnd"/>
      <w:r w:rsidR="00A67956" w:rsidRPr="00A67956">
        <w:rPr>
          <w:color w:val="000000"/>
          <w:kern w:val="24"/>
          <w:sz w:val="28"/>
          <w:szCs w:val="28"/>
        </w:rPr>
        <w:t xml:space="preserve"> реакцію; б) реакцію гідролізу; в) денатурацію білка.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9. </w:t>
      </w:r>
      <w:r w:rsidR="00A67956" w:rsidRPr="00A67956">
        <w:rPr>
          <w:i/>
          <w:iCs/>
          <w:color w:val="000000"/>
          <w:kern w:val="24"/>
          <w:sz w:val="28"/>
          <w:szCs w:val="28"/>
        </w:rPr>
        <w:t xml:space="preserve">Білок гемоглобін виконує в організмі людини: 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а) </w:t>
      </w:r>
      <w:r w:rsidR="00A67956" w:rsidRPr="00A67956">
        <w:rPr>
          <w:color w:val="000000"/>
          <w:kern w:val="24"/>
          <w:sz w:val="28"/>
          <w:szCs w:val="28"/>
        </w:rPr>
        <w:t>захисну функцію; б) скорочувальну функцію; в) транспортну функцію</w:t>
      </w:r>
      <w:r w:rsidR="00A67956" w:rsidRPr="00A67956">
        <w:rPr>
          <w:i/>
          <w:iCs/>
          <w:color w:val="000000"/>
          <w:kern w:val="24"/>
          <w:sz w:val="28"/>
          <w:szCs w:val="28"/>
        </w:rPr>
        <w:t>.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10. </w:t>
      </w:r>
      <w:r w:rsidR="00A67956" w:rsidRPr="00A67956">
        <w:rPr>
          <w:i/>
          <w:iCs/>
          <w:color w:val="000000"/>
          <w:kern w:val="24"/>
          <w:sz w:val="28"/>
          <w:szCs w:val="28"/>
        </w:rPr>
        <w:t>Первинна структура білка визначається зв'язком:</w:t>
      </w:r>
    </w:p>
    <w:p w:rsidR="00A67956" w:rsidRPr="00A67956" w:rsidRDefault="00650140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>
        <w:rPr>
          <w:i/>
          <w:iCs/>
          <w:color w:val="000000"/>
          <w:kern w:val="24"/>
          <w:sz w:val="28"/>
          <w:szCs w:val="28"/>
        </w:rPr>
        <w:t xml:space="preserve">а) </w:t>
      </w:r>
      <w:r w:rsidR="00A67956" w:rsidRPr="00A67956">
        <w:rPr>
          <w:color w:val="000000"/>
          <w:kern w:val="24"/>
          <w:sz w:val="28"/>
          <w:szCs w:val="28"/>
        </w:rPr>
        <w:t xml:space="preserve">пептидним; б) водневим; в) </w:t>
      </w:r>
      <w:proofErr w:type="spellStart"/>
      <w:r w:rsidR="00A67956" w:rsidRPr="00A67956">
        <w:rPr>
          <w:color w:val="000000"/>
          <w:kern w:val="24"/>
          <w:sz w:val="28"/>
          <w:szCs w:val="28"/>
        </w:rPr>
        <w:t>дисульфідним</w:t>
      </w:r>
      <w:proofErr w:type="spellEnd"/>
      <w:r w:rsidR="00A67956" w:rsidRPr="00A67956">
        <w:rPr>
          <w:color w:val="000000"/>
          <w:kern w:val="24"/>
          <w:sz w:val="28"/>
          <w:szCs w:val="28"/>
        </w:rPr>
        <w:t>.</w:t>
      </w:r>
    </w:p>
    <w:p w:rsidR="00A67956" w:rsidRPr="00A67956" w:rsidRDefault="00A67956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i/>
          <w:iCs/>
          <w:color w:val="000000"/>
          <w:kern w:val="24"/>
          <w:sz w:val="28"/>
          <w:szCs w:val="28"/>
        </w:rPr>
        <w:t xml:space="preserve">11. Після дії на білок деякого реактиву він набув жовтого забарвлення. Цей реактив: </w:t>
      </w:r>
    </w:p>
    <w:p w:rsidR="00A67956" w:rsidRPr="00A67956" w:rsidRDefault="00A67956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i/>
          <w:iCs/>
          <w:color w:val="000000"/>
          <w:kern w:val="24"/>
          <w:sz w:val="28"/>
          <w:szCs w:val="28"/>
        </w:rPr>
        <w:t>а</w:t>
      </w:r>
      <w:r w:rsidRPr="00A67956">
        <w:rPr>
          <w:color w:val="000000"/>
          <w:kern w:val="24"/>
          <w:sz w:val="28"/>
          <w:szCs w:val="28"/>
        </w:rPr>
        <w:t xml:space="preserve">) </w:t>
      </w:r>
      <w:r w:rsidRPr="00A67956">
        <w:rPr>
          <w:color w:val="000000"/>
          <w:kern w:val="24"/>
          <w:sz w:val="28"/>
          <w:szCs w:val="28"/>
          <w:lang w:val="en-US"/>
        </w:rPr>
        <w:t>Cu</w:t>
      </w:r>
      <w:r w:rsidRPr="00A67956">
        <w:rPr>
          <w:color w:val="000000"/>
          <w:kern w:val="24"/>
          <w:sz w:val="28"/>
          <w:szCs w:val="28"/>
        </w:rPr>
        <w:t>(</w:t>
      </w:r>
      <w:r w:rsidRPr="00A67956">
        <w:rPr>
          <w:color w:val="000000"/>
          <w:kern w:val="24"/>
          <w:sz w:val="28"/>
          <w:szCs w:val="28"/>
          <w:lang w:val="en-US"/>
        </w:rPr>
        <w:t>OH</w:t>
      </w:r>
      <w:r w:rsidRPr="00A67956">
        <w:rPr>
          <w:color w:val="000000"/>
          <w:kern w:val="24"/>
          <w:sz w:val="28"/>
          <w:szCs w:val="28"/>
        </w:rPr>
        <w:t xml:space="preserve">)2 ;                б) </w:t>
      </w:r>
      <w:r w:rsidRPr="00A67956">
        <w:rPr>
          <w:color w:val="000000"/>
          <w:kern w:val="24"/>
          <w:sz w:val="28"/>
          <w:szCs w:val="28"/>
          <w:lang w:val="en-US"/>
        </w:rPr>
        <w:t>HNO</w:t>
      </w:r>
      <w:r w:rsidRPr="00A67956">
        <w:rPr>
          <w:color w:val="000000"/>
          <w:kern w:val="24"/>
          <w:sz w:val="28"/>
          <w:szCs w:val="28"/>
        </w:rPr>
        <w:t xml:space="preserve">3;                 в) </w:t>
      </w:r>
      <w:r w:rsidRPr="00A67956">
        <w:rPr>
          <w:color w:val="000000"/>
          <w:kern w:val="24"/>
          <w:sz w:val="28"/>
          <w:szCs w:val="28"/>
          <w:lang w:val="en-US"/>
        </w:rPr>
        <w:t>H</w:t>
      </w:r>
      <w:r w:rsidRPr="00A67956">
        <w:rPr>
          <w:color w:val="000000"/>
          <w:kern w:val="24"/>
          <w:sz w:val="28"/>
          <w:szCs w:val="28"/>
        </w:rPr>
        <w:t>2</w:t>
      </w:r>
      <w:r w:rsidRPr="00A67956">
        <w:rPr>
          <w:color w:val="000000"/>
          <w:kern w:val="24"/>
          <w:sz w:val="28"/>
          <w:szCs w:val="28"/>
          <w:lang w:val="en-US"/>
        </w:rPr>
        <w:t>SO</w:t>
      </w:r>
      <w:r w:rsidRPr="00A67956">
        <w:rPr>
          <w:color w:val="000000"/>
          <w:kern w:val="24"/>
          <w:sz w:val="28"/>
          <w:szCs w:val="28"/>
        </w:rPr>
        <w:t>4.</w:t>
      </w:r>
    </w:p>
    <w:p w:rsidR="00A67956" w:rsidRPr="00A67956" w:rsidRDefault="00A67956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color w:val="000000"/>
          <w:kern w:val="24"/>
          <w:sz w:val="28"/>
          <w:szCs w:val="28"/>
        </w:rPr>
        <w:t xml:space="preserve">12. </w:t>
      </w:r>
      <w:r w:rsidRPr="00A67956">
        <w:rPr>
          <w:i/>
          <w:iCs/>
          <w:color w:val="000000"/>
          <w:kern w:val="24"/>
          <w:sz w:val="28"/>
          <w:szCs w:val="28"/>
        </w:rPr>
        <w:t xml:space="preserve">Кількість енергії, яка вивільняється при повному розщепленні 1 г білків: </w:t>
      </w:r>
    </w:p>
    <w:p w:rsidR="00A67956" w:rsidRPr="00A67956" w:rsidRDefault="00A67956" w:rsidP="00650140">
      <w:pPr>
        <w:pStyle w:val="a7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A67956">
        <w:rPr>
          <w:i/>
          <w:iCs/>
          <w:color w:val="000000"/>
          <w:kern w:val="24"/>
          <w:sz w:val="28"/>
          <w:szCs w:val="28"/>
        </w:rPr>
        <w:t xml:space="preserve">а) 0,03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кДж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 xml:space="preserve">; б) 0,9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кДж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 xml:space="preserve">; в) 17,2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кДж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 xml:space="preserve">; г) 38,9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кДж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 xml:space="preserve">; д) 42 </w:t>
      </w:r>
      <w:proofErr w:type="spellStart"/>
      <w:r w:rsidRPr="00A67956">
        <w:rPr>
          <w:i/>
          <w:iCs/>
          <w:color w:val="000000"/>
          <w:kern w:val="24"/>
          <w:sz w:val="28"/>
          <w:szCs w:val="28"/>
        </w:rPr>
        <w:t>кДж</w:t>
      </w:r>
      <w:proofErr w:type="spellEnd"/>
      <w:r w:rsidRPr="00A67956">
        <w:rPr>
          <w:i/>
          <w:iCs/>
          <w:color w:val="000000"/>
          <w:kern w:val="24"/>
          <w:sz w:val="28"/>
          <w:szCs w:val="28"/>
        </w:rPr>
        <w:t>.</w:t>
      </w:r>
    </w:p>
    <w:p w:rsidR="005B547C" w:rsidRDefault="005B547C" w:rsidP="00650140">
      <w:pPr>
        <w:pBdr>
          <w:bottom w:val="single" w:sz="6" w:space="18" w:color="auto"/>
        </w:pBdr>
        <w:spacing w:after="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650140" w:rsidRDefault="00650140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650140" w:rsidRDefault="00650140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04A48" w:rsidRDefault="00A04A48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04A48" w:rsidRDefault="00A04A48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A04A48" w:rsidRDefault="00A04A48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  <w:bookmarkStart w:id="0" w:name="_GoBack"/>
      <w:bookmarkEnd w:id="0"/>
    </w:p>
    <w:p w:rsidR="00650140" w:rsidRDefault="00650140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650140" w:rsidRDefault="00650140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650140" w:rsidRDefault="00650140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D45844" w:rsidRDefault="00D45844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D45844" w:rsidRDefault="00D45844" w:rsidP="005B547C">
      <w:pPr>
        <w:pBdr>
          <w:bottom w:val="single" w:sz="6" w:space="18" w:color="auto"/>
        </w:pBd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D45844" w:rsidRPr="00D45844" w:rsidRDefault="00D45844" w:rsidP="00D4584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sectPr w:rsidR="00D45844" w:rsidRPr="00D45844" w:rsidSect="00282CB2">
      <w:pgSz w:w="11906" w:h="16838"/>
      <w:pgMar w:top="850" w:right="850" w:bottom="85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D5711"/>
    <w:multiLevelType w:val="hybridMultilevel"/>
    <w:tmpl w:val="E2CE9402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5D7A98"/>
    <w:multiLevelType w:val="hybridMultilevel"/>
    <w:tmpl w:val="416EA730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77EE9"/>
    <w:multiLevelType w:val="hybridMultilevel"/>
    <w:tmpl w:val="0E262F9A"/>
    <w:lvl w:ilvl="0" w:tplc="15C2F6BA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F6BFC"/>
    <w:multiLevelType w:val="hybridMultilevel"/>
    <w:tmpl w:val="D084DA6E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32BDD"/>
    <w:multiLevelType w:val="hybridMultilevel"/>
    <w:tmpl w:val="D412402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70D5693"/>
    <w:multiLevelType w:val="hybridMultilevel"/>
    <w:tmpl w:val="01D805FA"/>
    <w:lvl w:ilvl="0" w:tplc="0422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7A34C4"/>
    <w:multiLevelType w:val="multilevel"/>
    <w:tmpl w:val="FCC265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797391"/>
    <w:multiLevelType w:val="hybridMultilevel"/>
    <w:tmpl w:val="9BD83CE0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B56E3"/>
    <w:multiLevelType w:val="hybridMultilevel"/>
    <w:tmpl w:val="090EA6D8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D198D"/>
    <w:multiLevelType w:val="multilevel"/>
    <w:tmpl w:val="F19A629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1A7364"/>
    <w:multiLevelType w:val="hybridMultilevel"/>
    <w:tmpl w:val="EF4CEF80"/>
    <w:lvl w:ilvl="0" w:tplc="96DCF6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A7E464E"/>
    <w:multiLevelType w:val="multilevel"/>
    <w:tmpl w:val="B0681ED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1EC2B85"/>
    <w:multiLevelType w:val="hybridMultilevel"/>
    <w:tmpl w:val="B3D0C46A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3A16DA"/>
    <w:multiLevelType w:val="hybridMultilevel"/>
    <w:tmpl w:val="5DC6CE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77BA9"/>
    <w:multiLevelType w:val="hybridMultilevel"/>
    <w:tmpl w:val="B9B044C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AC73B9"/>
    <w:multiLevelType w:val="hybridMultilevel"/>
    <w:tmpl w:val="B1BE75EA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D31C2D"/>
    <w:multiLevelType w:val="hybridMultilevel"/>
    <w:tmpl w:val="4008C73E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E05E84"/>
    <w:multiLevelType w:val="hybridMultilevel"/>
    <w:tmpl w:val="6A0A9758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CB7E23"/>
    <w:multiLevelType w:val="hybridMultilevel"/>
    <w:tmpl w:val="0E06569A"/>
    <w:lvl w:ilvl="0" w:tplc="EABA807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70A4FE2"/>
    <w:multiLevelType w:val="hybridMultilevel"/>
    <w:tmpl w:val="A32C4C48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EC477B"/>
    <w:multiLevelType w:val="hybridMultilevel"/>
    <w:tmpl w:val="D5384862"/>
    <w:lvl w:ilvl="0" w:tplc="15C2F6B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477A26"/>
    <w:multiLevelType w:val="hybridMultilevel"/>
    <w:tmpl w:val="A0044422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2D768A"/>
    <w:multiLevelType w:val="multilevel"/>
    <w:tmpl w:val="D80E2358"/>
    <w:lvl w:ilvl="0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5" w:hanging="2160"/>
      </w:pPr>
      <w:rPr>
        <w:rFonts w:hint="default"/>
      </w:rPr>
    </w:lvl>
  </w:abstractNum>
  <w:abstractNum w:abstractNumId="23">
    <w:nsid w:val="6A4D625A"/>
    <w:multiLevelType w:val="hybridMultilevel"/>
    <w:tmpl w:val="D4BA5E9C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CB15D6"/>
    <w:multiLevelType w:val="hybridMultilevel"/>
    <w:tmpl w:val="DEB43A78"/>
    <w:lvl w:ilvl="0" w:tplc="A33EE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DF340DD"/>
    <w:multiLevelType w:val="hybridMultilevel"/>
    <w:tmpl w:val="573ACB2E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1191EBA"/>
    <w:multiLevelType w:val="hybridMultilevel"/>
    <w:tmpl w:val="07C446BA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E1EF7"/>
    <w:multiLevelType w:val="hybridMultilevel"/>
    <w:tmpl w:val="5FF0E354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622B20"/>
    <w:multiLevelType w:val="hybridMultilevel"/>
    <w:tmpl w:val="6D68B36C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813EE"/>
    <w:multiLevelType w:val="hybridMultilevel"/>
    <w:tmpl w:val="7A4C44F2"/>
    <w:lvl w:ilvl="0" w:tplc="79DC93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627244"/>
    <w:multiLevelType w:val="hybridMultilevel"/>
    <w:tmpl w:val="ABBCDDB8"/>
    <w:lvl w:ilvl="0" w:tplc="15C2F6B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9E10C4"/>
    <w:multiLevelType w:val="hybridMultilevel"/>
    <w:tmpl w:val="5DC6CE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F55169"/>
    <w:multiLevelType w:val="multilevel"/>
    <w:tmpl w:val="EAE26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7"/>
  </w:num>
  <w:num w:numId="3">
    <w:abstractNumId w:val="10"/>
  </w:num>
  <w:num w:numId="4">
    <w:abstractNumId w:val="5"/>
  </w:num>
  <w:num w:numId="5">
    <w:abstractNumId w:val="14"/>
  </w:num>
  <w:num w:numId="6">
    <w:abstractNumId w:val="2"/>
  </w:num>
  <w:num w:numId="7">
    <w:abstractNumId w:val="11"/>
  </w:num>
  <w:num w:numId="8">
    <w:abstractNumId w:val="6"/>
  </w:num>
  <w:num w:numId="9">
    <w:abstractNumId w:val="9"/>
  </w:num>
  <w:num w:numId="10">
    <w:abstractNumId w:val="8"/>
  </w:num>
  <w:num w:numId="11">
    <w:abstractNumId w:val="32"/>
    <w:lvlOverride w:ilvl="0">
      <w:startOverride w:val="5"/>
    </w:lvlOverride>
  </w:num>
  <w:num w:numId="12">
    <w:abstractNumId w:val="18"/>
  </w:num>
  <w:num w:numId="13">
    <w:abstractNumId w:val="20"/>
  </w:num>
  <w:num w:numId="14">
    <w:abstractNumId w:val="24"/>
  </w:num>
  <w:num w:numId="15">
    <w:abstractNumId w:val="21"/>
  </w:num>
  <w:num w:numId="16">
    <w:abstractNumId w:val="17"/>
  </w:num>
  <w:num w:numId="17">
    <w:abstractNumId w:val="19"/>
  </w:num>
  <w:num w:numId="18">
    <w:abstractNumId w:val="28"/>
  </w:num>
  <w:num w:numId="19">
    <w:abstractNumId w:val="30"/>
  </w:num>
  <w:num w:numId="20">
    <w:abstractNumId w:val="13"/>
  </w:num>
  <w:num w:numId="21">
    <w:abstractNumId w:val="31"/>
  </w:num>
  <w:num w:numId="22">
    <w:abstractNumId w:val="0"/>
  </w:num>
  <w:num w:numId="23">
    <w:abstractNumId w:val="1"/>
  </w:num>
  <w:num w:numId="24">
    <w:abstractNumId w:val="7"/>
  </w:num>
  <w:num w:numId="25">
    <w:abstractNumId w:val="3"/>
  </w:num>
  <w:num w:numId="26">
    <w:abstractNumId w:val="26"/>
  </w:num>
  <w:num w:numId="27">
    <w:abstractNumId w:val="12"/>
  </w:num>
  <w:num w:numId="28">
    <w:abstractNumId w:val="23"/>
  </w:num>
  <w:num w:numId="29">
    <w:abstractNumId w:val="29"/>
  </w:num>
  <w:num w:numId="30">
    <w:abstractNumId w:val="16"/>
  </w:num>
  <w:num w:numId="31">
    <w:abstractNumId w:val="15"/>
  </w:num>
  <w:num w:numId="32">
    <w:abstractNumId w:val="2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9D2"/>
    <w:rsid w:val="000A59CE"/>
    <w:rsid w:val="000C1FA1"/>
    <w:rsid w:val="001639D2"/>
    <w:rsid w:val="001B0637"/>
    <w:rsid w:val="0021353A"/>
    <w:rsid w:val="002205B4"/>
    <w:rsid w:val="00282CB2"/>
    <w:rsid w:val="002835E8"/>
    <w:rsid w:val="002C56BE"/>
    <w:rsid w:val="002D2966"/>
    <w:rsid w:val="002E3598"/>
    <w:rsid w:val="00321803"/>
    <w:rsid w:val="00362B9E"/>
    <w:rsid w:val="003A12A7"/>
    <w:rsid w:val="003B43AF"/>
    <w:rsid w:val="003C5BDE"/>
    <w:rsid w:val="004508BB"/>
    <w:rsid w:val="004576B9"/>
    <w:rsid w:val="00474D52"/>
    <w:rsid w:val="004B02AC"/>
    <w:rsid w:val="004D537D"/>
    <w:rsid w:val="004E1987"/>
    <w:rsid w:val="00501E78"/>
    <w:rsid w:val="005249C8"/>
    <w:rsid w:val="00575B84"/>
    <w:rsid w:val="00591B6B"/>
    <w:rsid w:val="005A3DA8"/>
    <w:rsid w:val="005B4CF7"/>
    <w:rsid w:val="005B547C"/>
    <w:rsid w:val="00620CC8"/>
    <w:rsid w:val="00624A16"/>
    <w:rsid w:val="00650140"/>
    <w:rsid w:val="00672669"/>
    <w:rsid w:val="006A5BFD"/>
    <w:rsid w:val="006E76AC"/>
    <w:rsid w:val="006F336E"/>
    <w:rsid w:val="00705FBD"/>
    <w:rsid w:val="00707C6A"/>
    <w:rsid w:val="00742D0C"/>
    <w:rsid w:val="00780486"/>
    <w:rsid w:val="00781032"/>
    <w:rsid w:val="007D7C63"/>
    <w:rsid w:val="007E36AD"/>
    <w:rsid w:val="00835EC9"/>
    <w:rsid w:val="00846C2C"/>
    <w:rsid w:val="00956AB8"/>
    <w:rsid w:val="00961481"/>
    <w:rsid w:val="00983308"/>
    <w:rsid w:val="009A270A"/>
    <w:rsid w:val="009E5BF1"/>
    <w:rsid w:val="00A04A48"/>
    <w:rsid w:val="00A67956"/>
    <w:rsid w:val="00A84AE4"/>
    <w:rsid w:val="00AB71A5"/>
    <w:rsid w:val="00B01873"/>
    <w:rsid w:val="00B36D24"/>
    <w:rsid w:val="00BB4167"/>
    <w:rsid w:val="00CB6443"/>
    <w:rsid w:val="00D45844"/>
    <w:rsid w:val="00DA2586"/>
    <w:rsid w:val="00E16F6E"/>
    <w:rsid w:val="00E40AC6"/>
    <w:rsid w:val="00E65A8D"/>
    <w:rsid w:val="00EA20CF"/>
    <w:rsid w:val="00F045DA"/>
    <w:rsid w:val="00F50289"/>
    <w:rsid w:val="00F65482"/>
    <w:rsid w:val="00FB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21DB9-C786-407C-83BB-0984AA3A4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02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A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04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80486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47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961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No Spacing"/>
    <w:uiPriority w:val="1"/>
    <w:qFormat/>
    <w:rsid w:val="004B02A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B02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4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39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601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38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2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34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6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0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70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0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8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7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7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53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3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1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7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96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53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4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52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4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4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0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8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48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9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F6732-6238-4D4B-9FC2-57C3C1061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14</Pages>
  <Words>11431</Words>
  <Characters>6517</Characters>
  <Application>Microsoft Office Word</Application>
  <DocSecurity>0</DocSecurity>
  <Lines>54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Adminn</cp:lastModifiedBy>
  <cp:revision>15</cp:revision>
  <cp:lastPrinted>2016-12-13T06:52:00Z</cp:lastPrinted>
  <dcterms:created xsi:type="dcterms:W3CDTF">2016-11-18T19:49:00Z</dcterms:created>
  <dcterms:modified xsi:type="dcterms:W3CDTF">2016-12-13T06:52:00Z</dcterms:modified>
</cp:coreProperties>
</file>