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9BE" w:rsidRPr="000F2200" w:rsidRDefault="00E119EA" w:rsidP="000F2200">
      <w:pPr>
        <w:ind w:firstLine="708"/>
        <w:rPr>
          <w:rFonts w:ascii="Times New Roman" w:hAnsi="Times New Roman" w:cs="Times New Roman"/>
          <w:b/>
          <w:sz w:val="28"/>
          <w:szCs w:val="28"/>
          <w:lang w:val="uk-UA"/>
        </w:rPr>
      </w:pPr>
      <w:r w:rsidRPr="000F2200">
        <w:rPr>
          <w:rFonts w:ascii="Times New Roman" w:hAnsi="Times New Roman" w:cs="Times New Roman"/>
          <w:b/>
          <w:sz w:val="28"/>
          <w:szCs w:val="28"/>
        </w:rPr>
        <w:t xml:space="preserve">Урок № 21. Тема: </w:t>
      </w:r>
      <w:proofErr w:type="spellStart"/>
      <w:r w:rsidRPr="000F2200">
        <w:rPr>
          <w:rFonts w:ascii="Times New Roman" w:hAnsi="Times New Roman" w:cs="Times New Roman"/>
          <w:b/>
          <w:sz w:val="28"/>
          <w:szCs w:val="28"/>
        </w:rPr>
        <w:t>Серце</w:t>
      </w:r>
      <w:proofErr w:type="spellEnd"/>
      <w:r w:rsidRPr="000F2200">
        <w:rPr>
          <w:rFonts w:ascii="Times New Roman" w:hAnsi="Times New Roman" w:cs="Times New Roman"/>
          <w:b/>
          <w:sz w:val="28"/>
          <w:szCs w:val="28"/>
        </w:rPr>
        <w:t xml:space="preserve">: </w:t>
      </w:r>
      <w:proofErr w:type="spellStart"/>
      <w:r w:rsidRPr="000F2200">
        <w:rPr>
          <w:rFonts w:ascii="Times New Roman" w:hAnsi="Times New Roman" w:cs="Times New Roman"/>
          <w:b/>
          <w:sz w:val="28"/>
          <w:szCs w:val="28"/>
        </w:rPr>
        <w:t>будова</w:t>
      </w:r>
      <w:proofErr w:type="spellEnd"/>
      <w:r w:rsidRPr="000F2200">
        <w:rPr>
          <w:rFonts w:ascii="Times New Roman" w:hAnsi="Times New Roman" w:cs="Times New Roman"/>
          <w:b/>
          <w:sz w:val="28"/>
          <w:szCs w:val="28"/>
        </w:rPr>
        <w:t xml:space="preserve"> та </w:t>
      </w:r>
      <w:proofErr w:type="spellStart"/>
      <w:r w:rsidRPr="000F2200">
        <w:rPr>
          <w:rFonts w:ascii="Times New Roman" w:hAnsi="Times New Roman" w:cs="Times New Roman"/>
          <w:b/>
          <w:sz w:val="28"/>
          <w:szCs w:val="28"/>
        </w:rPr>
        <w:t>функц</w:t>
      </w:r>
      <w:r w:rsidRPr="000F2200">
        <w:rPr>
          <w:rFonts w:ascii="Times New Roman" w:hAnsi="Times New Roman" w:cs="Times New Roman"/>
          <w:b/>
          <w:sz w:val="28"/>
          <w:szCs w:val="28"/>
          <w:lang w:val="uk-UA"/>
        </w:rPr>
        <w:t>ії</w:t>
      </w:r>
      <w:proofErr w:type="spellEnd"/>
      <w:r w:rsidRPr="000F2200">
        <w:rPr>
          <w:rFonts w:ascii="Times New Roman" w:hAnsi="Times New Roman" w:cs="Times New Roman"/>
          <w:b/>
          <w:sz w:val="28"/>
          <w:szCs w:val="28"/>
          <w:lang w:val="uk-UA"/>
        </w:rPr>
        <w:t>. Робота серця</w:t>
      </w:r>
    </w:p>
    <w:p w:rsidR="00E119EA" w:rsidRDefault="00E119EA" w:rsidP="00CB2B44">
      <w:pPr>
        <w:ind w:firstLine="708"/>
        <w:jc w:val="both"/>
        <w:rPr>
          <w:rFonts w:ascii="Times New Roman" w:hAnsi="Times New Roman" w:cs="Times New Roman"/>
          <w:sz w:val="28"/>
          <w:szCs w:val="28"/>
          <w:lang w:val="uk-UA"/>
        </w:rPr>
      </w:pPr>
      <w:r w:rsidRPr="000F2200">
        <w:rPr>
          <w:rFonts w:ascii="Times New Roman" w:hAnsi="Times New Roman" w:cs="Times New Roman"/>
          <w:b/>
          <w:sz w:val="28"/>
          <w:szCs w:val="28"/>
          <w:lang w:val="uk-UA"/>
        </w:rPr>
        <w:t>Мета уроку:</w:t>
      </w:r>
      <w:r w:rsidR="00CB2B44">
        <w:rPr>
          <w:rFonts w:ascii="Times New Roman" w:hAnsi="Times New Roman" w:cs="Times New Roman"/>
          <w:b/>
          <w:sz w:val="28"/>
          <w:szCs w:val="28"/>
          <w:lang w:val="uk-UA"/>
        </w:rPr>
        <w:t xml:space="preserve"> </w:t>
      </w:r>
      <w:r>
        <w:rPr>
          <w:rFonts w:ascii="Times New Roman" w:hAnsi="Times New Roman" w:cs="Times New Roman"/>
          <w:sz w:val="28"/>
          <w:szCs w:val="28"/>
          <w:lang w:val="uk-UA"/>
        </w:rPr>
        <w:t>сформувати в учнів знання про особливості будови та функцій серця людини; розкрити взаємозв’язок між будовою та функціями серця; ознайомити з особливостями роботи серця; розвивати пам’ять, мислення, увагу, уміння аналізувати та узагальнювати інформацію; розвивати навички самостійної та пошукової роботи; виховати дбайливе ставлення до власного здоров’я, інтерес до предмета, формувати науковий світогляд.</w:t>
      </w:r>
    </w:p>
    <w:p w:rsidR="00E119EA" w:rsidRDefault="00E119EA" w:rsidP="00CB2B44">
      <w:pPr>
        <w:ind w:firstLine="708"/>
        <w:jc w:val="both"/>
        <w:rPr>
          <w:rFonts w:ascii="Times New Roman" w:hAnsi="Times New Roman" w:cs="Times New Roman"/>
          <w:sz w:val="28"/>
          <w:szCs w:val="28"/>
          <w:lang w:val="uk-UA"/>
        </w:rPr>
      </w:pPr>
      <w:r w:rsidRPr="000F2200">
        <w:rPr>
          <w:rFonts w:ascii="Times New Roman" w:hAnsi="Times New Roman" w:cs="Times New Roman"/>
          <w:b/>
          <w:sz w:val="28"/>
          <w:szCs w:val="28"/>
          <w:lang w:val="uk-UA"/>
        </w:rPr>
        <w:t>Матеріали та обладнання:</w:t>
      </w:r>
      <w:r>
        <w:rPr>
          <w:rFonts w:ascii="Times New Roman" w:hAnsi="Times New Roman" w:cs="Times New Roman"/>
          <w:sz w:val="28"/>
          <w:szCs w:val="28"/>
          <w:lang w:val="uk-UA"/>
        </w:rPr>
        <w:t xml:space="preserve"> таблиці «Кровоносна система», муляжі серця, мультимедійна дошка, проектор.</w:t>
      </w:r>
    </w:p>
    <w:p w:rsidR="00E119EA" w:rsidRDefault="00E119EA" w:rsidP="00CB2B44">
      <w:pPr>
        <w:ind w:firstLine="708"/>
        <w:jc w:val="both"/>
        <w:rPr>
          <w:rFonts w:ascii="Times New Roman" w:hAnsi="Times New Roman" w:cs="Times New Roman"/>
          <w:sz w:val="28"/>
          <w:szCs w:val="28"/>
          <w:lang w:val="uk-UA"/>
        </w:rPr>
      </w:pPr>
      <w:r w:rsidRPr="000F2200">
        <w:rPr>
          <w:rFonts w:ascii="Times New Roman" w:hAnsi="Times New Roman" w:cs="Times New Roman"/>
          <w:b/>
          <w:sz w:val="28"/>
          <w:szCs w:val="28"/>
          <w:lang w:val="uk-UA"/>
        </w:rPr>
        <w:t>Основні поняття:</w:t>
      </w:r>
      <w:r>
        <w:rPr>
          <w:rFonts w:ascii="Times New Roman" w:hAnsi="Times New Roman" w:cs="Times New Roman"/>
          <w:sz w:val="28"/>
          <w:szCs w:val="28"/>
          <w:lang w:val="uk-UA"/>
        </w:rPr>
        <w:t xml:space="preserve"> серце, перикард, епікард, міокард, ендокард, </w:t>
      </w:r>
      <w:r w:rsidR="000F2200">
        <w:rPr>
          <w:rFonts w:ascii="Times New Roman" w:hAnsi="Times New Roman" w:cs="Times New Roman"/>
          <w:sz w:val="28"/>
          <w:szCs w:val="28"/>
          <w:lang w:val="uk-UA"/>
        </w:rPr>
        <w:t>систола, діастола.</w:t>
      </w:r>
    </w:p>
    <w:p w:rsidR="000F2200" w:rsidRDefault="000F2200" w:rsidP="000F2200">
      <w:pPr>
        <w:ind w:firstLine="708"/>
        <w:rPr>
          <w:rFonts w:ascii="Times New Roman" w:hAnsi="Times New Roman" w:cs="Times New Roman"/>
          <w:sz w:val="28"/>
          <w:szCs w:val="28"/>
          <w:lang w:val="uk-UA"/>
        </w:rPr>
      </w:pPr>
      <w:r w:rsidRPr="000F2200">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комбінований.</w:t>
      </w:r>
    </w:p>
    <w:p w:rsidR="000F2200" w:rsidRPr="000F2200" w:rsidRDefault="000F2200" w:rsidP="000F2200">
      <w:pPr>
        <w:ind w:firstLine="708"/>
        <w:rPr>
          <w:rFonts w:ascii="Times New Roman" w:hAnsi="Times New Roman" w:cs="Times New Roman"/>
          <w:b/>
          <w:sz w:val="28"/>
          <w:szCs w:val="28"/>
          <w:lang w:val="uk-UA"/>
        </w:rPr>
      </w:pPr>
      <w:r w:rsidRPr="000F2200">
        <w:rPr>
          <w:rFonts w:ascii="Times New Roman" w:hAnsi="Times New Roman" w:cs="Times New Roman"/>
          <w:b/>
          <w:sz w:val="28"/>
          <w:szCs w:val="28"/>
          <w:lang w:val="uk-UA"/>
        </w:rPr>
        <w:t>Хід уроку</w:t>
      </w:r>
    </w:p>
    <w:p w:rsidR="000F2200" w:rsidRDefault="000F2200" w:rsidP="000F2200">
      <w:pPr>
        <w:ind w:firstLine="708"/>
        <w:rPr>
          <w:rFonts w:ascii="Times New Roman" w:hAnsi="Times New Roman" w:cs="Times New Roman"/>
          <w:b/>
          <w:sz w:val="28"/>
          <w:szCs w:val="28"/>
          <w:lang w:val="uk-UA"/>
        </w:rPr>
      </w:pPr>
      <w:r w:rsidRPr="000F2200">
        <w:rPr>
          <w:rFonts w:ascii="Times New Roman" w:hAnsi="Times New Roman" w:cs="Times New Roman"/>
          <w:b/>
          <w:sz w:val="28"/>
          <w:szCs w:val="28"/>
          <w:lang w:val="uk-UA"/>
        </w:rPr>
        <w:t>І. Організаційний момент</w:t>
      </w:r>
    </w:p>
    <w:p w:rsidR="000F2200" w:rsidRDefault="000F2200" w:rsidP="000F2200">
      <w:pPr>
        <w:spacing w:after="0"/>
        <w:ind w:firstLine="567"/>
        <w:jc w:val="both"/>
        <w:rPr>
          <w:rFonts w:ascii="Times New Roman" w:hAnsi="Times New Roman"/>
          <w:sz w:val="28"/>
          <w:szCs w:val="28"/>
          <w:lang w:val="uk-UA"/>
        </w:rPr>
      </w:pPr>
      <w:r>
        <w:rPr>
          <w:rFonts w:ascii="Times New Roman" w:hAnsi="Times New Roman" w:cs="Times New Roman"/>
          <w:b/>
          <w:sz w:val="28"/>
          <w:szCs w:val="28"/>
          <w:lang w:val="uk-UA"/>
        </w:rPr>
        <w:tab/>
      </w:r>
      <w:r w:rsidR="00CB2B44">
        <w:rPr>
          <w:rFonts w:ascii="Times New Roman" w:hAnsi="Times New Roman"/>
          <w:sz w:val="28"/>
          <w:szCs w:val="28"/>
          <w:lang w:val="uk-UA"/>
        </w:rPr>
        <w:t>Доброго дня діти!</w:t>
      </w:r>
      <w:r w:rsidRPr="007B5DEA">
        <w:rPr>
          <w:rFonts w:ascii="Times New Roman" w:hAnsi="Times New Roman"/>
          <w:sz w:val="28"/>
          <w:szCs w:val="28"/>
          <w:lang w:val="uk-UA"/>
        </w:rPr>
        <w:t xml:space="preserve"> В аудиторії відчувається невеличке хвилювання, але хвилюватися не потрібно, оскільки у мене сьогодні позитивний настрій і свій позитивний настрій я хочу передати вам, а найкраще позитив передається через посмішку. Тому я вам хочу посміхнутися і чекаю від вас відповідної усмішки. Посміхніться один одному, адже коли людина посміхається вона щаслива і задоволена. Я сподіваюся, що на сьогоднішньому уроці ми будемо щасливими бо досягнемо головної мети – здобудемо знання і отримаємо задоволення від роботи.</w:t>
      </w:r>
    </w:p>
    <w:p w:rsidR="000F2200" w:rsidRPr="000F2200" w:rsidRDefault="000F2200" w:rsidP="000F2200">
      <w:pPr>
        <w:spacing w:after="0"/>
        <w:ind w:firstLine="567"/>
        <w:jc w:val="both"/>
        <w:rPr>
          <w:rFonts w:ascii="Times New Roman" w:hAnsi="Times New Roman"/>
          <w:b/>
          <w:sz w:val="28"/>
          <w:szCs w:val="28"/>
          <w:lang w:val="uk-UA"/>
        </w:rPr>
      </w:pPr>
      <w:r w:rsidRPr="000F2200">
        <w:rPr>
          <w:rFonts w:ascii="Times New Roman" w:hAnsi="Times New Roman"/>
          <w:b/>
          <w:sz w:val="28"/>
          <w:szCs w:val="28"/>
          <w:lang w:val="uk-UA"/>
        </w:rPr>
        <w:t xml:space="preserve">ІІ. </w:t>
      </w:r>
      <w:proofErr w:type="spellStart"/>
      <w:r w:rsidRPr="000F2200">
        <w:rPr>
          <w:rFonts w:ascii="Times New Roman" w:hAnsi="Times New Roman"/>
          <w:b/>
          <w:sz w:val="28"/>
          <w:szCs w:val="28"/>
          <w:lang w:val="uk-UA"/>
        </w:rPr>
        <w:t>Акталізація</w:t>
      </w:r>
      <w:proofErr w:type="spellEnd"/>
      <w:r w:rsidRPr="000F2200">
        <w:rPr>
          <w:rFonts w:ascii="Times New Roman" w:hAnsi="Times New Roman"/>
          <w:b/>
          <w:sz w:val="28"/>
          <w:szCs w:val="28"/>
          <w:lang w:val="uk-UA"/>
        </w:rPr>
        <w:t xml:space="preserve"> опорних знань</w:t>
      </w:r>
    </w:p>
    <w:p w:rsidR="00545D7F" w:rsidRDefault="000F2200" w:rsidP="00545D7F">
      <w:pPr>
        <w:spacing w:after="0"/>
        <w:ind w:firstLine="567"/>
        <w:jc w:val="both"/>
        <w:rPr>
          <w:rFonts w:ascii="Times New Roman" w:hAnsi="Times New Roman"/>
          <w:sz w:val="28"/>
          <w:szCs w:val="28"/>
          <w:lang w:val="uk-UA"/>
        </w:rPr>
      </w:pPr>
      <w:r>
        <w:rPr>
          <w:rFonts w:ascii="Times New Roman" w:hAnsi="Times New Roman"/>
          <w:sz w:val="28"/>
          <w:szCs w:val="28"/>
          <w:lang w:val="uk-UA"/>
        </w:rPr>
        <w:t>На попередньому уроці ми вивчали кров, її склад, функції</w:t>
      </w:r>
      <w:r w:rsidR="00CB2B44">
        <w:rPr>
          <w:rFonts w:ascii="Times New Roman" w:hAnsi="Times New Roman"/>
          <w:sz w:val="28"/>
          <w:szCs w:val="28"/>
          <w:lang w:val="uk-UA"/>
        </w:rPr>
        <w:t>, а</w:t>
      </w:r>
      <w:r>
        <w:rPr>
          <w:rFonts w:ascii="Times New Roman" w:hAnsi="Times New Roman"/>
          <w:sz w:val="28"/>
          <w:szCs w:val="28"/>
          <w:lang w:val="uk-UA"/>
        </w:rPr>
        <w:t xml:space="preserve"> та</w:t>
      </w:r>
      <w:r w:rsidR="00CB2B44">
        <w:rPr>
          <w:rFonts w:ascii="Times New Roman" w:hAnsi="Times New Roman"/>
          <w:sz w:val="28"/>
          <w:szCs w:val="28"/>
          <w:lang w:val="uk-UA"/>
        </w:rPr>
        <w:t>кож</w:t>
      </w:r>
      <w:r>
        <w:rPr>
          <w:rFonts w:ascii="Times New Roman" w:hAnsi="Times New Roman"/>
          <w:sz w:val="28"/>
          <w:szCs w:val="28"/>
          <w:lang w:val="uk-UA"/>
        </w:rPr>
        <w:t xml:space="preserve"> судини, по яких вона рухається. Зараз я пропоную пригадати попередній урок і </w:t>
      </w:r>
      <w:r w:rsidR="00154211">
        <w:rPr>
          <w:rFonts w:ascii="Times New Roman" w:hAnsi="Times New Roman"/>
          <w:sz w:val="28"/>
          <w:szCs w:val="28"/>
          <w:lang w:val="uk-UA"/>
        </w:rPr>
        <w:t xml:space="preserve">виконати вправу: «Вірю – не вірю». </w:t>
      </w:r>
      <w:r w:rsidR="00545D7F">
        <w:rPr>
          <w:rFonts w:ascii="Times New Roman" w:hAnsi="Times New Roman"/>
          <w:sz w:val="28"/>
          <w:szCs w:val="28"/>
          <w:lang w:val="uk-UA"/>
        </w:rPr>
        <w:t>А деяким учням пропоную індивідуально виконати тестові завдання на бланках:</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1.</w:t>
      </w:r>
      <w:r>
        <w:rPr>
          <w:rFonts w:ascii="Times New Roman" w:hAnsi="Times New Roman"/>
          <w:sz w:val="28"/>
          <w:szCs w:val="28"/>
          <w:lang w:val="uk-UA"/>
        </w:rPr>
        <w:t xml:space="preserve"> </w:t>
      </w:r>
      <w:r w:rsidRPr="00DF41BB">
        <w:rPr>
          <w:rFonts w:ascii="Times New Roman" w:hAnsi="Times New Roman"/>
          <w:sz w:val="28"/>
          <w:szCs w:val="28"/>
          <w:lang w:val="uk-UA"/>
        </w:rPr>
        <w:t>Рідини, що складають внутрішнє середовище організму:</w:t>
      </w:r>
      <w:r>
        <w:rPr>
          <w:rFonts w:ascii="Times New Roman" w:hAnsi="Times New Roman"/>
          <w:sz w:val="28"/>
          <w:szCs w:val="28"/>
          <w:lang w:val="uk-UA"/>
        </w:rPr>
        <w:t xml:space="preserve"> </w:t>
      </w:r>
      <w:r w:rsidRPr="00DF41BB">
        <w:rPr>
          <w:rFonts w:ascii="Times New Roman" w:hAnsi="Times New Roman"/>
          <w:sz w:val="28"/>
          <w:szCs w:val="28"/>
          <w:lang w:val="uk-UA"/>
        </w:rPr>
        <w:t>а) кров;</w:t>
      </w:r>
      <w:r w:rsidRPr="00DF41BB">
        <w:rPr>
          <w:rFonts w:ascii="Times New Roman" w:hAnsi="Times New Roman"/>
          <w:sz w:val="28"/>
          <w:szCs w:val="28"/>
          <w:lang w:val="uk-UA"/>
        </w:rPr>
        <w:tab/>
        <w:t>б) лімфа;    в) тканинна рідина;</w:t>
      </w:r>
      <w:r w:rsidRPr="00DF41BB">
        <w:rPr>
          <w:rFonts w:ascii="Times New Roman" w:hAnsi="Times New Roman"/>
          <w:sz w:val="28"/>
          <w:szCs w:val="28"/>
          <w:lang w:val="uk-UA"/>
        </w:rPr>
        <w:tab/>
        <w:t>г) плазма.</w:t>
      </w:r>
    </w:p>
    <w:p w:rsidR="00545D7F" w:rsidRPr="00DF41BB" w:rsidRDefault="00545D7F" w:rsidP="00545D7F">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2. </w:t>
      </w:r>
      <w:r w:rsidRPr="00DF41BB">
        <w:rPr>
          <w:rFonts w:ascii="Times New Roman" w:hAnsi="Times New Roman"/>
          <w:sz w:val="28"/>
          <w:szCs w:val="28"/>
          <w:lang w:val="uk-UA"/>
        </w:rPr>
        <w:t>До рідкої частини крові належить:</w:t>
      </w:r>
      <w:r>
        <w:rPr>
          <w:rFonts w:ascii="Times New Roman" w:hAnsi="Times New Roman"/>
          <w:sz w:val="28"/>
          <w:szCs w:val="28"/>
          <w:lang w:val="uk-UA"/>
        </w:rPr>
        <w:t xml:space="preserve"> </w:t>
      </w:r>
      <w:r w:rsidRPr="00DF41BB">
        <w:rPr>
          <w:rFonts w:ascii="Times New Roman" w:hAnsi="Times New Roman"/>
          <w:sz w:val="28"/>
          <w:szCs w:val="28"/>
          <w:lang w:val="uk-UA"/>
        </w:rPr>
        <w:t>а) лімфа;</w:t>
      </w:r>
      <w:r w:rsidRPr="00DF41BB">
        <w:rPr>
          <w:rFonts w:ascii="Times New Roman" w:hAnsi="Times New Roman"/>
          <w:sz w:val="28"/>
          <w:szCs w:val="28"/>
          <w:lang w:val="uk-UA"/>
        </w:rPr>
        <w:tab/>
        <w:t>б) вода;</w:t>
      </w:r>
      <w:r w:rsidRPr="00DF41BB">
        <w:rPr>
          <w:rFonts w:ascii="Times New Roman" w:hAnsi="Times New Roman"/>
          <w:sz w:val="28"/>
          <w:szCs w:val="28"/>
          <w:lang w:val="uk-UA"/>
        </w:rPr>
        <w:tab/>
        <w:t>в) плазма.</w:t>
      </w:r>
    </w:p>
    <w:p w:rsidR="00545D7F" w:rsidRPr="00DF41BB" w:rsidRDefault="00545D7F" w:rsidP="00545D7F">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3. </w:t>
      </w:r>
      <w:r w:rsidRPr="00DF41BB">
        <w:rPr>
          <w:rFonts w:ascii="Times New Roman" w:hAnsi="Times New Roman"/>
          <w:sz w:val="28"/>
          <w:szCs w:val="28"/>
          <w:lang w:val="uk-UA"/>
        </w:rPr>
        <w:t>Характерні особливості будови і функції еритроцитів:</w:t>
      </w:r>
      <w:r>
        <w:rPr>
          <w:rFonts w:ascii="Times New Roman" w:hAnsi="Times New Roman"/>
          <w:sz w:val="28"/>
          <w:szCs w:val="28"/>
          <w:lang w:val="uk-UA"/>
        </w:rPr>
        <w:t xml:space="preserve"> </w:t>
      </w:r>
      <w:r w:rsidRPr="00DF41BB">
        <w:rPr>
          <w:rFonts w:ascii="Times New Roman" w:hAnsi="Times New Roman"/>
          <w:sz w:val="28"/>
          <w:szCs w:val="28"/>
          <w:lang w:val="uk-UA"/>
        </w:rPr>
        <w:t>а) ядра немає;</w:t>
      </w:r>
      <w:r w:rsidRPr="00DF41BB">
        <w:rPr>
          <w:rFonts w:ascii="Times New Roman" w:hAnsi="Times New Roman"/>
          <w:sz w:val="28"/>
          <w:szCs w:val="28"/>
          <w:lang w:val="uk-UA"/>
        </w:rPr>
        <w:tab/>
        <w:t xml:space="preserve"> б) двояко вигнута кругла форма;</w:t>
      </w:r>
      <w:r>
        <w:rPr>
          <w:rFonts w:ascii="Times New Roman" w:hAnsi="Times New Roman"/>
          <w:sz w:val="28"/>
          <w:szCs w:val="28"/>
          <w:lang w:val="uk-UA"/>
        </w:rPr>
        <w:t xml:space="preserve"> </w:t>
      </w:r>
      <w:r w:rsidRPr="00DF41BB">
        <w:rPr>
          <w:rFonts w:ascii="Times New Roman" w:hAnsi="Times New Roman"/>
          <w:sz w:val="28"/>
          <w:szCs w:val="28"/>
          <w:lang w:val="uk-UA"/>
        </w:rPr>
        <w:t>в) містить гемоглобін;</w:t>
      </w:r>
      <w:r>
        <w:rPr>
          <w:rFonts w:ascii="Times New Roman" w:hAnsi="Times New Roman"/>
          <w:sz w:val="28"/>
          <w:szCs w:val="28"/>
          <w:lang w:val="uk-UA"/>
        </w:rPr>
        <w:t xml:space="preserve"> </w:t>
      </w:r>
      <w:r w:rsidRPr="00DF41BB">
        <w:rPr>
          <w:rFonts w:ascii="Times New Roman" w:hAnsi="Times New Roman"/>
          <w:sz w:val="28"/>
          <w:szCs w:val="28"/>
          <w:lang w:val="uk-UA"/>
        </w:rPr>
        <w:t xml:space="preserve"> г) транспортують кисень.</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4. Характерні особливості будови і функції лейкоцитів:</w:t>
      </w:r>
      <w:r>
        <w:rPr>
          <w:rFonts w:ascii="Times New Roman" w:hAnsi="Times New Roman"/>
          <w:sz w:val="28"/>
          <w:szCs w:val="28"/>
          <w:lang w:val="uk-UA"/>
        </w:rPr>
        <w:t xml:space="preserve"> </w:t>
      </w:r>
      <w:r w:rsidRPr="00DF41BB">
        <w:rPr>
          <w:rFonts w:ascii="Times New Roman" w:hAnsi="Times New Roman"/>
          <w:sz w:val="28"/>
          <w:szCs w:val="28"/>
          <w:lang w:val="uk-UA"/>
        </w:rPr>
        <w:t>а) ядра немає;</w:t>
      </w:r>
      <w:r w:rsidRPr="00DF41BB">
        <w:rPr>
          <w:rFonts w:ascii="Times New Roman" w:hAnsi="Times New Roman"/>
          <w:sz w:val="28"/>
          <w:szCs w:val="28"/>
          <w:lang w:val="uk-UA"/>
        </w:rPr>
        <w:tab/>
      </w:r>
      <w:r>
        <w:rPr>
          <w:rFonts w:ascii="Times New Roman" w:hAnsi="Times New Roman"/>
          <w:sz w:val="28"/>
          <w:szCs w:val="28"/>
          <w:lang w:val="uk-UA"/>
        </w:rPr>
        <w:t xml:space="preserve"> </w:t>
      </w:r>
      <w:r w:rsidRPr="00DF41BB">
        <w:rPr>
          <w:rFonts w:ascii="Times New Roman" w:hAnsi="Times New Roman"/>
          <w:sz w:val="28"/>
          <w:szCs w:val="28"/>
          <w:lang w:val="uk-UA"/>
        </w:rPr>
        <w:t>б) є ядро;</w:t>
      </w:r>
      <w:r>
        <w:rPr>
          <w:rFonts w:ascii="Times New Roman" w:hAnsi="Times New Roman"/>
          <w:sz w:val="28"/>
          <w:szCs w:val="28"/>
          <w:lang w:val="uk-UA"/>
        </w:rPr>
        <w:t xml:space="preserve"> </w:t>
      </w:r>
      <w:r w:rsidRPr="00DF41BB">
        <w:rPr>
          <w:rFonts w:ascii="Times New Roman" w:hAnsi="Times New Roman"/>
          <w:sz w:val="28"/>
          <w:szCs w:val="28"/>
          <w:lang w:val="uk-UA"/>
        </w:rPr>
        <w:t>в) здатний до активного руху; г) знищують бактерії.</w:t>
      </w:r>
    </w:p>
    <w:p w:rsidR="00545D7F" w:rsidRPr="00DF41BB" w:rsidRDefault="00CB2B44" w:rsidP="00545D7F">
      <w:pPr>
        <w:spacing w:after="0"/>
        <w:ind w:firstLine="567"/>
        <w:jc w:val="both"/>
        <w:rPr>
          <w:rFonts w:ascii="Times New Roman" w:hAnsi="Times New Roman"/>
          <w:sz w:val="28"/>
          <w:szCs w:val="28"/>
          <w:lang w:val="uk-UA"/>
        </w:rPr>
      </w:pPr>
      <w:r>
        <w:rPr>
          <w:rFonts w:ascii="Times New Roman" w:hAnsi="Times New Roman"/>
          <w:sz w:val="28"/>
          <w:szCs w:val="28"/>
          <w:lang w:val="uk-UA"/>
        </w:rPr>
        <w:t>5. Позначте групу крові, у</w:t>
      </w:r>
      <w:r w:rsidR="00545D7F" w:rsidRPr="00DF41BB">
        <w:rPr>
          <w:rFonts w:ascii="Times New Roman" w:hAnsi="Times New Roman"/>
          <w:sz w:val="28"/>
          <w:szCs w:val="28"/>
          <w:lang w:val="uk-UA"/>
        </w:rPr>
        <w:t xml:space="preserve"> якої відсутні аглютиногени в еритроцитах:</w:t>
      </w:r>
      <w:r w:rsidR="00545D7F">
        <w:rPr>
          <w:rFonts w:ascii="Times New Roman" w:hAnsi="Times New Roman"/>
          <w:sz w:val="28"/>
          <w:szCs w:val="28"/>
          <w:lang w:val="uk-UA"/>
        </w:rPr>
        <w:t xml:space="preserve"> </w:t>
      </w:r>
      <w:r w:rsidR="00545D7F" w:rsidRPr="00DF41BB">
        <w:rPr>
          <w:rFonts w:ascii="Times New Roman" w:hAnsi="Times New Roman"/>
          <w:sz w:val="28"/>
          <w:szCs w:val="28"/>
          <w:lang w:val="uk-UA"/>
        </w:rPr>
        <w:t>а) І;</w:t>
      </w:r>
      <w:r w:rsidR="00545D7F">
        <w:rPr>
          <w:rFonts w:ascii="Times New Roman" w:hAnsi="Times New Roman"/>
          <w:sz w:val="28"/>
          <w:szCs w:val="28"/>
          <w:lang w:val="uk-UA"/>
        </w:rPr>
        <w:t xml:space="preserve">   </w:t>
      </w:r>
      <w:r w:rsidR="00545D7F" w:rsidRPr="00DF41BB">
        <w:rPr>
          <w:rFonts w:ascii="Times New Roman" w:hAnsi="Times New Roman"/>
          <w:sz w:val="28"/>
          <w:szCs w:val="28"/>
          <w:lang w:val="uk-UA"/>
        </w:rPr>
        <w:t xml:space="preserve"> б) II;</w:t>
      </w:r>
      <w:r w:rsidR="00545D7F">
        <w:rPr>
          <w:rFonts w:ascii="Times New Roman" w:hAnsi="Times New Roman"/>
          <w:sz w:val="28"/>
          <w:szCs w:val="28"/>
          <w:lang w:val="uk-UA"/>
        </w:rPr>
        <w:t xml:space="preserve"> </w:t>
      </w:r>
      <w:r w:rsidR="00545D7F" w:rsidRPr="00DF41BB">
        <w:rPr>
          <w:rFonts w:ascii="Times New Roman" w:hAnsi="Times New Roman"/>
          <w:sz w:val="28"/>
          <w:szCs w:val="28"/>
          <w:lang w:val="uk-UA"/>
        </w:rPr>
        <w:t xml:space="preserve"> </w:t>
      </w:r>
      <w:r w:rsidR="00545D7F">
        <w:rPr>
          <w:rFonts w:ascii="Times New Roman" w:hAnsi="Times New Roman"/>
          <w:sz w:val="28"/>
          <w:szCs w:val="28"/>
          <w:lang w:val="uk-UA"/>
        </w:rPr>
        <w:t xml:space="preserve">  </w:t>
      </w:r>
      <w:r w:rsidR="00545D7F" w:rsidRPr="00DF41BB">
        <w:rPr>
          <w:rFonts w:ascii="Times New Roman" w:hAnsi="Times New Roman"/>
          <w:sz w:val="28"/>
          <w:szCs w:val="28"/>
          <w:lang w:val="uk-UA"/>
        </w:rPr>
        <w:t xml:space="preserve">в) III; </w:t>
      </w:r>
      <w:r w:rsidR="00545D7F">
        <w:rPr>
          <w:rFonts w:ascii="Times New Roman" w:hAnsi="Times New Roman"/>
          <w:sz w:val="28"/>
          <w:szCs w:val="28"/>
          <w:lang w:val="uk-UA"/>
        </w:rPr>
        <w:t xml:space="preserve">   </w:t>
      </w:r>
      <w:r w:rsidR="00545D7F" w:rsidRPr="00DF41BB">
        <w:rPr>
          <w:rFonts w:ascii="Times New Roman" w:hAnsi="Times New Roman"/>
          <w:sz w:val="28"/>
          <w:szCs w:val="28"/>
          <w:lang w:val="uk-UA"/>
        </w:rPr>
        <w:t>г) ІV.</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lastRenderedPageBreak/>
        <w:t xml:space="preserve">6. Позначте групу крові, в якої відсутні аглютиніни в плазмі крові: а) І; </w:t>
      </w:r>
      <w:r>
        <w:rPr>
          <w:rFonts w:ascii="Times New Roman" w:hAnsi="Times New Roman"/>
          <w:sz w:val="28"/>
          <w:szCs w:val="28"/>
          <w:lang w:val="uk-UA"/>
        </w:rPr>
        <w:t xml:space="preserve"> </w:t>
      </w:r>
      <w:r w:rsidRPr="00DF41BB">
        <w:rPr>
          <w:rFonts w:ascii="Times New Roman" w:hAnsi="Times New Roman"/>
          <w:sz w:val="28"/>
          <w:szCs w:val="28"/>
          <w:lang w:val="uk-UA"/>
        </w:rPr>
        <w:t xml:space="preserve">  б) II;  </w:t>
      </w:r>
      <w:r>
        <w:rPr>
          <w:rFonts w:ascii="Times New Roman" w:hAnsi="Times New Roman"/>
          <w:sz w:val="28"/>
          <w:szCs w:val="28"/>
          <w:lang w:val="uk-UA"/>
        </w:rPr>
        <w:t xml:space="preserve">   </w:t>
      </w:r>
      <w:r w:rsidRPr="00DF41BB">
        <w:rPr>
          <w:rFonts w:ascii="Times New Roman" w:hAnsi="Times New Roman"/>
          <w:sz w:val="28"/>
          <w:szCs w:val="28"/>
          <w:lang w:val="uk-UA"/>
        </w:rPr>
        <w:t>в) III; г) ІV.</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7. Вкажіть захворювання, до якого призводить зменшення гемоглобіну в крові: а) недокрів'я; б) гемофілія;</w:t>
      </w:r>
      <w:r>
        <w:rPr>
          <w:rFonts w:ascii="Times New Roman" w:hAnsi="Times New Roman"/>
          <w:sz w:val="28"/>
          <w:szCs w:val="28"/>
          <w:lang w:val="uk-UA"/>
        </w:rPr>
        <w:t xml:space="preserve">  в) лейкоцитоз;  </w:t>
      </w:r>
      <w:r w:rsidRPr="00DF41BB">
        <w:rPr>
          <w:rFonts w:ascii="Times New Roman" w:hAnsi="Times New Roman"/>
          <w:sz w:val="28"/>
          <w:szCs w:val="28"/>
          <w:lang w:val="uk-UA"/>
        </w:rPr>
        <w:t>г) лейкопенія.</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 xml:space="preserve">8. Пронумеруйте </w:t>
      </w:r>
      <w:r w:rsidR="00CB2B44">
        <w:rPr>
          <w:rFonts w:ascii="Times New Roman" w:hAnsi="Times New Roman"/>
          <w:sz w:val="28"/>
          <w:szCs w:val="28"/>
          <w:lang w:val="uk-UA"/>
        </w:rPr>
        <w:t xml:space="preserve">процеси </w:t>
      </w:r>
      <w:r w:rsidRPr="00DF41BB">
        <w:rPr>
          <w:rFonts w:ascii="Times New Roman" w:hAnsi="Times New Roman"/>
          <w:sz w:val="28"/>
          <w:szCs w:val="28"/>
          <w:lang w:val="uk-UA"/>
        </w:rPr>
        <w:t xml:space="preserve">згідно </w:t>
      </w:r>
      <w:r w:rsidR="00CB2B44">
        <w:rPr>
          <w:rFonts w:ascii="Times New Roman" w:hAnsi="Times New Roman"/>
          <w:sz w:val="28"/>
          <w:szCs w:val="28"/>
          <w:lang w:val="uk-UA"/>
        </w:rPr>
        <w:t>і</w:t>
      </w:r>
      <w:r w:rsidRPr="00DF41BB">
        <w:rPr>
          <w:rFonts w:ascii="Times New Roman" w:hAnsi="Times New Roman"/>
          <w:sz w:val="28"/>
          <w:szCs w:val="28"/>
          <w:lang w:val="uk-UA"/>
        </w:rPr>
        <w:t xml:space="preserve">з порядком </w:t>
      </w:r>
      <w:r w:rsidR="00CB2B44">
        <w:rPr>
          <w:rFonts w:ascii="Times New Roman" w:hAnsi="Times New Roman"/>
          <w:sz w:val="28"/>
          <w:szCs w:val="28"/>
          <w:lang w:val="uk-UA"/>
        </w:rPr>
        <w:t xml:space="preserve">їх </w:t>
      </w:r>
      <w:r w:rsidRPr="00DF41BB">
        <w:rPr>
          <w:rFonts w:ascii="Times New Roman" w:hAnsi="Times New Roman"/>
          <w:sz w:val="28"/>
          <w:szCs w:val="28"/>
          <w:lang w:val="uk-UA"/>
        </w:rPr>
        <w:t>протікання при зсіданні крові</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Перетворення протромбіну в тромбін</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 xml:space="preserve">Утворення </w:t>
      </w:r>
      <w:proofErr w:type="spellStart"/>
      <w:r w:rsidRPr="00DF41BB">
        <w:rPr>
          <w:rFonts w:ascii="Times New Roman" w:hAnsi="Times New Roman"/>
          <w:sz w:val="28"/>
          <w:szCs w:val="28"/>
          <w:lang w:val="uk-UA"/>
        </w:rPr>
        <w:t>тромбопластину</w:t>
      </w:r>
      <w:proofErr w:type="spellEnd"/>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Перетворення фібриногену на фібрин</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Ушкодження судин</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Вплив тромбіну на фібриноген</w:t>
      </w:r>
    </w:p>
    <w:p w:rsidR="00545D7F" w:rsidRPr="00DF41BB"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Руйнування тромбоцитів</w:t>
      </w:r>
    </w:p>
    <w:p w:rsidR="00545D7F" w:rsidRDefault="00545D7F" w:rsidP="00545D7F">
      <w:pPr>
        <w:spacing w:after="0"/>
        <w:ind w:firstLine="567"/>
        <w:jc w:val="both"/>
        <w:rPr>
          <w:rFonts w:ascii="Times New Roman" w:hAnsi="Times New Roman"/>
          <w:sz w:val="28"/>
          <w:szCs w:val="28"/>
          <w:lang w:val="uk-UA"/>
        </w:rPr>
      </w:pPr>
      <w:r w:rsidRPr="00DF41BB">
        <w:rPr>
          <w:rFonts w:ascii="Times New Roman" w:hAnsi="Times New Roman"/>
          <w:sz w:val="28"/>
          <w:szCs w:val="28"/>
          <w:lang w:val="uk-UA"/>
        </w:rPr>
        <w:t xml:space="preserve">Виділення </w:t>
      </w:r>
      <w:proofErr w:type="spellStart"/>
      <w:r w:rsidRPr="00DF41BB">
        <w:rPr>
          <w:rFonts w:ascii="Times New Roman" w:hAnsi="Times New Roman"/>
          <w:sz w:val="28"/>
          <w:szCs w:val="28"/>
          <w:lang w:val="uk-UA"/>
        </w:rPr>
        <w:t>тромбопластину</w:t>
      </w:r>
      <w:proofErr w:type="spellEnd"/>
    </w:p>
    <w:p w:rsidR="00545D7F" w:rsidRDefault="00545D7F" w:rsidP="000F2200">
      <w:pPr>
        <w:spacing w:after="0"/>
        <w:ind w:firstLine="567"/>
        <w:jc w:val="both"/>
        <w:rPr>
          <w:rFonts w:ascii="Times New Roman" w:hAnsi="Times New Roman"/>
          <w:sz w:val="28"/>
          <w:szCs w:val="28"/>
          <w:lang w:val="uk-UA"/>
        </w:rPr>
      </w:pPr>
    </w:p>
    <w:p w:rsidR="000F2200" w:rsidRDefault="00154211" w:rsidP="000F2200">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Якщо ви погоджуєтесь із запропонованим твердженням, ви говорите: «вірю», якщо твердження не вірне – «не вірю». </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1.</w:t>
      </w:r>
      <w:r>
        <w:rPr>
          <w:rFonts w:ascii="Times New Roman" w:hAnsi="Times New Roman"/>
          <w:sz w:val="28"/>
          <w:szCs w:val="28"/>
          <w:lang w:val="uk-UA"/>
        </w:rPr>
        <w:t xml:space="preserve"> </w:t>
      </w:r>
      <w:r w:rsidRPr="00154211">
        <w:rPr>
          <w:rFonts w:ascii="Times New Roman" w:hAnsi="Times New Roman"/>
          <w:sz w:val="28"/>
          <w:szCs w:val="28"/>
          <w:lang w:val="uk-UA"/>
        </w:rPr>
        <w:t xml:space="preserve">Кров відноситься до сполучної тканини </w:t>
      </w:r>
      <w:r w:rsidR="00CB2B44">
        <w:rPr>
          <w:rFonts w:ascii="Times New Roman" w:hAnsi="Times New Roman"/>
          <w:sz w:val="28"/>
          <w:szCs w:val="28"/>
          <w:lang w:val="uk-UA"/>
        </w:rPr>
        <w:t>(вірю)</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2.</w:t>
      </w:r>
      <w:r>
        <w:rPr>
          <w:rFonts w:ascii="Times New Roman" w:hAnsi="Times New Roman"/>
          <w:sz w:val="28"/>
          <w:szCs w:val="28"/>
          <w:lang w:val="uk-UA"/>
        </w:rPr>
        <w:t xml:space="preserve"> </w:t>
      </w:r>
      <w:r w:rsidRPr="00154211">
        <w:rPr>
          <w:rFonts w:ascii="Times New Roman" w:hAnsi="Times New Roman"/>
          <w:sz w:val="28"/>
          <w:szCs w:val="28"/>
          <w:lang w:val="uk-UA"/>
        </w:rPr>
        <w:t xml:space="preserve">Об’єм крові у дорослої людини становить 2-3л </w:t>
      </w:r>
      <w:r w:rsidR="00CB2B44">
        <w:rPr>
          <w:rFonts w:ascii="Times New Roman" w:hAnsi="Times New Roman"/>
          <w:sz w:val="28"/>
          <w:szCs w:val="28"/>
          <w:lang w:val="uk-UA"/>
        </w:rPr>
        <w:t>(не вірю)</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3. Еритроцити – це без’ядерні клітини (</w:t>
      </w:r>
      <w:r w:rsidR="00CB2B44">
        <w:rPr>
          <w:rFonts w:ascii="Times New Roman" w:hAnsi="Times New Roman"/>
          <w:sz w:val="28"/>
          <w:szCs w:val="28"/>
          <w:lang w:val="uk-UA"/>
        </w:rPr>
        <w:t>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4. Еритроцити виконують дихальну функцію (</w:t>
      </w:r>
      <w:r w:rsidR="00CB2B44">
        <w:rPr>
          <w:rFonts w:ascii="Times New Roman" w:hAnsi="Times New Roman"/>
          <w:sz w:val="28"/>
          <w:szCs w:val="28"/>
          <w:lang w:val="uk-UA"/>
        </w:rPr>
        <w:t>не 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5. Переливання крові між людьми з її різними групами обов’язково закінчується смертю реципієнта (н</w:t>
      </w:r>
      <w:r w:rsidR="00CB2B44">
        <w:rPr>
          <w:rFonts w:ascii="Times New Roman" w:hAnsi="Times New Roman"/>
          <w:sz w:val="28"/>
          <w:szCs w:val="28"/>
          <w:lang w:val="uk-UA"/>
        </w:rPr>
        <w:t>е 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6. Формені елементи крові утворюються у червоному кістковому мозку (</w:t>
      </w:r>
      <w:r w:rsidR="00CB2B44">
        <w:rPr>
          <w:rFonts w:ascii="Times New Roman" w:hAnsi="Times New Roman"/>
          <w:sz w:val="28"/>
          <w:szCs w:val="28"/>
          <w:lang w:val="uk-UA"/>
        </w:rPr>
        <w:t>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7.</w:t>
      </w:r>
      <w:r>
        <w:rPr>
          <w:rFonts w:ascii="Times New Roman" w:hAnsi="Times New Roman"/>
          <w:sz w:val="28"/>
          <w:szCs w:val="28"/>
          <w:lang w:val="uk-UA"/>
        </w:rPr>
        <w:t xml:space="preserve"> </w:t>
      </w:r>
      <w:r w:rsidRPr="00154211">
        <w:rPr>
          <w:rFonts w:ascii="Times New Roman" w:hAnsi="Times New Roman"/>
          <w:sz w:val="28"/>
          <w:szCs w:val="28"/>
          <w:lang w:val="uk-UA"/>
        </w:rPr>
        <w:t>Лейкоцити виконують захисну функцію (</w:t>
      </w:r>
      <w:r w:rsidR="00CB2B44">
        <w:rPr>
          <w:rFonts w:ascii="Times New Roman" w:hAnsi="Times New Roman"/>
          <w:sz w:val="28"/>
          <w:szCs w:val="28"/>
          <w:lang w:val="uk-UA"/>
        </w:rPr>
        <w:t>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8.</w:t>
      </w:r>
      <w:r>
        <w:rPr>
          <w:rFonts w:ascii="Times New Roman" w:hAnsi="Times New Roman"/>
          <w:sz w:val="28"/>
          <w:szCs w:val="28"/>
          <w:lang w:val="uk-UA"/>
        </w:rPr>
        <w:t xml:space="preserve"> </w:t>
      </w:r>
      <w:r w:rsidRPr="00154211">
        <w:rPr>
          <w:rFonts w:ascii="Times New Roman" w:hAnsi="Times New Roman"/>
          <w:sz w:val="28"/>
          <w:szCs w:val="28"/>
          <w:lang w:val="uk-UA"/>
        </w:rPr>
        <w:t>Кількість води в крові сягає 90 % (</w:t>
      </w:r>
      <w:r w:rsidR="00CB2B44">
        <w:rPr>
          <w:rFonts w:ascii="Times New Roman" w:hAnsi="Times New Roman"/>
          <w:sz w:val="28"/>
          <w:szCs w:val="28"/>
          <w:lang w:val="uk-UA"/>
        </w:rPr>
        <w:t>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sidRPr="00154211">
        <w:rPr>
          <w:rFonts w:ascii="Times New Roman" w:hAnsi="Times New Roman"/>
          <w:sz w:val="28"/>
          <w:szCs w:val="28"/>
          <w:lang w:val="uk-UA"/>
        </w:rPr>
        <w:t>9.</w:t>
      </w:r>
      <w:r>
        <w:rPr>
          <w:rFonts w:ascii="Times New Roman" w:hAnsi="Times New Roman"/>
          <w:sz w:val="28"/>
          <w:szCs w:val="28"/>
          <w:lang w:val="uk-UA"/>
        </w:rPr>
        <w:t xml:space="preserve"> </w:t>
      </w:r>
      <w:r w:rsidRPr="00154211">
        <w:rPr>
          <w:rFonts w:ascii="Times New Roman" w:hAnsi="Times New Roman"/>
          <w:sz w:val="28"/>
          <w:szCs w:val="28"/>
          <w:lang w:val="uk-UA"/>
        </w:rPr>
        <w:t>До складу крові не входять органічні речовини (н</w:t>
      </w:r>
      <w:r w:rsidR="00CB2B44">
        <w:rPr>
          <w:rFonts w:ascii="Times New Roman" w:hAnsi="Times New Roman"/>
          <w:sz w:val="28"/>
          <w:szCs w:val="28"/>
          <w:lang w:val="uk-UA"/>
        </w:rPr>
        <w:t>е 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10. </w:t>
      </w:r>
      <w:r w:rsidRPr="00154211">
        <w:rPr>
          <w:rFonts w:ascii="Times New Roman" w:hAnsi="Times New Roman"/>
          <w:sz w:val="28"/>
          <w:szCs w:val="28"/>
          <w:lang w:val="uk-UA"/>
        </w:rPr>
        <w:t>Тромбоцити беруть участь у зсіданні крові (</w:t>
      </w:r>
      <w:r w:rsidR="00CB2B44">
        <w:rPr>
          <w:rFonts w:ascii="Times New Roman" w:hAnsi="Times New Roman"/>
          <w:sz w:val="28"/>
          <w:szCs w:val="28"/>
          <w:lang w:val="uk-UA"/>
        </w:rPr>
        <w:t>вірю</w:t>
      </w:r>
      <w:r w:rsidRPr="00154211">
        <w:rPr>
          <w:rFonts w:ascii="Times New Roman" w:hAnsi="Times New Roman"/>
          <w:sz w:val="28"/>
          <w:szCs w:val="28"/>
          <w:lang w:val="uk-UA"/>
        </w:rPr>
        <w:t>)</w:t>
      </w:r>
    </w:p>
    <w:p w:rsidR="00154211" w:rsidRP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11. </w:t>
      </w:r>
      <w:r w:rsidRPr="00154211">
        <w:rPr>
          <w:rFonts w:ascii="Times New Roman" w:hAnsi="Times New Roman"/>
          <w:sz w:val="28"/>
          <w:szCs w:val="28"/>
          <w:lang w:val="uk-UA"/>
        </w:rPr>
        <w:t>Імунітет – це здатність організму захиститись від генетично-сторонніх тіл (</w:t>
      </w:r>
      <w:r w:rsidR="00CB2B44">
        <w:rPr>
          <w:rFonts w:ascii="Times New Roman" w:hAnsi="Times New Roman"/>
          <w:sz w:val="28"/>
          <w:szCs w:val="28"/>
          <w:lang w:val="uk-UA"/>
        </w:rPr>
        <w:t>вірю</w:t>
      </w:r>
      <w:r w:rsidRPr="00154211">
        <w:rPr>
          <w:rFonts w:ascii="Times New Roman" w:hAnsi="Times New Roman"/>
          <w:sz w:val="28"/>
          <w:szCs w:val="28"/>
          <w:lang w:val="uk-UA"/>
        </w:rPr>
        <w:t>)</w:t>
      </w:r>
    </w:p>
    <w:p w:rsid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12. </w:t>
      </w:r>
      <w:r w:rsidRPr="00154211">
        <w:rPr>
          <w:rFonts w:ascii="Times New Roman" w:hAnsi="Times New Roman"/>
          <w:sz w:val="28"/>
          <w:szCs w:val="28"/>
          <w:lang w:val="uk-UA"/>
        </w:rPr>
        <w:t>Теорію імунітету розробив Іван Павлов (</w:t>
      </w:r>
      <w:r w:rsidR="00CB2B44">
        <w:rPr>
          <w:rFonts w:ascii="Times New Roman" w:hAnsi="Times New Roman"/>
          <w:sz w:val="28"/>
          <w:szCs w:val="28"/>
          <w:lang w:val="uk-UA"/>
        </w:rPr>
        <w:t>не вірю</w:t>
      </w:r>
      <w:r w:rsidRPr="00154211">
        <w:rPr>
          <w:rFonts w:ascii="Times New Roman" w:hAnsi="Times New Roman"/>
          <w:sz w:val="28"/>
          <w:szCs w:val="28"/>
          <w:lang w:val="uk-UA"/>
        </w:rPr>
        <w:t>) Ілля Мечников</w:t>
      </w:r>
    </w:p>
    <w:p w:rsid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13. Кров складається з плазми  і </w:t>
      </w:r>
      <w:proofErr w:type="spellStart"/>
      <w:r>
        <w:rPr>
          <w:rFonts w:ascii="Times New Roman" w:hAnsi="Times New Roman"/>
          <w:sz w:val="28"/>
          <w:szCs w:val="28"/>
          <w:lang w:val="uk-UA"/>
        </w:rPr>
        <w:t>форменних</w:t>
      </w:r>
      <w:proofErr w:type="spellEnd"/>
      <w:r>
        <w:rPr>
          <w:rFonts w:ascii="Times New Roman" w:hAnsi="Times New Roman"/>
          <w:sz w:val="28"/>
          <w:szCs w:val="28"/>
          <w:lang w:val="uk-UA"/>
        </w:rPr>
        <w:t xml:space="preserve"> елементів.</w:t>
      </w:r>
      <w:r w:rsidR="00693D1F">
        <w:rPr>
          <w:rFonts w:ascii="Times New Roman" w:hAnsi="Times New Roman"/>
          <w:sz w:val="28"/>
          <w:szCs w:val="28"/>
          <w:lang w:val="uk-UA"/>
        </w:rPr>
        <w:t>(</w:t>
      </w:r>
      <w:r w:rsidR="00CB2B44">
        <w:rPr>
          <w:rFonts w:ascii="Times New Roman" w:hAnsi="Times New Roman"/>
          <w:sz w:val="28"/>
          <w:szCs w:val="28"/>
          <w:lang w:val="uk-UA"/>
        </w:rPr>
        <w:t>вірю</w:t>
      </w:r>
      <w:r w:rsidR="00693D1F">
        <w:rPr>
          <w:rFonts w:ascii="Times New Roman" w:hAnsi="Times New Roman"/>
          <w:sz w:val="28"/>
          <w:szCs w:val="28"/>
          <w:lang w:val="uk-UA"/>
        </w:rPr>
        <w:t>)</w:t>
      </w:r>
    </w:p>
    <w:p w:rsid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14. Зсідання крові – це захисна </w:t>
      </w:r>
      <w:proofErr w:type="spellStart"/>
      <w:r>
        <w:rPr>
          <w:rFonts w:ascii="Times New Roman" w:hAnsi="Times New Roman"/>
          <w:sz w:val="28"/>
          <w:szCs w:val="28"/>
          <w:lang w:val="uk-UA"/>
        </w:rPr>
        <w:t>рекція</w:t>
      </w:r>
      <w:proofErr w:type="spellEnd"/>
      <w:r>
        <w:rPr>
          <w:rFonts w:ascii="Times New Roman" w:hAnsi="Times New Roman"/>
          <w:sz w:val="28"/>
          <w:szCs w:val="28"/>
          <w:lang w:val="uk-UA"/>
        </w:rPr>
        <w:t xml:space="preserve"> організму.</w:t>
      </w:r>
      <w:r w:rsidR="00693D1F">
        <w:rPr>
          <w:rFonts w:ascii="Times New Roman" w:hAnsi="Times New Roman"/>
          <w:sz w:val="28"/>
          <w:szCs w:val="28"/>
          <w:lang w:val="uk-UA"/>
        </w:rPr>
        <w:t>(</w:t>
      </w:r>
      <w:r w:rsidR="00CB2B44">
        <w:rPr>
          <w:rFonts w:ascii="Times New Roman" w:hAnsi="Times New Roman"/>
          <w:sz w:val="28"/>
          <w:szCs w:val="28"/>
          <w:lang w:val="uk-UA"/>
        </w:rPr>
        <w:t>вірю</w:t>
      </w:r>
      <w:r w:rsidR="00693D1F">
        <w:rPr>
          <w:rFonts w:ascii="Times New Roman" w:hAnsi="Times New Roman"/>
          <w:sz w:val="28"/>
          <w:szCs w:val="28"/>
          <w:lang w:val="uk-UA"/>
        </w:rPr>
        <w:t>)</w:t>
      </w:r>
    </w:p>
    <w:p w:rsid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15. Найбільш розповсюдженими системами груп крові є система АВ0 та резус-система.</w:t>
      </w:r>
      <w:r w:rsidR="00693D1F">
        <w:rPr>
          <w:rFonts w:ascii="Times New Roman" w:hAnsi="Times New Roman"/>
          <w:sz w:val="28"/>
          <w:szCs w:val="28"/>
          <w:lang w:val="uk-UA"/>
        </w:rPr>
        <w:t>(</w:t>
      </w:r>
      <w:r w:rsidR="00CB2B44">
        <w:rPr>
          <w:rFonts w:ascii="Times New Roman" w:hAnsi="Times New Roman"/>
          <w:sz w:val="28"/>
          <w:szCs w:val="28"/>
          <w:lang w:val="uk-UA"/>
        </w:rPr>
        <w:t>вірю</w:t>
      </w:r>
      <w:r w:rsidR="00693D1F">
        <w:rPr>
          <w:rFonts w:ascii="Times New Roman" w:hAnsi="Times New Roman"/>
          <w:sz w:val="28"/>
          <w:szCs w:val="28"/>
          <w:lang w:val="uk-UA"/>
        </w:rPr>
        <w:t>)</w:t>
      </w:r>
    </w:p>
    <w:p w:rsid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16. За системою АВ0 розрізняють чотири групи крові.</w:t>
      </w:r>
      <w:r w:rsidR="00CB2B44">
        <w:rPr>
          <w:rFonts w:ascii="Times New Roman" w:hAnsi="Times New Roman"/>
          <w:sz w:val="28"/>
          <w:szCs w:val="28"/>
          <w:lang w:val="uk-UA"/>
        </w:rPr>
        <w:t>(вірю</w:t>
      </w:r>
      <w:r w:rsidR="00693D1F">
        <w:rPr>
          <w:rFonts w:ascii="Times New Roman" w:hAnsi="Times New Roman"/>
          <w:sz w:val="28"/>
          <w:szCs w:val="28"/>
          <w:lang w:val="uk-UA"/>
        </w:rPr>
        <w:t>)</w:t>
      </w:r>
    </w:p>
    <w:p w:rsid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17. Резус-конфлікт може виникнути у резус позитивної матері на резус-негативний плід.</w:t>
      </w:r>
      <w:r w:rsidR="00693D1F">
        <w:rPr>
          <w:rFonts w:ascii="Times New Roman" w:hAnsi="Times New Roman"/>
          <w:sz w:val="28"/>
          <w:szCs w:val="28"/>
          <w:lang w:val="uk-UA"/>
        </w:rPr>
        <w:t>(н</w:t>
      </w:r>
      <w:r w:rsidR="00CB2B44">
        <w:rPr>
          <w:rFonts w:ascii="Times New Roman" w:hAnsi="Times New Roman"/>
          <w:sz w:val="28"/>
          <w:szCs w:val="28"/>
          <w:lang w:val="uk-UA"/>
        </w:rPr>
        <w:t>е вірю</w:t>
      </w:r>
      <w:r w:rsidR="00693D1F">
        <w:rPr>
          <w:rFonts w:ascii="Times New Roman" w:hAnsi="Times New Roman"/>
          <w:sz w:val="28"/>
          <w:szCs w:val="28"/>
          <w:lang w:val="uk-UA"/>
        </w:rPr>
        <w:t>)</w:t>
      </w:r>
    </w:p>
    <w:p w:rsidR="00154211" w:rsidRDefault="00154211" w:rsidP="00154211">
      <w:pPr>
        <w:spacing w:after="0"/>
        <w:ind w:firstLine="567"/>
        <w:jc w:val="both"/>
        <w:rPr>
          <w:rFonts w:ascii="Times New Roman" w:hAnsi="Times New Roman"/>
          <w:sz w:val="28"/>
          <w:szCs w:val="28"/>
          <w:lang w:val="uk-UA"/>
        </w:rPr>
      </w:pPr>
      <w:r>
        <w:rPr>
          <w:rFonts w:ascii="Times New Roman" w:hAnsi="Times New Roman"/>
          <w:sz w:val="28"/>
          <w:szCs w:val="28"/>
          <w:lang w:val="uk-UA"/>
        </w:rPr>
        <w:t>18. Люди з І групою крові є універсальним донором.</w:t>
      </w:r>
      <w:r w:rsidR="00693D1F">
        <w:rPr>
          <w:rFonts w:ascii="Times New Roman" w:hAnsi="Times New Roman"/>
          <w:sz w:val="28"/>
          <w:szCs w:val="28"/>
          <w:lang w:val="uk-UA"/>
        </w:rPr>
        <w:t>(</w:t>
      </w:r>
      <w:r w:rsidR="00CB2B44">
        <w:rPr>
          <w:rFonts w:ascii="Times New Roman" w:hAnsi="Times New Roman"/>
          <w:sz w:val="28"/>
          <w:szCs w:val="28"/>
          <w:lang w:val="uk-UA"/>
        </w:rPr>
        <w:t>вірю</w:t>
      </w:r>
      <w:r w:rsidR="00693D1F">
        <w:rPr>
          <w:rFonts w:ascii="Times New Roman" w:hAnsi="Times New Roman"/>
          <w:sz w:val="28"/>
          <w:szCs w:val="28"/>
          <w:lang w:val="uk-UA"/>
        </w:rPr>
        <w:t>)</w:t>
      </w:r>
    </w:p>
    <w:p w:rsidR="00154211" w:rsidRDefault="00154211" w:rsidP="00154211">
      <w:pPr>
        <w:spacing w:after="0"/>
        <w:ind w:firstLine="567"/>
        <w:jc w:val="both"/>
        <w:rPr>
          <w:rFonts w:ascii="Times New Roman" w:hAnsi="Times New Roman"/>
          <w:sz w:val="28"/>
          <w:szCs w:val="28"/>
          <w:lang w:val="uk-UA"/>
        </w:rPr>
      </w:pPr>
    </w:p>
    <w:p w:rsidR="00DF41BB" w:rsidRPr="00DF41BB" w:rsidRDefault="00DF41BB" w:rsidP="00DF41BB">
      <w:pPr>
        <w:spacing w:after="0"/>
        <w:ind w:firstLine="567"/>
        <w:jc w:val="both"/>
        <w:rPr>
          <w:rFonts w:ascii="Times New Roman" w:hAnsi="Times New Roman"/>
          <w:b/>
          <w:sz w:val="28"/>
          <w:szCs w:val="28"/>
          <w:lang w:val="uk-UA"/>
        </w:rPr>
      </w:pPr>
      <w:r w:rsidRPr="00DF41BB">
        <w:rPr>
          <w:rFonts w:ascii="Times New Roman" w:hAnsi="Times New Roman"/>
          <w:b/>
          <w:sz w:val="28"/>
          <w:szCs w:val="28"/>
          <w:lang w:val="uk-UA"/>
        </w:rPr>
        <w:t xml:space="preserve">ІІІ. </w:t>
      </w:r>
      <w:r>
        <w:rPr>
          <w:rFonts w:ascii="Times New Roman" w:hAnsi="Times New Roman"/>
          <w:b/>
          <w:sz w:val="28"/>
          <w:szCs w:val="28"/>
          <w:lang w:val="uk-UA"/>
        </w:rPr>
        <w:t>Повідомлення теми, визначення мети і завдань уроку</w:t>
      </w:r>
    </w:p>
    <w:p w:rsidR="00DF41BB" w:rsidRDefault="00DF41BB" w:rsidP="00DF41BB">
      <w:pPr>
        <w:spacing w:after="0"/>
        <w:ind w:firstLine="567"/>
        <w:jc w:val="both"/>
        <w:rPr>
          <w:rFonts w:ascii="Times New Roman" w:hAnsi="Times New Roman" w:cs="Times New Roman"/>
          <w:sz w:val="28"/>
          <w:szCs w:val="28"/>
          <w:lang w:val="uk-UA"/>
        </w:rPr>
      </w:pPr>
      <w:r>
        <w:rPr>
          <w:rFonts w:ascii="Times New Roman" w:hAnsi="Times New Roman"/>
          <w:sz w:val="28"/>
          <w:szCs w:val="28"/>
          <w:lang w:val="uk-UA"/>
        </w:rPr>
        <w:lastRenderedPageBreak/>
        <w:t>Тема нашого уроку: «</w:t>
      </w:r>
      <w:proofErr w:type="spellStart"/>
      <w:r w:rsidRPr="00DF41BB">
        <w:rPr>
          <w:rFonts w:ascii="Times New Roman" w:hAnsi="Times New Roman" w:cs="Times New Roman"/>
          <w:sz w:val="28"/>
          <w:szCs w:val="28"/>
        </w:rPr>
        <w:t>Серце</w:t>
      </w:r>
      <w:proofErr w:type="spellEnd"/>
      <w:r w:rsidRPr="00DF41BB">
        <w:rPr>
          <w:rFonts w:ascii="Times New Roman" w:hAnsi="Times New Roman" w:cs="Times New Roman"/>
          <w:sz w:val="28"/>
          <w:szCs w:val="28"/>
        </w:rPr>
        <w:t xml:space="preserve">: </w:t>
      </w:r>
      <w:proofErr w:type="spellStart"/>
      <w:r w:rsidRPr="00DF41BB">
        <w:rPr>
          <w:rFonts w:ascii="Times New Roman" w:hAnsi="Times New Roman" w:cs="Times New Roman"/>
          <w:sz w:val="28"/>
          <w:szCs w:val="28"/>
        </w:rPr>
        <w:t>будова</w:t>
      </w:r>
      <w:proofErr w:type="spellEnd"/>
      <w:r w:rsidRPr="00DF41BB">
        <w:rPr>
          <w:rFonts w:ascii="Times New Roman" w:hAnsi="Times New Roman" w:cs="Times New Roman"/>
          <w:sz w:val="28"/>
          <w:szCs w:val="28"/>
        </w:rPr>
        <w:t xml:space="preserve"> та </w:t>
      </w:r>
      <w:proofErr w:type="spellStart"/>
      <w:r w:rsidRPr="00DF41BB">
        <w:rPr>
          <w:rFonts w:ascii="Times New Roman" w:hAnsi="Times New Roman" w:cs="Times New Roman"/>
          <w:sz w:val="28"/>
          <w:szCs w:val="28"/>
        </w:rPr>
        <w:t>функц</w:t>
      </w:r>
      <w:r w:rsidRPr="00DF41BB">
        <w:rPr>
          <w:rFonts w:ascii="Times New Roman" w:hAnsi="Times New Roman" w:cs="Times New Roman"/>
          <w:sz w:val="28"/>
          <w:szCs w:val="28"/>
          <w:lang w:val="uk-UA"/>
        </w:rPr>
        <w:t>ії</w:t>
      </w:r>
      <w:proofErr w:type="spellEnd"/>
      <w:r w:rsidRPr="00DF41BB">
        <w:rPr>
          <w:rFonts w:ascii="Times New Roman" w:hAnsi="Times New Roman" w:cs="Times New Roman"/>
          <w:sz w:val="28"/>
          <w:szCs w:val="28"/>
          <w:lang w:val="uk-UA"/>
        </w:rPr>
        <w:t>. Робота серця»</w:t>
      </w:r>
      <w:r>
        <w:rPr>
          <w:rFonts w:ascii="Times New Roman" w:hAnsi="Times New Roman" w:cs="Times New Roman"/>
          <w:sz w:val="28"/>
          <w:szCs w:val="28"/>
          <w:lang w:val="uk-UA"/>
        </w:rPr>
        <w:t>. Давайте разом спробуємо визначити мету і завдання нашого уроку.</w:t>
      </w:r>
      <w:r w:rsidR="00CB2B44">
        <w:rPr>
          <w:rFonts w:ascii="Times New Roman" w:hAnsi="Times New Roman" w:cs="Times New Roman"/>
          <w:sz w:val="28"/>
          <w:szCs w:val="28"/>
          <w:lang w:val="uk-UA"/>
        </w:rPr>
        <w:t xml:space="preserve"> Орієнтовні відповіді учнів:</w:t>
      </w:r>
    </w:p>
    <w:p w:rsidR="00DF41BB" w:rsidRPr="00DF41BB" w:rsidRDefault="00DF41BB" w:rsidP="00DF41BB">
      <w:pPr>
        <w:pStyle w:val="a3"/>
        <w:numPr>
          <w:ilvl w:val="0"/>
          <w:numId w:val="1"/>
        </w:numPr>
        <w:spacing w:after="0"/>
        <w:jc w:val="both"/>
        <w:rPr>
          <w:rFonts w:ascii="Times New Roman" w:hAnsi="Times New Roman" w:cs="Times New Roman"/>
          <w:sz w:val="28"/>
          <w:szCs w:val="28"/>
          <w:lang w:val="uk-UA"/>
        </w:rPr>
      </w:pPr>
      <w:r w:rsidRPr="00DF41BB">
        <w:rPr>
          <w:rFonts w:ascii="Times New Roman" w:hAnsi="Times New Roman" w:cs="Times New Roman"/>
          <w:sz w:val="28"/>
          <w:szCs w:val="28"/>
          <w:lang w:val="uk-UA"/>
        </w:rPr>
        <w:t>Вивчити будову і функції серця</w:t>
      </w:r>
    </w:p>
    <w:p w:rsidR="00DF41BB" w:rsidRPr="00DF41BB" w:rsidRDefault="00DF41BB" w:rsidP="00DF41BB">
      <w:pPr>
        <w:pStyle w:val="a3"/>
        <w:numPr>
          <w:ilvl w:val="0"/>
          <w:numId w:val="1"/>
        </w:numPr>
        <w:spacing w:after="0"/>
        <w:jc w:val="both"/>
        <w:rPr>
          <w:rFonts w:ascii="Times New Roman" w:hAnsi="Times New Roman" w:cs="Times New Roman"/>
          <w:sz w:val="28"/>
          <w:szCs w:val="28"/>
          <w:lang w:val="uk-UA"/>
        </w:rPr>
      </w:pPr>
      <w:r w:rsidRPr="00DF41BB">
        <w:rPr>
          <w:rFonts w:ascii="Times New Roman" w:hAnsi="Times New Roman" w:cs="Times New Roman"/>
          <w:sz w:val="28"/>
          <w:szCs w:val="28"/>
          <w:lang w:val="uk-UA"/>
        </w:rPr>
        <w:t xml:space="preserve">Розкрити взаємозв’язок </w:t>
      </w:r>
      <w:proofErr w:type="spellStart"/>
      <w:r w:rsidRPr="00DF41BB">
        <w:rPr>
          <w:rFonts w:ascii="Times New Roman" w:hAnsi="Times New Roman" w:cs="Times New Roman"/>
          <w:sz w:val="28"/>
          <w:szCs w:val="28"/>
          <w:lang w:val="uk-UA"/>
        </w:rPr>
        <w:t>міз</w:t>
      </w:r>
      <w:proofErr w:type="spellEnd"/>
      <w:r w:rsidRPr="00DF41BB">
        <w:rPr>
          <w:rFonts w:ascii="Times New Roman" w:hAnsi="Times New Roman" w:cs="Times New Roman"/>
          <w:sz w:val="28"/>
          <w:szCs w:val="28"/>
          <w:lang w:val="uk-UA"/>
        </w:rPr>
        <w:t xml:space="preserve"> будовою і функціями серця</w:t>
      </w:r>
    </w:p>
    <w:p w:rsidR="00DF41BB" w:rsidRPr="00DF41BB" w:rsidRDefault="00DF41BB" w:rsidP="00DF41BB">
      <w:pPr>
        <w:pStyle w:val="a3"/>
        <w:numPr>
          <w:ilvl w:val="0"/>
          <w:numId w:val="1"/>
        </w:numPr>
        <w:spacing w:after="0"/>
        <w:jc w:val="both"/>
        <w:rPr>
          <w:rFonts w:ascii="Times New Roman" w:hAnsi="Times New Roman" w:cs="Times New Roman"/>
          <w:sz w:val="28"/>
          <w:szCs w:val="28"/>
          <w:lang w:val="uk-UA"/>
        </w:rPr>
      </w:pPr>
      <w:r w:rsidRPr="00DF41BB">
        <w:rPr>
          <w:rFonts w:ascii="Times New Roman" w:hAnsi="Times New Roman" w:cs="Times New Roman"/>
          <w:sz w:val="28"/>
          <w:szCs w:val="28"/>
          <w:lang w:val="uk-UA"/>
        </w:rPr>
        <w:t>Ознайомитися із роботою серця</w:t>
      </w:r>
    </w:p>
    <w:p w:rsidR="00DF41BB" w:rsidRPr="001532BC" w:rsidRDefault="001532BC" w:rsidP="00DF41BB">
      <w:pPr>
        <w:spacing w:after="0"/>
        <w:ind w:firstLine="567"/>
        <w:jc w:val="both"/>
        <w:rPr>
          <w:rFonts w:ascii="Times New Roman" w:hAnsi="Times New Roman"/>
          <w:b/>
          <w:sz w:val="28"/>
          <w:szCs w:val="28"/>
          <w:lang w:val="uk-UA"/>
        </w:rPr>
      </w:pPr>
      <w:r w:rsidRPr="001532BC">
        <w:rPr>
          <w:rFonts w:ascii="Times New Roman" w:hAnsi="Times New Roman"/>
          <w:b/>
          <w:sz w:val="28"/>
          <w:szCs w:val="28"/>
          <w:lang w:val="uk-UA"/>
        </w:rPr>
        <w:t>І</w:t>
      </w:r>
      <w:r w:rsidRPr="001532BC">
        <w:rPr>
          <w:rFonts w:ascii="Times New Roman" w:hAnsi="Times New Roman"/>
          <w:b/>
          <w:sz w:val="28"/>
          <w:szCs w:val="28"/>
          <w:lang w:val="en-US"/>
        </w:rPr>
        <w:t>V</w:t>
      </w:r>
      <w:r w:rsidRPr="001532BC">
        <w:rPr>
          <w:rFonts w:ascii="Times New Roman" w:hAnsi="Times New Roman"/>
          <w:b/>
          <w:sz w:val="28"/>
          <w:szCs w:val="28"/>
          <w:lang w:val="uk-UA"/>
        </w:rPr>
        <w:t>. Мотивація навчальної діяльності учнів</w:t>
      </w:r>
    </w:p>
    <w:p w:rsidR="001532BC" w:rsidRDefault="00A9037C" w:rsidP="00DF41BB">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Серце – найбільш вивчений орган людського організму. Вченими отримано безліч ліків, які допомагають серцю працювати дуже багато років, проте смертність від захворювань серцево-судинної систе</w:t>
      </w:r>
      <w:r w:rsidR="00CB2B44">
        <w:rPr>
          <w:rFonts w:ascii="Times New Roman" w:hAnsi="Times New Roman"/>
          <w:sz w:val="28"/>
          <w:szCs w:val="28"/>
          <w:lang w:val="uk-UA"/>
        </w:rPr>
        <w:t>ми є найвищою серед усіх . Отже, все таки серце приховує у</w:t>
      </w:r>
      <w:r w:rsidRPr="00A9037C">
        <w:rPr>
          <w:rFonts w:ascii="Times New Roman" w:hAnsi="Times New Roman"/>
          <w:sz w:val="28"/>
          <w:szCs w:val="28"/>
          <w:lang w:val="uk-UA"/>
        </w:rPr>
        <w:t xml:space="preserve"> собі дивовижні загадки, нерозгадані таємниці і досі. Тож на даному уроці  спробуємо відкрити частину цих таємниць</w:t>
      </w:r>
      <w:r>
        <w:rPr>
          <w:rFonts w:ascii="Times New Roman" w:hAnsi="Times New Roman"/>
          <w:sz w:val="28"/>
          <w:szCs w:val="28"/>
          <w:lang w:val="uk-UA"/>
        </w:rPr>
        <w:t>.</w:t>
      </w:r>
    </w:p>
    <w:p w:rsidR="00A9037C" w:rsidRDefault="00A9037C" w:rsidP="00DF41BB">
      <w:pPr>
        <w:spacing w:after="0"/>
        <w:ind w:firstLine="567"/>
        <w:jc w:val="both"/>
        <w:rPr>
          <w:rFonts w:ascii="Times New Roman" w:hAnsi="Times New Roman"/>
          <w:sz w:val="28"/>
          <w:szCs w:val="28"/>
          <w:lang w:val="uk-UA"/>
        </w:rPr>
      </w:pPr>
      <w:r>
        <w:rPr>
          <w:rFonts w:ascii="Times New Roman" w:hAnsi="Times New Roman"/>
          <w:sz w:val="28"/>
          <w:szCs w:val="28"/>
          <w:lang w:val="uk-UA"/>
        </w:rPr>
        <w:t>А зараз пропоную вашій увазі цікаві факти про се</w:t>
      </w:r>
      <w:r w:rsidR="00CB2B44">
        <w:rPr>
          <w:rFonts w:ascii="Times New Roman" w:hAnsi="Times New Roman"/>
          <w:sz w:val="28"/>
          <w:szCs w:val="28"/>
          <w:lang w:val="uk-UA"/>
        </w:rPr>
        <w:t>рце, які підготував наш учень:</w:t>
      </w:r>
    </w:p>
    <w:p w:rsidR="00A9037C" w:rsidRPr="00A9037C" w:rsidRDefault="00F47AEE" w:rsidP="00A9037C">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1. </w:t>
      </w:r>
      <w:r w:rsidR="00A9037C" w:rsidRPr="00A9037C">
        <w:rPr>
          <w:rFonts w:ascii="Times New Roman" w:hAnsi="Times New Roman"/>
          <w:sz w:val="28"/>
          <w:szCs w:val="28"/>
          <w:lang w:val="uk-UA"/>
        </w:rPr>
        <w:t>Серце дорослої середньостатистичної людини роби</w:t>
      </w:r>
      <w:r w:rsidR="00CB2B44">
        <w:rPr>
          <w:rFonts w:ascii="Times New Roman" w:hAnsi="Times New Roman"/>
          <w:sz w:val="28"/>
          <w:szCs w:val="28"/>
          <w:lang w:val="uk-UA"/>
        </w:rPr>
        <w:t>ть за хвилину 72 удари, за день – 100 000 ударів, за рік –</w:t>
      </w:r>
      <w:r w:rsidR="00A9037C" w:rsidRPr="00A9037C">
        <w:rPr>
          <w:rFonts w:ascii="Times New Roman" w:hAnsi="Times New Roman"/>
          <w:sz w:val="28"/>
          <w:szCs w:val="28"/>
          <w:lang w:val="uk-UA"/>
        </w:rPr>
        <w:t xml:space="preserve"> 36,5 млн. ударів, а протягом усього життя близько 2,5 млрд. ударів.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2.</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Кран на кухні повинен бути повністю відкритий протягом 45 років, щоб еквівалентно показати кількість крові, яку перекачує серце звичайної людини за життя.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3.</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Обсяг крові, що перекачується серцем за хвилину, може змінюватись в діапазоні від 5 до 30 літрів.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4.</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За день людське серце виробляє таку кількість електричної енергії, що її б вистачило машині, щоб проїхати 32 км. А за життя людини цієї енергії виробляється стільки, що машині б вистачило з'їздити на Місяць і назад.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5.</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Через те, що серце може виробляти свої електронні імпульси, воно може функціонувати і битися, якщо навіть буде відокремлене від тіла, до тих пір, поки буде отримувати необхідну кількість кисню.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6.</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Наше серце починає битися через чотири тижні після зачаття.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7.</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Серце постачає кров у майже всі 75 трильйонів клітин людського організму, кровоносні судини відсутні лише </w:t>
      </w:r>
      <w:r w:rsidR="00CB2B44">
        <w:rPr>
          <w:rFonts w:ascii="Times New Roman" w:hAnsi="Times New Roman"/>
          <w:sz w:val="28"/>
          <w:szCs w:val="28"/>
          <w:lang w:val="uk-UA"/>
        </w:rPr>
        <w:t>у</w:t>
      </w:r>
      <w:r w:rsidRPr="00A9037C">
        <w:rPr>
          <w:rFonts w:ascii="Times New Roman" w:hAnsi="Times New Roman"/>
          <w:sz w:val="28"/>
          <w:szCs w:val="28"/>
          <w:lang w:val="uk-UA"/>
        </w:rPr>
        <w:t xml:space="preserve"> рогівці ока.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8.</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5,7 млн. літрів </w:t>
      </w:r>
      <w:r w:rsidR="00CB2B44">
        <w:rPr>
          <w:rFonts w:ascii="Times New Roman" w:hAnsi="Times New Roman"/>
          <w:sz w:val="28"/>
          <w:szCs w:val="28"/>
          <w:lang w:val="uk-UA"/>
        </w:rPr>
        <w:t>–</w:t>
      </w:r>
      <w:r w:rsidRPr="00A9037C">
        <w:rPr>
          <w:rFonts w:ascii="Times New Roman" w:hAnsi="Times New Roman"/>
          <w:sz w:val="28"/>
          <w:szCs w:val="28"/>
          <w:lang w:val="uk-UA"/>
        </w:rPr>
        <w:t xml:space="preserve"> такий обсяг усієї крові перекачаної за середньостатистичне людське життя.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9.</w:t>
      </w:r>
      <w:r w:rsidR="00F47AEE">
        <w:rPr>
          <w:rFonts w:ascii="Times New Roman" w:hAnsi="Times New Roman"/>
          <w:sz w:val="28"/>
          <w:szCs w:val="28"/>
          <w:lang w:val="uk-UA"/>
        </w:rPr>
        <w:t xml:space="preserve"> </w:t>
      </w:r>
      <w:r w:rsidRPr="00A9037C">
        <w:rPr>
          <w:rFonts w:ascii="Times New Roman" w:hAnsi="Times New Roman"/>
          <w:sz w:val="28"/>
          <w:szCs w:val="28"/>
          <w:lang w:val="uk-UA"/>
        </w:rPr>
        <w:t xml:space="preserve">У стані спокою крові потрібно: 6 секунд, щоб дійти від серця до легень і назад; 8 секунд від серця до мозку і назад та близько 16 секунд, щоб дістатися до пальців і повернуться назад.  </w:t>
      </w:r>
    </w:p>
    <w:p w:rsid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10.</w:t>
      </w:r>
      <w:r w:rsidR="00F47AEE">
        <w:rPr>
          <w:rFonts w:ascii="Times New Roman" w:hAnsi="Times New Roman"/>
          <w:sz w:val="28"/>
          <w:szCs w:val="28"/>
          <w:lang w:val="uk-UA"/>
        </w:rPr>
        <w:t xml:space="preserve"> </w:t>
      </w:r>
      <w:r w:rsidRPr="00A9037C">
        <w:rPr>
          <w:rFonts w:ascii="Times New Roman" w:hAnsi="Times New Roman"/>
          <w:sz w:val="28"/>
          <w:szCs w:val="28"/>
          <w:lang w:val="uk-UA"/>
        </w:rPr>
        <w:t>Жіноче серце б'ється набагато частіше, ніж чоловіче. Жіноче серце робить за хвилину близьк</w:t>
      </w:r>
      <w:r w:rsidR="00CB2B44">
        <w:rPr>
          <w:rFonts w:ascii="Times New Roman" w:hAnsi="Times New Roman"/>
          <w:sz w:val="28"/>
          <w:szCs w:val="28"/>
          <w:lang w:val="uk-UA"/>
        </w:rPr>
        <w:t>о 78 ударів, а чоловіче всього –</w:t>
      </w:r>
      <w:r w:rsidRPr="00A9037C">
        <w:rPr>
          <w:rFonts w:ascii="Times New Roman" w:hAnsi="Times New Roman"/>
          <w:sz w:val="28"/>
          <w:szCs w:val="28"/>
          <w:lang w:val="uk-UA"/>
        </w:rPr>
        <w:t xml:space="preserve"> 70.  </w:t>
      </w:r>
    </w:p>
    <w:p w:rsidR="00A9037C" w:rsidRDefault="00A9037C" w:rsidP="00A9037C">
      <w:pPr>
        <w:spacing w:after="0"/>
        <w:ind w:firstLine="567"/>
        <w:jc w:val="both"/>
        <w:rPr>
          <w:rFonts w:ascii="Times New Roman" w:hAnsi="Times New Roman"/>
          <w:sz w:val="28"/>
          <w:szCs w:val="28"/>
          <w:lang w:val="uk-UA"/>
        </w:rPr>
      </w:pPr>
      <w:r>
        <w:rPr>
          <w:rFonts w:ascii="Times New Roman" w:hAnsi="Times New Roman"/>
          <w:sz w:val="28"/>
          <w:szCs w:val="28"/>
          <w:lang w:val="uk-UA"/>
        </w:rPr>
        <w:t>11. Серце щодня витрачає стільки енергії, що її вистачило б для підняття вантажу вагою 900 кг на висоту 14 метрів.</w:t>
      </w:r>
    </w:p>
    <w:p w:rsidR="00A9037C" w:rsidRDefault="00A9037C" w:rsidP="00A9037C">
      <w:pPr>
        <w:spacing w:after="0"/>
        <w:ind w:firstLine="567"/>
        <w:jc w:val="both"/>
        <w:rPr>
          <w:rFonts w:ascii="Times New Roman" w:hAnsi="Times New Roman"/>
          <w:sz w:val="28"/>
          <w:szCs w:val="28"/>
          <w:lang w:val="uk-UA"/>
        </w:rPr>
      </w:pPr>
      <w:r>
        <w:rPr>
          <w:rFonts w:ascii="Times New Roman" w:hAnsi="Times New Roman"/>
          <w:sz w:val="28"/>
          <w:szCs w:val="28"/>
          <w:lang w:val="uk-UA"/>
        </w:rPr>
        <w:t>12. За 50 років життя серце робить роботу, рівну роботі з підйому вантажу вагою 18 тис. тон на висоту 227 км.</w:t>
      </w:r>
    </w:p>
    <w:p w:rsidR="00A9037C" w:rsidRDefault="00A9037C" w:rsidP="00A9037C">
      <w:pPr>
        <w:spacing w:after="0"/>
        <w:ind w:firstLine="567"/>
        <w:jc w:val="both"/>
        <w:rPr>
          <w:rFonts w:ascii="Times New Roman" w:hAnsi="Times New Roman"/>
          <w:sz w:val="28"/>
          <w:szCs w:val="28"/>
          <w:lang w:val="uk-UA"/>
        </w:rPr>
      </w:pP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 xml:space="preserve">Система органів і тканин, що здійснюють рух крові, називається серцево-судинною системою. Щоб з’ясувати її складові, нам треба ще раз чітко відповісти на запитання? Що циркулює по даній системі? (кров). Конкретно по чому вона рухається? (по судинах). Який орган її качає? (серце).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Отже, до складу сер</w:t>
      </w:r>
      <w:r>
        <w:rPr>
          <w:rFonts w:ascii="Times New Roman" w:hAnsi="Times New Roman"/>
          <w:sz w:val="28"/>
          <w:szCs w:val="28"/>
          <w:lang w:val="uk-UA"/>
        </w:rPr>
        <w:t xml:space="preserve">цево-судинної системи входять: </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w:t>
      </w:r>
      <w:r w:rsidRPr="00A9037C">
        <w:rPr>
          <w:rFonts w:ascii="Times New Roman" w:hAnsi="Times New Roman"/>
          <w:sz w:val="28"/>
          <w:szCs w:val="28"/>
          <w:lang w:val="uk-UA"/>
        </w:rPr>
        <w:tab/>
        <w:t>кров – рідка сполучна тканина;</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w:t>
      </w:r>
      <w:r w:rsidRPr="00A9037C">
        <w:rPr>
          <w:rFonts w:ascii="Times New Roman" w:hAnsi="Times New Roman"/>
          <w:sz w:val="28"/>
          <w:szCs w:val="28"/>
          <w:lang w:val="uk-UA"/>
        </w:rPr>
        <w:tab/>
        <w:t>кровоносні судини – трубки, по яких рухається кров (артерії, вени, капіляри);</w:t>
      </w:r>
    </w:p>
    <w:p w:rsidR="00A9037C" w:rsidRPr="00A9037C" w:rsidRDefault="00A9037C" w:rsidP="00A9037C">
      <w:pPr>
        <w:spacing w:after="0"/>
        <w:ind w:firstLine="567"/>
        <w:jc w:val="both"/>
        <w:rPr>
          <w:rFonts w:ascii="Times New Roman" w:hAnsi="Times New Roman"/>
          <w:sz w:val="28"/>
          <w:szCs w:val="28"/>
          <w:lang w:val="uk-UA"/>
        </w:rPr>
      </w:pPr>
      <w:r w:rsidRPr="00A9037C">
        <w:rPr>
          <w:rFonts w:ascii="Times New Roman" w:hAnsi="Times New Roman"/>
          <w:sz w:val="28"/>
          <w:szCs w:val="28"/>
          <w:lang w:val="uk-UA"/>
        </w:rPr>
        <w:t>•</w:t>
      </w:r>
      <w:r w:rsidRPr="00A9037C">
        <w:rPr>
          <w:rFonts w:ascii="Times New Roman" w:hAnsi="Times New Roman"/>
          <w:sz w:val="28"/>
          <w:szCs w:val="28"/>
          <w:lang w:val="uk-UA"/>
        </w:rPr>
        <w:tab/>
        <w:t>серце – орган, що качає кров.</w:t>
      </w:r>
    </w:p>
    <w:p w:rsidR="00A9037C" w:rsidRPr="005851CA" w:rsidRDefault="005851CA" w:rsidP="00A9037C">
      <w:pPr>
        <w:spacing w:after="0"/>
        <w:ind w:firstLine="567"/>
        <w:jc w:val="both"/>
        <w:rPr>
          <w:rFonts w:ascii="Times New Roman" w:hAnsi="Times New Roman"/>
          <w:b/>
          <w:sz w:val="28"/>
          <w:szCs w:val="28"/>
          <w:lang w:val="uk-UA"/>
        </w:rPr>
      </w:pPr>
      <w:r w:rsidRPr="005851CA">
        <w:rPr>
          <w:rFonts w:ascii="Times New Roman" w:hAnsi="Times New Roman"/>
          <w:b/>
          <w:sz w:val="28"/>
          <w:szCs w:val="28"/>
          <w:lang w:val="en-US"/>
        </w:rPr>
        <w:t>V</w:t>
      </w:r>
      <w:r w:rsidRPr="005851CA">
        <w:rPr>
          <w:rFonts w:ascii="Times New Roman" w:hAnsi="Times New Roman"/>
          <w:b/>
          <w:sz w:val="28"/>
          <w:szCs w:val="28"/>
        </w:rPr>
        <w:t xml:space="preserve">. </w:t>
      </w:r>
      <w:proofErr w:type="spellStart"/>
      <w:r w:rsidRPr="005851CA">
        <w:rPr>
          <w:rFonts w:ascii="Times New Roman" w:hAnsi="Times New Roman"/>
          <w:b/>
          <w:sz w:val="28"/>
          <w:szCs w:val="28"/>
        </w:rPr>
        <w:t>Вивчення</w:t>
      </w:r>
      <w:proofErr w:type="spellEnd"/>
      <w:r w:rsidRPr="005851CA">
        <w:rPr>
          <w:rFonts w:ascii="Times New Roman" w:hAnsi="Times New Roman"/>
          <w:b/>
          <w:sz w:val="28"/>
          <w:szCs w:val="28"/>
        </w:rPr>
        <w:t xml:space="preserve"> нового матер</w:t>
      </w:r>
      <w:r w:rsidRPr="005851CA">
        <w:rPr>
          <w:rFonts w:ascii="Times New Roman" w:hAnsi="Times New Roman"/>
          <w:b/>
          <w:sz w:val="28"/>
          <w:szCs w:val="28"/>
          <w:lang w:val="uk-UA"/>
        </w:rPr>
        <w:t>і</w:t>
      </w:r>
      <w:proofErr w:type="spellStart"/>
      <w:r w:rsidRPr="005851CA">
        <w:rPr>
          <w:rFonts w:ascii="Times New Roman" w:hAnsi="Times New Roman"/>
          <w:b/>
          <w:sz w:val="28"/>
          <w:szCs w:val="28"/>
        </w:rPr>
        <w:t>алу</w:t>
      </w:r>
      <w:proofErr w:type="spellEnd"/>
    </w:p>
    <w:p w:rsidR="005851CA" w:rsidRDefault="005851CA" w:rsidP="00A9037C">
      <w:pPr>
        <w:spacing w:after="0"/>
        <w:ind w:firstLine="567"/>
        <w:jc w:val="both"/>
        <w:rPr>
          <w:rFonts w:ascii="Times New Roman" w:hAnsi="Times New Roman"/>
          <w:sz w:val="28"/>
          <w:szCs w:val="28"/>
          <w:lang w:val="uk-UA"/>
        </w:rPr>
      </w:pPr>
      <w:r>
        <w:rPr>
          <w:rFonts w:ascii="Times New Roman" w:hAnsi="Times New Roman"/>
          <w:sz w:val="28"/>
          <w:szCs w:val="28"/>
          <w:lang w:val="uk-UA"/>
        </w:rPr>
        <w:t>Перш ніж розпочати вивчення серця, я б хотіла зачитати уривок із книги Г. Юдіна «Головне чудо світу»</w:t>
      </w:r>
    </w:p>
    <w:p w:rsidR="005851CA" w:rsidRDefault="005851CA" w:rsidP="005851CA">
      <w:pPr>
        <w:spacing w:after="0"/>
        <w:ind w:firstLine="567"/>
        <w:jc w:val="center"/>
        <w:rPr>
          <w:rFonts w:ascii="Times New Roman" w:hAnsi="Times New Roman"/>
          <w:sz w:val="28"/>
          <w:szCs w:val="28"/>
          <w:lang w:val="uk-UA"/>
        </w:rPr>
      </w:pPr>
      <w:r>
        <w:rPr>
          <w:rFonts w:ascii="Times New Roman" w:hAnsi="Times New Roman"/>
          <w:sz w:val="28"/>
          <w:szCs w:val="28"/>
          <w:lang w:val="uk-UA"/>
        </w:rPr>
        <w:t>Діалог батька і сина</w:t>
      </w:r>
    </w:p>
    <w:p w:rsidR="005851CA" w:rsidRPr="005851CA" w:rsidRDefault="00CB2B44"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w:t>
      </w:r>
      <w:r w:rsidR="00B37E77">
        <w:rPr>
          <w:rFonts w:ascii="Times New Roman" w:hAnsi="Times New Roman"/>
          <w:sz w:val="28"/>
          <w:szCs w:val="28"/>
          <w:lang w:val="uk-UA"/>
        </w:rPr>
        <w:t>…</w:t>
      </w:r>
      <w:r w:rsidR="005851CA" w:rsidRPr="005851CA">
        <w:rPr>
          <w:rFonts w:ascii="Times New Roman" w:hAnsi="Times New Roman"/>
          <w:sz w:val="28"/>
          <w:szCs w:val="28"/>
          <w:lang w:val="uk-UA"/>
        </w:rPr>
        <w:t>Цікаво, а всередині серця що-небудь є чи так порожньо, як у мішку?</w:t>
      </w:r>
    </w:p>
    <w:p w:rsidR="005851CA" w:rsidRPr="005851CA" w:rsidRDefault="00CB2B44"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Ні, воно не порожнє, а будову має скла</w:t>
      </w:r>
      <w:r w:rsidR="00B37E77">
        <w:rPr>
          <w:rFonts w:ascii="Times New Roman" w:hAnsi="Times New Roman"/>
          <w:sz w:val="28"/>
          <w:szCs w:val="28"/>
          <w:lang w:val="uk-UA"/>
        </w:rPr>
        <w:t>дну й цікаву. Воно розділене пе</w:t>
      </w:r>
      <w:r w:rsidR="005851CA" w:rsidRPr="005851CA">
        <w:rPr>
          <w:rFonts w:ascii="Times New Roman" w:hAnsi="Times New Roman"/>
          <w:sz w:val="28"/>
          <w:szCs w:val="28"/>
          <w:lang w:val="uk-UA"/>
        </w:rPr>
        <w:t>регородкою навпіл.</w:t>
      </w:r>
    </w:p>
    <w:p w:rsidR="005851CA" w:rsidRPr="005851CA" w:rsidRDefault="00CB2B44"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На дві кімнатки?</w:t>
      </w:r>
    </w:p>
    <w:p w:rsidR="005851CA" w:rsidRPr="005851CA" w:rsidRDefault="00CB2B44"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На дві двоповерхов</w:t>
      </w:r>
      <w:r w:rsidR="00B37E77">
        <w:rPr>
          <w:rFonts w:ascii="Times New Roman" w:hAnsi="Times New Roman"/>
          <w:sz w:val="28"/>
          <w:szCs w:val="28"/>
          <w:lang w:val="uk-UA"/>
        </w:rPr>
        <w:t>і квартирки. Над кожною – прихожа. У ліву при</w:t>
      </w:r>
      <w:r w:rsidR="005851CA" w:rsidRPr="005851CA">
        <w:rPr>
          <w:rFonts w:ascii="Times New Roman" w:hAnsi="Times New Roman"/>
          <w:sz w:val="28"/>
          <w:szCs w:val="28"/>
          <w:lang w:val="uk-UA"/>
        </w:rPr>
        <w:t>ходить</w:t>
      </w:r>
      <w:r w:rsidR="00B37E77">
        <w:rPr>
          <w:rFonts w:ascii="Times New Roman" w:hAnsi="Times New Roman"/>
          <w:sz w:val="28"/>
          <w:szCs w:val="28"/>
          <w:lang w:val="uk-UA"/>
        </w:rPr>
        <w:t xml:space="preserve"> у гості лише </w:t>
      </w:r>
      <w:proofErr w:type="spellStart"/>
      <w:r w:rsidR="00B37E77">
        <w:rPr>
          <w:rFonts w:ascii="Times New Roman" w:hAnsi="Times New Roman"/>
          <w:sz w:val="28"/>
          <w:szCs w:val="28"/>
          <w:lang w:val="uk-UA"/>
        </w:rPr>
        <w:t>ала</w:t>
      </w:r>
      <w:proofErr w:type="spellEnd"/>
      <w:r w:rsidR="00B37E77">
        <w:rPr>
          <w:rFonts w:ascii="Times New Roman" w:hAnsi="Times New Roman"/>
          <w:sz w:val="28"/>
          <w:szCs w:val="28"/>
          <w:lang w:val="uk-UA"/>
        </w:rPr>
        <w:t xml:space="preserve"> кров, а в пра</w:t>
      </w:r>
      <w:r w:rsidR="005851CA" w:rsidRPr="005851CA">
        <w:rPr>
          <w:rFonts w:ascii="Times New Roman" w:hAnsi="Times New Roman"/>
          <w:sz w:val="28"/>
          <w:szCs w:val="28"/>
          <w:lang w:val="uk-UA"/>
        </w:rPr>
        <w:t xml:space="preserve">ву </w:t>
      </w:r>
      <w:r w:rsidR="00B37E77">
        <w:rPr>
          <w:rFonts w:ascii="Times New Roman" w:hAnsi="Times New Roman"/>
          <w:sz w:val="28"/>
          <w:szCs w:val="28"/>
          <w:lang w:val="uk-UA"/>
        </w:rPr>
        <w:t>– темна. Коли воно стискаєть</w:t>
      </w:r>
      <w:r w:rsidR="005851CA" w:rsidRPr="005851CA">
        <w:rPr>
          <w:rFonts w:ascii="Times New Roman" w:hAnsi="Times New Roman"/>
          <w:sz w:val="28"/>
          <w:szCs w:val="28"/>
          <w:lang w:val="uk-UA"/>
        </w:rPr>
        <w:t xml:space="preserve">ся </w:t>
      </w:r>
      <w:r w:rsidR="00B37E77">
        <w:rPr>
          <w:rFonts w:ascii="Times New Roman" w:hAnsi="Times New Roman"/>
          <w:sz w:val="28"/>
          <w:szCs w:val="28"/>
          <w:lang w:val="uk-UA"/>
        </w:rPr>
        <w:t>– двері закриваються і гості за</w:t>
      </w:r>
      <w:r w:rsidR="005851CA" w:rsidRPr="005851CA">
        <w:rPr>
          <w:rFonts w:ascii="Times New Roman" w:hAnsi="Times New Roman"/>
          <w:sz w:val="28"/>
          <w:szCs w:val="28"/>
          <w:lang w:val="uk-UA"/>
        </w:rPr>
        <w:t>лишають серце.</w:t>
      </w:r>
    </w:p>
    <w:p w:rsidR="005851CA" w:rsidRPr="005851CA" w:rsidRDefault="00B37E77"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А із правої кімнати куди ж темна кров іде?</w:t>
      </w:r>
    </w:p>
    <w:p w:rsidR="005851CA" w:rsidRPr="005851CA" w:rsidRDefault="00B37E77"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У</w:t>
      </w:r>
      <w:r>
        <w:rPr>
          <w:rFonts w:ascii="Times New Roman" w:hAnsi="Times New Roman"/>
          <w:sz w:val="28"/>
          <w:szCs w:val="28"/>
          <w:lang w:val="uk-UA"/>
        </w:rPr>
        <w:t xml:space="preserve"> легені. Там вона обмінює вугле</w:t>
      </w:r>
      <w:r w:rsidR="005851CA" w:rsidRPr="005851CA">
        <w:rPr>
          <w:rFonts w:ascii="Times New Roman" w:hAnsi="Times New Roman"/>
          <w:sz w:val="28"/>
          <w:szCs w:val="28"/>
          <w:lang w:val="uk-UA"/>
        </w:rPr>
        <w:t>кислий газ на кисень. Із темної стає червоною і знову потрапляє в серце.</w:t>
      </w:r>
    </w:p>
    <w:p w:rsidR="005851CA" w:rsidRPr="005851CA" w:rsidRDefault="00B37E77"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Знову в праву частину?</w:t>
      </w:r>
    </w:p>
    <w:p w:rsidR="005851CA" w:rsidRPr="005851CA" w:rsidRDefault="00B37E77"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Ні, у ліву. Тобто кров ходить у гості з лівої кімнати в праву, а з правої </w:t>
      </w:r>
      <w:r>
        <w:rPr>
          <w:rFonts w:ascii="Times New Roman" w:hAnsi="Times New Roman"/>
          <w:sz w:val="28"/>
          <w:szCs w:val="28"/>
          <w:lang w:val="uk-UA"/>
        </w:rPr>
        <w:t>–</w:t>
      </w:r>
      <w:r w:rsidR="005851CA" w:rsidRPr="005851CA">
        <w:rPr>
          <w:rFonts w:ascii="Times New Roman" w:hAnsi="Times New Roman"/>
          <w:sz w:val="28"/>
          <w:szCs w:val="28"/>
          <w:lang w:val="uk-UA"/>
        </w:rPr>
        <w:t xml:space="preserve"> у ліву?</w:t>
      </w:r>
    </w:p>
    <w:p w:rsidR="005851CA" w:rsidRPr="005851CA" w:rsidRDefault="00B37E77" w:rsidP="00DE156F">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DE156F" w:rsidRPr="005851CA">
        <w:rPr>
          <w:rFonts w:ascii="Times New Roman" w:hAnsi="Times New Roman"/>
          <w:sz w:val="28"/>
          <w:szCs w:val="28"/>
          <w:lang w:val="uk-UA"/>
        </w:rPr>
        <w:t xml:space="preserve"> </w:t>
      </w:r>
      <w:r w:rsidR="005851CA" w:rsidRPr="005851CA">
        <w:rPr>
          <w:rFonts w:ascii="Times New Roman" w:hAnsi="Times New Roman"/>
          <w:sz w:val="28"/>
          <w:szCs w:val="28"/>
          <w:lang w:val="uk-UA"/>
        </w:rPr>
        <w:t>Правильно.</w:t>
      </w:r>
    </w:p>
    <w:p w:rsidR="005851CA" w:rsidRPr="005851CA" w:rsidRDefault="00B37E77"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Невже серце таке складне?</w:t>
      </w:r>
    </w:p>
    <w:p w:rsidR="00DE156F" w:rsidRDefault="00B37E77"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w:t>
      </w:r>
      <w:r w:rsidR="005851CA" w:rsidRPr="005851CA">
        <w:rPr>
          <w:rFonts w:ascii="Times New Roman" w:hAnsi="Times New Roman"/>
          <w:sz w:val="28"/>
          <w:szCs w:val="28"/>
          <w:lang w:val="uk-UA"/>
        </w:rPr>
        <w:t xml:space="preserve"> Так, та ще й сильне</w:t>
      </w:r>
      <w:r>
        <w:rPr>
          <w:rFonts w:ascii="Times New Roman" w:hAnsi="Times New Roman"/>
          <w:sz w:val="28"/>
          <w:szCs w:val="28"/>
          <w:lang w:val="uk-UA"/>
        </w:rPr>
        <w:t>..</w:t>
      </w:r>
      <w:r w:rsidR="005851CA" w:rsidRPr="005851CA">
        <w:rPr>
          <w:rFonts w:ascii="Times New Roman" w:hAnsi="Times New Roman"/>
          <w:sz w:val="28"/>
          <w:szCs w:val="28"/>
          <w:lang w:val="uk-UA"/>
        </w:rPr>
        <w:t xml:space="preserve">. </w:t>
      </w:r>
    </w:p>
    <w:p w:rsidR="00B37E77" w:rsidRDefault="00B37E77" w:rsidP="005851CA">
      <w:pPr>
        <w:spacing w:after="0"/>
        <w:ind w:firstLine="567"/>
        <w:jc w:val="both"/>
        <w:rPr>
          <w:rFonts w:ascii="Times New Roman" w:hAnsi="Times New Roman"/>
          <w:sz w:val="28"/>
          <w:szCs w:val="28"/>
          <w:lang w:val="uk-UA"/>
        </w:rPr>
      </w:pPr>
    </w:p>
    <w:p w:rsidR="00DE156F" w:rsidRDefault="00F74691"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Щоб ефективніше вивчити і засвоїти будову серця, пропоную вам розділити цей матеріал між собою, опрацюва</w:t>
      </w:r>
      <w:r w:rsidR="00B37E77">
        <w:rPr>
          <w:rFonts w:ascii="Times New Roman" w:hAnsi="Times New Roman"/>
          <w:sz w:val="28"/>
          <w:szCs w:val="28"/>
          <w:lang w:val="uk-UA"/>
        </w:rPr>
        <w:t>вши</w:t>
      </w:r>
      <w:r>
        <w:rPr>
          <w:rFonts w:ascii="Times New Roman" w:hAnsi="Times New Roman"/>
          <w:sz w:val="28"/>
          <w:szCs w:val="28"/>
          <w:lang w:val="uk-UA"/>
        </w:rPr>
        <w:t xml:space="preserve"> підручник, розповісти і показати нам на муляжі Будову серця.</w:t>
      </w:r>
    </w:p>
    <w:p w:rsidR="00F74691" w:rsidRDefault="00F74691"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Працюємо по рядах:</w:t>
      </w:r>
    </w:p>
    <w:p w:rsidR="00F74691" w:rsidRDefault="00F74691"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1 ряд: Будова серця.</w:t>
      </w:r>
    </w:p>
    <w:p w:rsidR="00F74691" w:rsidRDefault="00F74691"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2 ряд:</w:t>
      </w:r>
      <w:r w:rsidR="00B37E77">
        <w:rPr>
          <w:rFonts w:ascii="Times New Roman" w:hAnsi="Times New Roman"/>
          <w:sz w:val="28"/>
          <w:szCs w:val="28"/>
          <w:lang w:val="uk-UA"/>
        </w:rPr>
        <w:t xml:space="preserve"> Клапани серця.</w:t>
      </w:r>
    </w:p>
    <w:p w:rsidR="00F74691" w:rsidRDefault="00F74691"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3 ряд: </w:t>
      </w:r>
      <w:r w:rsidR="009379C3">
        <w:rPr>
          <w:rFonts w:ascii="Times New Roman" w:hAnsi="Times New Roman"/>
          <w:sz w:val="28"/>
          <w:szCs w:val="28"/>
          <w:lang w:val="uk-UA"/>
        </w:rPr>
        <w:t>Будова стінок серця.</w:t>
      </w:r>
    </w:p>
    <w:p w:rsidR="009379C3" w:rsidRDefault="009379C3" w:rsidP="005851CA">
      <w:pPr>
        <w:spacing w:after="0"/>
        <w:ind w:firstLine="567"/>
        <w:jc w:val="both"/>
        <w:rPr>
          <w:rFonts w:ascii="Times New Roman" w:hAnsi="Times New Roman"/>
          <w:sz w:val="28"/>
          <w:szCs w:val="28"/>
          <w:lang w:val="uk-UA"/>
        </w:rPr>
      </w:pPr>
    </w:p>
    <w:p w:rsidR="009379C3" w:rsidRDefault="009379C3" w:rsidP="005851CA">
      <w:pPr>
        <w:spacing w:after="0"/>
        <w:ind w:firstLine="567"/>
        <w:jc w:val="both"/>
        <w:rPr>
          <w:rFonts w:ascii="Times New Roman" w:hAnsi="Times New Roman"/>
          <w:sz w:val="28"/>
          <w:szCs w:val="28"/>
          <w:lang w:val="uk-UA"/>
        </w:rPr>
      </w:pPr>
      <w:r>
        <w:rPr>
          <w:rFonts w:ascii="Times New Roman" w:hAnsi="Times New Roman"/>
          <w:sz w:val="28"/>
          <w:szCs w:val="28"/>
          <w:lang w:val="uk-UA"/>
        </w:rPr>
        <w:t>Орієнтовні відповіді учнів:</w:t>
      </w:r>
    </w:p>
    <w:p w:rsidR="009379C3" w:rsidRPr="009379C3" w:rsidRDefault="009379C3" w:rsidP="009379C3">
      <w:pPr>
        <w:spacing w:after="0"/>
        <w:ind w:firstLine="567"/>
        <w:jc w:val="both"/>
        <w:rPr>
          <w:rFonts w:ascii="Times New Roman" w:hAnsi="Times New Roman"/>
          <w:sz w:val="28"/>
          <w:szCs w:val="28"/>
          <w:lang w:val="uk-UA"/>
        </w:rPr>
      </w:pPr>
      <w:r w:rsidRPr="009379C3">
        <w:rPr>
          <w:rFonts w:ascii="Times New Roman" w:hAnsi="Times New Roman"/>
          <w:b/>
          <w:sz w:val="28"/>
          <w:szCs w:val="28"/>
          <w:lang w:val="uk-UA"/>
        </w:rPr>
        <w:t>Будова серця</w:t>
      </w:r>
      <w:r w:rsidRPr="009379C3">
        <w:rPr>
          <w:rFonts w:ascii="Times New Roman" w:hAnsi="Times New Roman"/>
          <w:sz w:val="28"/>
          <w:szCs w:val="28"/>
          <w:lang w:val="uk-UA"/>
        </w:rPr>
        <w:t xml:space="preserve">. Серце складається з двох частин – правої і лівої. Кожна частина має камери: передсердя і шлуночок. Права частина серця направляє венозну кров з </w:t>
      </w:r>
      <w:r w:rsidRPr="009379C3">
        <w:rPr>
          <w:rFonts w:ascii="Times New Roman" w:hAnsi="Times New Roman"/>
          <w:sz w:val="28"/>
          <w:szCs w:val="28"/>
          <w:lang w:val="uk-UA"/>
        </w:rPr>
        <w:lastRenderedPageBreak/>
        <w:t xml:space="preserve">правого шлуночка через легеневу артерію до легень, де вона збагачується киснем. Потім артеріальна кров насичена киснем надходить до лівої частини серця – лівого передсердя та лівого шлуночка, звідки вирушає до всіх тканин організму. </w:t>
      </w:r>
    </w:p>
    <w:p w:rsidR="009379C3" w:rsidRPr="009379C3" w:rsidRDefault="009379C3" w:rsidP="009379C3">
      <w:pPr>
        <w:spacing w:after="0"/>
        <w:ind w:firstLine="567"/>
        <w:jc w:val="both"/>
        <w:rPr>
          <w:rFonts w:ascii="Times New Roman" w:hAnsi="Times New Roman"/>
          <w:sz w:val="28"/>
          <w:szCs w:val="28"/>
          <w:lang w:val="uk-UA"/>
        </w:rPr>
      </w:pPr>
      <w:r w:rsidRPr="009379C3">
        <w:rPr>
          <w:rFonts w:ascii="Times New Roman" w:hAnsi="Times New Roman"/>
          <w:b/>
          <w:sz w:val="28"/>
          <w:szCs w:val="28"/>
          <w:lang w:val="uk-UA"/>
        </w:rPr>
        <w:t>Клапани серця</w:t>
      </w:r>
      <w:r w:rsidRPr="009379C3">
        <w:rPr>
          <w:rFonts w:ascii="Times New Roman" w:hAnsi="Times New Roman"/>
          <w:sz w:val="28"/>
          <w:szCs w:val="28"/>
          <w:lang w:val="uk-UA"/>
        </w:rPr>
        <w:t>. Передсердя й шлуночки поєднуються між собою отворами, на краях яких розташовані стулчасті клапани серця. Клапани відкриваються тільки в один бік шлуночків і тому пропускають кров в одному напрямку: із передсе</w:t>
      </w:r>
      <w:r w:rsidR="00B37E77">
        <w:rPr>
          <w:rFonts w:ascii="Times New Roman" w:hAnsi="Times New Roman"/>
          <w:sz w:val="28"/>
          <w:szCs w:val="28"/>
          <w:lang w:val="uk-UA"/>
        </w:rPr>
        <w:t>рдь до шлуночків. Відкриватися у</w:t>
      </w:r>
      <w:r w:rsidRPr="009379C3">
        <w:rPr>
          <w:rFonts w:ascii="Times New Roman" w:hAnsi="Times New Roman"/>
          <w:sz w:val="28"/>
          <w:szCs w:val="28"/>
          <w:lang w:val="uk-UA"/>
        </w:rPr>
        <w:t xml:space="preserve"> бік передсердя стулкам клапанів заважають сухожильні нитки, що відходять від країв клапанів і прикріплюються до м'язових виступів шлуночків. У лівій частині серця міститься двостулковий клапан, а у правій – тристулковий. У місці виходу зі шлуночків легеневого стовбура й аорти розташовані </w:t>
      </w:r>
      <w:r w:rsidR="00B37E77">
        <w:rPr>
          <w:rFonts w:ascii="Times New Roman" w:hAnsi="Times New Roman"/>
          <w:sz w:val="28"/>
          <w:szCs w:val="28"/>
          <w:lang w:val="uk-UA"/>
        </w:rPr>
        <w:t>півмісяцеві</w:t>
      </w:r>
      <w:r w:rsidRPr="009379C3">
        <w:rPr>
          <w:rFonts w:ascii="Times New Roman" w:hAnsi="Times New Roman"/>
          <w:sz w:val="28"/>
          <w:szCs w:val="28"/>
          <w:lang w:val="uk-UA"/>
        </w:rPr>
        <w:t xml:space="preserve"> клапани у вигляді трьох кишеньок, що перешкоджають рухові крові назад.</w:t>
      </w:r>
    </w:p>
    <w:p w:rsidR="009379C3" w:rsidRDefault="009379C3" w:rsidP="009379C3">
      <w:pPr>
        <w:spacing w:after="0"/>
        <w:ind w:firstLine="567"/>
        <w:jc w:val="both"/>
        <w:rPr>
          <w:rFonts w:ascii="Times New Roman" w:hAnsi="Times New Roman"/>
          <w:sz w:val="28"/>
          <w:szCs w:val="28"/>
          <w:lang w:val="uk-UA"/>
        </w:rPr>
      </w:pPr>
      <w:r w:rsidRPr="009379C3">
        <w:rPr>
          <w:rFonts w:ascii="Times New Roman" w:hAnsi="Times New Roman"/>
          <w:b/>
          <w:sz w:val="28"/>
          <w:szCs w:val="28"/>
          <w:lang w:val="uk-UA"/>
        </w:rPr>
        <w:t>Будова стінок серця</w:t>
      </w:r>
      <w:r>
        <w:rPr>
          <w:rFonts w:ascii="Times New Roman" w:hAnsi="Times New Roman"/>
          <w:sz w:val="28"/>
          <w:szCs w:val="28"/>
          <w:lang w:val="uk-UA"/>
        </w:rPr>
        <w:t xml:space="preserve">. </w:t>
      </w:r>
      <w:r w:rsidRPr="009379C3">
        <w:rPr>
          <w:rFonts w:ascii="Times New Roman" w:hAnsi="Times New Roman"/>
          <w:sz w:val="28"/>
          <w:szCs w:val="28"/>
          <w:lang w:val="uk-UA"/>
        </w:rPr>
        <w:t xml:space="preserve"> Стінки камер відрізняються за товщиною</w:t>
      </w:r>
      <w:r w:rsidR="00B37E77">
        <w:rPr>
          <w:rFonts w:ascii="Times New Roman" w:hAnsi="Times New Roman"/>
          <w:sz w:val="28"/>
          <w:szCs w:val="28"/>
          <w:lang w:val="uk-UA"/>
        </w:rPr>
        <w:t>. Товщина лівого шлуночка в 2,5-3 рази товстіша</w:t>
      </w:r>
      <w:r w:rsidRPr="009379C3">
        <w:rPr>
          <w:rFonts w:ascii="Times New Roman" w:hAnsi="Times New Roman"/>
          <w:sz w:val="28"/>
          <w:szCs w:val="28"/>
          <w:lang w:val="uk-UA"/>
        </w:rPr>
        <w:t xml:space="preserve"> </w:t>
      </w:r>
      <w:r w:rsidR="00B37E77">
        <w:rPr>
          <w:rFonts w:ascii="Times New Roman" w:hAnsi="Times New Roman"/>
          <w:sz w:val="28"/>
          <w:szCs w:val="28"/>
          <w:lang w:val="uk-UA"/>
        </w:rPr>
        <w:t xml:space="preserve">за </w:t>
      </w:r>
      <w:r w:rsidRPr="009379C3">
        <w:rPr>
          <w:rFonts w:ascii="Times New Roman" w:hAnsi="Times New Roman"/>
          <w:sz w:val="28"/>
          <w:szCs w:val="28"/>
          <w:lang w:val="uk-UA"/>
        </w:rPr>
        <w:t>стінк</w:t>
      </w:r>
      <w:r w:rsidR="00B37E77">
        <w:rPr>
          <w:rFonts w:ascii="Times New Roman" w:hAnsi="Times New Roman"/>
          <w:sz w:val="28"/>
          <w:szCs w:val="28"/>
          <w:lang w:val="uk-UA"/>
        </w:rPr>
        <w:t>и</w:t>
      </w:r>
      <w:r w:rsidRPr="009379C3">
        <w:rPr>
          <w:rFonts w:ascii="Times New Roman" w:hAnsi="Times New Roman"/>
          <w:sz w:val="28"/>
          <w:szCs w:val="28"/>
          <w:lang w:val="uk-UA"/>
        </w:rPr>
        <w:t xml:space="preserve"> правого. Стін</w:t>
      </w:r>
      <w:r w:rsidR="00B37E77">
        <w:rPr>
          <w:rFonts w:ascii="Times New Roman" w:hAnsi="Times New Roman"/>
          <w:sz w:val="28"/>
          <w:szCs w:val="28"/>
          <w:lang w:val="uk-UA"/>
        </w:rPr>
        <w:t>ки серця складаються з серцевий</w:t>
      </w:r>
      <w:r w:rsidRPr="009379C3">
        <w:rPr>
          <w:rFonts w:ascii="Times New Roman" w:hAnsi="Times New Roman"/>
          <w:sz w:val="28"/>
          <w:szCs w:val="28"/>
          <w:lang w:val="uk-UA"/>
        </w:rPr>
        <w:t xml:space="preserve"> волокон : епікарду – зовнішнього сполучнотканинного, вкритого одношаровим епітелієм; міокарда - середнього, </w:t>
      </w:r>
      <w:proofErr w:type="spellStart"/>
      <w:r w:rsidRPr="009379C3">
        <w:rPr>
          <w:rFonts w:ascii="Times New Roman" w:hAnsi="Times New Roman"/>
          <w:sz w:val="28"/>
          <w:szCs w:val="28"/>
          <w:lang w:val="uk-UA"/>
        </w:rPr>
        <w:t>мязового</w:t>
      </w:r>
      <w:proofErr w:type="spellEnd"/>
      <w:r w:rsidRPr="009379C3">
        <w:rPr>
          <w:rFonts w:ascii="Times New Roman" w:hAnsi="Times New Roman"/>
          <w:sz w:val="28"/>
          <w:szCs w:val="28"/>
          <w:lang w:val="uk-UA"/>
        </w:rPr>
        <w:t>; ендокарда – внутрішнього епітеліального.</w:t>
      </w:r>
    </w:p>
    <w:p w:rsidR="009379C3" w:rsidRDefault="009379C3" w:rsidP="009379C3">
      <w:pPr>
        <w:spacing w:after="0"/>
        <w:ind w:firstLine="567"/>
        <w:jc w:val="both"/>
        <w:rPr>
          <w:rFonts w:ascii="Times New Roman" w:hAnsi="Times New Roman"/>
          <w:sz w:val="28"/>
          <w:szCs w:val="28"/>
          <w:lang w:val="uk-UA"/>
        </w:rPr>
      </w:pPr>
    </w:p>
    <w:p w:rsidR="009379C3" w:rsidRDefault="009379C3"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Молодці, гарні відповіді, ваша робота буде позитивно оцінена.</w:t>
      </w:r>
    </w:p>
    <w:p w:rsidR="00873AFE" w:rsidRDefault="00873AFE" w:rsidP="009379C3">
      <w:pPr>
        <w:spacing w:after="0"/>
        <w:ind w:firstLine="567"/>
        <w:jc w:val="both"/>
        <w:rPr>
          <w:rFonts w:ascii="Times New Roman" w:hAnsi="Times New Roman"/>
          <w:sz w:val="28"/>
          <w:szCs w:val="28"/>
          <w:lang w:val="uk-UA"/>
        </w:rPr>
      </w:pPr>
    </w:p>
    <w:p w:rsidR="009379C3" w:rsidRDefault="009379C3"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Звертаю вашу увагу на презентацію і хочу ще раз розглянути ці важливі питання.</w:t>
      </w:r>
    </w:p>
    <w:p w:rsidR="00873AFE" w:rsidRDefault="00873AFE" w:rsidP="009379C3">
      <w:pPr>
        <w:spacing w:after="0"/>
        <w:ind w:firstLine="567"/>
        <w:jc w:val="both"/>
        <w:rPr>
          <w:rFonts w:ascii="Times New Roman" w:hAnsi="Times New Roman"/>
          <w:sz w:val="28"/>
          <w:szCs w:val="28"/>
          <w:lang w:val="uk-UA"/>
        </w:rPr>
      </w:pPr>
    </w:p>
    <w:p w:rsidR="009379C3" w:rsidRDefault="00D026CD"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Кров у організмі людини рухається замкненої системою судин. До складу системи кровообігу відноситься серце і кровоносні судини. </w:t>
      </w:r>
    </w:p>
    <w:p w:rsidR="00D026CD" w:rsidRDefault="00D026CD"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Серце – це м’язовий порожнистий орган конусоподібної форми, що розміщується за грудиною, має масу 220-360 г і залежить від ваги тіла людини. Розмір серця приблизно дорівнює розміру складеної кисті руки, тобто кулака. </w:t>
      </w:r>
    </w:p>
    <w:p w:rsidR="00D026CD" w:rsidRDefault="00D026CD"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Зовні серце вкрите навколосерцевою сумкою – перикардом. Це </w:t>
      </w:r>
      <w:proofErr w:type="spellStart"/>
      <w:r>
        <w:rPr>
          <w:rFonts w:ascii="Times New Roman" w:hAnsi="Times New Roman"/>
          <w:sz w:val="28"/>
          <w:szCs w:val="28"/>
          <w:lang w:val="uk-UA"/>
        </w:rPr>
        <w:t>сполучно-тканинна</w:t>
      </w:r>
      <w:proofErr w:type="spellEnd"/>
      <w:r>
        <w:rPr>
          <w:rFonts w:ascii="Times New Roman" w:hAnsi="Times New Roman"/>
          <w:sz w:val="28"/>
          <w:szCs w:val="28"/>
          <w:lang w:val="uk-UA"/>
        </w:rPr>
        <w:t xml:space="preserve"> оболонка, що захищає серце і зменшує тертя при скороченні за рахунок невеликої кількості рідини, що її містить перикардіальна порожнина.</w:t>
      </w:r>
    </w:p>
    <w:p w:rsidR="00D026CD" w:rsidRDefault="00D026CD"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Серце людини складається з чотирьох камер: правого передсердя, правого шлуночка, лівого передсердя і лівого шлуночка. Праве передсердя відділене від лівого </w:t>
      </w:r>
      <w:proofErr w:type="spellStart"/>
      <w:r>
        <w:rPr>
          <w:rFonts w:ascii="Times New Roman" w:hAnsi="Times New Roman"/>
          <w:sz w:val="28"/>
          <w:szCs w:val="28"/>
          <w:lang w:val="uk-UA"/>
        </w:rPr>
        <w:t>міжпередсердною</w:t>
      </w:r>
      <w:proofErr w:type="spellEnd"/>
      <w:r>
        <w:rPr>
          <w:rFonts w:ascii="Times New Roman" w:hAnsi="Times New Roman"/>
          <w:sz w:val="28"/>
          <w:szCs w:val="28"/>
          <w:lang w:val="uk-UA"/>
        </w:rPr>
        <w:t xml:space="preserve"> перегородкою, а правий шлуночок від лівого – </w:t>
      </w:r>
      <w:proofErr w:type="spellStart"/>
      <w:r>
        <w:rPr>
          <w:rFonts w:ascii="Times New Roman" w:hAnsi="Times New Roman"/>
          <w:sz w:val="28"/>
          <w:szCs w:val="28"/>
          <w:lang w:val="uk-UA"/>
        </w:rPr>
        <w:t>міжшлуночковою</w:t>
      </w:r>
      <w:proofErr w:type="spellEnd"/>
      <w:r>
        <w:rPr>
          <w:rFonts w:ascii="Times New Roman" w:hAnsi="Times New Roman"/>
          <w:sz w:val="28"/>
          <w:szCs w:val="28"/>
          <w:lang w:val="uk-UA"/>
        </w:rPr>
        <w:t xml:space="preserve"> перегородкою.</w:t>
      </w:r>
    </w:p>
    <w:p w:rsidR="00D026CD" w:rsidRDefault="00D026CD"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Між правим передсердям і правим шлуночком розташований тристулковий клапан, а між лівим передсердям і лівим шлуночком – </w:t>
      </w:r>
      <w:proofErr w:type="spellStart"/>
      <w:r>
        <w:rPr>
          <w:rFonts w:ascii="Times New Roman" w:hAnsi="Times New Roman"/>
          <w:sz w:val="28"/>
          <w:szCs w:val="28"/>
          <w:lang w:val="uk-UA"/>
        </w:rPr>
        <w:t>двостулкови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мітральний</w:t>
      </w:r>
      <w:proofErr w:type="spellEnd"/>
      <w:r>
        <w:rPr>
          <w:rFonts w:ascii="Times New Roman" w:hAnsi="Times New Roman"/>
          <w:sz w:val="28"/>
          <w:szCs w:val="28"/>
          <w:lang w:val="uk-UA"/>
        </w:rPr>
        <w:t>) клапан</w:t>
      </w:r>
      <w:r w:rsidR="008F02B6">
        <w:rPr>
          <w:rFonts w:ascii="Times New Roman" w:hAnsi="Times New Roman"/>
          <w:sz w:val="28"/>
          <w:szCs w:val="28"/>
          <w:lang w:val="uk-UA"/>
        </w:rPr>
        <w:t xml:space="preserve"> , таку назву вони отримали через кількість стулок, які </w:t>
      </w:r>
      <w:r w:rsidR="00B37E77">
        <w:rPr>
          <w:rFonts w:ascii="Times New Roman" w:hAnsi="Times New Roman"/>
          <w:sz w:val="28"/>
          <w:szCs w:val="28"/>
          <w:lang w:val="uk-UA"/>
        </w:rPr>
        <w:t>їх утворюють.</w:t>
      </w:r>
    </w:p>
    <w:p w:rsidR="008F02B6" w:rsidRDefault="008F02B6"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Судини, які несуть кров до серця, називаються венами, а судини які несуть кров від серця – артеріями. Незалежно від того, яка кров у них тече: артеріальна чи венозна.</w:t>
      </w:r>
    </w:p>
    <w:p w:rsidR="008F02B6" w:rsidRDefault="008F02B6"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З лівого шлуночка відходить найбільша кровоносна судина – аорта. На виході а</w:t>
      </w:r>
      <w:r w:rsidR="00B37E77">
        <w:rPr>
          <w:rFonts w:ascii="Times New Roman" w:hAnsi="Times New Roman"/>
          <w:sz w:val="28"/>
          <w:szCs w:val="28"/>
          <w:lang w:val="uk-UA"/>
        </w:rPr>
        <w:t xml:space="preserve">орти з шлуночка знаходиться </w:t>
      </w:r>
      <w:proofErr w:type="spellStart"/>
      <w:r w:rsidR="00B37E77">
        <w:rPr>
          <w:rFonts w:ascii="Times New Roman" w:hAnsi="Times New Roman"/>
          <w:sz w:val="28"/>
          <w:szCs w:val="28"/>
          <w:lang w:val="uk-UA"/>
        </w:rPr>
        <w:t>пів</w:t>
      </w:r>
      <w:r>
        <w:rPr>
          <w:rFonts w:ascii="Times New Roman" w:hAnsi="Times New Roman"/>
          <w:sz w:val="28"/>
          <w:szCs w:val="28"/>
          <w:lang w:val="uk-UA"/>
        </w:rPr>
        <w:t>місяцевий</w:t>
      </w:r>
      <w:proofErr w:type="spellEnd"/>
      <w:r>
        <w:rPr>
          <w:rFonts w:ascii="Times New Roman" w:hAnsi="Times New Roman"/>
          <w:sz w:val="28"/>
          <w:szCs w:val="28"/>
          <w:lang w:val="uk-UA"/>
        </w:rPr>
        <w:t xml:space="preserve"> клапан. З правого шлуночка виходить </w:t>
      </w:r>
      <w:r>
        <w:rPr>
          <w:rFonts w:ascii="Times New Roman" w:hAnsi="Times New Roman"/>
          <w:sz w:val="28"/>
          <w:szCs w:val="28"/>
          <w:lang w:val="uk-UA"/>
        </w:rPr>
        <w:lastRenderedPageBreak/>
        <w:t>легеневий стовбур, який поділяється на 2 легеневі артерії. На межі правого шлуночка і легеневого стовбура знаходиться  теж пів місяцевий клапан. У момент виходу крові зі шлуночків, півмісяцеві клапани наповнюються кров’ю, на зразок кишень, і не дають їй можливості  повертатись у зворотному напрямку. В ліве передсердя впадає 4 легеневі вени, а в праве передсердя – верхня і нижня порожнисті вени.</w:t>
      </w:r>
    </w:p>
    <w:p w:rsidR="008F02B6" w:rsidRDefault="000B15E1"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Стінка серця складається з трьох оболонок. Зовнішньої – епікарда, середньої міокарда, внутріш</w:t>
      </w:r>
      <w:r w:rsidR="00B37E77">
        <w:rPr>
          <w:rFonts w:ascii="Times New Roman" w:hAnsi="Times New Roman"/>
          <w:sz w:val="28"/>
          <w:szCs w:val="28"/>
          <w:lang w:val="uk-UA"/>
        </w:rPr>
        <w:t xml:space="preserve">ньої – ендокарда. Міокард – </w:t>
      </w:r>
      <w:proofErr w:type="spellStart"/>
      <w:r w:rsidR="00B37E77">
        <w:rPr>
          <w:rFonts w:ascii="Times New Roman" w:hAnsi="Times New Roman"/>
          <w:sz w:val="28"/>
          <w:szCs w:val="28"/>
          <w:lang w:val="uk-UA"/>
        </w:rPr>
        <w:t>най</w:t>
      </w:r>
      <w:r>
        <w:rPr>
          <w:rFonts w:ascii="Times New Roman" w:hAnsi="Times New Roman"/>
          <w:sz w:val="28"/>
          <w:szCs w:val="28"/>
          <w:lang w:val="uk-UA"/>
        </w:rPr>
        <w:t>товщий</w:t>
      </w:r>
      <w:proofErr w:type="spellEnd"/>
      <w:r>
        <w:rPr>
          <w:rFonts w:ascii="Times New Roman" w:hAnsi="Times New Roman"/>
          <w:sz w:val="28"/>
          <w:szCs w:val="28"/>
          <w:lang w:val="uk-UA"/>
        </w:rPr>
        <w:t xml:space="preserve"> шар серця, який утворений м’язовою посмугованою серцевою тканиною. </w:t>
      </w:r>
    </w:p>
    <w:p w:rsidR="000B15E1" w:rsidRDefault="000B15E1"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Живлення серця забезпечується складною судинною системою, яка називається коронарною системою серця. Коронарні артерії, які виходять безпосередньо із аорти, здійснюють живлення серця киснем і поживними речовинами. Поруч із коронарними артеріями знаходяться коронарні вени, </w:t>
      </w:r>
      <w:r w:rsidR="00873AFE">
        <w:rPr>
          <w:rFonts w:ascii="Times New Roman" w:hAnsi="Times New Roman"/>
          <w:sz w:val="28"/>
          <w:szCs w:val="28"/>
          <w:lang w:val="uk-UA"/>
        </w:rPr>
        <w:t>які несуть продукти метаболізму і вуглекислий газ від серця і впадають у венозну частину серця – у праве передсердя.</w:t>
      </w:r>
    </w:p>
    <w:p w:rsidR="001A0E30" w:rsidRDefault="001A0E30" w:rsidP="009379C3">
      <w:pPr>
        <w:spacing w:after="0"/>
        <w:ind w:firstLine="567"/>
        <w:jc w:val="both"/>
        <w:rPr>
          <w:rFonts w:ascii="Times New Roman" w:hAnsi="Times New Roman"/>
          <w:sz w:val="28"/>
          <w:szCs w:val="28"/>
          <w:lang w:val="uk-UA"/>
        </w:rPr>
      </w:pPr>
    </w:p>
    <w:p w:rsidR="001A0E30" w:rsidRDefault="007010DD"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Як бачите, серце має досить складну будову, яка пов’язана з його функціями. Я пропоную вам позначити відповідними номерами таблиці на ваших інструктивних картках (які, до речі, ви повинні вдома </w:t>
      </w:r>
      <w:proofErr w:type="spellStart"/>
      <w:r>
        <w:rPr>
          <w:rFonts w:ascii="Times New Roman" w:hAnsi="Times New Roman"/>
          <w:sz w:val="28"/>
          <w:szCs w:val="28"/>
          <w:lang w:val="uk-UA"/>
        </w:rPr>
        <w:t>вклеяти</w:t>
      </w:r>
      <w:proofErr w:type="spellEnd"/>
      <w:r>
        <w:rPr>
          <w:rFonts w:ascii="Times New Roman" w:hAnsi="Times New Roman"/>
          <w:sz w:val="28"/>
          <w:szCs w:val="28"/>
          <w:lang w:val="uk-UA"/>
        </w:rPr>
        <w:t xml:space="preserve"> у зошити) ці складові частини серця на ваших малюнках.</w:t>
      </w:r>
    </w:p>
    <w:p w:rsidR="007010DD" w:rsidRDefault="007010DD" w:rsidP="009379C3">
      <w:pPr>
        <w:spacing w:after="0"/>
        <w:ind w:firstLine="567"/>
        <w:jc w:val="both"/>
        <w:rPr>
          <w:rFonts w:ascii="Times New Roman" w:hAnsi="Times New Roman"/>
          <w:sz w:val="28"/>
          <w:szCs w:val="28"/>
          <w:lang w:val="uk-UA"/>
        </w:rPr>
      </w:pPr>
    </w:p>
    <w:tbl>
      <w:tblPr>
        <w:tblStyle w:val="aa"/>
        <w:tblW w:w="9889" w:type="dxa"/>
        <w:tblLook w:val="04A0" w:firstRow="1" w:lastRow="0" w:firstColumn="1" w:lastColumn="0" w:noHBand="0" w:noVBand="1"/>
      </w:tblPr>
      <w:tblGrid>
        <w:gridCol w:w="540"/>
        <w:gridCol w:w="2392"/>
        <w:gridCol w:w="3699"/>
        <w:gridCol w:w="3258"/>
      </w:tblGrid>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center"/>
              <w:rPr>
                <w:rFonts w:ascii="Times New Roman" w:hAnsi="Times New Roman"/>
                <w:sz w:val="24"/>
                <w:szCs w:val="24"/>
              </w:rPr>
            </w:pPr>
            <w:r>
              <w:rPr>
                <w:rFonts w:ascii="Times New Roman" w:hAnsi="Times New Roman"/>
                <w:sz w:val="24"/>
                <w:szCs w:val="24"/>
              </w:rPr>
              <w:t>№ п/</w:t>
            </w:r>
            <w:proofErr w:type="spellStart"/>
            <w:r>
              <w:rPr>
                <w:rFonts w:ascii="Times New Roman" w:hAnsi="Times New Roman"/>
                <w:sz w:val="24"/>
                <w:szCs w:val="24"/>
              </w:rPr>
              <w:t>п</w:t>
            </w:r>
            <w:proofErr w:type="spellEnd"/>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center"/>
              <w:rPr>
                <w:rFonts w:ascii="Times New Roman" w:hAnsi="Times New Roman"/>
                <w:sz w:val="24"/>
                <w:szCs w:val="24"/>
              </w:rPr>
            </w:pPr>
            <w:r>
              <w:rPr>
                <w:rFonts w:ascii="Times New Roman" w:hAnsi="Times New Roman"/>
                <w:sz w:val="24"/>
                <w:szCs w:val="24"/>
              </w:rPr>
              <w:t xml:space="preserve">Структура </w:t>
            </w:r>
          </w:p>
          <w:p w:rsidR="007010DD" w:rsidRDefault="007010DD">
            <w:pPr>
              <w:pStyle w:val="a3"/>
              <w:ind w:left="0"/>
              <w:jc w:val="center"/>
              <w:rPr>
                <w:rFonts w:ascii="Times New Roman" w:hAnsi="Times New Roman"/>
                <w:sz w:val="24"/>
                <w:szCs w:val="24"/>
              </w:rPr>
            </w:pPr>
            <w:r>
              <w:rPr>
                <w:rFonts w:ascii="Times New Roman" w:hAnsi="Times New Roman"/>
                <w:sz w:val="24"/>
                <w:szCs w:val="24"/>
              </w:rPr>
              <w:t>(частина серця)</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center"/>
              <w:rPr>
                <w:rFonts w:ascii="Times New Roman" w:hAnsi="Times New Roman"/>
                <w:sz w:val="24"/>
                <w:szCs w:val="24"/>
              </w:rPr>
            </w:pPr>
            <w:r>
              <w:rPr>
                <w:rFonts w:ascii="Times New Roman" w:hAnsi="Times New Roman"/>
                <w:sz w:val="24"/>
                <w:szCs w:val="24"/>
              </w:rPr>
              <w:t>Особливості будови</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center"/>
              <w:rPr>
                <w:rFonts w:ascii="Times New Roman" w:hAnsi="Times New Roman"/>
                <w:sz w:val="24"/>
                <w:szCs w:val="24"/>
              </w:rPr>
            </w:pPr>
            <w:r>
              <w:rPr>
                <w:rFonts w:ascii="Times New Roman" w:hAnsi="Times New Roman"/>
                <w:sz w:val="24"/>
                <w:szCs w:val="24"/>
              </w:rPr>
              <w:t>Функції</w:t>
            </w:r>
          </w:p>
        </w:tc>
      </w:tr>
      <w:tr w:rsidR="007010DD" w:rsidRPr="00386BEB"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1.</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Навколосерцева сумка – перикард</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Утворена сполучною тканиною, яка має багато еластичних волокон</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Оберігає серце від пере розтягування і виділяє рідину для зменшення тертя (у нормі містить 30мл ексудату)</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2.</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 xml:space="preserve">Зовнішній шар – епікард </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Утворений сполучною тканиною, покритою одношаровим епітелієм</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Забезпечує захист серця</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3.</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 xml:space="preserve">Середній шар – міокард </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Утворений серцевою поперечно-посмугованою тканиною</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Забезпечує скорочення серця</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4.</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 xml:space="preserve">Внутрішній шар – ендокард </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Утворена сполучною тканиною з еластичними волокнами</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Вистилає камери серця зсередини і утворює клапани серця</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5.</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Серцева перегородка</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B37E77">
            <w:pPr>
              <w:pStyle w:val="a3"/>
              <w:ind w:left="0"/>
              <w:jc w:val="both"/>
              <w:rPr>
                <w:rFonts w:ascii="Times New Roman" w:hAnsi="Times New Roman"/>
                <w:sz w:val="24"/>
                <w:szCs w:val="24"/>
              </w:rPr>
            </w:pPr>
            <w:r>
              <w:rPr>
                <w:rFonts w:ascii="Times New Roman" w:hAnsi="Times New Roman"/>
                <w:sz w:val="24"/>
                <w:szCs w:val="24"/>
              </w:rPr>
              <w:t>Суцільне поздовжнє м’язове утво</w:t>
            </w:r>
            <w:r w:rsidR="007010DD">
              <w:rPr>
                <w:rFonts w:ascii="Times New Roman" w:hAnsi="Times New Roman"/>
                <w:sz w:val="24"/>
                <w:szCs w:val="24"/>
              </w:rPr>
              <w:t>р</w:t>
            </w:r>
            <w:r>
              <w:rPr>
                <w:rFonts w:ascii="Times New Roman" w:hAnsi="Times New Roman"/>
                <w:sz w:val="24"/>
                <w:szCs w:val="24"/>
              </w:rPr>
              <w:t>ення</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Розділяє серце на праву і ліву частини</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6.</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Стулкові клапани</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 xml:space="preserve">Побудовані із сполучної тканини. Лівий – двостулковий, правий – тристулковий </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Не пропускають кров назад до передсердь</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7.</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Півмісяцеві клапани</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Утворені сполучною тканиною</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Не пропускають кров назад із судин до шлуночків</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8.</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Праве і ліве передсердя</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Складаються з трьох оболонок, мають тонку м’язову стінку</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Забезпечують рух крові до шлуночків</w:t>
            </w:r>
          </w:p>
        </w:tc>
      </w:tr>
      <w:tr w:rsidR="007010DD" w:rsidTr="007010DD">
        <w:tc>
          <w:tcPr>
            <w:tcW w:w="534"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9.</w:t>
            </w:r>
          </w:p>
        </w:tc>
        <w:tc>
          <w:tcPr>
            <w:tcW w:w="2393"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Правий і лівий шлуночок</w:t>
            </w:r>
          </w:p>
        </w:tc>
        <w:tc>
          <w:tcPr>
            <w:tcW w:w="3702"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Складають</w:t>
            </w:r>
            <w:r w:rsidR="00B37E77">
              <w:rPr>
                <w:rFonts w:ascii="Times New Roman" w:hAnsi="Times New Roman"/>
                <w:sz w:val="24"/>
                <w:szCs w:val="24"/>
              </w:rPr>
              <w:t>ся з трьох оболонок, мають товсту</w:t>
            </w:r>
            <w:r>
              <w:rPr>
                <w:rFonts w:ascii="Times New Roman" w:hAnsi="Times New Roman"/>
                <w:sz w:val="24"/>
                <w:szCs w:val="24"/>
              </w:rPr>
              <w:t xml:space="preserve"> м’язову стінку</w:t>
            </w:r>
          </w:p>
        </w:tc>
        <w:tc>
          <w:tcPr>
            <w:tcW w:w="3260" w:type="dxa"/>
            <w:tcBorders>
              <w:top w:val="single" w:sz="4" w:space="0" w:color="auto"/>
              <w:left w:val="single" w:sz="4" w:space="0" w:color="auto"/>
              <w:bottom w:val="single" w:sz="4" w:space="0" w:color="auto"/>
              <w:right w:val="single" w:sz="4" w:space="0" w:color="auto"/>
            </w:tcBorders>
            <w:hideMark/>
          </w:tcPr>
          <w:p w:rsidR="007010DD" w:rsidRDefault="007010DD">
            <w:pPr>
              <w:pStyle w:val="a3"/>
              <w:ind w:left="0"/>
              <w:jc w:val="both"/>
              <w:rPr>
                <w:rFonts w:ascii="Times New Roman" w:hAnsi="Times New Roman"/>
                <w:sz w:val="24"/>
                <w:szCs w:val="24"/>
              </w:rPr>
            </w:pPr>
            <w:r>
              <w:rPr>
                <w:rFonts w:ascii="Times New Roman" w:hAnsi="Times New Roman"/>
                <w:sz w:val="24"/>
                <w:szCs w:val="24"/>
              </w:rPr>
              <w:t>Забезпечують надходження крові в мале і велике кола кровообігу</w:t>
            </w:r>
          </w:p>
        </w:tc>
      </w:tr>
    </w:tbl>
    <w:p w:rsidR="001A0E30" w:rsidRDefault="001A0E30" w:rsidP="009379C3">
      <w:pPr>
        <w:spacing w:after="0"/>
        <w:ind w:firstLine="567"/>
        <w:jc w:val="both"/>
        <w:rPr>
          <w:rFonts w:ascii="Times New Roman" w:hAnsi="Times New Roman"/>
          <w:sz w:val="28"/>
          <w:szCs w:val="28"/>
          <w:lang w:val="uk-UA"/>
        </w:rPr>
      </w:pPr>
    </w:p>
    <w:p w:rsidR="007010DD" w:rsidRPr="007010DD" w:rsidRDefault="00545D7F" w:rsidP="009379C3">
      <w:pPr>
        <w:spacing w:after="0"/>
        <w:ind w:firstLine="567"/>
        <w:jc w:val="both"/>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252720" cy="5252720"/>
            <wp:effectExtent l="0" t="0" r="5080" b="5080"/>
            <wp:docPr id="2" name="Рисунок 2" descr="C:\Users\1\Desktop\rybalko-8-bio-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rybalko-8-bio-4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2720" cy="5252720"/>
                    </a:xfrm>
                    <a:prstGeom prst="rect">
                      <a:avLst/>
                    </a:prstGeom>
                    <a:noFill/>
                    <a:ln>
                      <a:noFill/>
                    </a:ln>
                  </pic:spPr>
                </pic:pic>
              </a:graphicData>
            </a:graphic>
          </wp:inline>
        </w:drawing>
      </w:r>
    </w:p>
    <w:p w:rsidR="007010DD" w:rsidRDefault="007010DD" w:rsidP="009379C3">
      <w:pPr>
        <w:spacing w:after="0"/>
        <w:ind w:firstLine="567"/>
        <w:jc w:val="both"/>
        <w:rPr>
          <w:rFonts w:ascii="Times New Roman" w:hAnsi="Times New Roman"/>
          <w:sz w:val="28"/>
          <w:szCs w:val="28"/>
          <w:lang w:val="uk-UA"/>
        </w:rPr>
      </w:pPr>
    </w:p>
    <w:p w:rsidR="00873AFE" w:rsidRDefault="00873AFE"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Властивості серцевого м’яза: </w:t>
      </w:r>
    </w:p>
    <w:p w:rsidR="00873AFE" w:rsidRDefault="00873AFE" w:rsidP="009379C3">
      <w:pPr>
        <w:spacing w:after="0"/>
        <w:ind w:firstLine="567"/>
        <w:jc w:val="both"/>
        <w:rPr>
          <w:rFonts w:ascii="Times New Roman" w:hAnsi="Times New Roman"/>
          <w:sz w:val="28"/>
          <w:szCs w:val="28"/>
          <w:lang w:val="uk-UA"/>
        </w:rPr>
      </w:pPr>
      <w:proofErr w:type="spellStart"/>
      <w:r>
        <w:rPr>
          <w:rFonts w:ascii="Times New Roman" w:hAnsi="Times New Roman"/>
          <w:sz w:val="28"/>
          <w:szCs w:val="28"/>
          <w:lang w:val="uk-UA"/>
        </w:rPr>
        <w:t>Автоматія</w:t>
      </w:r>
      <w:proofErr w:type="spellEnd"/>
      <w:r>
        <w:rPr>
          <w:rFonts w:ascii="Times New Roman" w:hAnsi="Times New Roman"/>
          <w:sz w:val="28"/>
          <w:szCs w:val="28"/>
          <w:lang w:val="uk-UA"/>
        </w:rPr>
        <w:t xml:space="preserve"> – здатність серця скорочуватися під впливом електричних імпульсів, що виникають у самому серці (не у головному</w:t>
      </w:r>
      <w:r w:rsidR="00B37E77">
        <w:rPr>
          <w:rFonts w:ascii="Times New Roman" w:hAnsi="Times New Roman"/>
          <w:sz w:val="28"/>
          <w:szCs w:val="28"/>
          <w:lang w:val="uk-UA"/>
        </w:rPr>
        <w:t xml:space="preserve"> мозку, як у </w:t>
      </w:r>
      <w:proofErr w:type="spellStart"/>
      <w:r w:rsidR="00B37E77">
        <w:rPr>
          <w:rFonts w:ascii="Times New Roman" w:hAnsi="Times New Roman"/>
          <w:sz w:val="28"/>
          <w:szCs w:val="28"/>
          <w:lang w:val="uk-UA"/>
        </w:rPr>
        <w:t>всих</w:t>
      </w:r>
      <w:proofErr w:type="spellEnd"/>
      <w:r w:rsidR="00B37E77">
        <w:rPr>
          <w:rFonts w:ascii="Times New Roman" w:hAnsi="Times New Roman"/>
          <w:sz w:val="28"/>
          <w:szCs w:val="28"/>
          <w:lang w:val="uk-UA"/>
        </w:rPr>
        <w:t xml:space="preserve"> інших органів</w:t>
      </w:r>
      <w:r>
        <w:rPr>
          <w:rFonts w:ascii="Times New Roman" w:hAnsi="Times New Roman"/>
          <w:sz w:val="28"/>
          <w:szCs w:val="28"/>
          <w:lang w:val="uk-UA"/>
        </w:rPr>
        <w:t>!). Зумовлена ця властивість наявністю провідної системи серця.</w:t>
      </w:r>
    </w:p>
    <w:p w:rsidR="00873AFE" w:rsidRDefault="00873AFE"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Збудливість – здатність серця переходити до робочого стану під впливом різних подразників: хімічних, фізичних, </w:t>
      </w:r>
      <w:r w:rsidRPr="00873AFE">
        <w:rPr>
          <w:rFonts w:ascii="Times New Roman" w:hAnsi="Times New Roman"/>
          <w:sz w:val="28"/>
          <w:szCs w:val="28"/>
          <w:u w:val="single"/>
          <w:lang w:val="uk-UA"/>
        </w:rPr>
        <w:t>електричних.</w:t>
      </w:r>
    </w:p>
    <w:p w:rsidR="00873AFE" w:rsidRDefault="00873AFE"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Провідність – здатність серця поширювати збудження по всьому серцю електричним шляхом.</w:t>
      </w:r>
    </w:p>
    <w:p w:rsidR="00873AFE" w:rsidRDefault="00873AFE"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Скоротливість – здатність серцевого м’яза скорочуватися у відповідь на збудження.</w:t>
      </w:r>
    </w:p>
    <w:p w:rsidR="00873AFE" w:rsidRDefault="006B20BE" w:rsidP="009379C3">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Ритмічність та синхронність роботи серця забезпечується процесами, які виникають у його спеціальних вузлах та волокнах – провідній системі серця. Основним серед них є </w:t>
      </w:r>
      <w:proofErr w:type="spellStart"/>
      <w:r>
        <w:rPr>
          <w:rFonts w:ascii="Times New Roman" w:hAnsi="Times New Roman"/>
          <w:sz w:val="28"/>
          <w:szCs w:val="28"/>
          <w:lang w:val="uk-UA"/>
        </w:rPr>
        <w:t>синусно-передсердний</w:t>
      </w:r>
      <w:proofErr w:type="spellEnd"/>
      <w:r>
        <w:rPr>
          <w:rFonts w:ascii="Times New Roman" w:hAnsi="Times New Roman"/>
          <w:sz w:val="28"/>
          <w:szCs w:val="28"/>
          <w:lang w:val="uk-UA"/>
        </w:rPr>
        <w:t xml:space="preserve"> вузол, який ще називають водієм ритму. Він розташований у стінці правого передсердя. Волокна від водія ритму опускаються вниз і далі </w:t>
      </w:r>
      <w:proofErr w:type="spellStart"/>
      <w:r>
        <w:rPr>
          <w:rFonts w:ascii="Times New Roman" w:hAnsi="Times New Roman"/>
          <w:sz w:val="28"/>
          <w:szCs w:val="28"/>
          <w:lang w:val="uk-UA"/>
        </w:rPr>
        <w:t>поширються</w:t>
      </w:r>
      <w:proofErr w:type="spellEnd"/>
      <w:r>
        <w:rPr>
          <w:rFonts w:ascii="Times New Roman" w:hAnsi="Times New Roman"/>
          <w:sz w:val="28"/>
          <w:szCs w:val="28"/>
          <w:lang w:val="uk-UA"/>
        </w:rPr>
        <w:t xml:space="preserve"> по серцю. Усі вузли і волокна здатні генерувати ритмічні </w:t>
      </w:r>
      <w:r>
        <w:rPr>
          <w:rFonts w:ascii="Times New Roman" w:hAnsi="Times New Roman"/>
          <w:sz w:val="28"/>
          <w:szCs w:val="28"/>
          <w:lang w:val="uk-UA"/>
        </w:rPr>
        <w:lastRenderedPageBreak/>
        <w:t xml:space="preserve">імпульси, які поширюються серцевим м’язом і задають ритм його скороченню. Затримка в тому чи іншому вузлі, забезпечує почергову </w:t>
      </w:r>
      <w:proofErr w:type="spellStart"/>
      <w:r>
        <w:rPr>
          <w:rFonts w:ascii="Times New Roman" w:hAnsi="Times New Roman"/>
          <w:sz w:val="28"/>
          <w:szCs w:val="28"/>
          <w:lang w:val="uk-UA"/>
        </w:rPr>
        <w:t>скорочуваність</w:t>
      </w:r>
      <w:proofErr w:type="spellEnd"/>
      <w:r>
        <w:rPr>
          <w:rFonts w:ascii="Times New Roman" w:hAnsi="Times New Roman"/>
          <w:sz w:val="28"/>
          <w:szCs w:val="28"/>
          <w:lang w:val="uk-UA"/>
        </w:rPr>
        <w:t xml:space="preserve"> передсердь і шлуночків.</w:t>
      </w:r>
    </w:p>
    <w:p w:rsidR="002E6ED2" w:rsidRDefault="006B20BE" w:rsidP="002E6ED2">
      <w:pPr>
        <w:spacing w:after="0"/>
        <w:ind w:firstLine="567"/>
        <w:jc w:val="both"/>
        <w:rPr>
          <w:rFonts w:ascii="Times New Roman" w:hAnsi="Times New Roman"/>
          <w:sz w:val="28"/>
          <w:szCs w:val="28"/>
          <w:lang w:val="uk-UA"/>
        </w:rPr>
      </w:pPr>
      <w:r>
        <w:rPr>
          <w:rFonts w:ascii="Times New Roman" w:hAnsi="Times New Roman"/>
          <w:sz w:val="28"/>
          <w:szCs w:val="28"/>
          <w:lang w:val="uk-UA"/>
        </w:rPr>
        <w:t>Робота провідної системи серця супроводжується електричними явищами і відображається</w:t>
      </w:r>
      <w:r w:rsidR="00EA5802">
        <w:rPr>
          <w:rFonts w:ascii="Times New Roman" w:hAnsi="Times New Roman"/>
          <w:sz w:val="28"/>
          <w:szCs w:val="28"/>
          <w:lang w:val="uk-UA"/>
        </w:rPr>
        <w:t xml:space="preserve"> графічно на кардіограмі. </w:t>
      </w:r>
      <w:proofErr w:type="spellStart"/>
      <w:r w:rsidR="00EA5802">
        <w:rPr>
          <w:rFonts w:ascii="Times New Roman" w:hAnsi="Times New Roman"/>
          <w:sz w:val="28"/>
          <w:szCs w:val="28"/>
          <w:lang w:val="uk-UA"/>
        </w:rPr>
        <w:t>Внормі</w:t>
      </w:r>
      <w:proofErr w:type="spellEnd"/>
      <w:r w:rsidR="00EA5802">
        <w:rPr>
          <w:rFonts w:ascii="Times New Roman" w:hAnsi="Times New Roman"/>
          <w:sz w:val="28"/>
          <w:szCs w:val="28"/>
          <w:lang w:val="uk-UA"/>
        </w:rPr>
        <w:t xml:space="preserve">, збудження  починається з </w:t>
      </w:r>
      <w:proofErr w:type="spellStart"/>
      <w:r w:rsidR="00EA5802">
        <w:rPr>
          <w:rFonts w:ascii="Times New Roman" w:hAnsi="Times New Roman"/>
          <w:sz w:val="28"/>
          <w:szCs w:val="28"/>
          <w:lang w:val="uk-UA"/>
        </w:rPr>
        <w:t>синусно-передсердного</w:t>
      </w:r>
      <w:proofErr w:type="spellEnd"/>
      <w:r w:rsidR="00EA5802">
        <w:rPr>
          <w:rFonts w:ascii="Times New Roman" w:hAnsi="Times New Roman"/>
          <w:sz w:val="28"/>
          <w:szCs w:val="28"/>
          <w:lang w:val="uk-UA"/>
        </w:rPr>
        <w:t xml:space="preserve"> вузла і поширюється передсердями (на ЕКГ це відображається у вигляді зубця Р). Далі імпульс досягає </w:t>
      </w:r>
      <w:proofErr w:type="spellStart"/>
      <w:r w:rsidR="00EA5802">
        <w:rPr>
          <w:rFonts w:ascii="Times New Roman" w:hAnsi="Times New Roman"/>
          <w:sz w:val="28"/>
          <w:szCs w:val="28"/>
          <w:lang w:val="uk-UA"/>
        </w:rPr>
        <w:t>передсердно-</w:t>
      </w:r>
      <w:proofErr w:type="spellEnd"/>
      <w:r w:rsidR="00EA5802">
        <w:rPr>
          <w:rFonts w:ascii="Times New Roman" w:hAnsi="Times New Roman"/>
          <w:sz w:val="28"/>
          <w:szCs w:val="28"/>
          <w:lang w:val="uk-UA"/>
        </w:rPr>
        <w:t xml:space="preserve"> </w:t>
      </w:r>
      <w:proofErr w:type="spellStart"/>
      <w:r w:rsidR="00EA5802">
        <w:rPr>
          <w:rFonts w:ascii="Times New Roman" w:hAnsi="Times New Roman"/>
          <w:sz w:val="28"/>
          <w:szCs w:val="28"/>
          <w:lang w:val="uk-UA"/>
        </w:rPr>
        <w:t>шлуночкового</w:t>
      </w:r>
      <w:proofErr w:type="spellEnd"/>
      <w:r w:rsidR="00EA5802">
        <w:rPr>
          <w:rFonts w:ascii="Times New Roman" w:hAnsi="Times New Roman"/>
          <w:sz w:val="28"/>
          <w:szCs w:val="28"/>
          <w:lang w:val="uk-UA"/>
        </w:rPr>
        <w:t xml:space="preserve"> вузла  (виглядає як інтервал). Подальше поширення імпульсу відбувається по </w:t>
      </w:r>
      <w:proofErr w:type="spellStart"/>
      <w:r w:rsidR="00EA5802">
        <w:rPr>
          <w:rFonts w:ascii="Times New Roman" w:hAnsi="Times New Roman"/>
          <w:sz w:val="28"/>
          <w:szCs w:val="28"/>
          <w:lang w:val="uk-UA"/>
        </w:rPr>
        <w:t>міжшлуночковій</w:t>
      </w:r>
      <w:proofErr w:type="spellEnd"/>
      <w:r w:rsidR="00EA5802">
        <w:rPr>
          <w:rFonts w:ascii="Times New Roman" w:hAnsi="Times New Roman"/>
          <w:sz w:val="28"/>
          <w:szCs w:val="28"/>
          <w:lang w:val="uk-UA"/>
        </w:rPr>
        <w:t xml:space="preserve"> перегородці і </w:t>
      </w:r>
      <w:proofErr w:type="spellStart"/>
      <w:r w:rsidR="00EA5802">
        <w:rPr>
          <w:rFonts w:ascii="Times New Roman" w:hAnsi="Times New Roman"/>
          <w:sz w:val="28"/>
          <w:szCs w:val="28"/>
          <w:lang w:val="uk-UA"/>
        </w:rPr>
        <w:t>задіюються</w:t>
      </w:r>
      <w:proofErr w:type="spellEnd"/>
      <w:r w:rsidR="00EA5802">
        <w:rPr>
          <w:rFonts w:ascii="Times New Roman" w:hAnsi="Times New Roman"/>
          <w:sz w:val="28"/>
          <w:szCs w:val="28"/>
          <w:lang w:val="uk-UA"/>
        </w:rPr>
        <w:t xml:space="preserve"> шлуночки (на кардіограмі це відображається комплексом </w:t>
      </w:r>
      <w:r w:rsidR="00EA5802">
        <w:rPr>
          <w:rFonts w:ascii="Times New Roman" w:hAnsi="Times New Roman"/>
          <w:sz w:val="28"/>
          <w:szCs w:val="28"/>
          <w:lang w:val="en-US"/>
        </w:rPr>
        <w:t>GRS</w:t>
      </w:r>
      <w:r w:rsidR="00EA5802">
        <w:rPr>
          <w:rFonts w:ascii="Times New Roman" w:hAnsi="Times New Roman"/>
          <w:sz w:val="28"/>
          <w:szCs w:val="28"/>
          <w:lang w:val="uk-UA"/>
        </w:rPr>
        <w:t>). Одночасно відбувається розслаблення передсердь і збудження шлуночків, тому далі на ЕКГ пряма лінія. Останній етап – розслаблення шлуночків</w:t>
      </w:r>
      <w:r w:rsidR="002E6ED2">
        <w:rPr>
          <w:rFonts w:ascii="Times New Roman" w:hAnsi="Times New Roman"/>
          <w:sz w:val="28"/>
          <w:szCs w:val="28"/>
          <w:lang w:val="uk-UA"/>
        </w:rPr>
        <w:t xml:space="preserve"> (на ЕКГ – це зубець Т). Тепер серце повністю перезаряджене і готове до передачі нових імпульсів.</w:t>
      </w:r>
    </w:p>
    <w:p w:rsidR="002E6ED2" w:rsidRDefault="002E6ED2" w:rsidP="002E6ED2">
      <w:pPr>
        <w:spacing w:after="0"/>
        <w:ind w:firstLine="567"/>
        <w:jc w:val="both"/>
        <w:rPr>
          <w:rFonts w:ascii="Times New Roman" w:hAnsi="Times New Roman"/>
          <w:sz w:val="28"/>
          <w:szCs w:val="28"/>
          <w:lang w:val="uk-UA"/>
        </w:rPr>
      </w:pPr>
      <w:r>
        <w:rPr>
          <w:rFonts w:ascii="Times New Roman" w:hAnsi="Times New Roman"/>
          <w:sz w:val="28"/>
          <w:szCs w:val="28"/>
          <w:lang w:val="uk-UA"/>
        </w:rPr>
        <w:t>Метод електрокардіографії є точним і чутливим. Найменше порушення роботи серця одразу відображається на малюнку кривої. Тому цей метод широко використовується для діагностування певних патологічних явищ в серці.</w:t>
      </w:r>
    </w:p>
    <w:p w:rsidR="002E6ED2" w:rsidRDefault="002E6ED2" w:rsidP="002E6ED2">
      <w:pPr>
        <w:spacing w:after="0"/>
        <w:ind w:firstLine="567"/>
        <w:jc w:val="both"/>
        <w:rPr>
          <w:rFonts w:ascii="Times New Roman" w:hAnsi="Times New Roman"/>
          <w:sz w:val="28"/>
          <w:szCs w:val="28"/>
          <w:lang w:val="uk-UA"/>
        </w:rPr>
      </w:pPr>
      <w:r>
        <w:rPr>
          <w:rFonts w:ascii="Times New Roman" w:hAnsi="Times New Roman"/>
          <w:sz w:val="28"/>
          <w:szCs w:val="28"/>
          <w:lang w:val="uk-UA"/>
        </w:rPr>
        <w:t>Діяльність серця називається серцевим циклом. Розрізняють 3 фази серцевого циклу. Перша – це скорочення обох передсердь – систола передсердь. При цьому кров, що у них знаходиться витискається у шлуночки, стулкові клапани вільно відкриваються в сторону шлуночків і не заважають рухові крові. Систола передсердь триває 0,1 с, а тоді починається її діастола, тобто розслаблення.</w:t>
      </w:r>
    </w:p>
    <w:p w:rsidR="002E6ED2" w:rsidRDefault="002E6ED2" w:rsidP="002E6ED2">
      <w:pPr>
        <w:spacing w:after="0"/>
        <w:ind w:firstLine="567"/>
        <w:jc w:val="both"/>
        <w:rPr>
          <w:rFonts w:ascii="Times New Roman" w:hAnsi="Times New Roman"/>
          <w:sz w:val="28"/>
          <w:szCs w:val="28"/>
          <w:lang w:val="uk-UA"/>
        </w:rPr>
      </w:pPr>
      <w:r>
        <w:rPr>
          <w:rFonts w:ascii="Times New Roman" w:hAnsi="Times New Roman"/>
          <w:sz w:val="28"/>
          <w:szCs w:val="28"/>
          <w:lang w:val="uk-UA"/>
        </w:rPr>
        <w:t>За систолою передсердь настає друга фаза – скорочення (систоли) шлуночків. Тиск у шлуночках підвищується, стулкові клапани закриваються. А півмісяцеві – відкриваються. Кров під великим тиском викидається в судини</w:t>
      </w:r>
      <w:r w:rsidR="001A0E30">
        <w:rPr>
          <w:rFonts w:ascii="Times New Roman" w:hAnsi="Times New Roman"/>
          <w:sz w:val="28"/>
          <w:szCs w:val="28"/>
          <w:lang w:val="uk-UA"/>
        </w:rPr>
        <w:t>. Систола шлуночків триває 0,3 с.</w:t>
      </w:r>
    </w:p>
    <w:p w:rsidR="001A0E30" w:rsidRDefault="001A0E30" w:rsidP="002E6ED2">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Після систоли шлуночків починається діастола. Півмісяцеві клапани закриваються, одночасно відкриваються стулкові і кров із передсердь знову починає наповнювати шлуночки. Це пауза у роботі серця. Кров вільно рухається із порожнистих вен у праве передсердя, а із легеневих вен – у ліве. Діастола триває 0,4 с. Далі починається новий серцевий цикл. Таким чином весь </w:t>
      </w:r>
      <w:r w:rsidR="00B37E77">
        <w:rPr>
          <w:rFonts w:ascii="Times New Roman" w:hAnsi="Times New Roman"/>
          <w:sz w:val="28"/>
          <w:szCs w:val="28"/>
          <w:lang w:val="uk-UA"/>
        </w:rPr>
        <w:t>с</w:t>
      </w:r>
      <w:r>
        <w:rPr>
          <w:rFonts w:ascii="Times New Roman" w:hAnsi="Times New Roman"/>
          <w:sz w:val="28"/>
          <w:szCs w:val="28"/>
          <w:lang w:val="uk-UA"/>
        </w:rPr>
        <w:t>ерцевий цикл триває 0,8 с.</w:t>
      </w:r>
    </w:p>
    <w:p w:rsidR="001153C2" w:rsidRDefault="001153C2" w:rsidP="002E6ED2">
      <w:pPr>
        <w:spacing w:after="0"/>
        <w:ind w:firstLine="567"/>
        <w:jc w:val="both"/>
        <w:rPr>
          <w:rFonts w:ascii="Times New Roman" w:hAnsi="Times New Roman"/>
          <w:sz w:val="28"/>
          <w:szCs w:val="28"/>
          <w:lang w:val="uk-UA"/>
        </w:rPr>
      </w:pPr>
      <w:r>
        <w:rPr>
          <w:rFonts w:ascii="Times New Roman" w:hAnsi="Times New Roman"/>
          <w:sz w:val="28"/>
          <w:szCs w:val="28"/>
          <w:lang w:val="uk-UA"/>
        </w:rPr>
        <w:t>А зараз пропоную виконати вправу: Закінчи таблицю:</w:t>
      </w:r>
    </w:p>
    <w:p w:rsidR="00B37E77" w:rsidRDefault="00B37E77" w:rsidP="002E6ED2">
      <w:pPr>
        <w:spacing w:after="0"/>
        <w:ind w:firstLine="567"/>
        <w:jc w:val="both"/>
        <w:rPr>
          <w:rFonts w:ascii="Times New Roman" w:hAnsi="Times New Roman"/>
          <w:sz w:val="28"/>
          <w:szCs w:val="28"/>
          <w:lang w:val="uk-UA"/>
        </w:rPr>
      </w:pPr>
    </w:p>
    <w:tbl>
      <w:tblPr>
        <w:tblStyle w:val="aa"/>
        <w:tblW w:w="10881" w:type="dxa"/>
        <w:tblLook w:val="0600" w:firstRow="0" w:lastRow="0" w:firstColumn="0" w:lastColumn="0" w:noHBand="1" w:noVBand="1"/>
      </w:tblPr>
      <w:tblGrid>
        <w:gridCol w:w="2078"/>
        <w:gridCol w:w="2437"/>
        <w:gridCol w:w="1656"/>
        <w:gridCol w:w="4710"/>
      </w:tblGrid>
      <w:tr w:rsidR="00545D7F" w:rsidRPr="00545D7F" w:rsidTr="00693D1F">
        <w:tc>
          <w:tcPr>
            <w:tcW w:w="2078"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Фаза</w:t>
            </w:r>
          </w:p>
        </w:tc>
        <w:tc>
          <w:tcPr>
            <w:tcW w:w="2437"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Сутність</w:t>
            </w:r>
          </w:p>
        </w:tc>
        <w:tc>
          <w:tcPr>
            <w:tcW w:w="1656"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Тривалість</w:t>
            </w:r>
          </w:p>
        </w:tc>
        <w:tc>
          <w:tcPr>
            <w:tcW w:w="4710"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Процеси</w:t>
            </w:r>
          </w:p>
        </w:tc>
      </w:tr>
      <w:tr w:rsidR="00545D7F" w:rsidRPr="00545D7F" w:rsidTr="00693D1F">
        <w:tc>
          <w:tcPr>
            <w:tcW w:w="2078"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sz w:val="28"/>
                <w:szCs w:val="28"/>
              </w:rPr>
              <w:t>Систола передсердь</w:t>
            </w:r>
          </w:p>
        </w:tc>
        <w:tc>
          <w:tcPr>
            <w:tcW w:w="2437"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__________</w:t>
            </w:r>
            <w:r w:rsidRPr="00545D7F">
              <w:rPr>
                <w:rFonts w:ascii="Times New Roman" w:hAnsi="Times New Roman"/>
                <w:sz w:val="28"/>
                <w:szCs w:val="28"/>
              </w:rPr>
              <w:t xml:space="preserve"> передсердь</w:t>
            </w:r>
          </w:p>
        </w:tc>
        <w:tc>
          <w:tcPr>
            <w:tcW w:w="1656"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___</w:t>
            </w:r>
            <w:r w:rsidRPr="00545D7F">
              <w:rPr>
                <w:rFonts w:ascii="Times New Roman" w:hAnsi="Times New Roman"/>
                <w:sz w:val="28"/>
                <w:szCs w:val="28"/>
              </w:rPr>
              <w:t xml:space="preserve"> с</w:t>
            </w:r>
          </w:p>
        </w:tc>
        <w:tc>
          <w:tcPr>
            <w:tcW w:w="4710"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sz w:val="28"/>
                <w:szCs w:val="28"/>
              </w:rPr>
              <w:t>Кров з передсердь надходить до шлуночків</w:t>
            </w:r>
          </w:p>
        </w:tc>
      </w:tr>
      <w:tr w:rsidR="00545D7F" w:rsidRPr="00545D7F" w:rsidTr="00693D1F">
        <w:tc>
          <w:tcPr>
            <w:tcW w:w="2078"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 xml:space="preserve">________ </w:t>
            </w:r>
            <w:r w:rsidRPr="00545D7F">
              <w:rPr>
                <w:rFonts w:ascii="Times New Roman" w:hAnsi="Times New Roman"/>
                <w:sz w:val="28"/>
                <w:szCs w:val="28"/>
              </w:rPr>
              <w:t>шлуночків</w:t>
            </w:r>
          </w:p>
        </w:tc>
        <w:tc>
          <w:tcPr>
            <w:tcW w:w="2437"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sz w:val="28"/>
                <w:szCs w:val="28"/>
              </w:rPr>
              <w:t>Скорочення шлуночків</w:t>
            </w:r>
          </w:p>
        </w:tc>
        <w:tc>
          <w:tcPr>
            <w:tcW w:w="1656"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___</w:t>
            </w:r>
            <w:r w:rsidRPr="00545D7F">
              <w:rPr>
                <w:rFonts w:ascii="Times New Roman" w:hAnsi="Times New Roman"/>
                <w:sz w:val="28"/>
                <w:szCs w:val="28"/>
              </w:rPr>
              <w:t xml:space="preserve"> с</w:t>
            </w:r>
          </w:p>
        </w:tc>
        <w:tc>
          <w:tcPr>
            <w:tcW w:w="4710"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sz w:val="28"/>
                <w:szCs w:val="28"/>
              </w:rPr>
              <w:t>Кров з правого шлуночка надходить до легеневої артерії, з лівого шлуночка — до аорти</w:t>
            </w:r>
          </w:p>
        </w:tc>
      </w:tr>
      <w:tr w:rsidR="00545D7F" w:rsidRPr="00545D7F" w:rsidTr="00693D1F">
        <w:tc>
          <w:tcPr>
            <w:tcW w:w="2078"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lastRenderedPageBreak/>
              <w:t>__________</w:t>
            </w:r>
          </w:p>
        </w:tc>
        <w:tc>
          <w:tcPr>
            <w:tcW w:w="2437"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sz w:val="28"/>
                <w:szCs w:val="28"/>
              </w:rPr>
              <w:t>Розслаблення серцевого м’яза</w:t>
            </w:r>
          </w:p>
        </w:tc>
        <w:tc>
          <w:tcPr>
            <w:tcW w:w="1656"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b/>
                <w:bCs/>
                <w:sz w:val="28"/>
                <w:szCs w:val="28"/>
              </w:rPr>
              <w:t>___</w:t>
            </w:r>
            <w:r w:rsidRPr="00545D7F">
              <w:rPr>
                <w:rFonts w:ascii="Times New Roman" w:hAnsi="Times New Roman"/>
                <w:sz w:val="28"/>
                <w:szCs w:val="28"/>
              </w:rPr>
              <w:t xml:space="preserve"> с</w:t>
            </w:r>
          </w:p>
        </w:tc>
        <w:tc>
          <w:tcPr>
            <w:tcW w:w="4710" w:type="dxa"/>
            <w:hideMark/>
          </w:tcPr>
          <w:p w:rsidR="00545D7F" w:rsidRPr="00545D7F" w:rsidRDefault="00545D7F" w:rsidP="008477DE">
            <w:pPr>
              <w:spacing w:after="200" w:line="276" w:lineRule="auto"/>
              <w:rPr>
                <w:rFonts w:ascii="Times New Roman" w:hAnsi="Times New Roman"/>
                <w:sz w:val="28"/>
                <w:szCs w:val="28"/>
              </w:rPr>
            </w:pPr>
            <w:r w:rsidRPr="00545D7F">
              <w:rPr>
                <w:rFonts w:ascii="Times New Roman" w:hAnsi="Times New Roman"/>
                <w:sz w:val="28"/>
                <w:szCs w:val="28"/>
              </w:rPr>
              <w:t>Кров з вен надходить до передсердь</w:t>
            </w:r>
          </w:p>
        </w:tc>
      </w:tr>
    </w:tbl>
    <w:p w:rsidR="007010DD" w:rsidRDefault="007010DD" w:rsidP="002E6ED2">
      <w:pPr>
        <w:spacing w:after="0"/>
        <w:ind w:firstLine="567"/>
        <w:jc w:val="both"/>
        <w:rPr>
          <w:rFonts w:ascii="Times New Roman" w:hAnsi="Times New Roman"/>
          <w:sz w:val="28"/>
          <w:szCs w:val="28"/>
          <w:lang w:val="uk-UA"/>
        </w:rPr>
      </w:pPr>
    </w:p>
    <w:p w:rsidR="00B37E77" w:rsidRDefault="00B37E77" w:rsidP="00B37E77">
      <w:pPr>
        <w:spacing w:after="0"/>
        <w:ind w:firstLine="567"/>
        <w:jc w:val="both"/>
        <w:rPr>
          <w:rFonts w:ascii="Times New Roman" w:hAnsi="Times New Roman"/>
          <w:sz w:val="28"/>
          <w:szCs w:val="28"/>
          <w:lang w:val="uk-UA"/>
        </w:rPr>
      </w:pPr>
      <w:r>
        <w:rPr>
          <w:rFonts w:ascii="Times New Roman" w:hAnsi="Times New Roman"/>
          <w:sz w:val="28"/>
          <w:szCs w:val="28"/>
          <w:lang w:val="uk-UA"/>
        </w:rPr>
        <w:t>Робота серця супроводжується певними звуками – тонами серця. Їх два, перший тон - закривання стулкових і другий - пів місяцевих клапанів.</w:t>
      </w:r>
    </w:p>
    <w:p w:rsidR="00E03495" w:rsidRPr="00E03495" w:rsidRDefault="00E03495" w:rsidP="002E6ED2">
      <w:pPr>
        <w:spacing w:after="0"/>
        <w:ind w:firstLine="567"/>
        <w:jc w:val="both"/>
        <w:rPr>
          <w:rFonts w:ascii="Times New Roman" w:hAnsi="Times New Roman"/>
          <w:b/>
          <w:sz w:val="28"/>
          <w:szCs w:val="28"/>
          <w:lang w:val="uk-UA"/>
        </w:rPr>
      </w:pPr>
      <w:r w:rsidRPr="00E03495">
        <w:rPr>
          <w:rFonts w:ascii="Times New Roman" w:hAnsi="Times New Roman"/>
          <w:b/>
          <w:sz w:val="28"/>
          <w:szCs w:val="28"/>
          <w:lang w:val="uk-UA"/>
        </w:rPr>
        <w:t>І</w:t>
      </w:r>
      <w:r w:rsidRPr="00E03495">
        <w:rPr>
          <w:rFonts w:ascii="Times New Roman" w:hAnsi="Times New Roman"/>
          <w:b/>
          <w:sz w:val="28"/>
          <w:szCs w:val="28"/>
          <w:lang w:val="en-US"/>
        </w:rPr>
        <w:t>V</w:t>
      </w:r>
      <w:r w:rsidRPr="00E03495">
        <w:rPr>
          <w:rFonts w:ascii="Times New Roman" w:hAnsi="Times New Roman"/>
          <w:b/>
          <w:sz w:val="28"/>
          <w:szCs w:val="28"/>
          <w:lang w:val="uk-UA"/>
        </w:rPr>
        <w:t>. Закріплення вивченого матеріалу</w:t>
      </w:r>
    </w:p>
    <w:p w:rsidR="00884D45" w:rsidRPr="00B37E77" w:rsidRDefault="00884D45" w:rsidP="00884D45">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Чи є до мене запитання по нашій темі? Якщо ні, то у мене до вас є. </w:t>
      </w:r>
      <w:proofErr w:type="spellStart"/>
      <w:r>
        <w:rPr>
          <w:rFonts w:ascii="Times New Roman" w:hAnsi="Times New Roman"/>
          <w:sz w:val="28"/>
          <w:szCs w:val="28"/>
          <w:lang w:val="uk-UA"/>
        </w:rPr>
        <w:t>Япідготувала</w:t>
      </w:r>
      <w:proofErr w:type="spellEnd"/>
      <w:r>
        <w:rPr>
          <w:rFonts w:ascii="Times New Roman" w:hAnsi="Times New Roman"/>
          <w:sz w:val="28"/>
          <w:szCs w:val="28"/>
          <w:lang w:val="uk-UA"/>
        </w:rPr>
        <w:t xml:space="preserve"> чимало завдань для вас:</w:t>
      </w:r>
    </w:p>
    <w:p w:rsidR="00884D45" w:rsidRDefault="00884D45" w:rsidP="002E6ED2">
      <w:pPr>
        <w:spacing w:after="0"/>
        <w:ind w:firstLine="567"/>
        <w:jc w:val="both"/>
        <w:rPr>
          <w:rFonts w:ascii="Times New Roman" w:hAnsi="Times New Roman"/>
          <w:b/>
          <w:sz w:val="28"/>
          <w:szCs w:val="28"/>
          <w:lang w:val="uk-UA"/>
        </w:rPr>
      </w:pPr>
    </w:p>
    <w:p w:rsidR="00E03495" w:rsidRPr="007874D0" w:rsidRDefault="00E865F3" w:rsidP="002E6ED2">
      <w:pPr>
        <w:spacing w:after="0"/>
        <w:ind w:firstLine="567"/>
        <w:jc w:val="both"/>
        <w:rPr>
          <w:rFonts w:ascii="Times New Roman" w:hAnsi="Times New Roman"/>
          <w:b/>
          <w:sz w:val="28"/>
          <w:szCs w:val="28"/>
          <w:lang w:val="uk-UA"/>
        </w:rPr>
      </w:pPr>
      <w:r w:rsidRPr="007874D0">
        <w:rPr>
          <w:rFonts w:ascii="Times New Roman" w:hAnsi="Times New Roman"/>
          <w:b/>
          <w:sz w:val="28"/>
          <w:szCs w:val="28"/>
          <w:lang w:val="uk-UA"/>
        </w:rPr>
        <w:t xml:space="preserve">Вправа </w:t>
      </w:r>
      <w:r w:rsidR="00884D45">
        <w:rPr>
          <w:rFonts w:ascii="Times New Roman" w:hAnsi="Times New Roman"/>
          <w:b/>
          <w:sz w:val="28"/>
          <w:szCs w:val="28"/>
          <w:lang w:val="uk-UA"/>
        </w:rPr>
        <w:t>«</w:t>
      </w:r>
      <w:r w:rsidRPr="007874D0">
        <w:rPr>
          <w:rFonts w:ascii="Times New Roman" w:hAnsi="Times New Roman"/>
          <w:b/>
          <w:sz w:val="28"/>
          <w:szCs w:val="28"/>
          <w:lang w:val="uk-UA"/>
        </w:rPr>
        <w:t>Встав пропущені слова</w:t>
      </w:r>
      <w:r w:rsidR="00884D45">
        <w:rPr>
          <w:rFonts w:ascii="Times New Roman" w:hAnsi="Times New Roman"/>
          <w:b/>
          <w:sz w:val="28"/>
          <w:szCs w:val="28"/>
          <w:lang w:val="uk-UA"/>
        </w:rPr>
        <w:t>»</w:t>
      </w:r>
      <w:r w:rsidRPr="007874D0">
        <w:rPr>
          <w:rFonts w:ascii="Times New Roman" w:hAnsi="Times New Roman"/>
          <w:b/>
          <w:sz w:val="28"/>
          <w:szCs w:val="28"/>
          <w:lang w:val="uk-UA"/>
        </w:rPr>
        <w:t>:</w:t>
      </w:r>
    </w:p>
    <w:p w:rsidR="00386BEB" w:rsidRPr="00E865F3" w:rsidRDefault="005D208E" w:rsidP="00386BEB">
      <w:pPr>
        <w:numPr>
          <w:ilvl w:val="0"/>
          <w:numId w:val="3"/>
        </w:numPr>
        <w:spacing w:after="0"/>
        <w:jc w:val="both"/>
        <w:rPr>
          <w:rFonts w:ascii="Times New Roman" w:hAnsi="Times New Roman"/>
          <w:sz w:val="28"/>
          <w:szCs w:val="28"/>
        </w:rPr>
      </w:pPr>
      <w:r w:rsidRPr="00E865F3">
        <w:rPr>
          <w:rFonts w:ascii="Times New Roman" w:hAnsi="Times New Roman"/>
          <w:sz w:val="28"/>
          <w:szCs w:val="28"/>
          <w:lang w:val="uk-UA"/>
        </w:rPr>
        <w:t xml:space="preserve">1. </w:t>
      </w:r>
      <w:r w:rsidR="00386BEB" w:rsidRPr="00E865F3">
        <w:rPr>
          <w:rFonts w:ascii="Times New Roman" w:hAnsi="Times New Roman"/>
          <w:sz w:val="28"/>
          <w:szCs w:val="28"/>
          <w:lang w:val="uk-UA"/>
        </w:rPr>
        <w:t xml:space="preserve">1. Серце людини розташоване </w:t>
      </w:r>
      <w:r w:rsidR="00386BEB">
        <w:rPr>
          <w:rFonts w:ascii="Times New Roman" w:hAnsi="Times New Roman"/>
          <w:sz w:val="28"/>
          <w:szCs w:val="28"/>
          <w:lang w:val="uk-UA"/>
        </w:rPr>
        <w:t>у</w:t>
      </w:r>
      <w:r w:rsidR="00386BEB" w:rsidRPr="00E865F3">
        <w:rPr>
          <w:rFonts w:ascii="Times New Roman" w:hAnsi="Times New Roman"/>
          <w:sz w:val="28"/>
          <w:szCs w:val="28"/>
          <w:lang w:val="uk-UA"/>
        </w:rPr>
        <w:t xml:space="preserve"> ____________________ </w:t>
      </w:r>
      <w:r w:rsidR="00386BEB">
        <w:rPr>
          <w:rFonts w:ascii="Times New Roman" w:hAnsi="Times New Roman"/>
          <w:sz w:val="28"/>
          <w:szCs w:val="28"/>
          <w:lang w:val="uk-UA"/>
        </w:rPr>
        <w:t>порожнині</w:t>
      </w:r>
      <w:r w:rsidR="00386BEB" w:rsidRPr="00E865F3">
        <w:rPr>
          <w:rFonts w:ascii="Times New Roman" w:hAnsi="Times New Roman"/>
          <w:sz w:val="28"/>
          <w:szCs w:val="28"/>
          <w:lang w:val="uk-UA"/>
        </w:rPr>
        <w:t xml:space="preserve">. </w:t>
      </w:r>
    </w:p>
    <w:p w:rsidR="00386BEB" w:rsidRPr="00E865F3"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2</w:t>
      </w:r>
      <w:r w:rsidRPr="00E865F3">
        <w:rPr>
          <w:rFonts w:ascii="Times New Roman" w:hAnsi="Times New Roman"/>
          <w:sz w:val="28"/>
          <w:szCs w:val="28"/>
          <w:lang w:val="uk-UA"/>
        </w:rPr>
        <w:t xml:space="preserve">. Ззовні серце вкриває </w:t>
      </w:r>
      <w:r>
        <w:rPr>
          <w:rFonts w:ascii="Times New Roman" w:hAnsi="Times New Roman"/>
          <w:sz w:val="28"/>
          <w:szCs w:val="28"/>
          <w:lang w:val="uk-UA"/>
        </w:rPr>
        <w:t>серцева сумка –</w:t>
      </w:r>
      <w:r w:rsidRPr="00E865F3">
        <w:rPr>
          <w:rFonts w:ascii="Times New Roman" w:hAnsi="Times New Roman"/>
          <w:sz w:val="28"/>
          <w:szCs w:val="28"/>
          <w:lang w:val="uk-UA"/>
        </w:rPr>
        <w:t xml:space="preserve"> ______________, що захищає його від ________________. </w:t>
      </w:r>
    </w:p>
    <w:p w:rsidR="00386BEB" w:rsidRPr="00E865F3"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3</w:t>
      </w:r>
      <w:r w:rsidRPr="00E865F3">
        <w:rPr>
          <w:rFonts w:ascii="Times New Roman" w:hAnsi="Times New Roman"/>
          <w:sz w:val="28"/>
          <w:szCs w:val="28"/>
          <w:lang w:val="uk-UA"/>
        </w:rPr>
        <w:t xml:space="preserve">. Серце складається з ____ шарів: _____________ (зовнішній), _______________ (м’язовий середній), _______________ (внутрішній). </w:t>
      </w:r>
    </w:p>
    <w:p w:rsidR="00386BEB" w:rsidRPr="00E865F3"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4</w:t>
      </w:r>
      <w:r w:rsidRPr="00E865F3">
        <w:rPr>
          <w:rFonts w:ascii="Times New Roman" w:hAnsi="Times New Roman"/>
          <w:sz w:val="28"/>
          <w:szCs w:val="28"/>
          <w:lang w:val="uk-UA"/>
        </w:rPr>
        <w:t xml:space="preserve">. Маса серця становить близько _________. </w:t>
      </w:r>
    </w:p>
    <w:p w:rsidR="00386BEB" w:rsidRPr="00E865F3"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5</w:t>
      </w:r>
      <w:r w:rsidRPr="00E865F3">
        <w:rPr>
          <w:rFonts w:ascii="Times New Roman" w:hAnsi="Times New Roman"/>
          <w:sz w:val="28"/>
          <w:szCs w:val="28"/>
          <w:lang w:val="uk-UA"/>
        </w:rPr>
        <w:t xml:space="preserve">. Серце поділене на _____ камери: верхні (______________), нижні (________________). </w:t>
      </w:r>
    </w:p>
    <w:p w:rsidR="00386BEB" w:rsidRPr="00884D45"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6</w:t>
      </w:r>
      <w:r w:rsidRPr="00E865F3">
        <w:rPr>
          <w:rFonts w:ascii="Times New Roman" w:hAnsi="Times New Roman"/>
          <w:sz w:val="28"/>
          <w:szCs w:val="28"/>
          <w:lang w:val="uk-UA"/>
        </w:rPr>
        <w:t>. М’язовою перетинкою серце поділене на такі частини: ________________ (містить тільки ___________________ кров) і _______________ (містить тільки ___________________ кров).</w:t>
      </w:r>
    </w:p>
    <w:p w:rsidR="00386BEB" w:rsidRPr="00E865F3" w:rsidRDefault="00386BEB" w:rsidP="00386BEB">
      <w:pPr>
        <w:numPr>
          <w:ilvl w:val="0"/>
          <w:numId w:val="3"/>
        </w:numPr>
        <w:spacing w:after="0"/>
        <w:jc w:val="both"/>
        <w:rPr>
          <w:rFonts w:ascii="Times New Roman" w:hAnsi="Times New Roman"/>
          <w:sz w:val="28"/>
          <w:szCs w:val="28"/>
        </w:rPr>
      </w:pPr>
      <w:r w:rsidRPr="00E865F3">
        <w:rPr>
          <w:rFonts w:ascii="Times New Roman" w:hAnsi="Times New Roman"/>
          <w:sz w:val="28"/>
          <w:szCs w:val="28"/>
          <w:lang w:val="uk-UA"/>
        </w:rPr>
        <w:t xml:space="preserve"> </w:t>
      </w:r>
      <w:r>
        <w:rPr>
          <w:rFonts w:ascii="Times New Roman" w:hAnsi="Times New Roman"/>
          <w:sz w:val="28"/>
          <w:szCs w:val="28"/>
          <w:lang w:val="uk-UA"/>
        </w:rPr>
        <w:t>7</w:t>
      </w:r>
      <w:r w:rsidRPr="00E865F3">
        <w:rPr>
          <w:rFonts w:ascii="Times New Roman" w:hAnsi="Times New Roman"/>
          <w:sz w:val="28"/>
          <w:szCs w:val="28"/>
          <w:lang w:val="uk-UA"/>
        </w:rPr>
        <w:t xml:space="preserve">. Між передсердями і шлуночками розташовані __________________ і __________________ (_______________) клапани. </w:t>
      </w:r>
    </w:p>
    <w:p w:rsidR="00386BEB" w:rsidRPr="00E865F3"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8</w:t>
      </w:r>
      <w:r w:rsidRPr="00E865F3">
        <w:rPr>
          <w:rFonts w:ascii="Times New Roman" w:hAnsi="Times New Roman"/>
          <w:sz w:val="28"/>
          <w:szCs w:val="28"/>
          <w:lang w:val="uk-UA"/>
        </w:rPr>
        <w:t xml:space="preserve">. Між лівим шлуночком і аортою </w:t>
      </w:r>
      <w:r>
        <w:rPr>
          <w:rFonts w:ascii="Times New Roman" w:hAnsi="Times New Roman"/>
          <w:sz w:val="28"/>
          <w:szCs w:val="28"/>
          <w:lang w:val="uk-UA"/>
        </w:rPr>
        <w:t>та</w:t>
      </w:r>
      <w:r w:rsidRPr="00E865F3">
        <w:rPr>
          <w:rFonts w:ascii="Times New Roman" w:hAnsi="Times New Roman"/>
          <w:sz w:val="28"/>
          <w:szCs w:val="28"/>
          <w:lang w:val="uk-UA"/>
        </w:rPr>
        <w:t xml:space="preserve"> між правим шлуночком і</w:t>
      </w:r>
      <w:r>
        <w:rPr>
          <w:rFonts w:ascii="Times New Roman" w:hAnsi="Times New Roman"/>
          <w:sz w:val="28"/>
          <w:szCs w:val="28"/>
          <w:lang w:val="uk-UA"/>
        </w:rPr>
        <w:t> легеневою артерією розташовані</w:t>
      </w:r>
      <w:r w:rsidRPr="00E865F3">
        <w:rPr>
          <w:rFonts w:ascii="Times New Roman" w:hAnsi="Times New Roman"/>
          <w:sz w:val="28"/>
          <w:szCs w:val="28"/>
          <w:lang w:val="uk-UA"/>
        </w:rPr>
        <w:t xml:space="preserve"> _________________ клапан</w:t>
      </w:r>
      <w:r>
        <w:rPr>
          <w:rFonts w:ascii="Times New Roman" w:hAnsi="Times New Roman"/>
          <w:sz w:val="28"/>
          <w:szCs w:val="28"/>
          <w:lang w:val="uk-UA"/>
        </w:rPr>
        <w:t>и</w:t>
      </w:r>
      <w:r w:rsidRPr="00E865F3">
        <w:rPr>
          <w:rFonts w:ascii="Times New Roman" w:hAnsi="Times New Roman"/>
          <w:sz w:val="28"/>
          <w:szCs w:val="28"/>
          <w:lang w:val="uk-UA"/>
        </w:rPr>
        <w:t xml:space="preserve">. </w:t>
      </w:r>
    </w:p>
    <w:p w:rsidR="00386BEB" w:rsidRPr="00E865F3"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9</w:t>
      </w:r>
      <w:r w:rsidRPr="00E865F3">
        <w:rPr>
          <w:rFonts w:ascii="Times New Roman" w:hAnsi="Times New Roman"/>
          <w:sz w:val="28"/>
          <w:szCs w:val="28"/>
          <w:lang w:val="uk-UA"/>
        </w:rPr>
        <w:t>. Клапани необхідні для того, щоб кров _________________________.</w:t>
      </w:r>
    </w:p>
    <w:p w:rsidR="00386BEB" w:rsidRPr="00E865F3" w:rsidRDefault="00386BEB" w:rsidP="00386BEB">
      <w:pPr>
        <w:numPr>
          <w:ilvl w:val="0"/>
          <w:numId w:val="3"/>
        </w:numPr>
        <w:spacing w:after="0"/>
        <w:jc w:val="both"/>
        <w:rPr>
          <w:rFonts w:ascii="Times New Roman" w:hAnsi="Times New Roman"/>
          <w:sz w:val="28"/>
          <w:szCs w:val="28"/>
        </w:rPr>
      </w:pPr>
      <w:r>
        <w:rPr>
          <w:rFonts w:ascii="Times New Roman" w:hAnsi="Times New Roman"/>
          <w:sz w:val="28"/>
          <w:szCs w:val="28"/>
          <w:lang w:val="uk-UA"/>
        </w:rPr>
        <w:t xml:space="preserve"> 10</w:t>
      </w:r>
      <w:r w:rsidRPr="00E865F3">
        <w:rPr>
          <w:rFonts w:ascii="Times New Roman" w:hAnsi="Times New Roman"/>
          <w:sz w:val="28"/>
          <w:szCs w:val="28"/>
          <w:lang w:val="uk-UA"/>
        </w:rPr>
        <w:t>. Кровопостачання серця здійснюється</w:t>
      </w:r>
      <w:r>
        <w:rPr>
          <w:rFonts w:ascii="Times New Roman" w:hAnsi="Times New Roman"/>
          <w:sz w:val="28"/>
          <w:szCs w:val="28"/>
          <w:lang w:val="uk-UA"/>
        </w:rPr>
        <w:t xml:space="preserve"> завдяки </w:t>
      </w:r>
      <w:proofErr w:type="spellStart"/>
      <w:r>
        <w:rPr>
          <w:rFonts w:ascii="Times New Roman" w:hAnsi="Times New Roman"/>
          <w:sz w:val="28"/>
          <w:szCs w:val="28"/>
          <w:lang w:val="uk-UA"/>
        </w:rPr>
        <w:t>__________________судин</w:t>
      </w:r>
      <w:proofErr w:type="spellEnd"/>
      <w:r>
        <w:rPr>
          <w:rFonts w:ascii="Times New Roman" w:hAnsi="Times New Roman"/>
          <w:sz w:val="28"/>
          <w:szCs w:val="28"/>
          <w:lang w:val="uk-UA"/>
        </w:rPr>
        <w:t>ам</w:t>
      </w:r>
      <w:r w:rsidRPr="00E865F3">
        <w:rPr>
          <w:rFonts w:ascii="Times New Roman" w:hAnsi="Times New Roman"/>
          <w:sz w:val="28"/>
          <w:szCs w:val="28"/>
          <w:lang w:val="uk-UA"/>
        </w:rPr>
        <w:t>.</w:t>
      </w:r>
    </w:p>
    <w:p w:rsidR="00E865F3" w:rsidRDefault="00E865F3" w:rsidP="00386BEB">
      <w:pPr>
        <w:spacing w:after="0"/>
        <w:ind w:left="720"/>
        <w:jc w:val="both"/>
        <w:rPr>
          <w:rFonts w:ascii="Times New Roman" w:hAnsi="Times New Roman"/>
          <w:sz w:val="28"/>
          <w:szCs w:val="28"/>
          <w:lang w:val="uk-UA"/>
        </w:rPr>
      </w:pPr>
      <w:bookmarkStart w:id="0" w:name="_GoBack"/>
      <w:bookmarkEnd w:id="0"/>
    </w:p>
    <w:p w:rsidR="007874D0" w:rsidRPr="007874D0" w:rsidRDefault="007874D0" w:rsidP="002E6ED2">
      <w:pPr>
        <w:spacing w:after="0"/>
        <w:ind w:firstLine="567"/>
        <w:jc w:val="both"/>
        <w:rPr>
          <w:rFonts w:ascii="Times New Roman" w:hAnsi="Times New Roman"/>
          <w:b/>
          <w:sz w:val="28"/>
          <w:szCs w:val="28"/>
          <w:lang w:val="uk-UA"/>
        </w:rPr>
      </w:pPr>
      <w:r w:rsidRPr="007874D0">
        <w:rPr>
          <w:rFonts w:ascii="Times New Roman" w:hAnsi="Times New Roman"/>
          <w:b/>
          <w:sz w:val="28"/>
          <w:szCs w:val="28"/>
          <w:lang w:val="uk-UA"/>
        </w:rPr>
        <w:t>Гра «Злови помилку»</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1. Система органів кровообігу складається з серця і кровоносних судин.</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2. Припинення руху крові є небезпечним.</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3. Серце знаходиться у правій частині грудної клітки.</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4. Серце м’язовий порожнистий орган.</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5. Стінки серця утворені двома шарами.</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6. Зовні серце оточене перикардом.</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7. Стулкові клапа</w:t>
      </w:r>
      <w:r w:rsidR="00884D45">
        <w:rPr>
          <w:rFonts w:ascii="Times New Roman" w:hAnsi="Times New Roman"/>
          <w:sz w:val="28"/>
          <w:szCs w:val="28"/>
          <w:lang w:val="uk-UA"/>
        </w:rPr>
        <w:t>ни містяться між передсердями</w:t>
      </w:r>
      <w:r w:rsidRPr="007874D0">
        <w:rPr>
          <w:rFonts w:ascii="Times New Roman" w:hAnsi="Times New Roman"/>
          <w:sz w:val="28"/>
          <w:szCs w:val="28"/>
          <w:lang w:val="uk-UA"/>
        </w:rPr>
        <w:t xml:space="preserve"> і шлуночками.</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8. Серцевий м’яз має такі фізіо</w:t>
      </w:r>
      <w:r w:rsidR="00884D45">
        <w:rPr>
          <w:rFonts w:ascii="Times New Roman" w:hAnsi="Times New Roman"/>
          <w:sz w:val="28"/>
          <w:szCs w:val="28"/>
          <w:lang w:val="uk-UA"/>
        </w:rPr>
        <w:t>логічні властивості: збудливість, провідність, скоротливість</w:t>
      </w:r>
      <w:r w:rsidRPr="007874D0">
        <w:rPr>
          <w:rFonts w:ascii="Times New Roman" w:hAnsi="Times New Roman"/>
          <w:sz w:val="28"/>
          <w:szCs w:val="28"/>
          <w:lang w:val="uk-UA"/>
        </w:rPr>
        <w:t xml:space="preserve">, </w:t>
      </w:r>
      <w:proofErr w:type="spellStart"/>
      <w:r w:rsidRPr="007874D0">
        <w:rPr>
          <w:rFonts w:ascii="Times New Roman" w:hAnsi="Times New Roman"/>
          <w:sz w:val="28"/>
          <w:szCs w:val="28"/>
          <w:lang w:val="uk-UA"/>
        </w:rPr>
        <w:t>автоматію</w:t>
      </w:r>
      <w:proofErr w:type="spellEnd"/>
      <w:r w:rsidRPr="007874D0">
        <w:rPr>
          <w:rFonts w:ascii="Times New Roman" w:hAnsi="Times New Roman"/>
          <w:sz w:val="28"/>
          <w:szCs w:val="28"/>
          <w:lang w:val="uk-UA"/>
        </w:rPr>
        <w:t>.</w:t>
      </w:r>
    </w:p>
    <w:p w:rsidR="007874D0" w:rsidRPr="007874D0"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9. Артерії – це судини, які несуть кров до серця.</w:t>
      </w:r>
    </w:p>
    <w:p w:rsidR="00545D7F" w:rsidRDefault="007874D0" w:rsidP="007874D0">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lastRenderedPageBreak/>
        <w:t>1</w:t>
      </w:r>
      <w:r w:rsidR="00884D45">
        <w:rPr>
          <w:rFonts w:ascii="Times New Roman" w:hAnsi="Times New Roman"/>
          <w:sz w:val="28"/>
          <w:szCs w:val="28"/>
          <w:lang w:val="uk-UA"/>
        </w:rPr>
        <w:t>0</w:t>
      </w:r>
      <w:r w:rsidRPr="007874D0">
        <w:rPr>
          <w:rFonts w:ascii="Times New Roman" w:hAnsi="Times New Roman"/>
          <w:sz w:val="28"/>
          <w:szCs w:val="28"/>
          <w:lang w:val="uk-UA"/>
        </w:rPr>
        <w:t>. Паління покращує роботу серця.</w:t>
      </w:r>
    </w:p>
    <w:p w:rsidR="00545D7F" w:rsidRDefault="00545D7F" w:rsidP="002E6ED2">
      <w:pPr>
        <w:spacing w:after="0"/>
        <w:ind w:firstLine="567"/>
        <w:jc w:val="both"/>
        <w:rPr>
          <w:rFonts w:ascii="Times New Roman" w:hAnsi="Times New Roman"/>
          <w:sz w:val="28"/>
          <w:szCs w:val="28"/>
          <w:lang w:val="uk-UA"/>
        </w:rPr>
      </w:pPr>
    </w:p>
    <w:p w:rsidR="00545D7F" w:rsidRPr="007B0180" w:rsidRDefault="007874D0" w:rsidP="002E6ED2">
      <w:pPr>
        <w:spacing w:after="0"/>
        <w:ind w:firstLine="567"/>
        <w:jc w:val="both"/>
        <w:rPr>
          <w:rFonts w:ascii="Times New Roman" w:hAnsi="Times New Roman"/>
          <w:b/>
          <w:sz w:val="28"/>
          <w:szCs w:val="28"/>
          <w:lang w:val="uk-UA"/>
        </w:rPr>
      </w:pPr>
      <w:proofErr w:type="spellStart"/>
      <w:r w:rsidRPr="007B0180">
        <w:rPr>
          <w:rFonts w:ascii="Times New Roman" w:hAnsi="Times New Roman"/>
          <w:b/>
          <w:sz w:val="28"/>
          <w:szCs w:val="28"/>
          <w:lang w:val="uk-UA"/>
        </w:rPr>
        <w:t>Впарва</w:t>
      </w:r>
      <w:proofErr w:type="spellEnd"/>
      <w:r w:rsidRPr="007B0180">
        <w:rPr>
          <w:rFonts w:ascii="Times New Roman" w:hAnsi="Times New Roman"/>
          <w:b/>
          <w:sz w:val="28"/>
          <w:szCs w:val="28"/>
          <w:lang w:val="uk-UA"/>
        </w:rPr>
        <w:t xml:space="preserve"> «Цікава задача»</w:t>
      </w:r>
    </w:p>
    <w:p w:rsidR="007874D0" w:rsidRDefault="007874D0" w:rsidP="002E6ED2">
      <w:pPr>
        <w:spacing w:after="0"/>
        <w:ind w:firstLine="567"/>
        <w:jc w:val="both"/>
        <w:rPr>
          <w:rFonts w:ascii="Times New Roman" w:hAnsi="Times New Roman"/>
          <w:sz w:val="28"/>
          <w:szCs w:val="28"/>
          <w:lang w:val="uk-UA"/>
        </w:rPr>
      </w:pPr>
      <w:r w:rsidRPr="007874D0">
        <w:rPr>
          <w:rFonts w:ascii="Times New Roman" w:hAnsi="Times New Roman"/>
          <w:sz w:val="28"/>
          <w:szCs w:val="28"/>
          <w:lang w:val="uk-UA"/>
        </w:rPr>
        <w:t xml:space="preserve">Відомо, що серце людини скорочується у середньому 70 разів за 1 </w:t>
      </w:r>
      <w:proofErr w:type="spellStart"/>
      <w:r w:rsidRPr="007874D0">
        <w:rPr>
          <w:rFonts w:ascii="Times New Roman" w:hAnsi="Times New Roman"/>
          <w:sz w:val="28"/>
          <w:szCs w:val="28"/>
          <w:lang w:val="uk-UA"/>
        </w:rPr>
        <w:t>хв</w:t>
      </w:r>
      <w:proofErr w:type="spellEnd"/>
      <w:r w:rsidRPr="007874D0">
        <w:rPr>
          <w:rFonts w:ascii="Times New Roman" w:hAnsi="Times New Roman"/>
          <w:sz w:val="28"/>
          <w:szCs w:val="28"/>
          <w:lang w:val="uk-UA"/>
        </w:rPr>
        <w:t xml:space="preserve">, при кожному скороченні виштовхується близько 50 </w:t>
      </w:r>
      <w:proofErr w:type="spellStart"/>
      <w:r w:rsidRPr="007874D0">
        <w:rPr>
          <w:rFonts w:ascii="Times New Roman" w:hAnsi="Times New Roman"/>
          <w:sz w:val="28"/>
          <w:szCs w:val="28"/>
          <w:lang w:val="uk-UA"/>
        </w:rPr>
        <w:t>мл</w:t>
      </w:r>
      <w:proofErr w:type="spellEnd"/>
      <w:r w:rsidRPr="007874D0">
        <w:rPr>
          <w:rFonts w:ascii="Times New Roman" w:hAnsi="Times New Roman"/>
          <w:sz w:val="28"/>
          <w:szCs w:val="28"/>
          <w:lang w:val="uk-UA"/>
        </w:rPr>
        <w:t xml:space="preserve"> крові. Який об’єм крові перекачує ваше серце за 6 уроків?</w:t>
      </w:r>
    </w:p>
    <w:p w:rsidR="007B0180" w:rsidRDefault="007B0180" w:rsidP="002E6ED2">
      <w:pPr>
        <w:spacing w:after="0"/>
        <w:ind w:firstLine="567"/>
        <w:jc w:val="both"/>
        <w:rPr>
          <w:rFonts w:ascii="Times New Roman" w:hAnsi="Times New Roman"/>
          <w:sz w:val="28"/>
          <w:szCs w:val="28"/>
          <w:lang w:val="uk-UA"/>
        </w:rPr>
      </w:pPr>
      <w:r>
        <w:rPr>
          <w:rFonts w:ascii="Times New Roman" w:hAnsi="Times New Roman"/>
          <w:sz w:val="28"/>
          <w:szCs w:val="28"/>
          <w:lang w:val="uk-UA"/>
        </w:rPr>
        <w:t>Розв’язання:</w:t>
      </w:r>
    </w:p>
    <w:p w:rsidR="007B0180" w:rsidRPr="007B0180" w:rsidRDefault="007B0180" w:rsidP="007B0180">
      <w:pPr>
        <w:spacing w:after="0"/>
        <w:ind w:firstLine="567"/>
        <w:jc w:val="both"/>
        <w:rPr>
          <w:rFonts w:ascii="Times New Roman" w:hAnsi="Times New Roman"/>
          <w:sz w:val="28"/>
          <w:szCs w:val="28"/>
          <w:lang w:val="uk-UA"/>
        </w:rPr>
      </w:pPr>
      <w:r w:rsidRPr="007B0180">
        <w:rPr>
          <w:rFonts w:ascii="Times New Roman" w:hAnsi="Times New Roman"/>
          <w:sz w:val="28"/>
          <w:szCs w:val="28"/>
          <w:lang w:val="uk-UA"/>
        </w:rPr>
        <w:t xml:space="preserve">1)  70 х 45 = 3150 (разів) скорочується серце за 1 урок. </w:t>
      </w:r>
    </w:p>
    <w:p w:rsidR="007B0180" w:rsidRPr="007B0180" w:rsidRDefault="007B0180" w:rsidP="007B0180">
      <w:pPr>
        <w:spacing w:after="0"/>
        <w:ind w:firstLine="567"/>
        <w:jc w:val="both"/>
        <w:rPr>
          <w:rFonts w:ascii="Times New Roman" w:hAnsi="Times New Roman"/>
          <w:sz w:val="28"/>
          <w:szCs w:val="28"/>
          <w:lang w:val="uk-UA"/>
        </w:rPr>
      </w:pPr>
      <w:r w:rsidRPr="007B0180">
        <w:rPr>
          <w:rFonts w:ascii="Times New Roman" w:hAnsi="Times New Roman"/>
          <w:sz w:val="28"/>
          <w:szCs w:val="28"/>
          <w:lang w:val="uk-UA"/>
        </w:rPr>
        <w:t>2)  3150 х50 = 157500 (</w:t>
      </w:r>
      <w:proofErr w:type="spellStart"/>
      <w:r w:rsidRPr="007B0180">
        <w:rPr>
          <w:rFonts w:ascii="Times New Roman" w:hAnsi="Times New Roman"/>
          <w:sz w:val="28"/>
          <w:szCs w:val="28"/>
          <w:lang w:val="uk-UA"/>
        </w:rPr>
        <w:t>мл</w:t>
      </w:r>
      <w:proofErr w:type="spellEnd"/>
      <w:r w:rsidRPr="007B0180">
        <w:rPr>
          <w:rFonts w:ascii="Times New Roman" w:hAnsi="Times New Roman"/>
          <w:sz w:val="28"/>
          <w:szCs w:val="28"/>
          <w:lang w:val="uk-UA"/>
        </w:rPr>
        <w:t xml:space="preserve">) = 157,5 (л) крові перекачує серце за 1 урок. </w:t>
      </w:r>
    </w:p>
    <w:p w:rsidR="007B0180" w:rsidRPr="007B0180" w:rsidRDefault="007B0180" w:rsidP="007B0180">
      <w:pPr>
        <w:spacing w:after="0"/>
        <w:ind w:firstLine="567"/>
        <w:jc w:val="both"/>
        <w:rPr>
          <w:rFonts w:ascii="Times New Roman" w:hAnsi="Times New Roman"/>
          <w:sz w:val="28"/>
          <w:szCs w:val="28"/>
          <w:lang w:val="uk-UA"/>
        </w:rPr>
      </w:pPr>
      <w:r w:rsidRPr="007B0180">
        <w:rPr>
          <w:rFonts w:ascii="Times New Roman" w:hAnsi="Times New Roman"/>
          <w:sz w:val="28"/>
          <w:szCs w:val="28"/>
          <w:lang w:val="uk-UA"/>
        </w:rPr>
        <w:t xml:space="preserve">3)  157,500 л х 6 уроків = 945,000 (л) . </w:t>
      </w:r>
    </w:p>
    <w:p w:rsidR="007B0180" w:rsidRPr="007B0180" w:rsidRDefault="007B0180" w:rsidP="007B0180">
      <w:pPr>
        <w:spacing w:after="0"/>
        <w:ind w:firstLine="567"/>
        <w:jc w:val="both"/>
        <w:rPr>
          <w:rFonts w:ascii="Times New Roman" w:hAnsi="Times New Roman"/>
          <w:sz w:val="28"/>
          <w:szCs w:val="28"/>
          <w:lang w:val="uk-UA"/>
        </w:rPr>
      </w:pPr>
    </w:p>
    <w:p w:rsidR="007B0180" w:rsidRDefault="007B0180" w:rsidP="007B0180">
      <w:pPr>
        <w:spacing w:after="0"/>
        <w:ind w:firstLine="567"/>
        <w:jc w:val="both"/>
        <w:rPr>
          <w:rFonts w:ascii="Times New Roman" w:hAnsi="Times New Roman"/>
          <w:sz w:val="28"/>
          <w:szCs w:val="28"/>
          <w:lang w:val="uk-UA"/>
        </w:rPr>
      </w:pPr>
      <w:r w:rsidRPr="007B0180">
        <w:rPr>
          <w:rFonts w:ascii="Times New Roman" w:hAnsi="Times New Roman"/>
          <w:sz w:val="28"/>
          <w:szCs w:val="28"/>
          <w:lang w:val="uk-UA"/>
        </w:rPr>
        <w:t>Відповідь: 945 літрів крові перекачує серце за 6 уроків.</w:t>
      </w:r>
    </w:p>
    <w:p w:rsidR="007B0180" w:rsidRDefault="007B0180" w:rsidP="007B0180">
      <w:pPr>
        <w:spacing w:after="0"/>
        <w:ind w:firstLine="567"/>
        <w:jc w:val="both"/>
        <w:rPr>
          <w:rFonts w:ascii="Times New Roman" w:hAnsi="Times New Roman"/>
          <w:sz w:val="28"/>
          <w:szCs w:val="28"/>
          <w:lang w:val="uk-UA"/>
        </w:rPr>
      </w:pPr>
    </w:p>
    <w:p w:rsidR="007B0180" w:rsidRDefault="007B0180" w:rsidP="007B0180">
      <w:pPr>
        <w:pStyle w:val="head3"/>
      </w:pPr>
      <w:r>
        <w:t>Кросворд</w:t>
      </w:r>
    </w:p>
    <w:tbl>
      <w:tblPr>
        <w:tblW w:w="0" w:type="auto"/>
        <w:jc w:val="center"/>
        <w:tblLayout w:type="fixed"/>
        <w:tblCellMar>
          <w:left w:w="0" w:type="dxa"/>
          <w:right w:w="0" w:type="dxa"/>
        </w:tblCellMar>
        <w:tblLook w:val="0000" w:firstRow="0" w:lastRow="0" w:firstColumn="0" w:lastColumn="0" w:noHBand="0" w:noVBand="0"/>
      </w:tblPr>
      <w:tblGrid>
        <w:gridCol w:w="600"/>
        <w:gridCol w:w="599"/>
        <w:gridCol w:w="600"/>
        <w:gridCol w:w="599"/>
        <w:gridCol w:w="600"/>
        <w:gridCol w:w="599"/>
        <w:gridCol w:w="600"/>
        <w:gridCol w:w="599"/>
        <w:gridCol w:w="600"/>
        <w:gridCol w:w="599"/>
        <w:gridCol w:w="600"/>
      </w:tblGrid>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Pr="00DD5D59" w:rsidRDefault="007B0180" w:rsidP="008477DE">
            <w:pPr>
              <w:pStyle w:val="textcrossvord"/>
              <w:jc w:val="both"/>
              <w:rPr>
                <w:lang w:val="en-US"/>
              </w:rPr>
            </w:pPr>
            <w:r>
              <w:rPr>
                <w:rStyle w:val="superbold"/>
                <w:bCs/>
                <w:szCs w:val="30"/>
                <w:rtl/>
              </w:rPr>
              <w:t>1</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nil"/>
              <w:left w:val="single" w:sz="4" w:space="0" w:color="000000"/>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jc w:val="both"/>
              <w:rPr>
                <w:rtl/>
              </w:rPr>
            </w:pPr>
            <w:r>
              <w:rPr>
                <w:rStyle w:val="superbold"/>
                <w:bCs/>
                <w:szCs w:val="30"/>
                <w:rtl/>
              </w:rPr>
              <w:t>2</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nil"/>
              <w:left w:val="single" w:sz="4" w:space="0" w:color="000000"/>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jc w:val="both"/>
              <w:rPr>
                <w:rtl/>
              </w:rPr>
            </w:pPr>
            <w:r>
              <w:rPr>
                <w:rStyle w:val="superbold"/>
                <w:bCs/>
                <w:szCs w:val="30"/>
                <w:rtl/>
              </w:rPr>
              <w:t>3</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jc w:val="both"/>
              <w:rPr>
                <w:rtl/>
              </w:rPr>
            </w:pPr>
            <w:r>
              <w:rPr>
                <w:rStyle w:val="superbold"/>
                <w:bCs/>
                <w:szCs w:val="30"/>
                <w:rtl/>
              </w:rPr>
              <w:t>4</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single" w:sz="4" w:space="0" w:color="000000"/>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single" w:sz="4" w:space="0" w:color="000000"/>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jc w:val="both"/>
              <w:rPr>
                <w:rtl/>
              </w:rPr>
            </w:pPr>
            <w:r>
              <w:rPr>
                <w:rStyle w:val="superbold"/>
                <w:bCs/>
                <w:szCs w:val="30"/>
                <w:rtl/>
              </w:rPr>
              <w:t>5</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nil"/>
              <w:left w:val="single" w:sz="4" w:space="0" w:color="000000"/>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nil"/>
              <w:left w:val="nil"/>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jc w:val="both"/>
              <w:rPr>
                <w:rtl/>
              </w:rPr>
            </w:pPr>
            <w:r>
              <w:rPr>
                <w:rStyle w:val="superbold"/>
                <w:bCs/>
                <w:szCs w:val="30"/>
                <w:rtl/>
              </w:rPr>
              <w:t>6</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nil"/>
              <w:left w:val="single" w:sz="4" w:space="0" w:color="000000"/>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nil"/>
              <w:left w:val="nil"/>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Pr="00DD5D59" w:rsidRDefault="007B0180" w:rsidP="008477DE">
            <w:pPr>
              <w:pStyle w:val="textcrossvord"/>
              <w:jc w:val="both"/>
              <w:rPr>
                <w:b/>
                <w:sz w:val="30"/>
                <w:szCs w:val="30"/>
                <w:vertAlign w:val="superscript"/>
                <w:lang w:val="en-US"/>
              </w:rPr>
            </w:pPr>
            <w:r w:rsidRPr="00DD5D59">
              <w:rPr>
                <w:b/>
                <w:sz w:val="30"/>
                <w:szCs w:val="30"/>
                <w:vertAlign w:val="superscript"/>
                <w:lang w:val="en-US"/>
              </w:rPr>
              <w:t>7</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auto"/>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auto"/>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jc w:val="both"/>
              <w:rPr>
                <w:rtl/>
              </w:rPr>
            </w:pPr>
            <w:r>
              <w:rPr>
                <w:rStyle w:val="superbold"/>
                <w:bCs/>
                <w:szCs w:val="30"/>
                <w:rtl/>
              </w:rPr>
              <w:t>8</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auto"/>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auto"/>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single" w:sz="4" w:space="0" w:color="000000"/>
              <w:left w:val="nil"/>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single" w:sz="4" w:space="0" w:color="000000"/>
              <w:left w:val="nil"/>
              <w:bottom w:val="single" w:sz="4" w:space="0" w:color="000000"/>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single" w:sz="4" w:space="0" w:color="000000"/>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Pr="00DD5D59" w:rsidRDefault="007B0180" w:rsidP="008477DE">
            <w:pPr>
              <w:pStyle w:val="textcrossvord"/>
              <w:jc w:val="both"/>
              <w:rPr>
                <w:b/>
                <w:sz w:val="30"/>
                <w:szCs w:val="30"/>
                <w:vertAlign w:val="superscript"/>
                <w:rtl/>
                <w:lang w:val="en-US"/>
              </w:rPr>
            </w:pPr>
            <w:r w:rsidRPr="00DD5D59">
              <w:rPr>
                <w:b/>
                <w:sz w:val="30"/>
                <w:szCs w:val="30"/>
                <w:vertAlign w:val="superscript"/>
                <w:lang w:val="en-US"/>
              </w:rPr>
              <w:t>9</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auto"/>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auto"/>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nil"/>
              <w:left w:val="single" w:sz="4" w:space="0" w:color="000000"/>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r w:rsidR="007B0180" w:rsidTr="008477DE">
        <w:trPr>
          <w:trHeight w:hRule="exact" w:val="475"/>
          <w:jc w:val="center"/>
        </w:trPr>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jc w:val="both"/>
              <w:rPr>
                <w:rtl/>
              </w:rPr>
            </w:pPr>
            <w:r>
              <w:rPr>
                <w:rStyle w:val="superbold"/>
                <w:bCs/>
                <w:szCs w:val="30"/>
                <w:rtl/>
              </w:rPr>
              <w:t>10</w:t>
            </w: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600"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tcPr>
          <w:p w:rsidR="007B0180" w:rsidRDefault="007B0180" w:rsidP="008477DE">
            <w:pPr>
              <w:pStyle w:val="textcrossvord"/>
              <w:rPr>
                <w:rtl/>
              </w:rPr>
            </w:pPr>
          </w:p>
        </w:tc>
        <w:tc>
          <w:tcPr>
            <w:tcW w:w="599" w:type="dxa"/>
            <w:tcBorders>
              <w:top w:val="single" w:sz="4" w:space="0" w:color="000000"/>
              <w:left w:val="single" w:sz="4" w:space="0" w:color="000000"/>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single" w:sz="4" w:space="0" w:color="000000"/>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599" w:type="dxa"/>
            <w:tcBorders>
              <w:top w:val="single" w:sz="4" w:space="0" w:color="000000"/>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c>
          <w:tcPr>
            <w:tcW w:w="600" w:type="dxa"/>
            <w:tcBorders>
              <w:top w:val="nil"/>
              <w:left w:val="nil"/>
              <w:bottom w:val="nil"/>
              <w:right w:val="nil"/>
            </w:tcBorders>
            <w:tcMar>
              <w:top w:w="113" w:type="dxa"/>
              <w:left w:w="113" w:type="dxa"/>
              <w:bottom w:w="113" w:type="dxa"/>
              <w:right w:w="113" w:type="dxa"/>
            </w:tcMar>
          </w:tcPr>
          <w:p w:rsidR="007B0180" w:rsidRDefault="007B0180" w:rsidP="008477DE">
            <w:pPr>
              <w:pStyle w:val="NoParagraphStyle"/>
              <w:spacing w:line="240" w:lineRule="auto"/>
              <w:textAlignment w:val="auto"/>
              <w:rPr>
                <w:rFonts w:ascii="SchoolBookC (T1) Regular" w:hAnsi="SchoolBookC (T1) Regular" w:cs="Times New Roman"/>
                <w:color w:val="auto"/>
                <w:lang w:val="ru-RU"/>
              </w:rPr>
            </w:pPr>
          </w:p>
        </w:tc>
      </w:tr>
    </w:tbl>
    <w:p w:rsidR="007B0180" w:rsidRDefault="007B0180" w:rsidP="007B0180">
      <w:pPr>
        <w:pStyle w:val="picture"/>
        <w:rPr>
          <w:sz w:val="28"/>
          <w:szCs w:val="28"/>
          <w:rtl/>
        </w:rPr>
      </w:pPr>
    </w:p>
    <w:p w:rsidR="007B0180" w:rsidRDefault="007B0180" w:rsidP="007B0180">
      <w:pPr>
        <w:pStyle w:val="spisoktext"/>
      </w:pPr>
      <w:r>
        <w:t xml:space="preserve">1. </w:t>
      </w:r>
      <w:r w:rsidRPr="00097C46">
        <w:rPr>
          <w:rFonts w:cs="Arial"/>
        </w:rPr>
        <w:t>Навколосерцева</w:t>
      </w:r>
      <w:r>
        <w:t xml:space="preserve"> </w:t>
      </w:r>
      <w:r w:rsidRPr="00097C46">
        <w:rPr>
          <w:rFonts w:cs="Arial"/>
        </w:rPr>
        <w:t>сумка</w:t>
      </w:r>
      <w:r>
        <w:t xml:space="preserve">. </w:t>
      </w:r>
    </w:p>
    <w:p w:rsidR="007B0180" w:rsidRDefault="007B0180" w:rsidP="007B0180">
      <w:pPr>
        <w:pStyle w:val="spisoktext"/>
      </w:pPr>
      <w:r>
        <w:t xml:space="preserve">2. </w:t>
      </w:r>
      <w:r w:rsidRPr="00097C46">
        <w:rPr>
          <w:rFonts w:cs="Arial"/>
        </w:rPr>
        <w:t>Судини</w:t>
      </w:r>
      <w:r>
        <w:t xml:space="preserve">, </w:t>
      </w:r>
      <w:r w:rsidRPr="00097C46">
        <w:rPr>
          <w:rFonts w:cs="Arial"/>
        </w:rPr>
        <w:t>що</w:t>
      </w:r>
      <w:r>
        <w:t xml:space="preserve"> </w:t>
      </w:r>
      <w:r w:rsidRPr="00097C46">
        <w:rPr>
          <w:rFonts w:cs="Arial"/>
        </w:rPr>
        <w:t>забезпечують</w:t>
      </w:r>
      <w:r>
        <w:t xml:space="preserve"> </w:t>
      </w:r>
      <w:r w:rsidRPr="00097C46">
        <w:rPr>
          <w:rFonts w:cs="Arial"/>
        </w:rPr>
        <w:t>живлення</w:t>
      </w:r>
      <w:r>
        <w:t xml:space="preserve"> </w:t>
      </w:r>
      <w:r w:rsidRPr="00097C46">
        <w:rPr>
          <w:rFonts w:cs="Arial"/>
        </w:rPr>
        <w:t>серцевого</w:t>
      </w:r>
      <w:r>
        <w:t xml:space="preserve"> </w:t>
      </w:r>
      <w:r w:rsidRPr="00097C46">
        <w:rPr>
          <w:rFonts w:cs="Arial"/>
        </w:rPr>
        <w:t>м</w:t>
      </w:r>
      <w:r>
        <w:t>’</w:t>
      </w:r>
      <w:r w:rsidRPr="00097C46">
        <w:rPr>
          <w:rFonts w:cs="Arial"/>
        </w:rPr>
        <w:t>яза</w:t>
      </w:r>
      <w:r>
        <w:t xml:space="preserve">. </w:t>
      </w:r>
    </w:p>
    <w:p w:rsidR="007B0180" w:rsidRDefault="007B0180" w:rsidP="007B0180">
      <w:pPr>
        <w:pStyle w:val="spisoktext"/>
      </w:pPr>
      <w:r>
        <w:t xml:space="preserve">3. </w:t>
      </w:r>
      <w:r w:rsidRPr="00097C46">
        <w:rPr>
          <w:rFonts w:cs="Arial"/>
        </w:rPr>
        <w:t>Нижні</w:t>
      </w:r>
      <w:r>
        <w:t xml:space="preserve"> </w:t>
      </w:r>
      <w:r w:rsidRPr="00097C46">
        <w:rPr>
          <w:rFonts w:cs="Arial"/>
        </w:rPr>
        <w:t>камери</w:t>
      </w:r>
      <w:r>
        <w:t xml:space="preserve"> </w:t>
      </w:r>
      <w:r w:rsidRPr="00097C46">
        <w:rPr>
          <w:rFonts w:cs="Arial"/>
        </w:rPr>
        <w:t>серця</w:t>
      </w:r>
      <w:r>
        <w:t xml:space="preserve">. </w:t>
      </w:r>
    </w:p>
    <w:p w:rsidR="007B0180" w:rsidRDefault="007B0180" w:rsidP="007B0180">
      <w:pPr>
        <w:pStyle w:val="spisoktext"/>
      </w:pPr>
      <w:r>
        <w:t xml:space="preserve">4. </w:t>
      </w:r>
      <w:r w:rsidRPr="00097C46">
        <w:rPr>
          <w:rFonts w:cs="Arial"/>
        </w:rPr>
        <w:t>Частина</w:t>
      </w:r>
      <w:r>
        <w:t xml:space="preserve"> </w:t>
      </w:r>
      <w:r w:rsidRPr="00097C46">
        <w:rPr>
          <w:rFonts w:cs="Arial"/>
        </w:rPr>
        <w:t>тіла</w:t>
      </w:r>
      <w:r>
        <w:t xml:space="preserve">, </w:t>
      </w:r>
      <w:r w:rsidRPr="00097C46">
        <w:rPr>
          <w:rFonts w:cs="Arial"/>
        </w:rPr>
        <w:t>з</w:t>
      </w:r>
      <w:r>
        <w:t> </w:t>
      </w:r>
      <w:r w:rsidRPr="00097C46">
        <w:rPr>
          <w:rFonts w:cs="Arial"/>
        </w:rPr>
        <w:t>якою</w:t>
      </w:r>
      <w:r>
        <w:t xml:space="preserve"> </w:t>
      </w:r>
      <w:r w:rsidRPr="00097C46">
        <w:rPr>
          <w:rFonts w:cs="Arial"/>
        </w:rPr>
        <w:t>порівнюють</w:t>
      </w:r>
      <w:r>
        <w:t xml:space="preserve"> </w:t>
      </w:r>
      <w:r w:rsidRPr="00097C46">
        <w:rPr>
          <w:rFonts w:cs="Arial"/>
        </w:rPr>
        <w:t>розміри</w:t>
      </w:r>
      <w:r>
        <w:t xml:space="preserve"> </w:t>
      </w:r>
      <w:r w:rsidRPr="00097C46">
        <w:rPr>
          <w:rFonts w:cs="Arial"/>
        </w:rPr>
        <w:t>серця</w:t>
      </w:r>
      <w:r>
        <w:t xml:space="preserve">. </w:t>
      </w:r>
    </w:p>
    <w:p w:rsidR="007B0180" w:rsidRDefault="007B0180" w:rsidP="007B0180">
      <w:pPr>
        <w:pStyle w:val="spisoktext"/>
      </w:pPr>
      <w:r>
        <w:t xml:space="preserve">5. </w:t>
      </w:r>
      <w:r w:rsidRPr="00097C46">
        <w:rPr>
          <w:rFonts w:cs="Arial"/>
        </w:rPr>
        <w:t>Елемент</w:t>
      </w:r>
      <w:r>
        <w:t xml:space="preserve"> </w:t>
      </w:r>
      <w:r w:rsidRPr="00097C46">
        <w:rPr>
          <w:rFonts w:cs="Arial"/>
        </w:rPr>
        <w:t>будови</w:t>
      </w:r>
      <w:r>
        <w:t xml:space="preserve"> </w:t>
      </w:r>
      <w:r w:rsidRPr="00097C46">
        <w:rPr>
          <w:rFonts w:cs="Arial"/>
        </w:rPr>
        <w:t>серця</w:t>
      </w:r>
      <w:r>
        <w:t xml:space="preserve">, </w:t>
      </w:r>
      <w:r w:rsidRPr="00097C46">
        <w:rPr>
          <w:rFonts w:cs="Arial"/>
        </w:rPr>
        <w:t>що</w:t>
      </w:r>
      <w:r>
        <w:t xml:space="preserve"> </w:t>
      </w:r>
      <w:r w:rsidRPr="00097C46">
        <w:rPr>
          <w:rFonts w:cs="Arial"/>
        </w:rPr>
        <w:t>не</w:t>
      </w:r>
      <w:r>
        <w:t xml:space="preserve"> </w:t>
      </w:r>
      <w:r w:rsidRPr="00097C46">
        <w:rPr>
          <w:rFonts w:cs="Arial"/>
        </w:rPr>
        <w:t>дозволяє</w:t>
      </w:r>
      <w:r>
        <w:t xml:space="preserve"> </w:t>
      </w:r>
      <w:r w:rsidRPr="00097C46">
        <w:rPr>
          <w:rFonts w:cs="Arial"/>
        </w:rPr>
        <w:t>крові</w:t>
      </w:r>
      <w:r>
        <w:t xml:space="preserve"> </w:t>
      </w:r>
      <w:r w:rsidRPr="00097C46">
        <w:rPr>
          <w:rFonts w:cs="Arial"/>
        </w:rPr>
        <w:t>текти</w:t>
      </w:r>
      <w:r>
        <w:t xml:space="preserve"> </w:t>
      </w:r>
      <w:r w:rsidRPr="00097C46">
        <w:rPr>
          <w:rFonts w:cs="Arial"/>
        </w:rPr>
        <w:t>у</w:t>
      </w:r>
      <w:r>
        <w:t xml:space="preserve"> </w:t>
      </w:r>
      <w:r w:rsidRPr="00097C46">
        <w:rPr>
          <w:rFonts w:cs="Arial"/>
        </w:rPr>
        <w:t>зворотному</w:t>
      </w:r>
      <w:r>
        <w:t xml:space="preserve"> </w:t>
      </w:r>
      <w:r w:rsidRPr="00097C46">
        <w:rPr>
          <w:rFonts w:cs="Arial"/>
        </w:rPr>
        <w:t>напрямку</w:t>
      </w:r>
      <w:r>
        <w:t xml:space="preserve"> </w:t>
      </w:r>
      <w:r w:rsidRPr="00097C46">
        <w:rPr>
          <w:rFonts w:cs="Arial"/>
        </w:rPr>
        <w:t>під</w:t>
      </w:r>
      <w:r>
        <w:t xml:space="preserve"> </w:t>
      </w:r>
      <w:r w:rsidRPr="00097C46">
        <w:rPr>
          <w:rFonts w:cs="Arial"/>
        </w:rPr>
        <w:t>час</w:t>
      </w:r>
      <w:r>
        <w:t xml:space="preserve"> </w:t>
      </w:r>
      <w:r w:rsidRPr="00097C46">
        <w:rPr>
          <w:rFonts w:cs="Arial"/>
        </w:rPr>
        <w:t>скорочення</w:t>
      </w:r>
      <w:r>
        <w:t xml:space="preserve">. </w:t>
      </w:r>
    </w:p>
    <w:p w:rsidR="007B0180" w:rsidRDefault="007B0180" w:rsidP="007B0180">
      <w:pPr>
        <w:pStyle w:val="spisoktext"/>
      </w:pPr>
      <w:r>
        <w:lastRenderedPageBreak/>
        <w:t xml:space="preserve">6. </w:t>
      </w:r>
      <w:r w:rsidRPr="00097C46">
        <w:rPr>
          <w:rFonts w:cs="Arial"/>
        </w:rPr>
        <w:t>Внутрішня</w:t>
      </w:r>
      <w:r>
        <w:t xml:space="preserve"> </w:t>
      </w:r>
      <w:r w:rsidRPr="00097C46">
        <w:rPr>
          <w:rFonts w:cs="Arial"/>
        </w:rPr>
        <w:t>оболонка</w:t>
      </w:r>
      <w:r>
        <w:t xml:space="preserve"> </w:t>
      </w:r>
      <w:r w:rsidRPr="00097C46">
        <w:rPr>
          <w:rFonts w:cs="Arial"/>
        </w:rPr>
        <w:t>серця</w:t>
      </w:r>
      <w:r>
        <w:t xml:space="preserve">. </w:t>
      </w:r>
    </w:p>
    <w:p w:rsidR="007B0180" w:rsidRDefault="007B0180" w:rsidP="007B0180">
      <w:pPr>
        <w:pStyle w:val="spisoktext"/>
      </w:pPr>
      <w:r>
        <w:t xml:space="preserve">7. </w:t>
      </w:r>
      <w:r w:rsidRPr="00097C46">
        <w:rPr>
          <w:rFonts w:cs="Arial"/>
        </w:rPr>
        <w:t>Клапани</w:t>
      </w:r>
      <w:r>
        <w:t xml:space="preserve">, </w:t>
      </w:r>
      <w:r w:rsidRPr="00097C46">
        <w:rPr>
          <w:rFonts w:cs="Arial"/>
        </w:rPr>
        <w:t>що</w:t>
      </w:r>
      <w:r>
        <w:t xml:space="preserve"> </w:t>
      </w:r>
      <w:r w:rsidRPr="00097C46">
        <w:rPr>
          <w:rFonts w:cs="Arial"/>
        </w:rPr>
        <w:t>відділяють</w:t>
      </w:r>
      <w:r>
        <w:t xml:space="preserve"> </w:t>
      </w:r>
      <w:r w:rsidRPr="00097C46">
        <w:rPr>
          <w:rFonts w:cs="Arial"/>
        </w:rPr>
        <w:t>передсердя</w:t>
      </w:r>
      <w:r>
        <w:t xml:space="preserve"> </w:t>
      </w:r>
      <w:r w:rsidRPr="00097C46">
        <w:rPr>
          <w:rFonts w:cs="Arial"/>
        </w:rPr>
        <w:t>від</w:t>
      </w:r>
      <w:r>
        <w:t xml:space="preserve"> </w:t>
      </w:r>
      <w:r w:rsidRPr="00097C46">
        <w:rPr>
          <w:rFonts w:cs="Arial"/>
        </w:rPr>
        <w:t>артерій</w:t>
      </w:r>
      <w:r>
        <w:t xml:space="preserve">. </w:t>
      </w:r>
    </w:p>
    <w:p w:rsidR="007B0180" w:rsidRDefault="007B0180" w:rsidP="007B0180">
      <w:pPr>
        <w:pStyle w:val="spisoktext"/>
      </w:pPr>
      <w:r>
        <w:t xml:space="preserve">8. </w:t>
      </w:r>
      <w:r w:rsidRPr="00097C46">
        <w:rPr>
          <w:rFonts w:cs="Arial"/>
        </w:rPr>
        <w:t>Зовнішня</w:t>
      </w:r>
      <w:r>
        <w:t xml:space="preserve"> </w:t>
      </w:r>
      <w:r w:rsidRPr="00097C46">
        <w:rPr>
          <w:rFonts w:cs="Arial"/>
        </w:rPr>
        <w:t>оболонка</w:t>
      </w:r>
      <w:r>
        <w:t xml:space="preserve"> </w:t>
      </w:r>
      <w:r w:rsidRPr="00097C46">
        <w:rPr>
          <w:rFonts w:cs="Arial"/>
        </w:rPr>
        <w:t>серця</w:t>
      </w:r>
      <w:r>
        <w:t xml:space="preserve">. </w:t>
      </w:r>
    </w:p>
    <w:p w:rsidR="007B0180" w:rsidRDefault="007B0180" w:rsidP="007B0180">
      <w:pPr>
        <w:pStyle w:val="spisoktext"/>
      </w:pPr>
      <w:r>
        <w:t xml:space="preserve">9. </w:t>
      </w:r>
      <w:r w:rsidRPr="00097C46">
        <w:rPr>
          <w:rFonts w:cs="Arial"/>
        </w:rPr>
        <w:t>Верхні</w:t>
      </w:r>
      <w:r>
        <w:t xml:space="preserve"> </w:t>
      </w:r>
      <w:r w:rsidRPr="00097C46">
        <w:rPr>
          <w:rFonts w:cs="Arial"/>
        </w:rPr>
        <w:t>камери</w:t>
      </w:r>
      <w:r>
        <w:t xml:space="preserve"> </w:t>
      </w:r>
      <w:r w:rsidRPr="00097C46">
        <w:rPr>
          <w:rFonts w:cs="Arial"/>
        </w:rPr>
        <w:t>серця</w:t>
      </w:r>
      <w:r>
        <w:t xml:space="preserve">. </w:t>
      </w:r>
    </w:p>
    <w:p w:rsidR="007B0180" w:rsidRDefault="007B0180" w:rsidP="007B0180">
      <w:pPr>
        <w:pStyle w:val="spisoktext"/>
      </w:pPr>
      <w:r>
        <w:t xml:space="preserve">10. </w:t>
      </w:r>
      <w:r w:rsidRPr="00097C46">
        <w:rPr>
          <w:rFonts w:cs="Arial"/>
        </w:rPr>
        <w:t>Середня</w:t>
      </w:r>
      <w:r>
        <w:t xml:space="preserve"> </w:t>
      </w:r>
      <w:r w:rsidRPr="00097C46">
        <w:rPr>
          <w:rFonts w:cs="Arial"/>
        </w:rPr>
        <w:t>м</w:t>
      </w:r>
      <w:r>
        <w:t>’</w:t>
      </w:r>
      <w:r w:rsidRPr="00097C46">
        <w:rPr>
          <w:rFonts w:cs="Arial"/>
        </w:rPr>
        <w:t>язова</w:t>
      </w:r>
      <w:r>
        <w:t xml:space="preserve"> </w:t>
      </w:r>
      <w:r w:rsidRPr="00097C46">
        <w:rPr>
          <w:rFonts w:cs="Arial"/>
        </w:rPr>
        <w:t>оболонка</w:t>
      </w:r>
      <w:r>
        <w:t xml:space="preserve"> </w:t>
      </w:r>
      <w:r w:rsidRPr="00097C46">
        <w:rPr>
          <w:rFonts w:cs="Arial"/>
        </w:rPr>
        <w:t>серця</w:t>
      </w:r>
      <w:r>
        <w:t>.</w:t>
      </w:r>
    </w:p>
    <w:p w:rsidR="007B0180" w:rsidRDefault="007B0180" w:rsidP="007B0180">
      <w:pPr>
        <w:spacing w:after="0"/>
        <w:ind w:firstLine="567"/>
        <w:jc w:val="both"/>
        <w:rPr>
          <w:rFonts w:ascii="Times New Roman" w:hAnsi="Times New Roman"/>
          <w:sz w:val="28"/>
          <w:szCs w:val="28"/>
          <w:lang w:val="uk-UA"/>
        </w:rPr>
      </w:pPr>
      <w:r>
        <w:rPr>
          <w:rFonts w:ascii="Times New Roman" w:hAnsi="Times New Roman"/>
          <w:sz w:val="28"/>
          <w:szCs w:val="28"/>
          <w:lang w:val="uk-UA"/>
        </w:rPr>
        <w:t xml:space="preserve"> Відповіді до кросворду:</w:t>
      </w:r>
    </w:p>
    <w:p w:rsidR="007B0180" w:rsidRDefault="007B0180" w:rsidP="007B0180">
      <w:pPr>
        <w:spacing w:after="0"/>
        <w:ind w:firstLine="567"/>
        <w:jc w:val="both"/>
        <w:rPr>
          <w:rFonts w:ascii="Times New Roman" w:hAnsi="Times New Roman"/>
          <w:sz w:val="28"/>
          <w:szCs w:val="28"/>
          <w:lang w:val="uk-UA"/>
        </w:rPr>
      </w:pPr>
      <w:r>
        <w:rPr>
          <w:rFonts w:ascii="Times New Roman" w:hAnsi="Times New Roman"/>
          <w:sz w:val="28"/>
          <w:szCs w:val="28"/>
          <w:lang w:val="uk-UA"/>
        </w:rPr>
        <w:t>1. Перикард; 2. Коронарні; 3. Шлуночки; 4. Кулак; 5. Клапан; 6. Ендокард;</w:t>
      </w:r>
    </w:p>
    <w:p w:rsidR="007B0180" w:rsidRDefault="007B0180" w:rsidP="007B0180">
      <w:pPr>
        <w:spacing w:after="0"/>
        <w:ind w:firstLine="567"/>
        <w:jc w:val="both"/>
        <w:rPr>
          <w:rFonts w:ascii="Times New Roman" w:hAnsi="Times New Roman"/>
          <w:sz w:val="28"/>
          <w:szCs w:val="28"/>
          <w:lang w:val="uk-UA"/>
        </w:rPr>
      </w:pPr>
      <w:r>
        <w:rPr>
          <w:rFonts w:ascii="Times New Roman" w:hAnsi="Times New Roman"/>
          <w:sz w:val="28"/>
          <w:szCs w:val="28"/>
          <w:lang w:val="uk-UA"/>
        </w:rPr>
        <w:t>7. Півмісяцеві; 8. Епікард; 9. Передсердя; 10. Міокард.</w:t>
      </w:r>
    </w:p>
    <w:p w:rsidR="007B0180" w:rsidRDefault="007B0180" w:rsidP="007B0180">
      <w:pPr>
        <w:spacing w:after="0"/>
        <w:ind w:firstLine="567"/>
        <w:jc w:val="both"/>
        <w:rPr>
          <w:rFonts w:ascii="Times New Roman" w:hAnsi="Times New Roman"/>
          <w:sz w:val="28"/>
          <w:szCs w:val="28"/>
          <w:lang w:val="uk-UA"/>
        </w:rPr>
      </w:pPr>
    </w:p>
    <w:p w:rsidR="00545D7F" w:rsidRPr="00E41E44" w:rsidRDefault="00E41E44">
      <w:pPr>
        <w:rPr>
          <w:rFonts w:ascii="Times New Roman" w:hAnsi="Times New Roman"/>
          <w:b/>
          <w:sz w:val="28"/>
          <w:szCs w:val="28"/>
          <w:lang w:val="uk-UA"/>
        </w:rPr>
      </w:pPr>
      <w:proofErr w:type="gramStart"/>
      <w:r w:rsidRPr="00E41E44">
        <w:rPr>
          <w:rFonts w:ascii="Times New Roman" w:hAnsi="Times New Roman"/>
          <w:b/>
          <w:sz w:val="28"/>
          <w:szCs w:val="28"/>
          <w:lang w:val="en-US"/>
        </w:rPr>
        <w:t>V</w:t>
      </w:r>
      <w:r w:rsidRPr="00E41E44">
        <w:rPr>
          <w:rFonts w:ascii="Times New Roman" w:hAnsi="Times New Roman"/>
          <w:b/>
          <w:sz w:val="28"/>
          <w:szCs w:val="28"/>
          <w:lang w:val="uk-UA"/>
        </w:rPr>
        <w:t>ІІ.</w:t>
      </w:r>
      <w:proofErr w:type="gramEnd"/>
      <w:r w:rsidRPr="00E41E44">
        <w:rPr>
          <w:rFonts w:ascii="Times New Roman" w:hAnsi="Times New Roman"/>
          <w:b/>
          <w:sz w:val="28"/>
          <w:szCs w:val="28"/>
          <w:lang w:val="uk-UA"/>
        </w:rPr>
        <w:t xml:space="preserve"> Домашнє завдання</w:t>
      </w:r>
      <w:r w:rsidR="00693D1F">
        <w:rPr>
          <w:rFonts w:ascii="Times New Roman" w:hAnsi="Times New Roman"/>
          <w:b/>
          <w:sz w:val="28"/>
          <w:szCs w:val="28"/>
          <w:lang w:val="uk-UA"/>
        </w:rPr>
        <w:t xml:space="preserve"> та оцінювання знань учнів</w:t>
      </w:r>
    </w:p>
    <w:p w:rsidR="00E41E44" w:rsidRPr="00E41E44" w:rsidRDefault="00693D1F" w:rsidP="00693D1F">
      <w:pPr>
        <w:ind w:firstLine="708"/>
        <w:jc w:val="both"/>
        <w:rPr>
          <w:rFonts w:ascii="Times New Roman" w:hAnsi="Times New Roman"/>
          <w:sz w:val="28"/>
          <w:szCs w:val="28"/>
          <w:lang w:val="uk-UA"/>
        </w:rPr>
      </w:pPr>
      <w:r>
        <w:rPr>
          <w:rFonts w:ascii="Times New Roman" w:hAnsi="Times New Roman"/>
          <w:sz w:val="28"/>
          <w:szCs w:val="28"/>
          <w:lang w:val="uk-UA"/>
        </w:rPr>
        <w:t xml:space="preserve">В цілому, я задоволена нашою роботою. Усі учні старалися, працювали, осмислювали навчальний матеріал і це було помітно по ваших очах. За вашу активність я поставлю оцінки у електронні щоденники і ви на перерві з ними </w:t>
      </w:r>
      <w:proofErr w:type="spellStart"/>
      <w:r>
        <w:rPr>
          <w:rFonts w:ascii="Times New Roman" w:hAnsi="Times New Roman"/>
          <w:sz w:val="28"/>
          <w:szCs w:val="28"/>
          <w:lang w:val="uk-UA"/>
        </w:rPr>
        <w:t>ознайометесь</w:t>
      </w:r>
      <w:proofErr w:type="spellEnd"/>
      <w:r>
        <w:rPr>
          <w:rFonts w:ascii="Times New Roman" w:hAnsi="Times New Roman"/>
          <w:sz w:val="28"/>
          <w:szCs w:val="28"/>
          <w:lang w:val="uk-UA"/>
        </w:rPr>
        <w:t>. Домашнім завданням буде: в</w:t>
      </w:r>
      <w:r w:rsidR="00E41E44">
        <w:rPr>
          <w:rFonts w:ascii="Times New Roman" w:hAnsi="Times New Roman"/>
          <w:sz w:val="28"/>
          <w:szCs w:val="28"/>
          <w:lang w:val="uk-UA"/>
        </w:rPr>
        <w:t>ивчити параграф 20, оформити конспекти у зошитах на основі інструктивних карток, завершити виконання завдань у інструктивних картках.</w:t>
      </w:r>
    </w:p>
    <w:p w:rsidR="00E41E44" w:rsidRPr="00E41E44" w:rsidRDefault="00E41E44">
      <w:pPr>
        <w:rPr>
          <w:rFonts w:ascii="Times New Roman" w:hAnsi="Times New Roman"/>
          <w:b/>
          <w:sz w:val="28"/>
          <w:szCs w:val="28"/>
          <w:lang w:val="uk-UA"/>
        </w:rPr>
      </w:pPr>
      <w:proofErr w:type="gramStart"/>
      <w:r w:rsidRPr="00E41E44">
        <w:rPr>
          <w:rFonts w:ascii="Times New Roman" w:hAnsi="Times New Roman"/>
          <w:b/>
          <w:sz w:val="28"/>
          <w:szCs w:val="28"/>
          <w:lang w:val="en-US"/>
        </w:rPr>
        <w:t>V</w:t>
      </w:r>
      <w:r w:rsidRPr="00E41E44">
        <w:rPr>
          <w:rFonts w:ascii="Times New Roman" w:hAnsi="Times New Roman"/>
          <w:b/>
          <w:sz w:val="28"/>
          <w:szCs w:val="28"/>
          <w:lang w:val="uk-UA"/>
        </w:rPr>
        <w:t>ІІІ.</w:t>
      </w:r>
      <w:proofErr w:type="gramEnd"/>
      <w:r w:rsidRPr="00E41E44">
        <w:rPr>
          <w:rFonts w:ascii="Times New Roman" w:hAnsi="Times New Roman"/>
          <w:b/>
          <w:sz w:val="28"/>
          <w:szCs w:val="28"/>
          <w:lang w:val="uk-UA"/>
        </w:rPr>
        <w:t xml:space="preserve"> Підбиття підсумків уроку</w:t>
      </w:r>
    </w:p>
    <w:p w:rsidR="00E41E44" w:rsidRDefault="00E41E44">
      <w:pPr>
        <w:rPr>
          <w:rFonts w:ascii="Times New Roman" w:hAnsi="Times New Roman"/>
          <w:sz w:val="28"/>
          <w:szCs w:val="28"/>
          <w:lang w:val="uk-UA"/>
        </w:rPr>
      </w:pPr>
      <w:r>
        <w:rPr>
          <w:rFonts w:ascii="Times New Roman" w:hAnsi="Times New Roman"/>
          <w:sz w:val="28"/>
          <w:szCs w:val="28"/>
          <w:lang w:val="uk-UA"/>
        </w:rPr>
        <w:tab/>
        <w:t>Наш урок підходить до завершення, і мені б хотілося на останок поділитися з вами гарним віршем про серце:</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 xml:space="preserve">Прислухайся – у грудях серце </w:t>
      </w:r>
      <w:proofErr w:type="spellStart"/>
      <w:r w:rsidRPr="004D5EDA">
        <w:rPr>
          <w:rFonts w:ascii="Times New Roman" w:hAnsi="Times New Roman"/>
          <w:sz w:val="28"/>
          <w:szCs w:val="28"/>
          <w:lang w:val="uk-UA"/>
        </w:rPr>
        <w:t>стука</w:t>
      </w:r>
      <w:proofErr w:type="spellEnd"/>
      <w:r w:rsidRPr="004D5EDA">
        <w:rPr>
          <w:rFonts w:ascii="Times New Roman" w:hAnsi="Times New Roman"/>
          <w:sz w:val="28"/>
          <w:szCs w:val="28"/>
          <w:lang w:val="uk-UA"/>
        </w:rPr>
        <w:t>,</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Вистукує один і той же ритм,</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Коли немає серця – справжня мука,</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І ми без серця жити не змогли б.</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Штовхає кров у плетиво судинне,</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Вона ж біжить до мозку, до легень,</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Життя дарує в тілі всім клітинам</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Щоночі, щосекунди, кожен день.</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Така робота серця – титанічна</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(Життя триває наше кожну мить).</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Але воно – тканинне і не вічне,</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Тож, люди, серце ваше бережіть.</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 xml:space="preserve">Здавалося б, як камінь, серце </w:t>
      </w:r>
      <w:proofErr w:type="spellStart"/>
      <w:r w:rsidRPr="004D5EDA">
        <w:rPr>
          <w:rFonts w:ascii="Times New Roman" w:hAnsi="Times New Roman"/>
          <w:sz w:val="28"/>
          <w:szCs w:val="28"/>
          <w:lang w:val="uk-UA"/>
        </w:rPr>
        <w:t>стука</w:t>
      </w:r>
      <w:proofErr w:type="spellEnd"/>
      <w:r w:rsidRPr="004D5EDA">
        <w:rPr>
          <w:rFonts w:ascii="Times New Roman" w:hAnsi="Times New Roman"/>
          <w:sz w:val="28"/>
          <w:szCs w:val="28"/>
          <w:lang w:val="uk-UA"/>
        </w:rPr>
        <w:t>,</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Рікою кров судинами біжить,</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Але без серця жити – справжня мука,</w:t>
      </w:r>
    </w:p>
    <w:p w:rsidR="00E41E44" w:rsidRPr="004D5EDA" w:rsidRDefault="00E41E44" w:rsidP="00E41E44">
      <w:pPr>
        <w:spacing w:after="0"/>
        <w:ind w:left="3540"/>
        <w:rPr>
          <w:rFonts w:ascii="Times New Roman" w:hAnsi="Times New Roman"/>
          <w:sz w:val="28"/>
          <w:szCs w:val="28"/>
          <w:lang w:val="uk-UA"/>
        </w:rPr>
      </w:pPr>
      <w:r w:rsidRPr="004D5EDA">
        <w:rPr>
          <w:rFonts w:ascii="Times New Roman" w:hAnsi="Times New Roman"/>
          <w:sz w:val="28"/>
          <w:szCs w:val="28"/>
          <w:lang w:val="uk-UA"/>
        </w:rPr>
        <w:t>Тож, люди, серце ваше бережіть!</w:t>
      </w:r>
    </w:p>
    <w:p w:rsidR="00E41E44" w:rsidRDefault="00A11F34">
      <w:pPr>
        <w:rPr>
          <w:rFonts w:ascii="Times New Roman" w:hAnsi="Times New Roman"/>
          <w:sz w:val="28"/>
          <w:szCs w:val="28"/>
          <w:lang w:val="uk-UA"/>
        </w:rPr>
      </w:pPr>
      <w:r>
        <w:rPr>
          <w:rFonts w:ascii="Times New Roman" w:hAnsi="Times New Roman"/>
          <w:sz w:val="28"/>
          <w:szCs w:val="28"/>
          <w:lang w:val="uk-UA"/>
        </w:rPr>
        <w:tab/>
        <w:t>Гарний вірш</w:t>
      </w:r>
      <w:r w:rsidR="00646D4E">
        <w:rPr>
          <w:rFonts w:ascii="Times New Roman" w:hAnsi="Times New Roman"/>
          <w:sz w:val="28"/>
          <w:szCs w:val="28"/>
          <w:lang w:val="uk-UA"/>
        </w:rPr>
        <w:t>, чи не так</w:t>
      </w:r>
      <w:r>
        <w:rPr>
          <w:rFonts w:ascii="Times New Roman" w:hAnsi="Times New Roman"/>
          <w:sz w:val="28"/>
          <w:szCs w:val="28"/>
          <w:lang w:val="uk-UA"/>
        </w:rPr>
        <w:t>. А як це зробити? Як уберегти своє серце?</w:t>
      </w:r>
    </w:p>
    <w:p w:rsidR="00A11F34" w:rsidRDefault="00A11F34">
      <w:pPr>
        <w:rPr>
          <w:rFonts w:ascii="Times New Roman" w:hAnsi="Times New Roman"/>
          <w:sz w:val="28"/>
          <w:szCs w:val="28"/>
          <w:lang w:val="uk-UA"/>
        </w:rPr>
      </w:pPr>
      <w:r>
        <w:rPr>
          <w:rFonts w:ascii="Times New Roman" w:hAnsi="Times New Roman"/>
          <w:sz w:val="28"/>
          <w:szCs w:val="28"/>
          <w:lang w:val="uk-UA"/>
        </w:rPr>
        <w:lastRenderedPageBreak/>
        <w:tab/>
        <w:t>Друзі, сподіваюся, урок був цікавим і корисним для вас. Якщо так, поділіться будь ласка своїми враженнями доповнивши речення:</w:t>
      </w:r>
    </w:p>
    <w:p w:rsidR="00A11F34" w:rsidRPr="00A11F34" w:rsidRDefault="00A11F34" w:rsidP="00A11F34">
      <w:pPr>
        <w:ind w:left="1416"/>
        <w:rPr>
          <w:rFonts w:ascii="Times New Roman" w:hAnsi="Times New Roman"/>
          <w:sz w:val="28"/>
          <w:szCs w:val="28"/>
          <w:lang w:val="uk-UA"/>
        </w:rPr>
      </w:pPr>
      <w:r w:rsidRPr="00A11F34">
        <w:rPr>
          <w:rFonts w:ascii="Times New Roman" w:hAnsi="Times New Roman"/>
          <w:sz w:val="28"/>
          <w:szCs w:val="28"/>
          <w:lang w:val="uk-UA"/>
        </w:rPr>
        <w:t>На уроці я дізнався….</w:t>
      </w:r>
    </w:p>
    <w:p w:rsidR="00A11F34" w:rsidRPr="00A11F34" w:rsidRDefault="00A11F34" w:rsidP="00A11F34">
      <w:pPr>
        <w:ind w:left="1416"/>
        <w:rPr>
          <w:rFonts w:ascii="Times New Roman" w:hAnsi="Times New Roman"/>
          <w:sz w:val="28"/>
          <w:szCs w:val="28"/>
          <w:lang w:val="uk-UA"/>
        </w:rPr>
      </w:pPr>
      <w:r w:rsidRPr="00A11F34">
        <w:rPr>
          <w:rFonts w:ascii="Times New Roman" w:hAnsi="Times New Roman"/>
          <w:sz w:val="28"/>
          <w:szCs w:val="28"/>
          <w:lang w:val="uk-UA"/>
        </w:rPr>
        <w:t>Зрозумів….</w:t>
      </w:r>
    </w:p>
    <w:p w:rsidR="00A11F34" w:rsidRPr="00A11F34" w:rsidRDefault="00A11F34" w:rsidP="00A11F34">
      <w:pPr>
        <w:ind w:left="1416"/>
        <w:rPr>
          <w:rFonts w:ascii="Times New Roman" w:hAnsi="Times New Roman"/>
          <w:sz w:val="28"/>
          <w:szCs w:val="28"/>
          <w:lang w:val="uk-UA"/>
        </w:rPr>
      </w:pPr>
      <w:r w:rsidRPr="00A11F34">
        <w:rPr>
          <w:rFonts w:ascii="Times New Roman" w:hAnsi="Times New Roman"/>
          <w:sz w:val="28"/>
          <w:szCs w:val="28"/>
          <w:lang w:val="uk-UA"/>
        </w:rPr>
        <w:t>Навчився…</w:t>
      </w:r>
    </w:p>
    <w:p w:rsidR="00A11F34" w:rsidRDefault="00A11F34" w:rsidP="00A11F34">
      <w:pPr>
        <w:ind w:left="1416"/>
        <w:rPr>
          <w:rFonts w:ascii="Times New Roman" w:hAnsi="Times New Roman"/>
          <w:sz w:val="28"/>
          <w:szCs w:val="28"/>
          <w:lang w:val="uk-UA"/>
        </w:rPr>
      </w:pPr>
      <w:r>
        <w:rPr>
          <w:rFonts w:ascii="Times New Roman" w:hAnsi="Times New Roman"/>
          <w:sz w:val="28"/>
          <w:szCs w:val="28"/>
          <w:lang w:val="uk-UA"/>
        </w:rPr>
        <w:t>Найбільше мені сподобалося…</w:t>
      </w:r>
    </w:p>
    <w:p w:rsidR="00A11F34" w:rsidRPr="00A11F34" w:rsidRDefault="00A11F34" w:rsidP="00A11F34">
      <w:pPr>
        <w:ind w:left="1416"/>
        <w:rPr>
          <w:rFonts w:ascii="Times New Roman" w:hAnsi="Times New Roman"/>
          <w:sz w:val="28"/>
          <w:szCs w:val="28"/>
          <w:lang w:val="uk-UA"/>
        </w:rPr>
      </w:pPr>
      <w:r w:rsidRPr="00A11F34">
        <w:rPr>
          <w:rFonts w:ascii="Times New Roman" w:hAnsi="Times New Roman"/>
          <w:sz w:val="28"/>
          <w:szCs w:val="28"/>
          <w:lang w:val="uk-UA"/>
        </w:rPr>
        <w:t>Найбільший мій успіх – це…..</w:t>
      </w:r>
    </w:p>
    <w:p w:rsidR="00A11F34" w:rsidRPr="00A11F34" w:rsidRDefault="00A11F34" w:rsidP="00A11F34">
      <w:pPr>
        <w:ind w:left="1416"/>
        <w:rPr>
          <w:rFonts w:ascii="Times New Roman" w:hAnsi="Times New Roman"/>
          <w:sz w:val="28"/>
          <w:szCs w:val="28"/>
          <w:lang w:val="uk-UA"/>
        </w:rPr>
      </w:pPr>
      <w:r w:rsidRPr="00A11F34">
        <w:rPr>
          <w:rFonts w:ascii="Times New Roman" w:hAnsi="Times New Roman"/>
          <w:sz w:val="28"/>
          <w:szCs w:val="28"/>
          <w:lang w:val="uk-UA"/>
        </w:rPr>
        <w:t>Найбільші труднощі я відчув…..</w:t>
      </w:r>
    </w:p>
    <w:p w:rsidR="00A11F34" w:rsidRPr="00A11F34" w:rsidRDefault="00A11F34" w:rsidP="00A11F34">
      <w:pPr>
        <w:ind w:left="1416"/>
        <w:rPr>
          <w:rFonts w:ascii="Times New Roman" w:hAnsi="Times New Roman"/>
          <w:sz w:val="28"/>
          <w:szCs w:val="28"/>
          <w:lang w:val="uk-UA"/>
        </w:rPr>
      </w:pPr>
      <w:r w:rsidRPr="00A11F34">
        <w:rPr>
          <w:rFonts w:ascii="Times New Roman" w:hAnsi="Times New Roman"/>
          <w:sz w:val="28"/>
          <w:szCs w:val="28"/>
          <w:lang w:val="uk-UA"/>
        </w:rPr>
        <w:t>Я змінив своє ставлення до….</w:t>
      </w:r>
    </w:p>
    <w:p w:rsidR="00A11F34" w:rsidRPr="00E41E44" w:rsidRDefault="00693D1F" w:rsidP="00A11F34">
      <w:pPr>
        <w:ind w:left="1416"/>
        <w:rPr>
          <w:rFonts w:ascii="Times New Roman" w:hAnsi="Times New Roman"/>
          <w:sz w:val="28"/>
          <w:szCs w:val="28"/>
          <w:lang w:val="uk-UA"/>
        </w:rPr>
      </w:pPr>
      <w:r>
        <w:rPr>
          <w:rFonts w:ascii="Times New Roman" w:hAnsi="Times New Roman"/>
          <w:sz w:val="28"/>
          <w:szCs w:val="28"/>
          <w:lang w:val="uk-UA"/>
        </w:rPr>
        <w:t>Я дякую своєму серцю за те, що</w:t>
      </w:r>
      <w:r w:rsidR="00A11F34" w:rsidRPr="00A11F34">
        <w:rPr>
          <w:rFonts w:ascii="Times New Roman" w:hAnsi="Times New Roman"/>
          <w:sz w:val="28"/>
          <w:szCs w:val="28"/>
          <w:lang w:val="uk-UA"/>
        </w:rPr>
        <w:t>….</w:t>
      </w:r>
    </w:p>
    <w:p w:rsidR="00545D7F" w:rsidRPr="00693D1F" w:rsidRDefault="00545D7F" w:rsidP="00545D7F">
      <w:pPr>
        <w:rPr>
          <w:rFonts w:ascii="Times New Roman" w:hAnsi="Times New Roman"/>
          <w:sz w:val="28"/>
          <w:szCs w:val="28"/>
          <w:lang w:val="uk-UA"/>
        </w:rPr>
      </w:pPr>
    </w:p>
    <w:sectPr w:rsidR="00545D7F" w:rsidRPr="00693D1F" w:rsidSect="000F2200">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972" w:rsidRDefault="000C4972" w:rsidP="00F47AEE">
      <w:pPr>
        <w:spacing w:after="0" w:line="240" w:lineRule="auto"/>
      </w:pPr>
      <w:r>
        <w:separator/>
      </w:r>
    </w:p>
  </w:endnote>
  <w:endnote w:type="continuationSeparator" w:id="0">
    <w:p w:rsidR="000C4972" w:rsidRDefault="000C4972" w:rsidP="00F47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nionPro-Regular">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SchoolBookC (T1) Regular">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972" w:rsidRDefault="000C4972" w:rsidP="00F47AEE">
      <w:pPr>
        <w:spacing w:after="0" w:line="240" w:lineRule="auto"/>
      </w:pPr>
      <w:r>
        <w:separator/>
      </w:r>
    </w:p>
  </w:footnote>
  <w:footnote w:type="continuationSeparator" w:id="0">
    <w:p w:rsidR="000C4972" w:rsidRDefault="000C4972" w:rsidP="00F47A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88736"/>
      <w:docPartObj>
        <w:docPartGallery w:val="Page Numbers (Top of Page)"/>
        <w:docPartUnique/>
      </w:docPartObj>
    </w:sdtPr>
    <w:sdtEndPr/>
    <w:sdtContent>
      <w:p w:rsidR="00F47AEE" w:rsidRDefault="00F47AEE">
        <w:pPr>
          <w:pStyle w:val="a4"/>
        </w:pPr>
        <w:r>
          <w:fldChar w:fldCharType="begin"/>
        </w:r>
        <w:r>
          <w:instrText>PAGE   \* MERGEFORMAT</w:instrText>
        </w:r>
        <w:r>
          <w:fldChar w:fldCharType="separate"/>
        </w:r>
        <w:r w:rsidR="00386BEB" w:rsidRPr="00386BEB">
          <w:rPr>
            <w:noProof/>
            <w:lang w:val="uk-UA"/>
          </w:rPr>
          <w:t>9</w:t>
        </w:r>
        <w:r>
          <w:fldChar w:fldCharType="end"/>
        </w:r>
      </w:p>
    </w:sdtContent>
  </w:sdt>
  <w:p w:rsidR="00F47AEE" w:rsidRDefault="00F47AE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057495"/>
    <w:multiLevelType w:val="hybridMultilevel"/>
    <w:tmpl w:val="7862DF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4B5F3A81"/>
    <w:multiLevelType w:val="hybridMultilevel"/>
    <w:tmpl w:val="0C128BBA"/>
    <w:lvl w:ilvl="0" w:tplc="B952EFDA">
      <w:start w:val="5"/>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5875485B"/>
    <w:multiLevelType w:val="hybridMultilevel"/>
    <w:tmpl w:val="1B40A772"/>
    <w:lvl w:ilvl="0" w:tplc="6EEEFC34">
      <w:start w:val="1"/>
      <w:numFmt w:val="bullet"/>
      <w:lvlText w:val="•"/>
      <w:lvlJc w:val="left"/>
      <w:pPr>
        <w:tabs>
          <w:tab w:val="num" w:pos="720"/>
        </w:tabs>
        <w:ind w:left="720" w:hanging="360"/>
      </w:pPr>
      <w:rPr>
        <w:rFonts w:ascii="Arial" w:hAnsi="Arial" w:hint="default"/>
      </w:rPr>
    </w:lvl>
    <w:lvl w:ilvl="1" w:tplc="E350FCAC" w:tentative="1">
      <w:start w:val="1"/>
      <w:numFmt w:val="bullet"/>
      <w:lvlText w:val="•"/>
      <w:lvlJc w:val="left"/>
      <w:pPr>
        <w:tabs>
          <w:tab w:val="num" w:pos="1440"/>
        </w:tabs>
        <w:ind w:left="1440" w:hanging="360"/>
      </w:pPr>
      <w:rPr>
        <w:rFonts w:ascii="Arial" w:hAnsi="Arial" w:hint="default"/>
      </w:rPr>
    </w:lvl>
    <w:lvl w:ilvl="2" w:tplc="DDB29BEA" w:tentative="1">
      <w:start w:val="1"/>
      <w:numFmt w:val="bullet"/>
      <w:lvlText w:val="•"/>
      <w:lvlJc w:val="left"/>
      <w:pPr>
        <w:tabs>
          <w:tab w:val="num" w:pos="2160"/>
        </w:tabs>
        <w:ind w:left="2160" w:hanging="360"/>
      </w:pPr>
      <w:rPr>
        <w:rFonts w:ascii="Arial" w:hAnsi="Arial" w:hint="default"/>
      </w:rPr>
    </w:lvl>
    <w:lvl w:ilvl="3" w:tplc="10A6F544" w:tentative="1">
      <w:start w:val="1"/>
      <w:numFmt w:val="bullet"/>
      <w:lvlText w:val="•"/>
      <w:lvlJc w:val="left"/>
      <w:pPr>
        <w:tabs>
          <w:tab w:val="num" w:pos="2880"/>
        </w:tabs>
        <w:ind w:left="2880" w:hanging="360"/>
      </w:pPr>
      <w:rPr>
        <w:rFonts w:ascii="Arial" w:hAnsi="Arial" w:hint="default"/>
      </w:rPr>
    </w:lvl>
    <w:lvl w:ilvl="4" w:tplc="DE18D376" w:tentative="1">
      <w:start w:val="1"/>
      <w:numFmt w:val="bullet"/>
      <w:lvlText w:val="•"/>
      <w:lvlJc w:val="left"/>
      <w:pPr>
        <w:tabs>
          <w:tab w:val="num" w:pos="3600"/>
        </w:tabs>
        <w:ind w:left="3600" w:hanging="360"/>
      </w:pPr>
      <w:rPr>
        <w:rFonts w:ascii="Arial" w:hAnsi="Arial" w:hint="default"/>
      </w:rPr>
    </w:lvl>
    <w:lvl w:ilvl="5" w:tplc="FA5C2B7A" w:tentative="1">
      <w:start w:val="1"/>
      <w:numFmt w:val="bullet"/>
      <w:lvlText w:val="•"/>
      <w:lvlJc w:val="left"/>
      <w:pPr>
        <w:tabs>
          <w:tab w:val="num" w:pos="4320"/>
        </w:tabs>
        <w:ind w:left="4320" w:hanging="360"/>
      </w:pPr>
      <w:rPr>
        <w:rFonts w:ascii="Arial" w:hAnsi="Arial" w:hint="default"/>
      </w:rPr>
    </w:lvl>
    <w:lvl w:ilvl="6" w:tplc="45BC9786" w:tentative="1">
      <w:start w:val="1"/>
      <w:numFmt w:val="bullet"/>
      <w:lvlText w:val="•"/>
      <w:lvlJc w:val="left"/>
      <w:pPr>
        <w:tabs>
          <w:tab w:val="num" w:pos="5040"/>
        </w:tabs>
        <w:ind w:left="5040" w:hanging="360"/>
      </w:pPr>
      <w:rPr>
        <w:rFonts w:ascii="Arial" w:hAnsi="Arial" w:hint="default"/>
      </w:rPr>
    </w:lvl>
    <w:lvl w:ilvl="7" w:tplc="58BEFAAA" w:tentative="1">
      <w:start w:val="1"/>
      <w:numFmt w:val="bullet"/>
      <w:lvlText w:val="•"/>
      <w:lvlJc w:val="left"/>
      <w:pPr>
        <w:tabs>
          <w:tab w:val="num" w:pos="5760"/>
        </w:tabs>
        <w:ind w:left="5760" w:hanging="360"/>
      </w:pPr>
      <w:rPr>
        <w:rFonts w:ascii="Arial" w:hAnsi="Arial" w:hint="default"/>
      </w:rPr>
    </w:lvl>
    <w:lvl w:ilvl="8" w:tplc="0D2E101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6DB"/>
    <w:rsid w:val="000B15E1"/>
    <w:rsid w:val="000C4972"/>
    <w:rsid w:val="000F2200"/>
    <w:rsid w:val="001153C2"/>
    <w:rsid w:val="001532BC"/>
    <w:rsid w:val="00154211"/>
    <w:rsid w:val="001A0E30"/>
    <w:rsid w:val="001D3709"/>
    <w:rsid w:val="0020537F"/>
    <w:rsid w:val="002E6ED2"/>
    <w:rsid w:val="002F3504"/>
    <w:rsid w:val="00386BEB"/>
    <w:rsid w:val="004109BE"/>
    <w:rsid w:val="00545D7F"/>
    <w:rsid w:val="005851CA"/>
    <w:rsid w:val="005D208E"/>
    <w:rsid w:val="00646D4E"/>
    <w:rsid w:val="00685E4C"/>
    <w:rsid w:val="00693D1F"/>
    <w:rsid w:val="006B20BE"/>
    <w:rsid w:val="007010DD"/>
    <w:rsid w:val="007874D0"/>
    <w:rsid w:val="007B0180"/>
    <w:rsid w:val="007F524F"/>
    <w:rsid w:val="00873AFE"/>
    <w:rsid w:val="00884D45"/>
    <w:rsid w:val="008F02B6"/>
    <w:rsid w:val="009176DB"/>
    <w:rsid w:val="009379C3"/>
    <w:rsid w:val="00A11F34"/>
    <w:rsid w:val="00A9037C"/>
    <w:rsid w:val="00B37E77"/>
    <w:rsid w:val="00C05793"/>
    <w:rsid w:val="00CB2B44"/>
    <w:rsid w:val="00D026CD"/>
    <w:rsid w:val="00DE156F"/>
    <w:rsid w:val="00DF41BB"/>
    <w:rsid w:val="00E03495"/>
    <w:rsid w:val="00E119EA"/>
    <w:rsid w:val="00E41E44"/>
    <w:rsid w:val="00E865F3"/>
    <w:rsid w:val="00EA5802"/>
    <w:rsid w:val="00F47AEE"/>
    <w:rsid w:val="00F74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41BB"/>
    <w:pPr>
      <w:ind w:left="720"/>
      <w:contextualSpacing/>
    </w:pPr>
  </w:style>
  <w:style w:type="paragraph" w:styleId="a4">
    <w:name w:val="header"/>
    <w:basedOn w:val="a"/>
    <w:link w:val="a5"/>
    <w:uiPriority w:val="99"/>
    <w:unhideWhenUsed/>
    <w:rsid w:val="00F47AEE"/>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F47AEE"/>
  </w:style>
  <w:style w:type="paragraph" w:styleId="a6">
    <w:name w:val="footer"/>
    <w:basedOn w:val="a"/>
    <w:link w:val="a7"/>
    <w:uiPriority w:val="99"/>
    <w:unhideWhenUsed/>
    <w:rsid w:val="00F47AEE"/>
    <w:pPr>
      <w:tabs>
        <w:tab w:val="center" w:pos="4677"/>
        <w:tab w:val="right" w:pos="9355"/>
      </w:tabs>
      <w:spacing w:after="0" w:line="240" w:lineRule="auto"/>
    </w:pPr>
  </w:style>
  <w:style w:type="character" w:customStyle="1" w:styleId="a7">
    <w:name w:val="Нижній колонтитул Знак"/>
    <w:basedOn w:val="a0"/>
    <w:link w:val="a6"/>
    <w:uiPriority w:val="99"/>
    <w:rsid w:val="00F47AEE"/>
  </w:style>
  <w:style w:type="paragraph" w:styleId="a8">
    <w:name w:val="Balloon Text"/>
    <w:basedOn w:val="a"/>
    <w:link w:val="a9"/>
    <w:uiPriority w:val="99"/>
    <w:semiHidden/>
    <w:unhideWhenUsed/>
    <w:rsid w:val="00F47AEE"/>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F47AEE"/>
    <w:rPr>
      <w:rFonts w:ascii="Tahoma" w:hAnsi="Tahoma" w:cs="Tahoma"/>
      <w:sz w:val="16"/>
      <w:szCs w:val="16"/>
    </w:rPr>
  </w:style>
  <w:style w:type="table" w:styleId="aa">
    <w:name w:val="Table Grid"/>
    <w:basedOn w:val="a1"/>
    <w:uiPriority w:val="59"/>
    <w:rsid w:val="007010DD"/>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545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ParagraphStyle">
    <w:name w:val="[No Paragraph Style]"/>
    <w:link w:val="NoParagraphStyle0"/>
    <w:uiPriority w:val="99"/>
    <w:rsid w:val="007B0180"/>
    <w:pPr>
      <w:widowControl w:val="0"/>
      <w:autoSpaceDE w:val="0"/>
      <w:autoSpaceDN w:val="0"/>
      <w:adjustRightInd w:val="0"/>
      <w:spacing w:after="0" w:line="288" w:lineRule="auto"/>
      <w:textAlignment w:val="center"/>
    </w:pPr>
    <w:rPr>
      <w:rFonts w:ascii="MinionPro-Regular" w:eastAsia="Times New Roman" w:hAnsi="MinionPro-Regular" w:cs="MinionPro-Regular"/>
      <w:color w:val="000000"/>
      <w:sz w:val="24"/>
      <w:szCs w:val="24"/>
      <w:lang w:val="en-GB" w:eastAsia="ru-RU"/>
    </w:rPr>
  </w:style>
  <w:style w:type="paragraph" w:customStyle="1" w:styleId="picture">
    <w:name w:val="picture"/>
    <w:basedOn w:val="a"/>
    <w:uiPriority w:val="99"/>
    <w:rsid w:val="007B0180"/>
    <w:pPr>
      <w:autoSpaceDE w:val="0"/>
      <w:autoSpaceDN w:val="0"/>
      <w:adjustRightInd w:val="0"/>
      <w:spacing w:before="170" w:after="170" w:line="360" w:lineRule="auto"/>
      <w:ind w:firstLine="340"/>
      <w:jc w:val="center"/>
      <w:textAlignment w:val="center"/>
    </w:pPr>
    <w:rPr>
      <w:rFonts w:ascii="Times New Roman" w:eastAsia="Times New Roman" w:hAnsi="Times New Roman" w:cs="SchoolBookC"/>
      <w:color w:val="000000"/>
      <w:sz w:val="26"/>
      <w:szCs w:val="26"/>
      <w:u w:color="000000"/>
      <w:lang w:eastAsia="ru-RU" w:bidi="ar-YE"/>
    </w:rPr>
  </w:style>
  <w:style w:type="paragraph" w:customStyle="1" w:styleId="head3">
    <w:name w:val="head3"/>
    <w:basedOn w:val="NoParagraphStyle"/>
    <w:uiPriority w:val="99"/>
    <w:rsid w:val="007B0180"/>
    <w:pPr>
      <w:keepNext/>
      <w:widowControl/>
      <w:tabs>
        <w:tab w:val="left" w:pos="720"/>
        <w:tab w:val="left" w:pos="1060"/>
      </w:tabs>
      <w:spacing w:before="113" w:after="57" w:line="360" w:lineRule="auto"/>
      <w:ind w:firstLine="340"/>
    </w:pPr>
    <w:rPr>
      <w:rFonts w:ascii="Times New Roman" w:hAnsi="Times New Roman" w:cs="Times New Roman"/>
      <w:b/>
      <w:bCs/>
      <w:sz w:val="28"/>
      <w:szCs w:val="28"/>
      <w:lang w:val="uk-UA"/>
    </w:rPr>
  </w:style>
  <w:style w:type="paragraph" w:customStyle="1" w:styleId="spisoktext">
    <w:name w:val="spisok text"/>
    <w:basedOn w:val="a"/>
    <w:uiPriority w:val="99"/>
    <w:rsid w:val="007B0180"/>
    <w:pPr>
      <w:widowControl w:val="0"/>
      <w:tabs>
        <w:tab w:val="left" w:pos="340"/>
      </w:tabs>
      <w:autoSpaceDE w:val="0"/>
      <w:autoSpaceDN w:val="0"/>
      <w:adjustRightInd w:val="0"/>
      <w:spacing w:after="0" w:line="360" w:lineRule="auto"/>
      <w:ind w:left="680" w:hanging="340"/>
      <w:jc w:val="both"/>
      <w:textAlignment w:val="center"/>
    </w:pPr>
    <w:rPr>
      <w:rFonts w:ascii="Times New Roman" w:eastAsia="Times New Roman" w:hAnsi="Times New Roman" w:cs="SchoolBookC"/>
      <w:color w:val="000000"/>
      <w:sz w:val="26"/>
      <w:szCs w:val="26"/>
      <w:lang w:val="uk-UA" w:eastAsia="ru-RU"/>
    </w:rPr>
  </w:style>
  <w:style w:type="paragraph" w:customStyle="1" w:styleId="textcrossvord">
    <w:name w:val="text crossvord"/>
    <w:basedOn w:val="NoParagraphStyle"/>
    <w:uiPriority w:val="99"/>
    <w:rsid w:val="007B0180"/>
    <w:pPr>
      <w:spacing w:line="360" w:lineRule="auto"/>
    </w:pPr>
    <w:rPr>
      <w:rFonts w:ascii="Times New Roman" w:hAnsi="Times New Roman" w:cs="Times New Roman"/>
      <w:sz w:val="26"/>
      <w:szCs w:val="26"/>
      <w:lang w:val="ru-RU" w:bidi="ar-YE"/>
    </w:rPr>
  </w:style>
  <w:style w:type="character" w:customStyle="1" w:styleId="superbold">
    <w:name w:val="super bold"/>
    <w:uiPriority w:val="99"/>
    <w:rsid w:val="007B0180"/>
    <w:rPr>
      <w:b/>
      <w:sz w:val="30"/>
      <w:vertAlign w:val="superscript"/>
    </w:rPr>
  </w:style>
  <w:style w:type="character" w:customStyle="1" w:styleId="NoParagraphStyle0">
    <w:name w:val="[No Paragraph Style] Знак"/>
    <w:basedOn w:val="a0"/>
    <w:link w:val="NoParagraphStyle"/>
    <w:uiPriority w:val="99"/>
    <w:locked/>
    <w:rsid w:val="007B0180"/>
    <w:rPr>
      <w:rFonts w:ascii="MinionPro-Regular" w:eastAsia="Times New Roman" w:hAnsi="MinionPro-Regular" w:cs="MinionPro-Regular"/>
      <w:color w:val="000000"/>
      <w:sz w:val="24"/>
      <w:szCs w:val="24"/>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41BB"/>
    <w:pPr>
      <w:ind w:left="720"/>
      <w:contextualSpacing/>
    </w:pPr>
  </w:style>
  <w:style w:type="paragraph" w:styleId="a4">
    <w:name w:val="header"/>
    <w:basedOn w:val="a"/>
    <w:link w:val="a5"/>
    <w:uiPriority w:val="99"/>
    <w:unhideWhenUsed/>
    <w:rsid w:val="00F47AEE"/>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F47AEE"/>
  </w:style>
  <w:style w:type="paragraph" w:styleId="a6">
    <w:name w:val="footer"/>
    <w:basedOn w:val="a"/>
    <w:link w:val="a7"/>
    <w:uiPriority w:val="99"/>
    <w:unhideWhenUsed/>
    <w:rsid w:val="00F47AEE"/>
    <w:pPr>
      <w:tabs>
        <w:tab w:val="center" w:pos="4677"/>
        <w:tab w:val="right" w:pos="9355"/>
      </w:tabs>
      <w:spacing w:after="0" w:line="240" w:lineRule="auto"/>
    </w:pPr>
  </w:style>
  <w:style w:type="character" w:customStyle="1" w:styleId="a7">
    <w:name w:val="Нижній колонтитул Знак"/>
    <w:basedOn w:val="a0"/>
    <w:link w:val="a6"/>
    <w:uiPriority w:val="99"/>
    <w:rsid w:val="00F47AEE"/>
  </w:style>
  <w:style w:type="paragraph" w:styleId="a8">
    <w:name w:val="Balloon Text"/>
    <w:basedOn w:val="a"/>
    <w:link w:val="a9"/>
    <w:uiPriority w:val="99"/>
    <w:semiHidden/>
    <w:unhideWhenUsed/>
    <w:rsid w:val="00F47AEE"/>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F47AEE"/>
    <w:rPr>
      <w:rFonts w:ascii="Tahoma" w:hAnsi="Tahoma" w:cs="Tahoma"/>
      <w:sz w:val="16"/>
      <w:szCs w:val="16"/>
    </w:rPr>
  </w:style>
  <w:style w:type="table" w:styleId="aa">
    <w:name w:val="Table Grid"/>
    <w:basedOn w:val="a1"/>
    <w:uiPriority w:val="59"/>
    <w:rsid w:val="007010DD"/>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545D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ParagraphStyle">
    <w:name w:val="[No Paragraph Style]"/>
    <w:link w:val="NoParagraphStyle0"/>
    <w:uiPriority w:val="99"/>
    <w:rsid w:val="007B0180"/>
    <w:pPr>
      <w:widowControl w:val="0"/>
      <w:autoSpaceDE w:val="0"/>
      <w:autoSpaceDN w:val="0"/>
      <w:adjustRightInd w:val="0"/>
      <w:spacing w:after="0" w:line="288" w:lineRule="auto"/>
      <w:textAlignment w:val="center"/>
    </w:pPr>
    <w:rPr>
      <w:rFonts w:ascii="MinionPro-Regular" w:eastAsia="Times New Roman" w:hAnsi="MinionPro-Regular" w:cs="MinionPro-Regular"/>
      <w:color w:val="000000"/>
      <w:sz w:val="24"/>
      <w:szCs w:val="24"/>
      <w:lang w:val="en-GB" w:eastAsia="ru-RU"/>
    </w:rPr>
  </w:style>
  <w:style w:type="paragraph" w:customStyle="1" w:styleId="picture">
    <w:name w:val="picture"/>
    <w:basedOn w:val="a"/>
    <w:uiPriority w:val="99"/>
    <w:rsid w:val="007B0180"/>
    <w:pPr>
      <w:autoSpaceDE w:val="0"/>
      <w:autoSpaceDN w:val="0"/>
      <w:adjustRightInd w:val="0"/>
      <w:spacing w:before="170" w:after="170" w:line="360" w:lineRule="auto"/>
      <w:ind w:firstLine="340"/>
      <w:jc w:val="center"/>
      <w:textAlignment w:val="center"/>
    </w:pPr>
    <w:rPr>
      <w:rFonts w:ascii="Times New Roman" w:eastAsia="Times New Roman" w:hAnsi="Times New Roman" w:cs="SchoolBookC"/>
      <w:color w:val="000000"/>
      <w:sz w:val="26"/>
      <w:szCs w:val="26"/>
      <w:u w:color="000000"/>
      <w:lang w:eastAsia="ru-RU" w:bidi="ar-YE"/>
    </w:rPr>
  </w:style>
  <w:style w:type="paragraph" w:customStyle="1" w:styleId="head3">
    <w:name w:val="head3"/>
    <w:basedOn w:val="NoParagraphStyle"/>
    <w:uiPriority w:val="99"/>
    <w:rsid w:val="007B0180"/>
    <w:pPr>
      <w:keepNext/>
      <w:widowControl/>
      <w:tabs>
        <w:tab w:val="left" w:pos="720"/>
        <w:tab w:val="left" w:pos="1060"/>
      </w:tabs>
      <w:spacing w:before="113" w:after="57" w:line="360" w:lineRule="auto"/>
      <w:ind w:firstLine="340"/>
    </w:pPr>
    <w:rPr>
      <w:rFonts w:ascii="Times New Roman" w:hAnsi="Times New Roman" w:cs="Times New Roman"/>
      <w:b/>
      <w:bCs/>
      <w:sz w:val="28"/>
      <w:szCs w:val="28"/>
      <w:lang w:val="uk-UA"/>
    </w:rPr>
  </w:style>
  <w:style w:type="paragraph" w:customStyle="1" w:styleId="spisoktext">
    <w:name w:val="spisok text"/>
    <w:basedOn w:val="a"/>
    <w:uiPriority w:val="99"/>
    <w:rsid w:val="007B0180"/>
    <w:pPr>
      <w:widowControl w:val="0"/>
      <w:tabs>
        <w:tab w:val="left" w:pos="340"/>
      </w:tabs>
      <w:autoSpaceDE w:val="0"/>
      <w:autoSpaceDN w:val="0"/>
      <w:adjustRightInd w:val="0"/>
      <w:spacing w:after="0" w:line="360" w:lineRule="auto"/>
      <w:ind w:left="680" w:hanging="340"/>
      <w:jc w:val="both"/>
      <w:textAlignment w:val="center"/>
    </w:pPr>
    <w:rPr>
      <w:rFonts w:ascii="Times New Roman" w:eastAsia="Times New Roman" w:hAnsi="Times New Roman" w:cs="SchoolBookC"/>
      <w:color w:val="000000"/>
      <w:sz w:val="26"/>
      <w:szCs w:val="26"/>
      <w:lang w:val="uk-UA" w:eastAsia="ru-RU"/>
    </w:rPr>
  </w:style>
  <w:style w:type="paragraph" w:customStyle="1" w:styleId="textcrossvord">
    <w:name w:val="text crossvord"/>
    <w:basedOn w:val="NoParagraphStyle"/>
    <w:uiPriority w:val="99"/>
    <w:rsid w:val="007B0180"/>
    <w:pPr>
      <w:spacing w:line="360" w:lineRule="auto"/>
    </w:pPr>
    <w:rPr>
      <w:rFonts w:ascii="Times New Roman" w:hAnsi="Times New Roman" w:cs="Times New Roman"/>
      <w:sz w:val="26"/>
      <w:szCs w:val="26"/>
      <w:lang w:val="ru-RU" w:bidi="ar-YE"/>
    </w:rPr>
  </w:style>
  <w:style w:type="character" w:customStyle="1" w:styleId="superbold">
    <w:name w:val="super bold"/>
    <w:uiPriority w:val="99"/>
    <w:rsid w:val="007B0180"/>
    <w:rPr>
      <w:b/>
      <w:sz w:val="30"/>
      <w:vertAlign w:val="superscript"/>
    </w:rPr>
  </w:style>
  <w:style w:type="character" w:customStyle="1" w:styleId="NoParagraphStyle0">
    <w:name w:val="[No Paragraph Style] Знак"/>
    <w:basedOn w:val="a0"/>
    <w:link w:val="NoParagraphStyle"/>
    <w:uiPriority w:val="99"/>
    <w:locked/>
    <w:rsid w:val="007B0180"/>
    <w:rPr>
      <w:rFonts w:ascii="MinionPro-Regular" w:eastAsia="Times New Roman" w:hAnsi="MinionPro-Regular" w:cs="MinionPro-Regular"/>
      <w:color w:val="000000"/>
      <w:sz w:val="24"/>
      <w:szCs w:val="24"/>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3331">
      <w:bodyDiv w:val="1"/>
      <w:marLeft w:val="0"/>
      <w:marRight w:val="0"/>
      <w:marTop w:val="0"/>
      <w:marBottom w:val="0"/>
      <w:divBdr>
        <w:top w:val="none" w:sz="0" w:space="0" w:color="auto"/>
        <w:left w:val="none" w:sz="0" w:space="0" w:color="auto"/>
        <w:bottom w:val="none" w:sz="0" w:space="0" w:color="auto"/>
        <w:right w:val="none" w:sz="0" w:space="0" w:color="auto"/>
      </w:divBdr>
    </w:div>
    <w:div w:id="35855977">
      <w:bodyDiv w:val="1"/>
      <w:marLeft w:val="0"/>
      <w:marRight w:val="0"/>
      <w:marTop w:val="0"/>
      <w:marBottom w:val="0"/>
      <w:divBdr>
        <w:top w:val="none" w:sz="0" w:space="0" w:color="auto"/>
        <w:left w:val="none" w:sz="0" w:space="0" w:color="auto"/>
        <w:bottom w:val="none" w:sz="0" w:space="0" w:color="auto"/>
        <w:right w:val="none" w:sz="0" w:space="0" w:color="auto"/>
      </w:divBdr>
    </w:div>
    <w:div w:id="449857402">
      <w:bodyDiv w:val="1"/>
      <w:marLeft w:val="0"/>
      <w:marRight w:val="0"/>
      <w:marTop w:val="0"/>
      <w:marBottom w:val="0"/>
      <w:divBdr>
        <w:top w:val="none" w:sz="0" w:space="0" w:color="auto"/>
        <w:left w:val="none" w:sz="0" w:space="0" w:color="auto"/>
        <w:bottom w:val="none" w:sz="0" w:space="0" w:color="auto"/>
        <w:right w:val="none" w:sz="0" w:space="0" w:color="auto"/>
      </w:divBdr>
      <w:divsChild>
        <w:div w:id="1723478242">
          <w:marLeft w:val="360"/>
          <w:marRight w:val="0"/>
          <w:marTop w:val="200"/>
          <w:marBottom w:val="0"/>
          <w:divBdr>
            <w:top w:val="none" w:sz="0" w:space="0" w:color="auto"/>
            <w:left w:val="none" w:sz="0" w:space="0" w:color="auto"/>
            <w:bottom w:val="none" w:sz="0" w:space="0" w:color="auto"/>
            <w:right w:val="none" w:sz="0" w:space="0" w:color="auto"/>
          </w:divBdr>
        </w:div>
        <w:div w:id="587887037">
          <w:marLeft w:val="360"/>
          <w:marRight w:val="0"/>
          <w:marTop w:val="200"/>
          <w:marBottom w:val="0"/>
          <w:divBdr>
            <w:top w:val="none" w:sz="0" w:space="0" w:color="auto"/>
            <w:left w:val="none" w:sz="0" w:space="0" w:color="auto"/>
            <w:bottom w:val="none" w:sz="0" w:space="0" w:color="auto"/>
            <w:right w:val="none" w:sz="0" w:space="0" w:color="auto"/>
          </w:divBdr>
        </w:div>
        <w:div w:id="2017149263">
          <w:marLeft w:val="360"/>
          <w:marRight w:val="0"/>
          <w:marTop w:val="200"/>
          <w:marBottom w:val="0"/>
          <w:divBdr>
            <w:top w:val="none" w:sz="0" w:space="0" w:color="auto"/>
            <w:left w:val="none" w:sz="0" w:space="0" w:color="auto"/>
            <w:bottom w:val="none" w:sz="0" w:space="0" w:color="auto"/>
            <w:right w:val="none" w:sz="0" w:space="0" w:color="auto"/>
          </w:divBdr>
        </w:div>
        <w:div w:id="647590595">
          <w:marLeft w:val="360"/>
          <w:marRight w:val="0"/>
          <w:marTop w:val="200"/>
          <w:marBottom w:val="0"/>
          <w:divBdr>
            <w:top w:val="none" w:sz="0" w:space="0" w:color="auto"/>
            <w:left w:val="none" w:sz="0" w:space="0" w:color="auto"/>
            <w:bottom w:val="none" w:sz="0" w:space="0" w:color="auto"/>
            <w:right w:val="none" w:sz="0" w:space="0" w:color="auto"/>
          </w:divBdr>
        </w:div>
        <w:div w:id="488444193">
          <w:marLeft w:val="360"/>
          <w:marRight w:val="0"/>
          <w:marTop w:val="200"/>
          <w:marBottom w:val="0"/>
          <w:divBdr>
            <w:top w:val="none" w:sz="0" w:space="0" w:color="auto"/>
            <w:left w:val="none" w:sz="0" w:space="0" w:color="auto"/>
            <w:bottom w:val="none" w:sz="0" w:space="0" w:color="auto"/>
            <w:right w:val="none" w:sz="0" w:space="0" w:color="auto"/>
          </w:divBdr>
        </w:div>
        <w:div w:id="2095319050">
          <w:marLeft w:val="360"/>
          <w:marRight w:val="0"/>
          <w:marTop w:val="200"/>
          <w:marBottom w:val="0"/>
          <w:divBdr>
            <w:top w:val="none" w:sz="0" w:space="0" w:color="auto"/>
            <w:left w:val="none" w:sz="0" w:space="0" w:color="auto"/>
            <w:bottom w:val="none" w:sz="0" w:space="0" w:color="auto"/>
            <w:right w:val="none" w:sz="0" w:space="0" w:color="auto"/>
          </w:divBdr>
        </w:div>
        <w:div w:id="531185596">
          <w:marLeft w:val="360"/>
          <w:marRight w:val="0"/>
          <w:marTop w:val="200"/>
          <w:marBottom w:val="0"/>
          <w:divBdr>
            <w:top w:val="none" w:sz="0" w:space="0" w:color="auto"/>
            <w:left w:val="none" w:sz="0" w:space="0" w:color="auto"/>
            <w:bottom w:val="none" w:sz="0" w:space="0" w:color="auto"/>
            <w:right w:val="none" w:sz="0" w:space="0" w:color="auto"/>
          </w:divBdr>
        </w:div>
        <w:div w:id="169756698">
          <w:marLeft w:val="360"/>
          <w:marRight w:val="0"/>
          <w:marTop w:val="200"/>
          <w:marBottom w:val="0"/>
          <w:divBdr>
            <w:top w:val="none" w:sz="0" w:space="0" w:color="auto"/>
            <w:left w:val="none" w:sz="0" w:space="0" w:color="auto"/>
            <w:bottom w:val="none" w:sz="0" w:space="0" w:color="auto"/>
            <w:right w:val="none" w:sz="0" w:space="0" w:color="auto"/>
          </w:divBdr>
        </w:div>
        <w:div w:id="641426669">
          <w:marLeft w:val="360"/>
          <w:marRight w:val="0"/>
          <w:marTop w:val="200"/>
          <w:marBottom w:val="0"/>
          <w:divBdr>
            <w:top w:val="none" w:sz="0" w:space="0" w:color="auto"/>
            <w:left w:val="none" w:sz="0" w:space="0" w:color="auto"/>
            <w:bottom w:val="none" w:sz="0" w:space="0" w:color="auto"/>
            <w:right w:val="none" w:sz="0" w:space="0" w:color="auto"/>
          </w:divBdr>
        </w:div>
        <w:div w:id="1134367025">
          <w:marLeft w:val="360"/>
          <w:marRight w:val="0"/>
          <w:marTop w:val="200"/>
          <w:marBottom w:val="0"/>
          <w:divBdr>
            <w:top w:val="none" w:sz="0" w:space="0" w:color="auto"/>
            <w:left w:val="none" w:sz="0" w:space="0" w:color="auto"/>
            <w:bottom w:val="none" w:sz="0" w:space="0" w:color="auto"/>
            <w:right w:val="none" w:sz="0" w:space="0" w:color="auto"/>
          </w:divBdr>
        </w:div>
        <w:div w:id="1370298163">
          <w:marLeft w:val="360"/>
          <w:marRight w:val="0"/>
          <w:marTop w:val="200"/>
          <w:marBottom w:val="0"/>
          <w:divBdr>
            <w:top w:val="none" w:sz="0" w:space="0" w:color="auto"/>
            <w:left w:val="none" w:sz="0" w:space="0" w:color="auto"/>
            <w:bottom w:val="none" w:sz="0" w:space="0" w:color="auto"/>
            <w:right w:val="none" w:sz="0" w:space="0" w:color="auto"/>
          </w:divBdr>
        </w:div>
      </w:divsChild>
    </w:div>
    <w:div w:id="1366130135">
      <w:bodyDiv w:val="1"/>
      <w:marLeft w:val="0"/>
      <w:marRight w:val="0"/>
      <w:marTop w:val="0"/>
      <w:marBottom w:val="0"/>
      <w:divBdr>
        <w:top w:val="none" w:sz="0" w:space="0" w:color="auto"/>
        <w:left w:val="none" w:sz="0" w:space="0" w:color="auto"/>
        <w:bottom w:val="none" w:sz="0" w:space="0" w:color="auto"/>
        <w:right w:val="none" w:sz="0" w:space="0" w:color="auto"/>
      </w:divBdr>
    </w:div>
    <w:div w:id="1408259673">
      <w:bodyDiv w:val="1"/>
      <w:marLeft w:val="0"/>
      <w:marRight w:val="0"/>
      <w:marTop w:val="0"/>
      <w:marBottom w:val="0"/>
      <w:divBdr>
        <w:top w:val="none" w:sz="0" w:space="0" w:color="auto"/>
        <w:left w:val="none" w:sz="0" w:space="0" w:color="auto"/>
        <w:bottom w:val="none" w:sz="0" w:space="0" w:color="auto"/>
        <w:right w:val="none" w:sz="0" w:space="0" w:color="auto"/>
      </w:divBdr>
    </w:div>
    <w:div w:id="1485008146">
      <w:bodyDiv w:val="1"/>
      <w:marLeft w:val="0"/>
      <w:marRight w:val="0"/>
      <w:marTop w:val="0"/>
      <w:marBottom w:val="0"/>
      <w:divBdr>
        <w:top w:val="none" w:sz="0" w:space="0" w:color="auto"/>
        <w:left w:val="none" w:sz="0" w:space="0" w:color="auto"/>
        <w:bottom w:val="none" w:sz="0" w:space="0" w:color="auto"/>
        <w:right w:val="none" w:sz="0" w:space="0" w:color="auto"/>
      </w:divBdr>
    </w:div>
    <w:div w:id="170236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12</Pages>
  <Words>3161</Words>
  <Characters>18023</Characters>
  <Application>Microsoft Office Word</Application>
  <DocSecurity>0</DocSecurity>
  <Lines>150</Lines>
  <Paragraphs>42</Paragraphs>
  <ScaleCrop>false</ScaleCrop>
  <HeadingPairs>
    <vt:vector size="2" baseType="variant">
      <vt:variant>
        <vt:lpstr>Назва</vt:lpstr>
      </vt:variant>
      <vt:variant>
        <vt:i4>1</vt:i4>
      </vt:variant>
    </vt:vector>
  </HeadingPairs>
  <TitlesOfParts>
    <vt:vector size="1" baseType="lpstr">
      <vt:lpstr/>
    </vt:vector>
  </TitlesOfParts>
  <Company>Romeo1994</Company>
  <LinksUpToDate>false</LinksUpToDate>
  <CharactersWithSpaces>21142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2020-11-19T14:08:00Z</cp:lastPrinted>
  <dcterms:created xsi:type="dcterms:W3CDTF">2020-11-19T07:06:00Z</dcterms:created>
  <dcterms:modified xsi:type="dcterms:W3CDTF">2020-11-24T16:13:00Z</dcterms:modified>
</cp:coreProperties>
</file>