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73A6" w:rsidRPr="00C303F9" w:rsidRDefault="002F73A6" w:rsidP="00D003F1">
      <w:pPr>
        <w:spacing w:after="0" w:line="360" w:lineRule="auto"/>
        <w:jc w:val="center"/>
        <w:rPr>
          <w:rFonts w:ascii="Times New Roman" w:hAnsi="Times New Roman"/>
          <w:b/>
          <w:caps/>
          <w:sz w:val="32"/>
          <w:szCs w:val="32"/>
          <w:lang w:val="uk-UA"/>
        </w:rPr>
      </w:pPr>
      <w:r w:rsidRPr="00C303F9">
        <w:rPr>
          <w:rFonts w:ascii="Times New Roman" w:hAnsi="Times New Roman"/>
          <w:b/>
          <w:caps/>
          <w:sz w:val="32"/>
          <w:szCs w:val="32"/>
          <w:lang w:val="uk-UA"/>
        </w:rPr>
        <w:t xml:space="preserve">Деревно-чагарникові рослини </w:t>
      </w:r>
    </w:p>
    <w:p w:rsidR="002F73A6" w:rsidRPr="00C303F9" w:rsidRDefault="002F73A6" w:rsidP="00D003F1">
      <w:pPr>
        <w:spacing w:after="0" w:line="360" w:lineRule="auto"/>
        <w:jc w:val="center"/>
        <w:rPr>
          <w:rFonts w:ascii="Times New Roman" w:hAnsi="Times New Roman"/>
          <w:caps/>
          <w:sz w:val="32"/>
          <w:szCs w:val="32"/>
          <w:lang w:val="uk-UA"/>
        </w:rPr>
      </w:pPr>
      <w:r w:rsidRPr="00C303F9">
        <w:rPr>
          <w:rFonts w:ascii="Times New Roman" w:hAnsi="Times New Roman"/>
          <w:b/>
          <w:caps/>
          <w:sz w:val="32"/>
          <w:szCs w:val="32"/>
          <w:lang w:val="uk-UA"/>
        </w:rPr>
        <w:t>садово-паркових культурфітоценозів промислового міста</w:t>
      </w:r>
    </w:p>
    <w:p w:rsidR="002F73A6" w:rsidRPr="00C303F9" w:rsidRDefault="002F73A6" w:rsidP="00D003F1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</w:p>
    <w:p w:rsidR="00292B94" w:rsidRPr="00C303F9" w:rsidRDefault="002F73A6" w:rsidP="00D003F1">
      <w:pPr>
        <w:spacing w:after="0" w:line="360" w:lineRule="auto"/>
        <w:jc w:val="center"/>
        <w:rPr>
          <w:rFonts w:ascii="Times New Roman" w:hAnsi="Times New Roman"/>
          <w:sz w:val="28"/>
          <w:szCs w:val="28"/>
          <w:lang w:val="uk-UA"/>
        </w:rPr>
      </w:pPr>
      <w:r w:rsidRPr="00C303F9">
        <w:rPr>
          <w:rFonts w:ascii="Times New Roman" w:hAnsi="Times New Roman"/>
          <w:sz w:val="28"/>
          <w:szCs w:val="28"/>
          <w:lang w:val="uk-UA"/>
        </w:rPr>
        <w:t>Г. Ю. Грунська</w:t>
      </w:r>
      <w:r w:rsidRPr="00C303F9">
        <w:rPr>
          <w:rFonts w:ascii="Times New Roman" w:hAnsi="Times New Roman"/>
          <w:sz w:val="28"/>
          <w:szCs w:val="28"/>
          <w:vertAlign w:val="superscript"/>
          <w:lang w:val="uk-UA"/>
        </w:rPr>
        <w:t>1</w:t>
      </w:r>
    </w:p>
    <w:p w:rsidR="002F73A6" w:rsidRPr="00C303F9" w:rsidRDefault="002F73A6" w:rsidP="00D003F1">
      <w:pPr>
        <w:spacing w:after="0" w:line="360" w:lineRule="auto"/>
        <w:jc w:val="center"/>
        <w:rPr>
          <w:rFonts w:ascii="Times New Roman" w:hAnsi="Times New Roman"/>
          <w:sz w:val="28"/>
          <w:szCs w:val="28"/>
          <w:lang w:val="uk-UA"/>
        </w:rPr>
      </w:pPr>
      <w:r w:rsidRPr="00C303F9">
        <w:rPr>
          <w:rFonts w:ascii="Times New Roman" w:hAnsi="Times New Roman"/>
          <w:sz w:val="28"/>
          <w:szCs w:val="28"/>
          <w:lang w:val="uk-UA"/>
        </w:rPr>
        <w:t>1 – вчитель хімії</w:t>
      </w:r>
    </w:p>
    <w:p w:rsidR="002F73A6" w:rsidRPr="00C303F9" w:rsidRDefault="002F73A6" w:rsidP="00D003F1">
      <w:pPr>
        <w:spacing w:after="0" w:line="360" w:lineRule="auto"/>
        <w:jc w:val="center"/>
        <w:rPr>
          <w:rFonts w:ascii="Times New Roman" w:hAnsi="Times New Roman"/>
          <w:sz w:val="28"/>
          <w:szCs w:val="28"/>
          <w:lang w:val="uk-UA"/>
        </w:rPr>
      </w:pPr>
      <w:r w:rsidRPr="00C303F9">
        <w:rPr>
          <w:rFonts w:ascii="Times New Roman" w:hAnsi="Times New Roman"/>
          <w:sz w:val="28"/>
          <w:szCs w:val="28"/>
          <w:lang w:val="uk-UA"/>
        </w:rPr>
        <w:t xml:space="preserve">Середня загальноосвітня школа 1-3 ступенів № 28 </w:t>
      </w:r>
      <w:proofErr w:type="spellStart"/>
      <w:r w:rsidRPr="00C303F9">
        <w:rPr>
          <w:rFonts w:ascii="Times New Roman" w:hAnsi="Times New Roman"/>
          <w:sz w:val="28"/>
          <w:szCs w:val="28"/>
          <w:lang w:val="uk-UA"/>
        </w:rPr>
        <w:t>м.Кам’</w:t>
      </w:r>
      <w:r w:rsidR="00C303F9">
        <w:rPr>
          <w:rFonts w:ascii="Times New Roman" w:hAnsi="Times New Roman"/>
          <w:sz w:val="28"/>
          <w:szCs w:val="28"/>
          <w:lang w:val="uk-UA"/>
        </w:rPr>
        <w:t>янського</w:t>
      </w:r>
      <w:proofErr w:type="spellEnd"/>
    </w:p>
    <w:p w:rsidR="00D003F1" w:rsidRDefault="00D003F1" w:rsidP="00D003F1">
      <w:pPr>
        <w:spacing w:after="0" w:line="360" w:lineRule="auto"/>
        <w:ind w:firstLine="708"/>
        <w:rPr>
          <w:rFonts w:ascii="Times New Roman" w:hAnsi="Times New Roman"/>
          <w:b/>
          <w:sz w:val="28"/>
          <w:szCs w:val="28"/>
          <w:lang w:val="uk-UA"/>
        </w:rPr>
      </w:pPr>
    </w:p>
    <w:p w:rsidR="00D003F1" w:rsidRPr="00F8756A" w:rsidRDefault="002F73A6" w:rsidP="00D003F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C303F9">
        <w:rPr>
          <w:rFonts w:ascii="Times New Roman" w:hAnsi="Times New Roman"/>
          <w:b/>
          <w:sz w:val="28"/>
          <w:szCs w:val="28"/>
          <w:lang w:val="uk-UA"/>
        </w:rPr>
        <w:t>Вступ.</w:t>
      </w:r>
      <w:r w:rsidR="00D003F1" w:rsidRPr="00D003F1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003F1" w:rsidRPr="000036E2">
        <w:rPr>
          <w:rFonts w:ascii="Times New Roman" w:hAnsi="Times New Roman"/>
          <w:b/>
          <w:i/>
          <w:sz w:val="28"/>
          <w:szCs w:val="28"/>
          <w:lang w:val="uk-UA"/>
        </w:rPr>
        <w:t>Актуальність.</w:t>
      </w:r>
      <w:r w:rsidR="00D003F1" w:rsidRPr="00F8756A">
        <w:rPr>
          <w:rFonts w:ascii="Times New Roman" w:hAnsi="Times New Roman"/>
          <w:sz w:val="28"/>
          <w:szCs w:val="28"/>
          <w:lang w:val="uk-UA"/>
        </w:rPr>
        <w:t xml:space="preserve"> В наш час міста є штучними відкритими системами, що були споруджені людиною і тому залежать від неї як із точки зору підтримання екологічної рівноваги, так й у плані можливих шляхів оздоровлення техногенного середовища. Такі питання особливо актуальні у зв’язку із необхідністю добору видів дерев та чагарників, які зможуть виконувати свої функції в екстремальних умовах міського середовища, а також позитивно впливати, сприяти оздоров</w:t>
      </w:r>
      <w:r w:rsidR="00D003F1">
        <w:rPr>
          <w:rFonts w:ascii="Times New Roman" w:hAnsi="Times New Roman"/>
          <w:sz w:val="28"/>
          <w:szCs w:val="28"/>
          <w:lang w:val="uk-UA"/>
        </w:rPr>
        <w:t xml:space="preserve">ленню та оптимізації </w:t>
      </w:r>
      <w:r w:rsidR="00D003F1" w:rsidRPr="00F8756A">
        <w:rPr>
          <w:rFonts w:ascii="Times New Roman" w:hAnsi="Times New Roman"/>
          <w:sz w:val="28"/>
          <w:szCs w:val="28"/>
          <w:lang w:val="uk-UA"/>
        </w:rPr>
        <w:t>.</w:t>
      </w:r>
    </w:p>
    <w:p w:rsidR="00D003F1" w:rsidRPr="00F8756A" w:rsidRDefault="00D003F1" w:rsidP="00D003F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F8756A">
        <w:rPr>
          <w:rFonts w:ascii="Times New Roman" w:hAnsi="Times New Roman"/>
          <w:sz w:val="28"/>
          <w:szCs w:val="28"/>
          <w:lang w:val="uk-UA"/>
        </w:rPr>
        <w:t xml:space="preserve">В умовах сьогодення залишаються актуальними питання з моніторингу санітарного та декоративного стану деревно-чагарникових насаджень, а також їх реконструкція. В ідеально запланованому місті система озеленення повинна органічно «вплітатися» до структури міста, а природний ландшафт – бути основою для планування. З іншого боку, формування екологічно ефективних та </w:t>
      </w:r>
      <w:proofErr w:type="spellStart"/>
      <w:r w:rsidRPr="00F8756A">
        <w:rPr>
          <w:rFonts w:ascii="Times New Roman" w:hAnsi="Times New Roman"/>
          <w:sz w:val="28"/>
          <w:szCs w:val="28"/>
          <w:lang w:val="uk-UA"/>
        </w:rPr>
        <w:t>антропотолерантних</w:t>
      </w:r>
      <w:proofErr w:type="spellEnd"/>
      <w:r w:rsidRPr="00F8756A">
        <w:rPr>
          <w:rFonts w:ascii="Times New Roman" w:hAnsi="Times New Roman"/>
          <w:sz w:val="28"/>
          <w:szCs w:val="28"/>
          <w:lang w:val="uk-UA"/>
        </w:rPr>
        <w:t xml:space="preserve"> біоценозів у сучасних великих містах потребує підбору асортименту стійких до урбанізованого серед</w:t>
      </w:r>
      <w:r>
        <w:rPr>
          <w:rFonts w:ascii="Times New Roman" w:hAnsi="Times New Roman"/>
          <w:sz w:val="28"/>
          <w:szCs w:val="28"/>
          <w:lang w:val="uk-UA"/>
        </w:rPr>
        <w:t>овища рослин</w:t>
      </w:r>
      <w:r w:rsidRPr="00F8756A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D003F1" w:rsidRPr="00F8756A" w:rsidRDefault="00D003F1" w:rsidP="00D003F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F8756A">
        <w:rPr>
          <w:rFonts w:ascii="Times New Roman" w:hAnsi="Times New Roman"/>
          <w:sz w:val="28"/>
          <w:szCs w:val="28"/>
          <w:lang w:val="uk-UA"/>
        </w:rPr>
        <w:t xml:space="preserve">Також слід зазначити, що в екстремальних умовах останніх 20-25 років, коли фінансування зеленого будівництва практично не відбувалось, в </w:t>
      </w:r>
      <w:proofErr w:type="spellStart"/>
      <w:r w:rsidRPr="00F8756A">
        <w:rPr>
          <w:rFonts w:ascii="Times New Roman" w:hAnsi="Times New Roman"/>
          <w:sz w:val="28"/>
          <w:szCs w:val="28"/>
          <w:lang w:val="uk-UA"/>
        </w:rPr>
        <w:t>урболандшафтах</w:t>
      </w:r>
      <w:proofErr w:type="spellEnd"/>
      <w:r w:rsidRPr="00F8756A">
        <w:rPr>
          <w:rFonts w:ascii="Times New Roman" w:hAnsi="Times New Roman"/>
          <w:sz w:val="28"/>
          <w:szCs w:val="28"/>
          <w:lang w:val="uk-UA"/>
        </w:rPr>
        <w:t xml:space="preserve"> міста збереглися найстійкіші екземпляри, які можна використовувати як маточники для </w:t>
      </w:r>
      <w:r>
        <w:rPr>
          <w:rFonts w:ascii="Times New Roman" w:hAnsi="Times New Roman"/>
          <w:sz w:val="28"/>
          <w:szCs w:val="28"/>
          <w:lang w:val="uk-UA"/>
        </w:rPr>
        <w:t>місцевих розсадників</w:t>
      </w:r>
      <w:r w:rsidRPr="00F8756A">
        <w:rPr>
          <w:rFonts w:ascii="Times New Roman" w:hAnsi="Times New Roman"/>
          <w:sz w:val="28"/>
          <w:szCs w:val="28"/>
          <w:lang w:val="uk-UA"/>
        </w:rPr>
        <w:t>.</w:t>
      </w:r>
    </w:p>
    <w:p w:rsidR="00D003F1" w:rsidRPr="00F8756A" w:rsidRDefault="00D003F1" w:rsidP="00D003F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F8756A">
        <w:rPr>
          <w:rFonts w:ascii="Times New Roman" w:hAnsi="Times New Roman"/>
          <w:sz w:val="28"/>
          <w:szCs w:val="28"/>
          <w:lang w:val="uk-UA"/>
        </w:rPr>
        <w:t xml:space="preserve">Загалом, незважаючи на численні наукові публікації з питань </w:t>
      </w:r>
      <w:proofErr w:type="spellStart"/>
      <w:r w:rsidRPr="00F8756A">
        <w:rPr>
          <w:rFonts w:ascii="Times New Roman" w:hAnsi="Times New Roman"/>
          <w:sz w:val="28"/>
          <w:szCs w:val="28"/>
          <w:lang w:val="uk-UA"/>
        </w:rPr>
        <w:t>еколого-ботанічних</w:t>
      </w:r>
      <w:proofErr w:type="spellEnd"/>
      <w:r w:rsidRPr="00F8756A">
        <w:rPr>
          <w:rFonts w:ascii="Times New Roman" w:hAnsi="Times New Roman"/>
          <w:sz w:val="28"/>
          <w:szCs w:val="28"/>
          <w:lang w:val="uk-UA"/>
        </w:rPr>
        <w:t xml:space="preserve"> особливостей деревно-чагарникових рослин в озелененні, низка важливих аспектів цієї проблеми розглянута не досконально. Зокрема, майже </w:t>
      </w:r>
      <w:r>
        <w:rPr>
          <w:rFonts w:ascii="Times New Roman" w:hAnsi="Times New Roman"/>
          <w:sz w:val="28"/>
          <w:szCs w:val="28"/>
          <w:lang w:val="uk-UA"/>
        </w:rPr>
        <w:lastRenderedPageBreak/>
        <w:t>в</w:t>
      </w:r>
      <w:r w:rsidRPr="00F8756A">
        <w:rPr>
          <w:rFonts w:ascii="Times New Roman" w:hAnsi="Times New Roman"/>
          <w:sz w:val="28"/>
          <w:szCs w:val="28"/>
          <w:lang w:val="uk-UA"/>
        </w:rPr>
        <w:t xml:space="preserve">ідсутні наукові публікації з природу сучасного стану деревно-чагарникових рослин </w:t>
      </w:r>
      <w:r>
        <w:rPr>
          <w:rFonts w:ascii="Times New Roman" w:hAnsi="Times New Roman"/>
          <w:sz w:val="28"/>
          <w:szCs w:val="28"/>
          <w:lang w:val="uk-UA"/>
        </w:rPr>
        <w:t xml:space="preserve">в озелененні м.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Камянське</w:t>
      </w:r>
      <w:proofErr w:type="spellEnd"/>
      <w:r w:rsidRPr="00F8756A">
        <w:rPr>
          <w:rFonts w:ascii="Times New Roman" w:hAnsi="Times New Roman"/>
          <w:sz w:val="28"/>
          <w:szCs w:val="28"/>
          <w:lang w:val="uk-UA"/>
        </w:rPr>
        <w:t>. Усе це актуалізує наші дослідження.</w:t>
      </w:r>
    </w:p>
    <w:p w:rsidR="002F73A6" w:rsidRPr="00C303F9" w:rsidRDefault="002F73A6" w:rsidP="00D003F1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 w:rsidRPr="00C303F9">
        <w:rPr>
          <w:rFonts w:ascii="Times New Roman" w:hAnsi="Times New Roman"/>
          <w:b/>
          <w:sz w:val="28"/>
          <w:szCs w:val="28"/>
          <w:lang w:val="uk-UA"/>
        </w:rPr>
        <w:t>Мета роботи:</w:t>
      </w:r>
      <w:r w:rsidR="00F112E3" w:rsidRPr="00C303F9">
        <w:rPr>
          <w:rFonts w:ascii="Times New Roman" w:hAnsi="Times New Roman"/>
          <w:sz w:val="28"/>
          <w:szCs w:val="28"/>
          <w:lang w:val="uk-UA"/>
        </w:rPr>
        <w:t xml:space="preserve"> дослідити </w:t>
      </w:r>
      <w:proofErr w:type="spellStart"/>
      <w:r w:rsidR="00F112E3" w:rsidRPr="00C303F9">
        <w:rPr>
          <w:rFonts w:ascii="Times New Roman" w:hAnsi="Times New Roman"/>
          <w:sz w:val="28"/>
          <w:szCs w:val="28"/>
          <w:lang w:val="uk-UA"/>
        </w:rPr>
        <w:t>еколого-ботанічні</w:t>
      </w:r>
      <w:proofErr w:type="spellEnd"/>
      <w:r w:rsidR="00F112E3" w:rsidRPr="00C303F9">
        <w:rPr>
          <w:rFonts w:ascii="Times New Roman" w:hAnsi="Times New Roman"/>
          <w:sz w:val="28"/>
          <w:szCs w:val="28"/>
          <w:lang w:val="uk-UA"/>
        </w:rPr>
        <w:t xml:space="preserve"> особливості деревно-чагарникових рослин в садово-паркових </w:t>
      </w:r>
      <w:proofErr w:type="spellStart"/>
      <w:r w:rsidR="00F112E3" w:rsidRPr="00C303F9">
        <w:rPr>
          <w:rFonts w:ascii="Times New Roman" w:hAnsi="Times New Roman"/>
          <w:sz w:val="28"/>
          <w:szCs w:val="28"/>
          <w:lang w:val="uk-UA"/>
        </w:rPr>
        <w:t>культурфітоценозах</w:t>
      </w:r>
      <w:proofErr w:type="spellEnd"/>
      <w:r w:rsidR="00F112E3" w:rsidRPr="00C303F9">
        <w:rPr>
          <w:rFonts w:ascii="Times New Roman" w:hAnsi="Times New Roman"/>
          <w:sz w:val="28"/>
          <w:szCs w:val="28"/>
          <w:lang w:val="uk-UA"/>
        </w:rPr>
        <w:t xml:space="preserve"> м. </w:t>
      </w:r>
      <w:proofErr w:type="spellStart"/>
      <w:r w:rsidR="00F112E3" w:rsidRPr="00C303F9">
        <w:rPr>
          <w:rFonts w:ascii="Times New Roman" w:hAnsi="Times New Roman"/>
          <w:sz w:val="28"/>
          <w:szCs w:val="28"/>
          <w:lang w:val="uk-UA"/>
        </w:rPr>
        <w:t>Кам</w:t>
      </w:r>
      <w:r w:rsidR="00C303F9" w:rsidRPr="00D003F1">
        <w:rPr>
          <w:rFonts w:ascii="Times New Roman" w:hAnsi="Times New Roman"/>
          <w:sz w:val="28"/>
          <w:szCs w:val="28"/>
          <w:lang w:val="uk-UA"/>
        </w:rPr>
        <w:t>’</w:t>
      </w:r>
      <w:r w:rsidR="00F112E3" w:rsidRPr="00C303F9">
        <w:rPr>
          <w:rFonts w:ascii="Times New Roman" w:hAnsi="Times New Roman"/>
          <w:sz w:val="28"/>
          <w:szCs w:val="28"/>
          <w:lang w:val="uk-UA"/>
        </w:rPr>
        <w:t>янське</w:t>
      </w:r>
      <w:proofErr w:type="spellEnd"/>
    </w:p>
    <w:p w:rsidR="007202B1" w:rsidRPr="00C303F9" w:rsidRDefault="002F73A6" w:rsidP="00D003F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C303F9">
        <w:rPr>
          <w:rFonts w:ascii="Times New Roman" w:hAnsi="Times New Roman"/>
          <w:b/>
          <w:sz w:val="28"/>
          <w:szCs w:val="28"/>
          <w:lang w:val="uk-UA"/>
        </w:rPr>
        <w:t>Об’єкт та методи дослідження.</w:t>
      </w:r>
      <w:r w:rsidR="00CE7C62" w:rsidRPr="00C303F9">
        <w:rPr>
          <w:rFonts w:ascii="Times New Roman" w:hAnsi="Times New Roman"/>
          <w:sz w:val="28"/>
          <w:szCs w:val="28"/>
          <w:lang w:val="uk-UA"/>
        </w:rPr>
        <w:t xml:space="preserve"> Наші дослідження деревно-чагарникових рослин</w:t>
      </w:r>
      <w:r w:rsidR="00F112E3" w:rsidRPr="00C303F9">
        <w:rPr>
          <w:rFonts w:ascii="Times New Roman" w:hAnsi="Times New Roman"/>
          <w:sz w:val="28"/>
          <w:szCs w:val="28"/>
          <w:lang w:val="uk-UA"/>
        </w:rPr>
        <w:t xml:space="preserve"> в садово-паркових </w:t>
      </w:r>
      <w:r w:rsidR="00CE7C62" w:rsidRPr="00C303F9">
        <w:rPr>
          <w:rFonts w:ascii="Times New Roman" w:hAnsi="Times New Roman"/>
          <w:sz w:val="28"/>
          <w:szCs w:val="28"/>
          <w:lang w:val="uk-UA"/>
        </w:rPr>
        <w:t xml:space="preserve">культур фітоценозах були проведені протягом вегетаційного сезону 2020-2021 в межах </w:t>
      </w:r>
      <w:r w:rsidR="00F112E3" w:rsidRPr="00C303F9">
        <w:rPr>
          <w:rFonts w:ascii="Times New Roman" w:hAnsi="Times New Roman"/>
          <w:sz w:val="28"/>
          <w:szCs w:val="28"/>
          <w:lang w:val="uk-UA"/>
        </w:rPr>
        <w:t xml:space="preserve"> м. </w:t>
      </w:r>
      <w:proofErr w:type="spellStart"/>
      <w:r w:rsidR="00F112E3" w:rsidRPr="00C303F9">
        <w:rPr>
          <w:rFonts w:ascii="Times New Roman" w:hAnsi="Times New Roman"/>
          <w:sz w:val="28"/>
          <w:szCs w:val="28"/>
          <w:lang w:val="uk-UA"/>
        </w:rPr>
        <w:t>Кам</w:t>
      </w:r>
      <w:proofErr w:type="spellEnd"/>
      <w:r w:rsidR="00C303F9" w:rsidRPr="00D003F1">
        <w:rPr>
          <w:rFonts w:ascii="Times New Roman" w:hAnsi="Times New Roman"/>
          <w:sz w:val="28"/>
          <w:szCs w:val="28"/>
          <w:lang w:val="ru-RU"/>
        </w:rPr>
        <w:t>’</w:t>
      </w:r>
      <w:proofErr w:type="spellStart"/>
      <w:r w:rsidR="00F112E3" w:rsidRPr="00C303F9">
        <w:rPr>
          <w:rFonts w:ascii="Times New Roman" w:hAnsi="Times New Roman"/>
          <w:sz w:val="28"/>
          <w:szCs w:val="28"/>
          <w:lang w:val="uk-UA"/>
        </w:rPr>
        <w:t>янське</w:t>
      </w:r>
      <w:proofErr w:type="spellEnd"/>
      <w:r w:rsidR="00F112E3" w:rsidRPr="00C303F9">
        <w:rPr>
          <w:rFonts w:ascii="Times New Roman" w:hAnsi="Times New Roman"/>
          <w:sz w:val="28"/>
          <w:szCs w:val="28"/>
          <w:lang w:val="uk-UA"/>
        </w:rPr>
        <w:t>.</w:t>
      </w:r>
      <w:r w:rsidR="007202B1" w:rsidRPr="00C303F9">
        <w:rPr>
          <w:rFonts w:ascii="Times New Roman" w:hAnsi="Times New Roman"/>
          <w:sz w:val="28"/>
          <w:szCs w:val="28"/>
          <w:lang w:val="uk-UA"/>
        </w:rPr>
        <w:t xml:space="preserve"> Дослідження проводилися на трьох моніторингових ділянках. Парк у центрі міста 1. </w:t>
      </w:r>
      <w:r w:rsidR="000A71BC">
        <w:rPr>
          <w:rFonts w:ascii="Times New Roman" w:hAnsi="Times New Roman"/>
          <w:sz w:val="28"/>
          <w:szCs w:val="28"/>
          <w:lang w:val="uk-UA"/>
        </w:rPr>
        <w:t>Парк на лі</w:t>
      </w:r>
      <w:r w:rsidR="007202B1" w:rsidRPr="00C303F9">
        <w:rPr>
          <w:rFonts w:ascii="Times New Roman" w:hAnsi="Times New Roman"/>
          <w:sz w:val="28"/>
          <w:szCs w:val="28"/>
          <w:lang w:val="uk-UA"/>
        </w:rPr>
        <w:t xml:space="preserve">вому березі 2. </w:t>
      </w:r>
      <w:r w:rsidR="000A71BC">
        <w:rPr>
          <w:rFonts w:ascii="Times New Roman" w:hAnsi="Times New Roman"/>
          <w:sz w:val="28"/>
          <w:szCs w:val="28"/>
          <w:lang w:val="uk-UA"/>
        </w:rPr>
        <w:t xml:space="preserve">Парк на </w:t>
      </w:r>
      <w:proofErr w:type="spellStart"/>
      <w:r w:rsidR="000A71BC">
        <w:rPr>
          <w:rFonts w:ascii="Times New Roman" w:hAnsi="Times New Roman"/>
          <w:sz w:val="28"/>
          <w:szCs w:val="28"/>
          <w:lang w:val="uk-UA"/>
        </w:rPr>
        <w:t>соцмісті</w:t>
      </w:r>
      <w:proofErr w:type="spellEnd"/>
      <w:r w:rsidR="007202B1" w:rsidRPr="00C303F9">
        <w:rPr>
          <w:rFonts w:ascii="Times New Roman" w:hAnsi="Times New Roman"/>
          <w:sz w:val="28"/>
          <w:szCs w:val="28"/>
          <w:lang w:val="uk-UA"/>
        </w:rPr>
        <w:t xml:space="preserve"> 3.</w:t>
      </w:r>
    </w:p>
    <w:p w:rsidR="007202B1" w:rsidRPr="00C303F9" w:rsidRDefault="007202B1" w:rsidP="00D003F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C303F9">
        <w:rPr>
          <w:rFonts w:ascii="Times New Roman" w:hAnsi="Times New Roman"/>
          <w:sz w:val="28"/>
          <w:szCs w:val="28"/>
          <w:lang w:val="uk-UA"/>
        </w:rPr>
        <w:t>В польових умовах маршрутним методом визначали флористичний склад деревних та чагарникових видів, який в камеральних умовах уточнювали за визначниками та</w:t>
      </w:r>
      <w:r w:rsidR="00B16B5D" w:rsidRPr="00C303F9">
        <w:rPr>
          <w:rFonts w:ascii="Times New Roman" w:hAnsi="Times New Roman"/>
          <w:sz w:val="28"/>
          <w:szCs w:val="28"/>
          <w:lang w:val="uk-UA"/>
        </w:rPr>
        <w:t xml:space="preserve"> посібниками [1</w:t>
      </w:r>
      <w:r w:rsidRPr="00C303F9">
        <w:rPr>
          <w:rFonts w:ascii="Times New Roman" w:hAnsi="Times New Roman"/>
          <w:sz w:val="28"/>
          <w:szCs w:val="28"/>
          <w:lang w:val="uk-UA"/>
        </w:rPr>
        <w:t>].</w:t>
      </w:r>
    </w:p>
    <w:p w:rsidR="007202B1" w:rsidRPr="00C303F9" w:rsidRDefault="007202B1" w:rsidP="00D003F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C303F9">
        <w:rPr>
          <w:rFonts w:ascii="Times New Roman" w:hAnsi="Times New Roman"/>
          <w:sz w:val="28"/>
          <w:szCs w:val="28"/>
          <w:lang w:val="uk-UA"/>
        </w:rPr>
        <w:t>Одночасно в польових умовах окомірно визначали стан рослин: декора</w:t>
      </w:r>
      <w:r w:rsidR="00B16B5D" w:rsidRPr="00C303F9">
        <w:rPr>
          <w:rFonts w:ascii="Times New Roman" w:hAnsi="Times New Roman"/>
          <w:sz w:val="28"/>
          <w:szCs w:val="28"/>
          <w:lang w:val="uk-UA"/>
        </w:rPr>
        <w:t xml:space="preserve">тивність за О.А. </w:t>
      </w:r>
      <w:proofErr w:type="spellStart"/>
      <w:r w:rsidR="00B16B5D" w:rsidRPr="00C303F9">
        <w:rPr>
          <w:rFonts w:ascii="Times New Roman" w:hAnsi="Times New Roman"/>
          <w:sz w:val="28"/>
          <w:szCs w:val="28"/>
          <w:lang w:val="uk-UA"/>
        </w:rPr>
        <w:t>Калініченко</w:t>
      </w:r>
      <w:proofErr w:type="spellEnd"/>
      <w:r w:rsidR="00B16B5D" w:rsidRPr="00C303F9">
        <w:rPr>
          <w:rFonts w:ascii="Times New Roman" w:hAnsi="Times New Roman"/>
          <w:sz w:val="28"/>
          <w:szCs w:val="28"/>
          <w:lang w:val="uk-UA"/>
        </w:rPr>
        <w:t xml:space="preserve"> [2] </w:t>
      </w:r>
      <w:r w:rsidRPr="00C303F9">
        <w:rPr>
          <w:rFonts w:ascii="Times New Roman" w:hAnsi="Times New Roman"/>
          <w:sz w:val="28"/>
          <w:szCs w:val="28"/>
          <w:lang w:val="uk-UA"/>
        </w:rPr>
        <w:t xml:space="preserve"> та </w:t>
      </w:r>
      <w:r w:rsidR="00C303F9" w:rsidRPr="00C303F9">
        <w:rPr>
          <w:rFonts w:ascii="Times New Roman" w:hAnsi="Times New Roman"/>
          <w:sz w:val="28"/>
          <w:szCs w:val="28"/>
          <w:lang w:val="uk-UA"/>
        </w:rPr>
        <w:t>життєвість</w:t>
      </w:r>
      <w:r w:rsidRPr="00C303F9">
        <w:rPr>
          <w:rFonts w:ascii="Times New Roman" w:hAnsi="Times New Roman"/>
          <w:sz w:val="28"/>
          <w:szCs w:val="28"/>
          <w:lang w:val="uk-UA"/>
        </w:rPr>
        <w:t xml:space="preserve"> за</w:t>
      </w:r>
      <w:r w:rsidR="00B16B5D" w:rsidRPr="00C303F9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B16B5D" w:rsidRPr="00C303F9">
        <w:rPr>
          <w:rFonts w:ascii="Times New Roman" w:hAnsi="Times New Roman"/>
          <w:sz w:val="28"/>
          <w:szCs w:val="28"/>
          <w:lang w:val="uk-UA"/>
        </w:rPr>
        <w:t>Алексеевим</w:t>
      </w:r>
      <w:proofErr w:type="spellEnd"/>
      <w:r w:rsidR="00B16B5D" w:rsidRPr="00C303F9">
        <w:rPr>
          <w:rFonts w:ascii="Times New Roman" w:hAnsi="Times New Roman"/>
          <w:sz w:val="28"/>
          <w:szCs w:val="28"/>
          <w:lang w:val="uk-UA"/>
        </w:rPr>
        <w:t xml:space="preserve"> [3]  </w:t>
      </w:r>
      <w:r w:rsidRPr="00C303F9">
        <w:rPr>
          <w:rFonts w:ascii="Times New Roman" w:hAnsi="Times New Roman"/>
          <w:sz w:val="28"/>
          <w:szCs w:val="28"/>
          <w:lang w:val="uk-UA"/>
        </w:rPr>
        <w:t>.</w:t>
      </w:r>
    </w:p>
    <w:p w:rsidR="007202B1" w:rsidRPr="00C303F9" w:rsidRDefault="007202B1" w:rsidP="00D003F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C303F9">
        <w:rPr>
          <w:rFonts w:ascii="Times New Roman" w:hAnsi="Times New Roman"/>
          <w:sz w:val="28"/>
          <w:szCs w:val="28"/>
          <w:lang w:val="uk-UA"/>
        </w:rPr>
        <w:t>У роботі було прийнято номенклатуру таксонів та їх систематичну прин</w:t>
      </w:r>
      <w:r w:rsidR="00B16B5D" w:rsidRPr="00C303F9">
        <w:rPr>
          <w:rFonts w:ascii="Times New Roman" w:hAnsi="Times New Roman"/>
          <w:sz w:val="28"/>
          <w:szCs w:val="28"/>
          <w:lang w:val="uk-UA"/>
        </w:rPr>
        <w:t xml:space="preserve">алежність за С.К </w:t>
      </w:r>
      <w:proofErr w:type="spellStart"/>
      <w:r w:rsidR="00B16B5D" w:rsidRPr="00C303F9">
        <w:rPr>
          <w:rFonts w:ascii="Times New Roman" w:hAnsi="Times New Roman"/>
          <w:sz w:val="28"/>
          <w:szCs w:val="28"/>
          <w:lang w:val="uk-UA"/>
        </w:rPr>
        <w:t>Черепановим</w:t>
      </w:r>
      <w:proofErr w:type="spellEnd"/>
      <w:r w:rsidR="00B16B5D" w:rsidRPr="00C303F9">
        <w:rPr>
          <w:rFonts w:ascii="Times New Roman" w:hAnsi="Times New Roman"/>
          <w:sz w:val="28"/>
          <w:szCs w:val="28"/>
          <w:lang w:val="uk-UA"/>
        </w:rPr>
        <w:t xml:space="preserve"> [4</w:t>
      </w:r>
      <w:r w:rsidRPr="00C303F9">
        <w:rPr>
          <w:rFonts w:ascii="Times New Roman" w:hAnsi="Times New Roman"/>
          <w:sz w:val="28"/>
          <w:szCs w:val="28"/>
          <w:lang w:val="uk-UA"/>
        </w:rPr>
        <w:t xml:space="preserve">]. </w:t>
      </w:r>
    </w:p>
    <w:p w:rsidR="002F73A6" w:rsidRPr="00C303F9" w:rsidRDefault="002F73A6" w:rsidP="00D003F1">
      <w:pPr>
        <w:spacing w:after="0" w:line="36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C303F9">
        <w:rPr>
          <w:rFonts w:ascii="Times New Roman" w:hAnsi="Times New Roman"/>
          <w:b/>
          <w:sz w:val="28"/>
          <w:szCs w:val="28"/>
          <w:lang w:val="uk-UA"/>
        </w:rPr>
        <w:t>Результати та їх обговорення.</w:t>
      </w:r>
    </w:p>
    <w:p w:rsidR="007202B1" w:rsidRPr="00C303F9" w:rsidRDefault="007202B1" w:rsidP="00D003F1">
      <w:pPr>
        <w:spacing w:after="0" w:line="360" w:lineRule="auto"/>
        <w:ind w:firstLine="720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C303F9">
        <w:rPr>
          <w:rFonts w:ascii="Times New Roman" w:hAnsi="Times New Roman"/>
          <w:sz w:val="28"/>
          <w:szCs w:val="28"/>
          <w:lang w:val="uk-UA"/>
        </w:rPr>
        <w:t xml:space="preserve">Найчастіше у насадженнях міста з деревних листяних видів відмічені: Клен  </w:t>
      </w:r>
      <w:proofErr w:type="spellStart"/>
      <w:r w:rsidRPr="00C303F9">
        <w:rPr>
          <w:rFonts w:ascii="Times New Roman" w:hAnsi="Times New Roman"/>
          <w:sz w:val="28"/>
          <w:szCs w:val="28"/>
          <w:lang w:val="uk-UA"/>
        </w:rPr>
        <w:t>гостроли́стий</w:t>
      </w:r>
      <w:proofErr w:type="spellEnd"/>
      <w:r w:rsidRPr="00C303F9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C303F9">
        <w:rPr>
          <w:rFonts w:ascii="Times New Roman" w:hAnsi="Times New Roman"/>
          <w:i/>
          <w:sz w:val="28"/>
          <w:szCs w:val="28"/>
          <w:lang w:val="uk-UA"/>
        </w:rPr>
        <w:t>Acer</w:t>
      </w:r>
      <w:proofErr w:type="spellEnd"/>
      <w:r w:rsidRPr="00C303F9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proofErr w:type="spellStart"/>
      <w:r w:rsidRPr="00C303F9">
        <w:rPr>
          <w:rFonts w:ascii="Times New Roman" w:hAnsi="Times New Roman"/>
          <w:i/>
          <w:sz w:val="28"/>
          <w:szCs w:val="28"/>
          <w:lang w:val="uk-UA"/>
        </w:rPr>
        <w:t>platanoides</w:t>
      </w:r>
      <w:proofErr w:type="spellEnd"/>
      <w:r w:rsidRPr="00C303F9">
        <w:rPr>
          <w:rFonts w:ascii="Times New Roman" w:hAnsi="Times New Roman"/>
          <w:sz w:val="28"/>
          <w:szCs w:val="28"/>
          <w:lang w:val="uk-UA"/>
        </w:rPr>
        <w:t xml:space="preserve">, Клен білий  </w:t>
      </w:r>
      <w:proofErr w:type="spellStart"/>
      <w:r w:rsidRPr="00C303F9">
        <w:rPr>
          <w:rFonts w:ascii="Times New Roman" w:hAnsi="Times New Roman"/>
          <w:i/>
          <w:sz w:val="28"/>
          <w:szCs w:val="28"/>
          <w:lang w:val="uk-UA"/>
        </w:rPr>
        <w:t>Acer</w:t>
      </w:r>
      <w:proofErr w:type="spellEnd"/>
      <w:r w:rsidRPr="00C303F9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proofErr w:type="spellStart"/>
      <w:r w:rsidRPr="00C303F9">
        <w:rPr>
          <w:rFonts w:ascii="Times New Roman" w:hAnsi="Times New Roman"/>
          <w:i/>
          <w:sz w:val="28"/>
          <w:szCs w:val="28"/>
          <w:lang w:val="uk-UA"/>
        </w:rPr>
        <w:t>pseudoplatanus</w:t>
      </w:r>
      <w:proofErr w:type="spellEnd"/>
      <w:r w:rsidRPr="00C303F9">
        <w:rPr>
          <w:rFonts w:ascii="Times New Roman" w:hAnsi="Times New Roman"/>
          <w:i/>
          <w:sz w:val="28"/>
          <w:szCs w:val="28"/>
          <w:lang w:val="uk-UA"/>
        </w:rPr>
        <w:t>,</w:t>
      </w:r>
      <w:r w:rsidRPr="00C303F9">
        <w:rPr>
          <w:rFonts w:ascii="Times New Roman" w:hAnsi="Times New Roman"/>
          <w:sz w:val="28"/>
          <w:szCs w:val="28"/>
          <w:lang w:val="uk-UA"/>
        </w:rPr>
        <w:t xml:space="preserve"> Клен американський </w:t>
      </w:r>
      <w:proofErr w:type="spellStart"/>
      <w:r w:rsidRPr="00C303F9">
        <w:rPr>
          <w:rFonts w:ascii="Times New Roman" w:hAnsi="Times New Roman"/>
          <w:i/>
          <w:sz w:val="28"/>
          <w:szCs w:val="28"/>
          <w:lang w:val="uk-UA"/>
        </w:rPr>
        <w:t>Acer</w:t>
      </w:r>
      <w:proofErr w:type="spellEnd"/>
      <w:r w:rsidRPr="00C303F9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proofErr w:type="spellStart"/>
      <w:r w:rsidRPr="00C303F9">
        <w:rPr>
          <w:rFonts w:ascii="Times New Roman" w:hAnsi="Times New Roman"/>
          <w:i/>
          <w:sz w:val="28"/>
          <w:szCs w:val="28"/>
          <w:lang w:val="uk-UA"/>
        </w:rPr>
        <w:t>negúndo</w:t>
      </w:r>
      <w:proofErr w:type="spellEnd"/>
      <w:r w:rsidRPr="00C303F9"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 w:rsidRPr="00C303F9">
        <w:rPr>
          <w:rFonts w:ascii="Times New Roman" w:hAnsi="Times New Roman"/>
          <w:i/>
          <w:sz w:val="28"/>
          <w:szCs w:val="28"/>
          <w:lang w:val="uk-UA"/>
        </w:rPr>
        <w:t>Aesculus</w:t>
      </w:r>
      <w:proofErr w:type="spellEnd"/>
      <w:r w:rsidRPr="00C303F9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proofErr w:type="spellStart"/>
      <w:r w:rsidRPr="00C303F9">
        <w:rPr>
          <w:rFonts w:ascii="Times New Roman" w:hAnsi="Times New Roman"/>
          <w:i/>
          <w:sz w:val="28"/>
          <w:szCs w:val="28"/>
          <w:lang w:val="uk-UA"/>
        </w:rPr>
        <w:t>hippocastanum</w:t>
      </w:r>
      <w:proofErr w:type="spellEnd"/>
      <w:r w:rsidRPr="00C303F9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C303F9">
        <w:rPr>
          <w:rFonts w:ascii="Times New Roman" w:hAnsi="Times New Roman"/>
          <w:sz w:val="28"/>
          <w:szCs w:val="28"/>
          <w:lang w:val="uk-UA"/>
        </w:rPr>
        <w:t>Конский</w:t>
      </w:r>
      <w:proofErr w:type="spellEnd"/>
      <w:r w:rsidRPr="00C303F9">
        <w:rPr>
          <w:rFonts w:ascii="Times New Roman" w:hAnsi="Times New Roman"/>
          <w:sz w:val="28"/>
          <w:szCs w:val="28"/>
          <w:lang w:val="uk-UA"/>
        </w:rPr>
        <w:t xml:space="preserve"> каштан звичайний, </w:t>
      </w:r>
      <w:proofErr w:type="spellStart"/>
      <w:r w:rsidRPr="00C303F9">
        <w:rPr>
          <w:rFonts w:ascii="Times New Roman" w:hAnsi="Times New Roman"/>
          <w:sz w:val="28"/>
          <w:szCs w:val="28"/>
          <w:lang w:val="uk-UA"/>
        </w:rPr>
        <w:t>Спирея</w:t>
      </w:r>
      <w:proofErr w:type="spellEnd"/>
      <w:r w:rsidRPr="00C303F9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C303F9">
        <w:rPr>
          <w:rFonts w:ascii="Times New Roman" w:hAnsi="Times New Roman"/>
          <w:sz w:val="28"/>
          <w:szCs w:val="28"/>
          <w:lang w:val="uk-UA"/>
        </w:rPr>
        <w:t>Вангутта</w:t>
      </w:r>
      <w:proofErr w:type="spellEnd"/>
      <w:r w:rsidRPr="00C303F9">
        <w:rPr>
          <w:rFonts w:ascii="Times New Roman" w:hAnsi="Times New Roman"/>
          <w:sz w:val="28"/>
          <w:szCs w:val="28"/>
          <w:lang w:val="uk-UA"/>
        </w:rPr>
        <w:t xml:space="preserve">  </w:t>
      </w:r>
      <w:proofErr w:type="spellStart"/>
      <w:r w:rsidRPr="00C303F9">
        <w:rPr>
          <w:rFonts w:ascii="Times New Roman" w:hAnsi="Times New Roman"/>
          <w:i/>
          <w:sz w:val="28"/>
          <w:szCs w:val="28"/>
          <w:lang w:val="uk-UA"/>
        </w:rPr>
        <w:t>Spiraea</w:t>
      </w:r>
      <w:proofErr w:type="spellEnd"/>
      <w:r w:rsidRPr="00C303F9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proofErr w:type="spellStart"/>
      <w:r w:rsidRPr="00C303F9">
        <w:rPr>
          <w:rFonts w:ascii="Times New Roman" w:hAnsi="Times New Roman"/>
          <w:i/>
          <w:sz w:val="28"/>
          <w:szCs w:val="28"/>
          <w:lang w:val="uk-UA"/>
        </w:rPr>
        <w:t>vanhouttei</w:t>
      </w:r>
      <w:proofErr w:type="spellEnd"/>
      <w:r w:rsidRPr="00C303F9">
        <w:rPr>
          <w:rFonts w:ascii="Times New Roman" w:hAnsi="Times New Roman"/>
          <w:sz w:val="28"/>
          <w:szCs w:val="28"/>
          <w:lang w:val="uk-UA"/>
        </w:rPr>
        <w:t>, Бирючина звичайна</w:t>
      </w:r>
      <w:r w:rsidRPr="00C303F9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proofErr w:type="spellStart"/>
      <w:r w:rsidRPr="00C303F9">
        <w:rPr>
          <w:rFonts w:ascii="Times New Roman" w:hAnsi="Times New Roman"/>
          <w:i/>
          <w:sz w:val="28"/>
          <w:szCs w:val="28"/>
          <w:lang w:val="uk-UA"/>
        </w:rPr>
        <w:t>Ligustrum</w:t>
      </w:r>
      <w:proofErr w:type="spellEnd"/>
      <w:r w:rsidRPr="00C303F9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proofErr w:type="spellStart"/>
      <w:r w:rsidRPr="00C303F9">
        <w:rPr>
          <w:rFonts w:ascii="Times New Roman" w:hAnsi="Times New Roman"/>
          <w:i/>
          <w:sz w:val="28"/>
          <w:szCs w:val="28"/>
          <w:lang w:val="uk-UA"/>
        </w:rPr>
        <w:t>vulgare</w:t>
      </w:r>
      <w:proofErr w:type="spellEnd"/>
      <w:r w:rsidRPr="00C303F9">
        <w:rPr>
          <w:rFonts w:ascii="Times New Roman" w:hAnsi="Times New Roman"/>
          <w:sz w:val="28"/>
          <w:szCs w:val="28"/>
          <w:lang w:val="uk-UA"/>
        </w:rPr>
        <w:t xml:space="preserve">, Липа широколиста </w:t>
      </w:r>
      <w:proofErr w:type="spellStart"/>
      <w:r w:rsidRPr="00C303F9">
        <w:rPr>
          <w:rFonts w:ascii="Times New Roman" w:hAnsi="Times New Roman"/>
          <w:i/>
          <w:sz w:val="28"/>
          <w:szCs w:val="28"/>
          <w:lang w:val="uk-UA"/>
        </w:rPr>
        <w:t>Tilia</w:t>
      </w:r>
      <w:proofErr w:type="spellEnd"/>
      <w:r w:rsidRPr="00C303F9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proofErr w:type="spellStart"/>
      <w:r w:rsidRPr="00C303F9">
        <w:rPr>
          <w:rFonts w:ascii="Times New Roman" w:hAnsi="Times New Roman"/>
          <w:i/>
          <w:sz w:val="28"/>
          <w:szCs w:val="28"/>
          <w:lang w:val="uk-UA"/>
        </w:rPr>
        <w:t>platyphyllo</w:t>
      </w:r>
      <w:proofErr w:type="spellEnd"/>
      <w:r w:rsidRPr="00C303F9">
        <w:rPr>
          <w:rFonts w:ascii="Times New Roman" w:hAnsi="Times New Roman"/>
          <w:sz w:val="28"/>
          <w:szCs w:val="28"/>
          <w:lang w:val="uk-UA"/>
        </w:rPr>
        <w:t xml:space="preserve">, В’яз гладенький </w:t>
      </w:r>
      <w:proofErr w:type="spellStart"/>
      <w:r w:rsidRPr="00C303F9">
        <w:rPr>
          <w:rFonts w:ascii="Times New Roman" w:hAnsi="Times New Roman"/>
          <w:i/>
          <w:sz w:val="28"/>
          <w:szCs w:val="28"/>
          <w:lang w:val="uk-UA"/>
        </w:rPr>
        <w:t>Ulmus</w:t>
      </w:r>
      <w:proofErr w:type="spellEnd"/>
      <w:r w:rsidRPr="00C303F9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proofErr w:type="spellStart"/>
      <w:r w:rsidRPr="00C303F9">
        <w:rPr>
          <w:rFonts w:ascii="Times New Roman" w:hAnsi="Times New Roman"/>
          <w:i/>
          <w:sz w:val="28"/>
          <w:szCs w:val="28"/>
          <w:lang w:val="uk-UA"/>
        </w:rPr>
        <w:t>laevis</w:t>
      </w:r>
      <w:proofErr w:type="spellEnd"/>
      <w:r w:rsidRPr="00C303F9">
        <w:rPr>
          <w:rFonts w:ascii="Times New Roman" w:hAnsi="Times New Roman"/>
          <w:sz w:val="28"/>
          <w:szCs w:val="28"/>
          <w:lang w:val="uk-UA"/>
        </w:rPr>
        <w:t xml:space="preserve">, В’яз приземистий </w:t>
      </w:r>
      <w:proofErr w:type="spellStart"/>
      <w:r w:rsidRPr="00C303F9">
        <w:rPr>
          <w:rFonts w:ascii="Times New Roman" w:hAnsi="Times New Roman"/>
          <w:i/>
          <w:sz w:val="28"/>
          <w:szCs w:val="28"/>
          <w:lang w:val="uk-UA"/>
        </w:rPr>
        <w:t>Ulmus</w:t>
      </w:r>
      <w:proofErr w:type="spellEnd"/>
      <w:r w:rsidRPr="00C303F9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proofErr w:type="spellStart"/>
      <w:r w:rsidRPr="00C303F9">
        <w:rPr>
          <w:rFonts w:ascii="Times New Roman" w:hAnsi="Times New Roman"/>
          <w:i/>
          <w:sz w:val="28"/>
          <w:szCs w:val="28"/>
          <w:lang w:val="uk-UA"/>
        </w:rPr>
        <w:t>pumila</w:t>
      </w:r>
      <w:proofErr w:type="spellEnd"/>
      <w:r w:rsidRPr="00C303F9">
        <w:rPr>
          <w:rFonts w:ascii="Times New Roman" w:hAnsi="Times New Roman"/>
          <w:sz w:val="28"/>
          <w:szCs w:val="28"/>
          <w:lang w:val="uk-UA"/>
        </w:rPr>
        <w:t xml:space="preserve">, Тополя чорна </w:t>
      </w:r>
      <w:proofErr w:type="spellStart"/>
      <w:r w:rsidRPr="00C303F9">
        <w:rPr>
          <w:rFonts w:ascii="Times New Roman" w:hAnsi="Times New Roman"/>
          <w:i/>
          <w:sz w:val="28"/>
          <w:szCs w:val="28"/>
          <w:lang w:val="uk-UA"/>
        </w:rPr>
        <w:t>Populus</w:t>
      </w:r>
      <w:proofErr w:type="spellEnd"/>
      <w:r w:rsidRPr="00C303F9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proofErr w:type="spellStart"/>
      <w:r w:rsidRPr="00C303F9">
        <w:rPr>
          <w:rFonts w:ascii="Times New Roman" w:hAnsi="Times New Roman"/>
          <w:i/>
          <w:sz w:val="28"/>
          <w:szCs w:val="28"/>
          <w:lang w:val="uk-UA"/>
        </w:rPr>
        <w:t>nigra</w:t>
      </w:r>
      <w:proofErr w:type="spellEnd"/>
      <w:r w:rsidRPr="00C303F9">
        <w:rPr>
          <w:rFonts w:ascii="Times New Roman" w:hAnsi="Times New Roman"/>
          <w:i/>
          <w:sz w:val="28"/>
          <w:szCs w:val="28"/>
          <w:lang w:val="uk-UA"/>
        </w:rPr>
        <w:t xml:space="preserve"> L</w:t>
      </w:r>
      <w:r w:rsidRPr="00C303F9">
        <w:rPr>
          <w:rFonts w:ascii="Times New Roman" w:hAnsi="Times New Roman"/>
          <w:sz w:val="28"/>
          <w:szCs w:val="28"/>
          <w:lang w:val="uk-UA"/>
        </w:rPr>
        <w:t xml:space="preserve">, Береза пухнаста </w:t>
      </w:r>
      <w:proofErr w:type="spellStart"/>
      <w:r w:rsidRPr="00C303F9">
        <w:rPr>
          <w:rFonts w:ascii="Times New Roman" w:hAnsi="Times New Roman"/>
          <w:i/>
          <w:sz w:val="28"/>
          <w:szCs w:val="28"/>
          <w:lang w:val="uk-UA"/>
        </w:rPr>
        <w:t>Betula</w:t>
      </w:r>
      <w:proofErr w:type="spellEnd"/>
      <w:r w:rsidRPr="00C303F9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proofErr w:type="spellStart"/>
      <w:r w:rsidRPr="00C303F9">
        <w:rPr>
          <w:rFonts w:ascii="Times New Roman" w:hAnsi="Times New Roman"/>
          <w:i/>
          <w:sz w:val="28"/>
          <w:szCs w:val="28"/>
          <w:lang w:val="uk-UA"/>
        </w:rPr>
        <w:t>pubescens</w:t>
      </w:r>
      <w:proofErr w:type="spellEnd"/>
      <w:r w:rsidRPr="00C303F9">
        <w:rPr>
          <w:rFonts w:ascii="Times New Roman" w:hAnsi="Times New Roman"/>
          <w:i/>
          <w:sz w:val="28"/>
          <w:szCs w:val="28"/>
          <w:lang w:val="uk-UA"/>
        </w:rPr>
        <w:t>.</w:t>
      </w:r>
    </w:p>
    <w:p w:rsidR="007202B1" w:rsidRPr="00C303F9" w:rsidRDefault="007202B1" w:rsidP="00D003F1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C303F9">
        <w:rPr>
          <w:rFonts w:ascii="Times New Roman" w:hAnsi="Times New Roman"/>
          <w:sz w:val="28"/>
          <w:szCs w:val="28"/>
          <w:lang w:val="uk-UA"/>
        </w:rPr>
        <w:t xml:space="preserve">Види деревних та чагарникових рослин мають нерівномірну поширеність в межах м. </w:t>
      </w:r>
      <w:proofErr w:type="spellStart"/>
      <w:r w:rsidRPr="00C303F9">
        <w:rPr>
          <w:rFonts w:ascii="Times New Roman" w:hAnsi="Times New Roman"/>
          <w:sz w:val="28"/>
          <w:szCs w:val="28"/>
          <w:lang w:val="uk-UA"/>
        </w:rPr>
        <w:t>Кам</w:t>
      </w:r>
      <w:proofErr w:type="spellEnd"/>
      <w:r w:rsidR="00C303F9" w:rsidRPr="00D003F1">
        <w:rPr>
          <w:rFonts w:ascii="Times New Roman" w:hAnsi="Times New Roman"/>
          <w:sz w:val="28"/>
          <w:szCs w:val="28"/>
          <w:lang w:val="ru-RU"/>
        </w:rPr>
        <w:t>’</w:t>
      </w:r>
      <w:proofErr w:type="spellStart"/>
      <w:r w:rsidRPr="00C303F9">
        <w:rPr>
          <w:rFonts w:ascii="Times New Roman" w:hAnsi="Times New Roman"/>
          <w:sz w:val="28"/>
          <w:szCs w:val="28"/>
          <w:lang w:val="uk-UA"/>
        </w:rPr>
        <w:t>янське</w:t>
      </w:r>
      <w:proofErr w:type="spellEnd"/>
      <w:r w:rsidRPr="00C303F9">
        <w:rPr>
          <w:rFonts w:ascii="Times New Roman" w:hAnsi="Times New Roman"/>
          <w:sz w:val="28"/>
          <w:szCs w:val="28"/>
          <w:lang w:val="uk-UA"/>
        </w:rPr>
        <w:t xml:space="preserve">. Встановлено, що 10  видів (21  % від загальної кількості) поширені лише на 1 дослідній ділянці, </w:t>
      </w:r>
      <w:r w:rsidR="000A71BC">
        <w:rPr>
          <w:rFonts w:ascii="Times New Roman" w:hAnsi="Times New Roman"/>
          <w:sz w:val="28"/>
          <w:szCs w:val="28"/>
          <w:lang w:val="uk-UA"/>
        </w:rPr>
        <w:t>9 видів (19 %) на дво</w:t>
      </w:r>
      <w:r w:rsidRPr="00C303F9">
        <w:rPr>
          <w:rFonts w:ascii="Times New Roman" w:hAnsi="Times New Roman"/>
          <w:sz w:val="28"/>
          <w:szCs w:val="28"/>
          <w:lang w:val="uk-UA"/>
        </w:rPr>
        <w:t xml:space="preserve">х. Лише 28 видів деревних та чагарникових рослин (або 60 %) поширені на 3 дослідних ділянках міста. </w:t>
      </w:r>
    </w:p>
    <w:p w:rsidR="007202B1" w:rsidRPr="00C303F9" w:rsidRDefault="007202B1" w:rsidP="00D003F1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C303F9">
        <w:rPr>
          <w:rFonts w:ascii="Times New Roman" w:hAnsi="Times New Roman"/>
          <w:sz w:val="28"/>
          <w:szCs w:val="28"/>
          <w:lang w:val="uk-UA"/>
        </w:rPr>
        <w:lastRenderedPageBreak/>
        <w:t xml:space="preserve">За результатами наших досліджень серед дослідних ділянок м. </w:t>
      </w:r>
      <w:proofErr w:type="spellStart"/>
      <w:r w:rsidRPr="00C303F9">
        <w:rPr>
          <w:rFonts w:ascii="Times New Roman" w:hAnsi="Times New Roman"/>
          <w:sz w:val="28"/>
          <w:szCs w:val="28"/>
          <w:lang w:val="uk-UA"/>
        </w:rPr>
        <w:t>Кам</w:t>
      </w:r>
      <w:proofErr w:type="spellEnd"/>
      <w:r w:rsidR="00C303F9" w:rsidRPr="00D003F1">
        <w:rPr>
          <w:rFonts w:ascii="Times New Roman" w:hAnsi="Times New Roman"/>
          <w:sz w:val="28"/>
          <w:szCs w:val="28"/>
          <w:lang w:val="ru-RU"/>
        </w:rPr>
        <w:t>’</w:t>
      </w:r>
      <w:proofErr w:type="spellStart"/>
      <w:r w:rsidRPr="00C303F9">
        <w:rPr>
          <w:rFonts w:ascii="Times New Roman" w:hAnsi="Times New Roman"/>
          <w:sz w:val="28"/>
          <w:szCs w:val="28"/>
          <w:lang w:val="uk-UA"/>
        </w:rPr>
        <w:t>янське</w:t>
      </w:r>
      <w:proofErr w:type="spellEnd"/>
      <w:r w:rsidRPr="00C303F9">
        <w:rPr>
          <w:rFonts w:ascii="Times New Roman" w:hAnsi="Times New Roman"/>
          <w:sz w:val="28"/>
          <w:szCs w:val="28"/>
          <w:lang w:val="uk-UA"/>
        </w:rPr>
        <w:t xml:space="preserve">  найбільш насиченими деревно-чагарниковими видами є територія центрального парку.</w:t>
      </w:r>
    </w:p>
    <w:p w:rsidR="007202B1" w:rsidRPr="00C303F9" w:rsidRDefault="007202B1" w:rsidP="00D003F1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C303F9">
        <w:rPr>
          <w:rFonts w:ascii="Times New Roman" w:hAnsi="Times New Roman"/>
          <w:sz w:val="28"/>
          <w:szCs w:val="28"/>
          <w:lang w:val="uk-UA"/>
        </w:rPr>
        <w:t>В межах дослідних ділянок висока категорія декоративності (5 балів) характерна для  11 видів  деревно-чагарникових рослин: Береза пухнаста</w:t>
      </w:r>
      <w:r w:rsidRPr="00C303F9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proofErr w:type="spellStart"/>
      <w:r w:rsidRPr="00C303F9">
        <w:rPr>
          <w:rFonts w:ascii="Times New Roman" w:hAnsi="Times New Roman"/>
          <w:i/>
          <w:sz w:val="28"/>
          <w:szCs w:val="28"/>
          <w:lang w:val="uk-UA"/>
        </w:rPr>
        <w:t>Betula</w:t>
      </w:r>
      <w:proofErr w:type="spellEnd"/>
      <w:r w:rsidRPr="00C303F9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proofErr w:type="spellStart"/>
      <w:r w:rsidRPr="00C303F9">
        <w:rPr>
          <w:rFonts w:ascii="Times New Roman" w:hAnsi="Times New Roman"/>
          <w:i/>
          <w:sz w:val="28"/>
          <w:szCs w:val="28"/>
          <w:lang w:val="uk-UA"/>
        </w:rPr>
        <w:t>pubescens</w:t>
      </w:r>
      <w:proofErr w:type="spellEnd"/>
      <w:r w:rsidRPr="00C303F9">
        <w:rPr>
          <w:rFonts w:ascii="Times New Roman" w:hAnsi="Times New Roman"/>
          <w:sz w:val="28"/>
          <w:szCs w:val="28"/>
          <w:lang w:val="uk-UA"/>
        </w:rPr>
        <w:t xml:space="preserve">, Туя західна </w:t>
      </w:r>
      <w:proofErr w:type="spellStart"/>
      <w:r w:rsidRPr="00C303F9">
        <w:rPr>
          <w:rFonts w:ascii="Times New Roman" w:hAnsi="Times New Roman"/>
          <w:i/>
          <w:sz w:val="28"/>
          <w:szCs w:val="28"/>
          <w:lang w:val="uk-UA"/>
        </w:rPr>
        <w:t>Thuja</w:t>
      </w:r>
      <w:proofErr w:type="spellEnd"/>
      <w:r w:rsidRPr="00C303F9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proofErr w:type="spellStart"/>
      <w:r w:rsidRPr="00C303F9">
        <w:rPr>
          <w:rFonts w:ascii="Times New Roman" w:hAnsi="Times New Roman"/>
          <w:i/>
          <w:sz w:val="28"/>
          <w:szCs w:val="28"/>
          <w:lang w:val="uk-UA"/>
        </w:rPr>
        <w:t>occidentalis</w:t>
      </w:r>
      <w:proofErr w:type="spellEnd"/>
      <w:r w:rsidRPr="00C303F9">
        <w:rPr>
          <w:rFonts w:ascii="Times New Roman" w:hAnsi="Times New Roman"/>
          <w:sz w:val="28"/>
          <w:szCs w:val="28"/>
          <w:lang w:val="uk-UA"/>
        </w:rPr>
        <w:t xml:space="preserve">, Ялина голуба </w:t>
      </w:r>
      <w:proofErr w:type="spellStart"/>
      <w:r w:rsidRPr="00C303F9">
        <w:rPr>
          <w:rFonts w:ascii="Times New Roman" w:hAnsi="Times New Roman"/>
          <w:i/>
          <w:sz w:val="28"/>
          <w:szCs w:val="28"/>
          <w:lang w:val="uk-UA"/>
        </w:rPr>
        <w:t>Picea</w:t>
      </w:r>
      <w:proofErr w:type="spellEnd"/>
      <w:r w:rsidRPr="00C303F9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proofErr w:type="spellStart"/>
      <w:r w:rsidRPr="00C303F9">
        <w:rPr>
          <w:rFonts w:ascii="Times New Roman" w:hAnsi="Times New Roman"/>
          <w:i/>
          <w:sz w:val="28"/>
          <w:szCs w:val="28"/>
          <w:lang w:val="uk-UA"/>
        </w:rPr>
        <w:t>pungens</w:t>
      </w:r>
      <w:proofErr w:type="spellEnd"/>
      <w:r w:rsidRPr="00C303F9">
        <w:rPr>
          <w:rFonts w:ascii="Times New Roman" w:hAnsi="Times New Roman"/>
          <w:i/>
          <w:sz w:val="28"/>
          <w:szCs w:val="28"/>
          <w:lang w:val="uk-UA"/>
        </w:rPr>
        <w:t>,</w:t>
      </w:r>
      <w:r w:rsidRPr="00C303F9">
        <w:rPr>
          <w:rFonts w:ascii="Times New Roman" w:hAnsi="Times New Roman"/>
          <w:sz w:val="28"/>
          <w:szCs w:val="28"/>
          <w:lang w:val="uk-UA"/>
        </w:rPr>
        <w:t xml:space="preserve"> Катальпа звичайна </w:t>
      </w:r>
      <w:proofErr w:type="spellStart"/>
      <w:r w:rsidRPr="00C303F9">
        <w:rPr>
          <w:rFonts w:ascii="Times New Roman" w:hAnsi="Times New Roman"/>
          <w:i/>
          <w:sz w:val="28"/>
          <w:szCs w:val="28"/>
          <w:lang w:val="uk-UA"/>
        </w:rPr>
        <w:t>Catalpa</w:t>
      </w:r>
      <w:proofErr w:type="spellEnd"/>
      <w:r w:rsidRPr="00C303F9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proofErr w:type="spellStart"/>
      <w:r w:rsidRPr="00C303F9">
        <w:rPr>
          <w:rFonts w:ascii="Times New Roman" w:hAnsi="Times New Roman"/>
          <w:i/>
          <w:sz w:val="28"/>
          <w:szCs w:val="28"/>
          <w:lang w:val="uk-UA"/>
        </w:rPr>
        <w:t>bignonioides</w:t>
      </w:r>
      <w:proofErr w:type="spellEnd"/>
      <w:r w:rsidRPr="00C303F9">
        <w:rPr>
          <w:rFonts w:ascii="Times New Roman" w:hAnsi="Times New Roman"/>
          <w:sz w:val="28"/>
          <w:szCs w:val="28"/>
          <w:lang w:val="uk-UA"/>
        </w:rPr>
        <w:t xml:space="preserve">, Дуб червоний </w:t>
      </w:r>
      <w:proofErr w:type="spellStart"/>
      <w:r w:rsidRPr="00C303F9">
        <w:rPr>
          <w:rFonts w:ascii="Times New Roman" w:hAnsi="Times New Roman"/>
          <w:i/>
          <w:sz w:val="28"/>
          <w:szCs w:val="28"/>
          <w:lang w:val="uk-UA"/>
        </w:rPr>
        <w:t>Quercus</w:t>
      </w:r>
      <w:proofErr w:type="spellEnd"/>
      <w:r w:rsidRPr="00C303F9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proofErr w:type="spellStart"/>
      <w:r w:rsidRPr="00C303F9">
        <w:rPr>
          <w:rFonts w:ascii="Times New Roman" w:hAnsi="Times New Roman"/>
          <w:i/>
          <w:sz w:val="28"/>
          <w:szCs w:val="28"/>
          <w:lang w:val="uk-UA"/>
        </w:rPr>
        <w:t>rubra</w:t>
      </w:r>
      <w:proofErr w:type="spellEnd"/>
      <w:r w:rsidRPr="00C303F9">
        <w:rPr>
          <w:rFonts w:ascii="Times New Roman" w:hAnsi="Times New Roman"/>
          <w:sz w:val="28"/>
          <w:szCs w:val="28"/>
          <w:lang w:val="uk-UA"/>
        </w:rPr>
        <w:t xml:space="preserve">, Горобина проміжна </w:t>
      </w:r>
      <w:proofErr w:type="spellStart"/>
      <w:r w:rsidRPr="00C303F9">
        <w:rPr>
          <w:rFonts w:ascii="Times New Roman" w:hAnsi="Times New Roman"/>
          <w:i/>
          <w:sz w:val="28"/>
          <w:szCs w:val="28"/>
          <w:lang w:val="uk-UA"/>
        </w:rPr>
        <w:t>Sorbus</w:t>
      </w:r>
      <w:proofErr w:type="spellEnd"/>
      <w:r w:rsidRPr="00C303F9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proofErr w:type="spellStart"/>
      <w:r w:rsidRPr="00C303F9">
        <w:rPr>
          <w:rFonts w:ascii="Times New Roman" w:hAnsi="Times New Roman"/>
          <w:i/>
          <w:sz w:val="28"/>
          <w:szCs w:val="28"/>
          <w:lang w:val="uk-UA"/>
        </w:rPr>
        <w:t>intermedia</w:t>
      </w:r>
      <w:proofErr w:type="spellEnd"/>
      <w:r w:rsidRPr="00C303F9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proofErr w:type="spellStart"/>
      <w:r w:rsidRPr="00C303F9">
        <w:rPr>
          <w:rFonts w:ascii="Times New Roman" w:hAnsi="Times New Roman"/>
          <w:i/>
          <w:sz w:val="28"/>
          <w:szCs w:val="28"/>
          <w:lang w:val="uk-UA"/>
        </w:rPr>
        <w:t>Pers</w:t>
      </w:r>
      <w:proofErr w:type="spellEnd"/>
      <w:r w:rsidRPr="00C303F9">
        <w:rPr>
          <w:rFonts w:ascii="Times New Roman" w:hAnsi="Times New Roman"/>
          <w:i/>
          <w:sz w:val="28"/>
          <w:szCs w:val="28"/>
          <w:lang w:val="uk-UA"/>
        </w:rPr>
        <w:t>,</w:t>
      </w:r>
      <w:r w:rsidRPr="00C303F9">
        <w:rPr>
          <w:rFonts w:ascii="Times New Roman" w:hAnsi="Times New Roman"/>
          <w:sz w:val="28"/>
          <w:szCs w:val="28"/>
          <w:lang w:val="uk-UA"/>
        </w:rPr>
        <w:t xml:space="preserve">  Клен </w:t>
      </w:r>
      <w:proofErr w:type="spellStart"/>
      <w:r w:rsidRPr="00C303F9">
        <w:rPr>
          <w:rFonts w:ascii="Times New Roman" w:hAnsi="Times New Roman"/>
          <w:sz w:val="28"/>
          <w:szCs w:val="28"/>
          <w:lang w:val="uk-UA"/>
        </w:rPr>
        <w:t>серебристий</w:t>
      </w:r>
      <w:proofErr w:type="spellEnd"/>
      <w:r w:rsidRPr="00C303F9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C303F9">
        <w:rPr>
          <w:rFonts w:ascii="Times New Roman" w:hAnsi="Times New Roman"/>
          <w:i/>
          <w:sz w:val="28"/>
          <w:szCs w:val="28"/>
          <w:lang w:val="uk-UA"/>
        </w:rPr>
        <w:t>Ácer</w:t>
      </w:r>
      <w:proofErr w:type="spellEnd"/>
      <w:r w:rsidRPr="00C303F9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proofErr w:type="spellStart"/>
      <w:r w:rsidRPr="00C303F9">
        <w:rPr>
          <w:rFonts w:ascii="Times New Roman" w:hAnsi="Times New Roman"/>
          <w:i/>
          <w:sz w:val="28"/>
          <w:szCs w:val="28"/>
          <w:lang w:val="uk-UA"/>
        </w:rPr>
        <w:t>saccharínum</w:t>
      </w:r>
      <w:proofErr w:type="spellEnd"/>
      <w:r w:rsidRPr="00C303F9">
        <w:rPr>
          <w:rFonts w:ascii="Times New Roman" w:hAnsi="Times New Roman"/>
          <w:sz w:val="28"/>
          <w:szCs w:val="28"/>
          <w:lang w:val="uk-UA"/>
        </w:rPr>
        <w:t xml:space="preserve">, Тополя біла </w:t>
      </w:r>
      <w:proofErr w:type="spellStart"/>
      <w:r w:rsidRPr="00C303F9">
        <w:rPr>
          <w:rFonts w:ascii="Times New Roman" w:hAnsi="Times New Roman"/>
          <w:i/>
          <w:sz w:val="28"/>
          <w:szCs w:val="28"/>
          <w:lang w:val="uk-UA"/>
        </w:rPr>
        <w:t>Populus</w:t>
      </w:r>
      <w:proofErr w:type="spellEnd"/>
      <w:r w:rsidRPr="00C303F9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C303F9">
        <w:rPr>
          <w:rFonts w:ascii="Times New Roman" w:hAnsi="Times New Roman"/>
          <w:i/>
          <w:sz w:val="28"/>
          <w:szCs w:val="28"/>
          <w:lang w:val="uk-UA"/>
        </w:rPr>
        <w:t>alba</w:t>
      </w:r>
      <w:proofErr w:type="spellEnd"/>
      <w:r w:rsidRPr="00C303F9">
        <w:rPr>
          <w:rFonts w:ascii="Times New Roman" w:hAnsi="Times New Roman"/>
          <w:sz w:val="28"/>
          <w:szCs w:val="28"/>
          <w:lang w:val="uk-UA"/>
        </w:rPr>
        <w:t xml:space="preserve">, Тополь сірий </w:t>
      </w:r>
      <w:proofErr w:type="spellStart"/>
      <w:r w:rsidRPr="00C303F9">
        <w:rPr>
          <w:rFonts w:ascii="Times New Roman" w:hAnsi="Times New Roman"/>
          <w:i/>
          <w:sz w:val="28"/>
          <w:szCs w:val="28"/>
          <w:lang w:val="uk-UA"/>
        </w:rPr>
        <w:t>Populus</w:t>
      </w:r>
      <w:proofErr w:type="spellEnd"/>
      <w:r w:rsidRPr="00C303F9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proofErr w:type="spellStart"/>
      <w:r w:rsidRPr="00C303F9">
        <w:rPr>
          <w:rFonts w:ascii="Times New Roman" w:hAnsi="Times New Roman"/>
          <w:i/>
          <w:sz w:val="28"/>
          <w:szCs w:val="28"/>
          <w:lang w:val="uk-UA"/>
        </w:rPr>
        <w:t>×canescens</w:t>
      </w:r>
      <w:proofErr w:type="spellEnd"/>
      <w:r w:rsidRPr="00C303F9">
        <w:rPr>
          <w:rFonts w:ascii="Times New Roman" w:hAnsi="Times New Roman"/>
          <w:sz w:val="28"/>
          <w:szCs w:val="28"/>
          <w:lang w:val="uk-UA"/>
        </w:rPr>
        <w:t xml:space="preserve">, Клен  </w:t>
      </w:r>
      <w:proofErr w:type="spellStart"/>
      <w:r w:rsidRPr="00C303F9">
        <w:rPr>
          <w:rFonts w:ascii="Times New Roman" w:hAnsi="Times New Roman"/>
          <w:sz w:val="28"/>
          <w:szCs w:val="28"/>
          <w:lang w:val="uk-UA"/>
        </w:rPr>
        <w:t>гостроли́стий</w:t>
      </w:r>
      <w:proofErr w:type="spellEnd"/>
      <w:r w:rsidRPr="00C303F9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C303F9">
        <w:rPr>
          <w:rFonts w:ascii="Times New Roman" w:hAnsi="Times New Roman"/>
          <w:i/>
          <w:sz w:val="28"/>
          <w:szCs w:val="28"/>
          <w:lang w:val="uk-UA"/>
        </w:rPr>
        <w:t>Acer</w:t>
      </w:r>
      <w:proofErr w:type="spellEnd"/>
      <w:r w:rsidRPr="00C303F9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proofErr w:type="spellStart"/>
      <w:r w:rsidRPr="00C303F9">
        <w:rPr>
          <w:rFonts w:ascii="Times New Roman" w:hAnsi="Times New Roman"/>
          <w:i/>
          <w:sz w:val="28"/>
          <w:szCs w:val="28"/>
          <w:lang w:val="uk-UA"/>
        </w:rPr>
        <w:t>platanoides</w:t>
      </w:r>
      <w:proofErr w:type="spellEnd"/>
      <w:r w:rsidRPr="00C303F9">
        <w:rPr>
          <w:rFonts w:ascii="Times New Roman" w:hAnsi="Times New Roman"/>
          <w:sz w:val="28"/>
          <w:szCs w:val="28"/>
          <w:lang w:val="uk-UA"/>
        </w:rPr>
        <w:t xml:space="preserve">, Клен білий </w:t>
      </w:r>
      <w:proofErr w:type="spellStart"/>
      <w:r w:rsidRPr="00C303F9">
        <w:rPr>
          <w:rFonts w:ascii="Times New Roman" w:hAnsi="Times New Roman"/>
          <w:i/>
          <w:sz w:val="28"/>
          <w:szCs w:val="28"/>
          <w:lang w:val="uk-UA"/>
        </w:rPr>
        <w:t>Acer</w:t>
      </w:r>
      <w:proofErr w:type="spellEnd"/>
      <w:r w:rsidRPr="00C303F9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proofErr w:type="spellStart"/>
      <w:r w:rsidRPr="00C303F9">
        <w:rPr>
          <w:rFonts w:ascii="Times New Roman" w:hAnsi="Times New Roman"/>
          <w:i/>
          <w:sz w:val="28"/>
          <w:szCs w:val="28"/>
          <w:lang w:val="uk-UA"/>
        </w:rPr>
        <w:t>pseudoplatanus</w:t>
      </w:r>
      <w:proofErr w:type="spellEnd"/>
      <w:r w:rsidRPr="00C303F9">
        <w:rPr>
          <w:rFonts w:ascii="Times New Roman" w:hAnsi="Times New Roman"/>
          <w:sz w:val="28"/>
          <w:szCs w:val="28"/>
          <w:lang w:val="uk-UA"/>
        </w:rPr>
        <w:t>.</w:t>
      </w:r>
    </w:p>
    <w:p w:rsidR="007202B1" w:rsidRPr="00C303F9" w:rsidRDefault="007202B1" w:rsidP="00D003F1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C303F9">
        <w:rPr>
          <w:rFonts w:ascii="Times New Roman" w:hAnsi="Times New Roman"/>
          <w:sz w:val="28"/>
          <w:szCs w:val="28"/>
          <w:lang w:val="uk-UA"/>
        </w:rPr>
        <w:t xml:space="preserve">Достатня категорія декоративності (4 бали) характерна для 24 видів: Ялина звичайна </w:t>
      </w:r>
      <w:proofErr w:type="spellStart"/>
      <w:r w:rsidRPr="00C303F9">
        <w:rPr>
          <w:rFonts w:ascii="Times New Roman" w:hAnsi="Times New Roman"/>
          <w:i/>
          <w:sz w:val="28"/>
          <w:szCs w:val="28"/>
          <w:lang w:val="uk-UA"/>
        </w:rPr>
        <w:t>Picea</w:t>
      </w:r>
      <w:proofErr w:type="spellEnd"/>
      <w:r w:rsidRPr="00C303F9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proofErr w:type="spellStart"/>
      <w:r w:rsidRPr="00C303F9">
        <w:rPr>
          <w:rFonts w:ascii="Times New Roman" w:hAnsi="Times New Roman"/>
          <w:i/>
          <w:sz w:val="28"/>
          <w:szCs w:val="28"/>
          <w:lang w:val="uk-UA"/>
        </w:rPr>
        <w:t>abies</w:t>
      </w:r>
      <w:proofErr w:type="spellEnd"/>
      <w:r w:rsidRPr="00C303F9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proofErr w:type="spellStart"/>
      <w:r w:rsidRPr="00C303F9">
        <w:rPr>
          <w:rFonts w:ascii="Times New Roman" w:hAnsi="Times New Roman"/>
          <w:i/>
          <w:sz w:val="28"/>
          <w:szCs w:val="28"/>
          <w:lang w:val="uk-UA"/>
        </w:rPr>
        <w:t>Karst</w:t>
      </w:r>
      <w:proofErr w:type="spellEnd"/>
      <w:r w:rsidRPr="00C303F9">
        <w:rPr>
          <w:rFonts w:ascii="Times New Roman" w:hAnsi="Times New Roman"/>
          <w:sz w:val="28"/>
          <w:szCs w:val="28"/>
          <w:lang w:val="uk-UA"/>
        </w:rPr>
        <w:t xml:space="preserve">, Сосна звичайна </w:t>
      </w:r>
      <w:proofErr w:type="spellStart"/>
      <w:r w:rsidRPr="00C303F9">
        <w:rPr>
          <w:rFonts w:ascii="Times New Roman" w:hAnsi="Times New Roman"/>
          <w:i/>
          <w:sz w:val="28"/>
          <w:szCs w:val="28"/>
          <w:lang w:val="uk-UA"/>
        </w:rPr>
        <w:t>Pinus</w:t>
      </w:r>
      <w:proofErr w:type="spellEnd"/>
      <w:r w:rsidRPr="00C303F9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proofErr w:type="spellStart"/>
      <w:r w:rsidRPr="00C303F9">
        <w:rPr>
          <w:rFonts w:ascii="Times New Roman" w:hAnsi="Times New Roman"/>
          <w:i/>
          <w:sz w:val="28"/>
          <w:szCs w:val="28"/>
          <w:lang w:val="uk-UA"/>
        </w:rPr>
        <w:t>sylvestris</w:t>
      </w:r>
      <w:proofErr w:type="spellEnd"/>
      <w:r w:rsidRPr="00C303F9">
        <w:rPr>
          <w:rFonts w:ascii="Times New Roman" w:hAnsi="Times New Roman"/>
          <w:sz w:val="28"/>
          <w:szCs w:val="28"/>
          <w:lang w:val="uk-UA"/>
        </w:rPr>
        <w:t xml:space="preserve">, Горіх волоський </w:t>
      </w:r>
      <w:proofErr w:type="spellStart"/>
      <w:r w:rsidRPr="00C303F9">
        <w:rPr>
          <w:rFonts w:ascii="Times New Roman" w:hAnsi="Times New Roman"/>
          <w:i/>
          <w:sz w:val="28"/>
          <w:szCs w:val="28"/>
          <w:lang w:val="uk-UA"/>
        </w:rPr>
        <w:t>Juglans</w:t>
      </w:r>
      <w:proofErr w:type="spellEnd"/>
      <w:r w:rsidRPr="00C303F9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proofErr w:type="spellStart"/>
      <w:r w:rsidRPr="00C303F9">
        <w:rPr>
          <w:rFonts w:ascii="Times New Roman" w:hAnsi="Times New Roman"/>
          <w:i/>
          <w:sz w:val="28"/>
          <w:szCs w:val="28"/>
          <w:lang w:val="uk-UA"/>
        </w:rPr>
        <w:t>regia</w:t>
      </w:r>
      <w:proofErr w:type="spellEnd"/>
      <w:r w:rsidRPr="00C303F9">
        <w:rPr>
          <w:rFonts w:ascii="Times New Roman" w:hAnsi="Times New Roman"/>
          <w:i/>
          <w:sz w:val="28"/>
          <w:szCs w:val="28"/>
          <w:lang w:val="uk-UA"/>
        </w:rPr>
        <w:t xml:space="preserve"> L</w:t>
      </w:r>
      <w:r w:rsidRPr="00C303F9">
        <w:rPr>
          <w:rFonts w:ascii="Times New Roman" w:hAnsi="Times New Roman"/>
          <w:sz w:val="28"/>
          <w:szCs w:val="28"/>
          <w:lang w:val="uk-UA"/>
        </w:rPr>
        <w:t xml:space="preserve">, Софора японська </w:t>
      </w:r>
      <w:proofErr w:type="spellStart"/>
      <w:r w:rsidRPr="00C303F9">
        <w:rPr>
          <w:rFonts w:ascii="Times New Roman" w:hAnsi="Times New Roman"/>
          <w:i/>
          <w:sz w:val="28"/>
          <w:szCs w:val="28"/>
          <w:lang w:val="uk-UA"/>
        </w:rPr>
        <w:t>Styphnolobium</w:t>
      </w:r>
      <w:proofErr w:type="spellEnd"/>
      <w:r w:rsidRPr="00C303F9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proofErr w:type="spellStart"/>
      <w:r w:rsidRPr="00C303F9">
        <w:rPr>
          <w:rFonts w:ascii="Times New Roman" w:hAnsi="Times New Roman"/>
          <w:i/>
          <w:sz w:val="28"/>
          <w:szCs w:val="28"/>
          <w:lang w:val="uk-UA"/>
        </w:rPr>
        <w:t>japonicum</w:t>
      </w:r>
      <w:proofErr w:type="spellEnd"/>
      <w:r w:rsidRPr="00C303F9">
        <w:rPr>
          <w:rFonts w:ascii="Times New Roman" w:hAnsi="Times New Roman"/>
          <w:sz w:val="28"/>
          <w:szCs w:val="28"/>
          <w:lang w:val="uk-UA"/>
        </w:rPr>
        <w:t xml:space="preserve">, Дуб звичайний </w:t>
      </w:r>
      <w:proofErr w:type="spellStart"/>
      <w:r w:rsidRPr="00C303F9">
        <w:rPr>
          <w:rFonts w:ascii="Times New Roman" w:hAnsi="Times New Roman"/>
          <w:i/>
          <w:sz w:val="28"/>
          <w:szCs w:val="28"/>
          <w:lang w:val="uk-UA"/>
        </w:rPr>
        <w:t>Quercus</w:t>
      </w:r>
      <w:proofErr w:type="spellEnd"/>
      <w:r w:rsidRPr="00C303F9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proofErr w:type="spellStart"/>
      <w:r w:rsidRPr="00C303F9">
        <w:rPr>
          <w:rFonts w:ascii="Times New Roman" w:hAnsi="Times New Roman"/>
          <w:i/>
          <w:sz w:val="28"/>
          <w:szCs w:val="28"/>
          <w:lang w:val="uk-UA"/>
        </w:rPr>
        <w:t>robur</w:t>
      </w:r>
      <w:proofErr w:type="spellEnd"/>
      <w:r w:rsidRPr="00C303F9">
        <w:rPr>
          <w:rFonts w:ascii="Times New Roman" w:hAnsi="Times New Roman"/>
          <w:sz w:val="28"/>
          <w:szCs w:val="28"/>
          <w:lang w:val="uk-UA"/>
        </w:rPr>
        <w:t xml:space="preserve">,  Верба біла </w:t>
      </w:r>
      <w:proofErr w:type="spellStart"/>
      <w:r w:rsidRPr="00C303F9">
        <w:rPr>
          <w:rFonts w:ascii="Times New Roman" w:hAnsi="Times New Roman"/>
          <w:i/>
          <w:sz w:val="28"/>
          <w:szCs w:val="28"/>
          <w:lang w:val="uk-UA"/>
        </w:rPr>
        <w:t>Salix</w:t>
      </w:r>
      <w:proofErr w:type="spellEnd"/>
      <w:r w:rsidRPr="00C303F9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proofErr w:type="spellStart"/>
      <w:r w:rsidRPr="00C303F9">
        <w:rPr>
          <w:rFonts w:ascii="Times New Roman" w:hAnsi="Times New Roman"/>
          <w:i/>
          <w:sz w:val="28"/>
          <w:szCs w:val="28"/>
          <w:lang w:val="uk-UA"/>
        </w:rPr>
        <w:t>alba</w:t>
      </w:r>
      <w:proofErr w:type="spellEnd"/>
      <w:r w:rsidRPr="00C303F9">
        <w:rPr>
          <w:rFonts w:ascii="Times New Roman" w:hAnsi="Times New Roman"/>
          <w:sz w:val="28"/>
          <w:szCs w:val="28"/>
          <w:lang w:val="uk-UA"/>
        </w:rPr>
        <w:t xml:space="preserve">, Верба </w:t>
      </w:r>
      <w:proofErr w:type="spellStart"/>
      <w:r w:rsidRPr="00C303F9">
        <w:rPr>
          <w:rFonts w:ascii="Times New Roman" w:hAnsi="Times New Roman"/>
          <w:sz w:val="28"/>
          <w:szCs w:val="28"/>
          <w:lang w:val="uk-UA"/>
        </w:rPr>
        <w:t>пятитичи́нкова</w:t>
      </w:r>
      <w:proofErr w:type="spellEnd"/>
      <w:r w:rsidRPr="00C303F9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C303F9">
        <w:rPr>
          <w:rFonts w:ascii="Times New Roman" w:hAnsi="Times New Roman"/>
          <w:i/>
          <w:sz w:val="28"/>
          <w:szCs w:val="28"/>
          <w:lang w:val="uk-UA"/>
        </w:rPr>
        <w:t>Sálix</w:t>
      </w:r>
      <w:proofErr w:type="spellEnd"/>
      <w:r w:rsidRPr="00C303F9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proofErr w:type="spellStart"/>
      <w:r w:rsidRPr="00C303F9">
        <w:rPr>
          <w:rFonts w:ascii="Times New Roman" w:hAnsi="Times New Roman"/>
          <w:i/>
          <w:sz w:val="28"/>
          <w:szCs w:val="28"/>
          <w:lang w:val="uk-UA"/>
        </w:rPr>
        <w:t>pentándra</w:t>
      </w:r>
      <w:proofErr w:type="spellEnd"/>
      <w:r w:rsidRPr="00C303F9">
        <w:rPr>
          <w:rFonts w:ascii="Times New Roman" w:hAnsi="Times New Roman"/>
          <w:sz w:val="28"/>
          <w:szCs w:val="28"/>
          <w:lang w:val="uk-UA"/>
        </w:rPr>
        <w:t xml:space="preserve">, Тополя чорна </w:t>
      </w:r>
      <w:proofErr w:type="spellStart"/>
      <w:r w:rsidRPr="00C303F9">
        <w:rPr>
          <w:rFonts w:ascii="Times New Roman" w:hAnsi="Times New Roman"/>
          <w:i/>
          <w:sz w:val="28"/>
          <w:szCs w:val="28"/>
          <w:lang w:val="uk-UA"/>
        </w:rPr>
        <w:t>Populus</w:t>
      </w:r>
      <w:proofErr w:type="spellEnd"/>
      <w:r w:rsidRPr="00C303F9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proofErr w:type="spellStart"/>
      <w:r w:rsidRPr="00C303F9">
        <w:rPr>
          <w:rFonts w:ascii="Times New Roman" w:hAnsi="Times New Roman"/>
          <w:i/>
          <w:sz w:val="28"/>
          <w:szCs w:val="28"/>
          <w:lang w:val="uk-UA"/>
        </w:rPr>
        <w:t>nigra</w:t>
      </w:r>
      <w:proofErr w:type="spellEnd"/>
      <w:r w:rsidRPr="00C303F9">
        <w:rPr>
          <w:rFonts w:ascii="Times New Roman" w:hAnsi="Times New Roman"/>
          <w:sz w:val="28"/>
          <w:szCs w:val="28"/>
          <w:lang w:val="uk-UA"/>
        </w:rPr>
        <w:t xml:space="preserve">, Бузок звичайний </w:t>
      </w:r>
      <w:proofErr w:type="spellStart"/>
      <w:r w:rsidRPr="00C303F9">
        <w:rPr>
          <w:rFonts w:ascii="Times New Roman" w:hAnsi="Times New Roman"/>
          <w:i/>
          <w:sz w:val="28"/>
          <w:szCs w:val="28"/>
          <w:lang w:val="uk-UA"/>
        </w:rPr>
        <w:t>Syringa</w:t>
      </w:r>
      <w:proofErr w:type="spellEnd"/>
      <w:r w:rsidRPr="00C303F9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proofErr w:type="spellStart"/>
      <w:r w:rsidRPr="00C303F9">
        <w:rPr>
          <w:rFonts w:ascii="Times New Roman" w:hAnsi="Times New Roman"/>
          <w:i/>
          <w:sz w:val="28"/>
          <w:szCs w:val="28"/>
          <w:lang w:val="uk-UA"/>
        </w:rPr>
        <w:t>vulgaris</w:t>
      </w:r>
      <w:proofErr w:type="spellEnd"/>
      <w:r w:rsidRPr="00C303F9">
        <w:rPr>
          <w:rFonts w:ascii="Times New Roman" w:hAnsi="Times New Roman"/>
          <w:sz w:val="28"/>
          <w:szCs w:val="28"/>
          <w:lang w:val="uk-UA"/>
        </w:rPr>
        <w:t xml:space="preserve">, Бирючина звичайна </w:t>
      </w:r>
      <w:proofErr w:type="spellStart"/>
      <w:r w:rsidRPr="00C303F9">
        <w:rPr>
          <w:rFonts w:ascii="Times New Roman" w:hAnsi="Times New Roman"/>
          <w:i/>
          <w:sz w:val="28"/>
          <w:szCs w:val="28"/>
          <w:lang w:val="uk-UA"/>
        </w:rPr>
        <w:t>Ligustrum</w:t>
      </w:r>
      <w:proofErr w:type="spellEnd"/>
      <w:r w:rsidRPr="00C303F9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proofErr w:type="spellStart"/>
      <w:r w:rsidRPr="00C303F9">
        <w:rPr>
          <w:rFonts w:ascii="Times New Roman" w:hAnsi="Times New Roman"/>
          <w:i/>
          <w:sz w:val="28"/>
          <w:szCs w:val="28"/>
          <w:lang w:val="uk-UA"/>
        </w:rPr>
        <w:t>vulgare</w:t>
      </w:r>
      <w:proofErr w:type="spellEnd"/>
      <w:r w:rsidRPr="00C303F9">
        <w:rPr>
          <w:rFonts w:ascii="Times New Roman" w:hAnsi="Times New Roman"/>
          <w:i/>
          <w:sz w:val="28"/>
          <w:szCs w:val="28"/>
          <w:lang w:val="uk-UA"/>
        </w:rPr>
        <w:t>,</w:t>
      </w:r>
      <w:r w:rsidRPr="00C303F9">
        <w:rPr>
          <w:rFonts w:ascii="Times New Roman" w:hAnsi="Times New Roman"/>
          <w:sz w:val="28"/>
          <w:szCs w:val="28"/>
          <w:lang w:val="uk-UA"/>
        </w:rPr>
        <w:t xml:space="preserve">  </w:t>
      </w:r>
      <w:proofErr w:type="spellStart"/>
      <w:r w:rsidRPr="00C303F9">
        <w:rPr>
          <w:rFonts w:ascii="Times New Roman" w:hAnsi="Times New Roman"/>
          <w:sz w:val="28"/>
          <w:szCs w:val="28"/>
          <w:lang w:val="uk-UA"/>
        </w:rPr>
        <w:t>Чубушник</w:t>
      </w:r>
      <w:proofErr w:type="spellEnd"/>
      <w:r w:rsidRPr="00C303F9">
        <w:rPr>
          <w:rFonts w:ascii="Times New Roman" w:hAnsi="Times New Roman"/>
          <w:sz w:val="28"/>
          <w:szCs w:val="28"/>
          <w:lang w:val="uk-UA"/>
        </w:rPr>
        <w:t xml:space="preserve"> вінцевий </w:t>
      </w:r>
      <w:proofErr w:type="spellStart"/>
      <w:r w:rsidRPr="00C303F9">
        <w:rPr>
          <w:rFonts w:ascii="Times New Roman" w:hAnsi="Times New Roman"/>
          <w:i/>
          <w:sz w:val="28"/>
          <w:szCs w:val="28"/>
          <w:lang w:val="uk-UA"/>
        </w:rPr>
        <w:t>Philadelphus</w:t>
      </w:r>
      <w:proofErr w:type="spellEnd"/>
      <w:r w:rsidRPr="00C303F9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proofErr w:type="spellStart"/>
      <w:r w:rsidRPr="00C303F9">
        <w:rPr>
          <w:rFonts w:ascii="Times New Roman" w:hAnsi="Times New Roman"/>
          <w:i/>
          <w:sz w:val="28"/>
          <w:szCs w:val="28"/>
          <w:lang w:val="uk-UA"/>
        </w:rPr>
        <w:t>coronarius</w:t>
      </w:r>
      <w:proofErr w:type="spellEnd"/>
      <w:r w:rsidRPr="00C303F9">
        <w:rPr>
          <w:rFonts w:ascii="Times New Roman" w:hAnsi="Times New Roman"/>
          <w:sz w:val="28"/>
          <w:szCs w:val="28"/>
          <w:lang w:val="uk-UA"/>
        </w:rPr>
        <w:t xml:space="preserve">, Ясень звичайний </w:t>
      </w:r>
      <w:proofErr w:type="spellStart"/>
      <w:r w:rsidRPr="00C303F9">
        <w:rPr>
          <w:rFonts w:ascii="Times New Roman" w:hAnsi="Times New Roman"/>
          <w:i/>
          <w:sz w:val="28"/>
          <w:szCs w:val="28"/>
          <w:lang w:val="uk-UA"/>
        </w:rPr>
        <w:t>Fraxinus</w:t>
      </w:r>
      <w:proofErr w:type="spellEnd"/>
      <w:r w:rsidRPr="00C303F9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proofErr w:type="spellStart"/>
      <w:r w:rsidRPr="00C303F9">
        <w:rPr>
          <w:rFonts w:ascii="Times New Roman" w:hAnsi="Times New Roman"/>
          <w:i/>
          <w:sz w:val="28"/>
          <w:szCs w:val="28"/>
          <w:lang w:val="uk-UA"/>
        </w:rPr>
        <w:t>excelsior</w:t>
      </w:r>
      <w:proofErr w:type="spellEnd"/>
      <w:r w:rsidRPr="00C303F9"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 w:rsidRPr="00C303F9">
        <w:rPr>
          <w:rFonts w:ascii="Times New Roman" w:hAnsi="Times New Roman"/>
          <w:sz w:val="28"/>
          <w:szCs w:val="28"/>
          <w:lang w:val="uk-UA"/>
        </w:rPr>
        <w:t>Спирея</w:t>
      </w:r>
      <w:proofErr w:type="spellEnd"/>
      <w:r w:rsidRPr="00C303F9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C303F9">
        <w:rPr>
          <w:rFonts w:ascii="Times New Roman" w:hAnsi="Times New Roman"/>
          <w:sz w:val="28"/>
          <w:szCs w:val="28"/>
          <w:lang w:val="uk-UA"/>
        </w:rPr>
        <w:t>Вангутта</w:t>
      </w:r>
      <w:proofErr w:type="spellEnd"/>
      <w:r w:rsidRPr="00C303F9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C303F9">
        <w:rPr>
          <w:rFonts w:ascii="Times New Roman" w:hAnsi="Times New Roman"/>
          <w:i/>
          <w:sz w:val="28"/>
          <w:szCs w:val="28"/>
          <w:lang w:val="uk-UA"/>
        </w:rPr>
        <w:t>Spiraea</w:t>
      </w:r>
      <w:proofErr w:type="spellEnd"/>
      <w:r w:rsidRPr="00C303F9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proofErr w:type="spellStart"/>
      <w:r w:rsidRPr="00C303F9">
        <w:rPr>
          <w:rFonts w:ascii="Times New Roman" w:hAnsi="Times New Roman"/>
          <w:i/>
          <w:sz w:val="28"/>
          <w:szCs w:val="28"/>
          <w:lang w:val="uk-UA"/>
        </w:rPr>
        <w:t>vanhouttei</w:t>
      </w:r>
      <w:proofErr w:type="spellEnd"/>
      <w:r w:rsidRPr="00C303F9">
        <w:rPr>
          <w:rFonts w:ascii="Times New Roman" w:hAnsi="Times New Roman"/>
          <w:i/>
          <w:sz w:val="28"/>
          <w:szCs w:val="28"/>
          <w:lang w:val="uk-UA"/>
        </w:rPr>
        <w:t>,</w:t>
      </w:r>
      <w:r w:rsidRPr="00C303F9">
        <w:rPr>
          <w:rFonts w:ascii="Times New Roman" w:hAnsi="Times New Roman"/>
          <w:sz w:val="28"/>
          <w:szCs w:val="28"/>
          <w:lang w:val="uk-UA"/>
        </w:rPr>
        <w:t xml:space="preserve"> Горобина звичайна </w:t>
      </w:r>
      <w:proofErr w:type="spellStart"/>
      <w:r w:rsidRPr="00C303F9">
        <w:rPr>
          <w:rFonts w:ascii="Times New Roman" w:hAnsi="Times New Roman"/>
          <w:i/>
          <w:sz w:val="28"/>
          <w:szCs w:val="28"/>
          <w:lang w:val="uk-UA"/>
        </w:rPr>
        <w:t>Sorbus</w:t>
      </w:r>
      <w:proofErr w:type="spellEnd"/>
      <w:r w:rsidRPr="00C303F9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proofErr w:type="spellStart"/>
      <w:r w:rsidRPr="00C303F9">
        <w:rPr>
          <w:rFonts w:ascii="Times New Roman" w:hAnsi="Times New Roman"/>
          <w:i/>
          <w:sz w:val="28"/>
          <w:szCs w:val="28"/>
          <w:lang w:val="uk-UA"/>
        </w:rPr>
        <w:t>aucuparia</w:t>
      </w:r>
      <w:proofErr w:type="spellEnd"/>
      <w:r w:rsidRPr="00C303F9">
        <w:rPr>
          <w:rFonts w:ascii="Times New Roman" w:hAnsi="Times New Roman"/>
          <w:i/>
          <w:sz w:val="28"/>
          <w:szCs w:val="28"/>
          <w:lang w:val="uk-UA"/>
        </w:rPr>
        <w:t>,</w:t>
      </w:r>
      <w:r w:rsidRPr="00C303F9">
        <w:rPr>
          <w:rFonts w:ascii="Times New Roman" w:hAnsi="Times New Roman"/>
          <w:sz w:val="28"/>
          <w:szCs w:val="28"/>
          <w:lang w:val="uk-UA"/>
        </w:rPr>
        <w:t xml:space="preserve"> Барбарис </w:t>
      </w:r>
      <w:proofErr w:type="spellStart"/>
      <w:r w:rsidRPr="00C303F9">
        <w:rPr>
          <w:rFonts w:ascii="Times New Roman" w:hAnsi="Times New Roman"/>
          <w:sz w:val="28"/>
          <w:szCs w:val="28"/>
          <w:lang w:val="uk-UA"/>
        </w:rPr>
        <w:t>Тунберга</w:t>
      </w:r>
      <w:proofErr w:type="spellEnd"/>
      <w:r w:rsidRPr="00C303F9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C303F9">
        <w:rPr>
          <w:rFonts w:ascii="Times New Roman" w:hAnsi="Times New Roman"/>
          <w:sz w:val="28"/>
          <w:szCs w:val="28"/>
          <w:lang w:val="uk-UA"/>
        </w:rPr>
        <w:t>Голден</w:t>
      </w:r>
      <w:proofErr w:type="spellEnd"/>
      <w:r w:rsidRPr="00C303F9">
        <w:rPr>
          <w:rFonts w:ascii="Times New Roman" w:hAnsi="Times New Roman"/>
          <w:sz w:val="28"/>
          <w:szCs w:val="28"/>
          <w:lang w:val="uk-UA"/>
        </w:rPr>
        <w:t xml:space="preserve"> Ринг </w:t>
      </w:r>
      <w:proofErr w:type="spellStart"/>
      <w:r w:rsidRPr="00C303F9">
        <w:rPr>
          <w:rFonts w:ascii="Times New Roman" w:hAnsi="Times New Roman"/>
          <w:i/>
          <w:sz w:val="28"/>
          <w:szCs w:val="28"/>
          <w:lang w:val="uk-UA"/>
        </w:rPr>
        <w:t>Berberis</w:t>
      </w:r>
      <w:proofErr w:type="spellEnd"/>
      <w:r w:rsidRPr="00C303F9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proofErr w:type="spellStart"/>
      <w:r w:rsidRPr="00C303F9">
        <w:rPr>
          <w:rFonts w:ascii="Times New Roman" w:hAnsi="Times New Roman"/>
          <w:i/>
          <w:sz w:val="28"/>
          <w:szCs w:val="28"/>
          <w:lang w:val="uk-UA"/>
        </w:rPr>
        <w:t>thunbergii</w:t>
      </w:r>
      <w:proofErr w:type="spellEnd"/>
      <w:r w:rsidRPr="00C303F9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proofErr w:type="spellStart"/>
      <w:r w:rsidRPr="00C303F9">
        <w:rPr>
          <w:rFonts w:ascii="Times New Roman" w:hAnsi="Times New Roman"/>
          <w:i/>
          <w:sz w:val="28"/>
          <w:szCs w:val="28"/>
          <w:lang w:val="uk-UA"/>
        </w:rPr>
        <w:t>Golden</w:t>
      </w:r>
      <w:proofErr w:type="spellEnd"/>
      <w:r w:rsidRPr="00C303F9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proofErr w:type="spellStart"/>
      <w:r w:rsidRPr="00C303F9">
        <w:rPr>
          <w:rFonts w:ascii="Times New Roman" w:hAnsi="Times New Roman"/>
          <w:i/>
          <w:sz w:val="28"/>
          <w:szCs w:val="28"/>
          <w:lang w:val="uk-UA"/>
        </w:rPr>
        <w:t>Ring</w:t>
      </w:r>
      <w:proofErr w:type="spellEnd"/>
      <w:r w:rsidRPr="00C303F9">
        <w:rPr>
          <w:rFonts w:ascii="Times New Roman" w:hAnsi="Times New Roman"/>
          <w:i/>
          <w:sz w:val="28"/>
          <w:szCs w:val="28"/>
          <w:lang w:val="uk-UA"/>
        </w:rPr>
        <w:t xml:space="preserve">, </w:t>
      </w:r>
      <w:r w:rsidRPr="00C303F9">
        <w:rPr>
          <w:rFonts w:ascii="Times New Roman" w:hAnsi="Times New Roman"/>
          <w:sz w:val="28"/>
          <w:szCs w:val="28"/>
          <w:lang w:val="uk-UA"/>
        </w:rPr>
        <w:t xml:space="preserve">Черемуха звичайна </w:t>
      </w:r>
      <w:proofErr w:type="spellStart"/>
      <w:r w:rsidRPr="00C303F9">
        <w:rPr>
          <w:rFonts w:ascii="Times New Roman" w:hAnsi="Times New Roman"/>
          <w:i/>
          <w:sz w:val="28"/>
          <w:szCs w:val="28"/>
          <w:lang w:val="uk-UA"/>
        </w:rPr>
        <w:t>Prúnus</w:t>
      </w:r>
      <w:proofErr w:type="spellEnd"/>
      <w:r w:rsidRPr="00C303F9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proofErr w:type="spellStart"/>
      <w:r w:rsidRPr="00C303F9">
        <w:rPr>
          <w:rFonts w:ascii="Times New Roman" w:hAnsi="Times New Roman"/>
          <w:i/>
          <w:sz w:val="28"/>
          <w:szCs w:val="28"/>
          <w:lang w:val="uk-UA"/>
        </w:rPr>
        <w:t>pádus</w:t>
      </w:r>
      <w:proofErr w:type="spellEnd"/>
      <w:r w:rsidRPr="00C303F9">
        <w:rPr>
          <w:rFonts w:ascii="Times New Roman" w:hAnsi="Times New Roman"/>
          <w:sz w:val="28"/>
          <w:szCs w:val="28"/>
          <w:lang w:val="uk-UA"/>
        </w:rPr>
        <w:t xml:space="preserve">,  Шипшина зморшкувата </w:t>
      </w:r>
      <w:proofErr w:type="spellStart"/>
      <w:r w:rsidRPr="00C303F9">
        <w:rPr>
          <w:rFonts w:ascii="Times New Roman" w:hAnsi="Times New Roman"/>
          <w:i/>
          <w:sz w:val="28"/>
          <w:szCs w:val="28"/>
          <w:lang w:val="uk-UA"/>
        </w:rPr>
        <w:t>Rosa</w:t>
      </w:r>
      <w:proofErr w:type="spellEnd"/>
      <w:r w:rsidRPr="00C303F9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proofErr w:type="spellStart"/>
      <w:r w:rsidRPr="00C303F9">
        <w:rPr>
          <w:rFonts w:ascii="Times New Roman" w:hAnsi="Times New Roman"/>
          <w:i/>
          <w:sz w:val="28"/>
          <w:szCs w:val="28"/>
          <w:lang w:val="uk-UA"/>
        </w:rPr>
        <w:t>rugosa</w:t>
      </w:r>
      <w:proofErr w:type="spellEnd"/>
      <w:r w:rsidRPr="00C303F9">
        <w:rPr>
          <w:rFonts w:ascii="Times New Roman" w:hAnsi="Times New Roman"/>
          <w:sz w:val="28"/>
          <w:szCs w:val="28"/>
          <w:lang w:val="uk-UA"/>
        </w:rPr>
        <w:t xml:space="preserve">, Айлант високий  </w:t>
      </w:r>
      <w:proofErr w:type="spellStart"/>
      <w:r w:rsidRPr="00C303F9">
        <w:rPr>
          <w:rFonts w:ascii="Times New Roman" w:hAnsi="Times New Roman"/>
          <w:i/>
          <w:sz w:val="28"/>
          <w:szCs w:val="28"/>
          <w:lang w:val="uk-UA"/>
        </w:rPr>
        <w:t>Ailanthus</w:t>
      </w:r>
      <w:proofErr w:type="spellEnd"/>
      <w:r w:rsidRPr="00C303F9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proofErr w:type="spellStart"/>
      <w:r w:rsidRPr="00C303F9">
        <w:rPr>
          <w:rFonts w:ascii="Times New Roman" w:hAnsi="Times New Roman"/>
          <w:i/>
          <w:sz w:val="28"/>
          <w:szCs w:val="28"/>
          <w:lang w:val="uk-UA"/>
        </w:rPr>
        <w:t>altissima</w:t>
      </w:r>
      <w:proofErr w:type="spellEnd"/>
      <w:r w:rsidRPr="00C303F9">
        <w:rPr>
          <w:rFonts w:ascii="Times New Roman" w:hAnsi="Times New Roman"/>
          <w:i/>
          <w:sz w:val="28"/>
          <w:szCs w:val="28"/>
          <w:lang w:val="uk-UA"/>
        </w:rPr>
        <w:t>,</w:t>
      </w:r>
      <w:r w:rsidRPr="00C303F9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C303F9">
        <w:rPr>
          <w:rFonts w:ascii="Times New Roman" w:hAnsi="Times New Roman"/>
          <w:sz w:val="28"/>
          <w:szCs w:val="28"/>
          <w:lang w:val="uk-UA"/>
        </w:rPr>
        <w:t>Гледічія</w:t>
      </w:r>
      <w:proofErr w:type="spellEnd"/>
      <w:r w:rsidRPr="00C303F9">
        <w:rPr>
          <w:rFonts w:ascii="Times New Roman" w:hAnsi="Times New Roman"/>
          <w:sz w:val="28"/>
          <w:szCs w:val="28"/>
          <w:lang w:val="uk-UA"/>
        </w:rPr>
        <w:t xml:space="preserve"> звичайна </w:t>
      </w:r>
      <w:proofErr w:type="spellStart"/>
      <w:r w:rsidRPr="00C303F9">
        <w:rPr>
          <w:rFonts w:ascii="Times New Roman" w:hAnsi="Times New Roman"/>
          <w:i/>
          <w:sz w:val="28"/>
          <w:szCs w:val="28"/>
          <w:lang w:val="uk-UA"/>
        </w:rPr>
        <w:t>Gleditsia</w:t>
      </w:r>
      <w:proofErr w:type="spellEnd"/>
      <w:r w:rsidRPr="00C303F9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proofErr w:type="spellStart"/>
      <w:r w:rsidRPr="00C303F9">
        <w:rPr>
          <w:rFonts w:ascii="Times New Roman" w:hAnsi="Times New Roman"/>
          <w:i/>
          <w:sz w:val="28"/>
          <w:szCs w:val="28"/>
          <w:lang w:val="uk-UA"/>
        </w:rPr>
        <w:t>triacanthos</w:t>
      </w:r>
      <w:proofErr w:type="spellEnd"/>
      <w:r w:rsidRPr="00C303F9">
        <w:rPr>
          <w:rFonts w:ascii="Times New Roman" w:hAnsi="Times New Roman"/>
          <w:i/>
          <w:sz w:val="28"/>
          <w:szCs w:val="28"/>
          <w:lang w:val="uk-UA"/>
        </w:rPr>
        <w:t>,</w:t>
      </w:r>
      <w:r w:rsidRPr="00C303F9">
        <w:rPr>
          <w:rFonts w:ascii="Times New Roman" w:hAnsi="Times New Roman"/>
          <w:sz w:val="28"/>
          <w:szCs w:val="28"/>
          <w:lang w:val="uk-UA"/>
        </w:rPr>
        <w:t xml:space="preserve">  </w:t>
      </w:r>
      <w:proofErr w:type="spellStart"/>
      <w:r w:rsidRPr="00C303F9">
        <w:rPr>
          <w:rFonts w:ascii="Times New Roman" w:hAnsi="Times New Roman"/>
          <w:i/>
          <w:sz w:val="28"/>
          <w:szCs w:val="28"/>
          <w:lang w:val="uk-UA"/>
        </w:rPr>
        <w:t>Forsythia</w:t>
      </w:r>
      <w:proofErr w:type="spellEnd"/>
      <w:r w:rsidRPr="00C303F9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proofErr w:type="spellStart"/>
      <w:r w:rsidRPr="00C303F9">
        <w:rPr>
          <w:rFonts w:ascii="Times New Roman" w:hAnsi="Times New Roman"/>
          <w:i/>
          <w:sz w:val="28"/>
          <w:szCs w:val="28"/>
          <w:lang w:val="uk-UA"/>
        </w:rPr>
        <w:t>europaea</w:t>
      </w:r>
      <w:proofErr w:type="spellEnd"/>
      <w:r w:rsidRPr="00C303F9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C303F9">
        <w:rPr>
          <w:rFonts w:ascii="Times New Roman" w:hAnsi="Times New Roman"/>
          <w:sz w:val="28"/>
          <w:szCs w:val="28"/>
          <w:lang w:val="uk-UA"/>
        </w:rPr>
        <w:t>Форсайтия</w:t>
      </w:r>
      <w:proofErr w:type="spellEnd"/>
      <w:r w:rsidRPr="00C303F9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C303F9">
        <w:rPr>
          <w:rFonts w:ascii="Times New Roman" w:hAnsi="Times New Roman"/>
          <w:sz w:val="28"/>
          <w:szCs w:val="28"/>
          <w:lang w:val="uk-UA"/>
        </w:rPr>
        <w:t>европейская</w:t>
      </w:r>
      <w:proofErr w:type="spellEnd"/>
      <w:r w:rsidRPr="00C303F9">
        <w:rPr>
          <w:rFonts w:ascii="Times New Roman" w:hAnsi="Times New Roman"/>
          <w:sz w:val="28"/>
          <w:szCs w:val="28"/>
          <w:lang w:val="uk-UA"/>
        </w:rPr>
        <w:t xml:space="preserve">, Дуб </w:t>
      </w:r>
      <w:proofErr w:type="spellStart"/>
      <w:r w:rsidRPr="00C303F9">
        <w:rPr>
          <w:rFonts w:ascii="Times New Roman" w:hAnsi="Times New Roman"/>
          <w:sz w:val="28"/>
          <w:szCs w:val="28"/>
          <w:lang w:val="uk-UA"/>
        </w:rPr>
        <w:t>ска́льний</w:t>
      </w:r>
      <w:proofErr w:type="spellEnd"/>
      <w:r w:rsidRPr="00C303F9">
        <w:rPr>
          <w:rFonts w:ascii="Times New Roman" w:hAnsi="Times New Roman"/>
          <w:sz w:val="28"/>
          <w:szCs w:val="28"/>
          <w:lang w:val="uk-UA"/>
        </w:rPr>
        <w:t xml:space="preserve">  </w:t>
      </w:r>
      <w:proofErr w:type="spellStart"/>
      <w:r w:rsidRPr="00C303F9">
        <w:rPr>
          <w:rFonts w:ascii="Times New Roman" w:hAnsi="Times New Roman"/>
          <w:i/>
          <w:sz w:val="28"/>
          <w:szCs w:val="28"/>
          <w:lang w:val="uk-UA"/>
        </w:rPr>
        <w:t>Quércus</w:t>
      </w:r>
      <w:proofErr w:type="spellEnd"/>
      <w:r w:rsidRPr="00C303F9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proofErr w:type="spellStart"/>
      <w:r w:rsidRPr="00C303F9">
        <w:rPr>
          <w:rFonts w:ascii="Times New Roman" w:hAnsi="Times New Roman"/>
          <w:i/>
          <w:sz w:val="28"/>
          <w:szCs w:val="28"/>
          <w:lang w:val="uk-UA"/>
        </w:rPr>
        <w:t>pétraea</w:t>
      </w:r>
      <w:proofErr w:type="spellEnd"/>
      <w:r w:rsidRPr="00C303F9">
        <w:rPr>
          <w:rFonts w:ascii="Times New Roman" w:hAnsi="Times New Roman"/>
          <w:i/>
          <w:sz w:val="28"/>
          <w:szCs w:val="28"/>
          <w:lang w:val="uk-UA"/>
        </w:rPr>
        <w:t>,</w:t>
      </w:r>
      <w:r w:rsidRPr="00C303F9">
        <w:rPr>
          <w:rFonts w:ascii="Times New Roman" w:hAnsi="Times New Roman"/>
          <w:sz w:val="28"/>
          <w:szCs w:val="28"/>
          <w:lang w:val="uk-UA"/>
        </w:rPr>
        <w:t xml:space="preserve"> Тополь Симона  </w:t>
      </w:r>
      <w:proofErr w:type="spellStart"/>
      <w:r w:rsidRPr="00C303F9">
        <w:rPr>
          <w:rFonts w:ascii="Times New Roman" w:hAnsi="Times New Roman"/>
          <w:sz w:val="28"/>
          <w:szCs w:val="28"/>
          <w:lang w:val="uk-UA"/>
        </w:rPr>
        <w:t>Populus</w:t>
      </w:r>
      <w:proofErr w:type="spellEnd"/>
      <w:r w:rsidRPr="00C303F9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C303F9">
        <w:rPr>
          <w:rFonts w:ascii="Times New Roman" w:hAnsi="Times New Roman"/>
          <w:sz w:val="28"/>
          <w:szCs w:val="28"/>
          <w:lang w:val="uk-UA"/>
        </w:rPr>
        <w:t>simonii</w:t>
      </w:r>
      <w:proofErr w:type="spellEnd"/>
      <w:r w:rsidRPr="00C303F9">
        <w:rPr>
          <w:rFonts w:ascii="Times New Roman" w:hAnsi="Times New Roman"/>
          <w:sz w:val="28"/>
          <w:szCs w:val="28"/>
          <w:lang w:val="uk-UA"/>
        </w:rPr>
        <w:t xml:space="preserve">, Дёрен білий </w:t>
      </w:r>
      <w:proofErr w:type="spellStart"/>
      <w:r w:rsidRPr="00C303F9">
        <w:rPr>
          <w:rFonts w:ascii="Times New Roman" w:hAnsi="Times New Roman"/>
          <w:i/>
          <w:sz w:val="28"/>
          <w:szCs w:val="28"/>
          <w:lang w:val="uk-UA"/>
        </w:rPr>
        <w:t>Córnus</w:t>
      </w:r>
      <w:proofErr w:type="spellEnd"/>
      <w:r w:rsidRPr="00C303F9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proofErr w:type="spellStart"/>
      <w:r w:rsidRPr="00C303F9">
        <w:rPr>
          <w:rFonts w:ascii="Times New Roman" w:hAnsi="Times New Roman"/>
          <w:i/>
          <w:sz w:val="28"/>
          <w:szCs w:val="28"/>
          <w:lang w:val="uk-UA"/>
        </w:rPr>
        <w:t>álba</w:t>
      </w:r>
      <w:proofErr w:type="spellEnd"/>
      <w:r w:rsidRPr="00C303F9">
        <w:rPr>
          <w:rFonts w:ascii="Times New Roman" w:hAnsi="Times New Roman"/>
          <w:i/>
          <w:sz w:val="28"/>
          <w:szCs w:val="28"/>
          <w:lang w:val="uk-UA"/>
        </w:rPr>
        <w:t>,</w:t>
      </w:r>
      <w:r w:rsidRPr="00C303F9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C303F9">
        <w:rPr>
          <w:rFonts w:ascii="Times New Roman" w:hAnsi="Times New Roman"/>
          <w:sz w:val="28"/>
          <w:szCs w:val="28"/>
          <w:lang w:val="uk-UA"/>
        </w:rPr>
        <w:t>Облепи́ха</w:t>
      </w:r>
      <w:proofErr w:type="spellEnd"/>
      <w:r w:rsidRPr="00C303F9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C303F9">
        <w:rPr>
          <w:rFonts w:ascii="Times New Roman" w:hAnsi="Times New Roman"/>
          <w:sz w:val="28"/>
          <w:szCs w:val="28"/>
          <w:lang w:val="uk-UA"/>
        </w:rPr>
        <w:t>крушинови́дна</w:t>
      </w:r>
      <w:proofErr w:type="spellEnd"/>
      <w:r w:rsidRPr="00C303F9"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 w:rsidRPr="00C303F9">
        <w:rPr>
          <w:rFonts w:ascii="Times New Roman" w:hAnsi="Times New Roman"/>
          <w:sz w:val="28"/>
          <w:szCs w:val="28"/>
          <w:lang w:val="uk-UA"/>
        </w:rPr>
        <w:t>или</w:t>
      </w:r>
      <w:proofErr w:type="spellEnd"/>
      <w:r w:rsidRPr="00C303F9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C303F9">
        <w:rPr>
          <w:rFonts w:ascii="Times New Roman" w:hAnsi="Times New Roman"/>
          <w:sz w:val="28"/>
          <w:szCs w:val="28"/>
          <w:lang w:val="uk-UA"/>
        </w:rPr>
        <w:t>круши́нова</w:t>
      </w:r>
      <w:proofErr w:type="spellEnd"/>
      <w:r w:rsidRPr="00C303F9">
        <w:rPr>
          <w:rFonts w:ascii="Times New Roman" w:hAnsi="Times New Roman"/>
          <w:sz w:val="28"/>
          <w:szCs w:val="28"/>
          <w:lang w:val="uk-UA"/>
        </w:rPr>
        <w:t xml:space="preserve">  </w:t>
      </w:r>
      <w:proofErr w:type="spellStart"/>
      <w:r w:rsidRPr="00C303F9">
        <w:rPr>
          <w:rFonts w:ascii="Times New Roman" w:hAnsi="Times New Roman"/>
          <w:i/>
          <w:sz w:val="28"/>
          <w:szCs w:val="28"/>
          <w:lang w:val="uk-UA"/>
        </w:rPr>
        <w:t>Hippóphae</w:t>
      </w:r>
      <w:proofErr w:type="spellEnd"/>
      <w:r w:rsidRPr="00C303F9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proofErr w:type="spellStart"/>
      <w:r w:rsidRPr="00C303F9">
        <w:rPr>
          <w:rFonts w:ascii="Times New Roman" w:hAnsi="Times New Roman"/>
          <w:i/>
          <w:sz w:val="28"/>
          <w:szCs w:val="28"/>
          <w:lang w:val="uk-UA"/>
        </w:rPr>
        <w:t>rhamnoídes</w:t>
      </w:r>
      <w:proofErr w:type="spellEnd"/>
      <w:r w:rsidRPr="00C303F9">
        <w:rPr>
          <w:rFonts w:ascii="Times New Roman" w:hAnsi="Times New Roman"/>
          <w:i/>
          <w:sz w:val="28"/>
          <w:szCs w:val="28"/>
          <w:lang w:val="uk-UA"/>
        </w:rPr>
        <w:t>.</w:t>
      </w:r>
    </w:p>
    <w:p w:rsidR="007202B1" w:rsidRPr="00C303F9" w:rsidRDefault="007202B1" w:rsidP="00D003F1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C303F9">
        <w:rPr>
          <w:rFonts w:ascii="Times New Roman" w:hAnsi="Times New Roman"/>
          <w:sz w:val="28"/>
          <w:szCs w:val="28"/>
          <w:lang w:val="uk-UA"/>
        </w:rPr>
        <w:t xml:space="preserve">Найнижчий рівень декоративності (3 бали) виявлений у 11 видів деревно-чагарникових рослин: Робінія </w:t>
      </w:r>
      <w:proofErr w:type="spellStart"/>
      <w:r w:rsidRPr="00C303F9">
        <w:rPr>
          <w:rFonts w:ascii="Times New Roman" w:hAnsi="Times New Roman"/>
          <w:sz w:val="28"/>
          <w:szCs w:val="28"/>
          <w:lang w:val="uk-UA"/>
        </w:rPr>
        <w:t>псевдоакація</w:t>
      </w:r>
      <w:proofErr w:type="spellEnd"/>
      <w:r w:rsidRPr="00C303F9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C303F9">
        <w:rPr>
          <w:rFonts w:ascii="Times New Roman" w:hAnsi="Times New Roman"/>
          <w:i/>
          <w:sz w:val="28"/>
          <w:szCs w:val="28"/>
          <w:lang w:val="uk-UA"/>
        </w:rPr>
        <w:t>Robinia</w:t>
      </w:r>
      <w:proofErr w:type="spellEnd"/>
      <w:r w:rsidRPr="00C303F9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proofErr w:type="spellStart"/>
      <w:r w:rsidRPr="00C303F9">
        <w:rPr>
          <w:rFonts w:ascii="Times New Roman" w:hAnsi="Times New Roman"/>
          <w:i/>
          <w:sz w:val="28"/>
          <w:szCs w:val="28"/>
          <w:lang w:val="uk-UA"/>
        </w:rPr>
        <w:t>pseudoacacia</w:t>
      </w:r>
      <w:proofErr w:type="spellEnd"/>
      <w:r w:rsidRPr="00C303F9">
        <w:rPr>
          <w:rFonts w:ascii="Times New Roman" w:hAnsi="Times New Roman"/>
          <w:i/>
          <w:sz w:val="28"/>
          <w:szCs w:val="28"/>
          <w:lang w:val="uk-UA"/>
        </w:rPr>
        <w:t>,</w:t>
      </w:r>
      <w:r w:rsidRPr="00C303F9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C303F9">
        <w:rPr>
          <w:rFonts w:ascii="Times New Roman" w:hAnsi="Times New Roman"/>
          <w:sz w:val="28"/>
          <w:szCs w:val="28"/>
          <w:lang w:val="uk-UA"/>
        </w:rPr>
        <w:t>Бузіна</w:t>
      </w:r>
      <w:proofErr w:type="spellEnd"/>
      <w:r w:rsidRPr="00C303F9">
        <w:rPr>
          <w:rFonts w:ascii="Times New Roman" w:hAnsi="Times New Roman"/>
          <w:sz w:val="28"/>
          <w:szCs w:val="28"/>
          <w:lang w:val="uk-UA"/>
        </w:rPr>
        <w:t xml:space="preserve"> Чорна </w:t>
      </w:r>
      <w:proofErr w:type="spellStart"/>
      <w:r w:rsidRPr="00C303F9">
        <w:rPr>
          <w:rFonts w:ascii="Times New Roman" w:hAnsi="Times New Roman"/>
          <w:i/>
          <w:sz w:val="28"/>
          <w:szCs w:val="28"/>
          <w:lang w:val="uk-UA"/>
        </w:rPr>
        <w:t>Sambúcus</w:t>
      </w:r>
      <w:proofErr w:type="spellEnd"/>
      <w:r w:rsidRPr="00C303F9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proofErr w:type="spellStart"/>
      <w:r w:rsidRPr="00C303F9">
        <w:rPr>
          <w:rFonts w:ascii="Times New Roman" w:hAnsi="Times New Roman"/>
          <w:i/>
          <w:sz w:val="28"/>
          <w:szCs w:val="28"/>
          <w:lang w:val="uk-UA"/>
        </w:rPr>
        <w:t>nígra</w:t>
      </w:r>
      <w:proofErr w:type="spellEnd"/>
      <w:r w:rsidRPr="00C303F9">
        <w:rPr>
          <w:rFonts w:ascii="Times New Roman" w:hAnsi="Times New Roman"/>
          <w:i/>
          <w:sz w:val="28"/>
          <w:szCs w:val="28"/>
          <w:lang w:val="uk-UA"/>
        </w:rPr>
        <w:t>,</w:t>
      </w:r>
      <w:r w:rsidRPr="00C303F9">
        <w:rPr>
          <w:rFonts w:ascii="Times New Roman" w:hAnsi="Times New Roman"/>
          <w:sz w:val="28"/>
          <w:szCs w:val="28"/>
          <w:lang w:val="uk-UA"/>
        </w:rPr>
        <w:t xml:space="preserve"> В’яз Приземистий </w:t>
      </w:r>
      <w:proofErr w:type="spellStart"/>
      <w:r w:rsidRPr="00C303F9">
        <w:rPr>
          <w:rFonts w:ascii="Times New Roman" w:hAnsi="Times New Roman"/>
          <w:i/>
          <w:sz w:val="28"/>
          <w:szCs w:val="28"/>
          <w:lang w:val="uk-UA"/>
        </w:rPr>
        <w:t>Ulmus</w:t>
      </w:r>
      <w:proofErr w:type="spellEnd"/>
      <w:r w:rsidRPr="00C303F9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proofErr w:type="spellStart"/>
      <w:r w:rsidRPr="00C303F9">
        <w:rPr>
          <w:rFonts w:ascii="Times New Roman" w:hAnsi="Times New Roman"/>
          <w:i/>
          <w:sz w:val="28"/>
          <w:szCs w:val="28"/>
          <w:lang w:val="uk-UA"/>
        </w:rPr>
        <w:t>pumila</w:t>
      </w:r>
      <w:proofErr w:type="spellEnd"/>
      <w:r w:rsidRPr="00C303F9">
        <w:rPr>
          <w:rFonts w:ascii="Times New Roman" w:hAnsi="Times New Roman"/>
          <w:i/>
          <w:sz w:val="28"/>
          <w:szCs w:val="28"/>
          <w:lang w:val="uk-UA"/>
        </w:rPr>
        <w:t>,</w:t>
      </w:r>
      <w:r w:rsidRPr="00C303F9">
        <w:rPr>
          <w:rFonts w:ascii="Times New Roman" w:hAnsi="Times New Roman"/>
          <w:sz w:val="28"/>
          <w:szCs w:val="28"/>
          <w:lang w:val="uk-UA"/>
        </w:rPr>
        <w:t xml:space="preserve"> В’яз гладенький </w:t>
      </w:r>
      <w:proofErr w:type="spellStart"/>
      <w:r w:rsidRPr="00C303F9">
        <w:rPr>
          <w:rFonts w:ascii="Times New Roman" w:hAnsi="Times New Roman"/>
          <w:i/>
          <w:sz w:val="28"/>
          <w:szCs w:val="28"/>
          <w:lang w:val="uk-UA"/>
        </w:rPr>
        <w:t>Ulmus</w:t>
      </w:r>
      <w:proofErr w:type="spellEnd"/>
      <w:r w:rsidRPr="00C303F9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proofErr w:type="spellStart"/>
      <w:r w:rsidRPr="00C303F9">
        <w:rPr>
          <w:rFonts w:ascii="Times New Roman" w:hAnsi="Times New Roman"/>
          <w:i/>
          <w:sz w:val="28"/>
          <w:szCs w:val="28"/>
          <w:lang w:val="uk-UA"/>
        </w:rPr>
        <w:t>laevis</w:t>
      </w:r>
      <w:proofErr w:type="spellEnd"/>
      <w:r w:rsidRPr="00C303F9">
        <w:rPr>
          <w:rFonts w:ascii="Times New Roman" w:hAnsi="Times New Roman"/>
          <w:i/>
          <w:sz w:val="28"/>
          <w:szCs w:val="28"/>
          <w:lang w:val="uk-UA"/>
        </w:rPr>
        <w:t>,</w:t>
      </w:r>
      <w:r w:rsidRPr="00C303F9">
        <w:rPr>
          <w:rFonts w:ascii="Times New Roman" w:hAnsi="Times New Roman"/>
          <w:sz w:val="28"/>
          <w:szCs w:val="28"/>
          <w:lang w:val="uk-UA"/>
        </w:rPr>
        <w:t xml:space="preserve"> Липа широколиста </w:t>
      </w:r>
      <w:proofErr w:type="spellStart"/>
      <w:r w:rsidRPr="00C303F9">
        <w:rPr>
          <w:rFonts w:ascii="Times New Roman" w:hAnsi="Times New Roman"/>
          <w:i/>
          <w:sz w:val="28"/>
          <w:szCs w:val="28"/>
          <w:lang w:val="uk-UA"/>
        </w:rPr>
        <w:t>Tilia</w:t>
      </w:r>
      <w:proofErr w:type="spellEnd"/>
      <w:r w:rsidRPr="00C303F9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proofErr w:type="spellStart"/>
      <w:r w:rsidRPr="00C303F9">
        <w:rPr>
          <w:rFonts w:ascii="Times New Roman" w:hAnsi="Times New Roman"/>
          <w:i/>
          <w:sz w:val="28"/>
          <w:szCs w:val="28"/>
          <w:lang w:val="uk-UA"/>
        </w:rPr>
        <w:t>platyphylos</w:t>
      </w:r>
      <w:proofErr w:type="spellEnd"/>
      <w:r w:rsidRPr="00C303F9">
        <w:rPr>
          <w:rFonts w:ascii="Times New Roman" w:hAnsi="Times New Roman"/>
          <w:i/>
          <w:sz w:val="28"/>
          <w:szCs w:val="28"/>
          <w:lang w:val="uk-UA"/>
        </w:rPr>
        <w:t>,</w:t>
      </w:r>
      <w:r w:rsidRPr="00C303F9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C303F9">
        <w:rPr>
          <w:rFonts w:ascii="Times New Roman" w:hAnsi="Times New Roman"/>
          <w:sz w:val="28"/>
          <w:szCs w:val="28"/>
          <w:lang w:val="uk-UA"/>
        </w:rPr>
        <w:t>Ди́ка</w:t>
      </w:r>
      <w:proofErr w:type="spellEnd"/>
      <w:r w:rsidRPr="00C303F9">
        <w:rPr>
          <w:rFonts w:ascii="Times New Roman" w:hAnsi="Times New Roman"/>
          <w:sz w:val="28"/>
          <w:szCs w:val="28"/>
          <w:lang w:val="uk-UA"/>
        </w:rPr>
        <w:t xml:space="preserve"> груша  </w:t>
      </w:r>
      <w:proofErr w:type="spellStart"/>
      <w:r w:rsidRPr="00C303F9">
        <w:rPr>
          <w:rFonts w:ascii="Times New Roman" w:hAnsi="Times New Roman"/>
          <w:i/>
          <w:sz w:val="28"/>
          <w:szCs w:val="28"/>
          <w:lang w:val="uk-UA"/>
        </w:rPr>
        <w:t>Pýrus</w:t>
      </w:r>
      <w:proofErr w:type="spellEnd"/>
      <w:r w:rsidRPr="00C303F9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proofErr w:type="spellStart"/>
      <w:r w:rsidRPr="00C303F9">
        <w:rPr>
          <w:rFonts w:ascii="Times New Roman" w:hAnsi="Times New Roman"/>
          <w:i/>
          <w:sz w:val="28"/>
          <w:szCs w:val="28"/>
          <w:lang w:val="uk-UA"/>
        </w:rPr>
        <w:t>commúnis</w:t>
      </w:r>
      <w:proofErr w:type="spellEnd"/>
      <w:r w:rsidRPr="00C303F9">
        <w:rPr>
          <w:rFonts w:ascii="Times New Roman" w:hAnsi="Times New Roman"/>
          <w:sz w:val="28"/>
          <w:szCs w:val="28"/>
          <w:lang w:val="uk-UA"/>
        </w:rPr>
        <w:t xml:space="preserve">, Вишня кисла </w:t>
      </w:r>
      <w:proofErr w:type="spellStart"/>
      <w:r w:rsidRPr="00C303F9">
        <w:rPr>
          <w:rFonts w:ascii="Times New Roman" w:hAnsi="Times New Roman"/>
          <w:i/>
          <w:sz w:val="28"/>
          <w:szCs w:val="28"/>
          <w:lang w:val="uk-UA"/>
        </w:rPr>
        <w:t>Prúnus</w:t>
      </w:r>
      <w:proofErr w:type="spellEnd"/>
      <w:r w:rsidRPr="00C303F9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proofErr w:type="spellStart"/>
      <w:r w:rsidRPr="00C303F9">
        <w:rPr>
          <w:rFonts w:ascii="Times New Roman" w:hAnsi="Times New Roman"/>
          <w:i/>
          <w:sz w:val="28"/>
          <w:szCs w:val="28"/>
          <w:lang w:val="uk-UA"/>
        </w:rPr>
        <w:t>cerásus</w:t>
      </w:r>
      <w:proofErr w:type="spellEnd"/>
      <w:r w:rsidRPr="00C303F9">
        <w:rPr>
          <w:rFonts w:ascii="Times New Roman" w:hAnsi="Times New Roman"/>
          <w:sz w:val="28"/>
          <w:szCs w:val="28"/>
          <w:lang w:val="uk-UA"/>
        </w:rPr>
        <w:t>,</w:t>
      </w:r>
      <w:r w:rsidRPr="00C303F9">
        <w:rPr>
          <w:lang w:val="uk-UA"/>
        </w:rPr>
        <w:t xml:space="preserve"> </w:t>
      </w:r>
      <w:proofErr w:type="spellStart"/>
      <w:r w:rsidRPr="00C303F9">
        <w:rPr>
          <w:rFonts w:ascii="Times New Roman" w:hAnsi="Times New Roman"/>
          <w:i/>
          <w:sz w:val="28"/>
          <w:szCs w:val="28"/>
          <w:lang w:val="uk-UA"/>
        </w:rPr>
        <w:t>Aesculus</w:t>
      </w:r>
      <w:proofErr w:type="spellEnd"/>
      <w:r w:rsidRPr="00C303F9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proofErr w:type="spellStart"/>
      <w:r w:rsidRPr="00C303F9">
        <w:rPr>
          <w:rFonts w:ascii="Times New Roman" w:hAnsi="Times New Roman"/>
          <w:i/>
          <w:sz w:val="28"/>
          <w:szCs w:val="28"/>
          <w:lang w:val="uk-UA"/>
        </w:rPr>
        <w:t>hippocastanum</w:t>
      </w:r>
      <w:proofErr w:type="spellEnd"/>
      <w:r w:rsidRPr="00C303F9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C303F9">
        <w:rPr>
          <w:rFonts w:ascii="Times New Roman" w:hAnsi="Times New Roman"/>
          <w:sz w:val="28"/>
          <w:szCs w:val="28"/>
          <w:lang w:val="uk-UA"/>
        </w:rPr>
        <w:lastRenderedPageBreak/>
        <w:t>Конский</w:t>
      </w:r>
      <w:proofErr w:type="spellEnd"/>
      <w:r w:rsidRPr="00C303F9">
        <w:rPr>
          <w:rFonts w:ascii="Times New Roman" w:hAnsi="Times New Roman"/>
          <w:sz w:val="28"/>
          <w:szCs w:val="28"/>
          <w:lang w:val="uk-UA"/>
        </w:rPr>
        <w:t xml:space="preserve"> каштан звичайний, Клен американський </w:t>
      </w:r>
      <w:proofErr w:type="spellStart"/>
      <w:r w:rsidRPr="00C303F9">
        <w:rPr>
          <w:rFonts w:ascii="Times New Roman" w:hAnsi="Times New Roman"/>
          <w:i/>
          <w:sz w:val="28"/>
          <w:szCs w:val="28"/>
          <w:lang w:val="uk-UA"/>
        </w:rPr>
        <w:t>Acer</w:t>
      </w:r>
      <w:proofErr w:type="spellEnd"/>
      <w:r w:rsidRPr="00C303F9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proofErr w:type="spellStart"/>
      <w:r w:rsidRPr="00C303F9">
        <w:rPr>
          <w:rFonts w:ascii="Times New Roman" w:hAnsi="Times New Roman"/>
          <w:i/>
          <w:sz w:val="28"/>
          <w:szCs w:val="28"/>
          <w:lang w:val="uk-UA"/>
        </w:rPr>
        <w:t>negúndo</w:t>
      </w:r>
      <w:proofErr w:type="spellEnd"/>
      <w:r w:rsidRPr="00C303F9">
        <w:rPr>
          <w:rFonts w:ascii="Times New Roman" w:hAnsi="Times New Roman"/>
          <w:sz w:val="28"/>
          <w:szCs w:val="28"/>
          <w:lang w:val="uk-UA"/>
        </w:rPr>
        <w:t xml:space="preserve">, Шовковиця чорна </w:t>
      </w:r>
      <w:proofErr w:type="spellStart"/>
      <w:r w:rsidRPr="00C303F9">
        <w:rPr>
          <w:rFonts w:ascii="Times New Roman" w:hAnsi="Times New Roman"/>
          <w:i/>
          <w:sz w:val="28"/>
          <w:szCs w:val="28"/>
          <w:lang w:val="uk-UA"/>
        </w:rPr>
        <w:t>Morus</w:t>
      </w:r>
      <w:proofErr w:type="spellEnd"/>
      <w:r w:rsidRPr="00C303F9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proofErr w:type="spellStart"/>
      <w:r w:rsidRPr="00C303F9">
        <w:rPr>
          <w:rFonts w:ascii="Times New Roman" w:hAnsi="Times New Roman"/>
          <w:i/>
          <w:sz w:val="28"/>
          <w:szCs w:val="28"/>
          <w:lang w:val="uk-UA"/>
        </w:rPr>
        <w:t>nigra</w:t>
      </w:r>
      <w:proofErr w:type="spellEnd"/>
      <w:r w:rsidRPr="00C303F9">
        <w:rPr>
          <w:rFonts w:ascii="Times New Roman" w:hAnsi="Times New Roman"/>
          <w:i/>
          <w:sz w:val="28"/>
          <w:szCs w:val="28"/>
          <w:lang w:val="uk-UA"/>
        </w:rPr>
        <w:t>,</w:t>
      </w:r>
      <w:r w:rsidRPr="00C303F9">
        <w:rPr>
          <w:rFonts w:ascii="Times New Roman" w:hAnsi="Times New Roman"/>
          <w:sz w:val="28"/>
          <w:szCs w:val="28"/>
          <w:lang w:val="uk-UA"/>
        </w:rPr>
        <w:t xml:space="preserve"> Шовковиця біла </w:t>
      </w:r>
      <w:proofErr w:type="spellStart"/>
      <w:r w:rsidRPr="00C303F9">
        <w:rPr>
          <w:rFonts w:ascii="Times New Roman" w:hAnsi="Times New Roman"/>
          <w:i/>
          <w:sz w:val="28"/>
          <w:szCs w:val="28"/>
          <w:lang w:val="uk-UA"/>
        </w:rPr>
        <w:t>Morus</w:t>
      </w:r>
      <w:proofErr w:type="spellEnd"/>
      <w:r w:rsidRPr="00C303F9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proofErr w:type="spellStart"/>
      <w:r w:rsidRPr="00C303F9">
        <w:rPr>
          <w:rFonts w:ascii="Times New Roman" w:hAnsi="Times New Roman"/>
          <w:i/>
          <w:sz w:val="28"/>
          <w:szCs w:val="28"/>
          <w:lang w:val="uk-UA"/>
        </w:rPr>
        <w:t>alba</w:t>
      </w:r>
      <w:proofErr w:type="spellEnd"/>
      <w:r w:rsidRPr="00C303F9">
        <w:rPr>
          <w:rFonts w:ascii="Times New Roman" w:hAnsi="Times New Roman"/>
          <w:i/>
          <w:sz w:val="28"/>
          <w:szCs w:val="28"/>
          <w:lang w:val="uk-UA"/>
        </w:rPr>
        <w:t>.</w:t>
      </w:r>
    </w:p>
    <w:p w:rsidR="007202B1" w:rsidRPr="00C303F9" w:rsidRDefault="000A71BC" w:rsidP="00D003F1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Середня життє</w:t>
      </w:r>
      <w:r w:rsidR="007202B1" w:rsidRPr="00C303F9">
        <w:rPr>
          <w:rFonts w:ascii="Times New Roman" w:hAnsi="Times New Roman"/>
          <w:sz w:val="28"/>
          <w:szCs w:val="28"/>
          <w:lang w:val="uk-UA"/>
        </w:rPr>
        <w:t>вість деревно-чагарни</w:t>
      </w:r>
      <w:r w:rsidR="00B4179A">
        <w:rPr>
          <w:rFonts w:ascii="Times New Roman" w:hAnsi="Times New Roman"/>
          <w:sz w:val="28"/>
          <w:szCs w:val="28"/>
          <w:lang w:val="uk-UA"/>
        </w:rPr>
        <w:t xml:space="preserve">кових видів парку на  </w:t>
      </w:r>
      <w:proofErr w:type="spellStart"/>
      <w:r w:rsidR="00B4179A">
        <w:rPr>
          <w:rFonts w:ascii="Times New Roman" w:hAnsi="Times New Roman"/>
          <w:sz w:val="28"/>
          <w:szCs w:val="28"/>
          <w:lang w:val="uk-UA"/>
        </w:rPr>
        <w:t>соцмісті</w:t>
      </w:r>
      <w:proofErr w:type="spellEnd"/>
      <w:r w:rsidR="00B4179A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202B1" w:rsidRPr="00C303F9">
        <w:rPr>
          <w:rFonts w:ascii="Times New Roman" w:hAnsi="Times New Roman"/>
          <w:sz w:val="28"/>
          <w:szCs w:val="28"/>
          <w:lang w:val="uk-UA"/>
        </w:rPr>
        <w:t>становить</w:t>
      </w:r>
      <w:r w:rsidR="004F369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202B1" w:rsidRPr="00C303F9">
        <w:rPr>
          <w:rFonts w:ascii="Times New Roman" w:hAnsi="Times New Roman"/>
          <w:sz w:val="28"/>
          <w:szCs w:val="28"/>
          <w:lang w:val="uk-UA"/>
        </w:rPr>
        <w:t>Ln=52%; парку</w:t>
      </w:r>
      <w:r>
        <w:rPr>
          <w:rFonts w:ascii="Times New Roman" w:hAnsi="Times New Roman"/>
          <w:sz w:val="28"/>
          <w:szCs w:val="28"/>
          <w:lang w:val="uk-UA"/>
        </w:rPr>
        <w:t xml:space="preserve"> в центрі міста становить Ln=44%; парку на лі</w:t>
      </w:r>
      <w:r w:rsidR="007202B1" w:rsidRPr="00C303F9">
        <w:rPr>
          <w:rFonts w:ascii="Times New Roman" w:hAnsi="Times New Roman"/>
          <w:sz w:val="28"/>
          <w:szCs w:val="28"/>
          <w:lang w:val="uk-UA"/>
        </w:rPr>
        <w:t>вому березі становить Ln=62%.</w:t>
      </w:r>
    </w:p>
    <w:p w:rsidR="007202B1" w:rsidRPr="00C303F9" w:rsidRDefault="00B4179A" w:rsidP="00D003F1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sz w:val="28"/>
          <w:szCs w:val="28"/>
          <w:lang w:val="uk-UA"/>
        </w:rPr>
        <w:t>Найвиша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життє</w:t>
      </w:r>
      <w:r w:rsidR="007202B1" w:rsidRPr="00C303F9">
        <w:rPr>
          <w:rFonts w:ascii="Times New Roman" w:hAnsi="Times New Roman"/>
          <w:sz w:val="28"/>
          <w:szCs w:val="28"/>
          <w:lang w:val="uk-UA"/>
        </w:rPr>
        <w:t xml:space="preserve">вість </w:t>
      </w:r>
      <w:proofErr w:type="spellStart"/>
      <w:r w:rsidR="007202B1" w:rsidRPr="00C303F9">
        <w:rPr>
          <w:rFonts w:ascii="Times New Roman" w:hAnsi="Times New Roman"/>
          <w:sz w:val="28"/>
          <w:szCs w:val="28"/>
          <w:lang w:val="uk-UA"/>
        </w:rPr>
        <w:t>деревно</w:t>
      </w:r>
      <w:proofErr w:type="spellEnd"/>
      <w:r w:rsidR="007202B1" w:rsidRPr="00C303F9">
        <w:rPr>
          <w:rFonts w:ascii="Times New Roman" w:hAnsi="Times New Roman"/>
          <w:sz w:val="28"/>
          <w:szCs w:val="28"/>
          <w:lang w:val="uk-UA"/>
        </w:rPr>
        <w:t xml:space="preserve"> -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202B1" w:rsidRPr="00C303F9">
        <w:rPr>
          <w:rFonts w:ascii="Times New Roman" w:hAnsi="Times New Roman"/>
          <w:sz w:val="28"/>
          <w:szCs w:val="28"/>
          <w:lang w:val="uk-UA"/>
        </w:rPr>
        <w:t xml:space="preserve">чагарникових видів відмічена у </w:t>
      </w:r>
      <w:r w:rsidR="00C9510E">
        <w:rPr>
          <w:rFonts w:ascii="Times New Roman" w:hAnsi="Times New Roman"/>
          <w:sz w:val="28"/>
          <w:szCs w:val="28"/>
          <w:lang w:val="uk-UA"/>
        </w:rPr>
        <w:t>парку на лівому березі. Це можна</w:t>
      </w:r>
      <w:r w:rsidR="007202B1" w:rsidRPr="00C303F9">
        <w:rPr>
          <w:rFonts w:ascii="Times New Roman" w:hAnsi="Times New Roman"/>
          <w:sz w:val="28"/>
          <w:szCs w:val="28"/>
          <w:lang w:val="uk-UA"/>
        </w:rPr>
        <w:t xml:space="preserve"> пояснити тим, що цей парк знаходиться у найбільш відмежованій зоні від заводів.</w:t>
      </w:r>
    </w:p>
    <w:p w:rsidR="002F73A6" w:rsidRPr="00C303F9" w:rsidRDefault="002F73A6" w:rsidP="00D003F1">
      <w:pPr>
        <w:spacing w:after="0" w:line="36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C303F9">
        <w:rPr>
          <w:rFonts w:ascii="Times New Roman" w:hAnsi="Times New Roman"/>
          <w:b/>
          <w:sz w:val="28"/>
          <w:szCs w:val="28"/>
          <w:lang w:val="uk-UA"/>
        </w:rPr>
        <w:t>Висновки.</w:t>
      </w:r>
    </w:p>
    <w:p w:rsidR="00C303F9" w:rsidRPr="00C303F9" w:rsidRDefault="007C1F6C" w:rsidP="00D003F1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C303F9">
        <w:rPr>
          <w:rFonts w:ascii="Times New Roman" w:hAnsi="Times New Roman"/>
          <w:sz w:val="28"/>
          <w:szCs w:val="28"/>
          <w:lang w:val="uk-UA"/>
        </w:rPr>
        <w:t xml:space="preserve">Види деревних та чагарникових рослин мають нерівномірну поширеність в межах м. </w:t>
      </w:r>
      <w:proofErr w:type="spellStart"/>
      <w:r w:rsidRPr="00C303F9">
        <w:rPr>
          <w:rFonts w:ascii="Times New Roman" w:hAnsi="Times New Roman"/>
          <w:sz w:val="28"/>
          <w:szCs w:val="28"/>
          <w:lang w:val="uk-UA"/>
        </w:rPr>
        <w:t>Кам</w:t>
      </w:r>
      <w:proofErr w:type="spellEnd"/>
      <w:r w:rsidR="00C303F9" w:rsidRPr="00D003F1">
        <w:rPr>
          <w:rFonts w:ascii="Times New Roman" w:hAnsi="Times New Roman"/>
          <w:sz w:val="28"/>
          <w:szCs w:val="28"/>
          <w:lang w:val="ru-RU"/>
        </w:rPr>
        <w:t>’</w:t>
      </w:r>
      <w:proofErr w:type="spellStart"/>
      <w:r w:rsidRPr="00C303F9">
        <w:rPr>
          <w:rFonts w:ascii="Times New Roman" w:hAnsi="Times New Roman"/>
          <w:sz w:val="28"/>
          <w:szCs w:val="28"/>
          <w:lang w:val="uk-UA"/>
        </w:rPr>
        <w:t>янське</w:t>
      </w:r>
      <w:proofErr w:type="spellEnd"/>
      <w:r w:rsidRPr="00C303F9"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C303F9">
        <w:rPr>
          <w:rFonts w:ascii="Times New Roman" w:hAnsi="Times New Roman"/>
          <w:sz w:val="28"/>
          <w:szCs w:val="28"/>
          <w:lang w:val="uk-UA"/>
        </w:rPr>
        <w:t>Н</w:t>
      </w:r>
      <w:r w:rsidR="00C303F9" w:rsidRPr="00C303F9">
        <w:rPr>
          <w:rFonts w:ascii="Times New Roman" w:hAnsi="Times New Roman"/>
          <w:sz w:val="28"/>
          <w:szCs w:val="28"/>
          <w:lang w:val="uk-UA"/>
        </w:rPr>
        <w:t>айбільш насиченими деревно-чагарниковими видами є територія центрального парку.</w:t>
      </w:r>
    </w:p>
    <w:p w:rsidR="007C1F6C" w:rsidRPr="00C303F9" w:rsidRDefault="00C9510E" w:rsidP="00D003F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Найвища</w:t>
      </w:r>
      <w:r w:rsidR="00B4179A">
        <w:rPr>
          <w:rFonts w:ascii="Times New Roman" w:hAnsi="Times New Roman"/>
          <w:sz w:val="28"/>
          <w:szCs w:val="28"/>
          <w:lang w:val="uk-UA"/>
        </w:rPr>
        <w:t xml:space="preserve"> життє</w:t>
      </w:r>
      <w:r w:rsidR="007C1F6C" w:rsidRPr="00C303F9">
        <w:rPr>
          <w:rFonts w:ascii="Times New Roman" w:hAnsi="Times New Roman"/>
          <w:sz w:val="28"/>
          <w:szCs w:val="28"/>
          <w:lang w:val="uk-UA"/>
        </w:rPr>
        <w:t xml:space="preserve">вість </w:t>
      </w:r>
      <w:proofErr w:type="spellStart"/>
      <w:r w:rsidR="007C1F6C" w:rsidRPr="00C303F9">
        <w:rPr>
          <w:rFonts w:ascii="Times New Roman" w:hAnsi="Times New Roman"/>
          <w:sz w:val="28"/>
          <w:szCs w:val="28"/>
          <w:lang w:val="uk-UA"/>
        </w:rPr>
        <w:t>деревно</w:t>
      </w:r>
      <w:proofErr w:type="spellEnd"/>
      <w:r w:rsidR="007C1F6C" w:rsidRPr="00C303F9">
        <w:rPr>
          <w:rFonts w:ascii="Times New Roman" w:hAnsi="Times New Roman"/>
          <w:sz w:val="28"/>
          <w:szCs w:val="28"/>
          <w:lang w:val="uk-UA"/>
        </w:rPr>
        <w:t xml:space="preserve"> - чагарникових видів відмічена у </w:t>
      </w:r>
      <w:r>
        <w:rPr>
          <w:rFonts w:ascii="Times New Roman" w:hAnsi="Times New Roman"/>
          <w:sz w:val="28"/>
          <w:szCs w:val="28"/>
          <w:lang w:val="uk-UA"/>
        </w:rPr>
        <w:t>парку на лівому березі. Це можна</w:t>
      </w:r>
      <w:r w:rsidR="007C1F6C" w:rsidRPr="00C303F9">
        <w:rPr>
          <w:rFonts w:ascii="Times New Roman" w:hAnsi="Times New Roman"/>
          <w:sz w:val="28"/>
          <w:szCs w:val="28"/>
          <w:lang w:val="uk-UA"/>
        </w:rPr>
        <w:t xml:space="preserve"> пояснити тим, що цей парк знаходиться у найбільш відмежованій зоні від заводів.</w:t>
      </w:r>
      <w:r w:rsidR="007C1F6C" w:rsidRPr="00C303F9">
        <w:rPr>
          <w:rFonts w:ascii="Times New Roman" w:hAnsi="Times New Roman"/>
          <w:sz w:val="28"/>
          <w:szCs w:val="28"/>
          <w:lang w:val="uk-UA"/>
        </w:rPr>
        <w:tab/>
      </w:r>
    </w:p>
    <w:p w:rsidR="002F73A6" w:rsidRPr="00995CB2" w:rsidRDefault="002F73A6" w:rsidP="00D003F1">
      <w:pPr>
        <w:spacing w:after="0" w:line="36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995CB2">
        <w:rPr>
          <w:rFonts w:ascii="Times New Roman" w:hAnsi="Times New Roman"/>
          <w:b/>
          <w:sz w:val="28"/>
          <w:szCs w:val="28"/>
          <w:lang w:val="uk-UA"/>
        </w:rPr>
        <w:t>Список використаної літератури.</w:t>
      </w:r>
    </w:p>
    <w:tbl>
      <w:tblPr>
        <w:tblW w:w="0" w:type="auto"/>
        <w:tblLook w:val="01E0"/>
      </w:tblPr>
      <w:tblGrid>
        <w:gridCol w:w="9571"/>
      </w:tblGrid>
      <w:tr w:rsidR="00B16B5D" w:rsidRPr="00C303F9" w:rsidTr="00B16B5D">
        <w:tc>
          <w:tcPr>
            <w:tcW w:w="9571" w:type="dxa"/>
            <w:shd w:val="clear" w:color="auto" w:fill="auto"/>
          </w:tcPr>
          <w:p w:rsidR="00B16B5D" w:rsidRPr="00C303F9" w:rsidRDefault="00644887" w:rsidP="00D003F1">
            <w:pPr>
              <w:pStyle w:val="a3"/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C303F9">
              <w:rPr>
                <w:rFonts w:ascii="Times New Roman" w:hAnsi="Times New Roman"/>
                <w:sz w:val="28"/>
                <w:szCs w:val="28"/>
                <w:lang w:val="uk-UA"/>
              </w:rPr>
              <w:t>Определитель</w:t>
            </w:r>
            <w:proofErr w:type="spellEnd"/>
            <w:r w:rsidRPr="00C303F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C303F9">
              <w:rPr>
                <w:rFonts w:ascii="Times New Roman" w:hAnsi="Times New Roman"/>
                <w:sz w:val="28"/>
                <w:szCs w:val="28"/>
                <w:lang w:val="uk-UA"/>
              </w:rPr>
              <w:t>высших</w:t>
            </w:r>
            <w:proofErr w:type="spellEnd"/>
            <w:r w:rsidRPr="00C303F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C303F9">
              <w:rPr>
                <w:rFonts w:ascii="Times New Roman" w:hAnsi="Times New Roman"/>
                <w:sz w:val="28"/>
                <w:szCs w:val="28"/>
                <w:lang w:val="uk-UA"/>
              </w:rPr>
              <w:t>растений</w:t>
            </w:r>
            <w:proofErr w:type="spellEnd"/>
            <w:r w:rsidRPr="00C303F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C303F9">
              <w:rPr>
                <w:rFonts w:ascii="Times New Roman" w:hAnsi="Times New Roman"/>
                <w:sz w:val="28"/>
                <w:szCs w:val="28"/>
                <w:lang w:val="uk-UA"/>
              </w:rPr>
              <w:t>Украины</w:t>
            </w:r>
            <w:proofErr w:type="spellEnd"/>
            <w:r w:rsidRPr="00C303F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/Д.Н. </w:t>
            </w:r>
            <w:proofErr w:type="spellStart"/>
            <w:r w:rsidRPr="00C303F9">
              <w:rPr>
                <w:rFonts w:ascii="Times New Roman" w:hAnsi="Times New Roman"/>
                <w:sz w:val="28"/>
                <w:szCs w:val="28"/>
                <w:lang w:val="uk-UA"/>
              </w:rPr>
              <w:t>Добрачаева</w:t>
            </w:r>
            <w:proofErr w:type="spellEnd"/>
            <w:r w:rsidRPr="00C303F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, М.И. </w:t>
            </w:r>
            <w:proofErr w:type="spellStart"/>
            <w:r w:rsidRPr="00C303F9">
              <w:rPr>
                <w:rFonts w:ascii="Times New Roman" w:hAnsi="Times New Roman"/>
                <w:sz w:val="28"/>
                <w:szCs w:val="28"/>
                <w:lang w:val="uk-UA"/>
              </w:rPr>
              <w:t>Котов</w:t>
            </w:r>
            <w:proofErr w:type="spellEnd"/>
            <w:r w:rsidRPr="00C303F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,Ю.Н. </w:t>
            </w:r>
            <w:proofErr w:type="spellStart"/>
            <w:r w:rsidRPr="00C303F9">
              <w:rPr>
                <w:rFonts w:ascii="Times New Roman" w:hAnsi="Times New Roman"/>
                <w:sz w:val="28"/>
                <w:szCs w:val="28"/>
                <w:lang w:val="uk-UA"/>
              </w:rPr>
              <w:t>Прокудин</w:t>
            </w:r>
            <w:proofErr w:type="spellEnd"/>
            <w:r w:rsidRPr="00C303F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и др. – К.:Наукова  думка, 1987. – 548 с.</w:t>
            </w:r>
          </w:p>
          <w:p w:rsidR="00644887" w:rsidRPr="00C303F9" w:rsidRDefault="00644887" w:rsidP="00D003F1">
            <w:pPr>
              <w:pStyle w:val="a3"/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C303F9">
              <w:rPr>
                <w:rFonts w:ascii="Times New Roman" w:hAnsi="Times New Roman"/>
                <w:sz w:val="28"/>
                <w:szCs w:val="28"/>
                <w:lang w:val="uk-UA"/>
              </w:rPr>
              <w:t>Калініченко</w:t>
            </w:r>
            <w:proofErr w:type="spellEnd"/>
            <w:r w:rsidRPr="00C303F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О.А. Декоративна дендрологія / О.А. </w:t>
            </w:r>
            <w:proofErr w:type="spellStart"/>
            <w:r w:rsidRPr="00C303F9">
              <w:rPr>
                <w:rFonts w:ascii="Times New Roman" w:hAnsi="Times New Roman"/>
                <w:sz w:val="28"/>
                <w:szCs w:val="28"/>
                <w:lang w:val="uk-UA"/>
              </w:rPr>
              <w:t>Калініченко</w:t>
            </w:r>
            <w:proofErr w:type="spellEnd"/>
            <w:r w:rsidRPr="00C303F9">
              <w:rPr>
                <w:rFonts w:ascii="Times New Roman" w:hAnsi="Times New Roman"/>
                <w:sz w:val="28"/>
                <w:szCs w:val="28"/>
                <w:lang w:val="uk-UA"/>
              </w:rPr>
              <w:t>. – К.: Вища школа, 2003. – 199 с.</w:t>
            </w:r>
          </w:p>
          <w:p w:rsidR="00B16B5D" w:rsidRPr="00C303F9" w:rsidRDefault="00B16B5D" w:rsidP="00D003F1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C303F9">
              <w:rPr>
                <w:rFonts w:ascii="Times New Roman" w:hAnsi="Times New Roman"/>
                <w:sz w:val="28"/>
                <w:szCs w:val="28"/>
                <w:lang w:val="uk-UA"/>
              </w:rPr>
              <w:t>Алексеев</w:t>
            </w:r>
            <w:proofErr w:type="spellEnd"/>
            <w:r w:rsidRPr="00C303F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В.А. </w:t>
            </w:r>
            <w:proofErr w:type="spellStart"/>
            <w:r w:rsidRPr="00C303F9">
              <w:rPr>
                <w:rFonts w:ascii="Times New Roman" w:hAnsi="Times New Roman"/>
                <w:sz w:val="28"/>
                <w:szCs w:val="28"/>
                <w:lang w:val="uk-UA"/>
              </w:rPr>
              <w:t>Диагностика</w:t>
            </w:r>
            <w:proofErr w:type="spellEnd"/>
            <w:r w:rsidRPr="00C303F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C303F9">
              <w:rPr>
                <w:rFonts w:ascii="Times New Roman" w:hAnsi="Times New Roman"/>
                <w:sz w:val="28"/>
                <w:szCs w:val="28"/>
                <w:lang w:val="uk-UA"/>
              </w:rPr>
              <w:t>жизненного</w:t>
            </w:r>
            <w:proofErr w:type="spellEnd"/>
            <w:r w:rsidRPr="00C303F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C303F9">
              <w:rPr>
                <w:rFonts w:ascii="Times New Roman" w:hAnsi="Times New Roman"/>
                <w:sz w:val="28"/>
                <w:szCs w:val="28"/>
                <w:lang w:val="uk-UA"/>
              </w:rPr>
              <w:t>состояния</w:t>
            </w:r>
            <w:proofErr w:type="spellEnd"/>
            <w:r w:rsidRPr="00C303F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C303F9">
              <w:rPr>
                <w:rFonts w:ascii="Times New Roman" w:hAnsi="Times New Roman"/>
                <w:sz w:val="28"/>
                <w:szCs w:val="28"/>
                <w:lang w:val="uk-UA"/>
              </w:rPr>
              <w:t>деревьев</w:t>
            </w:r>
            <w:proofErr w:type="spellEnd"/>
            <w:r w:rsidRPr="00C303F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и </w:t>
            </w:r>
            <w:proofErr w:type="spellStart"/>
            <w:r w:rsidRPr="00C303F9">
              <w:rPr>
                <w:rFonts w:ascii="Times New Roman" w:hAnsi="Times New Roman"/>
                <w:sz w:val="28"/>
                <w:szCs w:val="28"/>
                <w:lang w:val="uk-UA"/>
              </w:rPr>
              <w:t>древостоев</w:t>
            </w:r>
            <w:proofErr w:type="spellEnd"/>
            <w:r w:rsidRPr="00C303F9">
              <w:rPr>
                <w:rFonts w:ascii="Times New Roman" w:hAnsi="Times New Roman"/>
                <w:sz w:val="28"/>
                <w:szCs w:val="28"/>
                <w:lang w:val="uk-UA"/>
              </w:rPr>
              <w:t>. //</w:t>
            </w:r>
            <w:proofErr w:type="spellStart"/>
            <w:r w:rsidRPr="00C303F9">
              <w:rPr>
                <w:rFonts w:ascii="Times New Roman" w:hAnsi="Times New Roman"/>
                <w:sz w:val="28"/>
                <w:szCs w:val="28"/>
                <w:lang w:val="uk-UA"/>
              </w:rPr>
              <w:t>Лесоведение.</w:t>
            </w:r>
            <w:proofErr w:type="spellEnd"/>
            <w:r w:rsidRPr="00C303F9">
              <w:rPr>
                <w:rFonts w:ascii="Times New Roman" w:hAnsi="Times New Roman"/>
                <w:sz w:val="28"/>
                <w:szCs w:val="28"/>
                <w:lang w:val="uk-UA"/>
              </w:rPr>
              <w:t>-1989. № 4-с.51-57 8</w:t>
            </w:r>
          </w:p>
          <w:p w:rsidR="00B16B5D" w:rsidRPr="00995CB2" w:rsidRDefault="00644887" w:rsidP="00D003F1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C303F9">
              <w:rPr>
                <w:rFonts w:ascii="Times New Roman" w:hAnsi="Times New Roman"/>
                <w:sz w:val="28"/>
                <w:szCs w:val="28"/>
                <w:lang w:val="uk-UA"/>
              </w:rPr>
              <w:t>Черепанов</w:t>
            </w:r>
            <w:proofErr w:type="spellEnd"/>
            <w:r w:rsidRPr="00C303F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С.К. </w:t>
            </w:r>
            <w:proofErr w:type="spellStart"/>
            <w:r w:rsidRPr="00C303F9">
              <w:rPr>
                <w:rFonts w:ascii="Times New Roman" w:hAnsi="Times New Roman"/>
                <w:sz w:val="28"/>
                <w:szCs w:val="28"/>
                <w:lang w:val="uk-UA"/>
              </w:rPr>
              <w:t>Сосудистые</w:t>
            </w:r>
            <w:proofErr w:type="spellEnd"/>
            <w:r w:rsidRPr="00C303F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C303F9">
              <w:rPr>
                <w:rFonts w:ascii="Times New Roman" w:hAnsi="Times New Roman"/>
                <w:sz w:val="28"/>
                <w:szCs w:val="28"/>
                <w:lang w:val="uk-UA"/>
              </w:rPr>
              <w:t>растения</w:t>
            </w:r>
            <w:proofErr w:type="spellEnd"/>
            <w:r w:rsidRPr="00C303F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C303F9">
              <w:rPr>
                <w:rFonts w:ascii="Times New Roman" w:hAnsi="Times New Roman"/>
                <w:sz w:val="28"/>
                <w:szCs w:val="28"/>
                <w:lang w:val="uk-UA"/>
              </w:rPr>
              <w:t>России</w:t>
            </w:r>
            <w:proofErr w:type="spellEnd"/>
            <w:r w:rsidRPr="00C303F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и </w:t>
            </w:r>
            <w:proofErr w:type="spellStart"/>
            <w:r w:rsidRPr="00C303F9">
              <w:rPr>
                <w:rFonts w:ascii="Times New Roman" w:hAnsi="Times New Roman"/>
                <w:sz w:val="28"/>
                <w:szCs w:val="28"/>
                <w:lang w:val="uk-UA"/>
              </w:rPr>
              <w:t>сопределенных</w:t>
            </w:r>
            <w:proofErr w:type="spellEnd"/>
            <w:r w:rsidRPr="00C303F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C303F9">
              <w:rPr>
                <w:rFonts w:ascii="Times New Roman" w:hAnsi="Times New Roman"/>
                <w:sz w:val="28"/>
                <w:szCs w:val="28"/>
                <w:lang w:val="uk-UA"/>
              </w:rPr>
              <w:t>государств</w:t>
            </w:r>
            <w:proofErr w:type="spellEnd"/>
            <w:r w:rsidRPr="00C303F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/С.К. </w:t>
            </w:r>
            <w:proofErr w:type="spellStart"/>
            <w:r w:rsidRPr="00C303F9">
              <w:rPr>
                <w:rFonts w:ascii="Times New Roman" w:hAnsi="Times New Roman"/>
                <w:sz w:val="28"/>
                <w:szCs w:val="28"/>
                <w:lang w:val="uk-UA"/>
              </w:rPr>
              <w:t>Черепанов</w:t>
            </w:r>
            <w:proofErr w:type="spellEnd"/>
            <w:r w:rsidRPr="00C303F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 – </w:t>
            </w:r>
            <w:proofErr w:type="spellStart"/>
            <w:r w:rsidRPr="00C303F9">
              <w:rPr>
                <w:rFonts w:ascii="Times New Roman" w:hAnsi="Times New Roman"/>
                <w:sz w:val="28"/>
                <w:szCs w:val="28"/>
                <w:lang w:val="uk-UA"/>
              </w:rPr>
              <w:t>Сп-б</w:t>
            </w:r>
            <w:proofErr w:type="spellEnd"/>
            <w:r w:rsidRPr="00C303F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.:Мир и </w:t>
            </w:r>
            <w:proofErr w:type="spellStart"/>
            <w:r w:rsidRPr="00C303F9">
              <w:rPr>
                <w:rFonts w:ascii="Times New Roman" w:hAnsi="Times New Roman"/>
                <w:sz w:val="28"/>
                <w:szCs w:val="28"/>
                <w:lang w:val="uk-UA"/>
              </w:rPr>
              <w:t>семья</w:t>
            </w:r>
            <w:proofErr w:type="spellEnd"/>
            <w:r w:rsidRPr="00C303F9">
              <w:rPr>
                <w:rFonts w:ascii="Times New Roman" w:hAnsi="Times New Roman"/>
                <w:sz w:val="28"/>
                <w:szCs w:val="28"/>
                <w:lang w:val="uk-UA"/>
              </w:rPr>
              <w:t>, 1995.- 992с.</w:t>
            </w:r>
          </w:p>
        </w:tc>
      </w:tr>
    </w:tbl>
    <w:p w:rsidR="00B16B5D" w:rsidRDefault="00B16B5D" w:rsidP="00D003F1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</w:p>
    <w:sectPr w:rsidR="00B16B5D" w:rsidSect="00292B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C4533C"/>
    <w:multiLevelType w:val="hybridMultilevel"/>
    <w:tmpl w:val="DD129C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F73A6"/>
    <w:rsid w:val="000A71BC"/>
    <w:rsid w:val="00292B94"/>
    <w:rsid w:val="002F73A6"/>
    <w:rsid w:val="004C529E"/>
    <w:rsid w:val="004F369C"/>
    <w:rsid w:val="00644887"/>
    <w:rsid w:val="007202B1"/>
    <w:rsid w:val="007C1F6C"/>
    <w:rsid w:val="008469B0"/>
    <w:rsid w:val="00995CB2"/>
    <w:rsid w:val="00B16B5D"/>
    <w:rsid w:val="00B4179A"/>
    <w:rsid w:val="00C24049"/>
    <w:rsid w:val="00C303F9"/>
    <w:rsid w:val="00C9510E"/>
    <w:rsid w:val="00CE7C62"/>
    <w:rsid w:val="00D003F1"/>
    <w:rsid w:val="00F112E3"/>
    <w:rsid w:val="00F92D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73A6"/>
    <w:pPr>
      <w:spacing w:after="160" w:line="259" w:lineRule="auto"/>
    </w:pPr>
    <w:rPr>
      <w:rFonts w:ascii="Calibri" w:eastAsia="Times New Roman" w:hAnsi="Calibri" w:cs="Times New Rom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CharCharCharChar">
    <w:name w:val="Char Char Знак Знак Char Char Знак Знак Char Char Знак Знак Знак"/>
    <w:basedOn w:val="a"/>
    <w:rsid w:val="002F73A6"/>
    <w:pPr>
      <w:spacing w:line="240" w:lineRule="exact"/>
    </w:pPr>
    <w:rPr>
      <w:rFonts w:ascii="Verdana" w:hAnsi="Verdana"/>
      <w:sz w:val="20"/>
      <w:szCs w:val="20"/>
    </w:rPr>
  </w:style>
  <w:style w:type="paragraph" w:styleId="a3">
    <w:name w:val="List Paragraph"/>
    <w:basedOn w:val="a"/>
    <w:uiPriority w:val="34"/>
    <w:qFormat/>
    <w:rsid w:val="00B16B5D"/>
    <w:pPr>
      <w:ind w:left="720"/>
      <w:contextualSpacing/>
    </w:pPr>
  </w:style>
  <w:style w:type="paragraph" w:customStyle="1" w:styleId="CharCharCharCharCharChar0">
    <w:name w:val=" Char Char Знак Знак Char Char Знак Знак Char Char Знак Знак Знак"/>
    <w:basedOn w:val="a"/>
    <w:rsid w:val="00D003F1"/>
    <w:pPr>
      <w:spacing w:line="240" w:lineRule="exact"/>
    </w:pPr>
    <w:rPr>
      <w:rFonts w:ascii="Verdana" w:hAnsi="Verdana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4</Pages>
  <Words>991</Words>
  <Characters>5653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13</cp:revision>
  <dcterms:created xsi:type="dcterms:W3CDTF">2021-01-04T16:36:00Z</dcterms:created>
  <dcterms:modified xsi:type="dcterms:W3CDTF">2021-01-07T17:23:00Z</dcterms:modified>
</cp:coreProperties>
</file>