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F243E"/>
          <w:sz w:val="32"/>
          <w:szCs w:val="32"/>
        </w:rPr>
        <w:t>Урок №                       7 клас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F243E"/>
          <w:sz w:val="32"/>
          <w:szCs w:val="32"/>
        </w:rPr>
        <w:t xml:space="preserve">Тема. </w:t>
      </w:r>
      <w:r>
        <w:rPr>
          <w:rFonts w:cs="Times New Roman" w:ascii="Times New Roman" w:hAnsi="Times New Roman"/>
          <w:color w:val="0F243E"/>
          <w:sz w:val="32"/>
          <w:szCs w:val="32"/>
        </w:rPr>
        <w:t>Птахи: особливості будови, спосіб життя.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F243E"/>
          <w:sz w:val="32"/>
          <w:szCs w:val="32"/>
        </w:rPr>
        <w:t xml:space="preserve">Мета уроку: </w:t>
      </w:r>
      <w:r>
        <w:rPr>
          <w:rFonts w:cs="Times New Roman" w:ascii="Times New Roman" w:hAnsi="Times New Roman"/>
          <w:color w:val="0F243E"/>
          <w:sz w:val="32"/>
          <w:szCs w:val="32"/>
        </w:rPr>
        <w:t>ознайомити учнів із класом Птахи, їхнім походженням,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  <w:t>основними прогресивними ознаками й механізмом польоту птахів; розвивати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  <w:t>пізнавальний інтерес учнів, спостережливість, вміння робити правильні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  <w:t>висновки; виховувати почуття відповідальності за наших птахів.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F243E"/>
          <w:sz w:val="32"/>
          <w:szCs w:val="32"/>
        </w:rPr>
        <w:t xml:space="preserve">Обладнання й матеріали: </w:t>
      </w:r>
      <w:r>
        <w:rPr>
          <w:rFonts w:cs="Times New Roman" w:ascii="Times New Roman" w:hAnsi="Times New Roman"/>
          <w:color w:val="0F243E"/>
          <w:sz w:val="32"/>
          <w:szCs w:val="32"/>
        </w:rPr>
        <w:t xml:space="preserve"> таблиці «Тип Хордові.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  <w:t>Клас Птахи», «Тип Хордові. Клас Плазуни», набір пір’я, малюнки птахів,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  <w:t>запис звучання голосів лісових птахів.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F243E"/>
          <w:sz w:val="32"/>
          <w:szCs w:val="32"/>
        </w:rPr>
        <w:t xml:space="preserve">Базові поняття й терміни уроку: </w:t>
      </w:r>
      <w:r>
        <w:rPr>
          <w:rFonts w:cs="Times New Roman" w:ascii="Times New Roman" w:hAnsi="Times New Roman"/>
          <w:color w:val="0F243E"/>
          <w:sz w:val="32"/>
          <w:szCs w:val="32"/>
        </w:rPr>
        <w:t>Птахи, Дзьоб. Крила птахів. Пір</w:t>
      </w:r>
      <w:r>
        <w:rPr>
          <w:rFonts w:cs="Times New Roman" w:ascii="Times New Roman" w:hAnsi="Times New Roman"/>
          <w:color w:val="0F243E"/>
          <w:sz w:val="32"/>
          <w:szCs w:val="32"/>
          <w:lang w:val="en-US"/>
        </w:rPr>
        <w:t>’</w:t>
      </w:r>
      <w:r>
        <w:rPr>
          <w:rFonts w:cs="Times New Roman" w:ascii="Times New Roman" w:hAnsi="Times New Roman"/>
          <w:color w:val="0F243E"/>
          <w:sz w:val="32"/>
          <w:szCs w:val="32"/>
        </w:rPr>
        <w:t xml:space="preserve">я. 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F243E"/>
          <w:sz w:val="32"/>
          <w:szCs w:val="32"/>
        </w:rPr>
        <w:t xml:space="preserve">Тип уроку: </w:t>
      </w:r>
      <w:r>
        <w:rPr>
          <w:rFonts w:cs="Times New Roman" w:ascii="Times New Roman" w:hAnsi="Times New Roman"/>
          <w:color w:val="0F243E"/>
          <w:sz w:val="32"/>
          <w:szCs w:val="32"/>
        </w:rPr>
        <w:t>урок вивчення нового матеріалу</w:t>
      </w:r>
    </w:p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0F243E"/>
          <w:sz w:val="32"/>
          <w:szCs w:val="32"/>
        </w:rPr>
        <w:t>ХІД УРОКУ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0F243E"/>
          <w:sz w:val="32"/>
          <w:szCs w:val="32"/>
        </w:rPr>
        <w:t>І. ОРГАНІЗАЦІЙНИЙ МОМЕНТ</w:t>
      </w:r>
    </w:p>
    <w:p>
      <w:pPr>
        <w:pStyle w:val="1"/>
        <w:spacing w:lineRule="auto" w:line="276"/>
        <w:jc w:val="both"/>
        <w:rPr>
          <w:sz w:val="32"/>
          <w:szCs w:val="32"/>
        </w:rPr>
      </w:pPr>
      <w:r>
        <w:rPr>
          <w:b/>
          <w:color w:val="33CCCC"/>
          <w:sz w:val="32"/>
          <w:szCs w:val="32"/>
          <w:lang w:val="uk-UA" w:eastAsia="uk-UA"/>
        </w:rPr>
        <w:t>«Створюємо настрій»</w:t>
      </w:r>
    </w:p>
    <w:p>
      <w:pPr>
        <w:pStyle w:val="1"/>
        <w:spacing w:lineRule="auto" w:line="276"/>
        <w:jc w:val="both"/>
        <w:rPr>
          <w:sz w:val="32"/>
          <w:szCs w:val="32"/>
        </w:rPr>
      </w:pPr>
      <w:r>
        <w:rPr>
          <w:b/>
          <w:color w:val="33CCCC"/>
          <w:spacing w:val="30"/>
          <w:sz w:val="32"/>
          <w:szCs w:val="32"/>
          <w:lang w:val="uk-UA" w:eastAsia="uk-UA"/>
        </w:rPr>
        <w:t xml:space="preserve">Учитель. </w:t>
      </w:r>
      <w:r>
        <w:rPr>
          <w:color w:val="33CCCC"/>
          <w:spacing w:val="30"/>
          <w:sz w:val="32"/>
          <w:szCs w:val="32"/>
          <w:lang w:val="uk-UA" w:eastAsia="uk-UA"/>
        </w:rPr>
        <w:t>Добрий день.</w:t>
      </w:r>
    </w:p>
    <w:p>
      <w:pPr>
        <w:pStyle w:val="Normal"/>
        <w:spacing w:lineRule="auto" w:line="240" w:before="0" w:after="0"/>
        <w:jc w:val="right"/>
        <w:rPr>
          <w:sz w:val="32"/>
          <w:szCs w:val="32"/>
        </w:rPr>
      </w:pPr>
      <w:r>
        <w:rPr>
          <w:rFonts w:cs="Times New Roman" w:ascii="Times New Roman" w:hAnsi="Times New Roman"/>
          <w:i/>
          <w:color w:val="0F243E"/>
          <w:sz w:val="32"/>
          <w:szCs w:val="32"/>
        </w:rPr>
        <w:t>Вітаю всіх з новим зимовим днем. Одного разу у відомого мислителя Сократа спитали, що на його думку, найлегше робити у світі. Він  відповів, що найлегше повчати інших, а найвище – пізнати самого себе. Тож я вам бажаю пізнати себе!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i/>
          <w:color w:val="0F243E"/>
          <w:sz w:val="32"/>
          <w:szCs w:val="32"/>
        </w:rPr>
        <w:t xml:space="preserve">   </w:t>
      </w:r>
      <w:r>
        <w:rPr>
          <w:rFonts w:cs="Times New Roman" w:ascii="Times New Roman" w:hAnsi="Times New Roman"/>
          <w:i/>
          <w:color w:val="0F243E"/>
          <w:sz w:val="32"/>
          <w:szCs w:val="32"/>
        </w:rPr>
        <w:t>Витягніть, будь-ласка, руки перед собою. Подивіться: у багатьох долоньки відкриті. А це означає, що ми всі відкриті для того, щоб поділитися своїми знаннями й здобути нові; ви готові до діалогу й співробітництва.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color w:val="0F243E"/>
          <w:sz w:val="32"/>
          <w:szCs w:val="32"/>
        </w:rPr>
      </w:pPr>
      <w:r>
        <w:rPr>
          <w:rFonts w:cs="Times New Roman" w:ascii="Times New Roman" w:hAnsi="Times New Roman"/>
          <w:i/>
          <w:color w:val="0F243E"/>
          <w:sz w:val="32"/>
          <w:szCs w:val="32"/>
        </w:rPr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  <w:t>ІІ. АКТУАЛІЗАЦІЯ ОПОРНИХ ЗНАНЬ ТА МОТИВАЦІЯ НАВЧАЛЬНОЇ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  <w:t>ДІЯЛЬНОСТІ УЧНІВ</w:t>
      </w:r>
    </w:p>
    <w:p>
      <w:pPr>
        <w:pStyle w:val="Normal"/>
        <w:spacing w:lineRule="auto" w:line="240" w:before="0" w:after="0"/>
        <w:rPr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</w:r>
    </w:p>
    <w:p>
      <w:pPr>
        <w:pStyle w:val="Normal"/>
        <w:ind w:left="720" w:hanging="0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Сьогодні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ми продовжимо подорожувати містом Орнітологія. Але перш ніж вирушати в подорож мандрівники обовязково готуються до неї.  Ми теж не відступили від цих правил. Протягом попередніх уроків ви готувалися до цієї мандрівки. Вивчали біологічні особливості зовнішньої і внутрішньої будови птахів, їх пристосованість до польоту. А також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у вас є життєвий досвід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адже за птахами неможливо не спостерігати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не милуватися їхньою красою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не заслуховуватися мелодійним співом.</w:t>
      </w:r>
    </w:p>
    <w:p>
      <w:pPr>
        <w:pStyle w:val="Normal"/>
        <w:ind w:left="720" w:hanging="0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     </w:t>
      </w:r>
      <w:r>
        <w:rPr>
          <w:sz w:val="32"/>
          <w:szCs w:val="32"/>
          <w:lang w:val="uk-UA"/>
        </w:rPr>
        <w:t>Отже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щоб ми могли подорожувати далі вулицями міста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вам потрібно отримати перепустку. Проведемо гру «Розминка»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Наука про птахів? (орнітологія)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Предок птахів? (археоптерикс)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Що птахам найстрашніше взимку – холод чи голод</w:t>
      </w:r>
      <w:r>
        <w:rPr>
          <w:sz w:val="32"/>
          <w:szCs w:val="32"/>
        </w:rPr>
        <w:t>?</w:t>
      </w:r>
      <w:r>
        <w:rPr>
          <w:sz w:val="32"/>
          <w:szCs w:val="32"/>
          <w:lang w:val="uk-UA"/>
        </w:rPr>
        <w:t>(голод)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Як називається виріст грудини у птахів</w:t>
      </w:r>
      <w:r>
        <w:rPr>
          <w:sz w:val="32"/>
          <w:szCs w:val="32"/>
        </w:rPr>
        <w:t>?</w:t>
      </w:r>
      <w:r>
        <w:rPr>
          <w:sz w:val="32"/>
          <w:szCs w:val="32"/>
          <w:lang w:val="uk-UA"/>
        </w:rPr>
        <w:t xml:space="preserve"> (кіль)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Єдина залоза на шкірі птахів</w:t>
      </w:r>
      <w:r>
        <w:rPr>
          <w:sz w:val="32"/>
          <w:szCs w:val="32"/>
        </w:rPr>
        <w:t>?</w:t>
      </w:r>
      <w:r>
        <w:rPr>
          <w:sz w:val="32"/>
          <w:szCs w:val="32"/>
          <w:lang w:val="uk-UA"/>
        </w:rPr>
        <w:t xml:space="preserve"> (куприкова)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Видозмінена передня кінцівка птаха? (крило)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Зрослі кістки стопи? (цівка)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Розширена частина стравоходу? (воло)</w:t>
      </w:r>
    </w:p>
    <w:p>
      <w:pPr>
        <w:pStyle w:val="Normal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видільній системі птахів відсутній орган (сечовий міхур)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Яке дихання у птахів? (подвійне)</w:t>
      </w:r>
    </w:p>
    <w:p>
      <w:pPr>
        <w:pStyle w:val="Normal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Півкулі переднього мозку вкриті (сірою речовиною)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Забарвлення піря, зумовлене фарбуючими речовинами (пігментами)</w:t>
      </w:r>
    </w:p>
    <w:p>
      <w:pPr>
        <w:pStyle w:val="Normal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Старе піря періодично замінюється на нове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під час процесу (линяння)</w:t>
      </w:r>
    </w:p>
    <w:p>
      <w:pPr>
        <w:pStyle w:val="Normal"/>
        <w:spacing w:lineRule="auto" w:line="240" w:before="0" w:after="0"/>
        <w:ind w:left="720" w:hanging="0"/>
        <w:rPr>
          <w:rFonts w:ascii="Times New Roman" w:hAnsi="Times New Roman" w:cs="Times New Roman"/>
          <w:color w:val="0F243E"/>
          <w:sz w:val="32"/>
          <w:szCs w:val="32"/>
          <w:lang w:val="ru-RU"/>
        </w:rPr>
      </w:pPr>
      <w:r>
        <w:rPr>
          <w:rFonts w:cs="Times New Roman" w:ascii="Times New Roman" w:hAnsi="Times New Roman"/>
          <w:color w:val="0F243E"/>
          <w:sz w:val="32"/>
          <w:szCs w:val="32"/>
          <w:lang w:val="ru-RU"/>
        </w:rPr>
        <w:t>111 МОТИВ</w:t>
      </w:r>
      <w:r>
        <w:rPr>
          <w:rFonts w:cs="Times New Roman" w:ascii="Times New Roman" w:hAnsi="Times New Roman"/>
          <w:color w:val="0F243E"/>
          <w:sz w:val="32"/>
          <w:szCs w:val="32"/>
          <w:lang w:val="uk-UA"/>
        </w:rPr>
        <w:t>ЦІЯ ПІЗНАВАЛЬНОЇ ДІЯЛЬНОСТІ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</w:r>
    </w:p>
    <w:p>
      <w:pPr>
        <w:pStyle w:val="Normal"/>
        <w:ind w:left="720" w:hanging="0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Птахи – невідємна частина природи. Вони прикрашають ліси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діброви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луки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степи. Птахи – окраса парків і садів. Чи можна уявити собі весну, без дзвінкої пісні жайворонка, курликання журавлів, веселого тьохкання соловейка, або весняний ліс без кування зозулі.</w:t>
      </w:r>
    </w:p>
    <w:p>
      <w:pPr>
        <w:pStyle w:val="Normal"/>
        <w:ind w:left="720" w:hanging="0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720" w:hanging="0"/>
        <w:rPr>
          <w:sz w:val="32"/>
          <w:szCs w:val="32"/>
        </w:rPr>
      </w:pPr>
      <w:r>
        <w:rPr>
          <w:sz w:val="32"/>
          <w:szCs w:val="32"/>
          <w:lang w:val="uk-UA"/>
        </w:rPr>
        <w:t>В чарівний день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весняну пору.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Коли струмочки дзюркотять.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Ти підніми голівку вгору –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Птахи із вирію летять!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Земля їх квітами стрічає 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Повсюди проліски цвітуть.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в синім небі сонце грає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вказує пташині путь.</w:t>
      </w:r>
    </w:p>
    <w:p>
      <w:pPr>
        <w:pStyle w:val="Normal"/>
        <w:ind w:left="720" w:hanging="0"/>
        <w:rPr>
          <w:sz w:val="32"/>
          <w:szCs w:val="32"/>
        </w:rPr>
      </w:pPr>
      <w:r>
        <w:rPr>
          <w:sz w:val="32"/>
          <w:szCs w:val="32"/>
          <w:lang w:val="uk-UA"/>
        </w:rPr>
        <w:t>До рідних гнізд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що їх лишили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Коли мороз річки скував....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Ключі пташині прилетіли....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жайвір пісню заспівав!</w:t>
      </w:r>
    </w:p>
    <w:p>
      <w:pPr>
        <w:pStyle w:val="Normal"/>
        <w:ind w:left="720" w:hang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</w:r>
    </w:p>
    <w:p>
      <w:pPr>
        <w:pStyle w:val="Normal"/>
        <w:ind w:left="720" w:hanging="0"/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В перші дні квітня проводиться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свято День Птахів. Вперше було організоване в 1927 році юнатами соколиної біостанції.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/>
      </w:pPr>
      <w:r>
        <w:rPr>
          <w:szCs w:val="28"/>
          <w:lang w:val="uk-UA"/>
        </w:rPr>
        <w:t xml:space="preserve">        </w:t>
      </w:r>
      <w:r>
        <w:rPr>
          <w:sz w:val="32"/>
          <w:szCs w:val="32"/>
          <w:lang w:val="uk-UA"/>
        </w:rPr>
        <w:t xml:space="preserve">  </w:t>
      </w: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>.</w:t>
      </w:r>
      <w:r>
        <w:rPr>
          <w:sz w:val="32"/>
          <w:szCs w:val="32"/>
          <w:lang w:val="uk-UA"/>
        </w:rPr>
        <w:t xml:space="preserve">       Оголошення теми і мети уроку</w:t>
      </w:r>
    </w:p>
    <w:p>
      <w:pPr>
        <w:pStyle w:val="Normal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          </w:t>
      </w:r>
      <w:r>
        <w:rPr>
          <w:sz w:val="32"/>
          <w:szCs w:val="32"/>
          <w:lang w:val="uk-UA"/>
        </w:rPr>
        <w:t>Складемо таблицю</w:t>
      </w:r>
      <w:r>
        <w:rPr>
          <w:sz w:val="32"/>
          <w:szCs w:val="32"/>
        </w:rPr>
        <w:t xml:space="preserve"> “</w:t>
      </w:r>
      <w:r>
        <w:rPr>
          <w:sz w:val="32"/>
          <w:szCs w:val="32"/>
          <w:lang w:val="uk-UA"/>
        </w:rPr>
        <w:t xml:space="preserve"> знаю – хочу дізнатися – дізнався</w:t>
      </w:r>
      <w:r>
        <w:rPr>
          <w:sz w:val="32"/>
          <w:szCs w:val="32"/>
        </w:rPr>
        <w:t>”</w:t>
      </w:r>
    </w:p>
    <w:p>
      <w:pPr>
        <w:pStyle w:val="Normal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</w:r>
    </w:p>
    <w:p>
      <w:pPr>
        <w:pStyle w:val="Normal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Скажіть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будь ласка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що ви заєте про птахів</w:t>
      </w:r>
      <w:r>
        <w:rPr>
          <w:sz w:val="32"/>
          <w:szCs w:val="32"/>
        </w:rPr>
        <w:t>?</w:t>
      </w:r>
    </w:p>
    <w:p>
      <w:pPr>
        <w:pStyle w:val="Normal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Молодці!!! Запишіть першу колонку вашої таблиці</w:t>
      </w:r>
      <w:r>
        <w:rPr>
          <w:sz w:val="32"/>
          <w:szCs w:val="32"/>
        </w:rPr>
        <w:t>.</w:t>
      </w:r>
    </w:p>
    <w:p>
      <w:pPr>
        <w:pStyle w:val="Normal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lang w:val="uk-UA"/>
        </w:rPr>
        <w:t>Як ви думаєте</w:t>
      </w:r>
      <w:r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що ми повинні вивчити сьогодні на уроці</w:t>
      </w:r>
      <w:r>
        <w:rPr>
          <w:sz w:val="32"/>
          <w:szCs w:val="32"/>
        </w:rPr>
        <w:t>?</w:t>
      </w:r>
    </w:p>
    <w:p>
      <w:pPr>
        <w:pStyle w:val="Normal"/>
        <w:numPr>
          <w:ilvl w:val="0"/>
          <w:numId w:val="6"/>
        </w:numPr>
        <w:spacing w:lineRule="auto" w:line="240" w:before="0" w:after="0"/>
        <w:rPr>
          <w:rFonts w:ascii="Times New Roman" w:hAnsi="Times New Roman" w:cs="Times New Roman"/>
          <w:color w:val="0F243E"/>
          <w:sz w:val="32"/>
          <w:szCs w:val="32"/>
          <w:lang w:val="uk-UA"/>
        </w:rPr>
      </w:pPr>
      <w:r>
        <w:rPr>
          <w:rFonts w:cs="Times New Roman" w:ascii="Times New Roman" w:hAnsi="Times New Roman"/>
          <w:color w:val="0F243E"/>
          <w:sz w:val="32"/>
          <w:szCs w:val="32"/>
          <w:lang w:val="uk-UA"/>
        </w:rPr>
        <w:t>Молодці!!! Заповніть другу колонку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32"/>
          <w:szCs w:val="32"/>
        </w:rPr>
      </w:pPr>
      <w:r>
        <w:rPr>
          <w:rFonts w:cs="Times New Roman" w:ascii="Times New Roman" w:hAnsi="Times New Roman"/>
          <w:color w:val="0F243E"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</w:r>
    </w:p>
    <w:p>
      <w:pPr>
        <w:pStyle w:val="Normal"/>
        <w:spacing w:lineRule="auto" w:line="240" w:before="0" w:after="0"/>
        <w:ind w:hanging="0"/>
        <w:rPr>
          <w:rFonts w:ascii="Times New Roman" w:hAnsi="Times New Roman"/>
          <w:i/>
          <w:i/>
          <w:iCs/>
          <w:color w:val="0F243E"/>
          <w:sz w:val="28"/>
          <w:szCs w:val="28"/>
          <w:lang w:val="ru-RU"/>
        </w:rPr>
      </w:pPr>
      <w:r>
        <w:rPr>
          <w:rFonts w:cs="Times New Roman" w:ascii="Times New Roman" w:hAnsi="Times New Roman"/>
          <w:i/>
          <w:iCs/>
          <w:color w:val="0F243E"/>
          <w:sz w:val="28"/>
          <w:szCs w:val="28"/>
        </w:rPr>
        <w:t>2. Постановка проблемного запитання. (Звучить запис голосів лісових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i/>
          <w:iCs/>
          <w:color w:val="0F243E"/>
          <w:sz w:val="28"/>
          <w:szCs w:val="28"/>
        </w:rPr>
        <w:t>птахів)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Майже кожен із нас мріяв здійнятися вгору і побачити безкраї простори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рідного краю. Лише один клас типу Хордових здатен на це. Що це за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тварини? За допомогою чого вони здатні підійматися вгору? Так, це звичайно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птахи.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F243E"/>
          <w:sz w:val="28"/>
          <w:szCs w:val="28"/>
        </w:rPr>
        <w:t>Отже</w:t>
      </w:r>
      <w:r>
        <w:rPr>
          <w:rFonts w:cs="Times New Roman" w:ascii="Times New Roman" w:hAnsi="Times New Roman"/>
          <w:color w:val="0F243E"/>
          <w:sz w:val="28"/>
          <w:szCs w:val="28"/>
          <w:u w:val="single"/>
        </w:rPr>
        <w:t xml:space="preserve">, </w:t>
      </w:r>
      <w:r>
        <w:rPr>
          <w:rFonts w:cs="Times New Roman" w:ascii="Times New Roman" w:hAnsi="Times New Roman"/>
          <w:b/>
          <w:bCs/>
          <w:color w:val="0F243E"/>
          <w:sz w:val="28"/>
          <w:szCs w:val="28"/>
          <w:u w:val="single"/>
        </w:rPr>
        <w:t xml:space="preserve"> Тема уроку. </w:t>
      </w:r>
      <w:r>
        <w:rPr>
          <w:rFonts w:cs="Times New Roman" w:ascii="Times New Roman" w:hAnsi="Times New Roman"/>
          <w:color w:val="0F243E"/>
          <w:sz w:val="28"/>
          <w:szCs w:val="28"/>
          <w:u w:val="single"/>
        </w:rPr>
        <w:t>Птахи: особливості будови, спосіб життя</w:t>
      </w:r>
      <w:r>
        <w:rPr>
          <w:rFonts w:cs="Times New Roman" w:ascii="Times New Roman" w:hAnsi="Times New Roman"/>
          <w:b/>
          <w:color w:val="0F243E"/>
          <w:sz w:val="28"/>
          <w:szCs w:val="28"/>
          <w:u w:val="single"/>
        </w:rPr>
        <w:t>. Слайд №1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color w:val="0F243E"/>
          <w:sz w:val="28"/>
          <w:szCs w:val="28"/>
          <w:u w:val="single"/>
        </w:rPr>
        <w:t>Очікуванні результати:</w:t>
      </w:r>
    </w:p>
    <w:p>
      <w:pPr>
        <w:pStyle w:val="NormalWeb"/>
        <w:shd w:val="clear" w:color="auto" w:fill="FFFFFF"/>
        <w:spacing w:lineRule="atLeast" w:line="284" w:before="280" w:after="280"/>
        <w:rPr>
          <w:b/>
          <w:b/>
          <w:bCs/>
          <w:color w:val="00B050"/>
          <w:sz w:val="28"/>
          <w:szCs w:val="28"/>
          <w:lang w:val="uk-UA"/>
        </w:rPr>
      </w:pPr>
      <w:r>
        <w:rPr>
          <w:b/>
          <w:bCs/>
          <w:i/>
          <w:iCs/>
          <w:color w:val="FF0000"/>
          <w:sz w:val="28"/>
          <w:szCs w:val="28"/>
          <w:lang w:val="uk-UA"/>
        </w:rPr>
        <w:t>Після цього уроку  ви  зможете:</w:t>
      </w:r>
      <w:r>
        <w:rPr>
          <w:b/>
          <w:bCs/>
          <w:color w:val="FF0000"/>
          <w:sz w:val="28"/>
          <w:szCs w:val="28"/>
          <w:lang w:val="uk-UA"/>
        </w:rPr>
        <w:t xml:space="preserve">  Слайд №2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284" w:before="280" w:after="280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 xml:space="preserve">називати середовища існування та спосіб життя птахів; 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284" w:before="280" w:after="280"/>
        <w:rPr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uk-UA"/>
        </w:rPr>
        <w:t>визначати особливості зовнішньої  та внутрішньої будови птахів у зв’язку з їх пристосуванням до польоту;</w:t>
      </w:r>
      <w:r>
        <w:rPr>
          <w:b/>
          <w:bCs/>
          <w:color w:val="FF0000"/>
          <w:sz w:val="28"/>
          <w:szCs w:val="28"/>
        </w:rPr>
        <w:t xml:space="preserve"> 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284" w:before="280" w:after="280"/>
        <w:rPr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uk-UA"/>
        </w:rPr>
        <w:t>наводити приклади відмінностей у будові птахів порівняно з плазунами;</w:t>
      </w:r>
      <w:r>
        <w:rPr>
          <w:b/>
          <w:bCs/>
          <w:color w:val="FF0000"/>
          <w:sz w:val="28"/>
          <w:szCs w:val="28"/>
        </w:rPr>
        <w:t xml:space="preserve"> 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284" w:before="280" w:after="280"/>
        <w:rPr>
          <w:b/>
          <w:b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uk-UA"/>
        </w:rPr>
        <w:t>пояснювати та застосовувати терміни:</w:t>
      </w:r>
      <w:r>
        <w:rPr>
          <w:color w:val="0F243E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Птахи, Дзьоб. Крила птахів. Пір</w:t>
      </w:r>
      <w:r>
        <w:rPr>
          <w:b/>
          <w:color w:val="FF0000"/>
          <w:sz w:val="28"/>
          <w:szCs w:val="28"/>
          <w:lang w:val="en-US"/>
        </w:rPr>
        <w:t>’</w:t>
      </w:r>
      <w:r>
        <w:rPr>
          <w:b/>
          <w:color w:val="FF0000"/>
          <w:sz w:val="28"/>
          <w:szCs w:val="28"/>
        </w:rPr>
        <w:t>я</w:t>
      </w:r>
      <w:r>
        <w:rPr>
          <w:b/>
          <w:bCs/>
          <w:color w:val="FF0000"/>
          <w:sz w:val="28"/>
          <w:szCs w:val="28"/>
          <w:lang w:val="uk-UA"/>
        </w:rPr>
        <w:t>;</w:t>
      </w:r>
      <w:r>
        <w:rPr>
          <w:b/>
          <w:bCs/>
          <w:color w:val="FF0000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ІІІ. ВИВЧЕННЯ НОВОГО МАТЕРІАЛУ.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  <w:u w:val="single"/>
        </w:rPr>
        <w:t xml:space="preserve">1. </w:t>
      </w: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  <w:u w:val="single"/>
        </w:rPr>
        <w:t>СКЛАДАЄМО МЕНТАЛЬНУ КАРТУ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  <w:u w:val="single"/>
        </w:rPr>
        <w:t>2. Загальні ознаки класу Птахи. (Розповідь учителя, перегляд опудал  птахів) Слайд №3,4,5,6, 7,8,9.10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Птахи – це теплокровні яйцекладні наземні хребетні з передніми кінцівками 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перетвореними на крила, тіло яких вкрито пір’ям. В основному це тварини, що добре літають. Є представники, що пристосувалися до життя на поверхні землі й у водному середовищі. Поширені на всіх континентах, у всіх кліматичних зонах. Харчуються в основному тваринними організмами (від дрібних безхребетних до ссавців), але є й рослиноїдні види.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  <w:u w:val="single"/>
        </w:rPr>
        <w:t>3. Основні прогресивні ознаки класу Птахи.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Значний розвиток центральної нервової системи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Високорозвинена здатність до терморегуляції, що зумовила відносно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сталу темпера.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F243E"/>
          <w:sz w:val="28"/>
          <w:szCs w:val="28"/>
        </w:rPr>
        <w:t>- Добре розвинена здатність до пресування в повітрі (у більшості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представників)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Виражена турбота про потомство (висиджування яєць і вигодовування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пташенят)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  <w:u w:val="single"/>
        </w:rPr>
        <w:t>4. Форма тіла й розміри (Розповідь учителя, повідомлення учнів) Слайд №11,12,13,14,15,16,17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Тіло птахів має двобічну симетрію, обтічної форми, що зумовлює зменшення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сили тертя у повітрі під час польоту. Є дві пари кінцівок, перша з яких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видозмінюється в крила. Тіло розділене на голову, тулуб, кінцівки та хвіст.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Чітко виражена шия, що має високу рухливість, завдяки чому птах може не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тільки спритно збирати корм та озиратися на всі боки, а й чистити дзьобом</w:t>
      </w:r>
    </w:p>
    <w:p>
      <w:pPr>
        <w:pStyle w:val="Normal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пір’я черевця, крил, спини й хвоста.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Голова в птаха невелика, округлої форми, з витягнутим уперед досить довгим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і тонким дзьобом, покритим роговим чохлом. Дзьоб складається з двох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частин: верхньої — наддзьобка і нижньої — піддзьобка. В основі наддзьобка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відкриваються ніздрі. З боків голови містяться великі круглі очі, трохи нижче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й позаду них під пір’ям сховані вушні отвори. За допомогою передніх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кінцівок — крил — птах літає, їх поверхні підтримують птаха в повітрі.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Ходить птах, спираючись на пальці задніх кінцівок — ніг. Нижня частина ніг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і пальці з кігтями вкриті грубою шкірою з роговими лусочками.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i/>
          <w:iCs/>
          <w:color w:val="0F243E"/>
          <w:sz w:val="28"/>
          <w:szCs w:val="28"/>
        </w:rPr>
        <w:t>Повідомлення учнів.</w:t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bCs/>
          <w:i/>
          <w:iCs/>
          <w:color w:val="0F243E"/>
          <w:sz w:val="28"/>
          <w:szCs w:val="28"/>
        </w:rPr>
        <w:t>Найбільші нелітаючі птахи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Зафіксовано, що висота самців африканського страуса звичайного може</w:t>
      </w:r>
    </w:p>
    <w:p>
      <w:pPr>
        <w:pStyle w:val="Normal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досягати 2м 74см.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color w:val="0F243E"/>
          <w:sz w:val="28"/>
          <w:szCs w:val="28"/>
        </w:rPr>
        <w:t>Найвищі літаючі птахи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Найвищим з літаючих птахів є журавлі. Деякі з них досягають майже 2м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заввишки.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bCs/>
          <w:i/>
          <w:iCs/>
          <w:color w:val="0F243E"/>
          <w:sz w:val="28"/>
          <w:szCs w:val="28"/>
        </w:rPr>
        <w:t>Найменші птахи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Самці колібрі – бджілки, що мешкають на Кубі і на о. Пінос, важать 1,6г, 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їхня довжина дорівнює 5,7см. Половину довжини складають хвіст і дзьоб.</w:t>
      </w:r>
    </w:p>
    <w:p>
      <w:pPr>
        <w:pStyle w:val="Normal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Самки трохи крупніші за самців.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bCs/>
          <w:i/>
          <w:iCs/>
          <w:color w:val="0F243E"/>
          <w:sz w:val="28"/>
          <w:szCs w:val="28"/>
        </w:rPr>
        <w:t>Найдрібніший хижий птах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Найдрібніший серед хижих птахів – чорноногий сокіл – крихта з Південно-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Східної Азії і білогрудий сорокопуд з північно-західної частини о. Борнео.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Середня довжина тіла в обох видів складає 14-15см, включаючи хвіст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завдовжки 5см, а вага близько 35г.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bCs/>
          <w:i/>
          <w:iCs/>
          <w:color w:val="0F243E"/>
          <w:sz w:val="28"/>
          <w:szCs w:val="28"/>
        </w:rPr>
        <w:t>Найважчий хижий птах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Андський кондор. Самці в середньому важать 9-12кг при розмаху крил 3м і</w:t>
      </w:r>
    </w:p>
    <w:p>
      <w:pPr>
        <w:pStyle w:val="Normal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більше.</w:t>
      </w:r>
    </w:p>
    <w:p>
      <w:pPr>
        <w:pStyle w:val="Normal"/>
        <w:rPr>
          <w:rFonts w:ascii="Times New Roman" w:hAnsi="Times New Roman" w:cs="Times New Roman"/>
          <w:i/>
          <w:i/>
          <w:iCs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  <w:u w:val="single"/>
        </w:rPr>
        <w:t>5. Покриви тіла</w:t>
      </w:r>
      <w:r>
        <w:rPr>
          <w:rFonts w:cs="Times New Roman" w:ascii="Times New Roman" w:hAnsi="Times New Roman"/>
          <w:i/>
          <w:iCs/>
          <w:color w:val="0F243E"/>
          <w:sz w:val="28"/>
          <w:szCs w:val="28"/>
          <w:u w:val="single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Шкіра птахів вкрита пір'ям. Пір'я розташоване на певних ділянках</w:t>
      </w:r>
    </w:p>
    <w:p>
      <w:pPr>
        <w:pStyle w:val="Normal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(птеридіях). Є ділянки вільні від пір’я (аптерії).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i/>
          <w:iCs/>
          <w:color w:val="0F243E"/>
          <w:sz w:val="28"/>
          <w:szCs w:val="28"/>
        </w:rPr>
        <w:t>Будова пера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Контурні пера складаються зі стрижня (поділяється на дві частини – очин</w:t>
      </w:r>
    </w:p>
    <w:p>
      <w:pPr>
        <w:pStyle w:val="Normal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(занурений у шкіру) і стовбур) і двох бічних пластинок – опахал.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(складаються з борідок першого і другого порядків). У пухового пера 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борідках другого порядку відсутні гачечки. Пух не має стрижня.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Шкірною залозою у птахів є куприкова. Вона розташована над основою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хвоста й добре розвинена у водних видів. У деяких наземних видів вона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відсутня (страуси, дрохви).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Пір’я, особливо пухове, і пух зберігають тепло пташиного тіла. Між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борідками, у стрижнях і серед окремих пушинок міститься багато повітря,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яке погано проводить тепло.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Птахи періодично линяють: старе, зношене пір’я випадає, а замість нього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виростає нове.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  <w:u w:val="single"/>
        </w:rPr>
        <w:t>6. Як літають птахи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Крила птахів є видозміненими передніми кінцівками. Їхні рухи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забезпечуються добре розвиненими грудними м’язами. Вони поперемінно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піднімають і опускають крило.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Несуча поверхня крил може утворюватися перами, які черепицеподібно</w:t>
      </w:r>
    </w:p>
    <w:p>
      <w:pPr>
        <w:pStyle w:val="Normal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перекривають одне одного.</w:t>
      </w:r>
    </w:p>
    <w:p>
      <w:pPr>
        <w:pStyle w:val="Normal"/>
        <w:rPr>
          <w:rFonts w:ascii="Times New Roman" w:hAnsi="Times New Roman" w:cs="Times New Roman"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i/>
          <w:iCs/>
          <w:color w:val="0F243E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 xml:space="preserve">Тип польоту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F243E"/>
          <w:sz w:val="28"/>
          <w:szCs w:val="28"/>
        </w:rPr>
        <w:t xml:space="preserve">Махаючий </w:t>
      </w:r>
      <w:r>
        <w:rPr>
          <w:rFonts w:cs="Times New Roman" w:ascii="Times New Roman" w:hAnsi="Times New Roman"/>
          <w:color w:val="0F243E"/>
          <w:sz w:val="28"/>
          <w:szCs w:val="28"/>
        </w:rPr>
        <w:t>Політ, під час якого птах утримується в повітрі з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допомогою змахів крил.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F243E"/>
          <w:sz w:val="28"/>
          <w:szCs w:val="28"/>
        </w:rPr>
        <w:t xml:space="preserve">Планерувальний </w:t>
      </w:r>
      <w:r>
        <w:rPr>
          <w:rFonts w:cs="Times New Roman" w:ascii="Times New Roman" w:hAnsi="Times New Roman"/>
          <w:color w:val="0F243E"/>
          <w:sz w:val="28"/>
          <w:szCs w:val="28"/>
        </w:rPr>
        <w:t>Політ, під час якого крила нерухомо розставлені під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кутом 90º відносно тіла, а птах під впливом сили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тяжіння поступово втрачає висоту.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F243E"/>
          <w:sz w:val="28"/>
          <w:szCs w:val="28"/>
        </w:rPr>
        <w:t xml:space="preserve">Ширяючий </w:t>
      </w:r>
      <w:r>
        <w:rPr>
          <w:rFonts w:cs="Times New Roman" w:ascii="Times New Roman" w:hAnsi="Times New Roman"/>
          <w:color w:val="0F243E"/>
          <w:sz w:val="28"/>
          <w:szCs w:val="28"/>
        </w:rPr>
        <w:t>Це планерувальний політ, що відбувається без утрати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висоти або навіть із підйомом. Під час такого типу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польоту птахи використовують висхідні потоки повітря.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F243E"/>
          <w:sz w:val="28"/>
          <w:szCs w:val="28"/>
        </w:rPr>
        <w:t xml:space="preserve">Зависаючий </w:t>
      </w:r>
      <w:r>
        <w:rPr>
          <w:rFonts w:cs="Times New Roman" w:ascii="Times New Roman" w:hAnsi="Times New Roman"/>
          <w:color w:val="0F243E"/>
          <w:sz w:val="28"/>
          <w:szCs w:val="28"/>
        </w:rPr>
        <w:t>Політ, під час якого птах інтенсивно махає крильми,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але залишається на одному місці. У цьому випадку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тяга, яку розвивають крила, спрямована вгору й урівноважує вагу тіла птаха.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F243E"/>
          <w:sz w:val="40"/>
          <w:szCs w:val="40"/>
        </w:rPr>
      </w:pPr>
      <w:r>
        <w:rPr>
          <w:rFonts w:cs="Times New Roman" w:ascii="Times New Roman" w:hAnsi="Times New Roman"/>
          <w:b/>
          <w:color w:val="0F243E"/>
          <w:sz w:val="40"/>
          <w:szCs w:val="40"/>
        </w:rPr>
        <w:t>ФІЗКУЛЬТХВИЛИНКА.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F243E"/>
          <w:sz w:val="40"/>
          <w:szCs w:val="40"/>
        </w:rPr>
      </w:pPr>
      <w:r>
        <w:rPr>
          <w:rFonts w:cs="Times New Roman" w:ascii="Times New Roman" w:hAnsi="Times New Roman"/>
          <w:b/>
          <w:color w:val="0F243E"/>
          <w:sz w:val="40"/>
          <w:szCs w:val="40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color w:val="0F243E"/>
          <w:sz w:val="28"/>
          <w:szCs w:val="28"/>
          <w:u w:val="single"/>
        </w:rPr>
        <w:t>7</w:t>
      </w: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  <w:u w:val="single"/>
        </w:rPr>
        <w:t>. Особливості способу життя птахів(робота з підручником.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ascii="Times New Roman" w:hAnsi="Times New Roman"/>
          <w:b/>
          <w:iCs/>
          <w:color w:val="0F243E"/>
          <w:sz w:val="28"/>
          <w:szCs w:val="28"/>
          <w:u w:val="single"/>
          <w:lang w:val="uk-UA"/>
        </w:rPr>
        <w:t>Прочитайте у підручнику на с.131 про особливості способу життя птахів та дайте відповідь на таке питання: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ascii="Times New Roman" w:hAnsi="Times New Roman"/>
          <w:iCs/>
          <w:color w:val="0F243E"/>
          <w:sz w:val="28"/>
          <w:szCs w:val="28"/>
          <w:lang w:val="uk-UA"/>
        </w:rPr>
        <w:t xml:space="preserve">Чим представлена опорно-рухова,дихальна, травна та кровоносна система у птахів. </w:t>
      </w:r>
      <w:r>
        <w:rPr>
          <w:rFonts w:ascii="Times New Roman" w:hAnsi="Times New Roman"/>
          <w:b/>
          <w:iCs/>
          <w:color w:val="0F243E"/>
          <w:sz w:val="28"/>
          <w:szCs w:val="28"/>
          <w:lang w:val="uk-UA"/>
        </w:rPr>
        <w:t>Слайд №18,19,20,21,22,23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І.  Закріплення вивченого матеріалу.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1.Доповнити речення. Слайд№24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i/>
          <w:i/>
          <w:iCs/>
          <w:color w:val="0F243E"/>
          <w:sz w:val="28"/>
          <w:szCs w:val="28"/>
          <w:u w:val="single"/>
        </w:rPr>
      </w:pPr>
      <w:r>
        <w:rPr>
          <w:rFonts w:ascii="Times New Roman" w:hAnsi="Times New Roman"/>
          <w:b/>
          <w:i/>
          <w:iCs/>
          <w:color w:val="0F243E"/>
          <w:sz w:val="28"/>
          <w:szCs w:val="28"/>
          <w:u w:val="single"/>
        </w:rPr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Шкіра у птахів вкрита _____________ і не має___________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птахів є 3 види пір’я ___________, __________, ____________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Куприкова залоза міститься _____________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Форма дзьоба залежить від _____________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Пера, які забезпечують політ ______________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Тіло птаха складається з ___________, _________, __________,                    __________, 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Пір’я, яке призначене , для збереження тепла 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Передні кінцівки називаються ____________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Задні кінцівки – це_____________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Подвійне дихання забезпечують_______________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Грудина має великий виступ, що називається___________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Серце у птахів _______________</w:t>
      </w:r>
    </w:p>
    <w:p>
      <w:pPr>
        <w:pStyle w:val="ListParagraph"/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ListParagraph"/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ListParagraph"/>
        <w:spacing w:lineRule="auto" w:line="240" w:before="0" w:after="0"/>
        <w:ind w:left="0" w:firstLine="720"/>
        <w:contextualSpacing/>
        <w:rPr>
          <w:rFonts w:ascii="Times New Roman" w:hAnsi="Times New Roman"/>
          <w:sz w:val="28"/>
          <w:szCs w:val="28"/>
          <w:lang w:val="uk-UA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</w:rPr>
        <w:t>2. Гра «Так – Ні»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iCs/>
          <w:color w:val="0F243E"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color w:val="0F243E"/>
          <w:sz w:val="28"/>
          <w:szCs w:val="28"/>
        </w:rPr>
        <w:t>)Слайд№25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Птахи – це холоднокровні тварини, тіло яких вкрите пір'ям. (ні)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У птахів добре розвинена здатність до пересування в повітрі. (так)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Всі птахи вміють літати. (ні)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Задні кінцівки птахів перетворені на крила. (ні)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-- Птахи поширені на всіх континентах, у всіх кліматичних зонах. (так)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F243E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Шия птахів має високу рухливість. (так)</w:t>
      </w:r>
    </w:p>
    <w:p>
      <w:pPr>
        <w:pStyle w:val="Normal"/>
        <w:tabs>
          <w:tab w:val="clear" w:pos="708"/>
          <w:tab w:val="left" w:pos="1125" w:leader="none"/>
        </w:tabs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F243E"/>
          <w:sz w:val="28"/>
          <w:szCs w:val="28"/>
        </w:rPr>
        <w:t>- У деяких наземних видів куприкова залоза відсутня. (так)</w:t>
      </w:r>
    </w:p>
    <w:p>
      <w:pPr>
        <w:pStyle w:val="Normal"/>
        <w:spacing w:lineRule="auto" w:line="240" w:before="0" w:after="0"/>
        <w:ind w:firstLine="72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ІІ.  Підсумок уроку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olor w:val="0F243E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b/>
          <w:color w:val="0F243E"/>
          <w:sz w:val="28"/>
          <w:szCs w:val="28"/>
          <w:u w:val="single"/>
        </w:rPr>
        <w:t>Очікуванні результати: Слайд №26</w:t>
      </w:r>
    </w:p>
    <w:p>
      <w:pPr>
        <w:pStyle w:val="NormalWeb"/>
        <w:shd w:val="clear" w:color="auto" w:fill="FFFFFF"/>
        <w:spacing w:lineRule="atLeast" w:line="284" w:before="280" w:after="280"/>
        <w:jc w:val="center"/>
        <w:rPr>
          <w:b/>
          <w:b/>
          <w:bCs/>
          <w:color w:val="00B050"/>
          <w:sz w:val="36"/>
          <w:szCs w:val="36"/>
          <w:lang w:val="uk-UA"/>
        </w:rPr>
      </w:pPr>
      <w:r>
        <w:rPr>
          <w:b/>
          <w:bCs/>
          <w:i/>
          <w:iCs/>
          <w:color w:val="FF0000"/>
          <w:sz w:val="36"/>
          <w:szCs w:val="36"/>
          <w:lang w:val="uk-UA"/>
        </w:rPr>
        <w:t>Чи досягли,  ми,  очікуваних результатів на сьогоднішньому уроці: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284" w:before="280" w:after="280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lang w:val="uk-UA"/>
        </w:rPr>
        <w:t xml:space="preserve">називати середовища існування та спосіб життя птахів; 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284" w:before="280" w:after="280"/>
        <w:rPr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uk-UA"/>
        </w:rPr>
        <w:t>визначати особливості зовнішньої  та внутрішньої будови птахів у зв’язку з їх пристосуванням до польоту;</w:t>
      </w:r>
      <w:r>
        <w:rPr>
          <w:b/>
          <w:bCs/>
          <w:color w:val="FF0000"/>
          <w:sz w:val="28"/>
          <w:szCs w:val="28"/>
        </w:rPr>
        <w:t xml:space="preserve"> 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284" w:before="280" w:after="280"/>
        <w:rPr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uk-UA"/>
        </w:rPr>
        <w:t>наводити приклади відмінностей у будові птахів порівняно з плазунами;</w:t>
      </w:r>
      <w:r>
        <w:rPr>
          <w:b/>
          <w:bCs/>
          <w:color w:val="FF0000"/>
          <w:sz w:val="28"/>
          <w:szCs w:val="28"/>
        </w:rPr>
        <w:t xml:space="preserve"> 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284" w:before="280" w:after="280"/>
        <w:rPr>
          <w:b/>
          <w:b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uk-UA"/>
        </w:rPr>
        <w:t>пояснювати та застосовувати терміни:</w:t>
      </w:r>
      <w:r>
        <w:rPr>
          <w:color w:val="0F243E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Птахи, Дзьоб. Крила птахів. Пір</w:t>
      </w:r>
      <w:r>
        <w:rPr>
          <w:b/>
          <w:color w:val="FF0000"/>
          <w:sz w:val="28"/>
          <w:szCs w:val="28"/>
          <w:lang w:val="en-US"/>
        </w:rPr>
        <w:t>’</w:t>
      </w:r>
      <w:r>
        <w:rPr>
          <w:b/>
          <w:color w:val="FF0000"/>
          <w:sz w:val="28"/>
          <w:szCs w:val="28"/>
        </w:rPr>
        <w:t>я</w:t>
      </w:r>
      <w:r>
        <w:rPr>
          <w:b/>
          <w:bCs/>
          <w:color w:val="FF0000"/>
          <w:sz w:val="28"/>
          <w:szCs w:val="28"/>
          <w:lang w:val="uk-UA"/>
        </w:rPr>
        <w:t>;</w:t>
      </w:r>
      <w:r>
        <w:rPr>
          <w:b/>
          <w:bCs/>
          <w:color w:val="FF0000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Оцінювання учнів.</w:t>
      </w:r>
    </w:p>
    <w:p>
      <w:pPr>
        <w:pStyle w:val="Normal"/>
        <w:spacing w:lineRule="auto" w:line="240" w:before="0" w:after="0"/>
        <w:ind w:firstLine="72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ІІІ. Домашнє завдання 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Опрацювати параграф 31  у підручнику.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дослідників: дослідити будову і функції яйця птахів с. 136 у підручнику.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допитливих:підготувати цікаву інформацію про представників класу Птахи. Слайд№27</w:t>
      </w:r>
    </w:p>
    <w:p>
      <w:pPr>
        <w:pStyle w:val="NormalWeb"/>
        <w:spacing w:before="280" w:after="280"/>
        <w:jc w:val="both"/>
        <w:rPr>
          <w:b/>
          <w:b/>
          <w:bCs/>
          <w:sz w:val="28"/>
          <w:szCs w:val="28"/>
          <w:lang w:val="uk-UA"/>
        </w:rPr>
      </w:pPr>
      <w:r>
        <w:rPr>
          <w:sz w:val="28"/>
          <w:szCs w:val="28"/>
        </w:rPr>
        <w:tab/>
      </w:r>
      <w:r>
        <w:rPr>
          <w:b/>
          <w:bCs/>
          <w:sz w:val="28"/>
          <w:szCs w:val="28"/>
          <w:lang w:val="uk-UA"/>
        </w:rPr>
        <w:t>У вас на парті лежать листочки:</w:t>
      </w:r>
    </w:p>
    <w:p>
      <w:pPr>
        <w:pStyle w:val="NormalWeb"/>
        <w:spacing w:before="280" w:after="280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Червоний  – робота вдалася, я задоволений.</w:t>
      </w:r>
    </w:p>
    <w:p>
      <w:pPr>
        <w:pStyle w:val="NormalWeb"/>
        <w:spacing w:before="280" w:after="280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Синій  – не все вдалося.</w:t>
      </w:r>
    </w:p>
    <w:p>
      <w:pPr>
        <w:pStyle w:val="NormalWeb"/>
        <w:spacing w:before="280" w:after="280"/>
        <w:jc w:val="center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Вам вдячна, учні, за увагу, за вашу щирість, доброту,</w:t>
      </w:r>
    </w:p>
    <w:p>
      <w:pPr>
        <w:pStyle w:val="NormalWeb"/>
        <w:spacing w:before="280" w:after="280"/>
        <w:jc w:val="center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Я зичу вам умінь, наснаги, знання хапайте на льоту,</w:t>
      </w:r>
    </w:p>
    <w:p>
      <w:pPr>
        <w:pStyle w:val="NormalWeb"/>
        <w:spacing w:before="280" w:after="280"/>
        <w:jc w:val="center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Бажаю щастя всім без краю, й сердечним бути повсякчас.             </w:t>
      </w:r>
    </w:p>
    <w:sectPr>
      <w:headerReference w:type="default" r:id="rId2"/>
      <w:footerReference w:type="default" r:id="rId3"/>
      <w:type w:val="nextPage"/>
      <w:pgSz w:w="11906" w:h="16838"/>
      <w:pgMar w:left="1417" w:right="850" w:header="708" w:top="850" w:footer="708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 2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96706753"/>
    </w:sdtPr>
    <w:sdtContent>
      <w:p>
        <w:pPr>
          <w:pStyle w:val="Style25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Style2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7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lvl w:ilvl="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Cs w:val="28"/>
        <w:lang w:val="uk-UA"/>
      </w:rPr>
    </w:lvl>
  </w:abstractNum>
  <w:abstractNum w:abstractNumId="6">
    <w:lvl w:ilvl="0">
      <w:start w:val="111"/>
      <w:numFmt w:val="bullet"/>
      <w:lvlText w:val="-"/>
      <w:lvlJc w:val="left"/>
      <w:pPr>
        <w:tabs>
          <w:tab w:val="num" w:pos="1350"/>
        </w:tabs>
        <w:ind w:left="1350" w:hanging="360"/>
      </w:pPr>
      <w:rPr>
        <w:rFonts w:ascii="Times New Roman" w:hAnsi="Times New Roman" w:cs="Times New Roman" w:hint="default"/>
        <w:szCs w:val="28"/>
        <w:lang w:val="uk-UA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a4f5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Верхній колонтитул Знак"/>
    <w:basedOn w:val="DefaultParagraphFont"/>
    <w:link w:val="a5"/>
    <w:uiPriority w:val="99"/>
    <w:semiHidden/>
    <w:qFormat/>
    <w:rsid w:val="00b1222a"/>
    <w:rPr/>
  </w:style>
  <w:style w:type="character" w:styleId="Style15" w:customStyle="1">
    <w:name w:val="Нижній колонтитул Знак"/>
    <w:basedOn w:val="DefaultParagraphFont"/>
    <w:link w:val="a7"/>
    <w:uiPriority w:val="99"/>
    <w:qFormat/>
    <w:rsid w:val="00b1222a"/>
    <w:rPr/>
  </w:style>
  <w:style w:type="character" w:styleId="Style16">
    <w:name w:val="Символ нумерации"/>
    <w:qFormat/>
    <w:rPr/>
  </w:style>
  <w:style w:type="character" w:styleId="Style17">
    <w:name w:val="Выделение жирным"/>
    <w:qFormat/>
    <w:rPr>
      <w:b/>
      <w:bCs/>
    </w:rPr>
  </w:style>
  <w:style w:type="character" w:styleId="WW8Num5z0">
    <w:name w:val="WW8Num5z0"/>
    <w:qFormat/>
    <w:rPr>
      <w:szCs w:val="28"/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1z0">
    <w:name w:val="WW8Num1z0"/>
    <w:qFormat/>
    <w:rPr>
      <w:rFonts w:ascii="Times New Roman" w:hAnsi="Times New Roman" w:eastAsia="Times New Roman" w:cs="Times New Roman"/>
      <w:szCs w:val="28"/>
      <w:lang w:val="uk-UA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Без інтервалів1"/>
    <w:qFormat/>
    <w:rsid w:val="003b355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en-US" w:bidi="ar-SA"/>
    </w:rPr>
  </w:style>
  <w:style w:type="paragraph" w:styleId="ListParagraph">
    <w:name w:val="List Paragraph"/>
    <w:basedOn w:val="Normal"/>
    <w:uiPriority w:val="99"/>
    <w:qFormat/>
    <w:rsid w:val="00ec6b50"/>
    <w:pPr>
      <w:spacing w:before="0" w:after="200"/>
      <w:ind w:left="720" w:hanging="0"/>
      <w:contextualSpacing/>
    </w:pPr>
    <w:rPr>
      <w:rFonts w:ascii="Calibri" w:hAnsi="Calibri" w:eastAsia="Calibri" w:cs="Times New Roman"/>
      <w:lang w:val="ru-RU"/>
    </w:rPr>
  </w:style>
  <w:style w:type="paragraph" w:styleId="NormalWeb">
    <w:name w:val="Normal (Web)"/>
    <w:basedOn w:val="Normal"/>
    <w:unhideWhenUsed/>
    <w:qFormat/>
    <w:rsid w:val="006f708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6"/>
    <w:uiPriority w:val="99"/>
    <w:semiHidden/>
    <w:unhideWhenUsed/>
    <w:rsid w:val="00b1222a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8"/>
    <w:uiPriority w:val="99"/>
    <w:unhideWhenUsed/>
    <w:rsid w:val="00b1222a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5">
    <w:name w:val="WW8Num5"/>
    <w:qFormat/>
  </w:style>
  <w:style w:type="numbering" w:styleId="WW8Num1">
    <w:name w:val="WW8Num1"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CC663-5DCC-4D10-A703-B9146C8EB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Application>LibreOffice/7.1.1.2$Windows_X86_64 LibreOffice_project/fe0b08f4af1bacafe4c7ecc87ce55bb426164676</Application>
  <AppVersion>15.0000</AppVersion>
  <Pages>8</Pages>
  <Words>1570</Words>
  <Characters>9386</Characters>
  <CharactersWithSpaces>10880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2017-12-10T15:26:00Z</dcterms:created>
  <dc:creator>User</dc:creator>
  <dc:description/>
  <dc:language>ru-RU</dc:language>
  <cp:lastModifiedBy/>
  <cp:lastPrinted>2017-12-10T18:45:00Z</cp:lastPrinted>
  <dcterms:modified xsi:type="dcterms:W3CDTF">2023-11-23T16:36:07Z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