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C3551" w:rsidRDefault="00FA77E4">
      <w:pPr>
        <w:ind w:firstLine="567"/>
        <w:jc w:val="center"/>
        <w:rPr>
          <w:sz w:val="28"/>
          <w:szCs w:val="28"/>
        </w:rPr>
      </w:pPr>
      <w:r>
        <w:rPr>
          <w:sz w:val="28"/>
          <w:szCs w:val="28"/>
        </w:rPr>
        <w:t>МІНІСТЕРСТВО ОСВІТИ І НАУКИ УКРАЇНИ</w:t>
      </w:r>
    </w:p>
    <w:p w14:paraId="00000002" w14:textId="77777777" w:rsidR="00DC3551" w:rsidRDefault="00FA77E4">
      <w:pPr>
        <w:ind w:firstLine="567"/>
        <w:jc w:val="center"/>
        <w:rPr>
          <w:sz w:val="28"/>
          <w:szCs w:val="28"/>
        </w:rPr>
      </w:pPr>
      <w:r>
        <w:rPr>
          <w:sz w:val="28"/>
          <w:szCs w:val="28"/>
        </w:rPr>
        <w:t>ВІДОКРЕМЛЕНИЙ СТРУКТУРНИЙ  ПІДРОЗДІЛ</w:t>
      </w:r>
    </w:p>
    <w:p w14:paraId="00000003" w14:textId="77777777" w:rsidR="00DC3551" w:rsidRDefault="00FA77E4">
      <w:pPr>
        <w:ind w:firstLine="567"/>
        <w:jc w:val="center"/>
        <w:rPr>
          <w:sz w:val="28"/>
          <w:szCs w:val="28"/>
        </w:rPr>
      </w:pPr>
      <w:r>
        <w:rPr>
          <w:sz w:val="28"/>
          <w:szCs w:val="28"/>
        </w:rPr>
        <w:t>«МАРІУПОЛЬСЬКИЙ ПОЛІТЕХНІЧНИЙ ФАХОВИЙ КОЛЕДЖ</w:t>
      </w:r>
    </w:p>
    <w:p w14:paraId="00000004" w14:textId="77777777" w:rsidR="00DC3551" w:rsidRDefault="00FA77E4">
      <w:pPr>
        <w:ind w:firstLine="567"/>
        <w:jc w:val="center"/>
        <w:rPr>
          <w:sz w:val="28"/>
          <w:szCs w:val="28"/>
        </w:rPr>
      </w:pPr>
      <w:r>
        <w:rPr>
          <w:sz w:val="28"/>
          <w:szCs w:val="28"/>
        </w:rPr>
        <w:t>ДЕРЖАВНОГО ВИЩОГО НАВЧАЛЬНОГО ЗАКЛАДУ</w:t>
      </w:r>
    </w:p>
    <w:p w14:paraId="00000005" w14:textId="77777777" w:rsidR="00DC3551" w:rsidRDefault="00FA77E4">
      <w:pPr>
        <w:ind w:firstLine="567"/>
        <w:jc w:val="center"/>
        <w:rPr>
          <w:sz w:val="28"/>
          <w:szCs w:val="28"/>
        </w:rPr>
      </w:pPr>
      <w:r>
        <w:rPr>
          <w:sz w:val="28"/>
          <w:szCs w:val="28"/>
        </w:rPr>
        <w:t>«ПРИАЗОВСЬКИЙ ДЕРЖАВНИЙ ТЕХНІЧНИЙ УНІВЕРСИТЕТ»</w:t>
      </w:r>
    </w:p>
    <w:p w14:paraId="00000006" w14:textId="77777777" w:rsidR="00DC3551" w:rsidRDefault="00DC3551">
      <w:pPr>
        <w:ind w:firstLine="567"/>
        <w:jc w:val="center"/>
        <w:rPr>
          <w:sz w:val="28"/>
          <w:szCs w:val="28"/>
        </w:rPr>
      </w:pPr>
    </w:p>
    <w:p w14:paraId="00000007" w14:textId="77777777" w:rsidR="00DC3551" w:rsidRDefault="00DC3551">
      <w:pPr>
        <w:ind w:firstLine="567"/>
        <w:jc w:val="center"/>
        <w:rPr>
          <w:sz w:val="28"/>
          <w:szCs w:val="28"/>
        </w:rPr>
      </w:pPr>
    </w:p>
    <w:p w14:paraId="00000008" w14:textId="77777777" w:rsidR="00DC3551" w:rsidRDefault="00DC3551">
      <w:pPr>
        <w:ind w:firstLine="567"/>
        <w:jc w:val="center"/>
        <w:rPr>
          <w:sz w:val="28"/>
          <w:szCs w:val="28"/>
        </w:rPr>
      </w:pPr>
    </w:p>
    <w:p w14:paraId="00000009" w14:textId="77777777" w:rsidR="00DC3551" w:rsidRDefault="00DC3551">
      <w:pPr>
        <w:ind w:firstLine="567"/>
        <w:jc w:val="center"/>
        <w:rPr>
          <w:sz w:val="28"/>
          <w:szCs w:val="28"/>
        </w:rPr>
      </w:pPr>
    </w:p>
    <w:p w14:paraId="0000000A" w14:textId="77777777" w:rsidR="00DC3551" w:rsidRDefault="00DC3551">
      <w:pPr>
        <w:ind w:firstLine="567"/>
        <w:jc w:val="center"/>
        <w:rPr>
          <w:sz w:val="28"/>
          <w:szCs w:val="28"/>
        </w:rPr>
      </w:pPr>
    </w:p>
    <w:p w14:paraId="0000000B" w14:textId="77777777" w:rsidR="00DC3551" w:rsidRDefault="00DC3551">
      <w:pPr>
        <w:ind w:firstLine="567"/>
        <w:jc w:val="center"/>
        <w:rPr>
          <w:sz w:val="28"/>
          <w:szCs w:val="28"/>
        </w:rPr>
      </w:pPr>
    </w:p>
    <w:p w14:paraId="0000000C" w14:textId="77777777" w:rsidR="00DC3551" w:rsidRDefault="00DC3551">
      <w:pPr>
        <w:ind w:firstLine="567"/>
        <w:jc w:val="center"/>
        <w:rPr>
          <w:sz w:val="28"/>
          <w:szCs w:val="28"/>
        </w:rPr>
      </w:pPr>
    </w:p>
    <w:p w14:paraId="0000000D" w14:textId="77777777" w:rsidR="00DC3551" w:rsidRDefault="00DC3551">
      <w:pPr>
        <w:ind w:firstLine="567"/>
        <w:jc w:val="center"/>
        <w:rPr>
          <w:sz w:val="28"/>
          <w:szCs w:val="28"/>
        </w:rPr>
      </w:pPr>
    </w:p>
    <w:p w14:paraId="0000000E" w14:textId="77777777" w:rsidR="00DC3551" w:rsidRDefault="00DC3551">
      <w:pPr>
        <w:ind w:firstLine="567"/>
        <w:jc w:val="center"/>
        <w:rPr>
          <w:sz w:val="28"/>
          <w:szCs w:val="28"/>
        </w:rPr>
      </w:pPr>
    </w:p>
    <w:p w14:paraId="0000000F" w14:textId="77777777" w:rsidR="00DC3551" w:rsidRDefault="00DC3551">
      <w:pPr>
        <w:ind w:firstLine="567"/>
        <w:jc w:val="center"/>
        <w:rPr>
          <w:sz w:val="28"/>
          <w:szCs w:val="28"/>
        </w:rPr>
      </w:pPr>
    </w:p>
    <w:p w14:paraId="00000010" w14:textId="77777777" w:rsidR="00DC3551" w:rsidRDefault="00DC3551">
      <w:pPr>
        <w:ind w:firstLine="567"/>
        <w:jc w:val="center"/>
        <w:rPr>
          <w:sz w:val="28"/>
          <w:szCs w:val="28"/>
        </w:rPr>
      </w:pPr>
    </w:p>
    <w:p w14:paraId="00000011" w14:textId="77777777" w:rsidR="00DC3551" w:rsidRDefault="00DC3551">
      <w:pPr>
        <w:ind w:firstLine="567"/>
        <w:jc w:val="center"/>
        <w:rPr>
          <w:sz w:val="28"/>
          <w:szCs w:val="28"/>
        </w:rPr>
      </w:pPr>
    </w:p>
    <w:p w14:paraId="00000012" w14:textId="77777777" w:rsidR="00DC3551" w:rsidRDefault="00DC3551">
      <w:pPr>
        <w:ind w:firstLine="567"/>
        <w:jc w:val="center"/>
        <w:rPr>
          <w:sz w:val="28"/>
          <w:szCs w:val="28"/>
        </w:rPr>
      </w:pPr>
    </w:p>
    <w:p w14:paraId="00000013" w14:textId="77777777" w:rsidR="00DC3551" w:rsidRDefault="00FA77E4">
      <w:pPr>
        <w:ind w:firstLine="567"/>
        <w:jc w:val="center"/>
        <w:rPr>
          <w:smallCaps/>
          <w:sz w:val="28"/>
          <w:szCs w:val="28"/>
        </w:rPr>
      </w:pPr>
      <w:r>
        <w:rPr>
          <w:smallCaps/>
          <w:sz w:val="28"/>
          <w:szCs w:val="28"/>
        </w:rPr>
        <w:t>МЕТОДИЧНА РОЗРОБКА</w:t>
      </w:r>
    </w:p>
    <w:p w14:paraId="00000014" w14:textId="77777777" w:rsidR="00DC3551" w:rsidRDefault="00FA77E4">
      <w:pPr>
        <w:ind w:firstLine="567"/>
        <w:jc w:val="center"/>
        <w:rPr>
          <w:sz w:val="28"/>
          <w:szCs w:val="28"/>
        </w:rPr>
      </w:pPr>
      <w:r>
        <w:rPr>
          <w:sz w:val="28"/>
          <w:szCs w:val="28"/>
        </w:rPr>
        <w:t>відкритого навчального заняття:</w:t>
      </w:r>
    </w:p>
    <w:p w14:paraId="00000015" w14:textId="77777777" w:rsidR="00DC3551" w:rsidRDefault="00FA77E4">
      <w:pPr>
        <w:ind w:firstLine="567"/>
        <w:jc w:val="center"/>
        <w:rPr>
          <w:smallCaps/>
          <w:sz w:val="28"/>
          <w:szCs w:val="28"/>
        </w:rPr>
      </w:pPr>
      <w:r>
        <w:rPr>
          <w:smallCaps/>
          <w:sz w:val="28"/>
          <w:szCs w:val="28"/>
        </w:rPr>
        <w:t xml:space="preserve">«РАЦІОНАЛЬНЕ ХАРЧУВАННЯ – ОСНОВА </w:t>
      </w:r>
    </w:p>
    <w:p w14:paraId="00000016" w14:textId="77777777" w:rsidR="00DC3551" w:rsidRDefault="00FA77E4">
      <w:pPr>
        <w:ind w:firstLine="567"/>
        <w:jc w:val="center"/>
        <w:rPr>
          <w:smallCaps/>
          <w:sz w:val="28"/>
          <w:szCs w:val="28"/>
        </w:rPr>
      </w:pPr>
      <w:r>
        <w:rPr>
          <w:smallCaps/>
          <w:sz w:val="28"/>
          <w:szCs w:val="28"/>
        </w:rPr>
        <w:t>НОРМАЛЬНОГО ОБМІНУ РЕЧОВИН»</w:t>
      </w:r>
    </w:p>
    <w:p w14:paraId="00000017" w14:textId="21352C53" w:rsidR="00DC3551" w:rsidRDefault="00EE55B9">
      <w:pPr>
        <w:ind w:firstLine="567"/>
        <w:jc w:val="center"/>
        <w:rPr>
          <w:sz w:val="28"/>
          <w:szCs w:val="28"/>
        </w:rPr>
      </w:pPr>
      <w:r>
        <w:rPr>
          <w:sz w:val="28"/>
          <w:szCs w:val="28"/>
        </w:rPr>
        <w:t xml:space="preserve">з дисципліни: «Біологія </w:t>
      </w:r>
      <w:r w:rsidRPr="009909A8">
        <w:rPr>
          <w:sz w:val="28"/>
          <w:szCs w:val="28"/>
        </w:rPr>
        <w:t>та</w:t>
      </w:r>
      <w:r w:rsidR="00FA77E4">
        <w:rPr>
          <w:sz w:val="28"/>
          <w:szCs w:val="28"/>
        </w:rPr>
        <w:t xml:space="preserve"> екологія» </w:t>
      </w:r>
    </w:p>
    <w:p w14:paraId="00000018" w14:textId="77777777" w:rsidR="00DC3551" w:rsidRDefault="00FA77E4">
      <w:pPr>
        <w:ind w:firstLine="567"/>
        <w:jc w:val="center"/>
        <w:rPr>
          <w:sz w:val="28"/>
          <w:szCs w:val="28"/>
        </w:rPr>
      </w:pPr>
      <w:r>
        <w:rPr>
          <w:sz w:val="28"/>
          <w:szCs w:val="28"/>
        </w:rPr>
        <w:t>для студентів 1 курсу всіх спеціальностей.</w:t>
      </w:r>
    </w:p>
    <w:p w14:paraId="00000019" w14:textId="77777777" w:rsidR="00DC3551" w:rsidRDefault="00FA77E4">
      <w:pPr>
        <w:pBdr>
          <w:top w:val="nil"/>
          <w:left w:val="nil"/>
          <w:bottom w:val="nil"/>
          <w:right w:val="nil"/>
          <w:between w:val="nil"/>
        </w:pBdr>
        <w:ind w:firstLine="567"/>
        <w:jc w:val="center"/>
        <w:rPr>
          <w:color w:val="000000"/>
          <w:sz w:val="28"/>
          <w:szCs w:val="28"/>
        </w:rPr>
      </w:pPr>
      <w:r>
        <w:rPr>
          <w:color w:val="000000"/>
          <w:sz w:val="28"/>
          <w:szCs w:val="28"/>
        </w:rPr>
        <w:tab/>
      </w:r>
    </w:p>
    <w:p w14:paraId="0000001A" w14:textId="77777777" w:rsidR="00DC3551" w:rsidRDefault="00DC3551">
      <w:pPr>
        <w:ind w:firstLine="567"/>
        <w:jc w:val="center"/>
        <w:rPr>
          <w:sz w:val="28"/>
          <w:szCs w:val="28"/>
        </w:rPr>
      </w:pPr>
    </w:p>
    <w:p w14:paraId="0000001B" w14:textId="77777777" w:rsidR="00DC3551" w:rsidRDefault="00DC3551">
      <w:pPr>
        <w:ind w:firstLine="567"/>
        <w:jc w:val="center"/>
        <w:rPr>
          <w:sz w:val="28"/>
          <w:szCs w:val="28"/>
        </w:rPr>
      </w:pPr>
    </w:p>
    <w:p w14:paraId="0000001C" w14:textId="77777777" w:rsidR="00DC3551" w:rsidRDefault="00DC3551">
      <w:pPr>
        <w:ind w:firstLine="567"/>
        <w:jc w:val="center"/>
        <w:rPr>
          <w:sz w:val="28"/>
          <w:szCs w:val="28"/>
        </w:rPr>
      </w:pPr>
    </w:p>
    <w:p w14:paraId="0000001D" w14:textId="77777777" w:rsidR="00DC3551" w:rsidRDefault="00DC3551">
      <w:pPr>
        <w:ind w:firstLine="567"/>
        <w:jc w:val="center"/>
        <w:rPr>
          <w:sz w:val="28"/>
          <w:szCs w:val="28"/>
        </w:rPr>
      </w:pPr>
    </w:p>
    <w:p w14:paraId="0000001E" w14:textId="77777777" w:rsidR="00DC3551" w:rsidRDefault="00DC3551">
      <w:pPr>
        <w:ind w:firstLine="567"/>
        <w:jc w:val="center"/>
        <w:rPr>
          <w:sz w:val="28"/>
          <w:szCs w:val="28"/>
        </w:rPr>
      </w:pPr>
    </w:p>
    <w:p w14:paraId="0000001F" w14:textId="77777777" w:rsidR="00DC3551" w:rsidRDefault="00DC3551">
      <w:pPr>
        <w:ind w:firstLine="567"/>
        <w:jc w:val="center"/>
        <w:rPr>
          <w:sz w:val="28"/>
          <w:szCs w:val="28"/>
        </w:rPr>
      </w:pPr>
    </w:p>
    <w:p w14:paraId="00000020" w14:textId="77777777" w:rsidR="00DC3551" w:rsidRDefault="00DC3551">
      <w:pPr>
        <w:ind w:firstLine="567"/>
        <w:jc w:val="center"/>
        <w:rPr>
          <w:sz w:val="28"/>
          <w:szCs w:val="28"/>
        </w:rPr>
      </w:pPr>
    </w:p>
    <w:p w14:paraId="00000021" w14:textId="77777777" w:rsidR="00DC3551" w:rsidRDefault="00DC3551">
      <w:pPr>
        <w:ind w:firstLine="567"/>
        <w:jc w:val="center"/>
        <w:rPr>
          <w:sz w:val="28"/>
          <w:szCs w:val="28"/>
        </w:rPr>
      </w:pPr>
    </w:p>
    <w:p w14:paraId="00000022" w14:textId="77777777" w:rsidR="00DC3551" w:rsidRDefault="00DC3551">
      <w:pPr>
        <w:ind w:firstLine="567"/>
        <w:jc w:val="center"/>
        <w:rPr>
          <w:sz w:val="28"/>
          <w:szCs w:val="28"/>
        </w:rPr>
      </w:pPr>
    </w:p>
    <w:p w14:paraId="00000023" w14:textId="77777777" w:rsidR="00DC3551" w:rsidRDefault="00DC3551">
      <w:pPr>
        <w:ind w:firstLine="567"/>
        <w:jc w:val="center"/>
        <w:rPr>
          <w:sz w:val="28"/>
          <w:szCs w:val="28"/>
        </w:rPr>
      </w:pPr>
    </w:p>
    <w:p w14:paraId="00000024" w14:textId="77777777" w:rsidR="00DC3551" w:rsidRDefault="00DC3551">
      <w:pPr>
        <w:ind w:firstLine="567"/>
        <w:jc w:val="center"/>
        <w:rPr>
          <w:sz w:val="28"/>
          <w:szCs w:val="28"/>
        </w:rPr>
      </w:pPr>
    </w:p>
    <w:p w14:paraId="00000025" w14:textId="77777777" w:rsidR="00DC3551" w:rsidRDefault="00DC3551">
      <w:pPr>
        <w:ind w:firstLine="567"/>
        <w:jc w:val="center"/>
        <w:rPr>
          <w:sz w:val="28"/>
          <w:szCs w:val="28"/>
        </w:rPr>
      </w:pPr>
    </w:p>
    <w:p w14:paraId="00000026" w14:textId="77777777" w:rsidR="00DC3551" w:rsidRDefault="00DC3551">
      <w:pPr>
        <w:ind w:firstLine="567"/>
        <w:jc w:val="center"/>
        <w:rPr>
          <w:sz w:val="28"/>
          <w:szCs w:val="28"/>
        </w:rPr>
      </w:pPr>
    </w:p>
    <w:p w14:paraId="00000027" w14:textId="77777777" w:rsidR="00DC3551" w:rsidRDefault="00DC3551">
      <w:pPr>
        <w:ind w:firstLine="567"/>
        <w:jc w:val="center"/>
        <w:rPr>
          <w:sz w:val="28"/>
          <w:szCs w:val="28"/>
        </w:rPr>
      </w:pPr>
    </w:p>
    <w:p w14:paraId="00000028" w14:textId="77777777" w:rsidR="00DC3551" w:rsidRDefault="00DC3551">
      <w:pPr>
        <w:ind w:firstLine="567"/>
        <w:jc w:val="center"/>
        <w:rPr>
          <w:sz w:val="28"/>
          <w:szCs w:val="28"/>
        </w:rPr>
      </w:pPr>
    </w:p>
    <w:p w14:paraId="00000029" w14:textId="77777777" w:rsidR="00DC3551" w:rsidRDefault="00DC3551">
      <w:pPr>
        <w:ind w:firstLine="567"/>
        <w:jc w:val="center"/>
        <w:rPr>
          <w:sz w:val="28"/>
          <w:szCs w:val="28"/>
        </w:rPr>
      </w:pPr>
    </w:p>
    <w:p w14:paraId="0000002A" w14:textId="77777777" w:rsidR="00DC3551" w:rsidRDefault="00DC3551">
      <w:pPr>
        <w:ind w:firstLine="567"/>
        <w:jc w:val="center"/>
        <w:rPr>
          <w:sz w:val="28"/>
          <w:szCs w:val="28"/>
        </w:rPr>
      </w:pPr>
    </w:p>
    <w:p w14:paraId="0000002B" w14:textId="77777777" w:rsidR="00DC3551" w:rsidRDefault="00DC3551">
      <w:pPr>
        <w:ind w:firstLine="567"/>
        <w:jc w:val="center"/>
        <w:rPr>
          <w:sz w:val="28"/>
          <w:szCs w:val="28"/>
        </w:rPr>
      </w:pPr>
    </w:p>
    <w:p w14:paraId="0000002C" w14:textId="77777777" w:rsidR="00DC3551" w:rsidRDefault="00DC3551">
      <w:pPr>
        <w:ind w:firstLine="567"/>
        <w:jc w:val="center"/>
        <w:rPr>
          <w:sz w:val="28"/>
          <w:szCs w:val="28"/>
        </w:rPr>
      </w:pPr>
    </w:p>
    <w:p w14:paraId="0000002D" w14:textId="77777777" w:rsidR="00DC3551" w:rsidRDefault="00FA77E4">
      <w:pPr>
        <w:ind w:firstLine="567"/>
        <w:jc w:val="center"/>
        <w:rPr>
          <w:sz w:val="28"/>
          <w:szCs w:val="28"/>
        </w:rPr>
      </w:pPr>
      <w:r>
        <w:rPr>
          <w:sz w:val="28"/>
          <w:szCs w:val="28"/>
        </w:rPr>
        <w:t>2021</w:t>
      </w:r>
    </w:p>
    <w:p w14:paraId="0000002E" w14:textId="1731D43F" w:rsidR="00DC3551" w:rsidRDefault="00FA77E4">
      <w:pPr>
        <w:ind w:firstLine="567"/>
        <w:jc w:val="both"/>
        <w:rPr>
          <w:sz w:val="28"/>
          <w:szCs w:val="28"/>
        </w:rPr>
      </w:pPr>
      <w:r>
        <w:rPr>
          <w:sz w:val="28"/>
          <w:szCs w:val="28"/>
        </w:rPr>
        <w:lastRenderedPageBreak/>
        <w:t xml:space="preserve">Методична розробка відкритого </w:t>
      </w:r>
      <w:r w:rsidR="002557E7">
        <w:rPr>
          <w:sz w:val="28"/>
          <w:szCs w:val="28"/>
        </w:rPr>
        <w:t xml:space="preserve">заняття з дисципліни «Біологія </w:t>
      </w:r>
      <w:r w:rsidR="002557E7">
        <w:rPr>
          <w:sz w:val="28"/>
          <w:szCs w:val="28"/>
          <w:lang w:val="ru-RU"/>
        </w:rPr>
        <w:t>та</w:t>
      </w:r>
      <w:r>
        <w:rPr>
          <w:sz w:val="28"/>
          <w:szCs w:val="28"/>
        </w:rPr>
        <w:t xml:space="preserve"> екологія». Підготувала Рубан Л.О. – викладач кваліфікаційної категорії «спеціаліст вищої категорії», викладач-методист ВСП «Маріупольський політехнічний фаховий коледж ДВНЗ «ПДТУ» - 2021.</w:t>
      </w:r>
    </w:p>
    <w:p w14:paraId="0000002F" w14:textId="77777777" w:rsidR="00DC3551" w:rsidRDefault="00DC3551">
      <w:pPr>
        <w:ind w:firstLine="567"/>
        <w:jc w:val="both"/>
        <w:rPr>
          <w:sz w:val="28"/>
          <w:szCs w:val="28"/>
        </w:rPr>
      </w:pPr>
    </w:p>
    <w:p w14:paraId="00000030" w14:textId="77777777" w:rsidR="00DC3551" w:rsidRDefault="00DC3551">
      <w:pPr>
        <w:ind w:firstLine="567"/>
        <w:jc w:val="both"/>
        <w:rPr>
          <w:sz w:val="28"/>
          <w:szCs w:val="28"/>
        </w:rPr>
      </w:pPr>
    </w:p>
    <w:p w14:paraId="00000031" w14:textId="77777777" w:rsidR="00DC3551" w:rsidRDefault="00DC3551">
      <w:pPr>
        <w:ind w:firstLine="567"/>
        <w:jc w:val="both"/>
        <w:rPr>
          <w:sz w:val="28"/>
          <w:szCs w:val="28"/>
        </w:rPr>
      </w:pPr>
    </w:p>
    <w:p w14:paraId="00000032" w14:textId="77777777" w:rsidR="00DC3551" w:rsidRDefault="00FA77E4">
      <w:pPr>
        <w:ind w:firstLine="567"/>
        <w:jc w:val="both"/>
        <w:rPr>
          <w:sz w:val="28"/>
          <w:szCs w:val="28"/>
        </w:rPr>
      </w:pPr>
      <w:r>
        <w:rPr>
          <w:sz w:val="28"/>
          <w:szCs w:val="28"/>
        </w:rPr>
        <w:t xml:space="preserve">Викладено методику проведення відкритого навчального заняття за темою «Раціональне харчування – основа нормального обміну речовин», де викладач застосовує різноманітні методики інтерактивного навчання на різних етапах заняття з метою створення умов для загального розвитку особистості студента у відповідності з його здібностями, природним потенціалом, вродженими нейрогенетичними факторами; розвитку логічного мислення та підвищення інтересу до дисципліни, мобілізації життєвого досвіду студентів та практичного застосування ними отриманих знань у житті. Методична розробка містить розгорнутий план-конспект практичного заняття з використанням опорного конспекту, ігрових вправ, творчих випереджувальних завдань тощо. </w:t>
      </w:r>
    </w:p>
    <w:p w14:paraId="00000033" w14:textId="77777777" w:rsidR="00DC3551" w:rsidRDefault="00DC3551">
      <w:pPr>
        <w:ind w:firstLine="567"/>
        <w:jc w:val="both"/>
        <w:rPr>
          <w:sz w:val="28"/>
          <w:szCs w:val="28"/>
        </w:rPr>
      </w:pPr>
    </w:p>
    <w:p w14:paraId="00000034" w14:textId="77777777" w:rsidR="00DC3551" w:rsidRDefault="00DC3551">
      <w:pPr>
        <w:ind w:firstLine="567"/>
        <w:jc w:val="both"/>
        <w:rPr>
          <w:sz w:val="28"/>
          <w:szCs w:val="28"/>
        </w:rPr>
      </w:pPr>
    </w:p>
    <w:p w14:paraId="00000035" w14:textId="77777777" w:rsidR="00DC3551" w:rsidRDefault="00DC3551">
      <w:pPr>
        <w:ind w:firstLine="567"/>
        <w:jc w:val="both"/>
        <w:rPr>
          <w:sz w:val="28"/>
          <w:szCs w:val="28"/>
        </w:rPr>
      </w:pPr>
    </w:p>
    <w:p w14:paraId="00000036" w14:textId="77777777" w:rsidR="00DC3551" w:rsidRDefault="00FA77E4">
      <w:pPr>
        <w:ind w:firstLine="567"/>
        <w:jc w:val="both"/>
        <w:rPr>
          <w:sz w:val="28"/>
          <w:szCs w:val="28"/>
        </w:rPr>
      </w:pPr>
      <w:r>
        <w:rPr>
          <w:sz w:val="28"/>
          <w:szCs w:val="28"/>
        </w:rPr>
        <w:t xml:space="preserve">Методична розробка призначена насамперед  для  викладачів біології та екології закладів передвищої фахової освіти,  професійно-технічної освіти та загальноосвітніх шкіл, гімназій тощо.  Розробка може бути корисною для студентів технікумів та коледжів, учнів шкіл тощо. </w:t>
      </w:r>
    </w:p>
    <w:p w14:paraId="00000037" w14:textId="77777777" w:rsidR="00DC3551" w:rsidRDefault="00DC3551">
      <w:pPr>
        <w:ind w:firstLine="567"/>
        <w:jc w:val="both"/>
        <w:rPr>
          <w:sz w:val="28"/>
          <w:szCs w:val="28"/>
        </w:rPr>
      </w:pPr>
    </w:p>
    <w:p w14:paraId="00000038" w14:textId="77777777" w:rsidR="00DC3551" w:rsidRDefault="00DC3551">
      <w:pPr>
        <w:ind w:firstLine="567"/>
        <w:jc w:val="both"/>
        <w:rPr>
          <w:sz w:val="28"/>
          <w:szCs w:val="28"/>
        </w:rPr>
      </w:pPr>
    </w:p>
    <w:p w14:paraId="00000039" w14:textId="77777777" w:rsidR="00DC3551" w:rsidRDefault="00FA77E4">
      <w:pPr>
        <w:ind w:firstLine="567"/>
        <w:jc w:val="both"/>
        <w:rPr>
          <w:sz w:val="28"/>
          <w:szCs w:val="28"/>
        </w:rPr>
      </w:pPr>
      <w:r>
        <w:rPr>
          <w:sz w:val="28"/>
          <w:szCs w:val="28"/>
        </w:rPr>
        <w:t>Рецензенти:</w:t>
      </w:r>
    </w:p>
    <w:p w14:paraId="0000003A" w14:textId="77777777" w:rsidR="00DC3551" w:rsidRDefault="00FA77E4">
      <w:pPr>
        <w:ind w:firstLine="567"/>
        <w:jc w:val="both"/>
        <w:rPr>
          <w:sz w:val="28"/>
          <w:szCs w:val="28"/>
        </w:rPr>
      </w:pPr>
      <w:r>
        <w:rPr>
          <w:sz w:val="28"/>
          <w:szCs w:val="28"/>
        </w:rPr>
        <w:t>Горових Т.М., заступник директора з навчально-виробничої роботи, викладач біології  ВСП «Маріупольського політехнічного коледжу ДВНЗ «ПДТУ», спеціаліст вищої категорії, викладач-методист;</w:t>
      </w:r>
    </w:p>
    <w:p w14:paraId="0000003B" w14:textId="77777777" w:rsidR="00DC3551" w:rsidRDefault="00FA77E4">
      <w:pPr>
        <w:ind w:firstLine="567"/>
        <w:jc w:val="both"/>
        <w:rPr>
          <w:sz w:val="28"/>
          <w:szCs w:val="28"/>
        </w:rPr>
      </w:pPr>
      <w:r>
        <w:rPr>
          <w:sz w:val="28"/>
          <w:szCs w:val="28"/>
        </w:rPr>
        <w:t>Черноус В.В., голова регіонального методичного об’єднання викладачів біології та хімії, викладач вищої кваліфікаційної категорії, викладач-методист Маріупольського коледжу Донецького університету економіки і торгівлі імені Михайла Туган-Барановського.</w:t>
      </w:r>
    </w:p>
    <w:p w14:paraId="0000003C" w14:textId="77777777" w:rsidR="00DC3551" w:rsidRDefault="00DC3551">
      <w:pPr>
        <w:ind w:firstLine="567"/>
        <w:jc w:val="center"/>
        <w:rPr>
          <w:sz w:val="28"/>
          <w:szCs w:val="28"/>
        </w:rPr>
      </w:pPr>
    </w:p>
    <w:p w14:paraId="0000003D" w14:textId="77777777" w:rsidR="00DC3551" w:rsidRDefault="00FA77E4">
      <w:pPr>
        <w:ind w:firstLine="567"/>
        <w:jc w:val="center"/>
        <w:rPr>
          <w:sz w:val="28"/>
          <w:szCs w:val="28"/>
        </w:rPr>
      </w:pPr>
      <w:r>
        <w:rPr>
          <w:sz w:val="28"/>
          <w:szCs w:val="28"/>
        </w:rPr>
        <w:t xml:space="preserve"> </w:t>
      </w:r>
    </w:p>
    <w:p w14:paraId="0000003E" w14:textId="77777777" w:rsidR="00DC3551" w:rsidRDefault="00DC3551">
      <w:pPr>
        <w:ind w:firstLine="567"/>
        <w:jc w:val="center"/>
        <w:rPr>
          <w:sz w:val="28"/>
          <w:szCs w:val="28"/>
        </w:rPr>
      </w:pPr>
    </w:p>
    <w:p w14:paraId="0000003F" w14:textId="226C8F5B" w:rsidR="00DC3551" w:rsidRDefault="00DC3551">
      <w:pPr>
        <w:ind w:firstLine="567"/>
        <w:jc w:val="center"/>
        <w:rPr>
          <w:sz w:val="28"/>
          <w:szCs w:val="28"/>
        </w:rPr>
      </w:pPr>
    </w:p>
    <w:p w14:paraId="39C44EC8" w14:textId="3B0F1564" w:rsidR="000F3891" w:rsidRDefault="000F3891">
      <w:pPr>
        <w:ind w:firstLine="567"/>
        <w:jc w:val="center"/>
        <w:rPr>
          <w:sz w:val="28"/>
          <w:szCs w:val="28"/>
        </w:rPr>
      </w:pPr>
    </w:p>
    <w:p w14:paraId="00000040" w14:textId="769E2FC3" w:rsidR="00DC3551" w:rsidRDefault="00DC3551">
      <w:pPr>
        <w:ind w:firstLine="567"/>
        <w:jc w:val="center"/>
        <w:rPr>
          <w:sz w:val="28"/>
          <w:szCs w:val="28"/>
        </w:rPr>
      </w:pPr>
    </w:p>
    <w:p w14:paraId="2D9B40A8" w14:textId="77777777" w:rsidR="00D17E4E" w:rsidRDefault="00D17E4E">
      <w:pPr>
        <w:ind w:firstLine="567"/>
        <w:jc w:val="center"/>
        <w:rPr>
          <w:sz w:val="28"/>
          <w:szCs w:val="28"/>
        </w:rPr>
      </w:pPr>
    </w:p>
    <w:p w14:paraId="00000041" w14:textId="77777777" w:rsidR="00DC3551" w:rsidRDefault="00DC3551">
      <w:pPr>
        <w:ind w:firstLine="567"/>
        <w:jc w:val="center"/>
        <w:rPr>
          <w:sz w:val="28"/>
          <w:szCs w:val="28"/>
        </w:rPr>
      </w:pPr>
    </w:p>
    <w:p w14:paraId="00000042" w14:textId="77777777" w:rsidR="00DC3551" w:rsidRDefault="00FA77E4">
      <w:pPr>
        <w:ind w:firstLine="567"/>
        <w:jc w:val="center"/>
        <w:rPr>
          <w:sz w:val="28"/>
          <w:szCs w:val="28"/>
        </w:rPr>
      </w:pPr>
      <w:r>
        <w:rPr>
          <w:sz w:val="28"/>
          <w:szCs w:val="28"/>
        </w:rPr>
        <w:t>Розглянуто та схвалено на засіданні  циклової комісії соціально-природничих дисциплін ВСП «МПФК ДВНЗ «ПДТУ».</w:t>
      </w:r>
    </w:p>
    <w:p w14:paraId="00000046" w14:textId="0046CA2B" w:rsidR="00DC3551" w:rsidRPr="000F3891" w:rsidRDefault="000F3891">
      <w:pPr>
        <w:ind w:firstLine="567"/>
        <w:jc w:val="center"/>
        <w:rPr>
          <w:sz w:val="28"/>
          <w:szCs w:val="28"/>
          <w:lang w:val="ru-RU"/>
        </w:rPr>
      </w:pPr>
      <w:r>
        <w:rPr>
          <w:sz w:val="28"/>
          <w:szCs w:val="28"/>
          <w:lang w:val="ru-RU"/>
        </w:rPr>
        <w:lastRenderedPageBreak/>
        <w:t>ПЛАН-КОНСПЕКТ ЗАНЯТТЯ</w:t>
      </w:r>
    </w:p>
    <w:p w14:paraId="00000047" w14:textId="77777777" w:rsidR="00DC3551" w:rsidRDefault="00FA77E4">
      <w:pPr>
        <w:ind w:firstLine="567"/>
        <w:rPr>
          <w:sz w:val="28"/>
          <w:szCs w:val="28"/>
        </w:rPr>
      </w:pPr>
      <w:r>
        <w:rPr>
          <w:sz w:val="28"/>
          <w:szCs w:val="28"/>
        </w:rPr>
        <w:t xml:space="preserve">     </w:t>
      </w:r>
    </w:p>
    <w:p w14:paraId="00000048" w14:textId="77777777" w:rsidR="00DC3551" w:rsidRDefault="00FA77E4">
      <w:pPr>
        <w:ind w:firstLine="567"/>
        <w:rPr>
          <w:sz w:val="28"/>
          <w:szCs w:val="28"/>
        </w:rPr>
      </w:pPr>
      <w:r>
        <w:rPr>
          <w:sz w:val="28"/>
          <w:szCs w:val="28"/>
        </w:rPr>
        <w:t>Дисципліна: Біологія та екологія.</w:t>
      </w:r>
    </w:p>
    <w:p w14:paraId="00000049" w14:textId="77777777" w:rsidR="00DC3551" w:rsidRDefault="00FA77E4">
      <w:pPr>
        <w:ind w:firstLine="567"/>
        <w:rPr>
          <w:sz w:val="28"/>
          <w:szCs w:val="28"/>
        </w:rPr>
      </w:pPr>
      <w:r>
        <w:rPr>
          <w:sz w:val="28"/>
          <w:szCs w:val="28"/>
        </w:rPr>
        <w:t xml:space="preserve">Модуль: Біологія. </w:t>
      </w:r>
    </w:p>
    <w:p w14:paraId="0000004A" w14:textId="77777777" w:rsidR="00DC3551" w:rsidRDefault="00FA77E4">
      <w:pPr>
        <w:ind w:firstLine="567"/>
        <w:rPr>
          <w:sz w:val="28"/>
          <w:szCs w:val="28"/>
        </w:rPr>
      </w:pPr>
      <w:r>
        <w:rPr>
          <w:sz w:val="28"/>
          <w:szCs w:val="28"/>
        </w:rPr>
        <w:t>Тема: «Раціональне харчування – основа нормального обміну речовин».</w:t>
      </w:r>
    </w:p>
    <w:p w14:paraId="0000004B" w14:textId="77777777" w:rsidR="00DC3551" w:rsidRDefault="00FA77E4">
      <w:pPr>
        <w:ind w:firstLine="567"/>
        <w:rPr>
          <w:sz w:val="28"/>
          <w:szCs w:val="28"/>
        </w:rPr>
      </w:pPr>
      <w:r>
        <w:rPr>
          <w:sz w:val="28"/>
          <w:szCs w:val="28"/>
        </w:rPr>
        <w:t>Мета заняття:</w:t>
      </w:r>
    </w:p>
    <w:p w14:paraId="0000004C" w14:textId="66152BF1" w:rsidR="00DC3551" w:rsidRDefault="00FA77E4">
      <w:pPr>
        <w:ind w:firstLine="567"/>
        <w:jc w:val="both"/>
        <w:rPr>
          <w:sz w:val="28"/>
          <w:szCs w:val="28"/>
        </w:rPr>
      </w:pPr>
      <w:r>
        <w:rPr>
          <w:sz w:val="28"/>
          <w:szCs w:val="28"/>
        </w:rPr>
        <w:t>Методична: застосування елементів біоадекватного навчання на різних етапах заняття з метою створення умов для загального розвитку особистості студента у відповідності з його здібностями, природним потенціалом, вродженими, нейрогенетичними факторами; підвищення інтересу до дисципліни, мобілізації життєвого досвіду студентів та практичного застосування ними отриманих знань у житті.</w:t>
      </w:r>
    </w:p>
    <w:p w14:paraId="0000004D" w14:textId="77777777" w:rsidR="00DC3551" w:rsidRDefault="00FA77E4">
      <w:pPr>
        <w:ind w:firstLine="567"/>
        <w:jc w:val="both"/>
        <w:rPr>
          <w:sz w:val="28"/>
          <w:szCs w:val="28"/>
        </w:rPr>
      </w:pPr>
      <w:r>
        <w:rPr>
          <w:sz w:val="28"/>
          <w:szCs w:val="28"/>
        </w:rPr>
        <w:t xml:space="preserve">Дидактична: </w:t>
      </w:r>
    </w:p>
    <w:p w14:paraId="0000004E" w14:textId="3D31941F" w:rsidR="00DC3551" w:rsidRDefault="00FA77E4">
      <w:pPr>
        <w:ind w:firstLine="567"/>
        <w:jc w:val="both"/>
      </w:pPr>
      <w:r>
        <w:rPr>
          <w:sz w:val="28"/>
          <w:szCs w:val="28"/>
        </w:rPr>
        <w:t xml:space="preserve">навчальна: сформувати поняття про раціональне харчування; з’ясовувати наслідки надмірного або недостатнього вживання білків, жирів та вуглеводів; навчитись аналізувати поживну та енергетичну цінність продуктів харчування щоденного вжитку, складати свої добові раціони, приводити їх у відповідність  </w:t>
      </w:r>
      <w:r w:rsidR="00476E7A" w:rsidRPr="00476E7A">
        <w:rPr>
          <w:sz w:val="28"/>
          <w:szCs w:val="28"/>
        </w:rPr>
        <w:t xml:space="preserve">до </w:t>
      </w:r>
      <w:r>
        <w:rPr>
          <w:sz w:val="28"/>
          <w:szCs w:val="28"/>
        </w:rPr>
        <w:t>критері</w:t>
      </w:r>
      <w:r w:rsidR="00476E7A">
        <w:rPr>
          <w:sz w:val="28"/>
          <w:szCs w:val="28"/>
        </w:rPr>
        <w:t>їв</w:t>
      </w:r>
      <w:r>
        <w:rPr>
          <w:sz w:val="28"/>
          <w:szCs w:val="28"/>
        </w:rPr>
        <w:t xml:space="preserve"> раціонального харчування; виробити власну правильну стратегію здорового харчування;</w:t>
      </w:r>
    </w:p>
    <w:p w14:paraId="0000004F" w14:textId="0072F9EA" w:rsidR="00DC3551" w:rsidRDefault="00FA77E4">
      <w:pPr>
        <w:ind w:firstLine="567"/>
        <w:jc w:val="both"/>
        <w:rPr>
          <w:sz w:val="28"/>
          <w:szCs w:val="28"/>
        </w:rPr>
      </w:pPr>
      <w:r>
        <w:rPr>
          <w:sz w:val="28"/>
          <w:szCs w:val="28"/>
        </w:rPr>
        <w:t xml:space="preserve">розвивальна: </w:t>
      </w:r>
      <w:r w:rsidR="00BA3955" w:rsidRPr="00BA3955">
        <w:rPr>
          <w:sz w:val="28"/>
          <w:szCs w:val="28"/>
        </w:rPr>
        <w:t>розвивати</w:t>
      </w:r>
      <w:r>
        <w:rPr>
          <w:sz w:val="28"/>
          <w:szCs w:val="28"/>
        </w:rPr>
        <w:t xml:space="preserve"> навич</w:t>
      </w:r>
      <w:r w:rsidR="00BA3955" w:rsidRPr="00BA3955">
        <w:rPr>
          <w:sz w:val="28"/>
          <w:szCs w:val="28"/>
        </w:rPr>
        <w:t>ки</w:t>
      </w:r>
      <w:r>
        <w:rPr>
          <w:sz w:val="28"/>
          <w:szCs w:val="28"/>
        </w:rPr>
        <w:t xml:space="preserve"> практичної, самостійної, дослідницької діяльності студентів; розвивати активну розумову діяльність студентів, інформаційну культуру, пізнавальний інтерес до дисципліни,  уміння виділяти головне, суттєве у матеріалі, що вивчається; аналізувати інформацію, робити узагальнення й висновки; формувати вміння висловлювати власну думку та вміти її обґрунтовано подати.  </w:t>
      </w:r>
    </w:p>
    <w:p w14:paraId="00000050" w14:textId="25BE1CA9" w:rsidR="00DC3551" w:rsidRDefault="00FA77E4">
      <w:pPr>
        <w:ind w:firstLine="567"/>
        <w:jc w:val="both"/>
        <w:rPr>
          <w:sz w:val="28"/>
          <w:szCs w:val="28"/>
        </w:rPr>
      </w:pPr>
      <w:r>
        <w:rPr>
          <w:sz w:val="28"/>
          <w:szCs w:val="28"/>
        </w:rPr>
        <w:t xml:space="preserve">Виховна: </w:t>
      </w:r>
      <w:r w:rsidR="00BA3955">
        <w:rPr>
          <w:sz w:val="28"/>
          <w:szCs w:val="28"/>
          <w:lang w:val="ru-RU"/>
        </w:rPr>
        <w:t>формувати</w:t>
      </w:r>
      <w:r>
        <w:rPr>
          <w:sz w:val="28"/>
          <w:szCs w:val="28"/>
        </w:rPr>
        <w:t xml:space="preserve"> активн</w:t>
      </w:r>
      <w:r w:rsidR="00BA3955">
        <w:rPr>
          <w:sz w:val="28"/>
          <w:szCs w:val="28"/>
        </w:rPr>
        <w:t>ість</w:t>
      </w:r>
      <w:r>
        <w:rPr>
          <w:sz w:val="28"/>
          <w:szCs w:val="28"/>
        </w:rPr>
        <w:t xml:space="preserve">, </w:t>
      </w:r>
      <w:r w:rsidR="00BA3955">
        <w:rPr>
          <w:sz w:val="28"/>
          <w:szCs w:val="28"/>
        </w:rPr>
        <w:t xml:space="preserve">здатність до </w:t>
      </w:r>
      <w:r>
        <w:rPr>
          <w:sz w:val="28"/>
          <w:szCs w:val="28"/>
        </w:rPr>
        <w:t>критичного мислення, творчої ініціативи, від</w:t>
      </w:r>
      <w:r w:rsidR="009909A8">
        <w:rPr>
          <w:sz w:val="28"/>
          <w:szCs w:val="28"/>
        </w:rPr>
        <w:t>повідальності, уважності, охай</w:t>
      </w:r>
      <w:r>
        <w:rPr>
          <w:sz w:val="28"/>
          <w:szCs w:val="28"/>
        </w:rPr>
        <w:t>ності, дисциплінованості; прищепити прагнення до здорового способу життя.</w:t>
      </w:r>
    </w:p>
    <w:p w14:paraId="00000051" w14:textId="77777777" w:rsidR="00DC3551" w:rsidRDefault="00FA77E4">
      <w:pPr>
        <w:ind w:firstLine="567"/>
        <w:rPr>
          <w:sz w:val="28"/>
          <w:szCs w:val="28"/>
        </w:rPr>
      </w:pPr>
      <w:r>
        <w:rPr>
          <w:sz w:val="28"/>
          <w:szCs w:val="28"/>
        </w:rPr>
        <w:t xml:space="preserve"> Вид заняття: практичне заняття.</w:t>
      </w:r>
    </w:p>
    <w:p w14:paraId="00000052" w14:textId="353A60C0" w:rsidR="00DC3551" w:rsidRDefault="00FA77E4">
      <w:pPr>
        <w:ind w:firstLine="567"/>
        <w:jc w:val="both"/>
        <w:rPr>
          <w:i/>
          <w:sz w:val="28"/>
          <w:szCs w:val="28"/>
        </w:rPr>
      </w:pPr>
      <w:r>
        <w:rPr>
          <w:sz w:val="28"/>
          <w:szCs w:val="28"/>
        </w:rPr>
        <w:t xml:space="preserve"> Тип заняття: практичне заняття</w:t>
      </w:r>
      <w:r w:rsidR="009909A8">
        <w:rPr>
          <w:sz w:val="28"/>
          <w:szCs w:val="28"/>
        </w:rPr>
        <w:t xml:space="preserve"> з</w:t>
      </w:r>
      <w:r>
        <w:rPr>
          <w:sz w:val="28"/>
          <w:szCs w:val="28"/>
        </w:rPr>
        <w:t xml:space="preserve"> формування нових знань та навичок з елементами інтерактивних технологій.</w:t>
      </w:r>
    </w:p>
    <w:p w14:paraId="00000053" w14:textId="77777777" w:rsidR="00DC3551" w:rsidRDefault="00FA77E4">
      <w:pPr>
        <w:ind w:firstLine="567"/>
        <w:jc w:val="both"/>
        <w:rPr>
          <w:color w:val="FF0000"/>
          <w:sz w:val="28"/>
          <w:szCs w:val="28"/>
        </w:rPr>
      </w:pPr>
      <w:r>
        <w:rPr>
          <w:sz w:val="28"/>
          <w:szCs w:val="28"/>
        </w:rPr>
        <w:t>Методи та форми проведення заняття: постановка та вирішення проблеми, біологічний сторітелінг, анкетування студентів, евристична бесіда, складання опорного конспекту, групова робота, ситуативно-розвивальні ігри: мотиваційна гра «Очікування VS реальність», ділова гра «Харчовий поліграф», дослідницька гра «Корисний супермаркет»; сreative homework – творчі домашні завдання (випереджувальні завдання), зміст яких спрямовано на зв’язок із реальною життєвою практикою; тренінг «Складання добового раціону», використання Teacher  Assistant (TA) – асистентів викладача (студентів старших курсів), які допомагають викладачеві у проведенні практичних занять.</w:t>
      </w:r>
    </w:p>
    <w:p w14:paraId="00000054" w14:textId="77777777" w:rsidR="00DC3551" w:rsidRDefault="00FA77E4">
      <w:pPr>
        <w:ind w:firstLine="567"/>
        <w:rPr>
          <w:sz w:val="28"/>
          <w:szCs w:val="28"/>
        </w:rPr>
      </w:pPr>
      <w:r>
        <w:rPr>
          <w:sz w:val="28"/>
          <w:szCs w:val="28"/>
        </w:rPr>
        <w:t xml:space="preserve">         Міждисциплінарні зв`язки:</w:t>
      </w:r>
    </w:p>
    <w:p w14:paraId="00000055" w14:textId="77777777" w:rsidR="00DC3551" w:rsidRDefault="00FA77E4">
      <w:pPr>
        <w:numPr>
          <w:ilvl w:val="0"/>
          <w:numId w:val="5"/>
        </w:numPr>
        <w:jc w:val="both"/>
        <w:rPr>
          <w:sz w:val="28"/>
          <w:szCs w:val="28"/>
        </w:rPr>
      </w:pPr>
      <w:r>
        <w:rPr>
          <w:sz w:val="28"/>
          <w:szCs w:val="28"/>
        </w:rPr>
        <w:t xml:space="preserve">забезпечувані: біологія людини, хімія, математика; </w:t>
      </w:r>
    </w:p>
    <w:p w14:paraId="00000056" w14:textId="77777777" w:rsidR="00DC3551" w:rsidRDefault="00FA77E4">
      <w:pPr>
        <w:numPr>
          <w:ilvl w:val="0"/>
          <w:numId w:val="5"/>
        </w:numPr>
        <w:jc w:val="both"/>
        <w:rPr>
          <w:sz w:val="28"/>
          <w:szCs w:val="28"/>
        </w:rPr>
      </w:pPr>
      <w:r>
        <w:rPr>
          <w:sz w:val="28"/>
          <w:szCs w:val="28"/>
        </w:rPr>
        <w:t>забезпечувальні: екологія, хімія, безпека життєдіяльності.</w:t>
      </w:r>
    </w:p>
    <w:p w14:paraId="00000057" w14:textId="4CFCA5F4" w:rsidR="00DC3551" w:rsidRDefault="00FA77E4">
      <w:pPr>
        <w:ind w:firstLine="567"/>
        <w:jc w:val="both"/>
        <w:rPr>
          <w:sz w:val="28"/>
          <w:szCs w:val="28"/>
        </w:rPr>
      </w:pPr>
      <w:r>
        <w:rPr>
          <w:sz w:val="28"/>
          <w:szCs w:val="28"/>
        </w:rPr>
        <w:lastRenderedPageBreak/>
        <w:t>Методичне забезпечення: терміни для сторітелінгу, опорний конспект, картки-завдання, стікери, бейджики: «Експерти», «Термінологічна довідка», «Дієтолог», «</w:t>
      </w:r>
      <w:r w:rsidR="00EF3D8F">
        <w:rPr>
          <w:sz w:val="28"/>
          <w:szCs w:val="28"/>
        </w:rPr>
        <w:t>Нутріціолог</w:t>
      </w:r>
      <w:r>
        <w:rPr>
          <w:sz w:val="28"/>
          <w:szCs w:val="28"/>
        </w:rPr>
        <w:t xml:space="preserve">», «Представник ВООЗ». </w:t>
      </w:r>
    </w:p>
    <w:p w14:paraId="00000058" w14:textId="77777777" w:rsidR="00DC3551" w:rsidRDefault="00FA77E4">
      <w:pPr>
        <w:ind w:firstLine="567"/>
        <w:jc w:val="both"/>
        <w:rPr>
          <w:sz w:val="28"/>
          <w:szCs w:val="28"/>
        </w:rPr>
      </w:pPr>
      <w:r>
        <w:rPr>
          <w:sz w:val="28"/>
          <w:szCs w:val="28"/>
        </w:rPr>
        <w:t>Література:</w:t>
      </w:r>
    </w:p>
    <w:p w14:paraId="00000059" w14:textId="77777777" w:rsidR="00DC3551" w:rsidRDefault="00FA77E4">
      <w:pPr>
        <w:numPr>
          <w:ilvl w:val="0"/>
          <w:numId w:val="5"/>
        </w:numPr>
        <w:pBdr>
          <w:top w:val="nil"/>
          <w:left w:val="nil"/>
          <w:bottom w:val="nil"/>
          <w:right w:val="nil"/>
          <w:between w:val="nil"/>
        </w:pBdr>
        <w:ind w:left="0" w:firstLine="709"/>
        <w:jc w:val="both"/>
        <w:rPr>
          <w:color w:val="000000"/>
          <w:sz w:val="28"/>
          <w:szCs w:val="28"/>
        </w:rPr>
      </w:pPr>
      <w:r>
        <w:rPr>
          <w:color w:val="000000"/>
          <w:sz w:val="28"/>
          <w:szCs w:val="28"/>
        </w:rPr>
        <w:t>основна: Андерсон О.А. та ін. Біологія і екологія: підруч. для 10кл. закладів загальної середньої освіти: рівень стандарту/О.А. Андерсон, М.А. Вихренко, А.О. Чернінський. – К. : Школяр, 2018. – 97-101 с.: іл.</w:t>
      </w:r>
    </w:p>
    <w:p w14:paraId="0000005A" w14:textId="77777777" w:rsidR="00DC3551" w:rsidRDefault="00FA77E4">
      <w:pPr>
        <w:numPr>
          <w:ilvl w:val="0"/>
          <w:numId w:val="5"/>
        </w:numPr>
        <w:pBdr>
          <w:top w:val="nil"/>
          <w:left w:val="nil"/>
          <w:bottom w:val="nil"/>
          <w:right w:val="nil"/>
          <w:between w:val="nil"/>
        </w:pBdr>
        <w:ind w:left="0" w:firstLine="567"/>
        <w:jc w:val="both"/>
        <w:rPr>
          <w:color w:val="000000"/>
          <w:sz w:val="28"/>
          <w:szCs w:val="28"/>
        </w:rPr>
      </w:pPr>
      <w:r>
        <w:rPr>
          <w:color w:val="000000"/>
          <w:sz w:val="28"/>
          <w:szCs w:val="28"/>
        </w:rPr>
        <w:t xml:space="preserve"> додаткова: Задорожний К. М. Біологія і екологія (рівень стандарту): підруч. для 10 кл. закл. загал. серед. освіти / Костянтин Задорожний. - Харків: Вид-во «Ранок», 2018. – 90-91с.: іл.</w:t>
      </w:r>
    </w:p>
    <w:p w14:paraId="0000005B" w14:textId="77777777" w:rsidR="00DC3551" w:rsidRDefault="00FA77E4">
      <w:pPr>
        <w:pBdr>
          <w:top w:val="nil"/>
          <w:left w:val="nil"/>
          <w:bottom w:val="nil"/>
          <w:right w:val="nil"/>
          <w:between w:val="nil"/>
        </w:pBdr>
        <w:ind w:left="567"/>
        <w:jc w:val="both"/>
        <w:rPr>
          <w:color w:val="000000"/>
          <w:sz w:val="28"/>
          <w:szCs w:val="28"/>
        </w:rPr>
      </w:pPr>
      <w:r>
        <w:rPr>
          <w:color w:val="000000"/>
          <w:sz w:val="28"/>
          <w:szCs w:val="28"/>
        </w:rPr>
        <w:t xml:space="preserve"> Посилання: </w:t>
      </w:r>
    </w:p>
    <w:p w14:paraId="0000005C" w14:textId="77777777" w:rsidR="00DC3551" w:rsidRDefault="00005533">
      <w:pPr>
        <w:numPr>
          <w:ilvl w:val="0"/>
          <w:numId w:val="5"/>
        </w:numPr>
        <w:pBdr>
          <w:top w:val="nil"/>
          <w:left w:val="nil"/>
          <w:bottom w:val="nil"/>
          <w:right w:val="nil"/>
          <w:between w:val="nil"/>
        </w:pBdr>
        <w:rPr>
          <w:color w:val="000000"/>
          <w:sz w:val="28"/>
          <w:szCs w:val="28"/>
        </w:rPr>
      </w:pPr>
      <w:hyperlink r:id="rId8">
        <w:r w:rsidR="00FA77E4">
          <w:rPr>
            <w:color w:val="0563C1"/>
            <w:sz w:val="28"/>
            <w:szCs w:val="28"/>
            <w:u w:val="single"/>
          </w:rPr>
          <w:t>https://uahistory.co/pidruchniki/beh-health-basics-8-class-2016/7.php</w:t>
        </w:r>
      </w:hyperlink>
    </w:p>
    <w:p w14:paraId="0000005D" w14:textId="77777777" w:rsidR="00DC3551" w:rsidRDefault="00005533">
      <w:pPr>
        <w:numPr>
          <w:ilvl w:val="0"/>
          <w:numId w:val="5"/>
        </w:numPr>
        <w:pBdr>
          <w:top w:val="nil"/>
          <w:left w:val="nil"/>
          <w:bottom w:val="nil"/>
          <w:right w:val="nil"/>
          <w:between w:val="nil"/>
        </w:pBdr>
        <w:rPr>
          <w:color w:val="000000"/>
          <w:sz w:val="28"/>
          <w:szCs w:val="28"/>
        </w:rPr>
      </w:pPr>
      <w:hyperlink r:id="rId9">
        <w:r w:rsidR="00FA77E4">
          <w:rPr>
            <w:color w:val="0563C1"/>
            <w:sz w:val="28"/>
            <w:szCs w:val="28"/>
            <w:u w:val="single"/>
          </w:rPr>
          <w:t>https://www.the-village.com.ua/village/city/good-habit/271285-chitati-etiketki-na-produktah</w:t>
        </w:r>
      </w:hyperlink>
      <w:r w:rsidR="00FA77E4">
        <w:rPr>
          <w:color w:val="000000"/>
          <w:sz w:val="28"/>
          <w:szCs w:val="28"/>
        </w:rPr>
        <w:t xml:space="preserve"> </w:t>
      </w:r>
    </w:p>
    <w:p w14:paraId="0000005E" w14:textId="77777777" w:rsidR="00DC3551" w:rsidRDefault="00DC3551">
      <w:pPr>
        <w:numPr>
          <w:ilvl w:val="0"/>
          <w:numId w:val="5"/>
        </w:numPr>
        <w:pBdr>
          <w:top w:val="nil"/>
          <w:left w:val="nil"/>
          <w:bottom w:val="nil"/>
          <w:right w:val="nil"/>
          <w:between w:val="nil"/>
        </w:pBdr>
        <w:rPr>
          <w:color w:val="000000"/>
          <w:sz w:val="28"/>
          <w:szCs w:val="28"/>
        </w:rPr>
      </w:pPr>
    </w:p>
    <w:p w14:paraId="0000005F" w14:textId="77777777" w:rsidR="00DC3551" w:rsidRDefault="00FA77E4">
      <w:pPr>
        <w:tabs>
          <w:tab w:val="left" w:pos="993"/>
        </w:tabs>
        <w:ind w:firstLine="567"/>
        <w:jc w:val="right"/>
        <w:rPr>
          <w:i/>
          <w:sz w:val="28"/>
          <w:szCs w:val="28"/>
        </w:rPr>
      </w:pPr>
      <w:r>
        <w:rPr>
          <w:i/>
          <w:sz w:val="28"/>
          <w:szCs w:val="28"/>
        </w:rPr>
        <w:t xml:space="preserve">«Тварина насичується, людина їсть, </w:t>
      </w:r>
    </w:p>
    <w:p w14:paraId="00000060" w14:textId="77777777" w:rsidR="00DC3551" w:rsidRDefault="00FA77E4">
      <w:pPr>
        <w:tabs>
          <w:tab w:val="left" w:pos="993"/>
        </w:tabs>
        <w:ind w:firstLine="567"/>
        <w:jc w:val="right"/>
        <w:rPr>
          <w:i/>
          <w:sz w:val="28"/>
          <w:szCs w:val="28"/>
        </w:rPr>
      </w:pPr>
      <w:r>
        <w:rPr>
          <w:i/>
          <w:sz w:val="28"/>
          <w:szCs w:val="28"/>
        </w:rPr>
        <w:t xml:space="preserve">розумна людина вміє харчуватися» </w:t>
      </w:r>
    </w:p>
    <w:p w14:paraId="00000061" w14:textId="77777777" w:rsidR="00DC3551" w:rsidRDefault="00FA77E4">
      <w:pPr>
        <w:tabs>
          <w:tab w:val="left" w:pos="993"/>
        </w:tabs>
        <w:ind w:firstLine="567"/>
        <w:jc w:val="right"/>
        <w:rPr>
          <w:i/>
          <w:sz w:val="28"/>
          <w:szCs w:val="28"/>
        </w:rPr>
      </w:pPr>
      <w:r>
        <w:rPr>
          <w:i/>
          <w:sz w:val="28"/>
          <w:szCs w:val="28"/>
        </w:rPr>
        <w:t xml:space="preserve"> Антельм Брилья Саварен</w:t>
      </w:r>
    </w:p>
    <w:p w14:paraId="00000062" w14:textId="77777777" w:rsidR="00DC3551" w:rsidRDefault="00DC3551">
      <w:pPr>
        <w:tabs>
          <w:tab w:val="left" w:pos="993"/>
        </w:tabs>
        <w:ind w:firstLine="567"/>
        <w:jc w:val="right"/>
        <w:rPr>
          <w:i/>
          <w:sz w:val="28"/>
          <w:szCs w:val="28"/>
        </w:rPr>
      </w:pPr>
    </w:p>
    <w:p w14:paraId="00000063" w14:textId="77777777" w:rsidR="00DC3551" w:rsidRDefault="00FA77E4">
      <w:pPr>
        <w:tabs>
          <w:tab w:val="left" w:pos="993"/>
        </w:tabs>
        <w:ind w:firstLine="567"/>
        <w:jc w:val="right"/>
        <w:rPr>
          <w:i/>
          <w:sz w:val="28"/>
          <w:szCs w:val="28"/>
        </w:rPr>
      </w:pPr>
      <w:r>
        <w:rPr>
          <w:i/>
          <w:sz w:val="28"/>
          <w:szCs w:val="28"/>
        </w:rPr>
        <w:t>«Ті, хто думають, що не мають часу на здорове харчування, рано чи пізно знайдуть час для хвороби»</w:t>
      </w:r>
    </w:p>
    <w:p w14:paraId="00000064" w14:textId="77777777" w:rsidR="00DC3551" w:rsidRDefault="00FA77E4">
      <w:pPr>
        <w:tabs>
          <w:tab w:val="left" w:pos="993"/>
        </w:tabs>
        <w:ind w:firstLine="567"/>
        <w:jc w:val="right"/>
        <w:rPr>
          <w:i/>
          <w:sz w:val="28"/>
          <w:szCs w:val="28"/>
        </w:rPr>
      </w:pPr>
      <w:r>
        <w:rPr>
          <w:i/>
          <w:sz w:val="28"/>
          <w:szCs w:val="28"/>
        </w:rPr>
        <w:t xml:space="preserve"> Едуард Стенлі</w:t>
      </w:r>
    </w:p>
    <w:p w14:paraId="00000065" w14:textId="77777777" w:rsidR="00DC3551" w:rsidRDefault="00DC3551">
      <w:pPr>
        <w:tabs>
          <w:tab w:val="left" w:pos="993"/>
        </w:tabs>
        <w:ind w:firstLine="567"/>
        <w:jc w:val="right"/>
        <w:rPr>
          <w:i/>
          <w:sz w:val="28"/>
          <w:szCs w:val="28"/>
        </w:rPr>
      </w:pPr>
    </w:p>
    <w:p w14:paraId="00000066" w14:textId="77777777" w:rsidR="00DC3551" w:rsidRDefault="00FA77E4">
      <w:pPr>
        <w:tabs>
          <w:tab w:val="left" w:pos="993"/>
        </w:tabs>
        <w:ind w:firstLine="567"/>
        <w:jc w:val="center"/>
        <w:rPr>
          <w:color w:val="000000"/>
          <w:sz w:val="28"/>
          <w:szCs w:val="28"/>
        </w:rPr>
      </w:pPr>
      <w:r>
        <w:rPr>
          <w:sz w:val="28"/>
          <w:szCs w:val="28"/>
        </w:rPr>
        <w:t>Хід заняття:</w:t>
      </w:r>
    </w:p>
    <w:p w14:paraId="00000067" w14:textId="77777777" w:rsidR="00DC3551" w:rsidRDefault="00FA77E4">
      <w:pPr>
        <w:widowControl w:val="0"/>
        <w:ind w:firstLine="567"/>
        <w:rPr>
          <w:sz w:val="28"/>
          <w:szCs w:val="28"/>
        </w:rPr>
      </w:pPr>
      <w:r>
        <w:rPr>
          <w:sz w:val="28"/>
          <w:szCs w:val="28"/>
        </w:rPr>
        <w:t>1. Організаційна частина:</w:t>
      </w:r>
    </w:p>
    <w:p w14:paraId="00000068" w14:textId="77777777" w:rsidR="00DC3551" w:rsidRDefault="00FA77E4">
      <w:pPr>
        <w:widowControl w:val="0"/>
        <w:ind w:firstLine="567"/>
        <w:rPr>
          <w:sz w:val="28"/>
          <w:szCs w:val="28"/>
        </w:rPr>
      </w:pPr>
      <w:r>
        <w:rPr>
          <w:sz w:val="28"/>
          <w:szCs w:val="28"/>
        </w:rPr>
        <w:t>- привітання студентів, створення позитивного робочого настрою;</w:t>
      </w:r>
    </w:p>
    <w:p w14:paraId="00000069" w14:textId="77777777" w:rsidR="00DC3551" w:rsidRDefault="00FA77E4">
      <w:pPr>
        <w:widowControl w:val="0"/>
        <w:ind w:firstLine="567"/>
        <w:rPr>
          <w:sz w:val="28"/>
          <w:szCs w:val="28"/>
        </w:rPr>
      </w:pPr>
      <w:r>
        <w:rPr>
          <w:sz w:val="28"/>
          <w:szCs w:val="28"/>
        </w:rPr>
        <w:t>- перевірка наявності студентів;</w:t>
      </w:r>
    </w:p>
    <w:p w14:paraId="0000006A" w14:textId="77777777" w:rsidR="00DC3551" w:rsidRDefault="00FA77E4">
      <w:pPr>
        <w:widowControl w:val="0"/>
        <w:ind w:firstLine="567"/>
        <w:rPr>
          <w:sz w:val="28"/>
          <w:szCs w:val="28"/>
        </w:rPr>
      </w:pPr>
      <w:r>
        <w:rPr>
          <w:sz w:val="28"/>
          <w:szCs w:val="28"/>
        </w:rPr>
        <w:t>- перевірка підготовки студентів до заняття, аудиторії та обладнання.</w:t>
      </w:r>
    </w:p>
    <w:p w14:paraId="0000006B" w14:textId="77777777" w:rsidR="00DC3551" w:rsidRDefault="00FA77E4">
      <w:pPr>
        <w:tabs>
          <w:tab w:val="left" w:pos="993"/>
        </w:tabs>
        <w:ind w:firstLine="567"/>
        <w:jc w:val="both"/>
        <w:rPr>
          <w:sz w:val="28"/>
          <w:szCs w:val="28"/>
        </w:rPr>
      </w:pPr>
      <w:r>
        <w:rPr>
          <w:sz w:val="28"/>
          <w:szCs w:val="28"/>
        </w:rPr>
        <w:t xml:space="preserve">  2. Вступне слово викладача (постановка проблемного питання): «Добрий день шановні студенти! Давньоримський поет і філософ Лукрецій сказав: «Якщо первісні люди  часто гинули від нестачі їжі, то ми гинемо тепер від її достатку…». </w:t>
      </w:r>
    </w:p>
    <w:p w14:paraId="0000006C" w14:textId="6977A811" w:rsidR="00DC3551" w:rsidRDefault="00FA77E4">
      <w:pPr>
        <w:tabs>
          <w:tab w:val="left" w:pos="993"/>
        </w:tabs>
        <w:ind w:firstLine="567"/>
        <w:jc w:val="both"/>
        <w:rPr>
          <w:sz w:val="28"/>
          <w:szCs w:val="28"/>
        </w:rPr>
      </w:pPr>
      <w:r>
        <w:rPr>
          <w:sz w:val="28"/>
          <w:szCs w:val="28"/>
        </w:rPr>
        <w:t>Що мав на увазі Лукрецій? І чому ще Гіппократ сказав</w:t>
      </w:r>
      <w:r w:rsidR="0061506C">
        <w:rPr>
          <w:sz w:val="28"/>
          <w:szCs w:val="28"/>
        </w:rPr>
        <w:t>,</w:t>
      </w:r>
      <w:r>
        <w:rPr>
          <w:sz w:val="28"/>
          <w:szCs w:val="28"/>
        </w:rPr>
        <w:t xml:space="preserve"> що «Ми є те, що ми їмо»? Також він казав: «Нову їжу можна приймати тільки тоді, коли </w:t>
      </w:r>
      <w:r w:rsidR="0061506C">
        <w:rPr>
          <w:sz w:val="28"/>
          <w:szCs w:val="28"/>
        </w:rPr>
        <w:t>і</w:t>
      </w:r>
      <w:r>
        <w:rPr>
          <w:sz w:val="28"/>
          <w:szCs w:val="28"/>
        </w:rPr>
        <w:t>з шлунку вийде стара». Дуже цікаві вислови. Але ж Гіппократ та Лукрецій жили ще до нашої ери. Тобто, це дуже давно. Світ вже змінився, і людина стала іншою, і харчування сучасної людини дуже відрізняєтьс</w:t>
      </w:r>
      <w:r w:rsidR="00D02F6F">
        <w:rPr>
          <w:sz w:val="28"/>
          <w:szCs w:val="28"/>
        </w:rPr>
        <w:t>я від давньої…Але ж ці вислови й</w:t>
      </w:r>
      <w:r>
        <w:rPr>
          <w:sz w:val="28"/>
          <w:szCs w:val="28"/>
        </w:rPr>
        <w:t xml:space="preserve"> досі актуальні. Чому так? І для деяких людей відповіді на </w:t>
      </w:r>
      <w:r w:rsidR="00FD11E6">
        <w:rPr>
          <w:sz w:val="28"/>
          <w:szCs w:val="28"/>
        </w:rPr>
        <w:t>ці питання не лише цікаві, але й</w:t>
      </w:r>
      <w:r>
        <w:rPr>
          <w:sz w:val="28"/>
          <w:szCs w:val="28"/>
        </w:rPr>
        <w:t xml:space="preserve"> життєво необхідні. Зайва іжа, зайва вага, порушення обміну речовин та зниження життєздатності людини… Це дійсно проблема сучасної людини.</w:t>
      </w:r>
    </w:p>
    <w:p w14:paraId="0000006D" w14:textId="77777777" w:rsidR="00DC3551" w:rsidRDefault="00FA77E4">
      <w:pPr>
        <w:tabs>
          <w:tab w:val="left" w:pos="993"/>
        </w:tabs>
        <w:ind w:firstLine="567"/>
        <w:jc w:val="both"/>
        <w:rPr>
          <w:sz w:val="28"/>
          <w:szCs w:val="28"/>
        </w:rPr>
      </w:pPr>
      <w:r>
        <w:rPr>
          <w:sz w:val="28"/>
          <w:szCs w:val="28"/>
        </w:rPr>
        <w:t xml:space="preserve">Всі розуміють, що найвища цінність людського життя – це здоров’я. І як казав Роджер Вільямс «Здоров’я вимагає здорової їжі». Тому ми сьогодні з вами будемо вчитися обирати правильну їжу, щоб бути здоровим, а значить – щасливим. А почнемо з фундаменту будь-якої справи – з ваших теоретичних </w:t>
      </w:r>
      <w:r>
        <w:rPr>
          <w:sz w:val="28"/>
          <w:szCs w:val="28"/>
        </w:rPr>
        <w:lastRenderedPageBreak/>
        <w:t xml:space="preserve">знань. Як казав Е. Абу – давній арабський правознавець – «Чим більше знаєш, тим більше можеш». </w:t>
      </w:r>
    </w:p>
    <w:p w14:paraId="0000006E" w14:textId="77777777" w:rsidR="00DC3551" w:rsidRDefault="00FA77E4">
      <w:pPr>
        <w:pBdr>
          <w:top w:val="nil"/>
          <w:left w:val="nil"/>
          <w:bottom w:val="nil"/>
          <w:right w:val="nil"/>
          <w:between w:val="nil"/>
        </w:pBdr>
        <w:tabs>
          <w:tab w:val="left" w:pos="8376"/>
        </w:tabs>
        <w:ind w:left="567"/>
        <w:rPr>
          <w:color w:val="000000"/>
          <w:sz w:val="28"/>
          <w:szCs w:val="28"/>
        </w:rPr>
      </w:pPr>
      <w:r>
        <w:rPr>
          <w:color w:val="000000"/>
          <w:sz w:val="28"/>
          <w:szCs w:val="28"/>
        </w:rPr>
        <w:t xml:space="preserve">3. Актуалізація опорних знань. </w:t>
      </w:r>
    </w:p>
    <w:p w14:paraId="0000006F" w14:textId="77777777" w:rsidR="00DC3551" w:rsidRDefault="00FA77E4">
      <w:pPr>
        <w:widowControl w:val="0"/>
        <w:ind w:firstLine="567"/>
        <w:jc w:val="both"/>
        <w:rPr>
          <w:sz w:val="28"/>
          <w:szCs w:val="28"/>
        </w:rPr>
      </w:pPr>
      <w:r>
        <w:rPr>
          <w:sz w:val="28"/>
          <w:szCs w:val="28"/>
        </w:rPr>
        <w:t xml:space="preserve">3.1 Біологічний сторітелінг. Викладач надає студентам на дошці та надрукований на аркуші паперу перелік термінів, які студенти по черзі повинні застосувати, склавши одне речення.  Таким чином складається розповідь за певною темою. Перший та останній студенти повинні відповідно розпочати та закінчити розповідь. </w:t>
      </w:r>
    </w:p>
    <w:p w14:paraId="00000070" w14:textId="7B2ADDB1"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На початку викладач за бажанням студентів обирає 2-х експертів, які будуть допомагати </w:t>
      </w:r>
      <w:r w:rsidR="00476E7A">
        <w:rPr>
          <w:color w:val="000000"/>
          <w:sz w:val="28"/>
          <w:szCs w:val="28"/>
        </w:rPr>
        <w:t>йому</w:t>
      </w:r>
      <w:r>
        <w:rPr>
          <w:color w:val="000000"/>
          <w:sz w:val="28"/>
          <w:szCs w:val="28"/>
        </w:rPr>
        <w:t xml:space="preserve"> оцінювати роботу студентів.</w:t>
      </w:r>
    </w:p>
    <w:p w14:paraId="00000071"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Терміни та опорні слова: </w:t>
      </w:r>
    </w:p>
    <w:p w14:paraId="00000072"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біологічна система; </w:t>
      </w:r>
    </w:p>
    <w:p w14:paraId="00000073" w14:textId="4A264E06" w:rsidR="00DC3551" w:rsidRDefault="00C0203B">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обмін речовин та</w:t>
      </w:r>
      <w:r w:rsidR="00FA77E4">
        <w:rPr>
          <w:color w:val="000000"/>
          <w:sz w:val="28"/>
          <w:szCs w:val="28"/>
        </w:rPr>
        <w:t xml:space="preserve"> енергії;</w:t>
      </w:r>
    </w:p>
    <w:p w14:paraId="00000074"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метаболізм; </w:t>
      </w:r>
    </w:p>
    <w:p w14:paraId="00000075"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навколишнє середовище;</w:t>
      </w:r>
    </w:p>
    <w:p w14:paraId="00000076"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синтез складних речовин; </w:t>
      </w:r>
    </w:p>
    <w:p w14:paraId="00000077" w14:textId="312F01D5" w:rsidR="00DC3551" w:rsidRDefault="00A56CB5">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а</w:t>
      </w:r>
      <w:r w:rsidR="00990C2A">
        <w:rPr>
          <w:color w:val="000000"/>
          <w:sz w:val="28"/>
          <w:szCs w:val="28"/>
        </w:rPr>
        <w:t>с</w:t>
      </w:r>
      <w:r w:rsidR="0028378B">
        <w:rPr>
          <w:color w:val="000000"/>
          <w:sz w:val="28"/>
          <w:szCs w:val="28"/>
        </w:rPr>
        <w:t>и</w:t>
      </w:r>
      <w:r w:rsidR="00FA77E4">
        <w:rPr>
          <w:color w:val="000000"/>
          <w:sz w:val="28"/>
          <w:szCs w:val="28"/>
        </w:rPr>
        <w:t xml:space="preserve">міляція; </w:t>
      </w:r>
    </w:p>
    <w:p w14:paraId="00000078"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розщеплення складних речовин; </w:t>
      </w:r>
    </w:p>
    <w:p w14:paraId="00000079"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вивільнення енергії, </w:t>
      </w:r>
    </w:p>
    <w:p w14:paraId="0000007A" w14:textId="648F65ED" w:rsidR="00DC3551" w:rsidRDefault="0028378B">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диси</w:t>
      </w:r>
      <w:r w:rsidR="00FA77E4">
        <w:rPr>
          <w:color w:val="000000"/>
          <w:sz w:val="28"/>
          <w:szCs w:val="28"/>
        </w:rPr>
        <w:t xml:space="preserve">міляція; </w:t>
      </w:r>
    </w:p>
    <w:p w14:paraId="0000007B"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АТФ; </w:t>
      </w:r>
    </w:p>
    <w:p w14:paraId="0000007C"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теплова енергія; </w:t>
      </w:r>
    </w:p>
    <w:p w14:paraId="0000007D"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автотрофи; </w:t>
      </w:r>
    </w:p>
    <w:p w14:paraId="0000007E"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гетеротрофи; </w:t>
      </w:r>
    </w:p>
    <w:p w14:paraId="0000007F"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білки, жири, вуглеводи, вітаміни, мікроелементи, вода; </w:t>
      </w:r>
    </w:p>
    <w:p w14:paraId="00000080"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харчові продукти;</w:t>
      </w:r>
    </w:p>
    <w:p w14:paraId="00000081"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вітаміни, гормони, імунітет, гемостаз;</w:t>
      </w:r>
    </w:p>
    <w:p w14:paraId="00000082"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жиророзчинні (А, Д, Е, К) і водорозчинні (В, С, РР) вітаміни; </w:t>
      </w:r>
    </w:p>
    <w:p w14:paraId="00000083"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жиророзчинні вітаміни, водорозчинні вітаміни, накопичуються, поновлюються; </w:t>
      </w:r>
    </w:p>
    <w:p w14:paraId="00000084"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мікроелементи, вода; </w:t>
      </w:r>
    </w:p>
    <w:p w14:paraId="00000085" w14:textId="417833B6"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кислотно-лужний баланс, м'язове скорочення,  </w:t>
      </w:r>
      <w:r w:rsidR="00476E7A">
        <w:rPr>
          <w:color w:val="000000"/>
          <w:sz w:val="28"/>
          <w:szCs w:val="28"/>
        </w:rPr>
        <w:t>кровотворення</w:t>
      </w:r>
      <w:r>
        <w:rPr>
          <w:color w:val="000000"/>
          <w:sz w:val="28"/>
          <w:szCs w:val="28"/>
        </w:rPr>
        <w:t xml:space="preserve">, утворення кісток, осмотичний тиск, внутрішньоклітинне дихання; </w:t>
      </w:r>
    </w:p>
    <w:p w14:paraId="00000086"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склад води, стан здоров’я;</w:t>
      </w:r>
    </w:p>
    <w:p w14:paraId="00000087"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 xml:space="preserve">якість води, хімічний склад, біологічний склад, фізичні властивості, придатність для використання; </w:t>
      </w:r>
    </w:p>
    <w:p w14:paraId="00000088" w14:textId="7A2FA336"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токси</w:t>
      </w:r>
      <w:r w:rsidR="00990C2A">
        <w:rPr>
          <w:color w:val="000000"/>
          <w:sz w:val="28"/>
          <w:szCs w:val="28"/>
        </w:rPr>
        <w:t>чні речовини,</w:t>
      </w:r>
      <w:r>
        <w:rPr>
          <w:color w:val="000000"/>
          <w:sz w:val="28"/>
          <w:szCs w:val="28"/>
        </w:rPr>
        <w:t xml:space="preserve"> порушення обміну речовин, імунітет, патологічні зміни органів; </w:t>
      </w:r>
    </w:p>
    <w:p w14:paraId="00000089" w14:textId="3E7D253B" w:rsidR="00DC3551" w:rsidRDefault="00C04CDA">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детокси</w:t>
      </w:r>
      <w:r w:rsidR="00FA77E4">
        <w:rPr>
          <w:color w:val="000000"/>
          <w:sz w:val="28"/>
          <w:szCs w:val="28"/>
        </w:rPr>
        <w:t xml:space="preserve">кація; </w:t>
      </w:r>
    </w:p>
    <w:p w14:paraId="0000008A"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потреба, маса організму, рівень рухової активності, вік;</w:t>
      </w:r>
    </w:p>
    <w:p w14:paraId="0000008B"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кількісне співвідношення різних груп речовин;</w:t>
      </w:r>
    </w:p>
    <w:p w14:paraId="0000008C"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порушення обміну речовин, погіршення стану здоров’я;</w:t>
      </w:r>
    </w:p>
    <w:p w14:paraId="0000008D" w14:textId="77777777" w:rsidR="00DC3551" w:rsidRDefault="00FA77E4">
      <w:pPr>
        <w:numPr>
          <w:ilvl w:val="0"/>
          <w:numId w:val="3"/>
        </w:numPr>
        <w:pBdr>
          <w:top w:val="nil"/>
          <w:left w:val="nil"/>
          <w:bottom w:val="nil"/>
          <w:right w:val="nil"/>
          <w:between w:val="nil"/>
        </w:pBdr>
        <w:ind w:left="0" w:firstLine="567"/>
        <w:jc w:val="both"/>
        <w:rPr>
          <w:color w:val="000000"/>
          <w:sz w:val="28"/>
          <w:szCs w:val="28"/>
        </w:rPr>
      </w:pPr>
      <w:r>
        <w:rPr>
          <w:color w:val="000000"/>
          <w:sz w:val="28"/>
          <w:szCs w:val="28"/>
        </w:rPr>
        <w:t>норми збалансованого харчування, енергетичний баланс організму.</w:t>
      </w:r>
    </w:p>
    <w:p w14:paraId="0000008E"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Колективне оповідання: </w:t>
      </w:r>
    </w:p>
    <w:p w14:paraId="0000008F" w14:textId="36C67484"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lastRenderedPageBreak/>
        <w:t>Біологічні системи – це відкриті системи, вони перебувають у с</w:t>
      </w:r>
      <w:r w:rsidR="00190817" w:rsidRPr="000F3891">
        <w:rPr>
          <w:color w:val="000000"/>
          <w:sz w:val="28"/>
          <w:szCs w:val="28"/>
        </w:rPr>
        <w:t>тані постійного обміну речовин та</w:t>
      </w:r>
      <w:r w:rsidRPr="000F3891">
        <w:rPr>
          <w:color w:val="000000"/>
          <w:sz w:val="28"/>
          <w:szCs w:val="28"/>
        </w:rPr>
        <w:t xml:space="preserve"> енергії з навколишнім середовищем. </w:t>
      </w:r>
    </w:p>
    <w:p w14:paraId="00000090" w14:textId="67EE047C" w:rsidR="00DC3551" w:rsidRPr="000F3891" w:rsidRDefault="00190817">
      <w:pPr>
        <w:pBdr>
          <w:top w:val="nil"/>
          <w:left w:val="nil"/>
          <w:bottom w:val="nil"/>
          <w:right w:val="nil"/>
          <w:between w:val="nil"/>
        </w:pBdr>
        <w:ind w:firstLine="567"/>
        <w:jc w:val="both"/>
        <w:rPr>
          <w:color w:val="000000"/>
          <w:sz w:val="28"/>
          <w:szCs w:val="28"/>
        </w:rPr>
      </w:pPr>
      <w:r w:rsidRPr="000F3891">
        <w:rPr>
          <w:color w:val="000000"/>
          <w:sz w:val="28"/>
          <w:szCs w:val="28"/>
        </w:rPr>
        <w:t>Обмін речовин та</w:t>
      </w:r>
      <w:r w:rsidR="00FA77E4" w:rsidRPr="000F3891">
        <w:rPr>
          <w:color w:val="000000"/>
          <w:sz w:val="28"/>
          <w:szCs w:val="28"/>
        </w:rPr>
        <w:t xml:space="preserve"> енергії, або метаболізм, – сукупність хімічних </w:t>
      </w:r>
      <w:r w:rsidR="0028378B" w:rsidRPr="000F3891">
        <w:rPr>
          <w:color w:val="000000"/>
          <w:sz w:val="28"/>
          <w:szCs w:val="28"/>
        </w:rPr>
        <w:t>і фізичних перетворень речовин та</w:t>
      </w:r>
      <w:r w:rsidR="00FA77E4" w:rsidRPr="000F3891">
        <w:rPr>
          <w:color w:val="000000"/>
          <w:sz w:val="28"/>
          <w:szCs w:val="28"/>
        </w:rPr>
        <w:t xml:space="preserve"> енергії, які відбуваються в живому організмі і забезпечують його життєдіяльність ...</w:t>
      </w:r>
    </w:p>
    <w:p w14:paraId="00000091"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З навколишнього середовища надходять поживні речовини, поглинається енергія.</w:t>
      </w:r>
    </w:p>
    <w:p w14:paraId="00000092"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Відбуваються реакції синтезу складних речовин із простих, відбувається поновлення їхнього хімічного складу.</w:t>
      </w:r>
    </w:p>
    <w:p w14:paraId="00000093"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Це і є  – асиміляція. </w:t>
      </w:r>
    </w:p>
    <w:p w14:paraId="00000094"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Водночас у біологічній системі відбувається протилежний процес розщеплення складних речовин на простіші.</w:t>
      </w:r>
    </w:p>
    <w:p w14:paraId="00000095"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При цьому відбувається вивільнення енергії.</w:t>
      </w:r>
    </w:p>
    <w:p w14:paraId="00000096"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Це  процеси дисиміляції.  </w:t>
      </w:r>
    </w:p>
    <w:p w14:paraId="00000097"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Енергія, яка вивільняється, може накопичуватися в синтезованих молекулах АТФ.</w:t>
      </w:r>
    </w:p>
    <w:p w14:paraId="00000098"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Енергія також може перетворюватися на теплову енергію.</w:t>
      </w:r>
    </w:p>
    <w:p w14:paraId="00000099"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Організми, здатні синтезувати органічні речовини з неорганічних, називають автотрофами. </w:t>
      </w:r>
    </w:p>
    <w:p w14:paraId="0000009A"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Гетеротрофи – організми, що потребують органічних сполук як джерела вуглецю для росту й розвитку. </w:t>
      </w:r>
    </w:p>
    <w:p w14:paraId="0000009B" w14:textId="77777777" w:rsidR="00DC3551" w:rsidRPr="000F3891" w:rsidRDefault="00FA77E4">
      <w:pPr>
        <w:pBdr>
          <w:top w:val="nil"/>
          <w:left w:val="nil"/>
          <w:bottom w:val="nil"/>
          <w:right w:val="nil"/>
          <w:between w:val="nil"/>
        </w:pBdr>
        <w:ind w:firstLine="567"/>
        <w:jc w:val="both"/>
        <w:rPr>
          <w:color w:val="000000"/>
        </w:rPr>
      </w:pPr>
      <w:r w:rsidRPr="000F3891">
        <w:rPr>
          <w:color w:val="000000"/>
          <w:sz w:val="28"/>
          <w:szCs w:val="28"/>
        </w:rPr>
        <w:t>Людина в процесі гетеротрофного живлення отримує всі необхідні для неї речовини – білки, жири, вуглеводи, вітаміни, мікроелементи, воду та ін.</w:t>
      </w:r>
      <w:r w:rsidRPr="000F3891">
        <w:rPr>
          <w:color w:val="000000"/>
        </w:rPr>
        <w:t xml:space="preserve"> </w:t>
      </w:r>
    </w:p>
    <w:p w14:paraId="0000009C" w14:textId="77777777" w:rsidR="00DC3551" w:rsidRPr="000F3891" w:rsidRDefault="00FA77E4">
      <w:pPr>
        <w:pBdr>
          <w:top w:val="nil"/>
          <w:left w:val="nil"/>
          <w:bottom w:val="nil"/>
          <w:right w:val="nil"/>
          <w:between w:val="nil"/>
        </w:pBdr>
        <w:ind w:firstLine="567"/>
        <w:jc w:val="both"/>
        <w:rPr>
          <w:color w:val="000000"/>
        </w:rPr>
      </w:pPr>
      <w:r w:rsidRPr="000F3891">
        <w:rPr>
          <w:color w:val="000000"/>
          <w:sz w:val="28"/>
          <w:szCs w:val="28"/>
        </w:rPr>
        <w:t>Необхідні організму людини речовини містяться в харчових продуктах.</w:t>
      </w:r>
      <w:r w:rsidRPr="000F3891">
        <w:rPr>
          <w:color w:val="000000"/>
        </w:rPr>
        <w:t xml:space="preserve"> </w:t>
      </w:r>
    </w:p>
    <w:p w14:paraId="0000009D" w14:textId="3C929E83"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Велику роль в організмі людини відіграють вітаміни, що беруть участь у всіх хімічних реакціях, </w:t>
      </w:r>
      <w:r w:rsidR="00476E7A">
        <w:rPr>
          <w:color w:val="000000"/>
          <w:sz w:val="28"/>
          <w:szCs w:val="28"/>
        </w:rPr>
        <w:t>які відбуваються</w:t>
      </w:r>
      <w:r w:rsidRPr="000F3891">
        <w:rPr>
          <w:color w:val="000000"/>
          <w:sz w:val="28"/>
          <w:szCs w:val="28"/>
        </w:rPr>
        <w:t xml:space="preserve"> в організмі, в синтезі гормонів, у формуванні імунітету, гемостазу. </w:t>
      </w:r>
    </w:p>
    <w:p w14:paraId="0000009E" w14:textId="673959A8"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Вітаміни </w:t>
      </w:r>
      <w:r w:rsidR="00B453FE" w:rsidRPr="000F3891">
        <w:rPr>
          <w:color w:val="000000"/>
          <w:sz w:val="28"/>
          <w:szCs w:val="28"/>
        </w:rPr>
        <w:t>по</w:t>
      </w:r>
      <w:r w:rsidRPr="000F3891">
        <w:rPr>
          <w:color w:val="000000"/>
          <w:sz w:val="28"/>
          <w:szCs w:val="28"/>
        </w:rPr>
        <w:t>діля</w:t>
      </w:r>
      <w:r w:rsidR="00B453FE" w:rsidRPr="000F3891">
        <w:rPr>
          <w:color w:val="000000"/>
          <w:sz w:val="28"/>
          <w:szCs w:val="28"/>
        </w:rPr>
        <w:t>ю</w:t>
      </w:r>
      <w:r w:rsidRPr="000F3891">
        <w:rPr>
          <w:color w:val="000000"/>
          <w:sz w:val="28"/>
          <w:szCs w:val="28"/>
        </w:rPr>
        <w:t xml:space="preserve">ться на жиророзчинні (А, Д, Е, К) і </w:t>
      </w:r>
      <w:r w:rsidR="00B453FE" w:rsidRPr="000F3891">
        <w:rPr>
          <w:color w:val="000000"/>
          <w:sz w:val="28"/>
          <w:szCs w:val="28"/>
        </w:rPr>
        <w:t xml:space="preserve">водорозчинні </w:t>
      </w:r>
      <w:r w:rsidRPr="000F3891">
        <w:rPr>
          <w:color w:val="000000"/>
          <w:sz w:val="28"/>
          <w:szCs w:val="28"/>
        </w:rPr>
        <w:t>(В, С, РР).</w:t>
      </w:r>
    </w:p>
    <w:p w14:paraId="0000009F"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Жиророзчинні вітаміни можуть накопичуватися в організмі, а запаси водорозчинних повинні поповнюватися щодня. </w:t>
      </w:r>
    </w:p>
    <w:p w14:paraId="000000A0"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Людині також потрібні мікроелементи та вода.  </w:t>
      </w:r>
    </w:p>
    <w:p w14:paraId="000000A1" w14:textId="6C7CB18A"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Мікроелементи в організмі людини виконують такі функції: забезпечують кислотно-лужний баланс і повноцінне м 'язове с</w:t>
      </w:r>
      <w:r w:rsidR="00476E7A">
        <w:rPr>
          <w:color w:val="000000"/>
          <w:sz w:val="28"/>
          <w:szCs w:val="28"/>
        </w:rPr>
        <w:t>корочення, беруть участь у крово</w:t>
      </w:r>
      <w:r w:rsidR="00476E7A" w:rsidRPr="000F3891">
        <w:rPr>
          <w:color w:val="000000"/>
          <w:sz w:val="28"/>
          <w:szCs w:val="28"/>
        </w:rPr>
        <w:t>творенні</w:t>
      </w:r>
      <w:r w:rsidRPr="000F3891">
        <w:rPr>
          <w:color w:val="000000"/>
          <w:sz w:val="28"/>
          <w:szCs w:val="28"/>
        </w:rPr>
        <w:t xml:space="preserve">, утворенні кісток, підтримують осмотичний тиск, налагоджують внутрішньоклітинне дихання. </w:t>
      </w:r>
    </w:p>
    <w:p w14:paraId="000000A2"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 xml:space="preserve">Склад води суттєво впливає на стан здоров’я людей. </w:t>
      </w:r>
    </w:p>
    <w:p w14:paraId="000000A3"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Якість води – поєднання хімічного і біологічного складу та фізичних властивостей води, яке зумовлює її придатність для використання.</w:t>
      </w:r>
    </w:p>
    <w:p w14:paraId="000000A4" w14:textId="77777777" w:rsidR="00DC3551" w:rsidRPr="000F3891" w:rsidRDefault="00FA77E4">
      <w:pPr>
        <w:pBdr>
          <w:top w:val="nil"/>
          <w:left w:val="nil"/>
          <w:bottom w:val="nil"/>
          <w:right w:val="nil"/>
          <w:between w:val="nil"/>
        </w:pBdr>
        <w:ind w:firstLine="567"/>
        <w:jc w:val="both"/>
        <w:rPr>
          <w:color w:val="000000"/>
        </w:rPr>
      </w:pPr>
      <w:r w:rsidRPr="000F3891">
        <w:rPr>
          <w:color w:val="000000"/>
          <w:sz w:val="28"/>
          <w:szCs w:val="28"/>
        </w:rPr>
        <w:t>Токсичні речовини порушують обмін речовин, знижують імунітет, можуть викликати патологічні зміни певних органів.</w:t>
      </w:r>
      <w:r w:rsidRPr="000F3891">
        <w:rPr>
          <w:color w:val="000000"/>
        </w:rPr>
        <w:t xml:space="preserve"> </w:t>
      </w:r>
    </w:p>
    <w:p w14:paraId="000000A5"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Процес знешкодження та виведення токсичних речовин з організму називають детоксикацією.</w:t>
      </w:r>
    </w:p>
    <w:p w14:paraId="000000A6" w14:textId="5A973A6E"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t>Потре</w:t>
      </w:r>
      <w:r w:rsidR="008D6629" w:rsidRPr="000F3891">
        <w:rPr>
          <w:color w:val="000000"/>
          <w:sz w:val="28"/>
          <w:szCs w:val="28"/>
        </w:rPr>
        <w:t>ба людини в поживних речовинах та</w:t>
      </w:r>
      <w:r w:rsidRPr="000F3891">
        <w:rPr>
          <w:color w:val="000000"/>
          <w:sz w:val="28"/>
          <w:szCs w:val="28"/>
        </w:rPr>
        <w:t xml:space="preserve"> енергії визначається такими факторами, як маса організму, рівень</w:t>
      </w:r>
      <w:r w:rsidR="008D6629" w:rsidRPr="000F3891">
        <w:rPr>
          <w:color w:val="000000"/>
          <w:sz w:val="28"/>
          <w:szCs w:val="28"/>
        </w:rPr>
        <w:t xml:space="preserve"> </w:t>
      </w:r>
      <w:r w:rsidRPr="000F3891">
        <w:rPr>
          <w:color w:val="000000"/>
          <w:sz w:val="28"/>
          <w:szCs w:val="28"/>
        </w:rPr>
        <w:t xml:space="preserve"> рухової </w:t>
      </w:r>
      <w:r w:rsidR="008D6629" w:rsidRPr="000F3891">
        <w:rPr>
          <w:color w:val="000000"/>
          <w:sz w:val="28"/>
          <w:szCs w:val="28"/>
        </w:rPr>
        <w:t xml:space="preserve"> </w:t>
      </w:r>
      <w:r w:rsidRPr="000F3891">
        <w:rPr>
          <w:color w:val="000000"/>
          <w:sz w:val="28"/>
          <w:szCs w:val="28"/>
        </w:rPr>
        <w:t>активності, вік  тощо.</w:t>
      </w:r>
    </w:p>
    <w:p w14:paraId="000000A7" w14:textId="77777777" w:rsidR="00DC3551" w:rsidRPr="000F3891" w:rsidRDefault="00FA77E4">
      <w:pPr>
        <w:pBdr>
          <w:top w:val="nil"/>
          <w:left w:val="nil"/>
          <w:bottom w:val="nil"/>
          <w:right w:val="nil"/>
          <w:between w:val="nil"/>
        </w:pBdr>
        <w:ind w:firstLine="567"/>
        <w:jc w:val="both"/>
        <w:rPr>
          <w:color w:val="000000"/>
          <w:sz w:val="28"/>
          <w:szCs w:val="28"/>
        </w:rPr>
      </w:pPr>
      <w:r w:rsidRPr="000F3891">
        <w:rPr>
          <w:color w:val="000000"/>
          <w:sz w:val="28"/>
          <w:szCs w:val="28"/>
        </w:rPr>
        <w:lastRenderedPageBreak/>
        <w:t>Надзвичайно важливим є кількісне співвідношення різних груп речовин.</w:t>
      </w:r>
    </w:p>
    <w:p w14:paraId="000000A8" w14:textId="77777777" w:rsidR="00DC3551" w:rsidRPr="000F3891" w:rsidRDefault="00FA77E4">
      <w:pPr>
        <w:ind w:firstLine="567"/>
        <w:jc w:val="both"/>
        <w:rPr>
          <w:sz w:val="28"/>
          <w:szCs w:val="28"/>
        </w:rPr>
      </w:pPr>
      <w:r w:rsidRPr="000F3891">
        <w:rPr>
          <w:sz w:val="28"/>
          <w:szCs w:val="28"/>
        </w:rPr>
        <w:t xml:space="preserve">Якщо в їжі буде замало або забагато окремих речовин, то в людини може порушитися обмін речовин, що призведе до погіршення стану здоров’я. </w:t>
      </w:r>
    </w:p>
    <w:p w14:paraId="000000A9" w14:textId="77777777" w:rsidR="00DC3551" w:rsidRPr="000F3891" w:rsidRDefault="00FA77E4">
      <w:pPr>
        <w:ind w:firstLine="567"/>
        <w:jc w:val="both"/>
        <w:rPr>
          <w:sz w:val="28"/>
          <w:szCs w:val="28"/>
        </w:rPr>
      </w:pPr>
      <w:r w:rsidRPr="000F3891">
        <w:rPr>
          <w:sz w:val="28"/>
          <w:szCs w:val="28"/>
        </w:rPr>
        <w:t>Щоб запобігти цьому, слід дотримуватися норм збалансованого харчування та підтримувати енергетичний баланс організму».</w:t>
      </w:r>
    </w:p>
    <w:p w14:paraId="000000AA" w14:textId="06B3E563" w:rsidR="00DC3551" w:rsidRDefault="00FA77E4">
      <w:pPr>
        <w:ind w:firstLine="567"/>
        <w:jc w:val="both"/>
        <w:rPr>
          <w:sz w:val="28"/>
          <w:szCs w:val="28"/>
        </w:rPr>
      </w:pPr>
      <w:r>
        <w:rPr>
          <w:sz w:val="28"/>
          <w:szCs w:val="28"/>
        </w:rPr>
        <w:t xml:space="preserve">«Експерти» надають результати своєї роботи викладачеві. Викладач робить висновок щодо рівня теоретичної підготовки студентів. </w:t>
      </w:r>
    </w:p>
    <w:p w14:paraId="000000AB"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3.2 Звіти з анкетування студентів (випереджувальне завдання).</w:t>
      </w:r>
    </w:p>
    <w:p w14:paraId="000000AC" w14:textId="10091604"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Напередодні нашого заняття дві студентки вашої групи отримали випереджувальне завдання – скласти анкету «Харчування студентів», провести опитування серед студентів першого курсу, </w:t>
      </w:r>
      <w:r w:rsidR="00894F4C">
        <w:rPr>
          <w:color w:val="000000"/>
          <w:sz w:val="28"/>
          <w:szCs w:val="28"/>
        </w:rPr>
        <w:t>про</w:t>
      </w:r>
      <w:r>
        <w:rPr>
          <w:color w:val="000000"/>
          <w:sz w:val="28"/>
          <w:szCs w:val="28"/>
        </w:rPr>
        <w:t>аналізувати результати та скласти відповідний звіт.</w:t>
      </w:r>
    </w:p>
    <w:p w14:paraId="6043139A" w14:textId="77777777" w:rsidR="00465FFA" w:rsidRDefault="00465FFA">
      <w:pPr>
        <w:pBdr>
          <w:top w:val="nil"/>
          <w:left w:val="nil"/>
          <w:bottom w:val="nil"/>
          <w:right w:val="nil"/>
          <w:between w:val="nil"/>
        </w:pBdr>
        <w:ind w:firstLine="567"/>
        <w:jc w:val="both"/>
        <w:rPr>
          <w:color w:val="000000"/>
          <w:sz w:val="28"/>
          <w:szCs w:val="28"/>
        </w:rPr>
      </w:pPr>
      <w:r>
        <w:rPr>
          <w:color w:val="000000"/>
          <w:sz w:val="28"/>
          <w:szCs w:val="28"/>
          <w:lang w:val="ru-RU"/>
        </w:rPr>
        <w:t xml:space="preserve">Студент 1. </w:t>
      </w:r>
      <w:r w:rsidR="00FA77E4">
        <w:rPr>
          <w:color w:val="000000"/>
          <w:sz w:val="28"/>
          <w:szCs w:val="28"/>
        </w:rPr>
        <w:t xml:space="preserve">На жаль, опитування показало, що 90% студентів харчуються малопридатними продуктами та напоями, як от картопляні чіпси, снеки, шоколадні батончики, гарячі кавові напої та солодкі газовані води. Практично всі опитані не споживають в обід гарячих та рідких страв. 3% студентів свідомо пропускають вечерю, а 83% – навпаки «винагороджують» себе увечері кількома порціями відразу, перевантажуючи шлунок і порушуючи його роботу. </w:t>
      </w:r>
    </w:p>
    <w:p w14:paraId="000000AD" w14:textId="4F8A8817" w:rsidR="00DC3551" w:rsidRDefault="00465FFA">
      <w:pPr>
        <w:pBdr>
          <w:top w:val="nil"/>
          <w:left w:val="nil"/>
          <w:bottom w:val="nil"/>
          <w:right w:val="nil"/>
          <w:between w:val="nil"/>
        </w:pBdr>
        <w:ind w:firstLine="567"/>
        <w:jc w:val="both"/>
        <w:rPr>
          <w:color w:val="000000"/>
          <w:sz w:val="28"/>
          <w:szCs w:val="28"/>
        </w:rPr>
      </w:pPr>
      <w:r>
        <w:rPr>
          <w:color w:val="000000"/>
          <w:sz w:val="28"/>
          <w:szCs w:val="28"/>
        </w:rPr>
        <w:t xml:space="preserve">Студент 2. </w:t>
      </w:r>
      <w:r w:rsidR="00FA77E4">
        <w:rPr>
          <w:color w:val="000000"/>
          <w:sz w:val="28"/>
          <w:szCs w:val="28"/>
        </w:rPr>
        <w:t xml:space="preserve">64% </w:t>
      </w:r>
      <w:r>
        <w:rPr>
          <w:color w:val="000000"/>
          <w:sz w:val="28"/>
          <w:szCs w:val="28"/>
          <w:lang w:val="ru-RU"/>
        </w:rPr>
        <w:t>студент</w:t>
      </w:r>
      <w:r>
        <w:rPr>
          <w:color w:val="000000"/>
          <w:sz w:val="28"/>
          <w:szCs w:val="28"/>
        </w:rPr>
        <w:t>і</w:t>
      </w:r>
      <w:r>
        <w:rPr>
          <w:color w:val="000000"/>
          <w:sz w:val="28"/>
          <w:szCs w:val="28"/>
          <w:lang w:val="ru-RU"/>
        </w:rPr>
        <w:t>в</w:t>
      </w:r>
      <w:r w:rsidR="00FA77E4">
        <w:rPr>
          <w:color w:val="000000"/>
          <w:sz w:val="28"/>
          <w:szCs w:val="28"/>
        </w:rPr>
        <w:t xml:space="preserve"> практично не вживають овочів, фруктів та ягід, що, як відомо, призводить до авітамінозу. Результат такого харчування вже проявляє себе, бо 32% опитаних мають кишково-шлункові захворювання, а в 71% періодично проявляються симптоми цих недуг.</w:t>
      </w:r>
      <w:r w:rsidR="00FA77E4">
        <w:rPr>
          <w:color w:val="000000"/>
          <w:sz w:val="28"/>
          <w:szCs w:val="28"/>
        </w:rPr>
        <w:tab/>
        <w:t>А найцікавіше, це те, що 83% студентів знали, чули, читали, бачили або їм розказували батьки або вчителі про наслідки вживання шкідливої їжі, порушення ха</w:t>
      </w:r>
      <w:r w:rsidR="00821EB4">
        <w:rPr>
          <w:color w:val="000000"/>
          <w:sz w:val="28"/>
          <w:szCs w:val="28"/>
        </w:rPr>
        <w:t>рчового режиму, умов прийому їжі</w:t>
      </w:r>
      <w:r w:rsidR="00FA77E4">
        <w:rPr>
          <w:color w:val="000000"/>
          <w:sz w:val="28"/>
          <w:szCs w:val="28"/>
        </w:rPr>
        <w:t xml:space="preserve"> тощо. </w:t>
      </w:r>
    </w:p>
    <w:p w14:paraId="000000AE" w14:textId="3AC5FC1C" w:rsidR="00DC3551" w:rsidRDefault="00465FFA">
      <w:pPr>
        <w:pBdr>
          <w:top w:val="nil"/>
          <w:left w:val="nil"/>
          <w:bottom w:val="nil"/>
          <w:right w:val="nil"/>
          <w:between w:val="nil"/>
        </w:pBdr>
        <w:ind w:firstLine="567"/>
        <w:jc w:val="both"/>
        <w:rPr>
          <w:color w:val="000000"/>
          <w:sz w:val="28"/>
          <w:szCs w:val="28"/>
        </w:rPr>
      </w:pPr>
      <w:r>
        <w:rPr>
          <w:color w:val="000000"/>
          <w:sz w:val="28"/>
          <w:szCs w:val="28"/>
          <w:lang w:val="ru-RU"/>
        </w:rPr>
        <w:t xml:space="preserve">Викладач. </w:t>
      </w:r>
      <w:r w:rsidR="00FA77E4">
        <w:rPr>
          <w:color w:val="000000"/>
          <w:sz w:val="28"/>
          <w:szCs w:val="28"/>
        </w:rPr>
        <w:t>Чому так сталося? Чому свої т</w:t>
      </w:r>
      <w:r w:rsidR="00821EB4">
        <w:rPr>
          <w:color w:val="000000"/>
          <w:sz w:val="28"/>
          <w:szCs w:val="28"/>
        </w:rPr>
        <w:t>еоретичні знання ви не впроваджу</w:t>
      </w:r>
      <w:r w:rsidR="00FA77E4">
        <w:rPr>
          <w:color w:val="000000"/>
          <w:sz w:val="28"/>
          <w:szCs w:val="28"/>
        </w:rPr>
        <w:t>єте у повсякденне життя?</w:t>
      </w:r>
    </w:p>
    <w:p w14:paraId="000000AF" w14:textId="5F8B95D9" w:rsidR="00DC3551" w:rsidRDefault="009A1314">
      <w:pPr>
        <w:pBdr>
          <w:top w:val="nil"/>
          <w:left w:val="nil"/>
          <w:bottom w:val="nil"/>
          <w:right w:val="nil"/>
          <w:between w:val="nil"/>
        </w:pBdr>
        <w:ind w:firstLine="567"/>
        <w:jc w:val="both"/>
        <w:rPr>
          <w:color w:val="000000"/>
          <w:sz w:val="28"/>
          <w:szCs w:val="28"/>
        </w:rPr>
      </w:pPr>
      <w:r>
        <w:rPr>
          <w:color w:val="000000"/>
          <w:sz w:val="28"/>
          <w:szCs w:val="28"/>
        </w:rPr>
        <w:t>Студенти відпо</w:t>
      </w:r>
      <w:r w:rsidR="000F3891">
        <w:rPr>
          <w:color w:val="000000"/>
          <w:sz w:val="28"/>
          <w:szCs w:val="28"/>
        </w:rPr>
        <w:t>відають: «Шкідлива ї</w:t>
      </w:r>
      <w:r w:rsidR="00FA77E4">
        <w:rPr>
          <w:color w:val="000000"/>
          <w:sz w:val="28"/>
          <w:szCs w:val="28"/>
        </w:rPr>
        <w:t>жа смачн</w:t>
      </w:r>
      <w:r w:rsidR="000F3891">
        <w:rPr>
          <w:color w:val="000000"/>
          <w:sz w:val="28"/>
          <w:szCs w:val="28"/>
        </w:rPr>
        <w:t>а; це недорого та швидко; таку ї</w:t>
      </w:r>
      <w:r w:rsidR="00FA77E4">
        <w:rPr>
          <w:color w:val="000000"/>
          <w:sz w:val="28"/>
          <w:szCs w:val="28"/>
        </w:rPr>
        <w:t>жу можна купити всюди: в кіоску, в невеликому магазині, супермаркеті, кав'ярні…».</w:t>
      </w:r>
    </w:p>
    <w:p w14:paraId="000000B0" w14:textId="5703A1BA"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Викладач. Але ж ви розумієте, що така їжа шкідлива? Що ми </w:t>
      </w:r>
      <w:r w:rsidR="009A1314">
        <w:rPr>
          <w:color w:val="000000"/>
          <w:sz w:val="28"/>
          <w:szCs w:val="28"/>
        </w:rPr>
        <w:t>можемо зробити, щоб виправити си</w:t>
      </w:r>
      <w:r>
        <w:rPr>
          <w:color w:val="000000"/>
          <w:sz w:val="28"/>
          <w:szCs w:val="28"/>
        </w:rPr>
        <w:t>туацію?</w:t>
      </w:r>
    </w:p>
    <w:p w14:paraId="000000B1"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Студенти відповідають.</w:t>
      </w:r>
    </w:p>
    <w:p w14:paraId="000000B2"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4. Практичне заняття.</w:t>
      </w:r>
    </w:p>
    <w:p w14:paraId="000000B3"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4.1 Повідомлення теми та мети заняття. </w:t>
      </w:r>
    </w:p>
    <w:p w14:paraId="000000B4"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На жаль, студенти майже не використовують у своєму житті набуті знання. Але це можна виправити. </w:t>
      </w:r>
    </w:p>
    <w:p w14:paraId="000000B5"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Сьогодні на занятті ми не тільки розглянемо правильні аспекти харчування, ми з вами навчимося харчуватися так, щоб не тільки не шкодити своєму здоров’ю, а й навпаки примножувати його.</w:t>
      </w:r>
    </w:p>
    <w:p w14:paraId="000000B6"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Викладач повідомляє тему заняття. Отже, темою нашого практичного заняття є «Раціональне харчування – основа нормального обміну речовин». </w:t>
      </w:r>
    </w:p>
    <w:p w14:paraId="000000B7"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4.2 Мотивація до навчання. Гра «Очікування VS реальність» (метод емоційного стимулювання).</w:t>
      </w:r>
    </w:p>
    <w:p w14:paraId="000000B8"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lastRenderedPageBreak/>
        <w:t xml:space="preserve">Викладач пропонує студентам написати на стікерах, що вони хочуть, чекають від заняття. Стікери студенти клеять до опорного конспекту по черзі озвучуючи написане. </w:t>
      </w:r>
    </w:p>
    <w:p w14:paraId="000000B9" w14:textId="79CA2A0A" w:rsidR="00DC3551" w:rsidRDefault="00FA77E4">
      <w:pPr>
        <w:pBdr>
          <w:top w:val="nil"/>
          <w:left w:val="nil"/>
          <w:bottom w:val="nil"/>
          <w:right w:val="nil"/>
          <w:between w:val="nil"/>
        </w:pBdr>
        <w:ind w:firstLine="567"/>
        <w:jc w:val="both"/>
        <w:rPr>
          <w:color w:val="000000"/>
          <w:sz w:val="28"/>
          <w:szCs w:val="28"/>
        </w:rPr>
      </w:pPr>
      <w:r>
        <w:rPr>
          <w:color w:val="000000"/>
          <w:sz w:val="28"/>
          <w:szCs w:val="28"/>
        </w:rPr>
        <w:t>Приклади очікувань: «розібратися в принципах раціонального харчування; дізнатися про реальні наслідки нездорового харчування; навчитися складати правильний харчовий раціон; навчитися розраховувати калорійність страв; навчитися читати склад продуктів на упако</w:t>
      </w:r>
      <w:r w:rsidR="00A12D16">
        <w:rPr>
          <w:color w:val="000000"/>
          <w:sz w:val="28"/>
          <w:szCs w:val="28"/>
        </w:rPr>
        <w:t>вках; навчитися визначати коли й</w:t>
      </w:r>
      <w:r>
        <w:rPr>
          <w:color w:val="000000"/>
          <w:sz w:val="28"/>
          <w:szCs w:val="28"/>
        </w:rPr>
        <w:t xml:space="preserve"> скільки необхідно вживати їжі;  які продукти корисні, а які – ні…».</w:t>
      </w:r>
    </w:p>
    <w:p w14:paraId="000000BA" w14:textId="3A63F28B" w:rsidR="00DC3551" w:rsidRDefault="00FA77E4">
      <w:pPr>
        <w:pBdr>
          <w:top w:val="nil"/>
          <w:left w:val="nil"/>
          <w:bottom w:val="nil"/>
          <w:right w:val="nil"/>
          <w:between w:val="nil"/>
        </w:pBdr>
        <w:ind w:firstLine="567"/>
        <w:jc w:val="both"/>
        <w:rPr>
          <w:color w:val="000000"/>
          <w:sz w:val="28"/>
          <w:szCs w:val="28"/>
        </w:rPr>
      </w:pPr>
      <w:r>
        <w:rPr>
          <w:color w:val="000000"/>
          <w:sz w:val="28"/>
          <w:szCs w:val="28"/>
        </w:rPr>
        <w:t>А що необхідно зробити, щоб ваші очікування перетворилися на реальність? Необхідно докласти</w:t>
      </w:r>
      <w:r w:rsidR="004542A5">
        <w:rPr>
          <w:color w:val="000000"/>
          <w:sz w:val="28"/>
          <w:szCs w:val="28"/>
        </w:rPr>
        <w:t xml:space="preserve"> зусилля. Сьогодні ми навчимося  </w:t>
      </w:r>
      <w:r>
        <w:rPr>
          <w:color w:val="000000"/>
          <w:sz w:val="28"/>
          <w:szCs w:val="28"/>
        </w:rPr>
        <w:t>аналізувати поживну та енергетичну цінність продуктів харчування щоденного вжитку, складати свої добові раціони, приводити їх у відповідність критеріям раціонального харчування; виробити власну правильну стратегію здорового харчування.</w:t>
      </w:r>
    </w:p>
    <w:p w14:paraId="000000BB" w14:textId="6462F6B1" w:rsidR="00DC3551" w:rsidRDefault="00FA77E4">
      <w:pPr>
        <w:pBdr>
          <w:top w:val="nil"/>
          <w:left w:val="nil"/>
          <w:bottom w:val="nil"/>
          <w:right w:val="nil"/>
          <w:between w:val="nil"/>
        </w:pBdr>
        <w:ind w:firstLine="567"/>
        <w:jc w:val="both"/>
        <w:rPr>
          <w:color w:val="000000"/>
          <w:sz w:val="28"/>
          <w:szCs w:val="28"/>
        </w:rPr>
      </w:pPr>
      <w:r>
        <w:rPr>
          <w:color w:val="000000"/>
          <w:sz w:val="28"/>
          <w:szCs w:val="28"/>
        </w:rPr>
        <w:t>Протягом заняття ви будете заповнювати опорний конспект, шаблон якого є у кожного студента (дод</w:t>
      </w:r>
      <w:r w:rsidR="004542A5">
        <w:rPr>
          <w:color w:val="000000"/>
          <w:sz w:val="28"/>
          <w:szCs w:val="28"/>
        </w:rPr>
        <w:t>аток А). Ви можете додавати свої</w:t>
      </w:r>
      <w:r>
        <w:rPr>
          <w:color w:val="000000"/>
          <w:sz w:val="28"/>
          <w:szCs w:val="28"/>
        </w:rPr>
        <w:t xml:space="preserve"> власні примітки, записувати найголовніше та найкорисніше для вас. Після перевірки конспекти будуть у вас для подальшого користування ними у повсякденному житті. </w:t>
      </w:r>
    </w:p>
    <w:p w14:paraId="000000BC"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4.3 План практичного заняття.</w:t>
      </w:r>
    </w:p>
    <w:p w14:paraId="000000BD" w14:textId="66843DC4"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4.3.1 Принципи здорового харчування (диспут). Запрошені: дієтолог, </w:t>
      </w:r>
      <w:r w:rsidR="00EF3D8F">
        <w:rPr>
          <w:color w:val="000000"/>
          <w:sz w:val="28"/>
          <w:szCs w:val="28"/>
        </w:rPr>
        <w:t>нутріціолог</w:t>
      </w:r>
      <w:r>
        <w:rPr>
          <w:color w:val="000000"/>
          <w:sz w:val="28"/>
          <w:szCs w:val="28"/>
        </w:rPr>
        <w:t>, представник ВООЗ.</w:t>
      </w:r>
    </w:p>
    <w:p w14:paraId="000000BE"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4.3.2 Дослідницька гра «Корисний супермаркет». </w:t>
      </w:r>
    </w:p>
    <w:p w14:paraId="000000BF"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4.3.3 Ділова гра «Харчовий поліграф». </w:t>
      </w:r>
    </w:p>
    <w:p w14:paraId="000000C0"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4.3.4 Тренінг «Складання добового раціону».</w:t>
      </w:r>
    </w:p>
    <w:p w14:paraId="000000C1" w14:textId="77777777" w:rsidR="00DC3551" w:rsidRDefault="00DC3551">
      <w:pPr>
        <w:pBdr>
          <w:top w:val="nil"/>
          <w:left w:val="nil"/>
          <w:bottom w:val="nil"/>
          <w:right w:val="nil"/>
          <w:between w:val="nil"/>
        </w:pBdr>
        <w:ind w:firstLine="567"/>
        <w:jc w:val="both"/>
        <w:rPr>
          <w:color w:val="000000"/>
          <w:sz w:val="28"/>
          <w:szCs w:val="28"/>
        </w:rPr>
      </w:pPr>
    </w:p>
    <w:p w14:paraId="000000C2"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4.4 Виконання практичних завдань (набуття практичних навичок).</w:t>
      </w:r>
    </w:p>
    <w:p w14:paraId="000000C3" w14:textId="61E5B894"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4.4.1 Принципи здорового харчування (диспут). Запрошені: дієтолог, </w:t>
      </w:r>
      <w:r w:rsidR="00EF3D8F">
        <w:rPr>
          <w:color w:val="000000"/>
          <w:sz w:val="28"/>
          <w:szCs w:val="28"/>
        </w:rPr>
        <w:t>нутріціолог</w:t>
      </w:r>
      <w:r>
        <w:rPr>
          <w:color w:val="000000"/>
          <w:sz w:val="28"/>
          <w:szCs w:val="28"/>
        </w:rPr>
        <w:t>, представник ВООЗ.</w:t>
      </w:r>
    </w:p>
    <w:p w14:paraId="000000C4" w14:textId="304DEF8D" w:rsidR="00DC3551" w:rsidRDefault="00FA77E4" w:rsidP="00956355">
      <w:pPr>
        <w:pBdr>
          <w:top w:val="nil"/>
          <w:left w:val="nil"/>
          <w:bottom w:val="nil"/>
          <w:right w:val="nil"/>
          <w:between w:val="nil"/>
        </w:pBdr>
        <w:ind w:firstLine="567"/>
        <w:jc w:val="both"/>
        <w:rPr>
          <w:color w:val="000000"/>
          <w:sz w:val="28"/>
          <w:szCs w:val="28"/>
        </w:rPr>
      </w:pPr>
      <w:r>
        <w:rPr>
          <w:color w:val="000000"/>
          <w:sz w:val="28"/>
          <w:szCs w:val="28"/>
        </w:rPr>
        <w:t>Термінологічна довідка (студент</w:t>
      </w:r>
      <w:r w:rsidR="00956355">
        <w:rPr>
          <w:color w:val="000000"/>
          <w:sz w:val="28"/>
          <w:szCs w:val="28"/>
        </w:rPr>
        <w:t>и</w:t>
      </w:r>
      <w:r>
        <w:rPr>
          <w:color w:val="000000"/>
          <w:sz w:val="28"/>
          <w:szCs w:val="28"/>
        </w:rPr>
        <w:t>-асистент</w:t>
      </w:r>
      <w:r w:rsidR="00956355">
        <w:rPr>
          <w:color w:val="000000"/>
          <w:sz w:val="28"/>
          <w:szCs w:val="28"/>
        </w:rPr>
        <w:t>и</w:t>
      </w:r>
      <w:r>
        <w:rPr>
          <w:color w:val="000000"/>
          <w:sz w:val="28"/>
          <w:szCs w:val="28"/>
        </w:rPr>
        <w:t xml:space="preserve">). </w:t>
      </w:r>
    </w:p>
    <w:p w14:paraId="000000C5" w14:textId="3CA649F7" w:rsidR="00DC3551" w:rsidRDefault="00956355">
      <w:pPr>
        <w:pBdr>
          <w:top w:val="nil"/>
          <w:left w:val="nil"/>
          <w:bottom w:val="nil"/>
          <w:right w:val="nil"/>
          <w:between w:val="nil"/>
        </w:pBdr>
        <w:ind w:firstLine="567"/>
        <w:jc w:val="both"/>
        <w:rPr>
          <w:color w:val="000000"/>
          <w:sz w:val="28"/>
          <w:szCs w:val="28"/>
        </w:rPr>
      </w:pPr>
      <w:r>
        <w:rPr>
          <w:color w:val="000000"/>
          <w:sz w:val="28"/>
          <w:szCs w:val="28"/>
        </w:rPr>
        <w:t xml:space="preserve">Асистент 1. </w:t>
      </w:r>
      <w:r w:rsidR="00FA77E4">
        <w:rPr>
          <w:color w:val="000000"/>
          <w:sz w:val="28"/>
          <w:szCs w:val="28"/>
        </w:rPr>
        <w:t xml:space="preserve">Всі люди хочуть бути здоровими і красивими. Однак не у всіх це виходить. За статистикою більше половини людства страждає порушенням обміну речовин. А все </w:t>
      </w:r>
      <w:r w:rsidR="00A6193C">
        <w:rPr>
          <w:color w:val="000000"/>
          <w:sz w:val="28"/>
          <w:szCs w:val="28"/>
        </w:rPr>
        <w:t>через те</w:t>
      </w:r>
      <w:r w:rsidR="00FA77E4">
        <w:rPr>
          <w:color w:val="000000"/>
          <w:sz w:val="28"/>
          <w:szCs w:val="28"/>
        </w:rPr>
        <w:t>, що багато просто неправильно харчуються, не дотримуються елементарних правил. Дієтологи не тільки консультують, але й лікують за допомогою дієтичних терапій, побудован</w:t>
      </w:r>
      <w:r w:rsidR="00A6193C">
        <w:rPr>
          <w:color w:val="000000"/>
          <w:sz w:val="28"/>
          <w:szCs w:val="28"/>
        </w:rPr>
        <w:t>их</w:t>
      </w:r>
      <w:r w:rsidR="00FA77E4">
        <w:rPr>
          <w:color w:val="000000"/>
          <w:sz w:val="28"/>
          <w:szCs w:val="28"/>
        </w:rPr>
        <w:t xml:space="preserve"> на основі потреб конкретної людини. Більшість фахівців-дієтологів займається лікуванням і профілактикою захворювань частіше в лікарнях та інших медичних установах. Крім того, велика кількість практикуючих дієтологів працює на базі медико-санітарних установ різної підпорядкованості, у наукових і науково-дослідних медичних центрах. Зростає число дієтологів, які</w:t>
      </w:r>
      <w:r w:rsidR="0004539D">
        <w:rPr>
          <w:color w:val="000000"/>
          <w:sz w:val="28"/>
          <w:szCs w:val="28"/>
        </w:rPr>
        <w:t xml:space="preserve"> працюють у сфері продовольчої і</w:t>
      </w:r>
      <w:r w:rsidR="00FA77E4">
        <w:rPr>
          <w:color w:val="000000"/>
          <w:sz w:val="28"/>
          <w:szCs w:val="28"/>
        </w:rPr>
        <w:t xml:space="preserve"> харчової промисловості та бізнесу, журналістики, спортивного харчування, корпоративних оздоровчих програм та інших, раніше не властивих для роботи дієтолога напрямках. Дієтологія – наука  про </w:t>
      </w:r>
      <w:r w:rsidR="00FA77E4">
        <w:rPr>
          <w:color w:val="000000"/>
          <w:sz w:val="28"/>
          <w:szCs w:val="28"/>
        </w:rPr>
        <w:lastRenderedPageBreak/>
        <w:t xml:space="preserve">фізіологічні та біохімічні основи харчування здорової людини та при різноманітних захворюваннях. </w:t>
      </w:r>
    </w:p>
    <w:p w14:paraId="000000C6" w14:textId="0F94DF61" w:rsidR="00DC3551" w:rsidRDefault="00956355">
      <w:pPr>
        <w:pBdr>
          <w:top w:val="nil"/>
          <w:left w:val="nil"/>
          <w:bottom w:val="nil"/>
          <w:right w:val="nil"/>
          <w:between w:val="nil"/>
        </w:pBdr>
        <w:ind w:firstLine="567"/>
        <w:jc w:val="both"/>
        <w:rPr>
          <w:color w:val="000000"/>
          <w:sz w:val="28"/>
          <w:szCs w:val="28"/>
        </w:rPr>
      </w:pPr>
      <w:r>
        <w:rPr>
          <w:color w:val="000000"/>
          <w:sz w:val="28"/>
          <w:szCs w:val="28"/>
        </w:rPr>
        <w:t xml:space="preserve">Асистент 2. </w:t>
      </w:r>
      <w:r w:rsidR="00EF3D8F">
        <w:rPr>
          <w:color w:val="000000"/>
          <w:sz w:val="28"/>
          <w:szCs w:val="28"/>
        </w:rPr>
        <w:t>Нутріціолог</w:t>
      </w:r>
      <w:r w:rsidR="00FA77E4">
        <w:rPr>
          <w:color w:val="000000"/>
          <w:sz w:val="28"/>
          <w:szCs w:val="28"/>
        </w:rPr>
        <w:t>ія – це доволі молода наука про харчування, яка зародилась наприкінці ХІХ століття, це наука про їжу та харчування, про харчові продукти, харчові речовини та інші компоненти, що містяться в цих продуктах, про їхню дію і взаємодію, про їхнє споживання, засвоєння, витрачання та виведення з організму, про роль в підтримці здоров'я або виникненні захворювань. Спеціалісти у цій сфері можуть не мати медичної освіти. Проте для того, щоб займатися практиками</w:t>
      </w:r>
      <w:r w:rsidR="00A6193C">
        <w:rPr>
          <w:color w:val="000000"/>
          <w:sz w:val="28"/>
          <w:szCs w:val="28"/>
        </w:rPr>
        <w:t>,</w:t>
      </w:r>
      <w:r w:rsidR="00FA77E4">
        <w:rPr>
          <w:color w:val="000000"/>
          <w:sz w:val="28"/>
          <w:szCs w:val="28"/>
        </w:rPr>
        <w:t xml:space="preserve"> людина має пройти спеціалізоване навчання (курси) та отримати ліцензію. </w:t>
      </w:r>
    </w:p>
    <w:p w14:paraId="000000C7" w14:textId="18C9810A"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На відміну від дієтологів, </w:t>
      </w:r>
      <w:r w:rsidR="00EF3D8F">
        <w:rPr>
          <w:color w:val="000000"/>
          <w:sz w:val="28"/>
          <w:szCs w:val="28"/>
        </w:rPr>
        <w:t>нутріціолог</w:t>
      </w:r>
      <w:r>
        <w:rPr>
          <w:color w:val="000000"/>
          <w:sz w:val="28"/>
          <w:szCs w:val="28"/>
        </w:rPr>
        <w:t xml:space="preserve">и не лікують. Вони консультують здорових людей з приводу основ здорового способу життя та правильного харчування. </w:t>
      </w:r>
    </w:p>
    <w:p w14:paraId="000000C8" w14:textId="0804A865" w:rsidR="00DC3551" w:rsidRDefault="00EF3D8F">
      <w:pPr>
        <w:pBdr>
          <w:top w:val="nil"/>
          <w:left w:val="nil"/>
          <w:bottom w:val="nil"/>
          <w:right w:val="nil"/>
          <w:between w:val="nil"/>
        </w:pBdr>
        <w:ind w:firstLine="567"/>
        <w:jc w:val="both"/>
        <w:rPr>
          <w:color w:val="000000"/>
          <w:sz w:val="28"/>
          <w:szCs w:val="28"/>
        </w:rPr>
      </w:pPr>
      <w:r>
        <w:rPr>
          <w:color w:val="000000"/>
          <w:sz w:val="28"/>
          <w:szCs w:val="28"/>
        </w:rPr>
        <w:t>Нутріціолог</w:t>
      </w:r>
      <w:r w:rsidR="00FA77E4">
        <w:rPr>
          <w:color w:val="000000"/>
          <w:sz w:val="28"/>
          <w:szCs w:val="28"/>
        </w:rPr>
        <w:t>и допомагають людині покращити свій щоденний раціон, знаходити осн</w:t>
      </w:r>
      <w:r w:rsidR="00A4693C">
        <w:rPr>
          <w:color w:val="000000"/>
          <w:sz w:val="28"/>
          <w:szCs w:val="28"/>
        </w:rPr>
        <w:t>овні помилки харчування та випра</w:t>
      </w:r>
      <w:r w:rsidR="00FA77E4">
        <w:rPr>
          <w:color w:val="000000"/>
          <w:sz w:val="28"/>
          <w:szCs w:val="28"/>
        </w:rPr>
        <w:t xml:space="preserve">вляти їх відповідно до встановленої мети. </w:t>
      </w:r>
    </w:p>
    <w:p w14:paraId="000000C9"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Сфера їхнього інтересу:</w:t>
      </w:r>
    </w:p>
    <w:p w14:paraId="000000CA" w14:textId="77777777" w:rsidR="00DC3551" w:rsidRDefault="00FA77E4">
      <w:pPr>
        <w:numPr>
          <w:ilvl w:val="0"/>
          <w:numId w:val="2"/>
        </w:numPr>
        <w:pBdr>
          <w:top w:val="nil"/>
          <w:left w:val="nil"/>
          <w:bottom w:val="nil"/>
          <w:right w:val="nil"/>
          <w:between w:val="nil"/>
        </w:pBdr>
        <w:ind w:left="0" w:firstLine="567"/>
        <w:jc w:val="both"/>
        <w:rPr>
          <w:color w:val="000000"/>
          <w:sz w:val="28"/>
          <w:szCs w:val="28"/>
        </w:rPr>
      </w:pPr>
      <w:r>
        <w:rPr>
          <w:color w:val="000000"/>
          <w:sz w:val="28"/>
          <w:szCs w:val="28"/>
        </w:rPr>
        <w:t>склад продуктів;</w:t>
      </w:r>
    </w:p>
    <w:p w14:paraId="000000CB" w14:textId="77777777" w:rsidR="00DC3551" w:rsidRDefault="00FA77E4">
      <w:pPr>
        <w:numPr>
          <w:ilvl w:val="0"/>
          <w:numId w:val="2"/>
        </w:numPr>
        <w:pBdr>
          <w:top w:val="nil"/>
          <w:left w:val="nil"/>
          <w:bottom w:val="nil"/>
          <w:right w:val="nil"/>
          <w:between w:val="nil"/>
        </w:pBdr>
        <w:ind w:left="0" w:firstLine="567"/>
        <w:jc w:val="both"/>
        <w:rPr>
          <w:color w:val="000000"/>
          <w:sz w:val="28"/>
          <w:szCs w:val="28"/>
        </w:rPr>
      </w:pPr>
      <w:r>
        <w:rPr>
          <w:color w:val="000000"/>
          <w:sz w:val="28"/>
          <w:szCs w:val="28"/>
        </w:rPr>
        <w:t>вплив і взаємодія продуктів в організмі людини;</w:t>
      </w:r>
    </w:p>
    <w:p w14:paraId="000000CC" w14:textId="77777777" w:rsidR="00DC3551" w:rsidRDefault="00FA77E4">
      <w:pPr>
        <w:numPr>
          <w:ilvl w:val="0"/>
          <w:numId w:val="2"/>
        </w:numPr>
        <w:pBdr>
          <w:top w:val="nil"/>
          <w:left w:val="nil"/>
          <w:bottom w:val="nil"/>
          <w:right w:val="nil"/>
          <w:between w:val="nil"/>
        </w:pBdr>
        <w:ind w:left="0" w:firstLine="567"/>
        <w:jc w:val="both"/>
        <w:rPr>
          <w:color w:val="000000"/>
          <w:sz w:val="28"/>
          <w:szCs w:val="28"/>
        </w:rPr>
      </w:pPr>
      <w:r>
        <w:rPr>
          <w:color w:val="000000"/>
          <w:sz w:val="28"/>
          <w:szCs w:val="28"/>
        </w:rPr>
        <w:t>норми споживання, засвоєння і виведення їжі з організму;</w:t>
      </w:r>
    </w:p>
    <w:p w14:paraId="000000CD" w14:textId="77777777" w:rsidR="00DC3551" w:rsidRDefault="00FA77E4">
      <w:pPr>
        <w:numPr>
          <w:ilvl w:val="0"/>
          <w:numId w:val="2"/>
        </w:numPr>
        <w:pBdr>
          <w:top w:val="nil"/>
          <w:left w:val="nil"/>
          <w:bottom w:val="nil"/>
          <w:right w:val="nil"/>
          <w:between w:val="nil"/>
        </w:pBdr>
        <w:ind w:left="0" w:firstLine="567"/>
        <w:jc w:val="both"/>
        <w:rPr>
          <w:color w:val="000000"/>
          <w:sz w:val="28"/>
          <w:szCs w:val="28"/>
        </w:rPr>
      </w:pPr>
      <w:r>
        <w:rPr>
          <w:color w:val="000000"/>
          <w:sz w:val="28"/>
          <w:szCs w:val="28"/>
        </w:rPr>
        <w:t>вплив продуктів на обмін речовин людини.</w:t>
      </w:r>
    </w:p>
    <w:p w14:paraId="000000CE" w14:textId="2908B04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Головна задача </w:t>
      </w:r>
      <w:r w:rsidR="00EF3D8F">
        <w:rPr>
          <w:color w:val="000000"/>
          <w:sz w:val="28"/>
          <w:szCs w:val="28"/>
        </w:rPr>
        <w:t>нутріціолог</w:t>
      </w:r>
      <w:r>
        <w:rPr>
          <w:color w:val="000000"/>
          <w:sz w:val="28"/>
          <w:szCs w:val="28"/>
        </w:rPr>
        <w:t>ів – навчити людей аналізувати вибір продуктів та страв з максимальною користю для свого здоров'я. Щоб клієнт у результаті зміг дотримуватись збалансованого харчування для уникнення ризику хронічних захворювань, набору ваги, відсутності енергії та безконтрольного відчуття голоду.</w:t>
      </w:r>
    </w:p>
    <w:p w14:paraId="000000CF" w14:textId="6E148E34" w:rsidR="00DC3551" w:rsidRDefault="00956355">
      <w:pPr>
        <w:pBdr>
          <w:top w:val="nil"/>
          <w:left w:val="nil"/>
          <w:bottom w:val="nil"/>
          <w:right w:val="nil"/>
          <w:between w:val="nil"/>
        </w:pBdr>
        <w:ind w:firstLine="567"/>
        <w:jc w:val="both"/>
        <w:rPr>
          <w:color w:val="000000"/>
          <w:sz w:val="28"/>
          <w:szCs w:val="28"/>
        </w:rPr>
      </w:pPr>
      <w:r>
        <w:rPr>
          <w:color w:val="000000"/>
          <w:sz w:val="28"/>
          <w:szCs w:val="28"/>
        </w:rPr>
        <w:t xml:space="preserve">Асистент 1. </w:t>
      </w:r>
      <w:r w:rsidR="00FA77E4">
        <w:rPr>
          <w:color w:val="000000"/>
          <w:sz w:val="28"/>
          <w:szCs w:val="28"/>
        </w:rPr>
        <w:t xml:space="preserve">Всесвітня організація охорони здоров'я (ВООЗ, англ. World Health Organization (WHO)) – спеціалізована установа Організації </w:t>
      </w:r>
      <w:r w:rsidR="00A6193C">
        <w:rPr>
          <w:color w:val="000000"/>
          <w:sz w:val="28"/>
          <w:szCs w:val="28"/>
        </w:rPr>
        <w:t>О</w:t>
      </w:r>
      <w:r w:rsidR="00FA77E4">
        <w:rPr>
          <w:color w:val="000000"/>
          <w:sz w:val="28"/>
          <w:szCs w:val="28"/>
        </w:rPr>
        <w:t xml:space="preserve">б'єднаних </w:t>
      </w:r>
      <w:r w:rsidR="00A6193C">
        <w:rPr>
          <w:color w:val="000000"/>
          <w:sz w:val="28"/>
          <w:szCs w:val="28"/>
        </w:rPr>
        <w:t>Н</w:t>
      </w:r>
      <w:r w:rsidR="00FA77E4">
        <w:rPr>
          <w:color w:val="000000"/>
          <w:sz w:val="28"/>
          <w:szCs w:val="28"/>
        </w:rPr>
        <w:t>ацій, яка опікується проблемами охорони здоров'я у світовому масштабі. Штаб-квартир</w:t>
      </w:r>
      <w:r w:rsidR="00A6193C">
        <w:rPr>
          <w:color w:val="000000"/>
          <w:sz w:val="28"/>
          <w:szCs w:val="28"/>
        </w:rPr>
        <w:t>а</w:t>
      </w:r>
      <w:r w:rsidR="00FA77E4">
        <w:rPr>
          <w:color w:val="000000"/>
          <w:sz w:val="28"/>
          <w:szCs w:val="28"/>
        </w:rPr>
        <w:t xml:space="preserve"> розташован</w:t>
      </w:r>
      <w:r w:rsidR="00A6193C">
        <w:rPr>
          <w:color w:val="000000"/>
          <w:sz w:val="28"/>
          <w:szCs w:val="28"/>
        </w:rPr>
        <w:t>а</w:t>
      </w:r>
      <w:r w:rsidR="00FA77E4">
        <w:rPr>
          <w:color w:val="000000"/>
          <w:sz w:val="28"/>
          <w:szCs w:val="28"/>
        </w:rPr>
        <w:t xml:space="preserve"> в Женеві (Швейцарія).</w:t>
      </w:r>
    </w:p>
    <w:p w14:paraId="000000D0" w14:textId="2E8A65FA" w:rsidR="00DC3551" w:rsidRDefault="00FA77E4">
      <w:pPr>
        <w:pBdr>
          <w:top w:val="nil"/>
          <w:left w:val="nil"/>
          <w:bottom w:val="nil"/>
          <w:right w:val="nil"/>
          <w:between w:val="nil"/>
        </w:pBdr>
        <w:ind w:firstLine="567"/>
        <w:jc w:val="both"/>
        <w:rPr>
          <w:color w:val="000000"/>
          <w:sz w:val="28"/>
          <w:szCs w:val="28"/>
        </w:rPr>
      </w:pPr>
      <w:r>
        <w:rPr>
          <w:color w:val="000000"/>
          <w:sz w:val="28"/>
          <w:szCs w:val="28"/>
        </w:rPr>
        <w:t>Виклада</w:t>
      </w:r>
      <w:r w:rsidR="00972367">
        <w:rPr>
          <w:color w:val="000000"/>
          <w:sz w:val="28"/>
          <w:szCs w:val="28"/>
        </w:rPr>
        <w:t>ч. І так, шановні студенти, наші</w:t>
      </w:r>
      <w:r>
        <w:rPr>
          <w:color w:val="000000"/>
          <w:sz w:val="28"/>
          <w:szCs w:val="28"/>
        </w:rPr>
        <w:t xml:space="preserve"> запрошені гості допоможуть нам розібратися в принципах здорового харчування. Це питання дуже важливе, цікаве, але й складне одночасно. Наші гості будуть відстоювати свої погляди у формі диспуту. Диспут – це   усний публічний спір при обговоренні наукових, політичних, моральних та інших проблем з метою пошуків істини. До участі у диспуті запрошуються всі </w:t>
      </w:r>
      <w:r w:rsidR="00A6193C">
        <w:rPr>
          <w:color w:val="000000"/>
          <w:sz w:val="28"/>
          <w:szCs w:val="28"/>
        </w:rPr>
        <w:t>охо</w:t>
      </w:r>
      <w:r>
        <w:rPr>
          <w:color w:val="000000"/>
          <w:sz w:val="28"/>
          <w:szCs w:val="28"/>
        </w:rPr>
        <w:t xml:space="preserve">чі. </w:t>
      </w:r>
    </w:p>
    <w:p w14:paraId="000000D1" w14:textId="5B493D80"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Робоча група ВООЗ з проблем харчування міжнародної програми профілактики хронічних неінфекційних захворювань розробила та затвердила 10 принципів здорового харчування. Ось які вимоги вони включають. </w:t>
      </w:r>
    </w:p>
    <w:p w14:paraId="000000D2"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Раціон харчування повинен складатися з різноманітних продуктів, переважно рослинного, а не тваринного походження.</w:t>
      </w:r>
    </w:p>
    <w:p w14:paraId="000000D3" w14:textId="5FC73F7D"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00FA77E4">
        <w:rPr>
          <w:color w:val="000000"/>
          <w:sz w:val="28"/>
          <w:szCs w:val="28"/>
          <w:u w:val="single"/>
        </w:rPr>
        <w:t>.</w:t>
      </w:r>
      <w:r w:rsidR="00FA77E4">
        <w:rPr>
          <w:color w:val="000000"/>
          <w:sz w:val="28"/>
          <w:szCs w:val="28"/>
        </w:rPr>
        <w:t xml:space="preserve"> Я вважаю, що м'ясо – це необхідний продукт харчування. Яловичина, свинина, баранина вважаються червоними. Білим м'ясом називають кролятину, курятину і телятину. Червоне м'ясо є багатим джерелом </w:t>
      </w:r>
      <w:r w:rsidR="00FA77E4">
        <w:rPr>
          <w:color w:val="000000"/>
          <w:sz w:val="28"/>
          <w:szCs w:val="28"/>
        </w:rPr>
        <w:lastRenderedPageBreak/>
        <w:t>заліза і білка. Креатини, мінерали, фосфор, вітаміни – все  це складові м'ясного продукту. Не можна прибирати з харчового раціону м'ясні продукти.</w:t>
      </w:r>
    </w:p>
    <w:p w14:paraId="000000D4" w14:textId="44712606" w:rsidR="00DC3551" w:rsidRDefault="00FA77E4">
      <w:pPr>
        <w:ind w:firstLine="567"/>
        <w:jc w:val="both"/>
        <w:rPr>
          <w:sz w:val="28"/>
          <w:szCs w:val="28"/>
        </w:rPr>
      </w:pPr>
      <w:r>
        <w:rPr>
          <w:sz w:val="28"/>
          <w:szCs w:val="28"/>
          <w:u w:val="single"/>
        </w:rPr>
        <w:t>Дієтолог</w:t>
      </w:r>
      <w:r>
        <w:rPr>
          <w:sz w:val="28"/>
          <w:szCs w:val="28"/>
        </w:rPr>
        <w:t xml:space="preserve">. Проте, регулярне споживання червоного м'яса шкідливо для здоров'я через його насиченість жиром. Це сприяє розвитку раку молочної залози, </w:t>
      </w:r>
      <w:r w:rsidR="00A6193C">
        <w:rPr>
          <w:sz w:val="28"/>
          <w:szCs w:val="28"/>
        </w:rPr>
        <w:t>шлунку</w:t>
      </w:r>
      <w:r>
        <w:rPr>
          <w:sz w:val="28"/>
          <w:szCs w:val="28"/>
        </w:rPr>
        <w:t xml:space="preserve">, сечового міхура. Через надмірне вживання продукту може виникнути гіпертонія, артрит і багато інших захворювань. Американські вчені вважають, що біле корисніше для здоров'я, ніж червоне. Воно допомагає підтримувати нормальний рівень холестерину, кров'яного тиску, зміцнює імунітет. Серцево-судинна система тих, хто любить біле м'ясо, набагато здоровіша, ніж у </w:t>
      </w:r>
      <w:r w:rsidR="00A6193C">
        <w:rPr>
          <w:sz w:val="28"/>
          <w:szCs w:val="28"/>
        </w:rPr>
        <w:t>споживачів</w:t>
      </w:r>
      <w:r>
        <w:rPr>
          <w:sz w:val="28"/>
          <w:szCs w:val="28"/>
        </w:rPr>
        <w:t xml:space="preserve"> червоного.</w:t>
      </w:r>
    </w:p>
    <w:p w14:paraId="000000D5" w14:textId="4592E12E"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00FA77E4">
        <w:rPr>
          <w:color w:val="000000"/>
          <w:sz w:val="28"/>
          <w:szCs w:val="28"/>
          <w:u w:val="single"/>
        </w:rPr>
        <w:t>.</w:t>
      </w:r>
      <w:r w:rsidR="00E03C85">
        <w:rPr>
          <w:color w:val="000000"/>
          <w:sz w:val="28"/>
          <w:szCs w:val="28"/>
        </w:rPr>
        <w:t xml:space="preserve"> Найкалорійніше та</w:t>
      </w:r>
      <w:r w:rsidR="00FA77E4">
        <w:rPr>
          <w:color w:val="000000"/>
          <w:sz w:val="28"/>
          <w:szCs w:val="28"/>
        </w:rPr>
        <w:t xml:space="preserve"> жирне м'ясо – це свинина. Для дієтичного харчування краще використовувати свинячу вирізку або лопатку. А для тих, хто не їсть свинину, є яловичина та баранина. В яловичині багато заліза, тому лікарі говорять про його користь. Дітям і літнім людям не рекомендують їсти стару яловичину, </w:t>
      </w:r>
      <w:r w:rsidR="00A6193C">
        <w:rPr>
          <w:color w:val="000000"/>
          <w:sz w:val="28"/>
          <w:szCs w:val="28"/>
        </w:rPr>
        <w:t>оскільки</w:t>
      </w:r>
      <w:r w:rsidR="00FA77E4">
        <w:rPr>
          <w:color w:val="000000"/>
          <w:sz w:val="28"/>
          <w:szCs w:val="28"/>
        </w:rPr>
        <w:t xml:space="preserve"> вона погано засвоюється. У баранині мало холестерину, зате багато фтору. Фтор сприяє роботі підшлункової залози. А телятина має ніжне світле м'ясо. Її рекомендують вживати тим, хто страждає хворобами шлунково-кишкового тракту, а також маленьким дітям.</w:t>
      </w:r>
    </w:p>
    <w:p w14:paraId="000000D6" w14:textId="6488766A"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Дієтолог.</w:t>
      </w:r>
      <w:r>
        <w:rPr>
          <w:color w:val="000000"/>
          <w:sz w:val="28"/>
          <w:szCs w:val="28"/>
        </w:rPr>
        <w:t xml:space="preserve"> Кролятина вважається дієтичним продуктом, </w:t>
      </w:r>
      <w:r w:rsidR="00A6193C">
        <w:rPr>
          <w:color w:val="000000"/>
          <w:sz w:val="28"/>
          <w:szCs w:val="28"/>
        </w:rPr>
        <w:t>оскільки</w:t>
      </w:r>
      <w:r>
        <w:rPr>
          <w:color w:val="000000"/>
          <w:sz w:val="28"/>
          <w:szCs w:val="28"/>
        </w:rPr>
        <w:t xml:space="preserve"> засвоюється організмом на 90%. Містить найбільше білків і ненасичених жирних кислот </w:t>
      </w:r>
      <w:r w:rsidR="00DE3274">
        <w:rPr>
          <w:color w:val="000000"/>
          <w:sz w:val="28"/>
          <w:szCs w:val="28"/>
        </w:rPr>
        <w:t>порівняно</w:t>
      </w:r>
      <w:r>
        <w:rPr>
          <w:color w:val="000000"/>
          <w:sz w:val="28"/>
          <w:szCs w:val="28"/>
        </w:rPr>
        <w:t xml:space="preserve"> з іншими видами м'яса. Індичка – найбільш низькокалорійне, але при цьому поживне м'ясо, </w:t>
      </w:r>
      <w:r w:rsidR="00A6193C">
        <w:rPr>
          <w:color w:val="000000"/>
          <w:sz w:val="28"/>
          <w:szCs w:val="28"/>
        </w:rPr>
        <w:t xml:space="preserve">ідеально </w:t>
      </w:r>
      <w:r>
        <w:rPr>
          <w:color w:val="000000"/>
          <w:sz w:val="28"/>
          <w:szCs w:val="28"/>
        </w:rPr>
        <w:t xml:space="preserve">підходить тим, хто дотримується дієти. Деякі її частини належать до червоного м'яса, а деякі – до  білого. Не викликає алергії. Курятина – легке м'ясо, яке прекрасно засвоюється організмом. У курятини багато фосфору, вона покращує роботу </w:t>
      </w:r>
      <w:r w:rsidR="00A6193C">
        <w:rPr>
          <w:color w:val="000000"/>
          <w:sz w:val="28"/>
          <w:szCs w:val="28"/>
        </w:rPr>
        <w:t>шлунку</w:t>
      </w:r>
      <w:r>
        <w:rPr>
          <w:color w:val="000000"/>
          <w:sz w:val="28"/>
          <w:szCs w:val="28"/>
        </w:rPr>
        <w:t xml:space="preserve">. Курячий бульйон сприяє виробленню шлункового соку, тому може бути шкідливим при виразці </w:t>
      </w:r>
      <w:r w:rsidR="00DE3274">
        <w:rPr>
          <w:color w:val="000000"/>
          <w:sz w:val="28"/>
          <w:szCs w:val="28"/>
        </w:rPr>
        <w:t>шлунку</w:t>
      </w:r>
      <w:r>
        <w:rPr>
          <w:color w:val="000000"/>
          <w:sz w:val="28"/>
          <w:szCs w:val="28"/>
        </w:rPr>
        <w:t xml:space="preserve"> і дванадцятипалої кишки.</w:t>
      </w:r>
    </w:p>
    <w:p w14:paraId="000000D7"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Хліб, зернові продукти, макаронні вироби, рис або картоплю необхідно споживати кілька разів на день.</w:t>
      </w:r>
    </w:p>
    <w:p w14:paraId="000000D8"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Дієтолог.</w:t>
      </w:r>
      <w:r>
        <w:rPr>
          <w:color w:val="000000"/>
          <w:sz w:val="28"/>
          <w:szCs w:val="28"/>
        </w:rPr>
        <w:t xml:space="preserve"> Людям, які схильні до набору ваги, варто вживати картоплю 1 раз на тиждень. Їсти її слід тільки в поєднанні з овочевими гарнірами і салатами, а не з м'ясом, рибою або птицею. Тоді ми зможемо отримати всю гаму корисних речовин.</w:t>
      </w:r>
    </w:p>
    <w:p w14:paraId="000000D9" w14:textId="73053F5C"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Pr>
          <w:color w:val="000000"/>
          <w:sz w:val="28"/>
          <w:szCs w:val="28"/>
        </w:rPr>
        <w:t xml:space="preserve"> </w:t>
      </w:r>
      <w:r w:rsidR="00DE3274">
        <w:rPr>
          <w:color w:val="000000"/>
          <w:sz w:val="28"/>
          <w:szCs w:val="28"/>
        </w:rPr>
        <w:t>У</w:t>
      </w:r>
      <w:r>
        <w:rPr>
          <w:color w:val="000000"/>
          <w:sz w:val="28"/>
          <w:szCs w:val="28"/>
        </w:rPr>
        <w:t xml:space="preserve"> раціоні практично кожної української сім'ї є картопля і макарони. Ці продукти можуть бути корисні для організму, головне – правильно вибирати і готувати їх. Так, у складі картоплі велика кількість вуглеводів і мінеральних речовин, молода бульба також містить к</w:t>
      </w:r>
      <w:r w:rsidR="00A32C42">
        <w:rPr>
          <w:color w:val="000000"/>
          <w:sz w:val="28"/>
          <w:szCs w:val="28"/>
        </w:rPr>
        <w:t>літковину, в ній мало крохмалю та</w:t>
      </w:r>
      <w:r>
        <w:rPr>
          <w:color w:val="000000"/>
          <w:sz w:val="28"/>
          <w:szCs w:val="28"/>
        </w:rPr>
        <w:t xml:space="preserve"> багато вітаміну С. </w:t>
      </w:r>
    </w:p>
    <w:p w14:paraId="000000DA" w14:textId="77777777" w:rsidR="00DC3551" w:rsidRDefault="00FA77E4">
      <w:pPr>
        <w:ind w:firstLine="567"/>
        <w:jc w:val="both"/>
        <w:rPr>
          <w:sz w:val="28"/>
          <w:szCs w:val="28"/>
        </w:rPr>
      </w:pPr>
      <w:r>
        <w:rPr>
          <w:sz w:val="28"/>
          <w:szCs w:val="28"/>
          <w:u w:val="single"/>
        </w:rPr>
        <w:t>Представник ВООЗ.</w:t>
      </w:r>
      <w:r>
        <w:rPr>
          <w:sz w:val="28"/>
          <w:szCs w:val="28"/>
        </w:rPr>
        <w:t xml:space="preserve"> Потрібно вживати не менш, ніж 400 г на добу різних овочів і фруктів, бажано свіжих та вирощених в місцевих екологічно чистих зонах.</w:t>
      </w:r>
    </w:p>
    <w:p w14:paraId="000000DB" w14:textId="6D7C8C00" w:rsidR="00DC3551" w:rsidRDefault="00FA77E4">
      <w:pPr>
        <w:pBdr>
          <w:top w:val="nil"/>
          <w:left w:val="nil"/>
          <w:bottom w:val="nil"/>
          <w:right w:val="nil"/>
          <w:between w:val="nil"/>
        </w:pBdr>
        <w:ind w:left="567"/>
        <w:jc w:val="both"/>
        <w:rPr>
          <w:color w:val="000000"/>
          <w:sz w:val="28"/>
          <w:szCs w:val="28"/>
        </w:rPr>
      </w:pPr>
      <w:r>
        <w:rPr>
          <w:color w:val="000000"/>
          <w:sz w:val="28"/>
          <w:szCs w:val="28"/>
        </w:rPr>
        <w:t xml:space="preserve">Дієтолог та </w:t>
      </w:r>
      <w:r w:rsidR="00EF3D8F">
        <w:rPr>
          <w:color w:val="000000"/>
          <w:sz w:val="28"/>
          <w:szCs w:val="28"/>
        </w:rPr>
        <w:t>нутріціолог</w:t>
      </w:r>
      <w:r>
        <w:rPr>
          <w:color w:val="000000"/>
          <w:sz w:val="28"/>
          <w:szCs w:val="28"/>
        </w:rPr>
        <w:t xml:space="preserve"> згодні.</w:t>
      </w:r>
    </w:p>
    <w:p w14:paraId="000000DC"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Масу тіла потрібно утримувати в рекомендованих межах за допомогою норми калорійної дієти і щоденних помірних фізичних навантажень.</w:t>
      </w:r>
    </w:p>
    <w:p w14:paraId="000000DD" w14:textId="3AD10A31" w:rsidR="00DC3551" w:rsidRDefault="00FA77E4">
      <w:pPr>
        <w:pBdr>
          <w:top w:val="nil"/>
          <w:left w:val="nil"/>
          <w:bottom w:val="nil"/>
          <w:right w:val="nil"/>
          <w:between w:val="nil"/>
        </w:pBdr>
        <w:ind w:left="567"/>
        <w:jc w:val="both"/>
        <w:rPr>
          <w:color w:val="000000"/>
          <w:sz w:val="28"/>
          <w:szCs w:val="28"/>
        </w:rPr>
      </w:pPr>
      <w:r>
        <w:rPr>
          <w:color w:val="000000"/>
          <w:sz w:val="28"/>
          <w:szCs w:val="28"/>
        </w:rPr>
        <w:lastRenderedPageBreak/>
        <w:t xml:space="preserve">Дієтолог та </w:t>
      </w:r>
      <w:r w:rsidR="00EF3D8F">
        <w:rPr>
          <w:color w:val="000000"/>
          <w:sz w:val="28"/>
          <w:szCs w:val="28"/>
        </w:rPr>
        <w:t>нутріціолог</w:t>
      </w:r>
      <w:r>
        <w:rPr>
          <w:color w:val="000000"/>
          <w:sz w:val="28"/>
          <w:szCs w:val="28"/>
        </w:rPr>
        <w:t xml:space="preserve"> згодні.</w:t>
      </w:r>
    </w:p>
    <w:p w14:paraId="000000DE" w14:textId="53B58AFA"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Контролювати вживання жирів, заміняти більшість насичених жирів ненасиченими рослинними оліями або м’яким</w:t>
      </w:r>
      <w:r w:rsidR="00110BE4">
        <w:rPr>
          <w:color w:val="000000"/>
          <w:sz w:val="28"/>
          <w:szCs w:val="28"/>
        </w:rPr>
        <w:t>и</w:t>
      </w:r>
      <w:r>
        <w:rPr>
          <w:color w:val="000000"/>
          <w:sz w:val="28"/>
          <w:szCs w:val="28"/>
        </w:rPr>
        <w:t xml:space="preserve"> маргаринами.</w:t>
      </w:r>
    </w:p>
    <w:p w14:paraId="000000DF" w14:textId="60B3C538"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00FA77E4">
        <w:rPr>
          <w:color w:val="000000"/>
          <w:sz w:val="28"/>
          <w:szCs w:val="28"/>
          <w:u w:val="single"/>
        </w:rPr>
        <w:t>.</w:t>
      </w:r>
      <w:r w:rsidR="00FA77E4">
        <w:rPr>
          <w:color w:val="000000"/>
          <w:sz w:val="28"/>
          <w:szCs w:val="28"/>
        </w:rPr>
        <w:t xml:space="preserve"> Навколо жирів – безліч міфів. Наприклад, прибравши жири з раціону людина одразу схудне. Або наявність жирів в раціоні – це причина збільшення рівня холестерину та випадків переїдання. У результаті, більшіс</w:t>
      </w:r>
      <w:r w:rsidR="00DE3274">
        <w:rPr>
          <w:color w:val="000000"/>
          <w:sz w:val="28"/>
          <w:szCs w:val="28"/>
        </w:rPr>
        <w:t>ть дієт для схуднення побудован</w:t>
      </w:r>
      <w:r w:rsidR="00F215F4">
        <w:rPr>
          <w:color w:val="000000"/>
          <w:sz w:val="28"/>
          <w:szCs w:val="28"/>
        </w:rPr>
        <w:t>а</w:t>
      </w:r>
      <w:r w:rsidR="00FA77E4">
        <w:rPr>
          <w:color w:val="000000"/>
          <w:sz w:val="28"/>
          <w:szCs w:val="28"/>
        </w:rPr>
        <w:t xml:space="preserve"> на знежирених продуктах, а людина, яка їх дотримується, не отримує необхідні поліненасичені жирні кислоти, які протидіють запаленню в організмі.</w:t>
      </w:r>
    </w:p>
    <w:p w14:paraId="000000E0" w14:textId="5A815AF5"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Дієтолог.</w:t>
      </w:r>
      <w:r>
        <w:rPr>
          <w:color w:val="000000"/>
          <w:sz w:val="28"/>
          <w:szCs w:val="28"/>
        </w:rPr>
        <w:t xml:space="preserve"> Пригада</w:t>
      </w:r>
      <w:r w:rsidR="00DE3274">
        <w:rPr>
          <w:color w:val="000000"/>
          <w:sz w:val="28"/>
          <w:szCs w:val="28"/>
        </w:rPr>
        <w:t>й</w:t>
      </w:r>
      <w:r>
        <w:rPr>
          <w:color w:val="000000"/>
          <w:sz w:val="28"/>
          <w:szCs w:val="28"/>
        </w:rPr>
        <w:t xml:space="preserve">мо! За своєю біохімічною структурою вони поділяються на: </w:t>
      </w:r>
    </w:p>
    <w:p w14:paraId="000000E1" w14:textId="7E3C247D"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Насичені жири – тверді речовини. Ненасичені жири (поліненасичені, мононенасичені та </w:t>
      </w:r>
      <w:r w:rsidR="00BD48A2">
        <w:rPr>
          <w:color w:val="000000"/>
          <w:sz w:val="28"/>
          <w:szCs w:val="28"/>
        </w:rPr>
        <w:t>транс-жири</w:t>
      </w:r>
      <w:r>
        <w:rPr>
          <w:color w:val="000000"/>
          <w:sz w:val="28"/>
          <w:szCs w:val="28"/>
        </w:rPr>
        <w:t xml:space="preserve">) – рідкі речовини. За своєю користю для здоров’я, вони поділяються на: «хороші» жири (поліненасичені та мононенасичені) та «погані» жири (насичені та </w:t>
      </w:r>
      <w:r w:rsidR="00BD48A2">
        <w:rPr>
          <w:color w:val="000000"/>
          <w:sz w:val="28"/>
          <w:szCs w:val="28"/>
        </w:rPr>
        <w:t>транс-жири</w:t>
      </w:r>
      <w:r>
        <w:rPr>
          <w:color w:val="000000"/>
          <w:sz w:val="28"/>
          <w:szCs w:val="28"/>
        </w:rPr>
        <w:t xml:space="preserve">). </w:t>
      </w:r>
    </w:p>
    <w:p w14:paraId="000000E2"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Але! Загалом жири є незамінними нутрієнтами, які необхідні для:  </w:t>
      </w:r>
    </w:p>
    <w:p w14:paraId="000000E3" w14:textId="77777777" w:rsidR="00DC3551" w:rsidRDefault="00FA77E4">
      <w:pPr>
        <w:numPr>
          <w:ilvl w:val="0"/>
          <w:numId w:val="1"/>
        </w:numPr>
        <w:pBdr>
          <w:top w:val="nil"/>
          <w:left w:val="nil"/>
          <w:bottom w:val="nil"/>
          <w:right w:val="nil"/>
          <w:between w:val="nil"/>
        </w:pBdr>
        <w:ind w:left="0" w:firstLine="567"/>
        <w:jc w:val="both"/>
        <w:rPr>
          <w:color w:val="000000"/>
          <w:sz w:val="28"/>
          <w:szCs w:val="28"/>
        </w:rPr>
      </w:pPr>
      <w:r>
        <w:rPr>
          <w:color w:val="000000"/>
          <w:sz w:val="28"/>
          <w:szCs w:val="28"/>
        </w:rPr>
        <w:t>генерування енергії (накопичення жиророзчинних вітамінів (A, D, E і K), які зберігаються в печінці та жирових тканинах);</w:t>
      </w:r>
    </w:p>
    <w:p w14:paraId="000000E4" w14:textId="77777777" w:rsidR="00DC3551" w:rsidRDefault="00FA77E4">
      <w:pPr>
        <w:numPr>
          <w:ilvl w:val="0"/>
          <w:numId w:val="1"/>
        </w:numPr>
        <w:pBdr>
          <w:top w:val="nil"/>
          <w:left w:val="nil"/>
          <w:bottom w:val="nil"/>
          <w:right w:val="nil"/>
          <w:between w:val="nil"/>
        </w:pBdr>
        <w:ind w:left="0" w:firstLine="567"/>
        <w:jc w:val="both"/>
        <w:rPr>
          <w:color w:val="000000"/>
          <w:sz w:val="28"/>
          <w:szCs w:val="28"/>
        </w:rPr>
      </w:pPr>
      <w:r>
        <w:rPr>
          <w:color w:val="000000"/>
          <w:sz w:val="28"/>
          <w:szCs w:val="28"/>
        </w:rPr>
        <w:t xml:space="preserve">хімічних реакцій, пов’язаних з ростом, розмноженням, імунною функцією та метаболізмом; </w:t>
      </w:r>
    </w:p>
    <w:p w14:paraId="000000E5" w14:textId="77777777" w:rsidR="00DC3551" w:rsidRDefault="00FA77E4">
      <w:pPr>
        <w:numPr>
          <w:ilvl w:val="0"/>
          <w:numId w:val="1"/>
        </w:numPr>
        <w:pBdr>
          <w:top w:val="nil"/>
          <w:left w:val="nil"/>
          <w:bottom w:val="nil"/>
          <w:right w:val="nil"/>
          <w:between w:val="nil"/>
        </w:pBdr>
        <w:ind w:left="0" w:firstLine="567"/>
        <w:jc w:val="both"/>
        <w:rPr>
          <w:color w:val="000000"/>
          <w:sz w:val="28"/>
          <w:szCs w:val="28"/>
        </w:rPr>
      </w:pPr>
      <w:r>
        <w:rPr>
          <w:color w:val="000000"/>
          <w:sz w:val="28"/>
          <w:szCs w:val="28"/>
        </w:rPr>
        <w:t xml:space="preserve">протизапальної дії; </w:t>
      </w:r>
    </w:p>
    <w:p w14:paraId="000000E6" w14:textId="77777777" w:rsidR="00DC3551" w:rsidRDefault="00FA77E4">
      <w:pPr>
        <w:numPr>
          <w:ilvl w:val="0"/>
          <w:numId w:val="1"/>
        </w:numPr>
        <w:pBdr>
          <w:top w:val="nil"/>
          <w:left w:val="nil"/>
          <w:bottom w:val="nil"/>
          <w:right w:val="nil"/>
          <w:between w:val="nil"/>
        </w:pBdr>
        <w:ind w:left="0" w:firstLine="567"/>
        <w:jc w:val="both"/>
        <w:rPr>
          <w:color w:val="000000"/>
          <w:sz w:val="28"/>
          <w:szCs w:val="28"/>
        </w:rPr>
      </w:pPr>
      <w:r>
        <w:rPr>
          <w:color w:val="000000"/>
          <w:sz w:val="28"/>
          <w:szCs w:val="28"/>
        </w:rPr>
        <w:t>швидкого насичення організму та тривалої відсутності відчуття голоду.</w:t>
      </w:r>
    </w:p>
    <w:p w14:paraId="000000E7"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Проте існує інша сторона медалі. Якщо людина споживає більше транс-жирів та насичених жирів, то навпаки відбувається запальний процес, збільшується ризик серцево-судинних захворювань та підвищується рівень холестерину. </w:t>
      </w:r>
    </w:p>
    <w:p w14:paraId="000000E8" w14:textId="5E3FAD64"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00FA77E4">
        <w:rPr>
          <w:color w:val="000000"/>
          <w:sz w:val="28"/>
          <w:szCs w:val="28"/>
          <w:u w:val="single"/>
        </w:rPr>
        <w:t>.</w:t>
      </w:r>
      <w:r w:rsidR="00FA77E4">
        <w:rPr>
          <w:color w:val="000000"/>
          <w:sz w:val="28"/>
          <w:szCs w:val="28"/>
        </w:rPr>
        <w:t xml:space="preserve"> Але демонізувати жири не варто. Якщо людина споживає продукти</w:t>
      </w:r>
      <w:r w:rsidR="00DE3274">
        <w:rPr>
          <w:color w:val="000000"/>
          <w:sz w:val="28"/>
          <w:szCs w:val="28"/>
        </w:rPr>
        <w:t>,</w:t>
      </w:r>
      <w:r w:rsidR="00FA77E4">
        <w:rPr>
          <w:color w:val="000000"/>
          <w:sz w:val="28"/>
          <w:szCs w:val="28"/>
        </w:rPr>
        <w:t xml:space="preserve"> багаті омега-3 жирними кислотами, наприклад, рибу, лляну олію, гарбузове або кунжутне насіння, то це лише іде їй на користь. Навіть попри те, що в раціоні є насичені жири у невелик</w:t>
      </w:r>
      <w:r w:rsidR="00DE3274">
        <w:rPr>
          <w:color w:val="000000"/>
          <w:sz w:val="28"/>
          <w:szCs w:val="28"/>
        </w:rPr>
        <w:t>ій</w:t>
      </w:r>
      <w:r w:rsidR="00FA77E4">
        <w:rPr>
          <w:color w:val="000000"/>
          <w:sz w:val="28"/>
          <w:szCs w:val="28"/>
        </w:rPr>
        <w:t xml:space="preserve"> кількост</w:t>
      </w:r>
      <w:r w:rsidR="00DE3274">
        <w:rPr>
          <w:color w:val="000000"/>
          <w:sz w:val="28"/>
          <w:szCs w:val="28"/>
        </w:rPr>
        <w:t>і</w:t>
      </w:r>
      <w:r w:rsidR="00FA77E4">
        <w:rPr>
          <w:color w:val="000000"/>
          <w:sz w:val="28"/>
          <w:szCs w:val="28"/>
        </w:rPr>
        <w:t xml:space="preserve"> у вигляді продуктів тваринного походження. Головне – правильно збалансувати різні види жирів. Правильне співвідношення омега-3 до омега-6 – 2:1. За таких умов жири будуть проявляти протизапальні властивості. Проте домінування омега-6 в раціоні навпаки сприятиме запаленням.</w:t>
      </w:r>
    </w:p>
    <w:p w14:paraId="000000EA" w14:textId="3DE5081B" w:rsidR="00DC3551" w:rsidRDefault="00FA77E4">
      <w:pPr>
        <w:pBdr>
          <w:top w:val="nil"/>
          <w:left w:val="nil"/>
          <w:bottom w:val="nil"/>
          <w:right w:val="nil"/>
          <w:between w:val="nil"/>
        </w:pBdr>
        <w:ind w:firstLine="567"/>
        <w:jc w:val="both"/>
        <w:rPr>
          <w:color w:val="000000"/>
          <w:sz w:val="28"/>
          <w:szCs w:val="28"/>
        </w:rPr>
      </w:pPr>
      <w:r>
        <w:rPr>
          <w:color w:val="000000"/>
          <w:sz w:val="28"/>
          <w:szCs w:val="28"/>
        </w:rPr>
        <w:t>Продукти, багаті поліненасиченими жирами. Це такі.</w:t>
      </w:r>
      <w:r w:rsidR="00956355">
        <w:rPr>
          <w:color w:val="000000"/>
          <w:sz w:val="28"/>
          <w:szCs w:val="28"/>
        </w:rPr>
        <w:t xml:space="preserve"> </w:t>
      </w:r>
      <w:r>
        <w:rPr>
          <w:color w:val="000000"/>
          <w:sz w:val="28"/>
          <w:szCs w:val="28"/>
        </w:rPr>
        <w:t>Омега-3 міститься у: жирній рибі (лосось, тунець, скумбрія, оселедець, сардини, анчоуси); устрицях; ікрі; насінні (льону, чіа, кунжуту, конопель); волоських горіхах; соєвих бобах; лляній олії.</w:t>
      </w:r>
    </w:p>
    <w:p w14:paraId="000000EB"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Омега-6 міститься у: тофу (соєвий сир); авокадо; соняшниковому насінні; арахісовій пасті; олії з дешевих олійних культур (соняшникова, рапсова, кукурудзяна) та в промислових харчових продуктах, які їх містять; горіхах (волоські, мигдаль, кеш’ю); яйцях.</w:t>
      </w:r>
    </w:p>
    <w:p w14:paraId="000000EC" w14:textId="56533ED0"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Дієтолог</w:t>
      </w:r>
      <w:r>
        <w:rPr>
          <w:color w:val="000000"/>
          <w:sz w:val="28"/>
          <w:szCs w:val="28"/>
        </w:rPr>
        <w:t xml:space="preserve">. </w:t>
      </w:r>
      <w:r w:rsidR="00956355">
        <w:rPr>
          <w:color w:val="000000"/>
          <w:sz w:val="28"/>
          <w:szCs w:val="28"/>
        </w:rPr>
        <w:t xml:space="preserve">Але! </w:t>
      </w:r>
      <w:r>
        <w:rPr>
          <w:color w:val="000000"/>
          <w:sz w:val="28"/>
          <w:szCs w:val="28"/>
        </w:rPr>
        <w:t>Переїдати продуктами з корисними жирами не варто.</w:t>
      </w:r>
    </w:p>
    <w:p w14:paraId="000000ED" w14:textId="2B800CF9" w:rsidR="00DC3551" w:rsidRDefault="00DE3274">
      <w:pPr>
        <w:pBdr>
          <w:top w:val="nil"/>
          <w:left w:val="nil"/>
          <w:bottom w:val="nil"/>
          <w:right w:val="nil"/>
          <w:between w:val="nil"/>
        </w:pBdr>
        <w:ind w:firstLine="567"/>
        <w:jc w:val="both"/>
        <w:rPr>
          <w:color w:val="000000"/>
          <w:sz w:val="28"/>
          <w:szCs w:val="28"/>
        </w:rPr>
      </w:pPr>
      <w:r>
        <w:rPr>
          <w:color w:val="000000"/>
          <w:sz w:val="28"/>
          <w:szCs w:val="28"/>
        </w:rPr>
        <w:t>Питання від ау</w:t>
      </w:r>
      <w:r w:rsidR="00FA77E4">
        <w:rPr>
          <w:color w:val="000000"/>
          <w:sz w:val="28"/>
          <w:szCs w:val="28"/>
        </w:rPr>
        <w:t xml:space="preserve">диторії: «Що </w:t>
      </w:r>
      <w:r>
        <w:rPr>
          <w:color w:val="000000"/>
          <w:sz w:val="28"/>
          <w:szCs w:val="28"/>
        </w:rPr>
        <w:t>належить</w:t>
      </w:r>
      <w:r w:rsidR="00FA77E4">
        <w:rPr>
          <w:color w:val="000000"/>
          <w:sz w:val="28"/>
          <w:szCs w:val="28"/>
        </w:rPr>
        <w:t xml:space="preserve"> до мононенасичених жирів</w:t>
      </w:r>
      <w:r w:rsidR="00E70BF5">
        <w:rPr>
          <w:color w:val="000000"/>
          <w:sz w:val="28"/>
          <w:szCs w:val="28"/>
        </w:rPr>
        <w:t>?»</w:t>
      </w:r>
    </w:p>
    <w:p w14:paraId="000000EE" w14:textId="79FBC1B0"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lastRenderedPageBreak/>
        <w:t>Нутріціолог</w:t>
      </w:r>
      <w:r w:rsidR="00FA77E4">
        <w:rPr>
          <w:color w:val="000000"/>
          <w:sz w:val="28"/>
          <w:szCs w:val="28"/>
          <w:u w:val="single"/>
        </w:rPr>
        <w:t>.</w:t>
      </w:r>
      <w:r w:rsidR="00FA77E4">
        <w:rPr>
          <w:color w:val="000000"/>
          <w:sz w:val="28"/>
          <w:szCs w:val="28"/>
        </w:rPr>
        <w:t xml:space="preserve"> До цієї групи жирів належать омега-9. Вони мають безліч переваг для здоров’я:</w:t>
      </w:r>
    </w:p>
    <w:p w14:paraId="000000EF" w14:textId="77777777" w:rsidR="00DC3551" w:rsidRDefault="00FA77E4">
      <w:pPr>
        <w:numPr>
          <w:ilvl w:val="0"/>
          <w:numId w:val="4"/>
        </w:numPr>
        <w:pBdr>
          <w:top w:val="nil"/>
          <w:left w:val="nil"/>
          <w:bottom w:val="nil"/>
          <w:right w:val="nil"/>
          <w:between w:val="nil"/>
        </w:pBdr>
        <w:ind w:left="0" w:firstLine="567"/>
        <w:jc w:val="both"/>
        <w:rPr>
          <w:color w:val="000000"/>
          <w:sz w:val="28"/>
          <w:szCs w:val="28"/>
        </w:rPr>
      </w:pPr>
      <w:r>
        <w:rPr>
          <w:color w:val="000000"/>
          <w:sz w:val="28"/>
          <w:szCs w:val="28"/>
        </w:rPr>
        <w:t>зниження рівня ЛПНЩ або «поганого» холестерину;</w:t>
      </w:r>
    </w:p>
    <w:p w14:paraId="000000F0" w14:textId="77777777" w:rsidR="00DC3551" w:rsidRDefault="00FA77E4">
      <w:pPr>
        <w:numPr>
          <w:ilvl w:val="0"/>
          <w:numId w:val="4"/>
        </w:numPr>
        <w:pBdr>
          <w:top w:val="nil"/>
          <w:left w:val="nil"/>
          <w:bottom w:val="nil"/>
          <w:right w:val="nil"/>
          <w:between w:val="nil"/>
        </w:pBdr>
        <w:ind w:left="0" w:firstLine="567"/>
        <w:jc w:val="both"/>
        <w:rPr>
          <w:color w:val="000000"/>
          <w:sz w:val="28"/>
          <w:szCs w:val="28"/>
        </w:rPr>
      </w:pPr>
      <w:r>
        <w:rPr>
          <w:color w:val="000000"/>
          <w:sz w:val="28"/>
          <w:szCs w:val="28"/>
        </w:rPr>
        <w:t>підтримка рівня ЛПВЩ або «хорошого» холестерину;</w:t>
      </w:r>
    </w:p>
    <w:p w14:paraId="000000F1" w14:textId="77777777" w:rsidR="00DC3551" w:rsidRDefault="00FA77E4">
      <w:pPr>
        <w:numPr>
          <w:ilvl w:val="0"/>
          <w:numId w:val="4"/>
        </w:numPr>
        <w:pBdr>
          <w:top w:val="nil"/>
          <w:left w:val="nil"/>
          <w:bottom w:val="nil"/>
          <w:right w:val="nil"/>
          <w:between w:val="nil"/>
        </w:pBdr>
        <w:ind w:left="0" w:firstLine="567"/>
        <w:jc w:val="both"/>
        <w:rPr>
          <w:color w:val="000000"/>
          <w:sz w:val="28"/>
          <w:szCs w:val="28"/>
        </w:rPr>
      </w:pPr>
      <w:r>
        <w:rPr>
          <w:color w:val="000000"/>
          <w:sz w:val="28"/>
          <w:szCs w:val="28"/>
        </w:rPr>
        <w:t>зменшення ризиків серцево-судинних захворювань.</w:t>
      </w:r>
    </w:p>
    <w:p w14:paraId="000000F2" w14:textId="6A7E6BEB" w:rsidR="00DC3551" w:rsidRDefault="00FA77E4">
      <w:pPr>
        <w:pBdr>
          <w:top w:val="nil"/>
          <w:left w:val="nil"/>
          <w:bottom w:val="nil"/>
          <w:right w:val="nil"/>
          <w:between w:val="nil"/>
        </w:pBdr>
        <w:ind w:firstLine="567"/>
        <w:jc w:val="both"/>
        <w:rPr>
          <w:color w:val="000000"/>
          <w:sz w:val="28"/>
          <w:szCs w:val="28"/>
        </w:rPr>
      </w:pPr>
      <w:r>
        <w:rPr>
          <w:color w:val="000000"/>
          <w:sz w:val="28"/>
          <w:szCs w:val="28"/>
        </w:rPr>
        <w:t>Однак ці позитивні функції будуть діяти лише за умови збалансованого поєднання жирів. Омега-9 міститься зазвичай в оліях (рапсова, авокадо, оливкова, кунжутна), а також у: арахісовому маслі; авокадо; горіхах (мигдаль, кеш'ю, арахіс, пекан).</w:t>
      </w:r>
    </w:p>
    <w:p w14:paraId="000000F3" w14:textId="7B46F3B5" w:rsidR="00DC3551" w:rsidRDefault="00DE3274">
      <w:pPr>
        <w:pBdr>
          <w:top w:val="nil"/>
          <w:left w:val="nil"/>
          <w:bottom w:val="nil"/>
          <w:right w:val="nil"/>
          <w:between w:val="nil"/>
        </w:pBdr>
        <w:ind w:firstLine="567"/>
        <w:jc w:val="both"/>
        <w:rPr>
          <w:color w:val="000000"/>
          <w:sz w:val="28"/>
          <w:szCs w:val="28"/>
        </w:rPr>
      </w:pPr>
      <w:r>
        <w:rPr>
          <w:color w:val="000000"/>
          <w:sz w:val="28"/>
          <w:szCs w:val="28"/>
        </w:rPr>
        <w:t>Питання від ау</w:t>
      </w:r>
      <w:r w:rsidR="00FA77E4">
        <w:rPr>
          <w:color w:val="000000"/>
          <w:sz w:val="28"/>
          <w:szCs w:val="28"/>
        </w:rPr>
        <w:t xml:space="preserve">диторії. Що означає </w:t>
      </w:r>
      <w:r w:rsidR="00BD48A2">
        <w:rPr>
          <w:color w:val="000000"/>
          <w:sz w:val="28"/>
          <w:szCs w:val="28"/>
        </w:rPr>
        <w:t>транс-жири</w:t>
      </w:r>
      <w:r w:rsidR="00AF3DEB">
        <w:rPr>
          <w:color w:val="000000"/>
          <w:sz w:val="28"/>
          <w:szCs w:val="28"/>
        </w:rPr>
        <w:t>?</w:t>
      </w:r>
    </w:p>
    <w:p w14:paraId="000000F4" w14:textId="126EFCE0" w:rsidR="00DC3551" w:rsidRDefault="00956355">
      <w:pPr>
        <w:pBdr>
          <w:top w:val="nil"/>
          <w:left w:val="nil"/>
          <w:bottom w:val="nil"/>
          <w:right w:val="nil"/>
          <w:between w:val="nil"/>
        </w:pBdr>
        <w:ind w:firstLine="567"/>
        <w:jc w:val="both"/>
        <w:rPr>
          <w:color w:val="000000"/>
          <w:sz w:val="28"/>
          <w:szCs w:val="28"/>
        </w:rPr>
      </w:pPr>
      <w:r w:rsidRPr="00956355">
        <w:rPr>
          <w:color w:val="000000"/>
          <w:sz w:val="28"/>
          <w:szCs w:val="28"/>
          <w:u w:val="single"/>
        </w:rPr>
        <w:t>Дієтолог.</w:t>
      </w:r>
      <w:r w:rsidR="00B92C7E">
        <w:rPr>
          <w:color w:val="000000"/>
          <w:sz w:val="28"/>
          <w:szCs w:val="28"/>
        </w:rPr>
        <w:t xml:space="preserve"> </w:t>
      </w:r>
      <w:r w:rsidR="00BD48A2">
        <w:rPr>
          <w:color w:val="000000"/>
          <w:sz w:val="28"/>
          <w:szCs w:val="28"/>
        </w:rPr>
        <w:t>Транс-жири</w:t>
      </w:r>
      <w:r w:rsidR="00FA77E4">
        <w:rPr>
          <w:color w:val="000000"/>
          <w:sz w:val="28"/>
          <w:szCs w:val="28"/>
        </w:rPr>
        <w:t xml:space="preserve"> – це модифік</w:t>
      </w:r>
      <w:r w:rsidR="00A45FEA">
        <w:rPr>
          <w:color w:val="000000"/>
          <w:sz w:val="28"/>
          <w:szCs w:val="28"/>
        </w:rPr>
        <w:t>овані молекули, що з’являються у</w:t>
      </w:r>
      <w:r w:rsidR="00FA77E4">
        <w:rPr>
          <w:color w:val="000000"/>
          <w:sz w:val="28"/>
          <w:szCs w:val="28"/>
        </w:rPr>
        <w:t xml:space="preserve"> ненасичених (рослинних) маслах і жирах </w:t>
      </w:r>
      <w:r w:rsidR="00DE3274">
        <w:rPr>
          <w:color w:val="000000"/>
          <w:sz w:val="28"/>
          <w:szCs w:val="28"/>
        </w:rPr>
        <w:t>у</w:t>
      </w:r>
      <w:r w:rsidR="00FA77E4">
        <w:rPr>
          <w:color w:val="000000"/>
          <w:sz w:val="28"/>
          <w:szCs w:val="28"/>
        </w:rPr>
        <w:t xml:space="preserve"> процесі повторної високотемпературної обробки.</w:t>
      </w:r>
      <w:r w:rsidR="00E57613">
        <w:rPr>
          <w:color w:val="000000"/>
          <w:sz w:val="28"/>
          <w:szCs w:val="28"/>
        </w:rPr>
        <w:t xml:space="preserve"> У мінімальних кількостях транс-</w:t>
      </w:r>
      <w:r w:rsidR="00FA77E4">
        <w:rPr>
          <w:color w:val="000000"/>
          <w:sz w:val="28"/>
          <w:szCs w:val="28"/>
        </w:rPr>
        <w:t>ізомери жирних кислот можуть зустрічати</w:t>
      </w:r>
      <w:r w:rsidR="00BF5697">
        <w:rPr>
          <w:color w:val="000000"/>
          <w:sz w:val="28"/>
          <w:szCs w:val="28"/>
        </w:rPr>
        <w:t>ся</w:t>
      </w:r>
      <w:r w:rsidR="00FA77E4">
        <w:rPr>
          <w:color w:val="000000"/>
          <w:sz w:val="28"/>
          <w:szCs w:val="28"/>
        </w:rPr>
        <w:t xml:space="preserve"> і в природі, однак при смаженні і в результаті індустріальної переробки масел їх</w:t>
      </w:r>
      <w:r w:rsidR="00DE3274">
        <w:rPr>
          <w:color w:val="000000"/>
          <w:sz w:val="28"/>
          <w:szCs w:val="28"/>
        </w:rPr>
        <w:t>ня</w:t>
      </w:r>
      <w:r w:rsidR="00FA77E4">
        <w:rPr>
          <w:color w:val="000000"/>
          <w:sz w:val="28"/>
          <w:szCs w:val="28"/>
        </w:rPr>
        <w:t xml:space="preserve"> частка може піднімається до значних 20-50%. </w:t>
      </w:r>
    </w:p>
    <w:p w14:paraId="000000F5" w14:textId="4EE6781A" w:rsidR="00DC3551" w:rsidRDefault="00FA77E4">
      <w:pPr>
        <w:pBdr>
          <w:top w:val="nil"/>
          <w:left w:val="nil"/>
          <w:bottom w:val="nil"/>
          <w:right w:val="nil"/>
          <w:between w:val="nil"/>
        </w:pBdr>
        <w:ind w:firstLine="567"/>
        <w:jc w:val="both"/>
        <w:rPr>
          <w:color w:val="000000"/>
          <w:sz w:val="28"/>
          <w:szCs w:val="28"/>
        </w:rPr>
      </w:pPr>
      <w:r>
        <w:rPr>
          <w:color w:val="000000"/>
          <w:sz w:val="28"/>
          <w:szCs w:val="28"/>
        </w:rPr>
        <w:t>Наукові дослі</w:t>
      </w:r>
      <w:r w:rsidR="00E57613">
        <w:rPr>
          <w:color w:val="000000"/>
          <w:sz w:val="28"/>
          <w:szCs w:val="28"/>
        </w:rPr>
        <w:t>дження говорять про шк</w:t>
      </w:r>
      <w:r w:rsidR="00DE3274">
        <w:rPr>
          <w:color w:val="000000"/>
          <w:sz w:val="28"/>
          <w:szCs w:val="28"/>
        </w:rPr>
        <w:t>ідливість</w:t>
      </w:r>
      <w:r w:rsidR="00E57613">
        <w:rPr>
          <w:color w:val="000000"/>
          <w:sz w:val="28"/>
          <w:szCs w:val="28"/>
        </w:rPr>
        <w:t xml:space="preserve"> транс</w:t>
      </w:r>
      <w:r>
        <w:rPr>
          <w:color w:val="000000"/>
          <w:sz w:val="28"/>
          <w:szCs w:val="28"/>
        </w:rPr>
        <w:t xml:space="preserve">жирів для здоров’я, в тому числі, про їх вплив на рівень «поганого» холестерину. Регулярне вживання навіть невеликих доз трансгенних жирів порушує нормальну роботу метаболізму (підвищуючи потребу в Омега-3), провокує ожиріння, а також призводить до розвитку серцево-судинних захворювань. </w:t>
      </w:r>
    </w:p>
    <w:p w14:paraId="000000F6" w14:textId="18F2DDA7" w:rsidR="00DC3551" w:rsidRDefault="00956355">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Pr="00956355">
        <w:rPr>
          <w:color w:val="000000"/>
          <w:sz w:val="28"/>
          <w:szCs w:val="28"/>
        </w:rPr>
        <w:t xml:space="preserve"> </w:t>
      </w:r>
      <w:r w:rsidR="00FA77E4">
        <w:rPr>
          <w:color w:val="000000"/>
          <w:sz w:val="28"/>
          <w:szCs w:val="28"/>
        </w:rPr>
        <w:t xml:space="preserve">У багатьох країнах світу (починаючи </w:t>
      </w:r>
      <w:r w:rsidR="00A1307C">
        <w:rPr>
          <w:color w:val="000000"/>
          <w:sz w:val="28"/>
          <w:szCs w:val="28"/>
        </w:rPr>
        <w:t>і</w:t>
      </w:r>
      <w:r w:rsidR="00FA77E4">
        <w:rPr>
          <w:color w:val="000000"/>
          <w:sz w:val="28"/>
          <w:szCs w:val="28"/>
        </w:rPr>
        <w:t>з США і Європи, закінчуючи Латинською Америкою) виробники продуктів харчування зобов’язані прямо вказувати вміст транс-жирів на упаковці. Крім цього, існує рекомендована максимальна добова доза вживання таких жирів – близько 3-4 г на добу. Перевищення цієї кількості веде до зміни обміну речовин.</w:t>
      </w:r>
    </w:p>
    <w:p w14:paraId="000000F7" w14:textId="4D30C3EB" w:rsidR="00DC3551" w:rsidRDefault="00FA77E4">
      <w:pPr>
        <w:pBdr>
          <w:top w:val="nil"/>
          <w:left w:val="nil"/>
          <w:bottom w:val="nil"/>
          <w:right w:val="nil"/>
          <w:between w:val="nil"/>
        </w:pBdr>
        <w:ind w:firstLine="567"/>
        <w:jc w:val="both"/>
        <w:rPr>
          <w:color w:val="000000"/>
          <w:sz w:val="28"/>
          <w:szCs w:val="28"/>
        </w:rPr>
      </w:pPr>
      <w:r>
        <w:rPr>
          <w:color w:val="000000"/>
          <w:sz w:val="28"/>
          <w:szCs w:val="28"/>
        </w:rPr>
        <w:t>Транс-жири містяться в будь-яких рослинних маслах, які зазнали вторинн</w:t>
      </w:r>
      <w:r w:rsidR="00856E65">
        <w:rPr>
          <w:color w:val="000000"/>
          <w:sz w:val="28"/>
          <w:szCs w:val="28"/>
        </w:rPr>
        <w:t>е нагрівання</w:t>
      </w:r>
      <w:r>
        <w:rPr>
          <w:color w:val="000000"/>
          <w:sz w:val="28"/>
          <w:szCs w:val="28"/>
        </w:rPr>
        <w:t xml:space="preserve"> до високих температур. Крім цього, транс-жири можуть утворюватися в жирній їжі і при її повторному підігріванні – наприклад, в мікрохвильовій печі. Говорячи простими словами, певна частка трансгенних жирів міститься практично в будь-який їжі, спершу приготовленої, потім нагрітої ще раз. </w:t>
      </w:r>
    </w:p>
    <w:p w14:paraId="000000F8" w14:textId="4574A18E"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Дієтолог</w:t>
      </w:r>
      <w:r>
        <w:rPr>
          <w:color w:val="000000"/>
          <w:sz w:val="28"/>
          <w:szCs w:val="28"/>
        </w:rPr>
        <w:t>. Особливу небезпеку становить маргарин і будь-які продукти харчування, що містять його. Необхідно розуміти, що для виготовлення маргарину жири в обов’язковому порядку піддаються сильному нагріванню – навіть якщо в самому маргарині знаходиться лише мала частка транс</w:t>
      </w:r>
      <w:r w:rsidR="00A01385">
        <w:rPr>
          <w:color w:val="000000"/>
          <w:sz w:val="28"/>
          <w:szCs w:val="28"/>
        </w:rPr>
        <w:t>-</w:t>
      </w:r>
      <w:r>
        <w:rPr>
          <w:color w:val="000000"/>
          <w:sz w:val="28"/>
          <w:szCs w:val="28"/>
        </w:rPr>
        <w:t>жирів, обсмажування на ньому або розігрів містить маргарин їжі, який різко збільшує процес трансформації.</w:t>
      </w:r>
    </w:p>
    <w:p w14:paraId="000000F9"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Жирне м'ясо та м’ясопродукти необхідно заміняти квасолею, бобами, рибою.</w:t>
      </w:r>
    </w:p>
    <w:p w14:paraId="000000FA" w14:textId="2F0447C2"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00FA77E4">
        <w:rPr>
          <w:color w:val="000000"/>
          <w:sz w:val="28"/>
          <w:szCs w:val="28"/>
          <w:u w:val="single"/>
        </w:rPr>
        <w:t xml:space="preserve"> та дієтолог.</w:t>
      </w:r>
      <w:r w:rsidR="00FA77E4">
        <w:rPr>
          <w:color w:val="000000"/>
          <w:sz w:val="28"/>
          <w:szCs w:val="28"/>
        </w:rPr>
        <w:t xml:space="preserve"> Не заміняти, а доповнювати свій харчовий раціон квасолею, бобами, рибою.</w:t>
      </w:r>
    </w:p>
    <w:p w14:paraId="000000FB"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Молоко і молочні продукти (кефір, кисле молоко, йогурт, сир) треба вживати з низьким вмістом жиру та солі.</w:t>
      </w:r>
    </w:p>
    <w:p w14:paraId="33B8E8EA" w14:textId="77777777" w:rsidR="007A0093" w:rsidRDefault="00FA77E4">
      <w:pPr>
        <w:pBdr>
          <w:top w:val="nil"/>
          <w:left w:val="nil"/>
          <w:bottom w:val="nil"/>
          <w:right w:val="nil"/>
          <w:between w:val="nil"/>
        </w:pBdr>
        <w:ind w:firstLine="567"/>
        <w:jc w:val="both"/>
        <w:rPr>
          <w:color w:val="000000"/>
          <w:sz w:val="28"/>
          <w:szCs w:val="28"/>
        </w:rPr>
      </w:pPr>
      <w:r>
        <w:rPr>
          <w:color w:val="000000"/>
          <w:sz w:val="28"/>
          <w:szCs w:val="28"/>
          <w:u w:val="single"/>
        </w:rPr>
        <w:lastRenderedPageBreak/>
        <w:t>Дієтолог.</w:t>
      </w:r>
      <w:r>
        <w:rPr>
          <w:color w:val="000000"/>
          <w:sz w:val="28"/>
          <w:szCs w:val="28"/>
        </w:rPr>
        <w:t xml:space="preserve"> У молоці міститься казеїн (молочний білок), який впливає на розвиток раку. Чим більше ви вживаєте молочних продуктів, тим більше ризик захворіти на рак яєчників, матки та простати. Казеїн здатний змінювати гормональний фон, вимиває кальцій із кісток і викликає залежність від молока і молочних продуктів. Молочні продукти з високим вмістом жиру здатні викликати збільшення у вазі. Так що, якщо ви на дієті, то від продукту краще відмовитися або замінити його на знежирений. Не варто забувати, що молочний жир – це холестерин. І надлишок його в організмі може при</w:t>
      </w:r>
      <w:r w:rsidR="007A0093">
        <w:rPr>
          <w:color w:val="000000"/>
          <w:sz w:val="28"/>
          <w:szCs w:val="28"/>
        </w:rPr>
        <w:t>з</w:t>
      </w:r>
      <w:r>
        <w:rPr>
          <w:color w:val="000000"/>
          <w:sz w:val="28"/>
          <w:szCs w:val="28"/>
        </w:rPr>
        <w:t>вести до захворювань серця та атеросклерозу. Незважаючи на те, що в молочних продуктах багато кальцію, там ще присутній натрій і казеїн. Вони в свою чергу окислюють нашу кров. Організм починає витягати мінерали з кісток, що призводить до вимивання кальцію і остеопорозу. Тому надмірне вживання молока може привести до переломів, погани</w:t>
      </w:r>
      <w:r w:rsidR="007A0093">
        <w:rPr>
          <w:color w:val="000000"/>
          <w:sz w:val="28"/>
          <w:szCs w:val="28"/>
        </w:rPr>
        <w:t>х</w:t>
      </w:r>
      <w:r>
        <w:rPr>
          <w:color w:val="000000"/>
          <w:sz w:val="28"/>
          <w:szCs w:val="28"/>
        </w:rPr>
        <w:t xml:space="preserve"> зуб</w:t>
      </w:r>
      <w:r w:rsidR="007A0093">
        <w:rPr>
          <w:color w:val="000000"/>
          <w:sz w:val="28"/>
          <w:szCs w:val="28"/>
        </w:rPr>
        <w:t>ів</w:t>
      </w:r>
      <w:r>
        <w:rPr>
          <w:color w:val="000000"/>
          <w:sz w:val="28"/>
          <w:szCs w:val="28"/>
        </w:rPr>
        <w:t xml:space="preserve"> і ламко</w:t>
      </w:r>
      <w:r w:rsidR="007A0093">
        <w:rPr>
          <w:color w:val="000000"/>
          <w:sz w:val="28"/>
          <w:szCs w:val="28"/>
        </w:rPr>
        <w:t>го</w:t>
      </w:r>
      <w:r>
        <w:rPr>
          <w:color w:val="000000"/>
          <w:sz w:val="28"/>
          <w:szCs w:val="28"/>
        </w:rPr>
        <w:t xml:space="preserve"> волосс</w:t>
      </w:r>
      <w:r w:rsidR="007A0093">
        <w:rPr>
          <w:color w:val="000000"/>
          <w:sz w:val="28"/>
          <w:szCs w:val="28"/>
        </w:rPr>
        <w:t>я</w:t>
      </w:r>
      <w:r>
        <w:rPr>
          <w:color w:val="000000"/>
          <w:sz w:val="28"/>
          <w:szCs w:val="28"/>
        </w:rPr>
        <w:t xml:space="preserve">. </w:t>
      </w:r>
      <w:r w:rsidR="007A0093">
        <w:rPr>
          <w:color w:val="000000"/>
          <w:sz w:val="28"/>
          <w:szCs w:val="28"/>
        </w:rPr>
        <w:t xml:space="preserve">Через це </w:t>
      </w:r>
      <w:r>
        <w:rPr>
          <w:color w:val="000000"/>
          <w:sz w:val="28"/>
          <w:szCs w:val="28"/>
        </w:rPr>
        <w:t xml:space="preserve">люди в літньому віці часто ламають шийку стегна. </w:t>
      </w:r>
    </w:p>
    <w:p w14:paraId="000000FC" w14:textId="3440C456"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Все частіше у людей зустрічається непереносимість лактози (молочний цукор). Це призводить до </w:t>
      </w:r>
      <w:r w:rsidR="00C86D0E">
        <w:rPr>
          <w:color w:val="000000"/>
          <w:sz w:val="28"/>
          <w:szCs w:val="28"/>
        </w:rPr>
        <w:t>порушення травлення, до нудоти й</w:t>
      </w:r>
      <w:r>
        <w:rPr>
          <w:color w:val="000000"/>
          <w:sz w:val="28"/>
          <w:szCs w:val="28"/>
        </w:rPr>
        <w:t xml:space="preserve"> блювоти. Не дуже приємна картина. В цьому випадку допоможе тільки відмова від молочних продуктів або заміна їх на рослинні.</w:t>
      </w:r>
    </w:p>
    <w:p w14:paraId="000000FD" w14:textId="007CAB2E"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00FA77E4">
        <w:rPr>
          <w:color w:val="000000"/>
          <w:sz w:val="28"/>
          <w:szCs w:val="28"/>
          <w:u w:val="single"/>
        </w:rPr>
        <w:t>.</w:t>
      </w:r>
      <w:r w:rsidR="00FA77E4">
        <w:rPr>
          <w:color w:val="000000"/>
          <w:sz w:val="28"/>
          <w:szCs w:val="28"/>
        </w:rPr>
        <w:t xml:space="preserve"> Але! Молочні продукти багаті білком, який необхідний для нарощування м’язової маси. Він засвоюєтьс</w:t>
      </w:r>
      <w:r w:rsidR="007A0093">
        <w:rPr>
          <w:color w:val="000000"/>
          <w:sz w:val="28"/>
          <w:szCs w:val="28"/>
        </w:rPr>
        <w:t xml:space="preserve">я з високою швидкістю. Молоко </w:t>
      </w:r>
      <w:r w:rsidR="00FA77E4">
        <w:rPr>
          <w:color w:val="000000"/>
          <w:sz w:val="28"/>
          <w:szCs w:val="28"/>
        </w:rPr>
        <w:t xml:space="preserve">дає позитивний вплив на роботу серця і мозку, </w:t>
      </w:r>
      <w:r w:rsidR="00F215F4">
        <w:rPr>
          <w:color w:val="000000"/>
          <w:sz w:val="28"/>
          <w:szCs w:val="28"/>
        </w:rPr>
        <w:t>оскільки</w:t>
      </w:r>
      <w:r w:rsidR="00FA77E4">
        <w:rPr>
          <w:color w:val="000000"/>
          <w:sz w:val="28"/>
          <w:szCs w:val="28"/>
        </w:rPr>
        <w:t xml:space="preserve"> багат</w:t>
      </w:r>
      <w:r w:rsidR="00F215F4">
        <w:rPr>
          <w:color w:val="000000"/>
          <w:sz w:val="28"/>
          <w:szCs w:val="28"/>
        </w:rPr>
        <w:t xml:space="preserve">е на </w:t>
      </w:r>
      <w:r w:rsidR="00FA77E4">
        <w:rPr>
          <w:color w:val="000000"/>
          <w:sz w:val="28"/>
          <w:szCs w:val="28"/>
        </w:rPr>
        <w:t xml:space="preserve"> антиоксиданти і амінокислоти. Такий продукт здатний знижувати ризик виникнення серцевих захворювань та інсульту. Але в цьому випадку молоко повинно бути свіжим, в ідеа</w:t>
      </w:r>
      <w:r w:rsidR="00222998">
        <w:rPr>
          <w:color w:val="000000"/>
          <w:sz w:val="28"/>
          <w:szCs w:val="28"/>
        </w:rPr>
        <w:t xml:space="preserve">лі домашнім і парним. Не варто </w:t>
      </w:r>
      <w:r w:rsidR="00FA77E4">
        <w:rPr>
          <w:color w:val="000000"/>
          <w:sz w:val="28"/>
          <w:szCs w:val="28"/>
        </w:rPr>
        <w:t xml:space="preserve"> забувати, що кальцій і вітамін Д благотворно впливають на здоров’я кісток. Особливо у людей літнього</w:t>
      </w:r>
      <w:r w:rsidR="00F215F4">
        <w:rPr>
          <w:color w:val="000000"/>
          <w:sz w:val="28"/>
          <w:szCs w:val="28"/>
        </w:rPr>
        <w:t xml:space="preserve"> віку. Також молоко корисне</w:t>
      </w:r>
      <w:r w:rsidR="00FA77E4">
        <w:rPr>
          <w:color w:val="000000"/>
          <w:sz w:val="28"/>
          <w:szCs w:val="28"/>
        </w:rPr>
        <w:t xml:space="preserve"> для зростаючого організму, тобто для формування скелета маленьких дітей. Молочні продукти здатні підтримувати імунітет </w:t>
      </w:r>
      <w:r w:rsidR="00366425">
        <w:rPr>
          <w:color w:val="000000"/>
          <w:sz w:val="28"/>
          <w:szCs w:val="28"/>
        </w:rPr>
        <w:t>і нормальну мікрофлору кишківника</w:t>
      </w:r>
      <w:r w:rsidR="00FA77E4">
        <w:rPr>
          <w:color w:val="000000"/>
          <w:sz w:val="28"/>
          <w:szCs w:val="28"/>
        </w:rPr>
        <w:t xml:space="preserve">, тим самим позбавляючи людину від безлічі хвороб і проблем. Їх часто радять вживати людям з хворобами </w:t>
      </w:r>
      <w:r w:rsidR="00F215F4">
        <w:rPr>
          <w:color w:val="000000"/>
          <w:sz w:val="28"/>
          <w:szCs w:val="28"/>
        </w:rPr>
        <w:t>шлунку</w:t>
      </w:r>
      <w:r w:rsidR="00FA77E4">
        <w:rPr>
          <w:color w:val="000000"/>
          <w:sz w:val="28"/>
          <w:szCs w:val="28"/>
        </w:rPr>
        <w:t xml:space="preserve"> та виразками. Особливо сметану або сир. </w:t>
      </w:r>
      <w:r w:rsidR="00F215F4">
        <w:rPr>
          <w:color w:val="000000"/>
          <w:sz w:val="28"/>
          <w:szCs w:val="28"/>
        </w:rPr>
        <w:t xml:space="preserve">Через </w:t>
      </w:r>
      <w:r w:rsidR="00FA77E4">
        <w:rPr>
          <w:color w:val="000000"/>
          <w:sz w:val="28"/>
          <w:szCs w:val="28"/>
        </w:rPr>
        <w:t xml:space="preserve"> висок</w:t>
      </w:r>
      <w:r w:rsidR="00F215F4">
        <w:rPr>
          <w:color w:val="000000"/>
          <w:sz w:val="28"/>
          <w:szCs w:val="28"/>
        </w:rPr>
        <w:t>ий</w:t>
      </w:r>
      <w:r w:rsidR="00FA77E4">
        <w:rPr>
          <w:color w:val="000000"/>
          <w:sz w:val="28"/>
          <w:szCs w:val="28"/>
        </w:rPr>
        <w:t xml:space="preserve"> вміст вітаміну Д молочні продукти впливають на наш настрій. Цей вітамін виробляє серотонін, а </w:t>
      </w:r>
      <w:r w:rsidR="00F215F4">
        <w:rPr>
          <w:color w:val="000000"/>
          <w:sz w:val="28"/>
          <w:szCs w:val="28"/>
        </w:rPr>
        <w:t>той,</w:t>
      </w:r>
      <w:r w:rsidR="00FA77E4">
        <w:rPr>
          <w:color w:val="000000"/>
          <w:sz w:val="28"/>
          <w:szCs w:val="28"/>
        </w:rPr>
        <w:t xml:space="preserve"> в свою чергу</w:t>
      </w:r>
      <w:r w:rsidR="00F215F4">
        <w:rPr>
          <w:color w:val="000000"/>
          <w:sz w:val="28"/>
          <w:szCs w:val="28"/>
        </w:rPr>
        <w:t>,</w:t>
      </w:r>
      <w:r w:rsidR="00FA77E4">
        <w:rPr>
          <w:color w:val="000000"/>
          <w:sz w:val="28"/>
          <w:szCs w:val="28"/>
        </w:rPr>
        <w:t xml:space="preserve"> благотворно діє на сон</w:t>
      </w:r>
      <w:r w:rsidR="00F215F4">
        <w:rPr>
          <w:color w:val="000000"/>
          <w:sz w:val="28"/>
          <w:szCs w:val="28"/>
        </w:rPr>
        <w:t>,</w:t>
      </w:r>
      <w:r w:rsidR="00FA77E4">
        <w:rPr>
          <w:color w:val="000000"/>
          <w:sz w:val="28"/>
          <w:szCs w:val="28"/>
        </w:rPr>
        <w:t xml:space="preserve"> дає відчуття щастя і покращує загальний психологічний стан.</w:t>
      </w:r>
    </w:p>
    <w:p w14:paraId="000000FE" w14:textId="5AB2A04F"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Дієтолог.</w:t>
      </w:r>
      <w:r>
        <w:rPr>
          <w:color w:val="000000"/>
          <w:sz w:val="28"/>
          <w:szCs w:val="28"/>
        </w:rPr>
        <w:t xml:space="preserve">  Жир – природний підсилювач смаку (як і цукор). Саме він надає молочним продуктам смак, насиченість. Його ж відсутність робить продукт прісним. Коли виробники зменшують відсоток жиру, в рецептуру нерідко додають солод, який, у свою чергу, є вуглеводом нарівні </w:t>
      </w:r>
      <w:r w:rsidR="00CA3D64">
        <w:rPr>
          <w:color w:val="000000"/>
          <w:sz w:val="28"/>
          <w:szCs w:val="28"/>
        </w:rPr>
        <w:t>і</w:t>
      </w:r>
      <w:r>
        <w:rPr>
          <w:color w:val="000000"/>
          <w:sz w:val="28"/>
          <w:szCs w:val="28"/>
        </w:rPr>
        <w:t>з цукром. У результаті виходить, що калорійність, наприклад, «нульового» йогурту така ж, як і у трьох-п'ятивідсоткового. Щоб підсилити смакові якості, наприклад, маложирного сиру (творогу), в нього часто додають велику кількість солі. А це провокує набряки, застійні процеси в організмі. І, як результат, зайву вагу. Знежирені продукти, нав</w:t>
      </w:r>
      <w:r w:rsidR="00202ACF">
        <w:rPr>
          <w:color w:val="000000"/>
          <w:sz w:val="28"/>
          <w:szCs w:val="28"/>
        </w:rPr>
        <w:t>іть якщо вони без зайвих домішок</w:t>
      </w:r>
      <w:r>
        <w:rPr>
          <w:color w:val="000000"/>
          <w:sz w:val="28"/>
          <w:szCs w:val="28"/>
        </w:rPr>
        <w:t>, не вгамовують відчуття голоду, а навпаки, підсилюють апетит. Коли в щоденному раціоні занадто мало жирів, людина постійно відчуває голод. Кальцій, що міститься в молоці</w:t>
      </w:r>
      <w:r w:rsidR="00F215F4">
        <w:rPr>
          <w:color w:val="000000"/>
          <w:sz w:val="28"/>
          <w:szCs w:val="28"/>
        </w:rPr>
        <w:t>,</w:t>
      </w:r>
      <w:r>
        <w:rPr>
          <w:color w:val="000000"/>
          <w:sz w:val="28"/>
          <w:szCs w:val="28"/>
        </w:rPr>
        <w:t xml:space="preserve"> добре засвоюється з лактозою і жирними кислотами, звідси важливий </w:t>
      </w:r>
      <w:r>
        <w:rPr>
          <w:color w:val="000000"/>
          <w:sz w:val="28"/>
          <w:szCs w:val="28"/>
        </w:rPr>
        <w:lastRenderedPageBreak/>
        <w:t>висновок – молочні продукти не повинні бути знежиреними. Інакше кальцій просто не засвоїться і користі з такого продукту буде мало. Тому,</w:t>
      </w:r>
      <w:r w:rsidR="00F215F4">
        <w:rPr>
          <w:color w:val="000000"/>
          <w:sz w:val="28"/>
          <w:szCs w:val="28"/>
        </w:rPr>
        <w:t xml:space="preserve"> </w:t>
      </w:r>
      <w:r>
        <w:rPr>
          <w:color w:val="000000"/>
          <w:sz w:val="28"/>
          <w:szCs w:val="28"/>
        </w:rPr>
        <w:t xml:space="preserve">обирайте молочні продукти обов'язково </w:t>
      </w:r>
      <w:r w:rsidR="00970D0E">
        <w:rPr>
          <w:color w:val="000000"/>
          <w:sz w:val="28"/>
          <w:szCs w:val="28"/>
        </w:rPr>
        <w:t>і</w:t>
      </w:r>
      <w:r>
        <w:rPr>
          <w:color w:val="000000"/>
          <w:sz w:val="28"/>
          <w:szCs w:val="28"/>
        </w:rPr>
        <w:t>з вмістом молочного жиру – при дотриманні дієти середньої жирності, при здоровому харчуванні – продукти високої жирності.</w:t>
      </w:r>
    </w:p>
    <w:p w14:paraId="000000FF"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Потрібно надавати перевагу продуктам із низьким вмістом цукру і обмежувати вживання рафінованого цукру, солодких напоїв, солодощів.</w:t>
      </w:r>
    </w:p>
    <w:p w14:paraId="00000100" w14:textId="79B6F552" w:rsidR="00DC3551" w:rsidRDefault="00FA77E4">
      <w:pPr>
        <w:pBdr>
          <w:top w:val="nil"/>
          <w:left w:val="nil"/>
          <w:bottom w:val="nil"/>
          <w:right w:val="nil"/>
          <w:between w:val="nil"/>
        </w:pBdr>
        <w:ind w:left="567"/>
        <w:jc w:val="both"/>
        <w:rPr>
          <w:color w:val="000000"/>
          <w:sz w:val="28"/>
          <w:szCs w:val="28"/>
        </w:rPr>
      </w:pPr>
      <w:r>
        <w:rPr>
          <w:color w:val="000000"/>
          <w:sz w:val="28"/>
          <w:szCs w:val="28"/>
        </w:rPr>
        <w:t xml:space="preserve">Дієтолог та </w:t>
      </w:r>
      <w:r w:rsidR="00EF3D8F">
        <w:rPr>
          <w:color w:val="000000"/>
          <w:sz w:val="28"/>
          <w:szCs w:val="28"/>
        </w:rPr>
        <w:t>нутріціолог</w:t>
      </w:r>
      <w:r>
        <w:rPr>
          <w:color w:val="000000"/>
          <w:sz w:val="28"/>
          <w:szCs w:val="28"/>
        </w:rPr>
        <w:t xml:space="preserve"> згодні.</w:t>
      </w:r>
    </w:p>
    <w:p w14:paraId="00000101"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Необхідно надавати перевагу продуктам із низьким вмістом солі, загальна кількість якої не має перевищувати однієї чайної ложки на добу разом із сіллю, що міститься  в готових продуктах.</w:t>
      </w:r>
    </w:p>
    <w:p w14:paraId="00000102" w14:textId="23B9D8D9" w:rsidR="00DC3551" w:rsidRDefault="00FA77E4">
      <w:pPr>
        <w:pBdr>
          <w:top w:val="nil"/>
          <w:left w:val="nil"/>
          <w:bottom w:val="nil"/>
          <w:right w:val="nil"/>
          <w:between w:val="nil"/>
        </w:pBdr>
        <w:ind w:left="567"/>
        <w:jc w:val="both"/>
        <w:rPr>
          <w:color w:val="000000"/>
          <w:sz w:val="28"/>
          <w:szCs w:val="28"/>
        </w:rPr>
      </w:pPr>
      <w:r>
        <w:rPr>
          <w:color w:val="000000"/>
          <w:sz w:val="28"/>
          <w:szCs w:val="28"/>
        </w:rPr>
        <w:t xml:space="preserve">Дієтолог та </w:t>
      </w:r>
      <w:r w:rsidR="00EF3D8F">
        <w:rPr>
          <w:color w:val="000000"/>
          <w:sz w:val="28"/>
          <w:szCs w:val="28"/>
        </w:rPr>
        <w:t>нутріціолог</w:t>
      </w:r>
      <w:r>
        <w:rPr>
          <w:color w:val="000000"/>
          <w:sz w:val="28"/>
          <w:szCs w:val="28"/>
        </w:rPr>
        <w:t xml:space="preserve"> згодні.</w:t>
      </w:r>
    </w:p>
    <w:p w14:paraId="00000103" w14:textId="6DF428E2"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Представник ВООЗ.</w:t>
      </w:r>
      <w:r>
        <w:rPr>
          <w:color w:val="000000"/>
          <w:sz w:val="28"/>
          <w:szCs w:val="28"/>
        </w:rPr>
        <w:t xml:space="preserve"> Приготування їжі на пару, її тушкування, випікання чи оброб</w:t>
      </w:r>
      <w:r w:rsidR="00F215F4">
        <w:rPr>
          <w:color w:val="000000"/>
          <w:sz w:val="28"/>
          <w:szCs w:val="28"/>
        </w:rPr>
        <w:t>ка</w:t>
      </w:r>
      <w:r>
        <w:rPr>
          <w:color w:val="000000"/>
          <w:sz w:val="28"/>
          <w:szCs w:val="28"/>
        </w:rPr>
        <w:t xml:space="preserve"> в мікрохвильовій печі допомагає зменшити кількість жиру.</w:t>
      </w:r>
    </w:p>
    <w:p w14:paraId="00000104" w14:textId="1A4417DB" w:rsidR="00DC3551" w:rsidRDefault="00EF3D8F">
      <w:pPr>
        <w:pBdr>
          <w:top w:val="nil"/>
          <w:left w:val="nil"/>
          <w:bottom w:val="nil"/>
          <w:right w:val="nil"/>
          <w:between w:val="nil"/>
        </w:pBdr>
        <w:ind w:firstLine="567"/>
        <w:jc w:val="both"/>
        <w:rPr>
          <w:color w:val="000000"/>
          <w:sz w:val="28"/>
          <w:szCs w:val="28"/>
        </w:rPr>
      </w:pPr>
      <w:r>
        <w:rPr>
          <w:color w:val="000000"/>
          <w:sz w:val="28"/>
          <w:szCs w:val="28"/>
          <w:u w:val="single"/>
        </w:rPr>
        <w:t>Нутріціолог</w:t>
      </w:r>
      <w:r w:rsidR="00FA77E4">
        <w:rPr>
          <w:color w:val="000000"/>
          <w:sz w:val="28"/>
          <w:szCs w:val="28"/>
          <w:u w:val="single"/>
        </w:rPr>
        <w:t>.</w:t>
      </w:r>
      <w:r w:rsidR="00FA77E4">
        <w:rPr>
          <w:color w:val="000000"/>
          <w:sz w:val="28"/>
          <w:szCs w:val="28"/>
        </w:rPr>
        <w:t xml:space="preserve"> Мікрохвильова піч також краща за варіння тим, що вітаміни не виварюються у воду, а саме приготування займає менше часу, що також сприяє їхньому збереженню.</w:t>
      </w:r>
    </w:p>
    <w:p w14:paraId="00000105" w14:textId="79EDACAB" w:rsidR="00DC3551" w:rsidRDefault="00FA77E4">
      <w:pPr>
        <w:pBdr>
          <w:top w:val="nil"/>
          <w:left w:val="nil"/>
          <w:bottom w:val="nil"/>
          <w:right w:val="nil"/>
          <w:between w:val="nil"/>
        </w:pBdr>
        <w:ind w:firstLine="567"/>
        <w:jc w:val="both"/>
        <w:rPr>
          <w:color w:val="000000"/>
          <w:sz w:val="28"/>
          <w:szCs w:val="28"/>
        </w:rPr>
      </w:pPr>
      <w:r>
        <w:rPr>
          <w:color w:val="000000"/>
          <w:sz w:val="28"/>
          <w:szCs w:val="28"/>
          <w:u w:val="single"/>
        </w:rPr>
        <w:t>Дієтолог.</w:t>
      </w:r>
      <w:r>
        <w:rPr>
          <w:color w:val="000000"/>
          <w:sz w:val="28"/>
          <w:szCs w:val="28"/>
        </w:rPr>
        <w:t xml:space="preserve"> Багато експертів переконані в тому, що розігрівати або готувати їжу в мікрохвильовій печі дуже небезпечно для здоров'я. Вони провели безліч досліджень і з'ясували, що мікрохвилі провокують деформацію кожної молекули продукту, при цьому змінюючи їх полярність. </w:t>
      </w:r>
      <w:r w:rsidR="00F215F4">
        <w:rPr>
          <w:color w:val="000000"/>
          <w:sz w:val="28"/>
          <w:szCs w:val="28"/>
        </w:rPr>
        <w:t>У</w:t>
      </w:r>
      <w:r>
        <w:rPr>
          <w:color w:val="000000"/>
          <w:sz w:val="28"/>
          <w:szCs w:val="28"/>
        </w:rPr>
        <w:t xml:space="preserve"> результаті чого змінюється структура амінокислот, яка призводить до виникнення нової токсичної форми, що негативно впливає на організм. Вчені проводили безліч досліджень, в яких брали участь добровольці. Так, одна група учасників харчувалася лише свіжими, розмороженими продуктами, приготованими звичайним методом. Іншій же дозволялося вживати такі ж продукти, але приготовані в мікрохвильовій печі. Через певний час у добровольців взяли кров на аналіз, результати якого виявилися невтішними. Кров учасників з другої групи значно погіршилася: знизився гемоглобін, збільшилася кількість холестерину і лейкоцитів. Перевіривши продукти, що пройшли обробку в мікрохвильовці</w:t>
      </w:r>
      <w:r w:rsidR="00D34CD3">
        <w:rPr>
          <w:color w:val="000000"/>
          <w:sz w:val="28"/>
          <w:szCs w:val="28"/>
        </w:rPr>
        <w:t>, вчені виявили абсолютно нові по</w:t>
      </w:r>
      <w:r>
        <w:rPr>
          <w:color w:val="000000"/>
          <w:sz w:val="28"/>
          <w:szCs w:val="28"/>
        </w:rPr>
        <w:t>єднання, невла</w:t>
      </w:r>
      <w:r w:rsidR="00E90C3D">
        <w:rPr>
          <w:color w:val="000000"/>
          <w:sz w:val="28"/>
          <w:szCs w:val="28"/>
        </w:rPr>
        <w:t>стиві цим продуктам. Вони є чуже</w:t>
      </w:r>
      <w:r>
        <w:rPr>
          <w:color w:val="000000"/>
          <w:sz w:val="28"/>
          <w:szCs w:val="28"/>
        </w:rPr>
        <w:t>рідними, а значить</w:t>
      </w:r>
      <w:r w:rsidR="00F215F4">
        <w:rPr>
          <w:color w:val="000000"/>
          <w:sz w:val="28"/>
          <w:szCs w:val="28"/>
        </w:rPr>
        <w:t>,</w:t>
      </w:r>
      <w:r>
        <w:rPr>
          <w:color w:val="000000"/>
          <w:sz w:val="28"/>
          <w:szCs w:val="28"/>
        </w:rPr>
        <w:t xml:space="preserve"> небезпечними.</w:t>
      </w:r>
    </w:p>
    <w:p w14:paraId="00000106"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Підведення підсумків диспуту. Висловлюються студенти.</w:t>
      </w:r>
    </w:p>
    <w:p w14:paraId="00000108"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4.4.2 Дослідницька гра «Корисний супермаркет». Мета гри: навчитися читати склад продуктів, аналізувати його та робити висновки щодо необхідності їх вживання.</w:t>
      </w:r>
    </w:p>
    <w:p w14:paraId="00000109" w14:textId="1D534393" w:rsidR="00DC3551" w:rsidRDefault="00C13865">
      <w:pPr>
        <w:pBdr>
          <w:top w:val="nil"/>
          <w:left w:val="nil"/>
          <w:bottom w:val="nil"/>
          <w:right w:val="nil"/>
          <w:between w:val="nil"/>
        </w:pBdr>
        <w:ind w:firstLine="567"/>
        <w:jc w:val="both"/>
        <w:rPr>
          <w:color w:val="000000"/>
          <w:sz w:val="28"/>
          <w:szCs w:val="28"/>
        </w:rPr>
      </w:pPr>
      <w:r>
        <w:rPr>
          <w:color w:val="000000"/>
          <w:sz w:val="28"/>
          <w:szCs w:val="28"/>
        </w:rPr>
        <w:t>Викладач зазда</w:t>
      </w:r>
      <w:r w:rsidR="00A04BD7">
        <w:rPr>
          <w:color w:val="000000"/>
          <w:sz w:val="28"/>
          <w:szCs w:val="28"/>
        </w:rPr>
        <w:t>легі</w:t>
      </w:r>
      <w:r w:rsidR="00135EB4">
        <w:rPr>
          <w:color w:val="000000"/>
          <w:sz w:val="28"/>
          <w:szCs w:val="28"/>
        </w:rPr>
        <w:t>д</w:t>
      </w:r>
      <w:r w:rsidR="00FA77E4">
        <w:rPr>
          <w:color w:val="000000"/>
          <w:sz w:val="28"/>
          <w:szCs w:val="28"/>
        </w:rPr>
        <w:t>ь  надає випереджувальні за</w:t>
      </w:r>
      <w:r w:rsidR="00943BC0">
        <w:rPr>
          <w:color w:val="000000"/>
          <w:sz w:val="28"/>
          <w:szCs w:val="28"/>
        </w:rPr>
        <w:t>в</w:t>
      </w:r>
      <w:r w:rsidR="00FA77E4">
        <w:rPr>
          <w:color w:val="000000"/>
          <w:sz w:val="28"/>
          <w:szCs w:val="28"/>
        </w:rPr>
        <w:t>дання 2 студентам обрат</w:t>
      </w:r>
      <w:r w:rsidR="008E5A98">
        <w:rPr>
          <w:color w:val="000000"/>
          <w:sz w:val="28"/>
          <w:szCs w:val="28"/>
        </w:rPr>
        <w:t>и від 3 до 6 звичайних продуктів</w:t>
      </w:r>
      <w:r w:rsidR="00FA77E4">
        <w:rPr>
          <w:color w:val="000000"/>
          <w:sz w:val="28"/>
          <w:szCs w:val="28"/>
        </w:rPr>
        <w:t xml:space="preserve"> у супермаркеті для аналізу їхнього складу (додаток Б).</w:t>
      </w:r>
    </w:p>
    <w:p w14:paraId="0000010A" w14:textId="1301FFA1"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Ведучий гри 1. На Ваш погляд, яким повинен бути хороший товар, </w:t>
      </w:r>
      <w:r w:rsidR="00F215F4">
        <w:rPr>
          <w:color w:val="000000"/>
          <w:sz w:val="28"/>
          <w:szCs w:val="28"/>
        </w:rPr>
        <w:t>що</w:t>
      </w:r>
      <w:r>
        <w:rPr>
          <w:color w:val="000000"/>
          <w:sz w:val="28"/>
          <w:szCs w:val="28"/>
        </w:rPr>
        <w:t xml:space="preserve"> буде користуватися попитом? Звичайно, товар повинен бути доступним за ціною і мати зручну упаковку. З цим важко не погодитися. Але від якості їжі, яку вживає людина, безпосередньо залежить її здоров'я. Купуючи або відмовляючись від придбання тих чи інших продуктів харчування, ми можемо </w:t>
      </w:r>
      <w:r>
        <w:rPr>
          <w:color w:val="000000"/>
          <w:sz w:val="28"/>
          <w:szCs w:val="28"/>
        </w:rPr>
        <w:lastRenderedPageBreak/>
        <w:t>голосувати за чи проти застосування пестицидів, хімічних добрив, консе</w:t>
      </w:r>
      <w:r w:rsidR="00E7643B">
        <w:rPr>
          <w:color w:val="000000"/>
          <w:sz w:val="28"/>
          <w:szCs w:val="28"/>
        </w:rPr>
        <w:t>рвантів і т.п</w:t>
      </w:r>
      <w:r>
        <w:rPr>
          <w:color w:val="000000"/>
          <w:sz w:val="28"/>
          <w:szCs w:val="28"/>
        </w:rPr>
        <w:t xml:space="preserve">. Ми можемо вибирати харчову продукцію місцевого виробництва або ту, яка привезена за сотні і навіть тисячі кілометрів. Але чи буде </w:t>
      </w:r>
      <w:r w:rsidR="00AB4EAE">
        <w:rPr>
          <w:color w:val="000000"/>
          <w:sz w:val="28"/>
          <w:szCs w:val="28"/>
        </w:rPr>
        <w:t>між ними</w:t>
      </w:r>
      <w:r>
        <w:rPr>
          <w:color w:val="000000"/>
          <w:sz w:val="28"/>
          <w:szCs w:val="28"/>
        </w:rPr>
        <w:t xml:space="preserve"> різниця? Звичайно, різниця є, і вона навіть </w:t>
      </w:r>
      <w:r w:rsidR="00AB4EAE">
        <w:rPr>
          <w:color w:val="000000"/>
          <w:sz w:val="28"/>
          <w:szCs w:val="28"/>
        </w:rPr>
        <w:t>поз</w:t>
      </w:r>
      <w:r>
        <w:rPr>
          <w:color w:val="000000"/>
          <w:sz w:val="28"/>
          <w:szCs w:val="28"/>
        </w:rPr>
        <w:t>начена на етикетці, тільки на жаль, не всі вміють її читати ...</w:t>
      </w:r>
    </w:p>
    <w:p w14:paraId="0000010B" w14:textId="51310B66" w:rsidR="00DC3551" w:rsidRDefault="00FA77E4">
      <w:pPr>
        <w:pBdr>
          <w:top w:val="nil"/>
          <w:left w:val="nil"/>
          <w:bottom w:val="nil"/>
          <w:right w:val="nil"/>
          <w:between w:val="nil"/>
        </w:pBdr>
        <w:ind w:firstLine="567"/>
        <w:jc w:val="both"/>
        <w:rPr>
          <w:color w:val="000000"/>
          <w:sz w:val="28"/>
          <w:szCs w:val="28"/>
        </w:rPr>
      </w:pPr>
      <w:r>
        <w:rPr>
          <w:color w:val="000000"/>
          <w:sz w:val="28"/>
          <w:szCs w:val="28"/>
        </w:rPr>
        <w:t>Ведучий гри 2. Сіль. Зараз в супермаркетах можна зустріти</w:t>
      </w:r>
      <w:r w:rsidR="00121F3C">
        <w:rPr>
          <w:color w:val="000000"/>
          <w:sz w:val="28"/>
          <w:szCs w:val="28"/>
        </w:rPr>
        <w:t xml:space="preserve"> сіль ідеальну </w:t>
      </w:r>
      <w:r w:rsidR="00AB4EAE">
        <w:rPr>
          <w:color w:val="000000"/>
          <w:sz w:val="28"/>
          <w:szCs w:val="28"/>
        </w:rPr>
        <w:t>за</w:t>
      </w:r>
      <w:r w:rsidR="00121F3C">
        <w:rPr>
          <w:color w:val="000000"/>
          <w:sz w:val="28"/>
          <w:szCs w:val="28"/>
        </w:rPr>
        <w:t xml:space="preserve"> консистенці</w:t>
      </w:r>
      <w:r w:rsidR="00AB4EAE">
        <w:rPr>
          <w:color w:val="000000"/>
          <w:sz w:val="28"/>
          <w:szCs w:val="28"/>
        </w:rPr>
        <w:t>єю</w:t>
      </w:r>
      <w:r w:rsidR="00121F3C">
        <w:rPr>
          <w:color w:val="000000"/>
          <w:sz w:val="28"/>
          <w:szCs w:val="28"/>
        </w:rPr>
        <w:t xml:space="preserve"> та</w:t>
      </w:r>
      <w:r>
        <w:rPr>
          <w:color w:val="000000"/>
          <w:sz w:val="28"/>
          <w:szCs w:val="28"/>
        </w:rPr>
        <w:t xml:space="preserve"> кольор</w:t>
      </w:r>
      <w:r w:rsidR="00AB4EAE">
        <w:rPr>
          <w:color w:val="000000"/>
          <w:sz w:val="28"/>
          <w:szCs w:val="28"/>
        </w:rPr>
        <w:t>ом</w:t>
      </w:r>
      <w:r>
        <w:rPr>
          <w:color w:val="000000"/>
          <w:sz w:val="28"/>
          <w:szCs w:val="28"/>
        </w:rPr>
        <w:t>. Вона біла, як сніг, і сипуча, як декоративний пісок. Але чи безпечно вживати її в їжу? За смаковими якостями вона не відрізняється, а як щодо хімічного складу?</w:t>
      </w:r>
    </w:p>
    <w:p w14:paraId="0000010C" w14:textId="1F03D784"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На упаковці солі декількох виробників, крім хлориду натрію (власне, сама сіль), вказані харчові </w:t>
      </w:r>
      <w:r w:rsidR="00BA68A7">
        <w:rPr>
          <w:color w:val="000000"/>
          <w:sz w:val="28"/>
          <w:szCs w:val="28"/>
        </w:rPr>
        <w:t>домішки</w:t>
      </w:r>
      <w:r>
        <w:rPr>
          <w:color w:val="000000"/>
          <w:sz w:val="28"/>
          <w:szCs w:val="28"/>
        </w:rPr>
        <w:t xml:space="preserve"> Е535 і Е536. Що це таке і навіщо їх додають до солі, зараз розповімо.</w:t>
      </w:r>
    </w:p>
    <w:p w14:paraId="0000010D" w14:textId="704A629B" w:rsidR="00DC3551" w:rsidRDefault="00E2722C">
      <w:pPr>
        <w:pBdr>
          <w:top w:val="nil"/>
          <w:left w:val="nil"/>
          <w:bottom w:val="nil"/>
          <w:right w:val="nil"/>
          <w:between w:val="nil"/>
        </w:pBdr>
        <w:ind w:firstLine="567"/>
        <w:jc w:val="both"/>
        <w:rPr>
          <w:color w:val="000000"/>
          <w:sz w:val="28"/>
          <w:szCs w:val="28"/>
        </w:rPr>
      </w:pPr>
      <w:r>
        <w:rPr>
          <w:color w:val="000000"/>
          <w:sz w:val="28"/>
          <w:szCs w:val="28"/>
        </w:rPr>
        <w:t>Е535 – це ферроці</w:t>
      </w:r>
      <w:r w:rsidR="00972A89">
        <w:rPr>
          <w:color w:val="000000"/>
          <w:sz w:val="28"/>
          <w:szCs w:val="28"/>
        </w:rPr>
        <w:t>ані</w:t>
      </w:r>
      <w:r w:rsidR="00FA77E4">
        <w:rPr>
          <w:color w:val="000000"/>
          <w:sz w:val="28"/>
          <w:szCs w:val="28"/>
        </w:rPr>
        <w:t>д натрію, який належить до групи стабілізаторів. Його додають</w:t>
      </w:r>
      <w:r w:rsidR="00972A89">
        <w:rPr>
          <w:color w:val="000000"/>
          <w:sz w:val="28"/>
          <w:szCs w:val="28"/>
        </w:rPr>
        <w:t xml:space="preserve"> в сіль, щоб вона не </w:t>
      </w:r>
      <w:r w:rsidR="00AB4EAE">
        <w:rPr>
          <w:color w:val="000000"/>
          <w:sz w:val="28"/>
          <w:szCs w:val="28"/>
        </w:rPr>
        <w:t>грудкувалася</w:t>
      </w:r>
      <w:r w:rsidR="00FA77E4">
        <w:rPr>
          <w:color w:val="000000"/>
          <w:sz w:val="28"/>
          <w:szCs w:val="28"/>
        </w:rPr>
        <w:t xml:space="preserve"> і була</w:t>
      </w:r>
      <w:r w:rsidR="001733AE">
        <w:rPr>
          <w:color w:val="000000"/>
          <w:sz w:val="28"/>
          <w:szCs w:val="28"/>
        </w:rPr>
        <w:t xml:space="preserve"> білосніжною. Е535 містить ціані</w:t>
      </w:r>
      <w:r w:rsidR="00FA77E4">
        <w:rPr>
          <w:color w:val="000000"/>
          <w:sz w:val="28"/>
          <w:szCs w:val="28"/>
        </w:rPr>
        <w:t>сті сполуки, через що його вживання у великих кількостях руйнівно впливає на організм людини.</w:t>
      </w:r>
    </w:p>
    <w:p w14:paraId="0000010E" w14:textId="48E3E21C" w:rsidR="00DC3551" w:rsidRDefault="00E2722C">
      <w:pPr>
        <w:pBdr>
          <w:top w:val="nil"/>
          <w:left w:val="nil"/>
          <w:bottom w:val="nil"/>
          <w:right w:val="nil"/>
          <w:between w:val="nil"/>
        </w:pBdr>
        <w:ind w:firstLine="567"/>
        <w:jc w:val="both"/>
        <w:rPr>
          <w:color w:val="000000"/>
          <w:sz w:val="28"/>
          <w:szCs w:val="28"/>
        </w:rPr>
      </w:pPr>
      <w:r>
        <w:rPr>
          <w:color w:val="000000"/>
          <w:sz w:val="28"/>
          <w:szCs w:val="28"/>
        </w:rPr>
        <w:t>Е536 – це ферроці</w:t>
      </w:r>
      <w:r w:rsidR="001733AE">
        <w:rPr>
          <w:color w:val="000000"/>
          <w:sz w:val="28"/>
          <w:szCs w:val="28"/>
        </w:rPr>
        <w:t>ані</w:t>
      </w:r>
      <w:r w:rsidR="00FA77E4">
        <w:rPr>
          <w:color w:val="000000"/>
          <w:sz w:val="28"/>
          <w:szCs w:val="28"/>
        </w:rPr>
        <w:t>д калію, також стабілізатор. Його використовують для того, щоб сіль була розсипчастою. Е536 містить ціаніди, які при масовому впливі небезпечні для здоров’я. Вони провокують проблеми зі шкірою, порушення діяльності жовчного міхура і печінки, шлунково-кишкового тракту, лімфовузлів.</w:t>
      </w:r>
    </w:p>
    <w:p w14:paraId="0000010F" w14:textId="2F4B8B31" w:rsidR="00DC3551" w:rsidRDefault="00FA77E4">
      <w:pPr>
        <w:pBdr>
          <w:top w:val="nil"/>
          <w:left w:val="nil"/>
          <w:bottom w:val="nil"/>
          <w:right w:val="nil"/>
          <w:between w:val="nil"/>
        </w:pBdr>
        <w:ind w:firstLine="567"/>
        <w:jc w:val="both"/>
        <w:rPr>
          <w:color w:val="000000"/>
          <w:sz w:val="28"/>
          <w:szCs w:val="28"/>
        </w:rPr>
      </w:pPr>
      <w:r>
        <w:rPr>
          <w:color w:val="000000"/>
          <w:sz w:val="28"/>
          <w:szCs w:val="28"/>
        </w:rPr>
        <w:t>Ось чому в сучасних умовах необхідно уважно вивчати склад не тільки ковбаси і солодощі</w:t>
      </w:r>
      <w:r w:rsidR="0073214B">
        <w:rPr>
          <w:color w:val="000000"/>
          <w:sz w:val="28"/>
          <w:szCs w:val="28"/>
        </w:rPr>
        <w:t>в, але навіть води і солі. Доміш</w:t>
      </w:r>
      <w:r>
        <w:rPr>
          <w:color w:val="000000"/>
          <w:sz w:val="28"/>
          <w:szCs w:val="28"/>
        </w:rPr>
        <w:t>ки та консер</w:t>
      </w:r>
      <w:r w:rsidR="00776C81">
        <w:rPr>
          <w:color w:val="000000"/>
          <w:sz w:val="28"/>
          <w:szCs w:val="28"/>
        </w:rPr>
        <w:t>ванти підстерігають нас навіть у</w:t>
      </w:r>
      <w:r>
        <w:rPr>
          <w:color w:val="000000"/>
          <w:sz w:val="28"/>
          <w:szCs w:val="28"/>
        </w:rPr>
        <w:t xml:space="preserve"> найпростіших продуктах.</w:t>
      </w:r>
      <w:r w:rsidR="009B5CEC">
        <w:rPr>
          <w:color w:val="000000"/>
          <w:sz w:val="28"/>
          <w:szCs w:val="28"/>
        </w:rPr>
        <w:t xml:space="preserve"> А ви здогадувалися про те, що у</w:t>
      </w:r>
      <w:r>
        <w:rPr>
          <w:color w:val="000000"/>
          <w:sz w:val="28"/>
          <w:szCs w:val="28"/>
        </w:rPr>
        <w:t xml:space="preserve"> склад солі входить не тільки сіль? Як часто ви звертаєте увагу на інформацію на упаковці?</w:t>
      </w:r>
    </w:p>
    <w:p w14:paraId="00000110" w14:textId="70B5C2C0" w:rsidR="00DC3551" w:rsidRDefault="00FA77E4">
      <w:pPr>
        <w:pBdr>
          <w:top w:val="nil"/>
          <w:left w:val="nil"/>
          <w:bottom w:val="nil"/>
          <w:right w:val="nil"/>
          <w:between w:val="nil"/>
        </w:pBdr>
        <w:ind w:firstLine="567"/>
        <w:jc w:val="both"/>
        <w:rPr>
          <w:color w:val="000000"/>
          <w:sz w:val="28"/>
          <w:szCs w:val="28"/>
        </w:rPr>
      </w:pPr>
      <w:r>
        <w:rPr>
          <w:color w:val="000000"/>
          <w:sz w:val="28"/>
          <w:szCs w:val="28"/>
        </w:rPr>
        <w:t>Ведучий гри 1. Пропонуємо вам ретельно проаналізувати склад представлених продуктів і зробити висновки щодо їх споживання.</w:t>
      </w:r>
    </w:p>
    <w:p w14:paraId="00000111" w14:textId="3E1C2A6D" w:rsidR="00DC3551" w:rsidRDefault="00381A7D">
      <w:pPr>
        <w:pBdr>
          <w:top w:val="nil"/>
          <w:left w:val="nil"/>
          <w:bottom w:val="nil"/>
          <w:right w:val="nil"/>
          <w:between w:val="nil"/>
        </w:pBdr>
        <w:ind w:firstLine="567"/>
        <w:jc w:val="both"/>
        <w:rPr>
          <w:color w:val="000000"/>
          <w:sz w:val="28"/>
          <w:szCs w:val="28"/>
        </w:rPr>
      </w:pPr>
      <w:r>
        <w:rPr>
          <w:color w:val="000000"/>
          <w:sz w:val="28"/>
          <w:szCs w:val="28"/>
        </w:rPr>
        <w:t>Груп</w:t>
      </w:r>
      <w:r w:rsidR="00FA77E4">
        <w:rPr>
          <w:color w:val="000000"/>
          <w:sz w:val="28"/>
          <w:szCs w:val="28"/>
        </w:rPr>
        <w:t xml:space="preserve">а поділяється на 3 команди. Кожна команда отримує 1 продукт. Необхідно прочитати склад продуктів та надати пропозиції щодо безпечного використання його у їжу (додаток Б). </w:t>
      </w:r>
    </w:p>
    <w:p w14:paraId="00000112"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І група. Бородинський хліб або вірменський лаваш.</w:t>
      </w:r>
    </w:p>
    <w:p w14:paraId="00000113"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ІІ група. Дитячий йогурт або сирок.</w:t>
      </w:r>
    </w:p>
    <w:p w14:paraId="00000114"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ІІІ група. Сосиски дитячі.</w:t>
      </w:r>
    </w:p>
    <w:p w14:paraId="00000115" w14:textId="514A7F57" w:rsidR="00DC3551" w:rsidRDefault="00FA77E4">
      <w:pPr>
        <w:pBdr>
          <w:top w:val="nil"/>
          <w:left w:val="nil"/>
          <w:bottom w:val="nil"/>
          <w:right w:val="nil"/>
          <w:between w:val="nil"/>
        </w:pBdr>
        <w:ind w:firstLine="567"/>
        <w:jc w:val="both"/>
        <w:rPr>
          <w:color w:val="000000"/>
          <w:sz w:val="28"/>
          <w:szCs w:val="28"/>
        </w:rPr>
      </w:pPr>
      <w:r>
        <w:rPr>
          <w:color w:val="000000"/>
          <w:sz w:val="28"/>
          <w:szCs w:val="28"/>
        </w:rPr>
        <w:t>Експерт-студент (випереджувальне завдання). Отже, при виборі будь-якого проду</w:t>
      </w:r>
      <w:r w:rsidR="004C28EF">
        <w:rPr>
          <w:color w:val="000000"/>
          <w:sz w:val="28"/>
          <w:szCs w:val="28"/>
        </w:rPr>
        <w:t>кту харчування є чотири основні</w:t>
      </w:r>
      <w:r>
        <w:rPr>
          <w:color w:val="000000"/>
          <w:sz w:val="28"/>
          <w:szCs w:val="28"/>
        </w:rPr>
        <w:t xml:space="preserve"> фактори, які не можна ігнорувати, а саме:</w:t>
      </w:r>
    </w:p>
    <w:p w14:paraId="00000116" w14:textId="0A8BC6B1" w:rsidR="00DC3551" w:rsidRDefault="00FA77E4">
      <w:pPr>
        <w:pBdr>
          <w:top w:val="nil"/>
          <w:left w:val="nil"/>
          <w:bottom w:val="nil"/>
          <w:right w:val="nil"/>
          <w:between w:val="nil"/>
        </w:pBdr>
        <w:ind w:firstLine="567"/>
        <w:jc w:val="both"/>
        <w:rPr>
          <w:color w:val="000000"/>
          <w:sz w:val="28"/>
          <w:szCs w:val="28"/>
        </w:rPr>
      </w:pPr>
      <w:r>
        <w:rPr>
          <w:color w:val="000000"/>
          <w:sz w:val="28"/>
          <w:szCs w:val="28"/>
        </w:rPr>
        <w:t>Термін придатності. Щоб ви не купували, уважно вивчайте дати виробництва і кінця реалізації. Деякі прод</w:t>
      </w:r>
      <w:r w:rsidR="004C28EF">
        <w:rPr>
          <w:color w:val="000000"/>
          <w:sz w:val="28"/>
          <w:szCs w:val="28"/>
        </w:rPr>
        <w:t>укти (наприклад, молочні) мають подвійний термін</w:t>
      </w:r>
      <w:r>
        <w:rPr>
          <w:color w:val="000000"/>
          <w:sz w:val="28"/>
          <w:szCs w:val="28"/>
        </w:rPr>
        <w:t xml:space="preserve"> придатності. Перший – це загальний, якщо продукт не відкривався, а другий починається з дня розкриття герметичної упаковки.</w:t>
      </w:r>
    </w:p>
    <w:p w14:paraId="00000117" w14:textId="32A32DC2" w:rsidR="00DC3551" w:rsidRDefault="00FA77E4">
      <w:pPr>
        <w:pBdr>
          <w:top w:val="nil"/>
          <w:left w:val="nil"/>
          <w:bottom w:val="nil"/>
          <w:right w:val="nil"/>
          <w:between w:val="nil"/>
        </w:pBdr>
        <w:ind w:firstLine="567"/>
        <w:jc w:val="both"/>
        <w:rPr>
          <w:color w:val="000000"/>
          <w:sz w:val="28"/>
          <w:szCs w:val="28"/>
        </w:rPr>
      </w:pPr>
      <w:r>
        <w:rPr>
          <w:color w:val="000000"/>
          <w:sz w:val="28"/>
          <w:szCs w:val="28"/>
        </w:rPr>
        <w:t>Склад. Саме у склад</w:t>
      </w:r>
      <w:r w:rsidR="00AB4EAE">
        <w:rPr>
          <w:color w:val="000000"/>
          <w:sz w:val="28"/>
          <w:szCs w:val="28"/>
        </w:rPr>
        <w:t>і криються всі «таємниці» виробу</w:t>
      </w:r>
      <w:r>
        <w:rPr>
          <w:color w:val="000000"/>
          <w:sz w:val="28"/>
          <w:szCs w:val="28"/>
        </w:rPr>
        <w:t>, які необхідно знати перед покупкою. Знання термінології допоможе вам знайти по-справжньому натуральний і безпечний продукт.</w:t>
      </w:r>
    </w:p>
    <w:p w14:paraId="00000118" w14:textId="4F41EC85" w:rsidR="00DC3551" w:rsidRDefault="00FA77E4">
      <w:pPr>
        <w:pBdr>
          <w:top w:val="nil"/>
          <w:left w:val="nil"/>
          <w:bottom w:val="nil"/>
          <w:right w:val="nil"/>
          <w:between w:val="nil"/>
        </w:pBdr>
        <w:ind w:firstLine="567"/>
        <w:jc w:val="both"/>
        <w:rPr>
          <w:color w:val="000000"/>
          <w:sz w:val="28"/>
          <w:szCs w:val="28"/>
        </w:rPr>
      </w:pPr>
      <w:r>
        <w:rPr>
          <w:color w:val="000000"/>
          <w:sz w:val="28"/>
          <w:szCs w:val="28"/>
        </w:rPr>
        <w:lastRenderedPageBreak/>
        <w:t>Якщо ви хочете бути на сто відсотків упевненими в тому, що продукт повністю натуральний, то потрібно уважно вивчити його склад</w:t>
      </w:r>
      <w:r w:rsidR="00D12C92">
        <w:rPr>
          <w:color w:val="000000"/>
          <w:sz w:val="28"/>
          <w:szCs w:val="28"/>
        </w:rPr>
        <w:t>. Є безліч різних харчових доміш</w:t>
      </w:r>
      <w:r>
        <w:rPr>
          <w:color w:val="000000"/>
          <w:sz w:val="28"/>
          <w:szCs w:val="28"/>
        </w:rPr>
        <w:t xml:space="preserve">ок, які використовують сучасні виробники. Серед них існують як повністю нешкідливі (наприклад, Е-101, Е140, Е-260, Е-290, Е-300, 301, 302, E-306, E-406, Е-412), так і ті, які по-хорошому взагалі не повинні перебувати у складі продукту харчування, </w:t>
      </w:r>
      <w:r w:rsidR="008432FB">
        <w:rPr>
          <w:color w:val="000000"/>
          <w:sz w:val="28"/>
          <w:szCs w:val="28"/>
        </w:rPr>
        <w:t>оскільки</w:t>
      </w:r>
      <w:r>
        <w:rPr>
          <w:color w:val="000000"/>
          <w:sz w:val="28"/>
          <w:szCs w:val="28"/>
        </w:rPr>
        <w:t xml:space="preserve"> є шкідливими для здоров'я.</w:t>
      </w:r>
    </w:p>
    <w:p w14:paraId="00000119" w14:textId="02F13995"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Небезпечними вважаються і харчові </w:t>
      </w:r>
      <w:r w:rsidR="00BA68A7">
        <w:rPr>
          <w:color w:val="000000"/>
          <w:sz w:val="28"/>
          <w:szCs w:val="28"/>
        </w:rPr>
        <w:t>домішки</w:t>
      </w:r>
      <w:r>
        <w:rPr>
          <w:color w:val="000000"/>
          <w:sz w:val="28"/>
          <w:szCs w:val="28"/>
        </w:rPr>
        <w:t>, що мають маркування Е210 - Е219, Е265, Е220 - Е228, Е200 - Е209.</w:t>
      </w:r>
    </w:p>
    <w:p w14:paraId="0000011A"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Харчова цінність. Вона вказана на упаковці і найчастіше розраховується на кожні 100 грам. Мова йде про жири, білки, вуглеводи, а також кілокалорії.</w:t>
      </w:r>
    </w:p>
    <w:p w14:paraId="0000011B" w14:textId="3660EAAD" w:rsidR="00DC3551" w:rsidRDefault="00FA77E4">
      <w:pPr>
        <w:pBdr>
          <w:top w:val="nil"/>
          <w:left w:val="nil"/>
          <w:bottom w:val="nil"/>
          <w:right w:val="nil"/>
          <w:between w:val="nil"/>
        </w:pBdr>
        <w:ind w:firstLine="567"/>
        <w:jc w:val="both"/>
        <w:rPr>
          <w:color w:val="000000"/>
          <w:sz w:val="28"/>
          <w:szCs w:val="28"/>
        </w:rPr>
      </w:pPr>
      <w:r>
        <w:rPr>
          <w:color w:val="000000"/>
          <w:sz w:val="28"/>
          <w:szCs w:val="28"/>
        </w:rPr>
        <w:t>Здавалося б, що може бути шкідливого в знежиреному сирку, йогурті або кефірі. Однак, виробники таких продуктів часто додають дуже шкідливі речовини. Найпоширеніші – рослинні жири. Наявність пальмової олії здешевлює собівартість молочної продукції, а користі вже практично не несе.</w:t>
      </w:r>
    </w:p>
    <w:p w14:paraId="0000011C" w14:textId="1656B774" w:rsidR="00DC3551" w:rsidRDefault="00FA77E4">
      <w:pPr>
        <w:pBdr>
          <w:top w:val="nil"/>
          <w:left w:val="nil"/>
          <w:bottom w:val="nil"/>
          <w:right w:val="nil"/>
          <w:between w:val="nil"/>
        </w:pBdr>
        <w:ind w:firstLine="567"/>
        <w:jc w:val="both"/>
        <w:rPr>
          <w:color w:val="000000"/>
          <w:sz w:val="28"/>
          <w:szCs w:val="28"/>
        </w:rPr>
      </w:pPr>
      <w:r>
        <w:rPr>
          <w:color w:val="000000"/>
          <w:sz w:val="28"/>
          <w:szCs w:val="28"/>
        </w:rPr>
        <w:t>Крім рослинних інгредієнтів, для поліпшення смакових якостей, навіть дієтичних продуктів, додається цукор</w:t>
      </w:r>
      <w:r w:rsidR="00A75E3C" w:rsidRPr="00A75E3C">
        <w:rPr>
          <w:color w:val="000000"/>
          <w:sz w:val="28"/>
          <w:szCs w:val="28"/>
        </w:rPr>
        <w:t>, а</w:t>
      </w:r>
      <w:r>
        <w:rPr>
          <w:color w:val="000000"/>
          <w:sz w:val="28"/>
          <w:szCs w:val="28"/>
        </w:rPr>
        <w:t xml:space="preserve"> як загусник – крохмаль. В результаті «дієтичний» йогурт </w:t>
      </w:r>
      <w:r w:rsidR="00BC4CD5">
        <w:rPr>
          <w:color w:val="000000"/>
          <w:sz w:val="28"/>
          <w:szCs w:val="28"/>
        </w:rPr>
        <w:t>і</w:t>
      </w:r>
      <w:r>
        <w:rPr>
          <w:color w:val="000000"/>
          <w:sz w:val="28"/>
          <w:szCs w:val="28"/>
        </w:rPr>
        <w:t>з вмістом жиру всього в 1% може бути більш калорійним, ніж простий молочнокислий продукт з набагато ви</w:t>
      </w:r>
      <w:r w:rsidR="00A75E3C">
        <w:rPr>
          <w:color w:val="000000"/>
          <w:sz w:val="28"/>
          <w:szCs w:val="28"/>
          <w:lang w:val="ru-RU"/>
        </w:rPr>
        <w:t>щ</w:t>
      </w:r>
      <w:r>
        <w:rPr>
          <w:color w:val="000000"/>
          <w:sz w:val="28"/>
          <w:szCs w:val="28"/>
        </w:rPr>
        <w:t xml:space="preserve">ою жирністю. </w:t>
      </w:r>
    </w:p>
    <w:p w14:paraId="1614DA9A" w14:textId="3D2AFF0C" w:rsidR="00980746" w:rsidRPr="00A75E3C" w:rsidRDefault="00FA77E4" w:rsidP="00A75E3C">
      <w:pPr>
        <w:pBdr>
          <w:top w:val="nil"/>
          <w:left w:val="nil"/>
          <w:bottom w:val="nil"/>
          <w:right w:val="nil"/>
          <w:between w:val="nil"/>
        </w:pBdr>
        <w:ind w:firstLine="567"/>
        <w:jc w:val="both"/>
        <w:rPr>
          <w:color w:val="000000"/>
          <w:sz w:val="28"/>
          <w:szCs w:val="28"/>
        </w:rPr>
      </w:pPr>
      <w:r>
        <w:rPr>
          <w:color w:val="000000"/>
          <w:sz w:val="28"/>
          <w:szCs w:val="28"/>
        </w:rPr>
        <w:t xml:space="preserve">М'ясо. Найчастіше перевага віддається саме білому м'ясу. Куряча грудка практично позбавлена жиру і є ідеальним дієтичним продуктом. </w:t>
      </w:r>
      <w:r w:rsidR="00A75E3C" w:rsidRPr="00A37ECF">
        <w:rPr>
          <w:color w:val="000000"/>
          <w:sz w:val="28"/>
          <w:szCs w:val="28"/>
        </w:rPr>
        <w:t>Однак, неможливо виростити птицю в умовах фабрики без застосування антибіотиків!</w:t>
      </w:r>
    </w:p>
    <w:p w14:paraId="0000011D" w14:textId="1A4E4C9C" w:rsidR="00DC3551" w:rsidRDefault="00FA77E4">
      <w:pPr>
        <w:pBdr>
          <w:top w:val="nil"/>
          <w:left w:val="nil"/>
          <w:bottom w:val="nil"/>
          <w:right w:val="nil"/>
          <w:between w:val="nil"/>
        </w:pBdr>
        <w:ind w:firstLine="567"/>
        <w:jc w:val="both"/>
        <w:rPr>
          <w:color w:val="000000"/>
          <w:sz w:val="28"/>
          <w:szCs w:val="28"/>
        </w:rPr>
      </w:pPr>
      <w:r>
        <w:rPr>
          <w:color w:val="000000"/>
          <w:sz w:val="28"/>
          <w:szCs w:val="28"/>
        </w:rPr>
        <w:t>Тому, бажано надавати перевагу фермерській продукції. Фермерське м'ясо – ідеальний варіант для здорового харчування.</w:t>
      </w:r>
    </w:p>
    <w:p w14:paraId="00000120" w14:textId="0A66CDD7" w:rsidR="00DC3551" w:rsidRDefault="00FA77E4">
      <w:pPr>
        <w:pBdr>
          <w:top w:val="nil"/>
          <w:left w:val="nil"/>
          <w:bottom w:val="nil"/>
          <w:right w:val="nil"/>
          <w:between w:val="nil"/>
        </w:pBdr>
        <w:ind w:firstLine="567"/>
        <w:jc w:val="both"/>
        <w:rPr>
          <w:color w:val="000000"/>
          <w:sz w:val="28"/>
          <w:szCs w:val="28"/>
        </w:rPr>
      </w:pPr>
      <w:r>
        <w:rPr>
          <w:color w:val="000000"/>
          <w:sz w:val="28"/>
          <w:szCs w:val="28"/>
        </w:rPr>
        <w:t>Додаткові дані. Виробник може більш детально розповісти про свій продукт, вказати</w:t>
      </w:r>
      <w:r w:rsidR="00A75E3C" w:rsidRPr="00A75E3C">
        <w:rPr>
          <w:color w:val="000000"/>
          <w:sz w:val="28"/>
          <w:szCs w:val="28"/>
        </w:rPr>
        <w:t>,</w:t>
      </w:r>
      <w:r>
        <w:rPr>
          <w:color w:val="000000"/>
          <w:sz w:val="28"/>
          <w:szCs w:val="28"/>
        </w:rPr>
        <w:t xml:space="preserve"> які сертифікати якості отримав </w:t>
      </w:r>
      <w:r w:rsidR="00957402">
        <w:rPr>
          <w:color w:val="000000"/>
          <w:sz w:val="28"/>
          <w:szCs w:val="28"/>
        </w:rPr>
        <w:t>певний вир</w:t>
      </w:r>
      <w:r w:rsidR="00A75E3C">
        <w:rPr>
          <w:color w:val="000000"/>
          <w:sz w:val="28"/>
          <w:szCs w:val="28"/>
        </w:rPr>
        <w:t>і</w:t>
      </w:r>
      <w:r>
        <w:rPr>
          <w:color w:val="000000"/>
          <w:sz w:val="28"/>
          <w:szCs w:val="28"/>
        </w:rPr>
        <w:t>б (можливо він створений за стандартом) і поділитися інформацією щодо особливостей виробництва.</w:t>
      </w:r>
      <w:r w:rsidR="00A37ECF">
        <w:rPr>
          <w:color w:val="000000"/>
          <w:sz w:val="28"/>
          <w:szCs w:val="28"/>
        </w:rPr>
        <w:t xml:space="preserve"> </w:t>
      </w:r>
      <w:r>
        <w:rPr>
          <w:color w:val="000000"/>
          <w:sz w:val="28"/>
          <w:szCs w:val="28"/>
        </w:rPr>
        <w:t>Жодне повноцінне харчування не може обійтися без рослинної їжі. Клітковина, вітаміни, повільні вугле</w:t>
      </w:r>
      <w:r w:rsidR="00302872">
        <w:rPr>
          <w:color w:val="000000"/>
          <w:sz w:val="28"/>
          <w:szCs w:val="28"/>
        </w:rPr>
        <w:t xml:space="preserve">води – сприяють зниженню ваги й </w:t>
      </w:r>
      <w:r>
        <w:rPr>
          <w:color w:val="000000"/>
          <w:sz w:val="28"/>
          <w:szCs w:val="28"/>
        </w:rPr>
        <w:t>оздоровленню організму. Однак</w:t>
      </w:r>
      <w:r w:rsidR="00A75E3C">
        <w:rPr>
          <w:color w:val="000000"/>
          <w:sz w:val="28"/>
          <w:szCs w:val="28"/>
        </w:rPr>
        <w:t xml:space="preserve"> </w:t>
      </w:r>
      <w:r>
        <w:rPr>
          <w:color w:val="000000"/>
          <w:sz w:val="28"/>
          <w:szCs w:val="28"/>
        </w:rPr>
        <w:t>при вирощуванні с</w:t>
      </w:r>
      <w:r w:rsidR="00302872">
        <w:rPr>
          <w:color w:val="000000"/>
          <w:sz w:val="28"/>
          <w:szCs w:val="28"/>
        </w:rPr>
        <w:t>ільськогосподарської продукції у</w:t>
      </w:r>
      <w:r w:rsidR="00A75E3C">
        <w:rPr>
          <w:color w:val="000000"/>
          <w:sz w:val="28"/>
          <w:szCs w:val="28"/>
        </w:rPr>
        <w:t xml:space="preserve"> промислових масштабах</w:t>
      </w:r>
      <w:r>
        <w:rPr>
          <w:color w:val="000000"/>
          <w:sz w:val="28"/>
          <w:szCs w:val="28"/>
        </w:rPr>
        <w:t xml:space="preserve"> неможливо обійтися без застосування гербіцидів, пестицидів і хімічних добрив.</w:t>
      </w:r>
      <w:r w:rsidR="00A37ECF">
        <w:rPr>
          <w:color w:val="000000"/>
          <w:sz w:val="28"/>
          <w:szCs w:val="28"/>
        </w:rPr>
        <w:t xml:space="preserve"> </w:t>
      </w:r>
      <w:r>
        <w:rPr>
          <w:color w:val="000000"/>
          <w:sz w:val="28"/>
          <w:szCs w:val="28"/>
        </w:rPr>
        <w:t xml:space="preserve">Вирішення проблеми, як і з м'ясом – </w:t>
      </w:r>
      <w:r w:rsidR="00A75E3C">
        <w:rPr>
          <w:color w:val="000000"/>
          <w:sz w:val="28"/>
          <w:szCs w:val="28"/>
        </w:rPr>
        <w:t>купівля</w:t>
      </w:r>
      <w:r>
        <w:rPr>
          <w:color w:val="000000"/>
          <w:sz w:val="28"/>
          <w:szCs w:val="28"/>
        </w:rPr>
        <w:t xml:space="preserve"> продукції в невеликих фермерських господарствах, що дорожать своєю репута</w:t>
      </w:r>
      <w:r w:rsidR="006E7B0E">
        <w:rPr>
          <w:color w:val="000000"/>
          <w:sz w:val="28"/>
          <w:szCs w:val="28"/>
        </w:rPr>
        <w:t xml:space="preserve">цією. </w:t>
      </w:r>
      <w:r w:rsidR="00A75E3C">
        <w:rPr>
          <w:color w:val="000000"/>
          <w:sz w:val="28"/>
          <w:szCs w:val="28"/>
        </w:rPr>
        <w:t>Але</w:t>
      </w:r>
      <w:r w:rsidR="006E7B0E">
        <w:rPr>
          <w:color w:val="000000"/>
          <w:sz w:val="28"/>
          <w:szCs w:val="28"/>
        </w:rPr>
        <w:t xml:space="preserve"> можна запропонувати й</w:t>
      </w:r>
      <w:r>
        <w:rPr>
          <w:color w:val="000000"/>
          <w:sz w:val="28"/>
          <w:szCs w:val="28"/>
        </w:rPr>
        <w:t xml:space="preserve"> інший варіант – вирощування зелені в домашніх умовах. Останнім часом дуже популярна тема вирощування мікрозелені на підвіконні. З цим завданням впорається будь-який новачок.</w:t>
      </w:r>
    </w:p>
    <w:p w14:paraId="00000121" w14:textId="7192E332" w:rsidR="00DC3551" w:rsidRDefault="00FA77E4">
      <w:pPr>
        <w:pBdr>
          <w:top w:val="nil"/>
          <w:left w:val="nil"/>
          <w:bottom w:val="nil"/>
          <w:right w:val="nil"/>
          <w:between w:val="nil"/>
        </w:pBdr>
        <w:ind w:firstLine="567"/>
        <w:jc w:val="both"/>
        <w:rPr>
          <w:color w:val="000000"/>
          <w:sz w:val="28"/>
          <w:szCs w:val="28"/>
        </w:rPr>
      </w:pPr>
      <w:r>
        <w:rPr>
          <w:color w:val="000000"/>
          <w:sz w:val="28"/>
          <w:szCs w:val="28"/>
        </w:rPr>
        <w:t>Студенти пр</w:t>
      </w:r>
      <w:r w:rsidR="00DE4FED">
        <w:rPr>
          <w:color w:val="000000"/>
          <w:sz w:val="28"/>
          <w:szCs w:val="28"/>
        </w:rPr>
        <w:t>а</w:t>
      </w:r>
      <w:r w:rsidR="0052763E">
        <w:rPr>
          <w:color w:val="000000"/>
          <w:sz w:val="28"/>
          <w:szCs w:val="28"/>
        </w:rPr>
        <w:t>цюють у</w:t>
      </w:r>
      <w:r>
        <w:rPr>
          <w:color w:val="000000"/>
          <w:sz w:val="28"/>
          <w:szCs w:val="28"/>
        </w:rPr>
        <w:t xml:space="preserve"> групах протягом 3-5 хвили</w:t>
      </w:r>
      <w:r w:rsidR="00EE27BA">
        <w:rPr>
          <w:color w:val="000000"/>
          <w:sz w:val="28"/>
          <w:szCs w:val="28"/>
        </w:rPr>
        <w:t>н. Після чого презентують результ</w:t>
      </w:r>
      <w:r>
        <w:rPr>
          <w:color w:val="000000"/>
          <w:sz w:val="28"/>
          <w:szCs w:val="28"/>
        </w:rPr>
        <w:t>ати аналізу складу продуктів.</w:t>
      </w:r>
    </w:p>
    <w:p w14:paraId="00000122" w14:textId="71549533" w:rsidR="00DC3551" w:rsidRDefault="00FA77E4">
      <w:pPr>
        <w:pBdr>
          <w:top w:val="nil"/>
          <w:left w:val="nil"/>
          <w:bottom w:val="nil"/>
          <w:right w:val="nil"/>
          <w:between w:val="nil"/>
        </w:pBdr>
        <w:ind w:firstLine="567"/>
        <w:jc w:val="both"/>
        <w:rPr>
          <w:color w:val="000000"/>
          <w:sz w:val="28"/>
          <w:szCs w:val="28"/>
        </w:rPr>
      </w:pPr>
      <w:r>
        <w:rPr>
          <w:color w:val="000000"/>
          <w:sz w:val="28"/>
          <w:szCs w:val="28"/>
        </w:rPr>
        <w:t>4.4.3 Ділова гра «Харчовий</w:t>
      </w:r>
      <w:r w:rsidR="00EE27BA">
        <w:rPr>
          <w:color w:val="000000"/>
          <w:sz w:val="28"/>
          <w:szCs w:val="28"/>
        </w:rPr>
        <w:t xml:space="preserve"> поліграф» (додаток В). Мета ці</w:t>
      </w:r>
      <w:r>
        <w:rPr>
          <w:color w:val="000000"/>
          <w:sz w:val="28"/>
          <w:szCs w:val="28"/>
        </w:rPr>
        <w:t>є</w:t>
      </w:r>
      <w:r w:rsidR="00EE27BA">
        <w:rPr>
          <w:color w:val="000000"/>
          <w:sz w:val="28"/>
          <w:szCs w:val="28"/>
        </w:rPr>
        <w:t>ї</w:t>
      </w:r>
      <w:r w:rsidR="00980746">
        <w:rPr>
          <w:color w:val="000000"/>
          <w:sz w:val="28"/>
          <w:szCs w:val="28"/>
        </w:rPr>
        <w:t xml:space="preserve"> </w:t>
      </w:r>
      <w:r>
        <w:rPr>
          <w:color w:val="000000"/>
          <w:sz w:val="28"/>
          <w:szCs w:val="28"/>
        </w:rPr>
        <w:t>гри: навчитися обирати та купувати корисну їжу.</w:t>
      </w:r>
    </w:p>
    <w:p w14:paraId="00000123"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Викладач. Виробники часто використовують маркетингові написи на етикетках: «дієтичне», «без жиру», «органічне», «без цукру», без ГМО» тощо. Але, якщо уважно вивчати склад продуктів і хоч трохи заглибитися в технологію виробництва, то стає очевидним обман багатьох, навіть дуже відомих, брендів. Уважність і обізнаність – запорука здоров'я.</w:t>
      </w:r>
    </w:p>
    <w:p w14:paraId="00000124" w14:textId="2058EB2E" w:rsidR="00DC3551" w:rsidRDefault="00FA77E4">
      <w:pPr>
        <w:pBdr>
          <w:top w:val="nil"/>
          <w:left w:val="nil"/>
          <w:bottom w:val="nil"/>
          <w:right w:val="nil"/>
          <w:between w:val="nil"/>
        </w:pBdr>
        <w:ind w:firstLine="567"/>
        <w:jc w:val="both"/>
        <w:rPr>
          <w:color w:val="000000"/>
          <w:sz w:val="28"/>
          <w:szCs w:val="28"/>
        </w:rPr>
      </w:pPr>
      <w:r>
        <w:rPr>
          <w:color w:val="000000"/>
          <w:sz w:val="28"/>
          <w:szCs w:val="28"/>
        </w:rPr>
        <w:lastRenderedPageBreak/>
        <w:t xml:space="preserve">Маркетолог. Шановні </w:t>
      </w:r>
      <w:r w:rsidR="00A75E3C">
        <w:rPr>
          <w:color w:val="000000"/>
          <w:sz w:val="28"/>
          <w:szCs w:val="28"/>
        </w:rPr>
        <w:t>громадяни</w:t>
      </w:r>
      <w:r>
        <w:rPr>
          <w:color w:val="000000"/>
          <w:sz w:val="28"/>
          <w:szCs w:val="28"/>
        </w:rPr>
        <w:t>, купуйте знежирені, без холестерину, без цукр</w:t>
      </w:r>
      <w:r w:rsidR="00A75E3C">
        <w:rPr>
          <w:color w:val="000000"/>
          <w:sz w:val="28"/>
          <w:szCs w:val="28"/>
        </w:rPr>
        <w:t>у та ГМО, без штучних барвників продукти</w:t>
      </w:r>
    </w:p>
    <w:p w14:paraId="00000125"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Харчовий експерт 1. Не вірте рекламним перебільшенням. Подумайте гарненько над такими заявами, як «не містить холестерину» і «знежирена на 90%». Холестерин – жир, присутній у продуктах тваринного походження, тобто в м'ясі, рибі, яйцях і молоці. Тоді навіщо вказувати на етикетці рослинних продуктів, наприклад зернових виробів, що «вони не містять холестерину»? Фірми-виробники знають, що люди турбуються про рівень холестерину в крові, але не всім відомо, що в рослинах його бути не може. У разі, якщо на етикетці присутній напис «знежирена на 90%», то це не означає, що продукт повністю є дієтичним. Деякі фірми, що випускають снеки, чіпси і кекси, використовують цей прийом, щоб змусити нас повірити, що їхні товари більш корисні, ніж аналогічні продукти інших торгових марок. Однак у багатьох випадках це не так. </w:t>
      </w:r>
    </w:p>
    <w:p w14:paraId="00000126" w14:textId="156E2E7D"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Не дозволяйте себе обдурити етикетками такими як: «екологічний чистий продукт» або «не містить штучних барвників», тому що цей продукт може мати у своїй рецептурі інгредієнти, для створення яких і були використані штучні або генно-модифіковані елементи. При покупці обов'язково ознайомтеся зі складом товару, що купується, в якому, за законом, повинні бути перераховані в тому числі харчові </w:t>
      </w:r>
      <w:r w:rsidR="00BA68A7">
        <w:rPr>
          <w:color w:val="000000"/>
          <w:sz w:val="28"/>
          <w:szCs w:val="28"/>
        </w:rPr>
        <w:t>домішки</w:t>
      </w:r>
      <w:r>
        <w:rPr>
          <w:color w:val="000000"/>
          <w:sz w:val="28"/>
          <w:szCs w:val="28"/>
        </w:rPr>
        <w:t>.</w:t>
      </w:r>
    </w:p>
    <w:p w14:paraId="00000127" w14:textId="6E2A4197"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Купуйте продукти з малою кількістю інгредієнтів. Вибираючи продукти в супермаркеті, дивіться на їх склад. Чим довше рядок зі складом продукту на етикетці, тим більша ймовірність того, що в цьому продукті містяться шкідливі інгредієнти, і такий продукт брати не варто. Наприклад, консерванти допомагають </w:t>
      </w:r>
      <w:r w:rsidR="00B36E75">
        <w:rPr>
          <w:color w:val="000000"/>
          <w:sz w:val="28"/>
          <w:szCs w:val="28"/>
        </w:rPr>
        <w:t>зберегти продукт, запобігаючи ро</w:t>
      </w:r>
      <w:r>
        <w:rPr>
          <w:color w:val="000000"/>
          <w:sz w:val="28"/>
          <w:szCs w:val="28"/>
        </w:rPr>
        <w:t>ст</w:t>
      </w:r>
      <w:r w:rsidR="00B36E75">
        <w:rPr>
          <w:color w:val="000000"/>
          <w:sz w:val="28"/>
          <w:szCs w:val="28"/>
        </w:rPr>
        <w:t>у</w:t>
      </w:r>
      <w:r>
        <w:rPr>
          <w:color w:val="000000"/>
          <w:sz w:val="28"/>
          <w:szCs w:val="28"/>
        </w:rPr>
        <w:t xml:space="preserve"> бактерій, здатних викликати харчове отруєння. Без емульгаторів і стабілізаторів неможливо виготовле</w:t>
      </w:r>
      <w:r w:rsidR="003418C6">
        <w:rPr>
          <w:color w:val="000000"/>
          <w:sz w:val="28"/>
          <w:szCs w:val="28"/>
        </w:rPr>
        <w:t xml:space="preserve">ння таких продуктів, як спреди </w:t>
      </w:r>
      <w:r>
        <w:rPr>
          <w:color w:val="000000"/>
          <w:sz w:val="28"/>
          <w:szCs w:val="28"/>
        </w:rPr>
        <w:t>з</w:t>
      </w:r>
      <w:r w:rsidR="003418C6">
        <w:rPr>
          <w:color w:val="000000"/>
          <w:sz w:val="28"/>
          <w:szCs w:val="28"/>
        </w:rPr>
        <w:t>і</w:t>
      </w:r>
      <w:r>
        <w:rPr>
          <w:color w:val="000000"/>
          <w:sz w:val="28"/>
          <w:szCs w:val="28"/>
        </w:rPr>
        <w:t xml:space="preserve"> зниженою або низькою жирністю. Але з низк</w:t>
      </w:r>
      <w:r w:rsidR="003418C6">
        <w:rPr>
          <w:color w:val="000000"/>
          <w:sz w:val="28"/>
          <w:szCs w:val="28"/>
        </w:rPr>
        <w:t>ою доміш</w:t>
      </w:r>
      <w:r>
        <w:rPr>
          <w:color w:val="000000"/>
          <w:sz w:val="28"/>
          <w:szCs w:val="28"/>
        </w:rPr>
        <w:t>ок, зокрема деякими штучними барвниками, часто пов'язують появу таких хвороб як астматичний синдром, алергію та уповільнення обмінних процесів в організмі.</w:t>
      </w:r>
    </w:p>
    <w:p w14:paraId="00000128" w14:textId="6AF17FFF" w:rsidR="00DC3551" w:rsidRDefault="00A75E3C">
      <w:pPr>
        <w:ind w:firstLine="567"/>
        <w:jc w:val="both"/>
        <w:rPr>
          <w:sz w:val="28"/>
          <w:szCs w:val="28"/>
        </w:rPr>
      </w:pPr>
      <w:r>
        <w:rPr>
          <w:sz w:val="28"/>
          <w:szCs w:val="28"/>
        </w:rPr>
        <w:t>Маркетолог. Шановні громадяни, купуйте екологічно</w:t>
      </w:r>
      <w:r w:rsidR="00FA77E4">
        <w:rPr>
          <w:sz w:val="28"/>
          <w:szCs w:val="28"/>
        </w:rPr>
        <w:t xml:space="preserve"> чисті органічні продукти. </w:t>
      </w:r>
    </w:p>
    <w:p w14:paraId="00000129" w14:textId="4CE81113" w:rsidR="00DC3551" w:rsidRDefault="00FA77E4">
      <w:pPr>
        <w:ind w:firstLine="567"/>
        <w:jc w:val="both"/>
        <w:rPr>
          <w:sz w:val="28"/>
          <w:szCs w:val="28"/>
        </w:rPr>
      </w:pPr>
      <w:r>
        <w:rPr>
          <w:sz w:val="28"/>
          <w:szCs w:val="28"/>
        </w:rPr>
        <w:t xml:space="preserve">Харчовий експерт 2. Що означає «органічний»? Навколо цього </w:t>
      </w:r>
      <w:r w:rsidR="00A75E3C">
        <w:rPr>
          <w:sz w:val="28"/>
          <w:szCs w:val="28"/>
        </w:rPr>
        <w:t>слова</w:t>
      </w:r>
      <w:r>
        <w:rPr>
          <w:sz w:val="28"/>
          <w:szCs w:val="28"/>
        </w:rPr>
        <w:t xml:space="preserve"> склалася досить заплутана ситуація. У широкому сенсі – це відмова від застосування в сільському господарстві хімічних добрив, пестицидів та насіння, змінених за допомогою опромінення або генетичним шляхом, органічні корми без гормонів та антибіотиків для худоби.</w:t>
      </w:r>
    </w:p>
    <w:p w14:paraId="0000012A" w14:textId="4104329D"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За законом, будь-який виробник органічного продукту вправі додати </w:t>
      </w:r>
      <w:r w:rsidR="00A75E3C">
        <w:rPr>
          <w:color w:val="000000"/>
          <w:sz w:val="28"/>
          <w:szCs w:val="28"/>
        </w:rPr>
        <w:t xml:space="preserve">у </w:t>
      </w:r>
      <w:r>
        <w:rPr>
          <w:color w:val="000000"/>
          <w:sz w:val="28"/>
          <w:szCs w:val="28"/>
        </w:rPr>
        <w:t>свій про</w:t>
      </w:r>
      <w:r w:rsidR="00A75E3C">
        <w:rPr>
          <w:color w:val="000000"/>
          <w:sz w:val="28"/>
          <w:szCs w:val="28"/>
        </w:rPr>
        <w:t>дукт до 5% неорганічних речовин.</w:t>
      </w:r>
      <w:r>
        <w:rPr>
          <w:color w:val="000000"/>
          <w:sz w:val="28"/>
          <w:szCs w:val="28"/>
        </w:rPr>
        <w:t xml:space="preserve"> </w:t>
      </w:r>
      <w:r w:rsidR="00A75E3C">
        <w:rPr>
          <w:color w:val="000000"/>
          <w:sz w:val="28"/>
          <w:szCs w:val="28"/>
        </w:rPr>
        <w:t>Якщо більше, то</w:t>
      </w:r>
      <w:r>
        <w:rPr>
          <w:color w:val="000000"/>
          <w:sz w:val="28"/>
          <w:szCs w:val="28"/>
        </w:rPr>
        <w:t xml:space="preserve"> вироблений продукт не може носити статус «органічний». Але в теорії, їжа</w:t>
      </w:r>
      <w:r w:rsidR="00A75E3C">
        <w:rPr>
          <w:color w:val="000000"/>
          <w:sz w:val="28"/>
          <w:szCs w:val="28"/>
        </w:rPr>
        <w:t>,</w:t>
      </w:r>
      <w:r>
        <w:rPr>
          <w:color w:val="000000"/>
          <w:sz w:val="28"/>
          <w:szCs w:val="28"/>
        </w:rPr>
        <w:t xml:space="preserve"> вироблена з використанням великої кількості пестицидів, не несе нічого корисного організму, а скоріше навпаки, може завдати істотної шкоди. І звичайно, варто віддавати перевагу продуктам харчування з маркуванням «органічний товар». На сьогоднішній день будь-який сільгос</w:t>
      </w:r>
      <w:r w:rsidR="00A75E3C">
        <w:rPr>
          <w:color w:val="000000"/>
          <w:sz w:val="28"/>
          <w:szCs w:val="28"/>
        </w:rPr>
        <w:t>п</w:t>
      </w:r>
      <w:r w:rsidR="00690D05">
        <w:rPr>
          <w:color w:val="000000"/>
          <w:sz w:val="28"/>
          <w:szCs w:val="28"/>
        </w:rPr>
        <w:t>сп</w:t>
      </w:r>
      <w:r w:rsidR="00C416AC">
        <w:rPr>
          <w:color w:val="000000"/>
          <w:sz w:val="28"/>
          <w:szCs w:val="28"/>
        </w:rPr>
        <w:t>ів</w:t>
      </w:r>
      <w:r>
        <w:rPr>
          <w:color w:val="000000"/>
          <w:sz w:val="28"/>
          <w:szCs w:val="28"/>
        </w:rPr>
        <w:t>роб</w:t>
      </w:r>
      <w:r w:rsidR="00690D05">
        <w:rPr>
          <w:color w:val="000000"/>
          <w:sz w:val="28"/>
          <w:szCs w:val="28"/>
        </w:rPr>
        <w:t>іт</w:t>
      </w:r>
      <w:r>
        <w:rPr>
          <w:color w:val="000000"/>
          <w:sz w:val="28"/>
          <w:szCs w:val="28"/>
        </w:rPr>
        <w:t>ник не бачить процес</w:t>
      </w:r>
      <w:r w:rsidR="00A75E3C">
        <w:rPr>
          <w:color w:val="000000"/>
          <w:sz w:val="28"/>
          <w:szCs w:val="28"/>
        </w:rPr>
        <w:t>у</w:t>
      </w:r>
      <w:r>
        <w:rPr>
          <w:color w:val="000000"/>
          <w:sz w:val="28"/>
          <w:szCs w:val="28"/>
        </w:rPr>
        <w:t xml:space="preserve"> вирощування своїх продуктів без використання хімікатів та штучних добрив. </w:t>
      </w:r>
      <w:r>
        <w:rPr>
          <w:color w:val="000000"/>
          <w:sz w:val="28"/>
          <w:szCs w:val="28"/>
        </w:rPr>
        <w:lastRenderedPageBreak/>
        <w:t xml:space="preserve">Тому бажано купувати овочі та фрукти на ринку у приватних дачників, </w:t>
      </w:r>
      <w:r w:rsidR="00A75E3C">
        <w:rPr>
          <w:color w:val="000000"/>
          <w:sz w:val="28"/>
          <w:szCs w:val="28"/>
        </w:rPr>
        <w:t>оскільки</w:t>
      </w:r>
      <w:r>
        <w:rPr>
          <w:color w:val="000000"/>
          <w:sz w:val="28"/>
          <w:szCs w:val="28"/>
        </w:rPr>
        <w:t xml:space="preserve"> використання хім</w:t>
      </w:r>
      <w:r w:rsidR="00C416AC">
        <w:rPr>
          <w:color w:val="000000"/>
          <w:sz w:val="28"/>
          <w:szCs w:val="28"/>
        </w:rPr>
        <w:t>ії на малих грядках економічно</w:t>
      </w:r>
      <w:r>
        <w:rPr>
          <w:color w:val="000000"/>
          <w:sz w:val="28"/>
          <w:szCs w:val="28"/>
        </w:rPr>
        <w:t xml:space="preserve"> не доцільно, і Ви будете впевнен</w:t>
      </w:r>
      <w:r w:rsidR="00C416AC">
        <w:rPr>
          <w:color w:val="000000"/>
          <w:sz w:val="28"/>
          <w:szCs w:val="28"/>
        </w:rPr>
        <w:t>і у високій якості</w:t>
      </w:r>
      <w:r w:rsidR="00907DA9">
        <w:rPr>
          <w:color w:val="000000"/>
          <w:sz w:val="28"/>
          <w:szCs w:val="28"/>
        </w:rPr>
        <w:t xml:space="preserve"> </w:t>
      </w:r>
      <w:r w:rsidR="00C416AC">
        <w:rPr>
          <w:color w:val="000000"/>
          <w:sz w:val="28"/>
          <w:szCs w:val="28"/>
        </w:rPr>
        <w:t xml:space="preserve"> продукту</w:t>
      </w:r>
      <w:r>
        <w:rPr>
          <w:color w:val="000000"/>
          <w:sz w:val="28"/>
          <w:szCs w:val="28"/>
        </w:rPr>
        <w:t>.</w:t>
      </w:r>
    </w:p>
    <w:p w14:paraId="0000012B" w14:textId="6CD750B0" w:rsidR="00DC3551" w:rsidRDefault="00FA77E4">
      <w:pPr>
        <w:ind w:firstLine="567"/>
        <w:jc w:val="both"/>
        <w:rPr>
          <w:sz w:val="28"/>
          <w:szCs w:val="28"/>
        </w:rPr>
      </w:pPr>
      <w:r>
        <w:rPr>
          <w:sz w:val="28"/>
          <w:szCs w:val="28"/>
        </w:rPr>
        <w:t>Вчимося дивитися в корінь. Відділи маркетингових досліджень добре знають, що сучасні покупці просто «схиблені» на цільнозернових продуктах. Але врахуйте, що, купуючи вироби з маркуванням «з муки грубого помелу», ви отримуєте зовсім не те, чого очікували. На етикетці хліба чи зернових пластівців повинно бути вказано, що вони зроблені «</w:t>
      </w:r>
      <w:r w:rsidR="00FF4B1C">
        <w:rPr>
          <w:sz w:val="28"/>
          <w:szCs w:val="28"/>
        </w:rPr>
        <w:t>і</w:t>
      </w:r>
      <w:r>
        <w:rPr>
          <w:sz w:val="28"/>
          <w:szCs w:val="28"/>
        </w:rPr>
        <w:t>з цільної пшениці» або «</w:t>
      </w:r>
      <w:r w:rsidR="00FF4B1C">
        <w:rPr>
          <w:sz w:val="28"/>
          <w:szCs w:val="28"/>
        </w:rPr>
        <w:t>і</w:t>
      </w:r>
      <w:r>
        <w:rPr>
          <w:sz w:val="28"/>
          <w:szCs w:val="28"/>
        </w:rPr>
        <w:t>з цільного зерна».</w:t>
      </w:r>
      <w:r>
        <w:t xml:space="preserve"> </w:t>
      </w:r>
      <w:r>
        <w:rPr>
          <w:sz w:val="28"/>
          <w:szCs w:val="28"/>
        </w:rPr>
        <w:t xml:space="preserve">Як відрізнити продукт </w:t>
      </w:r>
      <w:r w:rsidR="007478BF">
        <w:rPr>
          <w:sz w:val="28"/>
          <w:szCs w:val="28"/>
        </w:rPr>
        <w:t>і</w:t>
      </w:r>
      <w:r>
        <w:rPr>
          <w:sz w:val="28"/>
          <w:szCs w:val="28"/>
        </w:rPr>
        <w:t>з цільного зерна від підробки? Досить складно. Практично неможливо. Рекомендацій з вибору всього дві: бажано, щоб зернова культура була одна (оскільки змішання декількох підвищує ймов</w:t>
      </w:r>
      <w:r w:rsidR="008C0D9C">
        <w:rPr>
          <w:sz w:val="28"/>
          <w:szCs w:val="28"/>
        </w:rPr>
        <w:t>ірність додавання неякісних доміш</w:t>
      </w:r>
      <w:r>
        <w:rPr>
          <w:sz w:val="28"/>
          <w:szCs w:val="28"/>
        </w:rPr>
        <w:t>ок) і кількість волокна (а цей пункт повинен вказуватися обов’язково) на порцію повинно бути не менше 2,5 грам.</w:t>
      </w:r>
    </w:p>
    <w:p w14:paraId="0000012C" w14:textId="705C54C5" w:rsidR="00DC3551" w:rsidRDefault="00A37ECF">
      <w:pPr>
        <w:ind w:firstLine="567"/>
        <w:jc w:val="both"/>
        <w:rPr>
          <w:sz w:val="28"/>
          <w:szCs w:val="28"/>
        </w:rPr>
      </w:pPr>
      <w:r>
        <w:rPr>
          <w:sz w:val="28"/>
          <w:szCs w:val="28"/>
        </w:rPr>
        <w:t xml:space="preserve">Викладач. </w:t>
      </w:r>
      <w:r w:rsidR="00FA77E4">
        <w:rPr>
          <w:sz w:val="28"/>
          <w:szCs w:val="28"/>
        </w:rPr>
        <w:t>У пошуках ГГН (MSG). При вивченні складу продукту</w:t>
      </w:r>
      <w:r w:rsidR="0026469A">
        <w:rPr>
          <w:sz w:val="28"/>
          <w:szCs w:val="28"/>
        </w:rPr>
        <w:t xml:space="preserve"> обов'язково зверніть увагу, що</w:t>
      </w:r>
      <w:r w:rsidR="00FA77E4">
        <w:rPr>
          <w:sz w:val="28"/>
          <w:szCs w:val="28"/>
        </w:rPr>
        <w:t xml:space="preserve"> у складі продукту відсутні такі речовини</w:t>
      </w:r>
      <w:r w:rsidR="00A75E3C">
        <w:rPr>
          <w:sz w:val="28"/>
          <w:szCs w:val="28"/>
        </w:rPr>
        <w:t>,</w:t>
      </w:r>
      <w:r w:rsidR="00FA77E4">
        <w:rPr>
          <w:sz w:val="28"/>
          <w:szCs w:val="28"/>
        </w:rPr>
        <w:t xml:space="preserve"> як однозаміщений глутамат натрію, </w:t>
      </w:r>
      <w:r w:rsidR="00A75E3C">
        <w:rPr>
          <w:sz w:val="28"/>
          <w:szCs w:val="28"/>
        </w:rPr>
        <w:t>оскільки</w:t>
      </w:r>
      <w:r w:rsidR="00FA77E4">
        <w:rPr>
          <w:sz w:val="28"/>
          <w:szCs w:val="28"/>
        </w:rPr>
        <w:t xml:space="preserve"> він дуже небезпечний і має властивість накопичуватися в організмі. Багато виробників змінюють назви цієї речовини н</w:t>
      </w:r>
      <w:r w:rsidR="000C79A2">
        <w:rPr>
          <w:sz w:val="28"/>
          <w:szCs w:val="28"/>
        </w:rPr>
        <w:t>а терміни-синоніми</w:t>
      </w:r>
      <w:r w:rsidR="00A75E3C">
        <w:rPr>
          <w:sz w:val="28"/>
          <w:szCs w:val="28"/>
        </w:rPr>
        <w:t>,</w:t>
      </w:r>
      <w:r w:rsidR="000C79A2">
        <w:rPr>
          <w:sz w:val="28"/>
          <w:szCs w:val="28"/>
        </w:rPr>
        <w:t xml:space="preserve"> такі</w:t>
      </w:r>
      <w:r w:rsidR="00A75E3C">
        <w:rPr>
          <w:sz w:val="28"/>
          <w:szCs w:val="28"/>
        </w:rPr>
        <w:t>,</w:t>
      </w:r>
      <w:r w:rsidR="000C79A2">
        <w:rPr>
          <w:sz w:val="28"/>
          <w:szCs w:val="28"/>
        </w:rPr>
        <w:t xml:space="preserve"> як казеї</w:t>
      </w:r>
      <w:r w:rsidR="00FA77E4">
        <w:rPr>
          <w:sz w:val="28"/>
          <w:szCs w:val="28"/>
        </w:rPr>
        <w:t>нат натрію, гідролізований соєвий білок або авто</w:t>
      </w:r>
      <w:r w:rsidR="007D0E04">
        <w:rPr>
          <w:sz w:val="28"/>
          <w:szCs w:val="28"/>
        </w:rPr>
        <w:t>лізат дріжджів. ГГН – синтетичний</w:t>
      </w:r>
      <w:r w:rsidR="00FA77E4">
        <w:rPr>
          <w:sz w:val="28"/>
          <w:szCs w:val="28"/>
        </w:rPr>
        <w:t xml:space="preserve"> різновид умами (під такою назвою</w:t>
      </w:r>
      <w:r w:rsidR="00985D55">
        <w:rPr>
          <w:sz w:val="28"/>
          <w:szCs w:val="28"/>
        </w:rPr>
        <w:t xml:space="preserve"> вона відома в Японії), гострої</w:t>
      </w:r>
      <w:r w:rsidR="00FA77E4">
        <w:rPr>
          <w:sz w:val="28"/>
          <w:szCs w:val="28"/>
        </w:rPr>
        <w:t xml:space="preserve"> на смак речовини, що міститься в природній формі в таких продуктах, як соєвий соус, гриби і сир пармезан. ГГН був дуже популярний в китайській кухні і ряді азіатських, але потрапив під заборону після того, як в ході медичного дослідження з'ясувалося, що дана речовина викликає сильні головні болі. Зараз багато ресторанів азіатської кухні з гордістю пишуть в ме</w:t>
      </w:r>
      <w:r w:rsidR="00F62509">
        <w:rPr>
          <w:sz w:val="28"/>
          <w:szCs w:val="28"/>
        </w:rPr>
        <w:t>ню «без ГГН», проте несумлін</w:t>
      </w:r>
      <w:r w:rsidR="00FA77E4">
        <w:rPr>
          <w:sz w:val="28"/>
          <w:szCs w:val="28"/>
        </w:rPr>
        <w:t>ні виробники додають його в свою продукцію у зв'язку з дешевизною даної сировини.</w:t>
      </w:r>
    </w:p>
    <w:p w14:paraId="0000012D" w14:textId="467D2A61" w:rsidR="00DC3551" w:rsidRDefault="00FA77E4">
      <w:pPr>
        <w:pBdr>
          <w:top w:val="nil"/>
          <w:left w:val="nil"/>
          <w:bottom w:val="nil"/>
          <w:right w:val="nil"/>
          <w:between w:val="nil"/>
        </w:pBdr>
        <w:ind w:firstLine="567"/>
        <w:jc w:val="both"/>
        <w:rPr>
          <w:color w:val="000000"/>
          <w:sz w:val="28"/>
          <w:szCs w:val="28"/>
        </w:rPr>
      </w:pPr>
      <w:r>
        <w:rPr>
          <w:color w:val="000000"/>
          <w:sz w:val="28"/>
          <w:szCs w:val="28"/>
        </w:rPr>
        <w:t>Викладач. Я пропоную кожному з вас в</w:t>
      </w:r>
      <w:r w:rsidR="00A75E3C">
        <w:rPr>
          <w:color w:val="000000"/>
          <w:sz w:val="28"/>
          <w:szCs w:val="28"/>
        </w:rPr>
        <w:t>мика</w:t>
      </w:r>
      <w:r>
        <w:rPr>
          <w:color w:val="000000"/>
          <w:sz w:val="28"/>
          <w:szCs w:val="28"/>
        </w:rPr>
        <w:t>ти харчовий поліграф</w:t>
      </w:r>
      <w:r w:rsidR="0084537A">
        <w:rPr>
          <w:color w:val="000000"/>
          <w:sz w:val="28"/>
          <w:szCs w:val="28"/>
        </w:rPr>
        <w:t>, як тільки ви переступаєте порі</w:t>
      </w:r>
      <w:r>
        <w:rPr>
          <w:color w:val="000000"/>
          <w:sz w:val="28"/>
          <w:szCs w:val="28"/>
        </w:rPr>
        <w:t>г будь-якого магазину.</w:t>
      </w:r>
    </w:p>
    <w:p w14:paraId="0000012E"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t>4.3.4 Тренінг «Складання добового раціону».</w:t>
      </w:r>
      <w:r>
        <w:rPr>
          <w:color w:val="000000"/>
        </w:rPr>
        <w:t xml:space="preserve"> </w:t>
      </w:r>
      <w:r>
        <w:rPr>
          <w:color w:val="000000"/>
          <w:sz w:val="28"/>
          <w:szCs w:val="28"/>
        </w:rPr>
        <w:t>Мета: навчитися розраховувати енергетичні витрати людини за добу, складати добовий харчовий раціон відповідно до енергетичних витрат власного організму.</w:t>
      </w:r>
    </w:p>
    <w:p w14:paraId="0000012F" w14:textId="7853378C"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Завдання 1. Підберіть потрібну кількість білків, жирів і вуглеводів згідно </w:t>
      </w:r>
      <w:r w:rsidR="007679FD">
        <w:rPr>
          <w:color w:val="000000"/>
          <w:sz w:val="28"/>
          <w:szCs w:val="28"/>
        </w:rPr>
        <w:t xml:space="preserve">з </w:t>
      </w:r>
      <w:r>
        <w:rPr>
          <w:color w:val="000000"/>
          <w:sz w:val="28"/>
          <w:szCs w:val="28"/>
        </w:rPr>
        <w:t>норм</w:t>
      </w:r>
      <w:r w:rsidR="007679FD">
        <w:rPr>
          <w:color w:val="000000"/>
          <w:sz w:val="28"/>
          <w:szCs w:val="28"/>
        </w:rPr>
        <w:t>ами</w:t>
      </w:r>
      <w:r>
        <w:rPr>
          <w:color w:val="000000"/>
          <w:sz w:val="28"/>
          <w:szCs w:val="28"/>
        </w:rPr>
        <w:t xml:space="preserve"> харчування за таблицею «Хімічний склад харчових продуктів та їх калорійність»</w:t>
      </w:r>
      <w:r w:rsidR="00C150F2">
        <w:rPr>
          <w:color w:val="000000"/>
          <w:sz w:val="28"/>
          <w:szCs w:val="28"/>
        </w:rPr>
        <w:t xml:space="preserve"> (додаток Г)</w:t>
      </w:r>
      <w:r>
        <w:rPr>
          <w:color w:val="000000"/>
          <w:sz w:val="28"/>
          <w:szCs w:val="28"/>
        </w:rPr>
        <w:t>.</w:t>
      </w:r>
    </w:p>
    <w:p w14:paraId="2E25D84C" w14:textId="62C9A79A" w:rsidR="000F3891" w:rsidRDefault="00FA77E4">
      <w:pPr>
        <w:pBdr>
          <w:top w:val="nil"/>
          <w:left w:val="nil"/>
          <w:bottom w:val="nil"/>
          <w:right w:val="nil"/>
          <w:between w:val="nil"/>
        </w:pBdr>
        <w:ind w:firstLine="567"/>
        <w:jc w:val="both"/>
        <w:rPr>
          <w:color w:val="000000"/>
          <w:sz w:val="28"/>
          <w:szCs w:val="28"/>
        </w:rPr>
      </w:pPr>
      <w:r>
        <w:rPr>
          <w:color w:val="000000"/>
          <w:sz w:val="28"/>
          <w:szCs w:val="28"/>
        </w:rPr>
        <w:t xml:space="preserve">Теоретична довідка. Слід запам’ятати, що для дітей та молоді віком від 15-17 років найкращим співвідношенням білків : жирів : вуглеводів = 1 : 1 : 4. Тобто, на одну добу на 1кг маси тіла необхідно: 1,5 г білків; 1,5 г жирів; 6,0 г вуглеводів. Необхідно врахувати режим харчування; тобто приймання їжі у відповідний час з урахуванням витрат енергії конкретної людини. </w:t>
      </w:r>
    </w:p>
    <w:p w14:paraId="6D2F9BA1" w14:textId="07BA50FD" w:rsidR="00C150F2" w:rsidRDefault="00C150F2">
      <w:pPr>
        <w:pBdr>
          <w:top w:val="nil"/>
          <w:left w:val="nil"/>
          <w:bottom w:val="nil"/>
          <w:right w:val="nil"/>
          <w:between w:val="nil"/>
        </w:pBdr>
        <w:ind w:firstLine="567"/>
        <w:jc w:val="both"/>
        <w:rPr>
          <w:color w:val="000000"/>
          <w:sz w:val="28"/>
          <w:szCs w:val="28"/>
        </w:rPr>
      </w:pPr>
      <w:r w:rsidRPr="00C150F2">
        <w:rPr>
          <w:color w:val="000000"/>
          <w:sz w:val="28"/>
          <w:szCs w:val="28"/>
        </w:rPr>
        <w:t>Наприклад, маса людини – 60 кг. 60х1,5=90 гр. білків; 60х1,5=90 гр. жирів; 60х6=360 гр. вуглеводів.</w:t>
      </w:r>
    </w:p>
    <w:p w14:paraId="00000130" w14:textId="44B22924" w:rsidR="00DC3551" w:rsidRDefault="000F3891">
      <w:pPr>
        <w:pBdr>
          <w:top w:val="nil"/>
          <w:left w:val="nil"/>
          <w:bottom w:val="nil"/>
          <w:right w:val="nil"/>
          <w:between w:val="nil"/>
        </w:pBdr>
        <w:ind w:firstLine="567"/>
        <w:jc w:val="both"/>
        <w:rPr>
          <w:color w:val="000000"/>
          <w:sz w:val="28"/>
          <w:szCs w:val="28"/>
        </w:rPr>
      </w:pPr>
      <w:r>
        <w:rPr>
          <w:color w:val="000000"/>
          <w:sz w:val="28"/>
          <w:szCs w:val="28"/>
        </w:rPr>
        <w:t>Студенти вносять відповідні записи до опорного конспекту.</w:t>
      </w:r>
    </w:p>
    <w:p w14:paraId="00000131" w14:textId="0293F4C3" w:rsidR="00DC3551" w:rsidRDefault="005D214A">
      <w:pPr>
        <w:pBdr>
          <w:top w:val="nil"/>
          <w:left w:val="nil"/>
          <w:bottom w:val="nil"/>
          <w:right w:val="nil"/>
          <w:between w:val="nil"/>
        </w:pBdr>
        <w:ind w:firstLine="567"/>
        <w:jc w:val="both"/>
        <w:rPr>
          <w:color w:val="000000"/>
          <w:sz w:val="28"/>
          <w:szCs w:val="28"/>
        </w:rPr>
      </w:pPr>
      <w:r>
        <w:rPr>
          <w:color w:val="000000"/>
          <w:sz w:val="28"/>
          <w:szCs w:val="28"/>
        </w:rPr>
        <w:t>Завдання 2. Визнач</w:t>
      </w:r>
      <w:r w:rsidR="00FA77E4">
        <w:rPr>
          <w:color w:val="000000"/>
          <w:sz w:val="28"/>
          <w:szCs w:val="28"/>
        </w:rPr>
        <w:t xml:space="preserve">те свій основний обмін. </w:t>
      </w:r>
    </w:p>
    <w:p w14:paraId="00000132" w14:textId="77777777" w:rsidR="00DC3551" w:rsidRDefault="00FA77E4">
      <w:pPr>
        <w:pBdr>
          <w:top w:val="nil"/>
          <w:left w:val="nil"/>
          <w:bottom w:val="nil"/>
          <w:right w:val="nil"/>
          <w:between w:val="nil"/>
        </w:pBdr>
        <w:ind w:firstLine="567"/>
        <w:jc w:val="both"/>
        <w:rPr>
          <w:color w:val="000000"/>
          <w:sz w:val="28"/>
          <w:szCs w:val="28"/>
        </w:rPr>
      </w:pPr>
      <w:r>
        <w:rPr>
          <w:color w:val="000000"/>
          <w:sz w:val="28"/>
          <w:szCs w:val="28"/>
        </w:rPr>
        <w:lastRenderedPageBreak/>
        <w:t xml:space="preserve">Організм людини витрачає енергію (загальний обмін) на забезпечення життєдіяльності в умовах спокою (основний обмін) та на фізичну активність (функціональний обмін). Загальний обмін підлітка зазвичай становить 170-250 кДж на 1 кг маси тіла на добу. Основний обмін – найменша кількість енергії, яку організм витрачає в стані повного спокою для підтримання процесів життєдіяльності (роботу печінки, нирок, серця, нервової та дихальної систем). Він зменшується з віком: у підлітків 142,6 кДж на 1 кг тіла, а в дорослих 100,56 кДж на 1 кг маси тіла (полічіть кількість енергії, яку витрачає організм підлітка на функціональний обмін). Рівень функціонального обміну залежить від способу життя (інтенсивність фізичної та розумової діяльності). Енерговитрати залежать також від маси, віку та статі людини. </w:t>
      </w:r>
    </w:p>
    <w:p w14:paraId="00000133" w14:textId="752D6746" w:rsidR="00DC3551" w:rsidRDefault="00FA77E4">
      <w:pPr>
        <w:pBdr>
          <w:top w:val="nil"/>
          <w:left w:val="nil"/>
          <w:bottom w:val="nil"/>
          <w:right w:val="nil"/>
          <w:between w:val="nil"/>
        </w:pBdr>
        <w:ind w:firstLine="567"/>
        <w:jc w:val="both"/>
        <w:rPr>
          <w:color w:val="000000"/>
          <w:sz w:val="28"/>
          <w:szCs w:val="28"/>
        </w:rPr>
      </w:pPr>
      <w:r>
        <w:rPr>
          <w:color w:val="000000"/>
          <w:sz w:val="28"/>
          <w:szCs w:val="28"/>
        </w:rPr>
        <w:t xml:space="preserve">Добовий раціон повинен задовольняти енергетичні потреби організму, але не бути надмірним. За умов звичайної денної активності калорійність їжі повинна перевищувати основний обмін приблизно на 25%. У разі перевищення надлишок буде накопичуватися у формі жирових відкладень. </w:t>
      </w:r>
    </w:p>
    <w:p w14:paraId="4A754EBE" w14:textId="77777777" w:rsidR="00C150F2" w:rsidRPr="00C150F2" w:rsidRDefault="00C150F2" w:rsidP="00C150F2">
      <w:pPr>
        <w:pBdr>
          <w:top w:val="nil"/>
          <w:left w:val="nil"/>
          <w:bottom w:val="nil"/>
          <w:right w:val="nil"/>
          <w:between w:val="nil"/>
        </w:pBdr>
        <w:ind w:firstLine="567"/>
        <w:jc w:val="both"/>
        <w:rPr>
          <w:color w:val="000000"/>
          <w:sz w:val="28"/>
          <w:szCs w:val="28"/>
        </w:rPr>
      </w:pPr>
      <w:r w:rsidRPr="00C150F2">
        <w:rPr>
          <w:color w:val="000000"/>
          <w:sz w:val="28"/>
          <w:szCs w:val="28"/>
        </w:rPr>
        <w:t>1 Ккал = 4.1868 КДж.</w:t>
      </w:r>
    </w:p>
    <w:p w14:paraId="115AB6A7" w14:textId="77777777" w:rsidR="00C150F2" w:rsidRPr="00C150F2" w:rsidRDefault="00C150F2" w:rsidP="00C150F2">
      <w:pPr>
        <w:pBdr>
          <w:top w:val="nil"/>
          <w:left w:val="nil"/>
          <w:bottom w:val="nil"/>
          <w:right w:val="nil"/>
          <w:between w:val="nil"/>
        </w:pBdr>
        <w:ind w:firstLine="567"/>
        <w:jc w:val="both"/>
        <w:rPr>
          <w:color w:val="000000"/>
          <w:sz w:val="28"/>
          <w:szCs w:val="28"/>
        </w:rPr>
      </w:pPr>
      <w:r w:rsidRPr="00C150F2">
        <w:rPr>
          <w:color w:val="000000"/>
          <w:sz w:val="28"/>
          <w:szCs w:val="28"/>
        </w:rPr>
        <w:t>Наприклад, 60 х 142,6= 8556 КДж= 2044 Ккал (основний обмін),</w:t>
      </w:r>
    </w:p>
    <w:p w14:paraId="58E38590" w14:textId="601DE029" w:rsidR="00C150F2" w:rsidRDefault="00C150F2" w:rsidP="00C150F2">
      <w:pPr>
        <w:pBdr>
          <w:top w:val="nil"/>
          <w:left w:val="nil"/>
          <w:bottom w:val="nil"/>
          <w:right w:val="nil"/>
          <w:between w:val="nil"/>
        </w:pBdr>
        <w:ind w:firstLine="567"/>
        <w:jc w:val="both"/>
        <w:rPr>
          <w:color w:val="000000"/>
          <w:sz w:val="28"/>
          <w:szCs w:val="28"/>
        </w:rPr>
      </w:pPr>
      <w:r w:rsidRPr="00C150F2">
        <w:rPr>
          <w:color w:val="000000"/>
          <w:sz w:val="28"/>
          <w:szCs w:val="28"/>
        </w:rPr>
        <w:t>2044+25% від основного обміну = 2555 Ккал (загальний обмін)</w:t>
      </w:r>
    </w:p>
    <w:p w14:paraId="36230BED" w14:textId="35ECF721" w:rsidR="000F3891" w:rsidRDefault="000F3891">
      <w:pPr>
        <w:pBdr>
          <w:top w:val="nil"/>
          <w:left w:val="nil"/>
          <w:bottom w:val="nil"/>
          <w:right w:val="nil"/>
          <w:between w:val="nil"/>
        </w:pBdr>
        <w:ind w:firstLine="567"/>
        <w:jc w:val="both"/>
        <w:rPr>
          <w:color w:val="000000"/>
          <w:sz w:val="28"/>
          <w:szCs w:val="28"/>
        </w:rPr>
      </w:pPr>
      <w:r>
        <w:rPr>
          <w:color w:val="000000"/>
          <w:sz w:val="28"/>
          <w:szCs w:val="28"/>
        </w:rPr>
        <w:t xml:space="preserve">Студенти  роблять розрахунки та </w:t>
      </w:r>
      <w:r w:rsidRPr="000F3891">
        <w:rPr>
          <w:color w:val="000000"/>
          <w:sz w:val="28"/>
          <w:szCs w:val="28"/>
        </w:rPr>
        <w:t>вносять відповідні записи до опорного конспекту.</w:t>
      </w:r>
    </w:p>
    <w:p w14:paraId="24915E56" w14:textId="3BAD5292" w:rsidR="00C150F2" w:rsidRDefault="00FA77E4" w:rsidP="00C150F2">
      <w:pPr>
        <w:pBdr>
          <w:top w:val="nil"/>
          <w:left w:val="nil"/>
          <w:bottom w:val="nil"/>
          <w:right w:val="nil"/>
          <w:between w:val="nil"/>
        </w:pBdr>
        <w:ind w:firstLine="567"/>
        <w:jc w:val="both"/>
        <w:rPr>
          <w:color w:val="000000"/>
          <w:sz w:val="28"/>
          <w:szCs w:val="28"/>
        </w:rPr>
      </w:pPr>
      <w:r>
        <w:rPr>
          <w:color w:val="000000"/>
          <w:sz w:val="28"/>
          <w:szCs w:val="28"/>
        </w:rPr>
        <w:t xml:space="preserve">Завдання 3. Визначте індивідуальний добовий раціон харчування. Для цього складіть меню чотириразового харчування так, щоб на перший сніданок припадало 25% добового раціону, другий сніданок – 20%, обід – 35%, вечеря – 20%. </w:t>
      </w:r>
      <w:r w:rsidR="000F3891">
        <w:rPr>
          <w:color w:val="000000"/>
          <w:sz w:val="28"/>
          <w:szCs w:val="28"/>
        </w:rPr>
        <w:t>Студенти заповнюють відповідну</w:t>
      </w:r>
      <w:r>
        <w:rPr>
          <w:color w:val="000000"/>
          <w:sz w:val="28"/>
          <w:szCs w:val="28"/>
        </w:rPr>
        <w:t xml:space="preserve"> таблицю опорного конспекту.</w:t>
      </w:r>
    </w:p>
    <w:p w14:paraId="00000135" w14:textId="77777777" w:rsidR="00DC3551" w:rsidRDefault="00FA77E4">
      <w:pPr>
        <w:pBdr>
          <w:top w:val="nil"/>
          <w:left w:val="nil"/>
          <w:bottom w:val="nil"/>
          <w:right w:val="nil"/>
          <w:between w:val="nil"/>
        </w:pBdr>
        <w:ind w:firstLine="567"/>
        <w:jc w:val="both"/>
        <w:rPr>
          <w:color w:val="00000A"/>
          <w:sz w:val="28"/>
          <w:szCs w:val="28"/>
        </w:rPr>
      </w:pPr>
      <w:r>
        <w:rPr>
          <w:color w:val="00000A"/>
          <w:sz w:val="28"/>
          <w:szCs w:val="28"/>
        </w:rPr>
        <w:t xml:space="preserve">5. Узагальнення та систематизація знань. </w:t>
      </w:r>
    </w:p>
    <w:p w14:paraId="00000136" w14:textId="77777777" w:rsidR="00DC3551" w:rsidRDefault="00FA77E4">
      <w:pPr>
        <w:pBdr>
          <w:top w:val="nil"/>
          <w:left w:val="nil"/>
          <w:bottom w:val="nil"/>
          <w:right w:val="nil"/>
          <w:between w:val="nil"/>
        </w:pBdr>
        <w:ind w:firstLine="426"/>
        <w:jc w:val="both"/>
        <w:rPr>
          <w:color w:val="00000A"/>
          <w:sz w:val="28"/>
          <w:szCs w:val="28"/>
        </w:rPr>
      </w:pPr>
      <w:r>
        <w:rPr>
          <w:color w:val="00000A"/>
          <w:sz w:val="28"/>
          <w:szCs w:val="28"/>
        </w:rPr>
        <w:t xml:space="preserve">5.1 </w:t>
      </w:r>
      <w:r>
        <w:rPr>
          <w:color w:val="000000"/>
          <w:sz w:val="28"/>
          <w:szCs w:val="28"/>
          <w:highlight w:val="white"/>
        </w:rPr>
        <w:t>Фронтальна перевірка опорного конспекту. Викладач ставить питання до студентів, які вони можуть знайти у своїх опорних конспектах.</w:t>
      </w:r>
    </w:p>
    <w:p w14:paraId="00000137" w14:textId="77777777" w:rsidR="00DC3551" w:rsidRDefault="00FA77E4">
      <w:pPr>
        <w:pBdr>
          <w:top w:val="nil"/>
          <w:left w:val="nil"/>
          <w:bottom w:val="nil"/>
          <w:right w:val="nil"/>
          <w:between w:val="nil"/>
        </w:pBdr>
        <w:ind w:firstLine="426"/>
        <w:jc w:val="both"/>
        <w:rPr>
          <w:color w:val="00000A"/>
          <w:sz w:val="28"/>
          <w:szCs w:val="28"/>
        </w:rPr>
      </w:pPr>
      <w:r>
        <w:rPr>
          <w:color w:val="00000A"/>
          <w:sz w:val="28"/>
          <w:szCs w:val="28"/>
        </w:rPr>
        <w:t>Студенти роблять висновок щодо раціонального харчування.</w:t>
      </w:r>
    </w:p>
    <w:p w14:paraId="00000138" w14:textId="75EAC6CC" w:rsidR="00DC3551" w:rsidRDefault="00FA77E4">
      <w:pPr>
        <w:pBdr>
          <w:top w:val="nil"/>
          <w:left w:val="nil"/>
          <w:bottom w:val="nil"/>
          <w:right w:val="nil"/>
          <w:between w:val="nil"/>
        </w:pBdr>
        <w:ind w:firstLine="426"/>
        <w:jc w:val="both"/>
        <w:rPr>
          <w:color w:val="00000A"/>
          <w:sz w:val="28"/>
          <w:szCs w:val="28"/>
        </w:rPr>
      </w:pPr>
      <w:r>
        <w:rPr>
          <w:color w:val="00000A"/>
          <w:sz w:val="28"/>
          <w:szCs w:val="28"/>
        </w:rPr>
        <w:t xml:space="preserve">Раціональне харчування – це повноцінне в кількісному та збалансоване в якісному відношенні харчування, </w:t>
      </w:r>
      <w:r w:rsidR="007679FD">
        <w:rPr>
          <w:color w:val="00000A"/>
          <w:sz w:val="28"/>
          <w:szCs w:val="28"/>
        </w:rPr>
        <w:t>яке</w:t>
      </w:r>
      <w:r>
        <w:rPr>
          <w:color w:val="00000A"/>
          <w:sz w:val="28"/>
          <w:szCs w:val="28"/>
        </w:rPr>
        <w:t xml:space="preserve"> забезпечує нормальний ріст і розвиток організму, його високу працездатність, активне довголіття та стійкість до несприятливих чинників навколишнього середовища.</w:t>
      </w:r>
    </w:p>
    <w:p w14:paraId="00000139" w14:textId="77777777" w:rsidR="00DC3551" w:rsidRDefault="00FA77E4">
      <w:pPr>
        <w:pBdr>
          <w:top w:val="nil"/>
          <w:left w:val="nil"/>
          <w:bottom w:val="nil"/>
          <w:right w:val="nil"/>
          <w:between w:val="nil"/>
        </w:pBdr>
        <w:ind w:firstLine="567"/>
        <w:jc w:val="both"/>
        <w:rPr>
          <w:color w:val="000000"/>
          <w:sz w:val="28"/>
          <w:szCs w:val="28"/>
          <w:highlight w:val="white"/>
        </w:rPr>
      </w:pPr>
      <w:r>
        <w:rPr>
          <w:color w:val="00000A"/>
          <w:sz w:val="28"/>
          <w:szCs w:val="28"/>
        </w:rPr>
        <w:t>5</w:t>
      </w:r>
      <w:r>
        <w:rPr>
          <w:color w:val="000000"/>
          <w:sz w:val="28"/>
          <w:szCs w:val="28"/>
          <w:highlight w:val="white"/>
        </w:rPr>
        <w:t xml:space="preserve">.2 Вирішення проблемних питань. Викладач нагадує вислови відомих людей, що були озвучені на початку заняття. </w:t>
      </w:r>
    </w:p>
    <w:p w14:paraId="0000013A" w14:textId="07A05A82" w:rsidR="00DC3551" w:rsidRDefault="00FA77E4">
      <w:pPr>
        <w:pBdr>
          <w:top w:val="nil"/>
          <w:left w:val="nil"/>
          <w:bottom w:val="nil"/>
          <w:right w:val="nil"/>
          <w:between w:val="nil"/>
        </w:pBdr>
        <w:ind w:firstLine="567"/>
        <w:jc w:val="both"/>
        <w:rPr>
          <w:color w:val="000000"/>
          <w:sz w:val="28"/>
          <w:szCs w:val="28"/>
          <w:highlight w:val="white"/>
        </w:rPr>
      </w:pPr>
      <w:r>
        <w:rPr>
          <w:color w:val="000000"/>
          <w:sz w:val="28"/>
          <w:szCs w:val="28"/>
          <w:highlight w:val="white"/>
        </w:rPr>
        <w:t xml:space="preserve">Лукрецій: «Якщо первісні люди  часто гинули від нестачі їжі, то ми гинемо тепер від її достатку…». Роджер Вільямс: «Здоров’я вимагає здорової їжі». Світ вже змінився, і людина стала іншою, і харчування сучасної людини дуже відрізняється від давньої…Але ж ці вислови й досі актуальні. Чому так? Студенти відповідають на це питання та пропонують шляхи вирішення проблеми. </w:t>
      </w:r>
    </w:p>
    <w:p w14:paraId="0000013B" w14:textId="77777777" w:rsidR="00DC3551" w:rsidRDefault="00FA77E4">
      <w:pPr>
        <w:pBdr>
          <w:top w:val="nil"/>
          <w:left w:val="nil"/>
          <w:bottom w:val="nil"/>
          <w:right w:val="nil"/>
          <w:between w:val="nil"/>
        </w:pBdr>
        <w:ind w:firstLine="567"/>
        <w:jc w:val="both"/>
        <w:rPr>
          <w:color w:val="000000"/>
          <w:sz w:val="28"/>
          <w:szCs w:val="28"/>
        </w:rPr>
      </w:pPr>
      <w:bookmarkStart w:id="0" w:name="_heading=h.gjdgxs" w:colFirst="0" w:colLast="0"/>
      <w:bookmarkEnd w:id="0"/>
      <w:r>
        <w:rPr>
          <w:color w:val="000000"/>
          <w:sz w:val="28"/>
          <w:szCs w:val="28"/>
          <w:highlight w:val="white"/>
        </w:rPr>
        <w:t>5.3 Підведення підсумків гри «Очікування VS реальність». Студенти по черзі діляться враженнями щодо виправдання своїх сподівань. Чи отримали вони сьогодні на занятті те, що хотілось би? Викладач допомагає студентам знайти шляхи до емоційного задоволення та пропонує ще раз повернутися до невирішеного питання під час консультації або індивідуального заняття.</w:t>
      </w:r>
    </w:p>
    <w:p w14:paraId="0000013C" w14:textId="77777777" w:rsidR="00DC3551" w:rsidRDefault="00FA77E4">
      <w:pPr>
        <w:ind w:firstLine="567"/>
        <w:jc w:val="both"/>
        <w:rPr>
          <w:color w:val="00000A"/>
          <w:sz w:val="28"/>
          <w:szCs w:val="28"/>
        </w:rPr>
      </w:pPr>
      <w:r>
        <w:rPr>
          <w:color w:val="00000A"/>
          <w:sz w:val="28"/>
          <w:szCs w:val="28"/>
        </w:rPr>
        <w:lastRenderedPageBreak/>
        <w:t>6. Оцінювання. Коментар відповідей.  Мотивація оцінок.</w:t>
      </w:r>
    </w:p>
    <w:p w14:paraId="0000013D" w14:textId="77777777" w:rsidR="00DC3551" w:rsidRDefault="00FA77E4">
      <w:pPr>
        <w:ind w:firstLine="567"/>
        <w:jc w:val="both"/>
        <w:rPr>
          <w:color w:val="00000A"/>
          <w:sz w:val="28"/>
          <w:szCs w:val="28"/>
        </w:rPr>
      </w:pPr>
      <w:r>
        <w:rPr>
          <w:color w:val="00000A"/>
          <w:sz w:val="28"/>
          <w:szCs w:val="28"/>
        </w:rPr>
        <w:t xml:space="preserve">7. Підсумки заняття. </w:t>
      </w:r>
    </w:p>
    <w:p w14:paraId="0000013E" w14:textId="77777777" w:rsidR="00DC3551" w:rsidRDefault="00FA77E4">
      <w:pPr>
        <w:ind w:firstLine="567"/>
        <w:jc w:val="both"/>
        <w:rPr>
          <w:color w:val="00000A"/>
          <w:sz w:val="28"/>
          <w:szCs w:val="28"/>
        </w:rPr>
      </w:pPr>
      <w:r>
        <w:rPr>
          <w:color w:val="00000A"/>
          <w:sz w:val="28"/>
          <w:szCs w:val="28"/>
        </w:rPr>
        <w:t xml:space="preserve">7.1  Висновки щодо опанування теми та формування нових знань та навичок. </w:t>
      </w:r>
    </w:p>
    <w:p w14:paraId="0000013F" w14:textId="77777777" w:rsidR="00DC3551" w:rsidRDefault="00FA77E4">
      <w:pPr>
        <w:ind w:firstLine="567"/>
        <w:jc w:val="both"/>
        <w:rPr>
          <w:color w:val="00000A"/>
          <w:sz w:val="28"/>
          <w:szCs w:val="28"/>
        </w:rPr>
      </w:pPr>
      <w:r>
        <w:rPr>
          <w:color w:val="00000A"/>
          <w:sz w:val="28"/>
          <w:szCs w:val="28"/>
        </w:rPr>
        <w:t>7.2  Зауваження.   Рекомендації студентам.</w:t>
      </w:r>
    </w:p>
    <w:p w14:paraId="47C95738" w14:textId="172DC2AF" w:rsidR="005B6D6B" w:rsidRDefault="00FA77E4" w:rsidP="00E94192">
      <w:pPr>
        <w:ind w:firstLine="567"/>
        <w:jc w:val="both"/>
        <w:rPr>
          <w:color w:val="00000A"/>
          <w:sz w:val="28"/>
          <w:szCs w:val="28"/>
        </w:rPr>
      </w:pPr>
      <w:r>
        <w:rPr>
          <w:color w:val="00000A"/>
          <w:sz w:val="28"/>
          <w:szCs w:val="28"/>
        </w:rPr>
        <w:t xml:space="preserve">8. Домашнє завдання </w:t>
      </w:r>
      <w:r w:rsidR="005B6D6B">
        <w:rPr>
          <w:color w:val="00000A"/>
          <w:sz w:val="28"/>
          <w:szCs w:val="28"/>
        </w:rPr>
        <w:t>(</w:t>
      </w:r>
      <w:r>
        <w:rPr>
          <w:color w:val="00000A"/>
          <w:sz w:val="28"/>
          <w:szCs w:val="28"/>
        </w:rPr>
        <w:t>записано на дошці</w:t>
      </w:r>
      <w:r w:rsidR="005B6D6B">
        <w:rPr>
          <w:color w:val="00000A"/>
          <w:sz w:val="28"/>
          <w:szCs w:val="28"/>
        </w:rPr>
        <w:t>)</w:t>
      </w:r>
      <w:r>
        <w:rPr>
          <w:color w:val="00000A"/>
          <w:sz w:val="28"/>
          <w:szCs w:val="28"/>
        </w:rPr>
        <w:t xml:space="preserve">. </w:t>
      </w:r>
      <w:r w:rsidR="00E94192">
        <w:rPr>
          <w:color w:val="00000A"/>
          <w:sz w:val="28"/>
          <w:szCs w:val="28"/>
        </w:rPr>
        <w:t>Викладач коментує зміст завдання.</w:t>
      </w:r>
    </w:p>
    <w:p w14:paraId="522A3EC0" w14:textId="3DD45E2D" w:rsidR="005B6D6B" w:rsidRDefault="005B6D6B">
      <w:pPr>
        <w:ind w:firstLine="567"/>
        <w:jc w:val="both"/>
        <w:rPr>
          <w:color w:val="00000A"/>
          <w:sz w:val="28"/>
          <w:szCs w:val="28"/>
        </w:rPr>
      </w:pPr>
      <w:r>
        <w:rPr>
          <w:color w:val="00000A"/>
          <w:sz w:val="28"/>
          <w:szCs w:val="28"/>
        </w:rPr>
        <w:t>8.1 Завершити складання власного добового раціону.</w:t>
      </w:r>
      <w:r w:rsidR="00FA77E4">
        <w:rPr>
          <w:color w:val="00000A"/>
          <w:sz w:val="28"/>
          <w:szCs w:val="28"/>
        </w:rPr>
        <w:t xml:space="preserve"> </w:t>
      </w:r>
    </w:p>
    <w:p w14:paraId="00000141" w14:textId="3631678E" w:rsidR="00DC3551" w:rsidRDefault="005B6D6B">
      <w:pPr>
        <w:ind w:firstLine="567"/>
        <w:jc w:val="both"/>
        <w:rPr>
          <w:color w:val="000000"/>
          <w:sz w:val="28"/>
          <w:szCs w:val="28"/>
          <w:highlight w:val="white"/>
        </w:rPr>
      </w:pPr>
      <w:r>
        <w:rPr>
          <w:color w:val="00000A"/>
          <w:sz w:val="28"/>
          <w:szCs w:val="28"/>
        </w:rPr>
        <w:t xml:space="preserve">8.2 </w:t>
      </w:r>
      <w:r w:rsidR="00FA77E4">
        <w:rPr>
          <w:color w:val="00000A"/>
          <w:sz w:val="28"/>
          <w:szCs w:val="28"/>
        </w:rPr>
        <w:t xml:space="preserve">Проаналізувати 2-3 продукти. </w:t>
      </w:r>
    </w:p>
    <w:p w14:paraId="00000142" w14:textId="77777777" w:rsidR="00DC3551" w:rsidRDefault="00DC3551">
      <w:pPr>
        <w:ind w:firstLine="567"/>
        <w:jc w:val="both"/>
        <w:rPr>
          <w:color w:val="000000"/>
          <w:sz w:val="28"/>
          <w:szCs w:val="28"/>
          <w:highlight w:val="white"/>
        </w:rPr>
      </w:pPr>
    </w:p>
    <w:p w14:paraId="00000143" w14:textId="77777777" w:rsidR="00DC3551" w:rsidRDefault="00DC3551">
      <w:pPr>
        <w:ind w:firstLine="567"/>
        <w:jc w:val="both"/>
        <w:rPr>
          <w:color w:val="000000"/>
          <w:sz w:val="28"/>
          <w:szCs w:val="28"/>
          <w:highlight w:val="white"/>
        </w:rPr>
      </w:pPr>
    </w:p>
    <w:p w14:paraId="00000144" w14:textId="77777777" w:rsidR="00DC3551" w:rsidRDefault="00DC3551">
      <w:pPr>
        <w:ind w:firstLine="567"/>
        <w:jc w:val="both"/>
        <w:rPr>
          <w:color w:val="000000"/>
          <w:sz w:val="28"/>
          <w:szCs w:val="28"/>
          <w:highlight w:val="white"/>
        </w:rPr>
      </w:pPr>
    </w:p>
    <w:p w14:paraId="00000145" w14:textId="77777777" w:rsidR="00DC3551" w:rsidRDefault="00DC3551">
      <w:pPr>
        <w:ind w:firstLine="567"/>
        <w:rPr>
          <w:sz w:val="28"/>
          <w:szCs w:val="28"/>
        </w:rPr>
      </w:pPr>
    </w:p>
    <w:p w14:paraId="00000146" w14:textId="77777777" w:rsidR="00DC3551" w:rsidRDefault="00DC3551">
      <w:pPr>
        <w:ind w:firstLine="567"/>
        <w:rPr>
          <w:sz w:val="28"/>
          <w:szCs w:val="28"/>
        </w:rPr>
      </w:pPr>
    </w:p>
    <w:p w14:paraId="00000147" w14:textId="77777777" w:rsidR="00DC3551" w:rsidRDefault="00DC3551">
      <w:pPr>
        <w:ind w:firstLine="567"/>
        <w:rPr>
          <w:sz w:val="28"/>
          <w:szCs w:val="28"/>
        </w:rPr>
      </w:pPr>
    </w:p>
    <w:p w14:paraId="00000148" w14:textId="77777777" w:rsidR="00DC3551" w:rsidRDefault="00DC3551">
      <w:pPr>
        <w:ind w:firstLine="567"/>
        <w:rPr>
          <w:sz w:val="28"/>
          <w:szCs w:val="28"/>
        </w:rPr>
      </w:pPr>
    </w:p>
    <w:p w14:paraId="00000149" w14:textId="77777777" w:rsidR="00DC3551" w:rsidRDefault="00DC3551">
      <w:pPr>
        <w:ind w:firstLine="567"/>
        <w:rPr>
          <w:sz w:val="28"/>
          <w:szCs w:val="28"/>
        </w:rPr>
      </w:pPr>
    </w:p>
    <w:p w14:paraId="0000014A" w14:textId="6A3DBE02" w:rsidR="00DC3551" w:rsidRDefault="00DC3551">
      <w:pPr>
        <w:ind w:firstLine="567"/>
        <w:rPr>
          <w:sz w:val="28"/>
          <w:szCs w:val="28"/>
        </w:rPr>
      </w:pPr>
    </w:p>
    <w:p w14:paraId="5DAF430B" w14:textId="396C8B81" w:rsidR="00D17E4E" w:rsidRDefault="00D17E4E">
      <w:pPr>
        <w:ind w:firstLine="567"/>
        <w:rPr>
          <w:sz w:val="28"/>
          <w:szCs w:val="28"/>
        </w:rPr>
      </w:pPr>
    </w:p>
    <w:p w14:paraId="1430ADC8" w14:textId="1E453E6D" w:rsidR="00D17E4E" w:rsidRDefault="00D17E4E">
      <w:pPr>
        <w:ind w:firstLine="567"/>
        <w:rPr>
          <w:sz w:val="28"/>
          <w:szCs w:val="28"/>
        </w:rPr>
      </w:pPr>
    </w:p>
    <w:p w14:paraId="61788BC6" w14:textId="2CDA160D" w:rsidR="00D17E4E" w:rsidRDefault="00D17E4E">
      <w:pPr>
        <w:ind w:firstLine="567"/>
        <w:rPr>
          <w:sz w:val="28"/>
          <w:szCs w:val="28"/>
        </w:rPr>
      </w:pPr>
    </w:p>
    <w:p w14:paraId="458CBDF9" w14:textId="3AC90E59" w:rsidR="00D17E4E" w:rsidRDefault="00D17E4E">
      <w:pPr>
        <w:ind w:firstLine="567"/>
        <w:rPr>
          <w:sz w:val="28"/>
          <w:szCs w:val="28"/>
        </w:rPr>
      </w:pPr>
    </w:p>
    <w:p w14:paraId="4E384845" w14:textId="16B5C024" w:rsidR="00D17E4E" w:rsidRDefault="00D17E4E">
      <w:pPr>
        <w:ind w:firstLine="567"/>
        <w:rPr>
          <w:sz w:val="28"/>
          <w:szCs w:val="28"/>
        </w:rPr>
      </w:pPr>
    </w:p>
    <w:p w14:paraId="5598DAF3" w14:textId="79EC6CDC" w:rsidR="00D17E4E" w:rsidRDefault="00D17E4E">
      <w:pPr>
        <w:ind w:firstLine="567"/>
        <w:rPr>
          <w:sz w:val="28"/>
          <w:szCs w:val="28"/>
        </w:rPr>
      </w:pPr>
    </w:p>
    <w:p w14:paraId="7E19286F" w14:textId="5F8CAA5A" w:rsidR="00D17E4E" w:rsidRDefault="00D17E4E">
      <w:pPr>
        <w:ind w:firstLine="567"/>
        <w:rPr>
          <w:sz w:val="28"/>
          <w:szCs w:val="28"/>
        </w:rPr>
      </w:pPr>
    </w:p>
    <w:p w14:paraId="3270395B" w14:textId="2F04F717" w:rsidR="00D17E4E" w:rsidRDefault="00D17E4E">
      <w:pPr>
        <w:ind w:firstLine="567"/>
        <w:rPr>
          <w:sz w:val="28"/>
          <w:szCs w:val="28"/>
        </w:rPr>
      </w:pPr>
    </w:p>
    <w:p w14:paraId="6C87F12A" w14:textId="370653F7" w:rsidR="00D17E4E" w:rsidRDefault="00D17E4E">
      <w:pPr>
        <w:ind w:firstLine="567"/>
        <w:rPr>
          <w:sz w:val="28"/>
          <w:szCs w:val="28"/>
        </w:rPr>
      </w:pPr>
    </w:p>
    <w:p w14:paraId="08CFF609" w14:textId="22509B1E" w:rsidR="00D17E4E" w:rsidRDefault="00D17E4E">
      <w:pPr>
        <w:ind w:firstLine="567"/>
        <w:rPr>
          <w:sz w:val="28"/>
          <w:szCs w:val="28"/>
        </w:rPr>
      </w:pPr>
    </w:p>
    <w:p w14:paraId="095B9250" w14:textId="0D88904E" w:rsidR="00D17E4E" w:rsidRDefault="00D17E4E">
      <w:pPr>
        <w:ind w:firstLine="567"/>
        <w:rPr>
          <w:sz w:val="28"/>
          <w:szCs w:val="28"/>
        </w:rPr>
      </w:pPr>
    </w:p>
    <w:p w14:paraId="4B14AF9E" w14:textId="35CDB362" w:rsidR="00D17E4E" w:rsidRDefault="00D17E4E">
      <w:pPr>
        <w:ind w:firstLine="567"/>
        <w:rPr>
          <w:sz w:val="28"/>
          <w:szCs w:val="28"/>
        </w:rPr>
      </w:pPr>
    </w:p>
    <w:p w14:paraId="2F678EB8" w14:textId="39532125" w:rsidR="00D17E4E" w:rsidRDefault="00D17E4E">
      <w:pPr>
        <w:ind w:firstLine="567"/>
        <w:rPr>
          <w:sz w:val="28"/>
          <w:szCs w:val="28"/>
        </w:rPr>
      </w:pPr>
    </w:p>
    <w:p w14:paraId="452B5877" w14:textId="46195C72" w:rsidR="00D17E4E" w:rsidRDefault="00D17E4E">
      <w:pPr>
        <w:ind w:firstLine="567"/>
        <w:rPr>
          <w:sz w:val="28"/>
          <w:szCs w:val="28"/>
        </w:rPr>
      </w:pPr>
    </w:p>
    <w:p w14:paraId="55FC4E37" w14:textId="301A4897" w:rsidR="00D17E4E" w:rsidRDefault="00D17E4E">
      <w:pPr>
        <w:ind w:firstLine="567"/>
        <w:rPr>
          <w:sz w:val="28"/>
          <w:szCs w:val="28"/>
        </w:rPr>
      </w:pPr>
    </w:p>
    <w:p w14:paraId="7B5F938E" w14:textId="4CA5301E" w:rsidR="00D17E4E" w:rsidRDefault="00D17E4E">
      <w:pPr>
        <w:ind w:firstLine="567"/>
        <w:rPr>
          <w:sz w:val="28"/>
          <w:szCs w:val="28"/>
        </w:rPr>
      </w:pPr>
    </w:p>
    <w:p w14:paraId="7833CF7A" w14:textId="1C9F019E" w:rsidR="00D17E4E" w:rsidRDefault="00D17E4E">
      <w:pPr>
        <w:ind w:firstLine="567"/>
        <w:rPr>
          <w:sz w:val="28"/>
          <w:szCs w:val="28"/>
        </w:rPr>
      </w:pPr>
    </w:p>
    <w:p w14:paraId="1B0DD315" w14:textId="3EC59A5C" w:rsidR="00D17E4E" w:rsidRDefault="00D17E4E">
      <w:pPr>
        <w:ind w:firstLine="567"/>
        <w:rPr>
          <w:sz w:val="28"/>
          <w:szCs w:val="28"/>
        </w:rPr>
      </w:pPr>
    </w:p>
    <w:p w14:paraId="3DBF8800" w14:textId="19FD0A06" w:rsidR="00D17E4E" w:rsidRDefault="00D17E4E">
      <w:pPr>
        <w:ind w:firstLine="567"/>
        <w:rPr>
          <w:sz w:val="28"/>
          <w:szCs w:val="28"/>
        </w:rPr>
      </w:pPr>
    </w:p>
    <w:p w14:paraId="1B763716" w14:textId="00608984" w:rsidR="00D17E4E" w:rsidRDefault="00D17E4E">
      <w:pPr>
        <w:ind w:firstLine="567"/>
        <w:rPr>
          <w:sz w:val="28"/>
          <w:szCs w:val="28"/>
        </w:rPr>
      </w:pPr>
    </w:p>
    <w:p w14:paraId="12884959" w14:textId="7276E514" w:rsidR="00D17E4E" w:rsidRDefault="00D17E4E">
      <w:pPr>
        <w:ind w:firstLine="567"/>
        <w:rPr>
          <w:sz w:val="28"/>
          <w:szCs w:val="28"/>
        </w:rPr>
      </w:pPr>
    </w:p>
    <w:p w14:paraId="563F180A" w14:textId="314735BC" w:rsidR="00D17E4E" w:rsidRDefault="00D17E4E">
      <w:pPr>
        <w:ind w:firstLine="567"/>
        <w:rPr>
          <w:sz w:val="28"/>
          <w:szCs w:val="28"/>
        </w:rPr>
      </w:pPr>
    </w:p>
    <w:p w14:paraId="13E53694" w14:textId="4632BA79" w:rsidR="00D17E4E" w:rsidRDefault="00D17E4E">
      <w:pPr>
        <w:ind w:firstLine="567"/>
        <w:rPr>
          <w:sz w:val="28"/>
          <w:szCs w:val="28"/>
        </w:rPr>
      </w:pPr>
    </w:p>
    <w:p w14:paraId="23288ABA" w14:textId="1CAA8846" w:rsidR="00D17E4E" w:rsidRDefault="00D17E4E">
      <w:pPr>
        <w:ind w:firstLine="567"/>
        <w:rPr>
          <w:sz w:val="28"/>
          <w:szCs w:val="28"/>
        </w:rPr>
      </w:pPr>
    </w:p>
    <w:p w14:paraId="553AA831" w14:textId="4FCF617F" w:rsidR="00D17E4E" w:rsidRDefault="00D17E4E">
      <w:pPr>
        <w:ind w:firstLine="567"/>
        <w:rPr>
          <w:sz w:val="28"/>
          <w:szCs w:val="28"/>
        </w:rPr>
      </w:pPr>
    </w:p>
    <w:p w14:paraId="61DC1B61" w14:textId="41816606" w:rsidR="00D17E4E" w:rsidRDefault="00D17E4E">
      <w:pPr>
        <w:ind w:firstLine="567"/>
        <w:rPr>
          <w:sz w:val="28"/>
          <w:szCs w:val="28"/>
        </w:rPr>
      </w:pPr>
    </w:p>
    <w:p w14:paraId="1C33BC1D" w14:textId="3A199282" w:rsidR="00D17E4E" w:rsidRDefault="00D17E4E">
      <w:pPr>
        <w:ind w:firstLine="567"/>
        <w:rPr>
          <w:sz w:val="28"/>
          <w:szCs w:val="28"/>
        </w:rPr>
      </w:pPr>
    </w:p>
    <w:p w14:paraId="0353E227" w14:textId="77777777" w:rsidR="00D17E4E" w:rsidRPr="003E5DA8" w:rsidRDefault="00D17E4E" w:rsidP="00D17E4E">
      <w:pPr>
        <w:ind w:firstLine="567"/>
        <w:jc w:val="right"/>
        <w:rPr>
          <w:b/>
          <w:smallCaps/>
          <w:sz w:val="28"/>
          <w:szCs w:val="28"/>
        </w:rPr>
      </w:pPr>
      <w:r w:rsidRPr="003E5DA8">
        <w:rPr>
          <w:b/>
          <w:smallCaps/>
          <w:sz w:val="28"/>
          <w:szCs w:val="28"/>
        </w:rPr>
        <w:lastRenderedPageBreak/>
        <w:t>Додаток А.</w:t>
      </w:r>
    </w:p>
    <w:p w14:paraId="4417AB90" w14:textId="77777777" w:rsidR="00D17E4E" w:rsidRPr="003E5DA8" w:rsidRDefault="00D17E4E" w:rsidP="00D17E4E">
      <w:pPr>
        <w:ind w:firstLine="567"/>
        <w:jc w:val="center"/>
        <w:rPr>
          <w:b/>
          <w:smallCaps/>
          <w:sz w:val="28"/>
          <w:szCs w:val="28"/>
        </w:rPr>
      </w:pPr>
      <w:r w:rsidRPr="003E5DA8">
        <w:rPr>
          <w:b/>
          <w:smallCaps/>
          <w:sz w:val="28"/>
          <w:szCs w:val="28"/>
        </w:rPr>
        <w:t>ОПОРНИЙ КОНСПЕКТ</w:t>
      </w:r>
    </w:p>
    <w:p w14:paraId="5B1D9266" w14:textId="77777777" w:rsidR="00D17E4E" w:rsidRPr="003E5DA8" w:rsidRDefault="00D17E4E" w:rsidP="00D17E4E">
      <w:pPr>
        <w:ind w:firstLine="567"/>
        <w:jc w:val="center"/>
        <w:rPr>
          <w:b/>
          <w:smallCaps/>
          <w:sz w:val="28"/>
          <w:szCs w:val="28"/>
        </w:rPr>
      </w:pPr>
      <w:r w:rsidRPr="003E5DA8">
        <w:rPr>
          <w:b/>
          <w:smallCaps/>
          <w:sz w:val="28"/>
          <w:szCs w:val="28"/>
        </w:rPr>
        <w:t xml:space="preserve">«РАЦІОНАЛЬНЕ ХАРЧУВАННЯ – ОСНОВА </w:t>
      </w:r>
    </w:p>
    <w:p w14:paraId="188630CB" w14:textId="77777777" w:rsidR="00D17E4E" w:rsidRPr="003E5DA8" w:rsidRDefault="00D17E4E" w:rsidP="00D17E4E">
      <w:pPr>
        <w:ind w:firstLine="567"/>
        <w:jc w:val="center"/>
        <w:rPr>
          <w:b/>
          <w:smallCaps/>
          <w:sz w:val="28"/>
          <w:szCs w:val="28"/>
        </w:rPr>
      </w:pPr>
      <w:r w:rsidRPr="003E5DA8">
        <w:rPr>
          <w:b/>
          <w:smallCaps/>
          <w:sz w:val="28"/>
          <w:szCs w:val="28"/>
        </w:rPr>
        <w:t>НОРМАЛЬНОГО ОБМІНУ РЕЧОВИН»</w:t>
      </w:r>
    </w:p>
    <w:p w14:paraId="6F0A9823" w14:textId="77777777" w:rsidR="00D17E4E" w:rsidRPr="005F3490" w:rsidRDefault="00D17E4E" w:rsidP="00D17E4E">
      <w:pPr>
        <w:tabs>
          <w:tab w:val="left" w:pos="993"/>
        </w:tabs>
        <w:ind w:firstLine="567"/>
        <w:jc w:val="right"/>
        <w:rPr>
          <w:b/>
          <w:i/>
          <w:sz w:val="28"/>
          <w:szCs w:val="28"/>
        </w:rPr>
      </w:pPr>
      <w:r>
        <w:rPr>
          <w:i/>
          <w:sz w:val="28"/>
          <w:szCs w:val="28"/>
        </w:rPr>
        <w:t xml:space="preserve"> </w:t>
      </w:r>
      <w:r w:rsidRPr="005F3490">
        <w:rPr>
          <w:b/>
          <w:i/>
          <w:sz w:val="28"/>
          <w:szCs w:val="28"/>
        </w:rPr>
        <w:t xml:space="preserve">«Тварина насичується, людина їсть, </w:t>
      </w:r>
    </w:p>
    <w:p w14:paraId="047B5FFE" w14:textId="77777777" w:rsidR="00D17E4E" w:rsidRPr="005F3490" w:rsidRDefault="00D17E4E" w:rsidP="00D17E4E">
      <w:pPr>
        <w:tabs>
          <w:tab w:val="left" w:pos="993"/>
        </w:tabs>
        <w:ind w:firstLine="567"/>
        <w:jc w:val="right"/>
        <w:rPr>
          <w:b/>
          <w:i/>
          <w:sz w:val="28"/>
          <w:szCs w:val="28"/>
        </w:rPr>
      </w:pPr>
      <w:r w:rsidRPr="005F3490">
        <w:rPr>
          <w:b/>
          <w:i/>
          <w:sz w:val="28"/>
          <w:szCs w:val="28"/>
        </w:rPr>
        <w:t xml:space="preserve">розумна людина вміє харчуватися» </w:t>
      </w:r>
    </w:p>
    <w:p w14:paraId="0C1E4EB2" w14:textId="77777777" w:rsidR="00D17E4E" w:rsidRDefault="00D17E4E" w:rsidP="00D17E4E">
      <w:pPr>
        <w:tabs>
          <w:tab w:val="left" w:pos="993"/>
        </w:tabs>
        <w:ind w:firstLine="567"/>
        <w:jc w:val="right"/>
        <w:rPr>
          <w:i/>
          <w:sz w:val="28"/>
          <w:szCs w:val="28"/>
        </w:rPr>
      </w:pPr>
      <w:r>
        <w:rPr>
          <w:i/>
          <w:sz w:val="28"/>
          <w:szCs w:val="28"/>
        </w:rPr>
        <w:t xml:space="preserve"> Антельм Брилья Саварен</w:t>
      </w:r>
    </w:p>
    <w:p w14:paraId="01BDB7B8" w14:textId="77777777" w:rsidR="00D17E4E" w:rsidRPr="005F3490" w:rsidRDefault="00D17E4E" w:rsidP="00D17E4E">
      <w:pPr>
        <w:tabs>
          <w:tab w:val="left" w:pos="993"/>
        </w:tabs>
        <w:ind w:firstLine="567"/>
        <w:jc w:val="right"/>
        <w:rPr>
          <w:b/>
          <w:i/>
          <w:sz w:val="28"/>
          <w:szCs w:val="28"/>
        </w:rPr>
      </w:pPr>
      <w:r w:rsidRPr="005F3490">
        <w:rPr>
          <w:b/>
          <w:i/>
          <w:sz w:val="28"/>
          <w:szCs w:val="28"/>
        </w:rPr>
        <w:t>«Ті, хто думають, що не мають часу на здорове харчування, рано чи пізно знайдуть час для хвороби»</w:t>
      </w:r>
    </w:p>
    <w:p w14:paraId="663DB208" w14:textId="77777777" w:rsidR="00D17E4E" w:rsidRDefault="00D17E4E" w:rsidP="00D17E4E">
      <w:pPr>
        <w:tabs>
          <w:tab w:val="left" w:pos="993"/>
        </w:tabs>
        <w:ind w:firstLine="567"/>
        <w:jc w:val="right"/>
        <w:rPr>
          <w:i/>
          <w:sz w:val="28"/>
          <w:szCs w:val="28"/>
        </w:rPr>
      </w:pPr>
      <w:r>
        <w:rPr>
          <w:i/>
          <w:sz w:val="28"/>
          <w:szCs w:val="28"/>
        </w:rPr>
        <w:t xml:space="preserve"> Едуард Стенлі</w:t>
      </w:r>
    </w:p>
    <w:p w14:paraId="2A1C9591" w14:textId="77777777" w:rsidR="00D17E4E" w:rsidRDefault="00D17E4E" w:rsidP="00D17E4E">
      <w:pPr>
        <w:tabs>
          <w:tab w:val="left" w:pos="993"/>
        </w:tabs>
        <w:ind w:firstLine="567"/>
        <w:jc w:val="both"/>
        <w:rPr>
          <w:sz w:val="28"/>
          <w:szCs w:val="28"/>
        </w:rPr>
      </w:pPr>
      <w:r w:rsidRPr="005F3490">
        <w:rPr>
          <w:b/>
          <w:sz w:val="28"/>
          <w:szCs w:val="28"/>
        </w:rPr>
        <w:t>Навчальна проблема:</w:t>
      </w:r>
      <w:r>
        <w:rPr>
          <w:sz w:val="28"/>
          <w:szCs w:val="28"/>
        </w:rPr>
        <w:t xml:space="preserve"> Давньоримський поет і філософ Лукрецій сказав: «Якщо первісні люди  часто гинули від нестачі їжі, то ми гинемо тепер від її достатку…». </w:t>
      </w:r>
    </w:p>
    <w:p w14:paraId="25A2A123" w14:textId="77777777" w:rsidR="00D17E4E" w:rsidRDefault="00D17E4E" w:rsidP="00D17E4E">
      <w:pPr>
        <w:tabs>
          <w:tab w:val="left" w:pos="993"/>
        </w:tabs>
        <w:ind w:firstLine="567"/>
        <w:jc w:val="both"/>
        <w:rPr>
          <w:sz w:val="28"/>
          <w:szCs w:val="28"/>
        </w:rPr>
      </w:pPr>
      <w:r>
        <w:rPr>
          <w:sz w:val="28"/>
          <w:szCs w:val="28"/>
        </w:rPr>
        <w:t>Що мав на увазі Лукрецій? І чому ще Гіппократ сказав, що «Ми є те, що ми їмо»? Також він казав: «Нову їжу можна приймати тільки тоді, коли із шлунку вийде стара». Дуже цікаві вислови. Але ж Гіппократ та Лукрецій жили ще до нашої ери. Тобто, це дуже давно. Світ вже змінився, і людина стала іншою, і харчування сучасної людини дуже відрізняється від давньої…Але ж ці вислови й досі актуальні. Чому так? І для деяких людей відповіді на ці питання не лише цікаві, але й життєво необхідні. Зайва іжа, зайва вага, порушення обміну речовин та зниження життєздатності людини… Це дійсно проблема сучасної людини.</w:t>
      </w:r>
    </w:p>
    <w:p w14:paraId="6B0C7DCD" w14:textId="77777777" w:rsidR="00D17E4E" w:rsidRDefault="00D17E4E" w:rsidP="00D17E4E">
      <w:pPr>
        <w:widowControl w:val="0"/>
        <w:ind w:firstLine="567"/>
        <w:jc w:val="both"/>
        <w:rPr>
          <w:sz w:val="28"/>
          <w:szCs w:val="28"/>
        </w:rPr>
      </w:pPr>
      <w:r w:rsidRPr="005F3490">
        <w:rPr>
          <w:b/>
          <w:sz w:val="28"/>
          <w:szCs w:val="28"/>
        </w:rPr>
        <w:t>Біологічний сторітелінг.</w:t>
      </w:r>
      <w:r>
        <w:rPr>
          <w:sz w:val="28"/>
          <w:szCs w:val="28"/>
        </w:rPr>
        <w:t xml:space="preserve"> Викладач надає студентам на дошці та надрукований на аркуші паперу перелік термінів, які студенти по черзі повинні застосувати, склавши одне речення.  Таким чином складається розповідь за певною темою. Перший та останній студенти повинні відповідно розпочати та закінчити розповідь. </w:t>
      </w:r>
    </w:p>
    <w:p w14:paraId="59430341" w14:textId="77777777" w:rsidR="00D17E4E" w:rsidRPr="005F3490" w:rsidRDefault="00D17E4E" w:rsidP="00D17E4E">
      <w:pPr>
        <w:pBdr>
          <w:top w:val="nil"/>
          <w:left w:val="nil"/>
          <w:bottom w:val="nil"/>
          <w:right w:val="nil"/>
          <w:between w:val="nil"/>
        </w:pBdr>
        <w:ind w:firstLine="567"/>
        <w:jc w:val="both"/>
        <w:rPr>
          <w:b/>
          <w:color w:val="000000"/>
          <w:sz w:val="28"/>
          <w:szCs w:val="28"/>
        </w:rPr>
      </w:pPr>
      <w:r w:rsidRPr="005F3490">
        <w:rPr>
          <w:b/>
          <w:color w:val="000000"/>
          <w:sz w:val="28"/>
          <w:szCs w:val="28"/>
        </w:rPr>
        <w:t xml:space="preserve">Терміни та опорні слова: </w:t>
      </w:r>
    </w:p>
    <w:p w14:paraId="7AE0B019"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біологічна система; </w:t>
      </w:r>
    </w:p>
    <w:p w14:paraId="18D0A6F8"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обмін речовин та енергії;</w:t>
      </w:r>
    </w:p>
    <w:p w14:paraId="17A2438D"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метаболізм; </w:t>
      </w:r>
    </w:p>
    <w:p w14:paraId="47062854"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навколишнє середовище;</w:t>
      </w:r>
    </w:p>
    <w:p w14:paraId="5245E985"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синтез складних речовин; </w:t>
      </w:r>
    </w:p>
    <w:p w14:paraId="5F1C6656"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асиміляція; </w:t>
      </w:r>
    </w:p>
    <w:p w14:paraId="5F8ED4F8"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розщеплення складних речовин; </w:t>
      </w:r>
    </w:p>
    <w:p w14:paraId="058D253C"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вивільнення енергії, </w:t>
      </w:r>
    </w:p>
    <w:p w14:paraId="12DA1AEF"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дисиміляція; </w:t>
      </w:r>
    </w:p>
    <w:p w14:paraId="5447F5C6"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АТФ; </w:t>
      </w:r>
    </w:p>
    <w:p w14:paraId="67AC9A8C"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теплова енергія; </w:t>
      </w:r>
    </w:p>
    <w:p w14:paraId="63B1E318"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автотрофи; </w:t>
      </w:r>
    </w:p>
    <w:p w14:paraId="3A6201AF"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гетеротрофи; </w:t>
      </w:r>
    </w:p>
    <w:p w14:paraId="5CE77AFA"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білки, жири, вуглеводи, вітаміни, мікроелементи, вода; </w:t>
      </w:r>
    </w:p>
    <w:p w14:paraId="3765B1F2"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харчові продукти;</w:t>
      </w:r>
    </w:p>
    <w:p w14:paraId="536864AF"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вітаміни, гормони, імунітет, гемостаз;</w:t>
      </w:r>
    </w:p>
    <w:p w14:paraId="66EB6A42"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жиророзчинні (А, Д, Е, К) і водорозчинні (В, С, РР) вітаміни; </w:t>
      </w:r>
    </w:p>
    <w:p w14:paraId="70585A43"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lastRenderedPageBreak/>
        <w:t xml:space="preserve">жиророзчинні вітаміни, водорозчинні вітаміни, накопичуються, поновлюються; </w:t>
      </w:r>
    </w:p>
    <w:p w14:paraId="088BB8F3"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мікроелементи, вода; </w:t>
      </w:r>
    </w:p>
    <w:p w14:paraId="7342F873"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кислотно-лужний баланс, м'язове скорочення,  кров</w:t>
      </w:r>
      <w:r>
        <w:rPr>
          <w:b/>
          <w:color w:val="000000"/>
          <w:sz w:val="28"/>
          <w:szCs w:val="28"/>
          <w:lang w:val="ru-RU"/>
        </w:rPr>
        <w:t>о</w:t>
      </w:r>
      <w:r w:rsidRPr="005F3490">
        <w:rPr>
          <w:b/>
          <w:color w:val="000000"/>
          <w:sz w:val="28"/>
          <w:szCs w:val="28"/>
        </w:rPr>
        <w:t>твор</w:t>
      </w:r>
      <w:r>
        <w:rPr>
          <w:b/>
          <w:color w:val="000000"/>
          <w:sz w:val="28"/>
          <w:szCs w:val="28"/>
          <w:lang w:val="ru-RU"/>
        </w:rPr>
        <w:t>е</w:t>
      </w:r>
      <w:r w:rsidRPr="005F3490">
        <w:rPr>
          <w:b/>
          <w:color w:val="000000"/>
          <w:sz w:val="28"/>
          <w:szCs w:val="28"/>
        </w:rPr>
        <w:t xml:space="preserve">ння, утворення кісток, осмотичний тиск, внутрішньоклітинне дихання; </w:t>
      </w:r>
    </w:p>
    <w:p w14:paraId="6B423A21"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склад води, стан здоров’я;</w:t>
      </w:r>
    </w:p>
    <w:p w14:paraId="66BCE29F"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якість води, хімічний склад, біологічний склад, фізичні властивості, придатність для використання; </w:t>
      </w:r>
    </w:p>
    <w:p w14:paraId="774ED77C"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токсичні речовини, порушення обміну речовин, імунітет, патологічні зміни органів; </w:t>
      </w:r>
    </w:p>
    <w:p w14:paraId="26AD9534"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 xml:space="preserve">детоксикація; </w:t>
      </w:r>
    </w:p>
    <w:p w14:paraId="6C41A7C2"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потреба, маса організму, рівень рухової активності, вік;</w:t>
      </w:r>
    </w:p>
    <w:p w14:paraId="2DCD9C56"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кількісне співвідношення різних груп речовин;</w:t>
      </w:r>
    </w:p>
    <w:p w14:paraId="43F36795"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порушення обміну речовин, погіршення стану здоров’я;</w:t>
      </w:r>
    </w:p>
    <w:p w14:paraId="6BD99EE3" w14:textId="77777777" w:rsidR="00D17E4E" w:rsidRPr="005F3490" w:rsidRDefault="00D17E4E" w:rsidP="00D17E4E">
      <w:pPr>
        <w:numPr>
          <w:ilvl w:val="0"/>
          <w:numId w:val="3"/>
        </w:numPr>
        <w:pBdr>
          <w:top w:val="nil"/>
          <w:left w:val="nil"/>
          <w:bottom w:val="nil"/>
          <w:right w:val="nil"/>
          <w:between w:val="nil"/>
        </w:pBdr>
        <w:ind w:left="0" w:firstLine="567"/>
        <w:jc w:val="both"/>
        <w:rPr>
          <w:b/>
          <w:color w:val="000000"/>
          <w:sz w:val="28"/>
          <w:szCs w:val="28"/>
        </w:rPr>
      </w:pPr>
      <w:r w:rsidRPr="005F3490">
        <w:rPr>
          <w:b/>
          <w:color w:val="000000"/>
          <w:sz w:val="28"/>
          <w:szCs w:val="28"/>
        </w:rPr>
        <w:t>норми збалансованого харчування, енергетичний баланс організму.</w:t>
      </w:r>
    </w:p>
    <w:p w14:paraId="2A5F6D08" w14:textId="77777777" w:rsidR="00D17E4E" w:rsidRDefault="00D17E4E" w:rsidP="00D17E4E">
      <w:pPr>
        <w:pBdr>
          <w:top w:val="nil"/>
          <w:left w:val="nil"/>
          <w:bottom w:val="nil"/>
          <w:right w:val="nil"/>
          <w:between w:val="nil"/>
        </w:pBdr>
        <w:ind w:firstLine="567"/>
        <w:jc w:val="both"/>
        <w:rPr>
          <w:color w:val="000000"/>
          <w:sz w:val="28"/>
          <w:szCs w:val="28"/>
        </w:rPr>
      </w:pPr>
      <w:r w:rsidRPr="005F3490">
        <w:rPr>
          <w:b/>
          <w:color w:val="000000"/>
          <w:sz w:val="28"/>
          <w:szCs w:val="28"/>
        </w:rPr>
        <w:t>РЕЗУЛЬТАТИ АН</w:t>
      </w:r>
      <w:r>
        <w:rPr>
          <w:b/>
          <w:color w:val="000000"/>
          <w:sz w:val="28"/>
          <w:szCs w:val="28"/>
        </w:rPr>
        <w:t>КЕТУВАННЯ «ХАРЧУВАННЯ СТУДЕНТІВ»</w:t>
      </w:r>
      <w:r>
        <w:rPr>
          <w:color w:val="000000"/>
          <w:sz w:val="28"/>
          <w:szCs w:val="28"/>
        </w:rPr>
        <w:t xml:space="preserve">: </w:t>
      </w:r>
    </w:p>
    <w:p w14:paraId="29E69856"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- 90% студентів харчуються малопридатними продуктами та напоями, як от картопляні чіпси, снеки, шоколадні батончики, гарячі кавові напої та солодкі газовані води;</w:t>
      </w:r>
    </w:p>
    <w:p w14:paraId="0E6ED936"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практично всі опитані не споживають в обід гарячих та рідких страв. 3% студентів свідомо пропускають вечерю, а 83% – навпаки «винагороджують» себе увечері кількома порціями відразу, перевантажуючи шлунок і порушуючи його роботу;</w:t>
      </w:r>
    </w:p>
    <w:p w14:paraId="4D8FA869"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- 64% респондентів практично не вживають овочів, фруктів та ягід, що, як відомо, призводить до авітамінозу;</w:t>
      </w:r>
    </w:p>
    <w:p w14:paraId="1B3C9C0A"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- 32% опитаних мають кишково-шлункові захворювання, а в 71% періодично проявляються симптоми цих недуг;</w:t>
      </w:r>
    </w:p>
    <w:p w14:paraId="7F3AE194"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- 83% студентів знали, чули, читали, бачили або їм розказували батьки або вчителі про наслідки після вживання шкідливої їжі, порушення харчового режиму, умов прийому їжі тощо. </w:t>
      </w:r>
    </w:p>
    <w:p w14:paraId="6ABD0C53" w14:textId="77777777" w:rsidR="00D17E4E" w:rsidRDefault="00D17E4E" w:rsidP="00D17E4E">
      <w:pPr>
        <w:pBdr>
          <w:top w:val="nil"/>
          <w:left w:val="nil"/>
          <w:bottom w:val="nil"/>
          <w:right w:val="nil"/>
          <w:between w:val="nil"/>
        </w:pBdr>
        <w:ind w:firstLine="567"/>
        <w:jc w:val="both"/>
        <w:rPr>
          <w:color w:val="000000"/>
          <w:sz w:val="28"/>
          <w:szCs w:val="28"/>
        </w:rPr>
      </w:pPr>
      <w:r w:rsidRPr="005F3490">
        <w:rPr>
          <w:b/>
          <w:color w:val="000000"/>
          <w:sz w:val="28"/>
          <w:szCs w:val="28"/>
        </w:rPr>
        <w:t xml:space="preserve">ГРА «ОЧІКУВАННЯ VS РЕАЛЬНІСТЬ» </w:t>
      </w:r>
    </w:p>
    <w:p w14:paraId="718EADB5"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Викладач пропонує студентам написати на стікерах, що вони хочуть, чекають від заняття. Стікери студенти клеять до опорного конспекту по черзі озвучуючи написане. </w:t>
      </w:r>
    </w:p>
    <w:p w14:paraId="09AAE5A1"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Приклади очікувань: «розібратися в принципах раціонального харчування; дізнатися про реальні наслідки нездорового харчування; навчитися складати правильний харчовий раціон; навчитися розраховувати калорійність страв; навчитися читати склад продуктів на упаковках; навчитися визначати коли й скільки необхідно вживати їжі;  які продукти корисні, а які – ні…».</w:t>
      </w:r>
    </w:p>
    <w:p w14:paraId="0BB60E52" w14:textId="77777777" w:rsidR="00D17E4E" w:rsidRPr="0065795A" w:rsidRDefault="00D17E4E" w:rsidP="00D17E4E">
      <w:pPr>
        <w:pBdr>
          <w:top w:val="nil"/>
          <w:left w:val="nil"/>
          <w:bottom w:val="nil"/>
          <w:right w:val="nil"/>
          <w:between w:val="nil"/>
        </w:pBdr>
        <w:ind w:firstLine="567"/>
        <w:jc w:val="center"/>
        <w:rPr>
          <w:b/>
          <w:color w:val="000000"/>
          <w:sz w:val="28"/>
          <w:szCs w:val="28"/>
        </w:rPr>
      </w:pPr>
      <w:r w:rsidRPr="0065795A">
        <w:rPr>
          <w:b/>
          <w:color w:val="000000"/>
          <w:sz w:val="28"/>
          <w:szCs w:val="28"/>
        </w:rPr>
        <w:t>ПЛАН ПРАКТИЧНОГО ЗАНЯТТЯ.</w:t>
      </w:r>
    </w:p>
    <w:p w14:paraId="625015F6" w14:textId="0F07282B"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1.  Принципи здорового харчування (диспут). Запрошені: дієтолог, </w:t>
      </w:r>
      <w:r>
        <w:rPr>
          <w:color w:val="000000"/>
          <w:sz w:val="28"/>
          <w:szCs w:val="28"/>
        </w:rPr>
        <w:t>нутріціолог</w:t>
      </w:r>
      <w:r>
        <w:rPr>
          <w:color w:val="000000"/>
          <w:sz w:val="28"/>
          <w:szCs w:val="28"/>
        </w:rPr>
        <w:t>, представник ВООЗ.</w:t>
      </w:r>
    </w:p>
    <w:p w14:paraId="356764B8"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lastRenderedPageBreak/>
        <w:t xml:space="preserve">2.     Дослідницька гра «Корисний супермаркет». </w:t>
      </w:r>
    </w:p>
    <w:p w14:paraId="5A8FC554"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3.     Ділова гра «Харчовий поліграф». </w:t>
      </w:r>
    </w:p>
    <w:p w14:paraId="5892033A"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4.     Тренінг «Складання добового раціону».</w:t>
      </w:r>
    </w:p>
    <w:p w14:paraId="7492AE7F" w14:textId="77777777" w:rsidR="00D17E4E" w:rsidRDefault="00D17E4E" w:rsidP="00D17E4E">
      <w:pPr>
        <w:pBdr>
          <w:top w:val="nil"/>
          <w:left w:val="nil"/>
          <w:bottom w:val="nil"/>
          <w:right w:val="nil"/>
          <w:between w:val="nil"/>
        </w:pBdr>
        <w:ind w:firstLine="567"/>
        <w:jc w:val="both"/>
        <w:rPr>
          <w:color w:val="000000"/>
          <w:sz w:val="28"/>
          <w:szCs w:val="28"/>
        </w:rPr>
      </w:pPr>
    </w:p>
    <w:p w14:paraId="3A3D2397"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4.4 Виконання практичних завдань (набуття практичних навичок).</w:t>
      </w:r>
    </w:p>
    <w:p w14:paraId="568B2F98"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4.4.1 Принципи здорового харчування (диспут). Запрошені: дієтолог, нутріціолог, представник ВООЗ.</w:t>
      </w:r>
    </w:p>
    <w:p w14:paraId="405D7316" w14:textId="5E17BAE1"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Дієтологія – наука</w:t>
      </w:r>
      <w:r>
        <w:rPr>
          <w:color w:val="000000"/>
          <w:sz w:val="28"/>
          <w:szCs w:val="28"/>
        </w:rPr>
        <w:t>_______________________________________________</w:t>
      </w:r>
    </w:p>
    <w:p w14:paraId="4F692FF1" w14:textId="4DE80428"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______________________________________________________________</w:t>
      </w:r>
    </w:p>
    <w:p w14:paraId="37157E66" w14:textId="2EC27A23"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  </w:t>
      </w:r>
    </w:p>
    <w:p w14:paraId="4E9EF0B0" w14:textId="26DD5DF2"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Нутріціологія – __________________</w:t>
      </w:r>
      <w:r>
        <w:rPr>
          <w:color w:val="000000"/>
          <w:sz w:val="28"/>
          <w:szCs w:val="28"/>
        </w:rPr>
        <w:t>_______________________________</w:t>
      </w:r>
    </w:p>
    <w:p w14:paraId="42845D6A" w14:textId="04799034"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___________________________________________________________</w:t>
      </w:r>
      <w:r>
        <w:rPr>
          <w:color w:val="000000"/>
          <w:sz w:val="28"/>
          <w:szCs w:val="28"/>
        </w:rPr>
        <w:t>___</w:t>
      </w:r>
    </w:p>
    <w:p w14:paraId="469DCB85" w14:textId="77777777" w:rsidR="00D17E4E" w:rsidRDefault="00D17E4E" w:rsidP="00D17E4E">
      <w:pPr>
        <w:pBdr>
          <w:top w:val="nil"/>
          <w:left w:val="nil"/>
          <w:bottom w:val="nil"/>
          <w:right w:val="nil"/>
          <w:between w:val="nil"/>
        </w:pBdr>
        <w:ind w:firstLine="567"/>
        <w:jc w:val="both"/>
        <w:rPr>
          <w:color w:val="000000"/>
          <w:sz w:val="28"/>
          <w:szCs w:val="28"/>
        </w:rPr>
      </w:pPr>
    </w:p>
    <w:p w14:paraId="6B007E4D" w14:textId="1BCE03FD"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Всесвітня організація охорони здоров'я (ВООЗ, англ. World Health Organization (WHO)) – спеціалізована установа Організації об'єднаних націй, яка ____________</w:t>
      </w:r>
      <w:r>
        <w:rPr>
          <w:color w:val="000000"/>
          <w:sz w:val="28"/>
          <w:szCs w:val="28"/>
        </w:rPr>
        <w:t>_________________________________________________</w:t>
      </w:r>
      <w:r>
        <w:rPr>
          <w:color w:val="000000"/>
          <w:sz w:val="28"/>
          <w:szCs w:val="28"/>
        </w:rPr>
        <w:t>__</w:t>
      </w:r>
    </w:p>
    <w:p w14:paraId="0CFA452A" w14:textId="38FED259" w:rsidR="00D17E4E" w:rsidRDefault="00D17E4E" w:rsidP="00D17E4E">
      <w:pPr>
        <w:pBdr>
          <w:top w:val="nil"/>
          <w:left w:val="nil"/>
          <w:bottom w:val="nil"/>
          <w:right w:val="nil"/>
          <w:between w:val="nil"/>
        </w:pBdr>
        <w:jc w:val="both"/>
        <w:rPr>
          <w:color w:val="000000"/>
          <w:sz w:val="28"/>
          <w:szCs w:val="28"/>
        </w:rPr>
      </w:pPr>
      <w:r>
        <w:rPr>
          <w:color w:val="000000"/>
          <w:sz w:val="28"/>
          <w:szCs w:val="28"/>
        </w:rPr>
        <w:t>__________________________________________</w:t>
      </w:r>
      <w:r>
        <w:rPr>
          <w:color w:val="000000"/>
          <w:sz w:val="28"/>
          <w:szCs w:val="28"/>
        </w:rPr>
        <w:t>________________________</w:t>
      </w:r>
    </w:p>
    <w:p w14:paraId="783C1307" w14:textId="77777777" w:rsidR="00D17E4E" w:rsidRDefault="00D17E4E" w:rsidP="00D17E4E">
      <w:pPr>
        <w:pBdr>
          <w:top w:val="nil"/>
          <w:left w:val="nil"/>
          <w:bottom w:val="nil"/>
          <w:right w:val="nil"/>
          <w:between w:val="nil"/>
        </w:pBdr>
        <w:ind w:firstLine="567"/>
        <w:jc w:val="both"/>
        <w:rPr>
          <w:color w:val="000000"/>
          <w:sz w:val="28"/>
          <w:szCs w:val="28"/>
        </w:rPr>
      </w:pPr>
    </w:p>
    <w:p w14:paraId="3034943B"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КОРИСНІ ФАКТИ: </w:t>
      </w:r>
    </w:p>
    <w:p w14:paraId="33B2EB48" w14:textId="46173A80" w:rsidR="00D17E4E" w:rsidRDefault="00D17E4E" w:rsidP="00D17E4E">
      <w:pPr>
        <w:pBdr>
          <w:top w:val="nil"/>
          <w:left w:val="nil"/>
          <w:bottom w:val="nil"/>
          <w:right w:val="nil"/>
          <w:between w:val="nil"/>
        </w:pBdr>
        <w:jc w:val="both"/>
        <w:rPr>
          <w:color w:val="000000"/>
          <w:sz w:val="28"/>
          <w:szCs w:val="28"/>
        </w:rPr>
      </w:pPr>
      <w:r>
        <w:rPr>
          <w:color w:val="000000"/>
          <w:sz w:val="28"/>
          <w:szCs w:val="28"/>
        </w:rPr>
        <w:t>________________________________________________</w:t>
      </w:r>
      <w:r>
        <w:rPr>
          <w:color w:val="000000"/>
          <w:sz w:val="28"/>
          <w:szCs w:val="28"/>
        </w:rPr>
        <w:t>______________</w:t>
      </w:r>
      <w:r>
        <w:rPr>
          <w:color w:val="000000"/>
          <w:sz w:val="28"/>
          <w:szCs w:val="28"/>
        </w:rPr>
        <w:t>___</w:t>
      </w:r>
    </w:p>
    <w:p w14:paraId="71F8E6D2" w14:textId="77777777" w:rsidR="00D17E4E" w:rsidRDefault="00D17E4E" w:rsidP="00D17E4E">
      <w:pPr>
        <w:pBdr>
          <w:top w:val="nil"/>
          <w:left w:val="nil"/>
          <w:bottom w:val="nil"/>
          <w:right w:val="nil"/>
          <w:between w:val="nil"/>
        </w:pBdr>
        <w:jc w:val="both"/>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63A359" w14:textId="77777777" w:rsidR="00D17E4E" w:rsidRDefault="00D17E4E" w:rsidP="00D17E4E">
      <w:pPr>
        <w:pBdr>
          <w:top w:val="nil"/>
          <w:left w:val="nil"/>
          <w:bottom w:val="nil"/>
          <w:right w:val="nil"/>
          <w:between w:val="nil"/>
        </w:pBdr>
        <w:ind w:firstLine="567"/>
        <w:jc w:val="both"/>
        <w:rPr>
          <w:color w:val="000000"/>
          <w:sz w:val="28"/>
          <w:szCs w:val="28"/>
        </w:rPr>
      </w:pPr>
      <w:r w:rsidRPr="00871DF1">
        <w:rPr>
          <w:b/>
          <w:color w:val="000000"/>
          <w:sz w:val="28"/>
          <w:szCs w:val="28"/>
        </w:rPr>
        <w:t>ДОСЛІДНИЦЬКА ГРА «КОРИСНИЙ СУПЕРМАРКЕТ».</w:t>
      </w:r>
      <w:r>
        <w:rPr>
          <w:color w:val="000000"/>
          <w:sz w:val="28"/>
          <w:szCs w:val="28"/>
        </w:rPr>
        <w:t xml:space="preserve"> </w:t>
      </w:r>
    </w:p>
    <w:p w14:paraId="2E7E7628" w14:textId="77777777" w:rsidR="00D17E4E" w:rsidRPr="00344DC7" w:rsidRDefault="00D17E4E" w:rsidP="00D17E4E">
      <w:pPr>
        <w:pBdr>
          <w:top w:val="nil"/>
          <w:left w:val="nil"/>
          <w:bottom w:val="nil"/>
          <w:right w:val="nil"/>
          <w:between w:val="nil"/>
        </w:pBdr>
        <w:ind w:firstLine="567"/>
        <w:jc w:val="both"/>
        <w:rPr>
          <w:i/>
          <w:color w:val="000000"/>
          <w:sz w:val="28"/>
          <w:szCs w:val="28"/>
        </w:rPr>
      </w:pPr>
      <w:r w:rsidRPr="00344DC7">
        <w:rPr>
          <w:i/>
          <w:color w:val="000000"/>
          <w:sz w:val="28"/>
          <w:szCs w:val="28"/>
        </w:rPr>
        <w:t>Мета гри: навчитися читати склад продуктів, аналізувати його та робити висновки щодо необхідності їх вживання.</w:t>
      </w:r>
    </w:p>
    <w:p w14:paraId="4487BACB"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Е535 – це ферроціанід натрію, який належить до групи стабілізаторів. </w:t>
      </w:r>
    </w:p>
    <w:p w14:paraId="2615C48E"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Е536 – це ферроціанід калію, також стабілізатор. </w:t>
      </w:r>
    </w:p>
    <w:p w14:paraId="2C224804"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відкривався, а другий починається з дня розкриття герметичної упаковки.</w:t>
      </w:r>
    </w:p>
    <w:p w14:paraId="3A317F6B"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Повністю нешкідливі харчові домішки: Е-101, Е140, Е-260, Е-290, Е-300, 301, 302, E-306, E-406, Е-412.</w:t>
      </w:r>
    </w:p>
    <w:p w14:paraId="17F20E08"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Небезпечними вважаються харчові домішки, що мають маркування Е210 - Е219, Е265, Е220 - Е228, Е200 - Е209.</w:t>
      </w:r>
    </w:p>
    <w:p w14:paraId="3C10FA6F"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ХАРЧОВА ЦІННІСТЬ. ВОНА ВКАЗАНА НА УПАКОВЦІ І НАЙЧАСТІШЕ РОЗРАХОВУЄТЬСЯ НА КОЖНІ 100 ГРАМ. </w:t>
      </w:r>
    </w:p>
    <w:p w14:paraId="5E89C4BA"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Результати гри:</w:t>
      </w:r>
    </w:p>
    <w:p w14:paraId="726450A2" w14:textId="2E2D3629" w:rsidR="00D17E4E" w:rsidRDefault="00D17E4E" w:rsidP="00D17E4E">
      <w:pPr>
        <w:pBdr>
          <w:top w:val="nil"/>
          <w:left w:val="nil"/>
          <w:bottom w:val="nil"/>
          <w:right w:val="nil"/>
          <w:between w:val="nil"/>
        </w:pBdr>
        <w:jc w:val="both"/>
        <w:rPr>
          <w:color w:val="000000"/>
          <w:sz w:val="28"/>
          <w:szCs w:val="28"/>
        </w:rPr>
      </w:pPr>
      <w:r>
        <w:rPr>
          <w:color w:val="000000"/>
          <w:sz w:val="28"/>
          <w:szCs w:val="28"/>
        </w:rPr>
        <w:t xml:space="preserve"> ______________________________________________________</w:t>
      </w:r>
      <w:r>
        <w:rPr>
          <w:color w:val="000000"/>
          <w:sz w:val="28"/>
          <w:szCs w:val="28"/>
        </w:rPr>
        <w:t>__________</w:t>
      </w:r>
      <w:r>
        <w:rPr>
          <w:color w:val="000000"/>
          <w:sz w:val="28"/>
          <w:szCs w:val="28"/>
        </w:rPr>
        <w:t>_</w:t>
      </w:r>
    </w:p>
    <w:p w14:paraId="0D764EAA" w14:textId="408AD0A1" w:rsidR="00D17E4E" w:rsidRDefault="00D17E4E" w:rsidP="00D17E4E">
      <w:pPr>
        <w:pBdr>
          <w:top w:val="nil"/>
          <w:left w:val="nil"/>
          <w:bottom w:val="nil"/>
          <w:right w:val="nil"/>
          <w:between w:val="nil"/>
        </w:pBdr>
        <w:jc w:val="both"/>
        <w:rPr>
          <w:color w:val="000000"/>
          <w:sz w:val="28"/>
          <w:szCs w:val="28"/>
        </w:rPr>
      </w:pPr>
      <w:r>
        <w:rPr>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t>_______________________________</w:t>
      </w:r>
      <w:r>
        <w:rPr>
          <w:color w:val="000000"/>
          <w:sz w:val="28"/>
          <w:szCs w:val="28"/>
        </w:rPr>
        <w:t>__</w:t>
      </w:r>
    </w:p>
    <w:p w14:paraId="0EB49452" w14:textId="77777777" w:rsidR="00D17E4E" w:rsidRDefault="00D17E4E" w:rsidP="00D17E4E">
      <w:pPr>
        <w:pBdr>
          <w:top w:val="nil"/>
          <w:left w:val="nil"/>
          <w:bottom w:val="nil"/>
          <w:right w:val="nil"/>
          <w:between w:val="nil"/>
        </w:pBdr>
        <w:ind w:firstLine="567"/>
        <w:jc w:val="both"/>
        <w:rPr>
          <w:color w:val="000000"/>
          <w:sz w:val="28"/>
          <w:szCs w:val="28"/>
        </w:rPr>
      </w:pPr>
    </w:p>
    <w:p w14:paraId="40AAC8FC" w14:textId="77777777" w:rsidR="00D17E4E" w:rsidRDefault="00D17E4E" w:rsidP="00D17E4E">
      <w:pPr>
        <w:pBdr>
          <w:top w:val="nil"/>
          <w:left w:val="nil"/>
          <w:bottom w:val="nil"/>
          <w:right w:val="nil"/>
          <w:between w:val="nil"/>
        </w:pBdr>
        <w:ind w:firstLine="567"/>
        <w:jc w:val="both"/>
        <w:rPr>
          <w:color w:val="000000"/>
          <w:sz w:val="28"/>
          <w:szCs w:val="28"/>
        </w:rPr>
      </w:pPr>
      <w:r w:rsidRPr="00871DF1">
        <w:rPr>
          <w:b/>
          <w:color w:val="000000"/>
          <w:sz w:val="28"/>
          <w:szCs w:val="28"/>
        </w:rPr>
        <w:t>ДІЛОВА ГРА «ХАРЧОВИЙ ПОЛІГРАФ»</w:t>
      </w:r>
      <w:r>
        <w:rPr>
          <w:color w:val="000000"/>
          <w:sz w:val="28"/>
          <w:szCs w:val="28"/>
        </w:rPr>
        <w:t xml:space="preserve">. </w:t>
      </w:r>
    </w:p>
    <w:p w14:paraId="72ED320D" w14:textId="77777777" w:rsidR="00D17E4E" w:rsidRPr="00344DC7" w:rsidRDefault="00D17E4E" w:rsidP="00D17E4E">
      <w:pPr>
        <w:pBdr>
          <w:top w:val="nil"/>
          <w:left w:val="nil"/>
          <w:bottom w:val="nil"/>
          <w:right w:val="nil"/>
          <w:between w:val="nil"/>
        </w:pBdr>
        <w:ind w:firstLine="567"/>
        <w:jc w:val="both"/>
        <w:rPr>
          <w:i/>
          <w:color w:val="000000"/>
          <w:sz w:val="28"/>
          <w:szCs w:val="28"/>
        </w:rPr>
      </w:pPr>
      <w:r w:rsidRPr="00344DC7">
        <w:rPr>
          <w:i/>
          <w:color w:val="000000"/>
          <w:sz w:val="28"/>
          <w:szCs w:val="28"/>
        </w:rPr>
        <w:t>Мета гри: навчитися обирати та купувати корисну їжу.</w:t>
      </w:r>
    </w:p>
    <w:p w14:paraId="157E7EF3"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Висновки : </w:t>
      </w:r>
    </w:p>
    <w:p w14:paraId="10A61A02" w14:textId="2669FC6E" w:rsidR="00D17E4E" w:rsidRDefault="00D17E4E" w:rsidP="00D17E4E">
      <w:pPr>
        <w:pBdr>
          <w:top w:val="nil"/>
          <w:left w:val="nil"/>
          <w:bottom w:val="nil"/>
          <w:right w:val="nil"/>
          <w:between w:val="nil"/>
        </w:pBdr>
        <w:jc w:val="both"/>
        <w:rPr>
          <w:color w:val="000000"/>
          <w:sz w:val="28"/>
          <w:szCs w:val="28"/>
        </w:rPr>
      </w:pPr>
      <w:r>
        <w:rPr>
          <w:color w:val="000000"/>
          <w:sz w:val="28"/>
          <w:szCs w:val="28"/>
        </w:rPr>
        <w:t>_________________________________________________________</w:t>
      </w:r>
      <w:r>
        <w:rPr>
          <w:color w:val="000000"/>
          <w:sz w:val="28"/>
          <w:szCs w:val="28"/>
        </w:rPr>
        <w:t>_______</w:t>
      </w:r>
      <w:r>
        <w:rPr>
          <w:color w:val="000000"/>
          <w:sz w:val="28"/>
          <w:szCs w:val="28"/>
        </w:rPr>
        <w:t>__</w:t>
      </w:r>
    </w:p>
    <w:p w14:paraId="4F4066D0" w14:textId="58F486E5" w:rsidR="00D17E4E" w:rsidRDefault="00D17E4E" w:rsidP="00D17E4E">
      <w:pPr>
        <w:pBdr>
          <w:top w:val="nil"/>
          <w:left w:val="nil"/>
          <w:bottom w:val="nil"/>
          <w:right w:val="nil"/>
          <w:between w:val="nil"/>
        </w:pBdr>
        <w:jc w:val="both"/>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t>_______________________________</w:t>
      </w:r>
      <w:r>
        <w:rPr>
          <w:color w:val="000000"/>
          <w:sz w:val="28"/>
          <w:szCs w:val="28"/>
        </w:rPr>
        <w:t>__</w:t>
      </w:r>
    </w:p>
    <w:p w14:paraId="56E71877" w14:textId="77777777" w:rsidR="00D17E4E" w:rsidRDefault="00D17E4E" w:rsidP="00D17E4E">
      <w:pPr>
        <w:pBdr>
          <w:top w:val="nil"/>
          <w:left w:val="nil"/>
          <w:bottom w:val="nil"/>
          <w:right w:val="nil"/>
          <w:between w:val="nil"/>
        </w:pBdr>
        <w:ind w:firstLine="567"/>
        <w:jc w:val="center"/>
        <w:rPr>
          <w:b/>
          <w:color w:val="000000"/>
          <w:sz w:val="28"/>
          <w:szCs w:val="28"/>
        </w:rPr>
      </w:pPr>
    </w:p>
    <w:p w14:paraId="12E776F0" w14:textId="26D866A9" w:rsidR="00D17E4E" w:rsidRDefault="00D17E4E" w:rsidP="00D17E4E">
      <w:pPr>
        <w:pBdr>
          <w:top w:val="nil"/>
          <w:left w:val="nil"/>
          <w:bottom w:val="nil"/>
          <w:right w:val="nil"/>
          <w:between w:val="nil"/>
        </w:pBdr>
        <w:ind w:firstLine="567"/>
        <w:jc w:val="center"/>
        <w:rPr>
          <w:color w:val="000000"/>
          <w:sz w:val="28"/>
          <w:szCs w:val="28"/>
        </w:rPr>
      </w:pPr>
      <w:r w:rsidRPr="00871DF1">
        <w:rPr>
          <w:b/>
          <w:color w:val="000000"/>
          <w:sz w:val="28"/>
          <w:szCs w:val="28"/>
        </w:rPr>
        <w:t>Тренінг «Складання добового раціону».</w:t>
      </w:r>
      <w:r>
        <w:rPr>
          <w:color w:val="000000"/>
        </w:rPr>
        <w:t xml:space="preserve"> </w:t>
      </w:r>
    </w:p>
    <w:p w14:paraId="54CA8F42" w14:textId="77777777" w:rsidR="00D17E4E" w:rsidRDefault="00D17E4E" w:rsidP="00D17E4E">
      <w:pPr>
        <w:pBdr>
          <w:top w:val="nil"/>
          <w:left w:val="nil"/>
          <w:bottom w:val="nil"/>
          <w:right w:val="nil"/>
          <w:between w:val="nil"/>
        </w:pBdr>
        <w:ind w:firstLine="567"/>
        <w:jc w:val="both"/>
        <w:rPr>
          <w:color w:val="000000"/>
          <w:sz w:val="28"/>
          <w:szCs w:val="28"/>
        </w:rPr>
      </w:pPr>
      <w:r w:rsidRPr="006C59DB">
        <w:rPr>
          <w:b/>
          <w:color w:val="000000"/>
          <w:sz w:val="28"/>
          <w:szCs w:val="28"/>
        </w:rPr>
        <w:t xml:space="preserve">Мета: </w:t>
      </w:r>
      <w:r>
        <w:rPr>
          <w:color w:val="000000"/>
          <w:sz w:val="28"/>
          <w:szCs w:val="28"/>
        </w:rPr>
        <w:t>навчитися розраховувати енергетичні витрати людини за добу, складати добовий харчовий раціон відповідно до енергетичних витрат власного організму.</w:t>
      </w:r>
    </w:p>
    <w:p w14:paraId="20C9C2BB" w14:textId="77777777" w:rsidR="00D17E4E" w:rsidRPr="00344DC7" w:rsidRDefault="00D17E4E" w:rsidP="00D17E4E">
      <w:pPr>
        <w:pBdr>
          <w:top w:val="nil"/>
          <w:left w:val="nil"/>
          <w:bottom w:val="nil"/>
          <w:right w:val="nil"/>
          <w:between w:val="nil"/>
        </w:pBdr>
        <w:ind w:firstLine="567"/>
        <w:jc w:val="both"/>
        <w:rPr>
          <w:b/>
          <w:color w:val="000000"/>
          <w:sz w:val="28"/>
          <w:szCs w:val="28"/>
        </w:rPr>
      </w:pPr>
      <w:r w:rsidRPr="00344DC7">
        <w:rPr>
          <w:b/>
          <w:color w:val="000000"/>
          <w:sz w:val="28"/>
          <w:szCs w:val="28"/>
        </w:rPr>
        <w:t>Раціональне харчування – це повноцінне в кількісному та збалансоване в якісному відношенні харчування, що забезпечує нормальний ріст і розвиток організму, його високу працездатність, активне довголіття та стійкість до несприятливих чинників навколишнього середовища.</w:t>
      </w:r>
    </w:p>
    <w:p w14:paraId="78372FD3" w14:textId="77777777" w:rsidR="00D17E4E" w:rsidRDefault="00D17E4E" w:rsidP="00D17E4E">
      <w:pPr>
        <w:pBdr>
          <w:top w:val="nil"/>
          <w:left w:val="nil"/>
          <w:bottom w:val="nil"/>
          <w:right w:val="nil"/>
          <w:between w:val="nil"/>
        </w:pBdr>
        <w:ind w:firstLine="567"/>
        <w:jc w:val="both"/>
        <w:rPr>
          <w:color w:val="000000"/>
          <w:sz w:val="28"/>
          <w:szCs w:val="28"/>
        </w:rPr>
      </w:pPr>
      <w:r w:rsidRPr="00871DF1">
        <w:rPr>
          <w:b/>
          <w:color w:val="000000"/>
          <w:sz w:val="28"/>
          <w:szCs w:val="28"/>
        </w:rPr>
        <w:t>Завдання 1.</w:t>
      </w:r>
      <w:r>
        <w:rPr>
          <w:color w:val="000000"/>
          <w:sz w:val="28"/>
          <w:szCs w:val="28"/>
        </w:rPr>
        <w:t xml:space="preserve"> Підберіть потрібну кількість білків, жирів і вуглеводів згідно норм харчування за таблицею «Хімічний склад харчових продуктів та їх калорійність».</w:t>
      </w:r>
    </w:p>
    <w:p w14:paraId="4D64DEB7" w14:textId="1C46F78F" w:rsidR="00D17E4E" w:rsidRPr="00871DF1" w:rsidRDefault="00D17E4E" w:rsidP="00D17E4E">
      <w:pPr>
        <w:pBdr>
          <w:top w:val="nil"/>
          <w:left w:val="nil"/>
          <w:bottom w:val="nil"/>
          <w:right w:val="nil"/>
          <w:between w:val="nil"/>
        </w:pBdr>
        <w:ind w:firstLine="567"/>
        <w:jc w:val="both"/>
        <w:rPr>
          <w:i/>
          <w:color w:val="000000"/>
          <w:sz w:val="28"/>
          <w:szCs w:val="28"/>
        </w:rPr>
      </w:pPr>
      <w:r w:rsidRPr="00871DF1">
        <w:rPr>
          <w:b/>
          <w:i/>
          <w:color w:val="000000"/>
          <w:sz w:val="28"/>
          <w:szCs w:val="28"/>
        </w:rPr>
        <w:t xml:space="preserve">Теоретична довідка. Слід запам’ятати, що для дітей та молоді віком від 15-17 років найкращим співвідношенням білків : жирів : вуглеводів = 1 : 1 : 4. Тобто, на одну добу на 1кг маси тіла необхідно: 1,5 г білків; 1,5 г жирів; 6,0 г вуглеводів. Необхідно врахувати режим харчування; тобто приймання їжі у відповідний час з урахуванням витрат енергії конкретної людини. </w:t>
      </w:r>
      <w:r w:rsidRPr="00871DF1">
        <w:rPr>
          <w:i/>
          <w:color w:val="000000"/>
          <w:sz w:val="28"/>
          <w:szCs w:val="28"/>
        </w:rPr>
        <w:t xml:space="preserve">Наприклад, </w:t>
      </w:r>
      <w:r>
        <w:rPr>
          <w:i/>
          <w:color w:val="000000"/>
          <w:sz w:val="28"/>
          <w:szCs w:val="28"/>
        </w:rPr>
        <w:t>маса людини – 60 кг. 60х1,5=90 гр. білків;</w:t>
      </w:r>
      <w:r w:rsidRPr="00871DF1">
        <w:t xml:space="preserve"> </w:t>
      </w:r>
      <w:r w:rsidRPr="00871DF1">
        <w:rPr>
          <w:i/>
          <w:color w:val="000000"/>
          <w:sz w:val="28"/>
          <w:szCs w:val="28"/>
        </w:rPr>
        <w:t>60х1,</w:t>
      </w:r>
      <w:r>
        <w:rPr>
          <w:i/>
          <w:color w:val="000000"/>
          <w:sz w:val="28"/>
          <w:szCs w:val="28"/>
        </w:rPr>
        <w:t xml:space="preserve">5=90 гр. жирів; </w:t>
      </w:r>
      <w:r w:rsidRPr="00871DF1">
        <w:rPr>
          <w:i/>
          <w:color w:val="000000"/>
          <w:sz w:val="28"/>
          <w:szCs w:val="28"/>
        </w:rPr>
        <w:t>60х</w:t>
      </w:r>
      <w:r>
        <w:rPr>
          <w:i/>
          <w:color w:val="000000"/>
          <w:sz w:val="28"/>
          <w:szCs w:val="28"/>
        </w:rPr>
        <w:t>6=360 гр. вуглеводів.</w:t>
      </w:r>
    </w:p>
    <w:p w14:paraId="31C101E6" w14:textId="7A2A61FF" w:rsidR="00D17E4E" w:rsidRDefault="00D17E4E" w:rsidP="00D17E4E">
      <w:pPr>
        <w:pBdr>
          <w:top w:val="nil"/>
          <w:left w:val="nil"/>
          <w:bottom w:val="nil"/>
          <w:right w:val="nil"/>
          <w:between w:val="nil"/>
        </w:pBdr>
        <w:jc w:val="both"/>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w:t>
      </w:r>
      <w:r>
        <w:rPr>
          <w:color w:val="000000"/>
          <w:sz w:val="28"/>
          <w:szCs w:val="28"/>
        </w:rPr>
        <w:t>___________</w:t>
      </w:r>
    </w:p>
    <w:p w14:paraId="4F2BC3C4" w14:textId="77777777" w:rsidR="00D17E4E" w:rsidRDefault="00D17E4E" w:rsidP="00D17E4E">
      <w:pPr>
        <w:pBdr>
          <w:top w:val="nil"/>
          <w:left w:val="nil"/>
          <w:bottom w:val="nil"/>
          <w:right w:val="nil"/>
          <w:between w:val="nil"/>
        </w:pBdr>
        <w:ind w:firstLine="567"/>
        <w:jc w:val="both"/>
        <w:rPr>
          <w:color w:val="000000"/>
          <w:sz w:val="28"/>
          <w:szCs w:val="28"/>
        </w:rPr>
      </w:pPr>
      <w:r w:rsidRPr="0065795A">
        <w:rPr>
          <w:b/>
          <w:color w:val="000000"/>
          <w:sz w:val="28"/>
          <w:szCs w:val="28"/>
        </w:rPr>
        <w:t>Завдання 2.</w:t>
      </w:r>
      <w:r>
        <w:rPr>
          <w:color w:val="000000"/>
          <w:sz w:val="28"/>
          <w:szCs w:val="28"/>
        </w:rPr>
        <w:t xml:space="preserve"> Визначте свій основний обмін. </w:t>
      </w:r>
    </w:p>
    <w:p w14:paraId="5D022399"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Організм людини витрачає енергію (загальний обмін) на забезпечення життєдіяльності в умовах спокою (основний обмін) та на фізичну активність (функціональний обмін). Загальний обмін підлітка зазвичай становить 170-250 кДж на 1 кг маси тіла на добу. Основний обмін – найменша кількість енергії, </w:t>
      </w:r>
      <w:r>
        <w:rPr>
          <w:color w:val="000000"/>
          <w:sz w:val="28"/>
          <w:szCs w:val="28"/>
        </w:rPr>
        <w:lastRenderedPageBreak/>
        <w:t>яку організм витрачає в стані повного спокою для підтримання процесів життєдіяльності (роботу печінки, нирок, серця, нервової та дихальної систем). Він зменшується з віком: у підлітків 142,6 кДж на 1 кг тіла, а в дорослих 100,56 кДж на 1 кг маси тіла (полічіть кількість енергії, яку витрачає організм підлітка на функціональний обмін). Рівень функціонального обміну залежить від способу життя (інтенсивність фізичної та розумової діяльності).</w:t>
      </w:r>
    </w:p>
    <w:p w14:paraId="361C85EA"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 Енерговитрати залежать також від маси, віку та статі людини. </w:t>
      </w:r>
    </w:p>
    <w:p w14:paraId="7F4A39F8"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 xml:space="preserve">Добовий раціон повинен задовольняти енергетичні потреби організму, але не бути надмірним. За умов звичайної денної активності калорійність їжі повинна перевищувати основний обмін приблизно на 25%. У разі перевищення надлишок буде накопичуватися у формі жирових відкладень. </w:t>
      </w:r>
    </w:p>
    <w:p w14:paraId="5D9EE8BC"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rPr>
        <w:t>1 Ккал = 4.1868 КДж.</w:t>
      </w:r>
    </w:p>
    <w:p w14:paraId="34536810" w14:textId="77777777" w:rsidR="00D17E4E" w:rsidRDefault="00D17E4E" w:rsidP="00D17E4E">
      <w:pPr>
        <w:pBdr>
          <w:top w:val="nil"/>
          <w:left w:val="nil"/>
          <w:bottom w:val="nil"/>
          <w:right w:val="nil"/>
          <w:between w:val="nil"/>
        </w:pBdr>
        <w:ind w:firstLine="567"/>
        <w:jc w:val="both"/>
        <w:rPr>
          <w:i/>
          <w:color w:val="000000"/>
          <w:sz w:val="28"/>
          <w:szCs w:val="28"/>
        </w:rPr>
      </w:pPr>
      <w:r w:rsidRPr="00344DC7">
        <w:rPr>
          <w:i/>
          <w:color w:val="000000"/>
          <w:sz w:val="28"/>
          <w:szCs w:val="28"/>
        </w:rPr>
        <w:t xml:space="preserve">Наприклад, </w:t>
      </w:r>
      <w:r>
        <w:rPr>
          <w:i/>
          <w:color w:val="000000"/>
          <w:sz w:val="28"/>
          <w:szCs w:val="28"/>
        </w:rPr>
        <w:t>60 х 142,6= 8556 КДж= 2044 Ккал (основний обмін),</w:t>
      </w:r>
    </w:p>
    <w:p w14:paraId="7ECBF9A3" w14:textId="77777777" w:rsidR="00D17E4E" w:rsidRDefault="00D17E4E" w:rsidP="00D17E4E">
      <w:pPr>
        <w:pBdr>
          <w:top w:val="nil"/>
          <w:left w:val="nil"/>
          <w:bottom w:val="nil"/>
          <w:right w:val="nil"/>
          <w:between w:val="nil"/>
        </w:pBdr>
        <w:ind w:firstLine="567"/>
        <w:jc w:val="both"/>
        <w:rPr>
          <w:i/>
          <w:color w:val="000000"/>
          <w:sz w:val="28"/>
          <w:szCs w:val="28"/>
        </w:rPr>
      </w:pPr>
      <w:r>
        <w:rPr>
          <w:i/>
          <w:color w:val="000000"/>
          <w:sz w:val="28"/>
          <w:szCs w:val="28"/>
        </w:rPr>
        <w:t>2044+25% від основного обміну = 2555 Ккал (загальний обмін)</w:t>
      </w:r>
    </w:p>
    <w:p w14:paraId="7234DB85" w14:textId="4B66393A" w:rsidR="00D17E4E" w:rsidRDefault="00D17E4E" w:rsidP="00D17E4E">
      <w:pPr>
        <w:pBdr>
          <w:top w:val="nil"/>
          <w:left w:val="nil"/>
          <w:bottom w:val="nil"/>
          <w:right w:val="nil"/>
          <w:between w:val="nil"/>
        </w:pBdr>
        <w:jc w:val="both"/>
        <w:rPr>
          <w:i/>
          <w:color w:val="000000"/>
          <w:sz w:val="28"/>
          <w:szCs w:val="28"/>
        </w:rPr>
      </w:pPr>
      <w:r>
        <w:rPr>
          <w:i/>
          <w:color w:val="000000"/>
          <w:sz w:val="28"/>
          <w:szCs w:val="28"/>
        </w:rPr>
        <w:t>_________________________________________________________________________________________________________________________________________________</w:t>
      </w:r>
      <w:r>
        <w:rPr>
          <w:i/>
          <w:color w:val="000000"/>
          <w:sz w:val="28"/>
          <w:szCs w:val="28"/>
        </w:rPr>
        <w:t>____________________________________________________</w:t>
      </w:r>
      <w:r>
        <w:rPr>
          <w:i/>
          <w:color w:val="000000"/>
          <w:sz w:val="28"/>
          <w:szCs w:val="28"/>
        </w:rPr>
        <w:t>_</w:t>
      </w:r>
    </w:p>
    <w:p w14:paraId="700D23E3" w14:textId="77777777" w:rsidR="00D17E4E" w:rsidRDefault="00D17E4E" w:rsidP="00D17E4E">
      <w:pPr>
        <w:pBdr>
          <w:top w:val="nil"/>
          <w:left w:val="nil"/>
          <w:bottom w:val="nil"/>
          <w:right w:val="nil"/>
          <w:between w:val="nil"/>
        </w:pBdr>
        <w:ind w:firstLine="567"/>
        <w:jc w:val="both"/>
        <w:rPr>
          <w:color w:val="000000"/>
          <w:sz w:val="28"/>
          <w:szCs w:val="28"/>
        </w:rPr>
      </w:pPr>
      <w:r w:rsidRPr="00344DC7">
        <w:rPr>
          <w:b/>
          <w:color w:val="000000"/>
          <w:sz w:val="28"/>
          <w:szCs w:val="28"/>
        </w:rPr>
        <w:t>Завдання 3.</w:t>
      </w:r>
      <w:r>
        <w:rPr>
          <w:color w:val="000000"/>
          <w:sz w:val="28"/>
          <w:szCs w:val="28"/>
        </w:rPr>
        <w:t xml:space="preserve"> Визначте індивідуальний добовий раціон харчування. Для цього складіть меню чотириразового харчування так, щоб на перший сніданок припадало 25% добового раціону, другий сніданок – 20%, обід – 35%, вечеря – 20%. Студенти заповнюють відповідну таблицю опорного конспекту.</w:t>
      </w:r>
    </w:p>
    <w:p w14:paraId="4326B6DF" w14:textId="77777777" w:rsidR="00D17E4E" w:rsidRDefault="00D17E4E" w:rsidP="00D17E4E">
      <w:pPr>
        <w:ind w:firstLine="362"/>
        <w:jc w:val="center"/>
        <w:rPr>
          <w:b/>
          <w:sz w:val="28"/>
          <w:szCs w:val="28"/>
        </w:rPr>
      </w:pPr>
      <w:r w:rsidRPr="006C59DB">
        <w:rPr>
          <w:b/>
          <w:sz w:val="28"/>
          <w:szCs w:val="28"/>
        </w:rPr>
        <w:t>Індивідуальний добовий харчовий раціон</w:t>
      </w:r>
    </w:p>
    <w:tbl>
      <w:tblPr>
        <w:tblW w:w="5225" w:type="pct"/>
        <w:tblInd w:w="-436" w:type="dxa"/>
        <w:tblCellMar>
          <w:left w:w="0" w:type="dxa"/>
          <w:right w:w="0" w:type="dxa"/>
        </w:tblCellMar>
        <w:tblLook w:val="04A0" w:firstRow="1" w:lastRow="0" w:firstColumn="1" w:lastColumn="0" w:noHBand="0" w:noVBand="1"/>
      </w:tblPr>
      <w:tblGrid>
        <w:gridCol w:w="1355"/>
        <w:gridCol w:w="1679"/>
        <w:gridCol w:w="650"/>
        <w:gridCol w:w="1292"/>
        <w:gridCol w:w="1183"/>
        <w:gridCol w:w="1303"/>
        <w:gridCol w:w="1282"/>
        <w:gridCol w:w="1011"/>
      </w:tblGrid>
      <w:tr w:rsidR="00D17E4E" w:rsidRPr="00F66D9D" w14:paraId="42FD2CB6" w14:textId="77777777" w:rsidTr="00770541">
        <w:trPr>
          <w:trHeight w:val="264"/>
        </w:trPr>
        <w:tc>
          <w:tcPr>
            <w:tcW w:w="705" w:type="pct"/>
            <w:vMerge w:val="restart"/>
            <w:tcBorders>
              <w:top w:val="single" w:sz="8" w:space="0" w:color="auto"/>
              <w:left w:val="single" w:sz="8" w:space="0" w:color="auto"/>
              <w:bottom w:val="nil"/>
              <w:right w:val="nil"/>
            </w:tcBorders>
            <w:shd w:val="clear" w:color="auto" w:fill="FFFFFF"/>
            <w:vAlign w:val="center"/>
            <w:hideMark/>
          </w:tcPr>
          <w:p w14:paraId="3F426925" w14:textId="77777777" w:rsidR="00D17E4E" w:rsidRPr="00F66D9D" w:rsidRDefault="00D17E4E" w:rsidP="00770541">
            <w:pPr>
              <w:jc w:val="center"/>
              <w:rPr>
                <w:b/>
              </w:rPr>
            </w:pPr>
            <w:r w:rsidRPr="00F66D9D">
              <w:rPr>
                <w:b/>
              </w:rPr>
              <w:t>Режим харчування</w:t>
            </w:r>
          </w:p>
        </w:tc>
        <w:tc>
          <w:tcPr>
            <w:tcW w:w="871" w:type="pct"/>
            <w:vMerge w:val="restart"/>
            <w:tcBorders>
              <w:top w:val="single" w:sz="8" w:space="0" w:color="auto"/>
              <w:left w:val="single" w:sz="8" w:space="0" w:color="auto"/>
              <w:bottom w:val="nil"/>
              <w:right w:val="nil"/>
            </w:tcBorders>
            <w:shd w:val="clear" w:color="auto" w:fill="FFFFFF"/>
            <w:vAlign w:val="center"/>
            <w:hideMark/>
          </w:tcPr>
          <w:p w14:paraId="71C88C00" w14:textId="77777777" w:rsidR="00D17E4E" w:rsidRPr="00F66D9D" w:rsidRDefault="00D17E4E" w:rsidP="00770541">
            <w:pPr>
              <w:jc w:val="center"/>
              <w:rPr>
                <w:b/>
              </w:rPr>
            </w:pPr>
            <w:r w:rsidRPr="00F66D9D">
              <w:rPr>
                <w:b/>
              </w:rPr>
              <w:t>Назва страви</w:t>
            </w:r>
          </w:p>
        </w:tc>
        <w:tc>
          <w:tcPr>
            <w:tcW w:w="343" w:type="pct"/>
            <w:vMerge w:val="restart"/>
            <w:tcBorders>
              <w:top w:val="single" w:sz="8" w:space="0" w:color="auto"/>
              <w:left w:val="single" w:sz="8" w:space="0" w:color="auto"/>
              <w:bottom w:val="nil"/>
              <w:right w:val="nil"/>
            </w:tcBorders>
            <w:shd w:val="clear" w:color="auto" w:fill="FFFFFF"/>
            <w:vAlign w:val="center"/>
            <w:hideMark/>
          </w:tcPr>
          <w:p w14:paraId="35AFDADB" w14:textId="77777777" w:rsidR="00D17E4E" w:rsidRPr="00F66D9D" w:rsidRDefault="00D17E4E" w:rsidP="00770541">
            <w:pPr>
              <w:jc w:val="center"/>
              <w:rPr>
                <w:b/>
              </w:rPr>
            </w:pPr>
            <w:r w:rsidRPr="00F66D9D">
              <w:rPr>
                <w:b/>
              </w:rPr>
              <w:t xml:space="preserve">Маса </w:t>
            </w:r>
          </w:p>
        </w:tc>
        <w:tc>
          <w:tcPr>
            <w:tcW w:w="672" w:type="pct"/>
            <w:vMerge w:val="restart"/>
            <w:tcBorders>
              <w:top w:val="single" w:sz="8" w:space="0" w:color="auto"/>
              <w:left w:val="single" w:sz="8" w:space="0" w:color="auto"/>
              <w:bottom w:val="nil"/>
              <w:right w:val="nil"/>
            </w:tcBorders>
            <w:shd w:val="clear" w:color="auto" w:fill="FFFFFF"/>
            <w:vAlign w:val="center"/>
            <w:hideMark/>
          </w:tcPr>
          <w:p w14:paraId="366BCAF7" w14:textId="77777777" w:rsidR="00D17E4E" w:rsidRPr="00F66D9D" w:rsidRDefault="00D17E4E" w:rsidP="00770541">
            <w:pPr>
              <w:jc w:val="center"/>
              <w:rPr>
                <w:b/>
              </w:rPr>
            </w:pPr>
            <w:r w:rsidRPr="00F66D9D">
              <w:rPr>
                <w:b/>
              </w:rPr>
              <w:t>Енергетич</w:t>
            </w:r>
            <w:r w:rsidRPr="00F66D9D">
              <w:rPr>
                <w:b/>
              </w:rPr>
              <w:softHyphen/>
              <w:t>на цінність (Ккал)</w:t>
            </w:r>
          </w:p>
        </w:tc>
        <w:tc>
          <w:tcPr>
            <w:tcW w:w="1881" w:type="pct"/>
            <w:gridSpan w:val="3"/>
            <w:tcBorders>
              <w:top w:val="single" w:sz="8" w:space="0" w:color="auto"/>
              <w:left w:val="single" w:sz="8" w:space="0" w:color="auto"/>
              <w:bottom w:val="nil"/>
              <w:right w:val="nil"/>
            </w:tcBorders>
            <w:shd w:val="clear" w:color="auto" w:fill="FFFFFF"/>
            <w:vAlign w:val="center"/>
            <w:hideMark/>
          </w:tcPr>
          <w:p w14:paraId="6056438A" w14:textId="77777777" w:rsidR="00D17E4E" w:rsidRPr="00F66D9D" w:rsidRDefault="00D17E4E" w:rsidP="00770541">
            <w:pPr>
              <w:jc w:val="center"/>
              <w:rPr>
                <w:b/>
              </w:rPr>
            </w:pPr>
            <w:r w:rsidRPr="00F66D9D">
              <w:rPr>
                <w:b/>
              </w:rPr>
              <w:t>Вміст у продуктах</w:t>
            </w:r>
          </w:p>
        </w:tc>
        <w:tc>
          <w:tcPr>
            <w:tcW w:w="528" w:type="pct"/>
            <w:vMerge w:val="restart"/>
            <w:tcBorders>
              <w:top w:val="single" w:sz="8" w:space="0" w:color="auto"/>
              <w:left w:val="single" w:sz="8" w:space="0" w:color="auto"/>
              <w:right w:val="single" w:sz="8" w:space="0" w:color="auto"/>
            </w:tcBorders>
            <w:shd w:val="clear" w:color="auto" w:fill="FFFFFF"/>
            <w:vAlign w:val="center"/>
            <w:hideMark/>
          </w:tcPr>
          <w:p w14:paraId="6869EEDB" w14:textId="77777777" w:rsidR="00D17E4E" w:rsidRPr="00F66D9D" w:rsidRDefault="00D17E4E" w:rsidP="00770541">
            <w:pPr>
              <w:jc w:val="center"/>
              <w:rPr>
                <w:b/>
              </w:rPr>
            </w:pPr>
            <w:r w:rsidRPr="00F66D9D">
              <w:rPr>
                <w:b/>
              </w:rPr>
              <w:t>% добового раціону</w:t>
            </w:r>
          </w:p>
        </w:tc>
      </w:tr>
      <w:tr w:rsidR="00D17E4E" w:rsidRPr="00F66D9D" w14:paraId="4684CBB3" w14:textId="77777777" w:rsidTr="00770541">
        <w:trPr>
          <w:trHeight w:val="404"/>
        </w:trPr>
        <w:tc>
          <w:tcPr>
            <w:tcW w:w="705" w:type="pct"/>
            <w:vMerge/>
            <w:tcBorders>
              <w:top w:val="single" w:sz="8" w:space="0" w:color="auto"/>
              <w:left w:val="single" w:sz="8" w:space="0" w:color="auto"/>
              <w:bottom w:val="nil"/>
              <w:right w:val="nil"/>
            </w:tcBorders>
            <w:vAlign w:val="center"/>
            <w:hideMark/>
          </w:tcPr>
          <w:p w14:paraId="05A92434" w14:textId="77777777" w:rsidR="00D17E4E" w:rsidRPr="00F66D9D" w:rsidRDefault="00D17E4E" w:rsidP="00770541">
            <w:pPr>
              <w:jc w:val="center"/>
              <w:rPr>
                <w:b/>
              </w:rPr>
            </w:pPr>
          </w:p>
        </w:tc>
        <w:tc>
          <w:tcPr>
            <w:tcW w:w="871" w:type="pct"/>
            <w:vMerge/>
            <w:tcBorders>
              <w:top w:val="single" w:sz="8" w:space="0" w:color="auto"/>
              <w:left w:val="single" w:sz="8" w:space="0" w:color="auto"/>
              <w:bottom w:val="nil"/>
              <w:right w:val="nil"/>
            </w:tcBorders>
            <w:vAlign w:val="center"/>
            <w:hideMark/>
          </w:tcPr>
          <w:p w14:paraId="44DE8973" w14:textId="77777777" w:rsidR="00D17E4E" w:rsidRPr="00F66D9D" w:rsidRDefault="00D17E4E" w:rsidP="00770541">
            <w:pPr>
              <w:jc w:val="center"/>
              <w:rPr>
                <w:b/>
              </w:rPr>
            </w:pPr>
          </w:p>
        </w:tc>
        <w:tc>
          <w:tcPr>
            <w:tcW w:w="0" w:type="auto"/>
            <w:vMerge/>
            <w:tcBorders>
              <w:top w:val="single" w:sz="8" w:space="0" w:color="auto"/>
              <w:left w:val="single" w:sz="8" w:space="0" w:color="auto"/>
              <w:bottom w:val="nil"/>
              <w:right w:val="nil"/>
            </w:tcBorders>
            <w:vAlign w:val="center"/>
            <w:hideMark/>
          </w:tcPr>
          <w:p w14:paraId="284BE136" w14:textId="77777777" w:rsidR="00D17E4E" w:rsidRPr="00F66D9D" w:rsidRDefault="00D17E4E" w:rsidP="00770541">
            <w:pPr>
              <w:jc w:val="center"/>
              <w:rPr>
                <w:b/>
              </w:rPr>
            </w:pPr>
          </w:p>
        </w:tc>
        <w:tc>
          <w:tcPr>
            <w:tcW w:w="0" w:type="auto"/>
            <w:vMerge/>
            <w:tcBorders>
              <w:top w:val="single" w:sz="8" w:space="0" w:color="auto"/>
              <w:left w:val="single" w:sz="8" w:space="0" w:color="auto"/>
              <w:bottom w:val="nil"/>
              <w:right w:val="nil"/>
            </w:tcBorders>
            <w:vAlign w:val="center"/>
            <w:hideMark/>
          </w:tcPr>
          <w:p w14:paraId="020BA5B2" w14:textId="77777777" w:rsidR="00D17E4E" w:rsidRPr="00F66D9D" w:rsidRDefault="00D17E4E" w:rsidP="00770541">
            <w:pPr>
              <w:jc w:val="center"/>
              <w:rPr>
                <w:b/>
              </w:rPr>
            </w:pPr>
          </w:p>
        </w:tc>
        <w:tc>
          <w:tcPr>
            <w:tcW w:w="548" w:type="pct"/>
            <w:tcBorders>
              <w:top w:val="single" w:sz="8" w:space="0" w:color="auto"/>
              <w:left w:val="single" w:sz="8" w:space="0" w:color="auto"/>
              <w:bottom w:val="nil"/>
              <w:right w:val="nil"/>
            </w:tcBorders>
            <w:shd w:val="clear" w:color="auto" w:fill="FFFFFF"/>
            <w:vAlign w:val="center"/>
            <w:hideMark/>
          </w:tcPr>
          <w:p w14:paraId="13E03F4F" w14:textId="77777777" w:rsidR="00D17E4E" w:rsidRPr="00F66D9D" w:rsidRDefault="00D17E4E" w:rsidP="00770541">
            <w:pPr>
              <w:jc w:val="center"/>
              <w:rPr>
                <w:b/>
              </w:rPr>
            </w:pPr>
            <w:r w:rsidRPr="00F66D9D">
              <w:rPr>
                <w:b/>
              </w:rPr>
              <w:t>білків</w:t>
            </w:r>
          </w:p>
        </w:tc>
        <w:tc>
          <w:tcPr>
            <w:tcW w:w="666" w:type="pct"/>
            <w:tcBorders>
              <w:top w:val="single" w:sz="8" w:space="0" w:color="auto"/>
              <w:left w:val="single" w:sz="8" w:space="0" w:color="auto"/>
              <w:bottom w:val="nil"/>
              <w:right w:val="nil"/>
            </w:tcBorders>
            <w:shd w:val="clear" w:color="auto" w:fill="FFFFFF"/>
            <w:vAlign w:val="center"/>
            <w:hideMark/>
          </w:tcPr>
          <w:p w14:paraId="1CE98289" w14:textId="77777777" w:rsidR="00D17E4E" w:rsidRPr="00F66D9D" w:rsidRDefault="00D17E4E" w:rsidP="00770541">
            <w:pPr>
              <w:jc w:val="center"/>
              <w:rPr>
                <w:b/>
              </w:rPr>
            </w:pPr>
            <w:r w:rsidRPr="00F66D9D">
              <w:rPr>
                <w:b/>
              </w:rPr>
              <w:t>жирів</w:t>
            </w:r>
          </w:p>
        </w:tc>
        <w:tc>
          <w:tcPr>
            <w:tcW w:w="667" w:type="pct"/>
            <w:tcBorders>
              <w:top w:val="single" w:sz="8" w:space="0" w:color="auto"/>
              <w:left w:val="single" w:sz="8" w:space="0" w:color="auto"/>
              <w:bottom w:val="nil"/>
              <w:right w:val="nil"/>
            </w:tcBorders>
            <w:shd w:val="clear" w:color="auto" w:fill="FFFFFF"/>
            <w:vAlign w:val="center"/>
            <w:hideMark/>
          </w:tcPr>
          <w:p w14:paraId="45417B2A" w14:textId="77777777" w:rsidR="00D17E4E" w:rsidRPr="00F66D9D" w:rsidRDefault="00D17E4E" w:rsidP="00770541">
            <w:pPr>
              <w:jc w:val="center"/>
              <w:rPr>
                <w:b/>
              </w:rPr>
            </w:pPr>
            <w:r w:rsidRPr="00F66D9D">
              <w:rPr>
                <w:b/>
              </w:rPr>
              <w:t>вугле</w:t>
            </w:r>
            <w:r w:rsidRPr="00F66D9D">
              <w:rPr>
                <w:b/>
              </w:rPr>
              <w:softHyphen/>
              <w:t>водів</w:t>
            </w:r>
          </w:p>
        </w:tc>
        <w:tc>
          <w:tcPr>
            <w:tcW w:w="0" w:type="auto"/>
            <w:vMerge/>
            <w:tcBorders>
              <w:left w:val="single" w:sz="8" w:space="0" w:color="auto"/>
              <w:bottom w:val="nil"/>
              <w:right w:val="single" w:sz="8" w:space="0" w:color="auto"/>
            </w:tcBorders>
            <w:vAlign w:val="center"/>
            <w:hideMark/>
          </w:tcPr>
          <w:p w14:paraId="7C1ED957" w14:textId="77777777" w:rsidR="00D17E4E" w:rsidRPr="00F66D9D" w:rsidRDefault="00D17E4E" w:rsidP="00770541">
            <w:pPr>
              <w:jc w:val="center"/>
              <w:rPr>
                <w:b/>
              </w:rPr>
            </w:pPr>
          </w:p>
        </w:tc>
      </w:tr>
      <w:tr w:rsidR="00D17E4E" w:rsidRPr="00F66D9D" w14:paraId="06B579F1" w14:textId="77777777" w:rsidTr="00770541">
        <w:trPr>
          <w:trHeight w:val="404"/>
        </w:trPr>
        <w:tc>
          <w:tcPr>
            <w:tcW w:w="705" w:type="pct"/>
            <w:vMerge w:val="restart"/>
            <w:tcBorders>
              <w:top w:val="single" w:sz="8" w:space="0" w:color="auto"/>
              <w:left w:val="single" w:sz="8" w:space="0" w:color="auto"/>
              <w:right w:val="nil"/>
            </w:tcBorders>
            <w:vAlign w:val="center"/>
          </w:tcPr>
          <w:p w14:paraId="6F877DD9" w14:textId="77777777" w:rsidR="00D17E4E" w:rsidRPr="00F66D9D" w:rsidRDefault="00D17E4E" w:rsidP="00770541">
            <w:pPr>
              <w:jc w:val="center"/>
              <w:rPr>
                <w:b/>
                <w:i/>
              </w:rPr>
            </w:pPr>
            <w:r w:rsidRPr="00F66D9D">
              <w:rPr>
                <w:b/>
                <w:i/>
              </w:rPr>
              <w:t xml:space="preserve">Наприклад, </w:t>
            </w:r>
          </w:p>
          <w:p w14:paraId="3BF3D648" w14:textId="77777777" w:rsidR="00D17E4E" w:rsidRPr="00F66D9D" w:rsidRDefault="00D17E4E" w:rsidP="00770541">
            <w:pPr>
              <w:jc w:val="center"/>
              <w:rPr>
                <w:b/>
                <w:i/>
              </w:rPr>
            </w:pPr>
            <w:r w:rsidRPr="00F66D9D">
              <w:rPr>
                <w:b/>
                <w:i/>
              </w:rPr>
              <w:t>І сніданок</w:t>
            </w:r>
          </w:p>
          <w:p w14:paraId="14706A17" w14:textId="77777777" w:rsidR="00D17E4E" w:rsidRPr="00F66D9D" w:rsidRDefault="00D17E4E" w:rsidP="00770541">
            <w:pPr>
              <w:jc w:val="center"/>
              <w:rPr>
                <w:b/>
                <w:i/>
              </w:rPr>
            </w:pPr>
          </w:p>
        </w:tc>
        <w:tc>
          <w:tcPr>
            <w:tcW w:w="871" w:type="pct"/>
            <w:tcBorders>
              <w:top w:val="single" w:sz="8" w:space="0" w:color="auto"/>
              <w:left w:val="single" w:sz="8" w:space="0" w:color="auto"/>
              <w:bottom w:val="nil"/>
              <w:right w:val="nil"/>
            </w:tcBorders>
            <w:shd w:val="clear" w:color="auto" w:fill="FFFFFF"/>
          </w:tcPr>
          <w:p w14:paraId="37A2B758" w14:textId="77777777" w:rsidR="00D17E4E" w:rsidRPr="00625A5C" w:rsidRDefault="00D17E4E" w:rsidP="00770541">
            <w:pPr>
              <w:ind w:hanging="20"/>
              <w:jc w:val="center"/>
              <w:rPr>
                <w:lang w:val="ru-RU"/>
              </w:rPr>
            </w:pPr>
            <w:r w:rsidRPr="00625A5C">
              <w:rPr>
                <w:lang w:val="ru-RU"/>
              </w:rPr>
              <w:t>Гречана</w:t>
            </w:r>
          </w:p>
          <w:p w14:paraId="78606D47" w14:textId="77777777" w:rsidR="00D17E4E" w:rsidRPr="00F66D9D" w:rsidRDefault="00D17E4E" w:rsidP="00770541">
            <w:pPr>
              <w:jc w:val="center"/>
              <w:rPr>
                <w:b/>
                <w:i/>
              </w:rPr>
            </w:pPr>
            <w:r w:rsidRPr="00625A5C">
              <w:rPr>
                <w:lang w:val="ru-RU"/>
              </w:rPr>
              <w:t>каша</w:t>
            </w:r>
          </w:p>
        </w:tc>
        <w:tc>
          <w:tcPr>
            <w:tcW w:w="0" w:type="auto"/>
            <w:tcBorders>
              <w:top w:val="single" w:sz="8" w:space="0" w:color="auto"/>
              <w:left w:val="single" w:sz="8" w:space="0" w:color="auto"/>
              <w:bottom w:val="nil"/>
              <w:right w:val="nil"/>
            </w:tcBorders>
            <w:shd w:val="clear" w:color="auto" w:fill="FFFFFF"/>
          </w:tcPr>
          <w:p w14:paraId="264D337B" w14:textId="77777777" w:rsidR="00D17E4E" w:rsidRPr="00F66D9D" w:rsidRDefault="00D17E4E" w:rsidP="00770541">
            <w:pPr>
              <w:jc w:val="center"/>
              <w:rPr>
                <w:b/>
                <w:i/>
              </w:rPr>
            </w:pPr>
            <w:r w:rsidRPr="00625A5C">
              <w:rPr>
                <w:lang w:val="ru-RU"/>
              </w:rPr>
              <w:t>100</w:t>
            </w:r>
          </w:p>
        </w:tc>
        <w:tc>
          <w:tcPr>
            <w:tcW w:w="0" w:type="auto"/>
            <w:tcBorders>
              <w:top w:val="single" w:sz="8" w:space="0" w:color="auto"/>
              <w:left w:val="single" w:sz="8" w:space="0" w:color="auto"/>
              <w:bottom w:val="nil"/>
              <w:right w:val="nil"/>
            </w:tcBorders>
            <w:shd w:val="clear" w:color="auto" w:fill="FFFFFF"/>
          </w:tcPr>
          <w:p w14:paraId="7ABCC4BB" w14:textId="77777777" w:rsidR="00D17E4E" w:rsidRPr="00F66D9D" w:rsidRDefault="00D17E4E" w:rsidP="00770541">
            <w:pPr>
              <w:jc w:val="center"/>
              <w:rPr>
                <w:b/>
                <w:i/>
              </w:rPr>
            </w:pPr>
            <w:r w:rsidRPr="00625A5C">
              <w:rPr>
                <w:lang w:val="ru-RU"/>
              </w:rPr>
              <w:t>329</w:t>
            </w:r>
          </w:p>
        </w:tc>
        <w:tc>
          <w:tcPr>
            <w:tcW w:w="548" w:type="pct"/>
            <w:tcBorders>
              <w:top w:val="single" w:sz="8" w:space="0" w:color="auto"/>
              <w:left w:val="single" w:sz="8" w:space="0" w:color="auto"/>
              <w:bottom w:val="nil"/>
              <w:right w:val="nil"/>
            </w:tcBorders>
            <w:shd w:val="clear" w:color="auto" w:fill="FFFFFF"/>
          </w:tcPr>
          <w:p w14:paraId="36D42BFA" w14:textId="77777777" w:rsidR="00D17E4E" w:rsidRPr="00F66D9D" w:rsidRDefault="00D17E4E" w:rsidP="00770541">
            <w:pPr>
              <w:jc w:val="center"/>
              <w:rPr>
                <w:b/>
                <w:i/>
              </w:rPr>
            </w:pPr>
            <w:r w:rsidRPr="00625A5C">
              <w:rPr>
                <w:lang w:val="ru-RU"/>
              </w:rPr>
              <w:t>12,3</w:t>
            </w:r>
          </w:p>
        </w:tc>
        <w:tc>
          <w:tcPr>
            <w:tcW w:w="666" w:type="pct"/>
            <w:tcBorders>
              <w:top w:val="single" w:sz="8" w:space="0" w:color="auto"/>
              <w:left w:val="single" w:sz="8" w:space="0" w:color="auto"/>
              <w:bottom w:val="nil"/>
              <w:right w:val="nil"/>
            </w:tcBorders>
            <w:shd w:val="clear" w:color="auto" w:fill="FFFFFF"/>
          </w:tcPr>
          <w:p w14:paraId="04A7DAFC" w14:textId="77777777" w:rsidR="00D17E4E" w:rsidRPr="00F66D9D" w:rsidRDefault="00D17E4E" w:rsidP="00770541">
            <w:pPr>
              <w:jc w:val="center"/>
              <w:rPr>
                <w:b/>
                <w:i/>
              </w:rPr>
            </w:pPr>
            <w:r w:rsidRPr="00625A5C">
              <w:rPr>
                <w:lang w:val="ru-RU"/>
              </w:rPr>
              <w:t>2,6</w:t>
            </w:r>
          </w:p>
        </w:tc>
        <w:tc>
          <w:tcPr>
            <w:tcW w:w="667" w:type="pct"/>
            <w:tcBorders>
              <w:top w:val="single" w:sz="8" w:space="0" w:color="auto"/>
              <w:left w:val="single" w:sz="8" w:space="0" w:color="auto"/>
              <w:bottom w:val="nil"/>
              <w:right w:val="nil"/>
            </w:tcBorders>
            <w:shd w:val="clear" w:color="auto" w:fill="FFFFFF"/>
          </w:tcPr>
          <w:p w14:paraId="36889BC3" w14:textId="77777777" w:rsidR="00D17E4E" w:rsidRPr="00F66D9D" w:rsidRDefault="00D17E4E" w:rsidP="00770541">
            <w:pPr>
              <w:jc w:val="center"/>
              <w:rPr>
                <w:b/>
                <w:i/>
              </w:rPr>
            </w:pPr>
            <w:r w:rsidRPr="00625A5C">
              <w:rPr>
                <w:lang w:val="ru-RU"/>
              </w:rPr>
              <w:t>68</w:t>
            </w:r>
          </w:p>
        </w:tc>
        <w:tc>
          <w:tcPr>
            <w:tcW w:w="0" w:type="auto"/>
            <w:vMerge w:val="restart"/>
            <w:tcBorders>
              <w:top w:val="single" w:sz="8" w:space="0" w:color="auto"/>
              <w:left w:val="single" w:sz="8" w:space="0" w:color="auto"/>
              <w:right w:val="single" w:sz="8" w:space="0" w:color="auto"/>
            </w:tcBorders>
            <w:vAlign w:val="center"/>
          </w:tcPr>
          <w:p w14:paraId="31CC53BE" w14:textId="77777777" w:rsidR="00D17E4E" w:rsidRPr="00F66D9D" w:rsidRDefault="00D17E4E" w:rsidP="00770541">
            <w:pPr>
              <w:jc w:val="center"/>
              <w:rPr>
                <w:b/>
                <w:i/>
              </w:rPr>
            </w:pPr>
          </w:p>
        </w:tc>
      </w:tr>
      <w:tr w:rsidR="00D17E4E" w:rsidRPr="00F66D9D" w14:paraId="265A5A5F" w14:textId="77777777" w:rsidTr="00770541">
        <w:trPr>
          <w:trHeight w:val="404"/>
        </w:trPr>
        <w:tc>
          <w:tcPr>
            <w:tcW w:w="705" w:type="pct"/>
            <w:vMerge/>
            <w:tcBorders>
              <w:left w:val="single" w:sz="8" w:space="0" w:color="auto"/>
              <w:right w:val="nil"/>
            </w:tcBorders>
            <w:vAlign w:val="center"/>
          </w:tcPr>
          <w:p w14:paraId="7B13C4D3" w14:textId="77777777" w:rsidR="00D17E4E" w:rsidRPr="00F66D9D" w:rsidRDefault="00D17E4E" w:rsidP="00770541">
            <w:pPr>
              <w:jc w:val="center"/>
              <w:rPr>
                <w:b/>
                <w:i/>
              </w:rPr>
            </w:pPr>
          </w:p>
        </w:tc>
        <w:tc>
          <w:tcPr>
            <w:tcW w:w="871" w:type="pct"/>
            <w:tcBorders>
              <w:top w:val="single" w:sz="4" w:space="0" w:color="auto"/>
              <w:left w:val="single" w:sz="8" w:space="0" w:color="auto"/>
              <w:bottom w:val="nil"/>
              <w:right w:val="nil"/>
            </w:tcBorders>
            <w:shd w:val="clear" w:color="auto" w:fill="FFFFFF"/>
          </w:tcPr>
          <w:p w14:paraId="4072CE49" w14:textId="77777777" w:rsidR="00D17E4E" w:rsidRPr="00F66D9D" w:rsidRDefault="00D17E4E" w:rsidP="00770541">
            <w:pPr>
              <w:jc w:val="center"/>
              <w:rPr>
                <w:b/>
                <w:i/>
              </w:rPr>
            </w:pPr>
            <w:r w:rsidRPr="00625A5C">
              <w:rPr>
                <w:lang w:val="ru-RU"/>
              </w:rPr>
              <w:t xml:space="preserve">Котлета мелена з </w:t>
            </w:r>
            <w:r w:rsidRPr="00625A5C">
              <w:t>телятини</w:t>
            </w:r>
          </w:p>
        </w:tc>
        <w:tc>
          <w:tcPr>
            <w:tcW w:w="0" w:type="auto"/>
            <w:tcBorders>
              <w:top w:val="single" w:sz="4" w:space="0" w:color="auto"/>
              <w:left w:val="single" w:sz="8" w:space="0" w:color="auto"/>
              <w:bottom w:val="nil"/>
              <w:right w:val="nil"/>
            </w:tcBorders>
            <w:shd w:val="clear" w:color="auto" w:fill="FFFFFF"/>
          </w:tcPr>
          <w:p w14:paraId="0F609546" w14:textId="77777777" w:rsidR="00D17E4E" w:rsidRPr="00F66D9D" w:rsidRDefault="00D17E4E" w:rsidP="00770541">
            <w:pPr>
              <w:jc w:val="center"/>
              <w:rPr>
                <w:b/>
                <w:i/>
              </w:rPr>
            </w:pPr>
            <w:r w:rsidRPr="00625A5C">
              <w:rPr>
                <w:lang w:val="ru-RU"/>
              </w:rPr>
              <w:t>50</w:t>
            </w:r>
          </w:p>
        </w:tc>
        <w:tc>
          <w:tcPr>
            <w:tcW w:w="0" w:type="auto"/>
            <w:tcBorders>
              <w:top w:val="single" w:sz="4" w:space="0" w:color="auto"/>
              <w:left w:val="single" w:sz="8" w:space="0" w:color="auto"/>
              <w:bottom w:val="nil"/>
              <w:right w:val="nil"/>
            </w:tcBorders>
            <w:shd w:val="clear" w:color="auto" w:fill="FFFFFF"/>
          </w:tcPr>
          <w:p w14:paraId="074B4E3D" w14:textId="77777777" w:rsidR="00D17E4E" w:rsidRPr="00F66D9D" w:rsidRDefault="00D17E4E" w:rsidP="00770541">
            <w:pPr>
              <w:jc w:val="center"/>
              <w:rPr>
                <w:b/>
                <w:i/>
              </w:rPr>
            </w:pPr>
            <w:r w:rsidRPr="00625A5C">
              <w:rPr>
                <w:lang w:val="ru-RU"/>
              </w:rPr>
              <w:t>214/2=107</w:t>
            </w:r>
          </w:p>
        </w:tc>
        <w:tc>
          <w:tcPr>
            <w:tcW w:w="548" w:type="pct"/>
            <w:tcBorders>
              <w:top w:val="single" w:sz="4" w:space="0" w:color="auto"/>
              <w:left w:val="single" w:sz="8" w:space="0" w:color="auto"/>
              <w:bottom w:val="nil"/>
              <w:right w:val="nil"/>
            </w:tcBorders>
            <w:shd w:val="clear" w:color="auto" w:fill="FFFFFF"/>
          </w:tcPr>
          <w:p w14:paraId="6F05294A" w14:textId="77777777" w:rsidR="00D17E4E" w:rsidRPr="00F66D9D" w:rsidRDefault="00D17E4E" w:rsidP="00770541">
            <w:pPr>
              <w:jc w:val="center"/>
              <w:rPr>
                <w:b/>
                <w:i/>
              </w:rPr>
            </w:pPr>
            <w:r w:rsidRPr="00625A5C">
              <w:rPr>
                <w:lang w:val="ru-RU"/>
              </w:rPr>
              <w:t>28,3/2=14,2</w:t>
            </w:r>
          </w:p>
        </w:tc>
        <w:tc>
          <w:tcPr>
            <w:tcW w:w="666" w:type="pct"/>
            <w:tcBorders>
              <w:top w:val="single" w:sz="4" w:space="0" w:color="auto"/>
              <w:left w:val="single" w:sz="8" w:space="0" w:color="auto"/>
              <w:bottom w:val="nil"/>
              <w:right w:val="single" w:sz="8" w:space="0" w:color="auto"/>
            </w:tcBorders>
            <w:shd w:val="clear" w:color="auto" w:fill="FFFFFF"/>
          </w:tcPr>
          <w:p w14:paraId="340DDF63" w14:textId="77777777" w:rsidR="00D17E4E" w:rsidRPr="00F66D9D" w:rsidRDefault="00D17E4E" w:rsidP="00770541">
            <w:pPr>
              <w:jc w:val="center"/>
              <w:rPr>
                <w:b/>
                <w:i/>
              </w:rPr>
            </w:pPr>
            <w:r w:rsidRPr="00625A5C">
              <w:rPr>
                <w:lang w:val="ru-RU"/>
              </w:rPr>
              <w:t>11/2=5,5</w:t>
            </w:r>
          </w:p>
        </w:tc>
        <w:tc>
          <w:tcPr>
            <w:tcW w:w="667" w:type="pct"/>
            <w:tcBorders>
              <w:top w:val="single" w:sz="8" w:space="0" w:color="auto"/>
              <w:left w:val="single" w:sz="8" w:space="0" w:color="auto"/>
              <w:bottom w:val="nil"/>
              <w:right w:val="nil"/>
            </w:tcBorders>
            <w:shd w:val="clear" w:color="auto" w:fill="FFFFFF"/>
          </w:tcPr>
          <w:p w14:paraId="133FBB33" w14:textId="77777777" w:rsidR="00D17E4E" w:rsidRPr="00F66D9D" w:rsidRDefault="00D17E4E" w:rsidP="00770541">
            <w:pPr>
              <w:jc w:val="center"/>
              <w:rPr>
                <w:b/>
                <w:i/>
              </w:rPr>
            </w:pPr>
            <w:r w:rsidRPr="00625A5C">
              <w:t>-</w:t>
            </w:r>
          </w:p>
        </w:tc>
        <w:tc>
          <w:tcPr>
            <w:tcW w:w="0" w:type="auto"/>
            <w:vMerge/>
            <w:tcBorders>
              <w:left w:val="single" w:sz="8" w:space="0" w:color="auto"/>
              <w:right w:val="single" w:sz="8" w:space="0" w:color="auto"/>
            </w:tcBorders>
            <w:vAlign w:val="center"/>
          </w:tcPr>
          <w:p w14:paraId="0EFD4C07" w14:textId="77777777" w:rsidR="00D17E4E" w:rsidRPr="00F66D9D" w:rsidRDefault="00D17E4E" w:rsidP="00770541">
            <w:pPr>
              <w:jc w:val="center"/>
              <w:rPr>
                <w:b/>
                <w:i/>
              </w:rPr>
            </w:pPr>
          </w:p>
        </w:tc>
      </w:tr>
      <w:tr w:rsidR="00D17E4E" w:rsidRPr="00F66D9D" w14:paraId="591262F5" w14:textId="77777777" w:rsidTr="00770541">
        <w:trPr>
          <w:trHeight w:val="404"/>
        </w:trPr>
        <w:tc>
          <w:tcPr>
            <w:tcW w:w="705" w:type="pct"/>
            <w:vMerge/>
            <w:tcBorders>
              <w:left w:val="single" w:sz="8" w:space="0" w:color="auto"/>
              <w:right w:val="nil"/>
            </w:tcBorders>
            <w:vAlign w:val="center"/>
          </w:tcPr>
          <w:p w14:paraId="7349C055" w14:textId="77777777" w:rsidR="00D17E4E" w:rsidRPr="00F66D9D" w:rsidRDefault="00D17E4E" w:rsidP="00770541">
            <w:pPr>
              <w:jc w:val="center"/>
              <w:rPr>
                <w:b/>
                <w:i/>
              </w:rPr>
            </w:pPr>
          </w:p>
        </w:tc>
        <w:tc>
          <w:tcPr>
            <w:tcW w:w="871" w:type="pct"/>
            <w:tcBorders>
              <w:top w:val="single" w:sz="8" w:space="0" w:color="auto"/>
              <w:left w:val="single" w:sz="8" w:space="0" w:color="auto"/>
              <w:bottom w:val="nil"/>
              <w:right w:val="nil"/>
            </w:tcBorders>
            <w:shd w:val="clear" w:color="auto" w:fill="FFFFFF"/>
          </w:tcPr>
          <w:p w14:paraId="6F646434" w14:textId="77777777" w:rsidR="00D17E4E" w:rsidRPr="00F66D9D" w:rsidRDefault="00D17E4E" w:rsidP="00770541">
            <w:pPr>
              <w:jc w:val="center"/>
              <w:rPr>
                <w:b/>
                <w:i/>
              </w:rPr>
            </w:pPr>
            <w:r w:rsidRPr="00625A5C">
              <w:rPr>
                <w:lang w:val="ru-RU"/>
              </w:rPr>
              <w:t>Капуста цвітна ва</w:t>
            </w:r>
            <w:r w:rsidRPr="00625A5C">
              <w:rPr>
                <w:lang w:val="ru-RU"/>
              </w:rPr>
              <w:softHyphen/>
              <w:t>рена</w:t>
            </w:r>
          </w:p>
        </w:tc>
        <w:tc>
          <w:tcPr>
            <w:tcW w:w="0" w:type="auto"/>
            <w:tcBorders>
              <w:top w:val="single" w:sz="8" w:space="0" w:color="auto"/>
              <w:left w:val="single" w:sz="8" w:space="0" w:color="auto"/>
              <w:bottom w:val="nil"/>
              <w:right w:val="nil"/>
            </w:tcBorders>
            <w:shd w:val="clear" w:color="auto" w:fill="FFFFFF"/>
          </w:tcPr>
          <w:p w14:paraId="79650B4F" w14:textId="77777777" w:rsidR="00D17E4E" w:rsidRPr="00F66D9D" w:rsidRDefault="00D17E4E" w:rsidP="00770541">
            <w:pPr>
              <w:jc w:val="center"/>
              <w:rPr>
                <w:b/>
                <w:i/>
              </w:rPr>
            </w:pPr>
            <w:r w:rsidRPr="00625A5C">
              <w:rPr>
                <w:lang w:val="ru-RU"/>
              </w:rPr>
              <w:t>100</w:t>
            </w:r>
          </w:p>
        </w:tc>
        <w:tc>
          <w:tcPr>
            <w:tcW w:w="0" w:type="auto"/>
            <w:tcBorders>
              <w:top w:val="single" w:sz="8" w:space="0" w:color="auto"/>
              <w:left w:val="single" w:sz="8" w:space="0" w:color="auto"/>
              <w:bottom w:val="nil"/>
              <w:right w:val="nil"/>
            </w:tcBorders>
            <w:shd w:val="clear" w:color="auto" w:fill="FFFFFF"/>
          </w:tcPr>
          <w:p w14:paraId="346FCF9C" w14:textId="77777777" w:rsidR="00D17E4E" w:rsidRPr="00F66D9D" w:rsidRDefault="00D17E4E" w:rsidP="00770541">
            <w:pPr>
              <w:jc w:val="center"/>
              <w:rPr>
                <w:b/>
                <w:i/>
              </w:rPr>
            </w:pPr>
            <w:r w:rsidRPr="00625A5C">
              <w:rPr>
                <w:lang w:val="ru-RU"/>
              </w:rPr>
              <w:t>26</w:t>
            </w:r>
          </w:p>
        </w:tc>
        <w:tc>
          <w:tcPr>
            <w:tcW w:w="548" w:type="pct"/>
            <w:tcBorders>
              <w:top w:val="single" w:sz="8" w:space="0" w:color="auto"/>
              <w:left w:val="single" w:sz="8" w:space="0" w:color="auto"/>
              <w:bottom w:val="nil"/>
              <w:right w:val="nil"/>
            </w:tcBorders>
            <w:shd w:val="clear" w:color="auto" w:fill="FFFFFF"/>
          </w:tcPr>
          <w:p w14:paraId="407C5B87" w14:textId="77777777" w:rsidR="00D17E4E" w:rsidRPr="00F66D9D" w:rsidRDefault="00D17E4E" w:rsidP="00770541">
            <w:pPr>
              <w:jc w:val="center"/>
              <w:rPr>
                <w:b/>
                <w:i/>
              </w:rPr>
            </w:pPr>
            <w:r w:rsidRPr="00625A5C">
              <w:rPr>
                <w:lang w:val="ru-RU"/>
              </w:rPr>
              <w:t>1,8</w:t>
            </w:r>
          </w:p>
        </w:tc>
        <w:tc>
          <w:tcPr>
            <w:tcW w:w="666" w:type="pct"/>
            <w:tcBorders>
              <w:top w:val="single" w:sz="8" w:space="0" w:color="auto"/>
              <w:left w:val="single" w:sz="8" w:space="0" w:color="auto"/>
              <w:bottom w:val="nil"/>
              <w:right w:val="nil"/>
            </w:tcBorders>
            <w:shd w:val="clear" w:color="auto" w:fill="FFFFFF"/>
          </w:tcPr>
          <w:p w14:paraId="7DD02B4C" w14:textId="77777777" w:rsidR="00D17E4E" w:rsidRPr="00F66D9D" w:rsidRDefault="00D17E4E" w:rsidP="00770541">
            <w:pPr>
              <w:jc w:val="center"/>
              <w:rPr>
                <w:b/>
                <w:i/>
              </w:rPr>
            </w:pPr>
            <w:r w:rsidRPr="00625A5C">
              <w:rPr>
                <w:lang w:val="ru-RU"/>
              </w:rPr>
              <w:t>0,3</w:t>
            </w:r>
          </w:p>
        </w:tc>
        <w:tc>
          <w:tcPr>
            <w:tcW w:w="667" w:type="pct"/>
            <w:tcBorders>
              <w:top w:val="single" w:sz="8" w:space="0" w:color="auto"/>
              <w:left w:val="single" w:sz="8" w:space="0" w:color="auto"/>
              <w:bottom w:val="nil"/>
              <w:right w:val="nil"/>
            </w:tcBorders>
            <w:shd w:val="clear" w:color="auto" w:fill="FFFFFF"/>
          </w:tcPr>
          <w:p w14:paraId="3619F9F9" w14:textId="77777777" w:rsidR="00D17E4E" w:rsidRPr="00F66D9D" w:rsidRDefault="00D17E4E" w:rsidP="00770541">
            <w:pPr>
              <w:jc w:val="center"/>
              <w:rPr>
                <w:b/>
                <w:i/>
              </w:rPr>
            </w:pPr>
            <w:r w:rsidRPr="00625A5C">
              <w:rPr>
                <w:lang w:val="ru-RU"/>
              </w:rPr>
              <w:t>3,5</w:t>
            </w:r>
          </w:p>
        </w:tc>
        <w:tc>
          <w:tcPr>
            <w:tcW w:w="0" w:type="auto"/>
            <w:vMerge/>
            <w:tcBorders>
              <w:left w:val="single" w:sz="8" w:space="0" w:color="auto"/>
              <w:right w:val="single" w:sz="8" w:space="0" w:color="auto"/>
            </w:tcBorders>
            <w:vAlign w:val="center"/>
          </w:tcPr>
          <w:p w14:paraId="1D978692" w14:textId="77777777" w:rsidR="00D17E4E" w:rsidRPr="00F66D9D" w:rsidRDefault="00D17E4E" w:rsidP="00770541">
            <w:pPr>
              <w:jc w:val="center"/>
              <w:rPr>
                <w:b/>
                <w:i/>
              </w:rPr>
            </w:pPr>
          </w:p>
        </w:tc>
      </w:tr>
      <w:tr w:rsidR="00D17E4E" w:rsidRPr="00F66D9D" w14:paraId="1BFF2342" w14:textId="77777777" w:rsidTr="00770541">
        <w:trPr>
          <w:trHeight w:val="404"/>
        </w:trPr>
        <w:tc>
          <w:tcPr>
            <w:tcW w:w="705" w:type="pct"/>
            <w:vMerge/>
            <w:tcBorders>
              <w:left w:val="single" w:sz="8" w:space="0" w:color="auto"/>
              <w:right w:val="nil"/>
            </w:tcBorders>
            <w:vAlign w:val="center"/>
          </w:tcPr>
          <w:p w14:paraId="316B3BA1" w14:textId="77777777" w:rsidR="00D17E4E" w:rsidRPr="00F66D9D" w:rsidRDefault="00D17E4E" w:rsidP="00770541">
            <w:pPr>
              <w:jc w:val="center"/>
              <w:rPr>
                <w:b/>
                <w:i/>
              </w:rPr>
            </w:pPr>
          </w:p>
        </w:tc>
        <w:tc>
          <w:tcPr>
            <w:tcW w:w="871" w:type="pct"/>
            <w:tcBorders>
              <w:top w:val="single" w:sz="8" w:space="0" w:color="auto"/>
              <w:left w:val="single" w:sz="8" w:space="0" w:color="auto"/>
              <w:bottom w:val="nil"/>
              <w:right w:val="nil"/>
            </w:tcBorders>
            <w:shd w:val="clear" w:color="auto" w:fill="FFFFFF"/>
          </w:tcPr>
          <w:p w14:paraId="79DB552B" w14:textId="77777777" w:rsidR="00D17E4E" w:rsidRPr="00F66D9D" w:rsidRDefault="00D17E4E" w:rsidP="00770541">
            <w:pPr>
              <w:jc w:val="center"/>
              <w:rPr>
                <w:b/>
                <w:i/>
              </w:rPr>
            </w:pPr>
            <w:r w:rsidRPr="00625A5C">
              <w:rPr>
                <w:lang w:val="ru-RU"/>
              </w:rPr>
              <w:t>Хліб пшеничний</w:t>
            </w:r>
          </w:p>
        </w:tc>
        <w:tc>
          <w:tcPr>
            <w:tcW w:w="0" w:type="auto"/>
            <w:tcBorders>
              <w:top w:val="single" w:sz="8" w:space="0" w:color="auto"/>
              <w:left w:val="single" w:sz="8" w:space="0" w:color="auto"/>
              <w:bottom w:val="nil"/>
              <w:right w:val="nil"/>
            </w:tcBorders>
            <w:shd w:val="clear" w:color="auto" w:fill="FFFFFF"/>
          </w:tcPr>
          <w:p w14:paraId="6E5F4FF9" w14:textId="77777777" w:rsidR="00D17E4E" w:rsidRPr="00F66D9D" w:rsidRDefault="00D17E4E" w:rsidP="00770541">
            <w:pPr>
              <w:jc w:val="center"/>
              <w:rPr>
                <w:b/>
                <w:i/>
              </w:rPr>
            </w:pPr>
            <w:r w:rsidRPr="00625A5C">
              <w:t>25</w:t>
            </w:r>
          </w:p>
        </w:tc>
        <w:tc>
          <w:tcPr>
            <w:tcW w:w="0" w:type="auto"/>
            <w:tcBorders>
              <w:top w:val="single" w:sz="8" w:space="0" w:color="auto"/>
              <w:left w:val="single" w:sz="8" w:space="0" w:color="auto"/>
              <w:bottom w:val="nil"/>
              <w:right w:val="nil"/>
            </w:tcBorders>
            <w:shd w:val="clear" w:color="auto" w:fill="FFFFFF"/>
          </w:tcPr>
          <w:p w14:paraId="598BFF50" w14:textId="77777777" w:rsidR="00D17E4E" w:rsidRPr="00F66D9D" w:rsidRDefault="00D17E4E" w:rsidP="00770541">
            <w:pPr>
              <w:jc w:val="center"/>
              <w:rPr>
                <w:b/>
                <w:i/>
              </w:rPr>
            </w:pPr>
            <w:r w:rsidRPr="00625A5C">
              <w:rPr>
                <w:lang w:val="ru-RU"/>
              </w:rPr>
              <w:t>233/4=58</w:t>
            </w:r>
          </w:p>
        </w:tc>
        <w:tc>
          <w:tcPr>
            <w:tcW w:w="548" w:type="pct"/>
            <w:tcBorders>
              <w:top w:val="single" w:sz="8" w:space="0" w:color="auto"/>
              <w:left w:val="single" w:sz="8" w:space="0" w:color="auto"/>
              <w:bottom w:val="nil"/>
              <w:right w:val="nil"/>
            </w:tcBorders>
            <w:shd w:val="clear" w:color="auto" w:fill="FFFFFF"/>
          </w:tcPr>
          <w:p w14:paraId="6ACE83A4" w14:textId="77777777" w:rsidR="00D17E4E" w:rsidRPr="00F66D9D" w:rsidRDefault="00D17E4E" w:rsidP="00770541">
            <w:pPr>
              <w:jc w:val="center"/>
              <w:rPr>
                <w:b/>
                <w:i/>
              </w:rPr>
            </w:pPr>
            <w:r w:rsidRPr="00625A5C">
              <w:rPr>
                <w:lang w:val="ru-RU"/>
              </w:rPr>
              <w:t>8,2/4=2</w:t>
            </w:r>
          </w:p>
        </w:tc>
        <w:tc>
          <w:tcPr>
            <w:tcW w:w="666" w:type="pct"/>
            <w:tcBorders>
              <w:top w:val="single" w:sz="8" w:space="0" w:color="auto"/>
              <w:left w:val="single" w:sz="8" w:space="0" w:color="auto"/>
              <w:bottom w:val="nil"/>
              <w:right w:val="nil"/>
            </w:tcBorders>
            <w:shd w:val="clear" w:color="auto" w:fill="FFFFFF"/>
          </w:tcPr>
          <w:p w14:paraId="0F9D13C8" w14:textId="77777777" w:rsidR="00D17E4E" w:rsidRPr="00F66D9D" w:rsidRDefault="00D17E4E" w:rsidP="00770541">
            <w:pPr>
              <w:jc w:val="center"/>
              <w:rPr>
                <w:b/>
                <w:i/>
              </w:rPr>
            </w:pPr>
            <w:r w:rsidRPr="00625A5C">
              <w:rPr>
                <w:lang w:val="ru-RU"/>
              </w:rPr>
              <w:t>1,4/4=0,35</w:t>
            </w:r>
          </w:p>
        </w:tc>
        <w:tc>
          <w:tcPr>
            <w:tcW w:w="667" w:type="pct"/>
            <w:tcBorders>
              <w:top w:val="single" w:sz="8" w:space="0" w:color="auto"/>
              <w:left w:val="single" w:sz="8" w:space="0" w:color="auto"/>
              <w:bottom w:val="nil"/>
              <w:right w:val="nil"/>
            </w:tcBorders>
            <w:shd w:val="clear" w:color="auto" w:fill="FFFFFF"/>
          </w:tcPr>
          <w:p w14:paraId="180C9409" w14:textId="77777777" w:rsidR="00D17E4E" w:rsidRPr="00F66D9D" w:rsidRDefault="00D17E4E" w:rsidP="00770541">
            <w:pPr>
              <w:jc w:val="center"/>
              <w:rPr>
                <w:b/>
                <w:i/>
              </w:rPr>
            </w:pPr>
            <w:r w:rsidRPr="00625A5C">
              <w:rPr>
                <w:lang w:val="ru-RU"/>
              </w:rPr>
              <w:t>52,3/4=13,1</w:t>
            </w:r>
          </w:p>
        </w:tc>
        <w:tc>
          <w:tcPr>
            <w:tcW w:w="0" w:type="auto"/>
            <w:vMerge/>
            <w:tcBorders>
              <w:left w:val="single" w:sz="8" w:space="0" w:color="auto"/>
              <w:right w:val="single" w:sz="8" w:space="0" w:color="auto"/>
            </w:tcBorders>
            <w:vAlign w:val="center"/>
          </w:tcPr>
          <w:p w14:paraId="3597CF79" w14:textId="77777777" w:rsidR="00D17E4E" w:rsidRPr="00F66D9D" w:rsidRDefault="00D17E4E" w:rsidP="00770541">
            <w:pPr>
              <w:jc w:val="center"/>
              <w:rPr>
                <w:b/>
                <w:i/>
              </w:rPr>
            </w:pPr>
          </w:p>
        </w:tc>
      </w:tr>
      <w:tr w:rsidR="00D17E4E" w:rsidRPr="00F66D9D" w14:paraId="530C4D12" w14:textId="77777777" w:rsidTr="00770541">
        <w:trPr>
          <w:trHeight w:val="404"/>
        </w:trPr>
        <w:tc>
          <w:tcPr>
            <w:tcW w:w="705" w:type="pct"/>
            <w:vMerge/>
            <w:tcBorders>
              <w:left w:val="single" w:sz="8" w:space="0" w:color="auto"/>
              <w:right w:val="nil"/>
            </w:tcBorders>
            <w:vAlign w:val="center"/>
          </w:tcPr>
          <w:p w14:paraId="25F86DB3" w14:textId="77777777" w:rsidR="00D17E4E" w:rsidRPr="00F66D9D" w:rsidRDefault="00D17E4E" w:rsidP="00770541">
            <w:pPr>
              <w:jc w:val="center"/>
              <w:rPr>
                <w:b/>
                <w:i/>
              </w:rPr>
            </w:pPr>
          </w:p>
        </w:tc>
        <w:tc>
          <w:tcPr>
            <w:tcW w:w="871" w:type="pct"/>
            <w:tcBorders>
              <w:top w:val="single" w:sz="8" w:space="0" w:color="auto"/>
              <w:left w:val="single" w:sz="8" w:space="0" w:color="auto"/>
              <w:bottom w:val="nil"/>
              <w:right w:val="nil"/>
            </w:tcBorders>
            <w:shd w:val="clear" w:color="auto" w:fill="FFFFFF"/>
          </w:tcPr>
          <w:p w14:paraId="469533E2" w14:textId="77777777" w:rsidR="00D17E4E" w:rsidRPr="00F66D9D" w:rsidRDefault="00D17E4E" w:rsidP="00770541">
            <w:pPr>
              <w:jc w:val="center"/>
              <w:rPr>
                <w:b/>
                <w:i/>
              </w:rPr>
            </w:pPr>
            <w:r w:rsidRPr="00625A5C">
              <w:rPr>
                <w:lang w:val="ru-RU"/>
              </w:rPr>
              <w:t>Масло вершкове</w:t>
            </w:r>
          </w:p>
        </w:tc>
        <w:tc>
          <w:tcPr>
            <w:tcW w:w="0" w:type="auto"/>
            <w:tcBorders>
              <w:top w:val="single" w:sz="8" w:space="0" w:color="auto"/>
              <w:left w:val="single" w:sz="8" w:space="0" w:color="auto"/>
              <w:bottom w:val="nil"/>
              <w:right w:val="nil"/>
            </w:tcBorders>
            <w:shd w:val="clear" w:color="auto" w:fill="FFFFFF"/>
          </w:tcPr>
          <w:p w14:paraId="64F4465B" w14:textId="77777777" w:rsidR="00D17E4E" w:rsidRPr="00F66D9D" w:rsidRDefault="00D17E4E" w:rsidP="00770541">
            <w:pPr>
              <w:jc w:val="center"/>
              <w:rPr>
                <w:b/>
                <w:i/>
              </w:rPr>
            </w:pPr>
            <w:r w:rsidRPr="00625A5C">
              <w:rPr>
                <w:lang w:val="ru-RU"/>
              </w:rPr>
              <w:t>10</w:t>
            </w:r>
          </w:p>
        </w:tc>
        <w:tc>
          <w:tcPr>
            <w:tcW w:w="0" w:type="auto"/>
            <w:tcBorders>
              <w:top w:val="single" w:sz="8" w:space="0" w:color="auto"/>
              <w:left w:val="single" w:sz="8" w:space="0" w:color="auto"/>
              <w:bottom w:val="nil"/>
              <w:right w:val="nil"/>
            </w:tcBorders>
            <w:shd w:val="clear" w:color="auto" w:fill="FFFFFF"/>
          </w:tcPr>
          <w:p w14:paraId="0A3C086C" w14:textId="77777777" w:rsidR="00D17E4E" w:rsidRPr="00F66D9D" w:rsidRDefault="00D17E4E" w:rsidP="00770541">
            <w:pPr>
              <w:jc w:val="center"/>
              <w:rPr>
                <w:b/>
                <w:i/>
              </w:rPr>
            </w:pPr>
            <w:r w:rsidRPr="00625A5C">
              <w:t>746/10=74,6</w:t>
            </w:r>
          </w:p>
        </w:tc>
        <w:tc>
          <w:tcPr>
            <w:tcW w:w="548" w:type="pct"/>
            <w:tcBorders>
              <w:top w:val="single" w:sz="8" w:space="0" w:color="auto"/>
              <w:left w:val="single" w:sz="8" w:space="0" w:color="auto"/>
              <w:bottom w:val="nil"/>
              <w:right w:val="nil"/>
            </w:tcBorders>
            <w:shd w:val="clear" w:color="auto" w:fill="FFFFFF"/>
          </w:tcPr>
          <w:p w14:paraId="3C1BD846" w14:textId="77777777" w:rsidR="00D17E4E" w:rsidRPr="00F66D9D" w:rsidRDefault="00D17E4E" w:rsidP="00770541">
            <w:pPr>
              <w:jc w:val="center"/>
              <w:rPr>
                <w:b/>
                <w:i/>
              </w:rPr>
            </w:pPr>
            <w:r w:rsidRPr="00625A5C">
              <w:rPr>
                <w:lang w:val="ru-RU"/>
              </w:rPr>
              <w:t>0,6/10=0,06</w:t>
            </w:r>
          </w:p>
        </w:tc>
        <w:tc>
          <w:tcPr>
            <w:tcW w:w="666" w:type="pct"/>
            <w:tcBorders>
              <w:top w:val="single" w:sz="8" w:space="0" w:color="auto"/>
              <w:left w:val="single" w:sz="8" w:space="0" w:color="auto"/>
              <w:bottom w:val="nil"/>
              <w:right w:val="nil"/>
            </w:tcBorders>
            <w:shd w:val="clear" w:color="auto" w:fill="FFFFFF"/>
          </w:tcPr>
          <w:p w14:paraId="1344C262" w14:textId="77777777" w:rsidR="00D17E4E" w:rsidRPr="00F66D9D" w:rsidRDefault="00D17E4E" w:rsidP="00770541">
            <w:pPr>
              <w:jc w:val="center"/>
              <w:rPr>
                <w:b/>
                <w:i/>
              </w:rPr>
            </w:pPr>
            <w:r w:rsidRPr="00625A5C">
              <w:rPr>
                <w:lang w:val="ru-RU"/>
              </w:rPr>
              <w:t>82,5/10=8,2</w:t>
            </w:r>
          </w:p>
        </w:tc>
        <w:tc>
          <w:tcPr>
            <w:tcW w:w="667" w:type="pct"/>
            <w:tcBorders>
              <w:top w:val="single" w:sz="8" w:space="0" w:color="auto"/>
              <w:left w:val="single" w:sz="8" w:space="0" w:color="auto"/>
              <w:bottom w:val="nil"/>
              <w:right w:val="nil"/>
            </w:tcBorders>
            <w:shd w:val="clear" w:color="auto" w:fill="FFFFFF"/>
          </w:tcPr>
          <w:p w14:paraId="4FE1F1FB" w14:textId="77777777" w:rsidR="00D17E4E" w:rsidRPr="00F66D9D" w:rsidRDefault="00D17E4E" w:rsidP="00770541">
            <w:pPr>
              <w:jc w:val="center"/>
              <w:rPr>
                <w:b/>
                <w:i/>
              </w:rPr>
            </w:pPr>
            <w:r w:rsidRPr="00625A5C">
              <w:rPr>
                <w:lang w:val="ru-RU"/>
              </w:rPr>
              <w:t>0,9/10=0,09</w:t>
            </w:r>
          </w:p>
        </w:tc>
        <w:tc>
          <w:tcPr>
            <w:tcW w:w="0" w:type="auto"/>
            <w:vMerge/>
            <w:tcBorders>
              <w:left w:val="single" w:sz="8" w:space="0" w:color="auto"/>
              <w:right w:val="single" w:sz="8" w:space="0" w:color="auto"/>
            </w:tcBorders>
            <w:vAlign w:val="center"/>
          </w:tcPr>
          <w:p w14:paraId="2A0D15DB" w14:textId="77777777" w:rsidR="00D17E4E" w:rsidRPr="00F66D9D" w:rsidRDefault="00D17E4E" w:rsidP="00770541">
            <w:pPr>
              <w:jc w:val="center"/>
              <w:rPr>
                <w:b/>
                <w:i/>
              </w:rPr>
            </w:pPr>
          </w:p>
        </w:tc>
      </w:tr>
      <w:tr w:rsidR="00D17E4E" w:rsidRPr="00F66D9D" w14:paraId="686BD8BD" w14:textId="77777777" w:rsidTr="00770541">
        <w:trPr>
          <w:trHeight w:val="404"/>
        </w:trPr>
        <w:tc>
          <w:tcPr>
            <w:tcW w:w="705" w:type="pct"/>
            <w:vMerge/>
            <w:tcBorders>
              <w:left w:val="single" w:sz="8" w:space="0" w:color="auto"/>
              <w:right w:val="nil"/>
            </w:tcBorders>
            <w:vAlign w:val="center"/>
          </w:tcPr>
          <w:p w14:paraId="19F59591" w14:textId="77777777" w:rsidR="00D17E4E" w:rsidRPr="00F66D9D" w:rsidRDefault="00D17E4E" w:rsidP="00770541">
            <w:pPr>
              <w:jc w:val="center"/>
              <w:rPr>
                <w:b/>
                <w:i/>
              </w:rPr>
            </w:pPr>
          </w:p>
        </w:tc>
        <w:tc>
          <w:tcPr>
            <w:tcW w:w="871" w:type="pct"/>
            <w:tcBorders>
              <w:top w:val="single" w:sz="8" w:space="0" w:color="auto"/>
              <w:left w:val="single" w:sz="8" w:space="0" w:color="auto"/>
              <w:bottom w:val="nil"/>
              <w:right w:val="nil"/>
            </w:tcBorders>
            <w:shd w:val="clear" w:color="auto" w:fill="FFFFFF"/>
          </w:tcPr>
          <w:p w14:paraId="7D778FF9" w14:textId="77777777" w:rsidR="00D17E4E" w:rsidRPr="00F66D9D" w:rsidRDefault="00D17E4E" w:rsidP="00770541">
            <w:pPr>
              <w:jc w:val="center"/>
              <w:rPr>
                <w:b/>
                <w:i/>
              </w:rPr>
            </w:pPr>
            <w:r w:rsidRPr="00625A5C">
              <w:t xml:space="preserve">Сир голландський </w:t>
            </w:r>
          </w:p>
        </w:tc>
        <w:tc>
          <w:tcPr>
            <w:tcW w:w="0" w:type="auto"/>
            <w:tcBorders>
              <w:top w:val="single" w:sz="8" w:space="0" w:color="auto"/>
              <w:left w:val="single" w:sz="8" w:space="0" w:color="auto"/>
              <w:bottom w:val="nil"/>
              <w:right w:val="nil"/>
            </w:tcBorders>
            <w:shd w:val="clear" w:color="auto" w:fill="FFFFFF"/>
          </w:tcPr>
          <w:p w14:paraId="6EDB3B6A" w14:textId="77777777" w:rsidR="00D17E4E" w:rsidRPr="00F66D9D" w:rsidRDefault="00D17E4E" w:rsidP="00770541">
            <w:pPr>
              <w:jc w:val="center"/>
              <w:rPr>
                <w:b/>
                <w:i/>
              </w:rPr>
            </w:pPr>
            <w:r w:rsidRPr="00625A5C">
              <w:t>10</w:t>
            </w:r>
          </w:p>
        </w:tc>
        <w:tc>
          <w:tcPr>
            <w:tcW w:w="0" w:type="auto"/>
            <w:tcBorders>
              <w:top w:val="single" w:sz="8" w:space="0" w:color="auto"/>
              <w:left w:val="single" w:sz="8" w:space="0" w:color="auto"/>
              <w:bottom w:val="nil"/>
              <w:right w:val="nil"/>
            </w:tcBorders>
            <w:shd w:val="clear" w:color="auto" w:fill="FFFFFF"/>
          </w:tcPr>
          <w:p w14:paraId="6B834A5D" w14:textId="77777777" w:rsidR="00D17E4E" w:rsidRPr="00F66D9D" w:rsidRDefault="00D17E4E" w:rsidP="00770541">
            <w:pPr>
              <w:jc w:val="center"/>
              <w:rPr>
                <w:b/>
                <w:i/>
              </w:rPr>
            </w:pPr>
            <w:r w:rsidRPr="00625A5C">
              <w:t>352/10=35,2</w:t>
            </w:r>
          </w:p>
        </w:tc>
        <w:tc>
          <w:tcPr>
            <w:tcW w:w="548" w:type="pct"/>
            <w:tcBorders>
              <w:top w:val="single" w:sz="8" w:space="0" w:color="auto"/>
              <w:left w:val="single" w:sz="8" w:space="0" w:color="auto"/>
              <w:bottom w:val="nil"/>
              <w:right w:val="nil"/>
            </w:tcBorders>
            <w:shd w:val="clear" w:color="auto" w:fill="FFFFFF"/>
          </w:tcPr>
          <w:p w14:paraId="26C8D18A" w14:textId="77777777" w:rsidR="00D17E4E" w:rsidRPr="00F66D9D" w:rsidRDefault="00D17E4E" w:rsidP="00770541">
            <w:pPr>
              <w:jc w:val="center"/>
              <w:rPr>
                <w:b/>
                <w:i/>
              </w:rPr>
            </w:pPr>
            <w:r w:rsidRPr="00625A5C">
              <w:rPr>
                <w:lang w:val="ru-RU"/>
              </w:rPr>
              <w:t>26/10=2,6</w:t>
            </w:r>
          </w:p>
        </w:tc>
        <w:tc>
          <w:tcPr>
            <w:tcW w:w="666" w:type="pct"/>
            <w:tcBorders>
              <w:top w:val="single" w:sz="8" w:space="0" w:color="auto"/>
              <w:left w:val="single" w:sz="8" w:space="0" w:color="auto"/>
              <w:bottom w:val="nil"/>
              <w:right w:val="nil"/>
            </w:tcBorders>
            <w:shd w:val="clear" w:color="auto" w:fill="FFFFFF"/>
          </w:tcPr>
          <w:p w14:paraId="011B6970" w14:textId="77777777" w:rsidR="00D17E4E" w:rsidRPr="00F66D9D" w:rsidRDefault="00D17E4E" w:rsidP="00770541">
            <w:pPr>
              <w:jc w:val="center"/>
              <w:rPr>
                <w:b/>
                <w:i/>
              </w:rPr>
            </w:pPr>
            <w:r w:rsidRPr="00625A5C">
              <w:rPr>
                <w:lang w:val="ru-RU"/>
              </w:rPr>
              <w:t>26,8/10=2,68</w:t>
            </w:r>
          </w:p>
        </w:tc>
        <w:tc>
          <w:tcPr>
            <w:tcW w:w="667" w:type="pct"/>
            <w:tcBorders>
              <w:top w:val="single" w:sz="8" w:space="0" w:color="auto"/>
              <w:left w:val="single" w:sz="8" w:space="0" w:color="auto"/>
              <w:bottom w:val="nil"/>
              <w:right w:val="nil"/>
            </w:tcBorders>
            <w:shd w:val="clear" w:color="auto" w:fill="FFFFFF"/>
          </w:tcPr>
          <w:p w14:paraId="13A89A0C" w14:textId="77777777" w:rsidR="00D17E4E" w:rsidRPr="00F66D9D" w:rsidRDefault="00D17E4E" w:rsidP="00770541">
            <w:pPr>
              <w:jc w:val="center"/>
              <w:rPr>
                <w:b/>
                <w:i/>
              </w:rPr>
            </w:pPr>
            <w:r w:rsidRPr="00625A5C">
              <w:t>-</w:t>
            </w:r>
          </w:p>
        </w:tc>
        <w:tc>
          <w:tcPr>
            <w:tcW w:w="0" w:type="auto"/>
            <w:vMerge/>
            <w:tcBorders>
              <w:left w:val="single" w:sz="8" w:space="0" w:color="auto"/>
              <w:right w:val="single" w:sz="8" w:space="0" w:color="auto"/>
            </w:tcBorders>
            <w:vAlign w:val="center"/>
          </w:tcPr>
          <w:p w14:paraId="462A8637" w14:textId="77777777" w:rsidR="00D17E4E" w:rsidRPr="00F66D9D" w:rsidRDefault="00D17E4E" w:rsidP="00770541">
            <w:pPr>
              <w:jc w:val="center"/>
              <w:rPr>
                <w:b/>
                <w:i/>
              </w:rPr>
            </w:pPr>
          </w:p>
        </w:tc>
      </w:tr>
      <w:tr w:rsidR="00D17E4E" w:rsidRPr="00F66D9D" w14:paraId="59D5575B" w14:textId="77777777" w:rsidTr="00770541">
        <w:trPr>
          <w:trHeight w:val="404"/>
        </w:trPr>
        <w:tc>
          <w:tcPr>
            <w:tcW w:w="705" w:type="pct"/>
            <w:vMerge/>
            <w:tcBorders>
              <w:left w:val="single" w:sz="8" w:space="0" w:color="auto"/>
              <w:right w:val="nil"/>
            </w:tcBorders>
            <w:vAlign w:val="center"/>
          </w:tcPr>
          <w:p w14:paraId="0C66AA46" w14:textId="77777777" w:rsidR="00D17E4E" w:rsidRPr="00F66D9D" w:rsidRDefault="00D17E4E" w:rsidP="00770541">
            <w:pPr>
              <w:jc w:val="center"/>
              <w:rPr>
                <w:b/>
                <w:i/>
              </w:rPr>
            </w:pPr>
          </w:p>
        </w:tc>
        <w:tc>
          <w:tcPr>
            <w:tcW w:w="871" w:type="pct"/>
            <w:tcBorders>
              <w:top w:val="single" w:sz="8" w:space="0" w:color="auto"/>
              <w:left w:val="single" w:sz="8" w:space="0" w:color="auto"/>
              <w:bottom w:val="single" w:sz="8" w:space="0" w:color="auto"/>
              <w:right w:val="nil"/>
            </w:tcBorders>
            <w:shd w:val="clear" w:color="auto" w:fill="FFFFFF"/>
          </w:tcPr>
          <w:p w14:paraId="599EEA36" w14:textId="77777777" w:rsidR="00D17E4E" w:rsidRPr="00F66D9D" w:rsidRDefault="00D17E4E" w:rsidP="00770541">
            <w:pPr>
              <w:jc w:val="center"/>
              <w:rPr>
                <w:b/>
                <w:i/>
              </w:rPr>
            </w:pPr>
            <w:r w:rsidRPr="00625A5C">
              <w:rPr>
                <w:lang w:val="ru-RU"/>
              </w:rPr>
              <w:t>Мед нату</w:t>
            </w:r>
            <w:r w:rsidRPr="00625A5C">
              <w:rPr>
                <w:lang w:val="ru-RU"/>
              </w:rPr>
              <w:softHyphen/>
              <w:t>ральний</w:t>
            </w:r>
          </w:p>
        </w:tc>
        <w:tc>
          <w:tcPr>
            <w:tcW w:w="0" w:type="auto"/>
            <w:tcBorders>
              <w:top w:val="single" w:sz="8" w:space="0" w:color="auto"/>
              <w:left w:val="single" w:sz="8" w:space="0" w:color="auto"/>
              <w:bottom w:val="single" w:sz="8" w:space="0" w:color="auto"/>
              <w:right w:val="nil"/>
            </w:tcBorders>
            <w:shd w:val="clear" w:color="auto" w:fill="FFFFFF"/>
            <w:vAlign w:val="center"/>
          </w:tcPr>
          <w:p w14:paraId="408C0EF5" w14:textId="77777777" w:rsidR="00D17E4E" w:rsidRPr="00F66D9D" w:rsidRDefault="00D17E4E" w:rsidP="00770541">
            <w:pPr>
              <w:jc w:val="center"/>
              <w:rPr>
                <w:b/>
                <w:i/>
              </w:rPr>
            </w:pPr>
            <w:r w:rsidRPr="00625A5C">
              <w:rPr>
                <w:lang w:val="ru-RU"/>
              </w:rPr>
              <w:t>10</w:t>
            </w:r>
          </w:p>
        </w:tc>
        <w:tc>
          <w:tcPr>
            <w:tcW w:w="0" w:type="auto"/>
            <w:tcBorders>
              <w:top w:val="single" w:sz="8" w:space="0" w:color="auto"/>
              <w:left w:val="single" w:sz="8" w:space="0" w:color="auto"/>
              <w:bottom w:val="single" w:sz="8" w:space="0" w:color="auto"/>
              <w:right w:val="nil"/>
            </w:tcBorders>
            <w:shd w:val="clear" w:color="auto" w:fill="FFFFFF"/>
            <w:vAlign w:val="center"/>
          </w:tcPr>
          <w:p w14:paraId="582691B6" w14:textId="77777777" w:rsidR="00D17E4E" w:rsidRPr="00F66D9D" w:rsidRDefault="00D17E4E" w:rsidP="00770541">
            <w:pPr>
              <w:jc w:val="center"/>
              <w:rPr>
                <w:b/>
                <w:i/>
              </w:rPr>
            </w:pPr>
            <w:r w:rsidRPr="00625A5C">
              <w:rPr>
                <w:lang w:val="ru-RU"/>
              </w:rPr>
              <w:t>314/10=31,4</w:t>
            </w:r>
          </w:p>
        </w:tc>
        <w:tc>
          <w:tcPr>
            <w:tcW w:w="548" w:type="pct"/>
            <w:tcBorders>
              <w:top w:val="single" w:sz="8" w:space="0" w:color="auto"/>
              <w:left w:val="single" w:sz="8" w:space="0" w:color="auto"/>
              <w:bottom w:val="single" w:sz="8" w:space="0" w:color="auto"/>
              <w:right w:val="nil"/>
            </w:tcBorders>
            <w:shd w:val="clear" w:color="auto" w:fill="FFFFFF"/>
            <w:vAlign w:val="center"/>
          </w:tcPr>
          <w:p w14:paraId="5AB0E29C" w14:textId="77777777" w:rsidR="00D17E4E" w:rsidRPr="00F66D9D" w:rsidRDefault="00D17E4E" w:rsidP="00770541">
            <w:pPr>
              <w:jc w:val="center"/>
              <w:rPr>
                <w:b/>
                <w:i/>
              </w:rPr>
            </w:pPr>
            <w:r w:rsidRPr="00625A5C">
              <w:rPr>
                <w:lang w:val="ru-RU"/>
              </w:rPr>
              <w:t>0,8/10=0,08</w:t>
            </w:r>
          </w:p>
        </w:tc>
        <w:tc>
          <w:tcPr>
            <w:tcW w:w="666" w:type="pct"/>
            <w:tcBorders>
              <w:top w:val="single" w:sz="8" w:space="0" w:color="auto"/>
              <w:left w:val="single" w:sz="8" w:space="0" w:color="auto"/>
              <w:bottom w:val="single" w:sz="8" w:space="0" w:color="auto"/>
              <w:right w:val="nil"/>
            </w:tcBorders>
            <w:shd w:val="clear" w:color="auto" w:fill="FFFFFF"/>
            <w:vAlign w:val="center"/>
          </w:tcPr>
          <w:p w14:paraId="4EF25F4D" w14:textId="77777777" w:rsidR="00D17E4E" w:rsidRPr="00F66D9D" w:rsidRDefault="00D17E4E" w:rsidP="00770541">
            <w:pPr>
              <w:jc w:val="center"/>
              <w:rPr>
                <w:b/>
                <w:i/>
              </w:rPr>
            </w:pPr>
            <w:r w:rsidRPr="00625A5C">
              <w:rPr>
                <w:lang w:val="ru-RU"/>
              </w:rPr>
              <w:t>- </w:t>
            </w:r>
          </w:p>
        </w:tc>
        <w:tc>
          <w:tcPr>
            <w:tcW w:w="667" w:type="pct"/>
            <w:tcBorders>
              <w:top w:val="single" w:sz="8" w:space="0" w:color="auto"/>
              <w:left w:val="single" w:sz="8" w:space="0" w:color="auto"/>
              <w:bottom w:val="single" w:sz="8" w:space="0" w:color="auto"/>
              <w:right w:val="nil"/>
            </w:tcBorders>
            <w:shd w:val="clear" w:color="auto" w:fill="FFFFFF"/>
            <w:vAlign w:val="center"/>
          </w:tcPr>
          <w:p w14:paraId="433EE4A4" w14:textId="77777777" w:rsidR="00D17E4E" w:rsidRPr="00F66D9D" w:rsidRDefault="00D17E4E" w:rsidP="00770541">
            <w:pPr>
              <w:jc w:val="center"/>
              <w:rPr>
                <w:b/>
                <w:i/>
              </w:rPr>
            </w:pPr>
            <w:r w:rsidRPr="00625A5C">
              <w:rPr>
                <w:lang w:val="ru-RU"/>
              </w:rPr>
              <w:t>74,8/10=7,5</w:t>
            </w:r>
          </w:p>
        </w:tc>
        <w:tc>
          <w:tcPr>
            <w:tcW w:w="0" w:type="auto"/>
            <w:vMerge/>
            <w:tcBorders>
              <w:left w:val="single" w:sz="8" w:space="0" w:color="auto"/>
              <w:right w:val="single" w:sz="8" w:space="0" w:color="auto"/>
            </w:tcBorders>
            <w:vAlign w:val="center"/>
          </w:tcPr>
          <w:p w14:paraId="5ED62EFC" w14:textId="77777777" w:rsidR="00D17E4E" w:rsidRPr="00F66D9D" w:rsidRDefault="00D17E4E" w:rsidP="00770541">
            <w:pPr>
              <w:jc w:val="center"/>
              <w:rPr>
                <w:b/>
                <w:i/>
              </w:rPr>
            </w:pPr>
          </w:p>
        </w:tc>
      </w:tr>
      <w:tr w:rsidR="00D17E4E" w:rsidRPr="00F66D9D" w14:paraId="285CDCDE" w14:textId="77777777" w:rsidTr="00770541">
        <w:trPr>
          <w:trHeight w:val="404"/>
        </w:trPr>
        <w:tc>
          <w:tcPr>
            <w:tcW w:w="705" w:type="pct"/>
            <w:vMerge/>
            <w:tcBorders>
              <w:left w:val="single" w:sz="8" w:space="0" w:color="auto"/>
              <w:right w:val="nil"/>
            </w:tcBorders>
            <w:vAlign w:val="center"/>
          </w:tcPr>
          <w:p w14:paraId="688527C8" w14:textId="77777777" w:rsidR="00D17E4E" w:rsidRPr="00F66D9D" w:rsidRDefault="00D17E4E" w:rsidP="00770541">
            <w:pPr>
              <w:jc w:val="center"/>
              <w:rPr>
                <w:b/>
                <w:i/>
              </w:rPr>
            </w:pPr>
          </w:p>
        </w:tc>
        <w:tc>
          <w:tcPr>
            <w:tcW w:w="871" w:type="pct"/>
            <w:tcBorders>
              <w:top w:val="single" w:sz="8" w:space="0" w:color="auto"/>
              <w:left w:val="single" w:sz="8" w:space="0" w:color="auto"/>
              <w:bottom w:val="single" w:sz="8" w:space="0" w:color="auto"/>
              <w:right w:val="nil"/>
            </w:tcBorders>
            <w:shd w:val="clear" w:color="auto" w:fill="FFFFFF"/>
          </w:tcPr>
          <w:p w14:paraId="575408CF" w14:textId="77777777" w:rsidR="00D17E4E" w:rsidRPr="00F66D9D" w:rsidRDefault="00D17E4E" w:rsidP="00770541">
            <w:pPr>
              <w:jc w:val="center"/>
              <w:rPr>
                <w:b/>
                <w:i/>
              </w:rPr>
            </w:pPr>
            <w:r w:rsidRPr="00625A5C">
              <w:rPr>
                <w:lang w:val="ru-RU"/>
              </w:rPr>
              <w:t>Чай</w:t>
            </w:r>
          </w:p>
        </w:tc>
        <w:tc>
          <w:tcPr>
            <w:tcW w:w="0" w:type="auto"/>
            <w:tcBorders>
              <w:top w:val="single" w:sz="8" w:space="0" w:color="auto"/>
              <w:left w:val="single" w:sz="8" w:space="0" w:color="auto"/>
              <w:bottom w:val="single" w:sz="8" w:space="0" w:color="auto"/>
              <w:right w:val="nil"/>
            </w:tcBorders>
            <w:shd w:val="clear" w:color="auto" w:fill="FFFFFF"/>
            <w:vAlign w:val="center"/>
          </w:tcPr>
          <w:p w14:paraId="4DE2CF48" w14:textId="77777777" w:rsidR="00D17E4E" w:rsidRPr="00F66D9D" w:rsidRDefault="00D17E4E" w:rsidP="00770541">
            <w:pPr>
              <w:jc w:val="center"/>
              <w:rPr>
                <w:b/>
                <w:i/>
              </w:rPr>
            </w:pPr>
            <w:r w:rsidRPr="00625A5C">
              <w:rPr>
                <w:lang w:val="ru-RU"/>
              </w:rPr>
              <w:t>200</w:t>
            </w:r>
          </w:p>
        </w:tc>
        <w:tc>
          <w:tcPr>
            <w:tcW w:w="0" w:type="auto"/>
            <w:tcBorders>
              <w:top w:val="single" w:sz="8" w:space="0" w:color="auto"/>
              <w:left w:val="single" w:sz="8" w:space="0" w:color="auto"/>
              <w:bottom w:val="nil"/>
              <w:right w:val="nil"/>
            </w:tcBorders>
            <w:shd w:val="clear" w:color="auto" w:fill="FFFFFF"/>
            <w:vAlign w:val="center"/>
          </w:tcPr>
          <w:p w14:paraId="1136CE15" w14:textId="77777777" w:rsidR="00D17E4E" w:rsidRPr="00F66D9D" w:rsidRDefault="00D17E4E" w:rsidP="00770541">
            <w:pPr>
              <w:jc w:val="center"/>
              <w:rPr>
                <w:b/>
                <w:i/>
              </w:rPr>
            </w:pPr>
            <w:r w:rsidRPr="00625A5C">
              <w:rPr>
                <w:lang w:val="ru-RU"/>
              </w:rPr>
              <w:t>1,41х2=2,82</w:t>
            </w:r>
          </w:p>
        </w:tc>
        <w:tc>
          <w:tcPr>
            <w:tcW w:w="548" w:type="pct"/>
            <w:tcBorders>
              <w:top w:val="single" w:sz="8" w:space="0" w:color="auto"/>
              <w:left w:val="single" w:sz="8" w:space="0" w:color="auto"/>
              <w:bottom w:val="nil"/>
              <w:right w:val="nil"/>
            </w:tcBorders>
            <w:shd w:val="clear" w:color="auto" w:fill="FFFFFF"/>
            <w:vAlign w:val="center"/>
          </w:tcPr>
          <w:p w14:paraId="7E8CB5B2" w14:textId="77777777" w:rsidR="00D17E4E" w:rsidRPr="00F66D9D" w:rsidRDefault="00D17E4E" w:rsidP="00770541">
            <w:pPr>
              <w:jc w:val="center"/>
              <w:rPr>
                <w:b/>
                <w:i/>
              </w:rPr>
            </w:pPr>
            <w:r w:rsidRPr="00625A5C">
              <w:rPr>
                <w:lang w:val="ru-RU"/>
              </w:rPr>
              <w:t>0,2х2=0,4</w:t>
            </w:r>
          </w:p>
        </w:tc>
        <w:tc>
          <w:tcPr>
            <w:tcW w:w="666" w:type="pct"/>
            <w:tcBorders>
              <w:top w:val="single" w:sz="8" w:space="0" w:color="auto"/>
              <w:left w:val="single" w:sz="8" w:space="0" w:color="auto"/>
              <w:bottom w:val="nil"/>
              <w:right w:val="nil"/>
            </w:tcBorders>
            <w:shd w:val="clear" w:color="auto" w:fill="FFFFFF"/>
            <w:vAlign w:val="center"/>
          </w:tcPr>
          <w:p w14:paraId="77236519" w14:textId="77777777" w:rsidR="00D17E4E" w:rsidRPr="00F66D9D" w:rsidRDefault="00D17E4E" w:rsidP="00770541">
            <w:pPr>
              <w:jc w:val="center"/>
              <w:rPr>
                <w:b/>
                <w:i/>
              </w:rPr>
            </w:pPr>
            <w:r w:rsidRPr="00625A5C">
              <w:rPr>
                <w:lang w:val="ru-RU"/>
              </w:rPr>
              <w:t>0,05х2=0,01</w:t>
            </w:r>
          </w:p>
        </w:tc>
        <w:tc>
          <w:tcPr>
            <w:tcW w:w="667" w:type="pct"/>
            <w:tcBorders>
              <w:top w:val="single" w:sz="8" w:space="0" w:color="auto"/>
              <w:left w:val="single" w:sz="8" w:space="0" w:color="auto"/>
              <w:bottom w:val="nil"/>
              <w:right w:val="nil"/>
            </w:tcBorders>
            <w:shd w:val="clear" w:color="auto" w:fill="FFFFFF"/>
            <w:vAlign w:val="center"/>
          </w:tcPr>
          <w:p w14:paraId="23EA5E9A" w14:textId="77777777" w:rsidR="00D17E4E" w:rsidRPr="00F66D9D" w:rsidRDefault="00D17E4E" w:rsidP="00770541">
            <w:pPr>
              <w:jc w:val="center"/>
              <w:rPr>
                <w:b/>
                <w:i/>
              </w:rPr>
            </w:pPr>
            <w:r w:rsidRPr="00625A5C">
              <w:rPr>
                <w:lang w:val="ru-RU"/>
              </w:rPr>
              <w:t>0,04х2=0,08</w:t>
            </w:r>
          </w:p>
        </w:tc>
        <w:tc>
          <w:tcPr>
            <w:tcW w:w="0" w:type="auto"/>
            <w:vMerge/>
            <w:tcBorders>
              <w:left w:val="single" w:sz="8" w:space="0" w:color="auto"/>
              <w:right w:val="single" w:sz="8" w:space="0" w:color="auto"/>
            </w:tcBorders>
            <w:vAlign w:val="center"/>
          </w:tcPr>
          <w:p w14:paraId="713C10C9" w14:textId="77777777" w:rsidR="00D17E4E" w:rsidRPr="00F66D9D" w:rsidRDefault="00D17E4E" w:rsidP="00770541">
            <w:pPr>
              <w:jc w:val="center"/>
              <w:rPr>
                <w:b/>
                <w:i/>
              </w:rPr>
            </w:pPr>
          </w:p>
        </w:tc>
      </w:tr>
      <w:tr w:rsidR="00D17E4E" w:rsidRPr="00F66D9D" w14:paraId="128C1311" w14:textId="77777777" w:rsidTr="00770541">
        <w:trPr>
          <w:trHeight w:val="404"/>
        </w:trPr>
        <w:tc>
          <w:tcPr>
            <w:tcW w:w="705" w:type="pct"/>
            <w:vMerge/>
            <w:tcBorders>
              <w:left w:val="single" w:sz="8" w:space="0" w:color="auto"/>
              <w:bottom w:val="nil"/>
              <w:right w:val="nil"/>
            </w:tcBorders>
            <w:vAlign w:val="center"/>
          </w:tcPr>
          <w:p w14:paraId="0D91EF38" w14:textId="77777777" w:rsidR="00D17E4E" w:rsidRPr="00F66D9D" w:rsidRDefault="00D17E4E" w:rsidP="00770541">
            <w:pPr>
              <w:jc w:val="center"/>
              <w:rPr>
                <w:b/>
                <w:i/>
              </w:rPr>
            </w:pPr>
          </w:p>
        </w:tc>
        <w:tc>
          <w:tcPr>
            <w:tcW w:w="871" w:type="pct"/>
            <w:tcBorders>
              <w:top w:val="single" w:sz="8" w:space="0" w:color="auto"/>
              <w:left w:val="single" w:sz="8" w:space="0" w:color="auto"/>
              <w:bottom w:val="single" w:sz="8" w:space="0" w:color="auto"/>
              <w:right w:val="nil"/>
            </w:tcBorders>
            <w:shd w:val="clear" w:color="auto" w:fill="FFFFFF"/>
          </w:tcPr>
          <w:p w14:paraId="3292DE28" w14:textId="77777777" w:rsidR="00D17E4E" w:rsidRPr="00F66D9D" w:rsidRDefault="00D17E4E" w:rsidP="00770541">
            <w:pPr>
              <w:jc w:val="center"/>
              <w:rPr>
                <w:b/>
                <w:i/>
              </w:rPr>
            </w:pPr>
            <w:r w:rsidRPr="00625A5C">
              <w:rPr>
                <w:lang w:val="ru-RU"/>
              </w:rPr>
              <w:t>Всього</w:t>
            </w:r>
            <w:r w:rsidRPr="00F66D9D">
              <w:rPr>
                <w:lang w:val="ru-RU"/>
              </w:rPr>
              <w:t>: сніданок</w:t>
            </w:r>
          </w:p>
        </w:tc>
        <w:tc>
          <w:tcPr>
            <w:tcW w:w="0" w:type="auto"/>
            <w:tcBorders>
              <w:top w:val="single" w:sz="8" w:space="0" w:color="auto"/>
              <w:left w:val="single" w:sz="8" w:space="0" w:color="auto"/>
              <w:bottom w:val="single" w:sz="8" w:space="0" w:color="auto"/>
              <w:right w:val="nil"/>
            </w:tcBorders>
            <w:shd w:val="clear" w:color="auto" w:fill="FFFFFF"/>
            <w:vAlign w:val="center"/>
          </w:tcPr>
          <w:p w14:paraId="476181D1" w14:textId="77777777" w:rsidR="00D17E4E" w:rsidRPr="00F66D9D" w:rsidRDefault="00D17E4E" w:rsidP="00770541">
            <w:pPr>
              <w:jc w:val="center"/>
              <w:rPr>
                <w:b/>
                <w:i/>
              </w:rPr>
            </w:pPr>
          </w:p>
        </w:tc>
        <w:tc>
          <w:tcPr>
            <w:tcW w:w="0" w:type="auto"/>
            <w:tcBorders>
              <w:top w:val="single" w:sz="8" w:space="0" w:color="auto"/>
              <w:left w:val="single" w:sz="8" w:space="0" w:color="auto"/>
              <w:bottom w:val="single" w:sz="8" w:space="0" w:color="auto"/>
              <w:right w:val="nil"/>
            </w:tcBorders>
            <w:shd w:val="clear" w:color="auto" w:fill="FFFFFF"/>
          </w:tcPr>
          <w:p w14:paraId="02BE0E3D" w14:textId="77777777" w:rsidR="00D17E4E" w:rsidRPr="00F66D9D" w:rsidRDefault="00D17E4E" w:rsidP="00770541">
            <w:pPr>
              <w:jc w:val="center"/>
              <w:rPr>
                <w:b/>
                <w:i/>
              </w:rPr>
            </w:pPr>
            <w:r w:rsidRPr="00625A5C">
              <w:t>664 Ккал</w:t>
            </w:r>
          </w:p>
        </w:tc>
        <w:tc>
          <w:tcPr>
            <w:tcW w:w="548" w:type="pct"/>
            <w:tcBorders>
              <w:top w:val="single" w:sz="8" w:space="0" w:color="auto"/>
              <w:left w:val="single" w:sz="8" w:space="0" w:color="auto"/>
              <w:bottom w:val="single" w:sz="8" w:space="0" w:color="auto"/>
              <w:right w:val="nil"/>
            </w:tcBorders>
            <w:shd w:val="clear" w:color="auto" w:fill="FFFFFF"/>
            <w:vAlign w:val="center"/>
          </w:tcPr>
          <w:p w14:paraId="5034EF6F" w14:textId="77777777" w:rsidR="00D17E4E" w:rsidRPr="00F66D9D" w:rsidRDefault="00D17E4E" w:rsidP="00770541">
            <w:pPr>
              <w:jc w:val="center"/>
              <w:rPr>
                <w:b/>
                <w:i/>
              </w:rPr>
            </w:pPr>
            <w:r w:rsidRPr="00625A5C">
              <w:t>33,08</w:t>
            </w:r>
          </w:p>
        </w:tc>
        <w:tc>
          <w:tcPr>
            <w:tcW w:w="666" w:type="pct"/>
            <w:tcBorders>
              <w:top w:val="single" w:sz="8" w:space="0" w:color="auto"/>
              <w:left w:val="single" w:sz="8" w:space="0" w:color="auto"/>
              <w:bottom w:val="single" w:sz="8" w:space="0" w:color="auto"/>
              <w:right w:val="single" w:sz="8" w:space="0" w:color="auto"/>
            </w:tcBorders>
            <w:shd w:val="clear" w:color="auto" w:fill="FFFFFF"/>
            <w:vAlign w:val="center"/>
          </w:tcPr>
          <w:p w14:paraId="19D254CA" w14:textId="77777777" w:rsidR="00D17E4E" w:rsidRPr="00F66D9D" w:rsidRDefault="00D17E4E" w:rsidP="00770541">
            <w:pPr>
              <w:jc w:val="center"/>
              <w:rPr>
                <w:b/>
                <w:i/>
              </w:rPr>
            </w:pPr>
            <w:r w:rsidRPr="00625A5C">
              <w:rPr>
                <w:lang w:val="ru-RU"/>
              </w:rPr>
              <w:t>19,64</w:t>
            </w:r>
          </w:p>
        </w:tc>
        <w:tc>
          <w:tcPr>
            <w:tcW w:w="667" w:type="pct"/>
            <w:tcBorders>
              <w:top w:val="single" w:sz="8" w:space="0" w:color="auto"/>
              <w:left w:val="single" w:sz="8" w:space="0" w:color="auto"/>
              <w:bottom w:val="nil"/>
              <w:right w:val="nil"/>
            </w:tcBorders>
            <w:shd w:val="clear" w:color="auto" w:fill="FFFFFF"/>
            <w:vAlign w:val="center"/>
          </w:tcPr>
          <w:p w14:paraId="350B7D3C" w14:textId="77777777" w:rsidR="00D17E4E" w:rsidRPr="00F66D9D" w:rsidRDefault="00D17E4E" w:rsidP="00770541">
            <w:pPr>
              <w:jc w:val="center"/>
              <w:rPr>
                <w:b/>
                <w:i/>
              </w:rPr>
            </w:pPr>
            <w:r w:rsidRPr="00625A5C">
              <w:rPr>
                <w:lang w:val="ru-RU"/>
              </w:rPr>
              <w:t>92,28</w:t>
            </w:r>
          </w:p>
        </w:tc>
        <w:tc>
          <w:tcPr>
            <w:tcW w:w="0" w:type="auto"/>
            <w:vMerge/>
            <w:tcBorders>
              <w:left w:val="single" w:sz="8" w:space="0" w:color="auto"/>
              <w:bottom w:val="nil"/>
              <w:right w:val="single" w:sz="8" w:space="0" w:color="auto"/>
            </w:tcBorders>
            <w:vAlign w:val="center"/>
          </w:tcPr>
          <w:p w14:paraId="14D034F3" w14:textId="77777777" w:rsidR="00D17E4E" w:rsidRPr="00F66D9D" w:rsidRDefault="00D17E4E" w:rsidP="00770541">
            <w:pPr>
              <w:jc w:val="center"/>
              <w:rPr>
                <w:b/>
                <w:i/>
              </w:rPr>
            </w:pPr>
          </w:p>
        </w:tc>
      </w:tr>
      <w:tr w:rsidR="00D17E4E" w:rsidRPr="00F66D9D" w14:paraId="15E660BD" w14:textId="77777777" w:rsidTr="00770541">
        <w:trPr>
          <w:trHeight w:val="329"/>
        </w:trPr>
        <w:tc>
          <w:tcPr>
            <w:tcW w:w="705" w:type="pct"/>
            <w:vMerge w:val="restart"/>
            <w:tcBorders>
              <w:top w:val="single" w:sz="8" w:space="0" w:color="auto"/>
              <w:left w:val="single" w:sz="8" w:space="0" w:color="auto"/>
              <w:right w:val="nil"/>
            </w:tcBorders>
            <w:shd w:val="clear" w:color="auto" w:fill="FFFFFF"/>
            <w:vAlign w:val="center"/>
            <w:hideMark/>
          </w:tcPr>
          <w:p w14:paraId="22C41CEA" w14:textId="77777777" w:rsidR="00D17E4E" w:rsidRPr="00F66D9D" w:rsidRDefault="00D17E4E" w:rsidP="00770541">
            <w:pPr>
              <w:jc w:val="center"/>
            </w:pPr>
            <w:r w:rsidRPr="00F66D9D">
              <w:t>І сніданок</w:t>
            </w:r>
          </w:p>
        </w:tc>
        <w:tc>
          <w:tcPr>
            <w:tcW w:w="871" w:type="pct"/>
            <w:tcBorders>
              <w:top w:val="single" w:sz="8" w:space="0" w:color="auto"/>
              <w:left w:val="single" w:sz="8" w:space="0" w:color="auto"/>
              <w:bottom w:val="nil"/>
              <w:right w:val="nil"/>
            </w:tcBorders>
            <w:shd w:val="clear" w:color="auto" w:fill="FFFFFF"/>
            <w:hideMark/>
          </w:tcPr>
          <w:p w14:paraId="5895F727"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hideMark/>
          </w:tcPr>
          <w:p w14:paraId="0C376B36"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hideMark/>
          </w:tcPr>
          <w:p w14:paraId="4518BA81"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hideMark/>
          </w:tcPr>
          <w:p w14:paraId="60B7B011"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hideMark/>
          </w:tcPr>
          <w:p w14:paraId="01EA67C7"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hideMark/>
          </w:tcPr>
          <w:p w14:paraId="189BEA7A" w14:textId="77777777" w:rsidR="00D17E4E" w:rsidRPr="00F66D9D" w:rsidRDefault="00D17E4E" w:rsidP="00770541">
            <w:pPr>
              <w:jc w:val="center"/>
            </w:pPr>
          </w:p>
        </w:tc>
        <w:tc>
          <w:tcPr>
            <w:tcW w:w="528" w:type="pct"/>
            <w:vMerge w:val="restart"/>
            <w:tcBorders>
              <w:top w:val="single" w:sz="8" w:space="0" w:color="auto"/>
              <w:left w:val="single" w:sz="8" w:space="0" w:color="auto"/>
              <w:right w:val="single" w:sz="8" w:space="0" w:color="auto"/>
            </w:tcBorders>
            <w:shd w:val="clear" w:color="auto" w:fill="FFFFFF"/>
            <w:hideMark/>
          </w:tcPr>
          <w:p w14:paraId="307F121B" w14:textId="77777777" w:rsidR="00D17E4E" w:rsidRPr="00F66D9D" w:rsidRDefault="00D17E4E" w:rsidP="00770541">
            <w:pPr>
              <w:jc w:val="center"/>
            </w:pPr>
          </w:p>
        </w:tc>
      </w:tr>
      <w:tr w:rsidR="00D17E4E" w:rsidRPr="00F66D9D" w14:paraId="1919B908" w14:textId="77777777" w:rsidTr="00770541">
        <w:trPr>
          <w:trHeight w:val="329"/>
        </w:trPr>
        <w:tc>
          <w:tcPr>
            <w:tcW w:w="705" w:type="pct"/>
            <w:vMerge/>
            <w:tcBorders>
              <w:left w:val="single" w:sz="8" w:space="0" w:color="auto"/>
              <w:right w:val="nil"/>
            </w:tcBorders>
            <w:shd w:val="clear" w:color="auto" w:fill="FFFFFF"/>
            <w:vAlign w:val="center"/>
          </w:tcPr>
          <w:p w14:paraId="4219FEB6"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7A4D73F7"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0866C17F"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6919D4DD"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1F08172D"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146DDA9D"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55687487"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234B416D" w14:textId="77777777" w:rsidR="00D17E4E" w:rsidRPr="00F66D9D" w:rsidRDefault="00D17E4E" w:rsidP="00770541">
            <w:pPr>
              <w:jc w:val="center"/>
            </w:pPr>
          </w:p>
        </w:tc>
      </w:tr>
      <w:tr w:rsidR="00D17E4E" w:rsidRPr="00F66D9D" w14:paraId="0689C83C" w14:textId="77777777" w:rsidTr="00770541">
        <w:trPr>
          <w:trHeight w:val="329"/>
        </w:trPr>
        <w:tc>
          <w:tcPr>
            <w:tcW w:w="705" w:type="pct"/>
            <w:vMerge/>
            <w:tcBorders>
              <w:left w:val="single" w:sz="8" w:space="0" w:color="auto"/>
              <w:right w:val="nil"/>
            </w:tcBorders>
            <w:shd w:val="clear" w:color="auto" w:fill="FFFFFF"/>
            <w:vAlign w:val="center"/>
          </w:tcPr>
          <w:p w14:paraId="0ADC37DC"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3D579F21"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65809545"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10EB6192"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310AC7ED"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05A4972F"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16488F83"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78B65939" w14:textId="77777777" w:rsidR="00D17E4E" w:rsidRPr="00F66D9D" w:rsidRDefault="00D17E4E" w:rsidP="00770541">
            <w:pPr>
              <w:jc w:val="center"/>
            </w:pPr>
          </w:p>
        </w:tc>
      </w:tr>
      <w:tr w:rsidR="00D17E4E" w:rsidRPr="00F66D9D" w14:paraId="6AE02F92" w14:textId="77777777" w:rsidTr="00770541">
        <w:trPr>
          <w:trHeight w:val="329"/>
        </w:trPr>
        <w:tc>
          <w:tcPr>
            <w:tcW w:w="705" w:type="pct"/>
            <w:vMerge/>
            <w:tcBorders>
              <w:left w:val="single" w:sz="8" w:space="0" w:color="auto"/>
              <w:right w:val="nil"/>
            </w:tcBorders>
            <w:shd w:val="clear" w:color="auto" w:fill="FFFFFF"/>
            <w:vAlign w:val="center"/>
          </w:tcPr>
          <w:p w14:paraId="6ED36841"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3F538A3D"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02EB0D1F"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0E631244"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09C0706F"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36A5FF82"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1947E603"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764FB503" w14:textId="77777777" w:rsidR="00D17E4E" w:rsidRPr="00F66D9D" w:rsidRDefault="00D17E4E" w:rsidP="00770541">
            <w:pPr>
              <w:jc w:val="center"/>
            </w:pPr>
          </w:p>
        </w:tc>
      </w:tr>
      <w:tr w:rsidR="00D17E4E" w:rsidRPr="00F66D9D" w14:paraId="1F1B8003" w14:textId="77777777" w:rsidTr="00770541">
        <w:trPr>
          <w:trHeight w:val="329"/>
        </w:trPr>
        <w:tc>
          <w:tcPr>
            <w:tcW w:w="705" w:type="pct"/>
            <w:vMerge/>
            <w:tcBorders>
              <w:left w:val="single" w:sz="8" w:space="0" w:color="auto"/>
              <w:right w:val="nil"/>
            </w:tcBorders>
            <w:shd w:val="clear" w:color="auto" w:fill="FFFFFF"/>
            <w:vAlign w:val="center"/>
          </w:tcPr>
          <w:p w14:paraId="358DDB11"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1E19EBBA"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6374FC29"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19FA9693"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3D6F4B89"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71B1A135"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4682514F"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107622A3" w14:textId="77777777" w:rsidR="00D17E4E" w:rsidRPr="00F66D9D" w:rsidRDefault="00D17E4E" w:rsidP="00770541">
            <w:pPr>
              <w:jc w:val="center"/>
            </w:pPr>
          </w:p>
        </w:tc>
      </w:tr>
      <w:tr w:rsidR="00D17E4E" w:rsidRPr="00F66D9D" w14:paraId="54B5EABA" w14:textId="77777777" w:rsidTr="00770541">
        <w:trPr>
          <w:trHeight w:val="329"/>
        </w:trPr>
        <w:tc>
          <w:tcPr>
            <w:tcW w:w="705" w:type="pct"/>
            <w:vMerge/>
            <w:tcBorders>
              <w:left w:val="single" w:sz="8" w:space="0" w:color="auto"/>
              <w:right w:val="nil"/>
            </w:tcBorders>
            <w:shd w:val="clear" w:color="auto" w:fill="FFFFFF"/>
            <w:vAlign w:val="center"/>
          </w:tcPr>
          <w:p w14:paraId="7D0AC0C9"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2092ED16"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3F9E2774"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315C6B67"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4191153A"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75E81E7F"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64E6D277"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06250177" w14:textId="77777777" w:rsidR="00D17E4E" w:rsidRPr="00F66D9D" w:rsidRDefault="00D17E4E" w:rsidP="00770541">
            <w:pPr>
              <w:jc w:val="center"/>
            </w:pPr>
          </w:p>
        </w:tc>
      </w:tr>
      <w:tr w:rsidR="00D17E4E" w:rsidRPr="00F66D9D" w14:paraId="61607A0E" w14:textId="77777777" w:rsidTr="00770541">
        <w:trPr>
          <w:trHeight w:val="329"/>
        </w:trPr>
        <w:tc>
          <w:tcPr>
            <w:tcW w:w="705" w:type="pct"/>
            <w:vMerge/>
            <w:tcBorders>
              <w:left w:val="single" w:sz="8" w:space="0" w:color="auto"/>
              <w:bottom w:val="nil"/>
              <w:right w:val="nil"/>
            </w:tcBorders>
            <w:shd w:val="clear" w:color="auto" w:fill="FFFFFF"/>
            <w:vAlign w:val="center"/>
          </w:tcPr>
          <w:p w14:paraId="61FAB9C2"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6AB53FA9"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46581DB8"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3D790831"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673C0C4D"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05B0D146"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6B592219"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557E17B6" w14:textId="77777777" w:rsidR="00D17E4E" w:rsidRPr="00F66D9D" w:rsidRDefault="00D17E4E" w:rsidP="00770541">
            <w:pPr>
              <w:jc w:val="center"/>
            </w:pPr>
          </w:p>
        </w:tc>
      </w:tr>
      <w:tr w:rsidR="00D17E4E" w:rsidRPr="00F66D9D" w14:paraId="68CDE101" w14:textId="77777777" w:rsidTr="00770541">
        <w:trPr>
          <w:trHeight w:val="329"/>
        </w:trPr>
        <w:tc>
          <w:tcPr>
            <w:tcW w:w="705" w:type="pct"/>
            <w:tcBorders>
              <w:left w:val="single" w:sz="8" w:space="0" w:color="auto"/>
              <w:bottom w:val="nil"/>
              <w:right w:val="nil"/>
            </w:tcBorders>
            <w:shd w:val="clear" w:color="auto" w:fill="FFFFFF"/>
            <w:vAlign w:val="center"/>
          </w:tcPr>
          <w:p w14:paraId="4D375C3A"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5FDA018C" w14:textId="77777777" w:rsidR="00D17E4E" w:rsidRPr="00F66D9D" w:rsidRDefault="00D17E4E" w:rsidP="00770541">
            <w:pPr>
              <w:jc w:val="center"/>
            </w:pPr>
            <w:r w:rsidRPr="00F66D9D">
              <w:t>Всього: сніданок</w:t>
            </w:r>
          </w:p>
        </w:tc>
        <w:tc>
          <w:tcPr>
            <w:tcW w:w="343" w:type="pct"/>
            <w:tcBorders>
              <w:top w:val="single" w:sz="8" w:space="0" w:color="auto"/>
              <w:left w:val="single" w:sz="8" w:space="0" w:color="auto"/>
              <w:bottom w:val="nil"/>
              <w:right w:val="nil"/>
            </w:tcBorders>
            <w:shd w:val="clear" w:color="auto" w:fill="FFFFFF"/>
          </w:tcPr>
          <w:p w14:paraId="497A47F4"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73272B49"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40B492F2"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6A761877"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4F95832B" w14:textId="77777777" w:rsidR="00D17E4E" w:rsidRPr="00F66D9D" w:rsidRDefault="00D17E4E" w:rsidP="00770541">
            <w:pPr>
              <w:jc w:val="center"/>
            </w:pPr>
          </w:p>
        </w:tc>
        <w:tc>
          <w:tcPr>
            <w:tcW w:w="528" w:type="pct"/>
            <w:vMerge/>
            <w:tcBorders>
              <w:left w:val="single" w:sz="8" w:space="0" w:color="auto"/>
              <w:bottom w:val="nil"/>
              <w:right w:val="single" w:sz="8" w:space="0" w:color="auto"/>
            </w:tcBorders>
            <w:shd w:val="clear" w:color="auto" w:fill="FFFFFF"/>
          </w:tcPr>
          <w:p w14:paraId="35D5DEB7" w14:textId="77777777" w:rsidR="00D17E4E" w:rsidRPr="00F66D9D" w:rsidRDefault="00D17E4E" w:rsidP="00770541">
            <w:pPr>
              <w:jc w:val="center"/>
            </w:pPr>
          </w:p>
        </w:tc>
      </w:tr>
      <w:tr w:rsidR="00D17E4E" w:rsidRPr="00F66D9D" w14:paraId="1F5BCCEE" w14:textId="77777777" w:rsidTr="00770541">
        <w:trPr>
          <w:trHeight w:val="342"/>
        </w:trPr>
        <w:tc>
          <w:tcPr>
            <w:tcW w:w="705" w:type="pct"/>
            <w:vMerge w:val="restart"/>
            <w:tcBorders>
              <w:top w:val="single" w:sz="8" w:space="0" w:color="auto"/>
              <w:left w:val="single" w:sz="8" w:space="0" w:color="auto"/>
              <w:right w:val="nil"/>
            </w:tcBorders>
            <w:shd w:val="clear" w:color="auto" w:fill="FFFFFF"/>
            <w:vAlign w:val="center"/>
            <w:hideMark/>
          </w:tcPr>
          <w:p w14:paraId="3D3DCAFD" w14:textId="77777777" w:rsidR="00D17E4E" w:rsidRPr="00F66D9D" w:rsidRDefault="00D17E4E" w:rsidP="00770541">
            <w:pPr>
              <w:jc w:val="center"/>
            </w:pPr>
            <w:r w:rsidRPr="00F66D9D">
              <w:t>II сніданок</w:t>
            </w:r>
          </w:p>
        </w:tc>
        <w:tc>
          <w:tcPr>
            <w:tcW w:w="871" w:type="pct"/>
            <w:tcBorders>
              <w:top w:val="single" w:sz="8" w:space="0" w:color="auto"/>
              <w:left w:val="single" w:sz="8" w:space="0" w:color="auto"/>
              <w:bottom w:val="nil"/>
              <w:right w:val="nil"/>
            </w:tcBorders>
            <w:shd w:val="clear" w:color="auto" w:fill="FFFFFF"/>
            <w:hideMark/>
          </w:tcPr>
          <w:p w14:paraId="06A12DC5"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hideMark/>
          </w:tcPr>
          <w:p w14:paraId="70659A95"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hideMark/>
          </w:tcPr>
          <w:p w14:paraId="04E832EE"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hideMark/>
          </w:tcPr>
          <w:p w14:paraId="5AF67E0B"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hideMark/>
          </w:tcPr>
          <w:p w14:paraId="3D4E64EE"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hideMark/>
          </w:tcPr>
          <w:p w14:paraId="0382DEBF" w14:textId="77777777" w:rsidR="00D17E4E" w:rsidRPr="00F66D9D" w:rsidRDefault="00D17E4E" w:rsidP="00770541">
            <w:pPr>
              <w:jc w:val="center"/>
            </w:pPr>
          </w:p>
        </w:tc>
        <w:tc>
          <w:tcPr>
            <w:tcW w:w="528" w:type="pct"/>
            <w:vMerge w:val="restart"/>
            <w:tcBorders>
              <w:top w:val="single" w:sz="8" w:space="0" w:color="auto"/>
              <w:left w:val="single" w:sz="8" w:space="0" w:color="auto"/>
              <w:right w:val="single" w:sz="8" w:space="0" w:color="auto"/>
            </w:tcBorders>
            <w:shd w:val="clear" w:color="auto" w:fill="FFFFFF"/>
            <w:hideMark/>
          </w:tcPr>
          <w:p w14:paraId="4EA80886" w14:textId="77777777" w:rsidR="00D17E4E" w:rsidRPr="00F66D9D" w:rsidRDefault="00D17E4E" w:rsidP="00770541">
            <w:pPr>
              <w:jc w:val="center"/>
            </w:pPr>
          </w:p>
        </w:tc>
      </w:tr>
      <w:tr w:rsidR="00D17E4E" w:rsidRPr="00F66D9D" w14:paraId="4FE5CEC4" w14:textId="77777777" w:rsidTr="00770541">
        <w:trPr>
          <w:trHeight w:val="342"/>
        </w:trPr>
        <w:tc>
          <w:tcPr>
            <w:tcW w:w="705" w:type="pct"/>
            <w:vMerge/>
            <w:tcBorders>
              <w:left w:val="single" w:sz="8" w:space="0" w:color="auto"/>
              <w:right w:val="nil"/>
            </w:tcBorders>
            <w:shd w:val="clear" w:color="auto" w:fill="FFFFFF"/>
            <w:vAlign w:val="center"/>
          </w:tcPr>
          <w:p w14:paraId="1FD18E8B"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45563A4B"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18073A3F"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6852450C"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372FC61C"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3ECFF777"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4B555B29"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2496FFF3" w14:textId="77777777" w:rsidR="00D17E4E" w:rsidRPr="00F66D9D" w:rsidRDefault="00D17E4E" w:rsidP="00770541">
            <w:pPr>
              <w:jc w:val="center"/>
            </w:pPr>
          </w:p>
        </w:tc>
      </w:tr>
      <w:tr w:rsidR="00D17E4E" w:rsidRPr="00F66D9D" w14:paraId="1F5C47C4" w14:textId="77777777" w:rsidTr="00770541">
        <w:trPr>
          <w:trHeight w:val="342"/>
        </w:trPr>
        <w:tc>
          <w:tcPr>
            <w:tcW w:w="705" w:type="pct"/>
            <w:vMerge/>
            <w:tcBorders>
              <w:left w:val="single" w:sz="8" w:space="0" w:color="auto"/>
              <w:bottom w:val="nil"/>
              <w:right w:val="nil"/>
            </w:tcBorders>
            <w:shd w:val="clear" w:color="auto" w:fill="FFFFFF"/>
            <w:vAlign w:val="center"/>
          </w:tcPr>
          <w:p w14:paraId="3E3A059A"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52F5BAF6"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38125D4A"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3391A544"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757E032F"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7E4D07F9"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6C37DCDB" w14:textId="77777777" w:rsidR="00D17E4E" w:rsidRPr="00F66D9D" w:rsidRDefault="00D17E4E" w:rsidP="00770541">
            <w:pPr>
              <w:jc w:val="center"/>
            </w:pPr>
          </w:p>
        </w:tc>
        <w:tc>
          <w:tcPr>
            <w:tcW w:w="528" w:type="pct"/>
            <w:vMerge/>
            <w:tcBorders>
              <w:left w:val="single" w:sz="8" w:space="0" w:color="auto"/>
              <w:bottom w:val="nil"/>
              <w:right w:val="single" w:sz="8" w:space="0" w:color="auto"/>
            </w:tcBorders>
            <w:shd w:val="clear" w:color="auto" w:fill="FFFFFF"/>
          </w:tcPr>
          <w:p w14:paraId="3620B213" w14:textId="77777777" w:rsidR="00D17E4E" w:rsidRPr="00F66D9D" w:rsidRDefault="00D17E4E" w:rsidP="00770541">
            <w:pPr>
              <w:jc w:val="center"/>
            </w:pPr>
          </w:p>
        </w:tc>
      </w:tr>
      <w:tr w:rsidR="00D17E4E" w:rsidRPr="00F66D9D" w14:paraId="7C2368BD" w14:textId="77777777" w:rsidTr="00770541">
        <w:trPr>
          <w:trHeight w:val="353"/>
        </w:trPr>
        <w:tc>
          <w:tcPr>
            <w:tcW w:w="705" w:type="pct"/>
            <w:vMerge w:val="restart"/>
            <w:tcBorders>
              <w:top w:val="single" w:sz="8" w:space="0" w:color="auto"/>
              <w:left w:val="single" w:sz="8" w:space="0" w:color="auto"/>
              <w:right w:val="nil"/>
            </w:tcBorders>
            <w:shd w:val="clear" w:color="auto" w:fill="FFFFFF"/>
            <w:vAlign w:val="center"/>
            <w:hideMark/>
          </w:tcPr>
          <w:p w14:paraId="3239DAE8" w14:textId="77777777" w:rsidR="00D17E4E" w:rsidRPr="00F66D9D" w:rsidRDefault="00D17E4E" w:rsidP="00770541">
            <w:pPr>
              <w:jc w:val="center"/>
            </w:pPr>
            <w:r w:rsidRPr="00F66D9D">
              <w:t>Обід</w:t>
            </w:r>
          </w:p>
        </w:tc>
        <w:tc>
          <w:tcPr>
            <w:tcW w:w="871" w:type="pct"/>
            <w:tcBorders>
              <w:top w:val="single" w:sz="8" w:space="0" w:color="auto"/>
              <w:left w:val="single" w:sz="8" w:space="0" w:color="auto"/>
              <w:bottom w:val="nil"/>
              <w:right w:val="nil"/>
            </w:tcBorders>
            <w:shd w:val="clear" w:color="auto" w:fill="FFFFFF"/>
            <w:hideMark/>
          </w:tcPr>
          <w:p w14:paraId="708FD2AA"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hideMark/>
          </w:tcPr>
          <w:p w14:paraId="5891C289"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hideMark/>
          </w:tcPr>
          <w:p w14:paraId="6AE0E87E"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hideMark/>
          </w:tcPr>
          <w:p w14:paraId="51442B19"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hideMark/>
          </w:tcPr>
          <w:p w14:paraId="3F364BB4"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hideMark/>
          </w:tcPr>
          <w:p w14:paraId="21030844" w14:textId="77777777" w:rsidR="00D17E4E" w:rsidRPr="00F66D9D" w:rsidRDefault="00D17E4E" w:rsidP="00770541">
            <w:pPr>
              <w:jc w:val="center"/>
            </w:pPr>
          </w:p>
        </w:tc>
        <w:tc>
          <w:tcPr>
            <w:tcW w:w="528" w:type="pct"/>
            <w:vMerge w:val="restart"/>
            <w:tcBorders>
              <w:top w:val="single" w:sz="8" w:space="0" w:color="auto"/>
              <w:left w:val="single" w:sz="8" w:space="0" w:color="auto"/>
              <w:right w:val="single" w:sz="8" w:space="0" w:color="auto"/>
            </w:tcBorders>
            <w:shd w:val="clear" w:color="auto" w:fill="FFFFFF"/>
            <w:hideMark/>
          </w:tcPr>
          <w:p w14:paraId="0C60E44F" w14:textId="77777777" w:rsidR="00D17E4E" w:rsidRPr="00F66D9D" w:rsidRDefault="00D17E4E" w:rsidP="00770541">
            <w:pPr>
              <w:jc w:val="center"/>
            </w:pPr>
          </w:p>
        </w:tc>
      </w:tr>
      <w:tr w:rsidR="00D17E4E" w:rsidRPr="00F66D9D" w14:paraId="1172C380" w14:textId="77777777" w:rsidTr="00770541">
        <w:trPr>
          <w:trHeight w:val="353"/>
        </w:trPr>
        <w:tc>
          <w:tcPr>
            <w:tcW w:w="705" w:type="pct"/>
            <w:vMerge/>
            <w:tcBorders>
              <w:left w:val="single" w:sz="8" w:space="0" w:color="auto"/>
              <w:right w:val="nil"/>
            </w:tcBorders>
            <w:shd w:val="clear" w:color="auto" w:fill="FFFFFF"/>
            <w:vAlign w:val="center"/>
          </w:tcPr>
          <w:p w14:paraId="757603C8"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4B7C09DD"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70934703"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5D183539"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04BEC4B8"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258D87BC"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419CF650"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3DA22BB0" w14:textId="77777777" w:rsidR="00D17E4E" w:rsidRPr="00F66D9D" w:rsidRDefault="00D17E4E" w:rsidP="00770541">
            <w:pPr>
              <w:jc w:val="center"/>
            </w:pPr>
          </w:p>
        </w:tc>
      </w:tr>
      <w:tr w:rsidR="00D17E4E" w:rsidRPr="00F66D9D" w14:paraId="4BF33EFB" w14:textId="77777777" w:rsidTr="00770541">
        <w:trPr>
          <w:trHeight w:val="353"/>
        </w:trPr>
        <w:tc>
          <w:tcPr>
            <w:tcW w:w="705" w:type="pct"/>
            <w:vMerge/>
            <w:tcBorders>
              <w:left w:val="single" w:sz="8" w:space="0" w:color="auto"/>
              <w:right w:val="nil"/>
            </w:tcBorders>
            <w:shd w:val="clear" w:color="auto" w:fill="FFFFFF"/>
            <w:vAlign w:val="center"/>
          </w:tcPr>
          <w:p w14:paraId="7AC2C0B1"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1C67332D"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3E22F5FA"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5E434D3D"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56F6F9B2"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5BD60804"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3CFE5FF0"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05B355E7" w14:textId="77777777" w:rsidR="00D17E4E" w:rsidRPr="00F66D9D" w:rsidRDefault="00D17E4E" w:rsidP="00770541">
            <w:pPr>
              <w:jc w:val="center"/>
            </w:pPr>
          </w:p>
        </w:tc>
      </w:tr>
      <w:tr w:rsidR="00D17E4E" w:rsidRPr="00F66D9D" w14:paraId="251F17DD" w14:textId="77777777" w:rsidTr="00770541">
        <w:trPr>
          <w:trHeight w:val="353"/>
        </w:trPr>
        <w:tc>
          <w:tcPr>
            <w:tcW w:w="705" w:type="pct"/>
            <w:vMerge/>
            <w:tcBorders>
              <w:left w:val="single" w:sz="8" w:space="0" w:color="auto"/>
              <w:right w:val="nil"/>
            </w:tcBorders>
            <w:shd w:val="clear" w:color="auto" w:fill="FFFFFF"/>
            <w:vAlign w:val="center"/>
          </w:tcPr>
          <w:p w14:paraId="4DC408A3"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748C2CCE"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409FC1A3"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4BD46C25"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2F45B0CB"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1F9C1E0F"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4339F5C6"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21967BFB" w14:textId="77777777" w:rsidR="00D17E4E" w:rsidRPr="00F66D9D" w:rsidRDefault="00D17E4E" w:rsidP="00770541">
            <w:pPr>
              <w:jc w:val="center"/>
            </w:pPr>
          </w:p>
        </w:tc>
      </w:tr>
      <w:tr w:rsidR="00D17E4E" w:rsidRPr="00F66D9D" w14:paraId="50637FC1" w14:textId="77777777" w:rsidTr="00770541">
        <w:trPr>
          <w:trHeight w:val="353"/>
        </w:trPr>
        <w:tc>
          <w:tcPr>
            <w:tcW w:w="705" w:type="pct"/>
            <w:vMerge/>
            <w:tcBorders>
              <w:left w:val="single" w:sz="8" w:space="0" w:color="auto"/>
              <w:right w:val="nil"/>
            </w:tcBorders>
            <w:shd w:val="clear" w:color="auto" w:fill="FFFFFF"/>
            <w:vAlign w:val="center"/>
          </w:tcPr>
          <w:p w14:paraId="34E33E4C"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0CD9A841"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15187366"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660FC2DB"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05B32B3F"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458EC1A4"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10A77B6F"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04371669" w14:textId="77777777" w:rsidR="00D17E4E" w:rsidRPr="00F66D9D" w:rsidRDefault="00D17E4E" w:rsidP="00770541">
            <w:pPr>
              <w:jc w:val="center"/>
            </w:pPr>
          </w:p>
        </w:tc>
      </w:tr>
      <w:tr w:rsidR="00D17E4E" w:rsidRPr="00F66D9D" w14:paraId="3A3A92A1" w14:textId="77777777" w:rsidTr="00770541">
        <w:trPr>
          <w:trHeight w:val="353"/>
        </w:trPr>
        <w:tc>
          <w:tcPr>
            <w:tcW w:w="705" w:type="pct"/>
            <w:vMerge/>
            <w:tcBorders>
              <w:left w:val="single" w:sz="8" w:space="0" w:color="auto"/>
              <w:right w:val="nil"/>
            </w:tcBorders>
            <w:shd w:val="clear" w:color="auto" w:fill="FFFFFF"/>
            <w:vAlign w:val="center"/>
          </w:tcPr>
          <w:p w14:paraId="1428DF24"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7F051B40"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01F368C7"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72075DF3"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1FAC344F"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2C5F7D03"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664BAC69"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00222D90" w14:textId="77777777" w:rsidR="00D17E4E" w:rsidRPr="00F66D9D" w:rsidRDefault="00D17E4E" w:rsidP="00770541">
            <w:pPr>
              <w:jc w:val="center"/>
            </w:pPr>
          </w:p>
        </w:tc>
      </w:tr>
      <w:tr w:rsidR="00D17E4E" w:rsidRPr="00F66D9D" w14:paraId="2A733CC9" w14:textId="77777777" w:rsidTr="00770541">
        <w:trPr>
          <w:trHeight w:val="353"/>
        </w:trPr>
        <w:tc>
          <w:tcPr>
            <w:tcW w:w="705" w:type="pct"/>
            <w:vMerge/>
            <w:tcBorders>
              <w:left w:val="single" w:sz="8" w:space="0" w:color="auto"/>
              <w:right w:val="nil"/>
            </w:tcBorders>
            <w:shd w:val="clear" w:color="auto" w:fill="FFFFFF"/>
            <w:vAlign w:val="center"/>
          </w:tcPr>
          <w:p w14:paraId="7417EF7F"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554BCE86"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583EE064"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7F3343E0"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6CBFE9A0"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197285B4"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5980177E"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22121318" w14:textId="77777777" w:rsidR="00D17E4E" w:rsidRPr="00F66D9D" w:rsidRDefault="00D17E4E" w:rsidP="00770541">
            <w:pPr>
              <w:jc w:val="center"/>
            </w:pPr>
          </w:p>
        </w:tc>
      </w:tr>
      <w:tr w:rsidR="00D17E4E" w:rsidRPr="00F66D9D" w14:paraId="6596AAD5" w14:textId="77777777" w:rsidTr="00770541">
        <w:trPr>
          <w:trHeight w:val="353"/>
        </w:trPr>
        <w:tc>
          <w:tcPr>
            <w:tcW w:w="705" w:type="pct"/>
            <w:vMerge/>
            <w:tcBorders>
              <w:left w:val="single" w:sz="8" w:space="0" w:color="auto"/>
              <w:bottom w:val="nil"/>
              <w:right w:val="nil"/>
            </w:tcBorders>
            <w:shd w:val="clear" w:color="auto" w:fill="FFFFFF"/>
            <w:vAlign w:val="center"/>
          </w:tcPr>
          <w:p w14:paraId="21EFC649"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06969B24" w14:textId="77777777" w:rsidR="00D17E4E" w:rsidRPr="00F66D9D" w:rsidRDefault="00D17E4E" w:rsidP="00770541">
            <w:pPr>
              <w:jc w:val="center"/>
            </w:pPr>
            <w:r w:rsidRPr="007D2883">
              <w:t>Всього:</w:t>
            </w:r>
            <w:r>
              <w:t xml:space="preserve"> обід</w:t>
            </w:r>
          </w:p>
        </w:tc>
        <w:tc>
          <w:tcPr>
            <w:tcW w:w="343" w:type="pct"/>
            <w:tcBorders>
              <w:top w:val="single" w:sz="8" w:space="0" w:color="auto"/>
              <w:left w:val="single" w:sz="8" w:space="0" w:color="auto"/>
              <w:bottom w:val="nil"/>
              <w:right w:val="nil"/>
            </w:tcBorders>
            <w:shd w:val="clear" w:color="auto" w:fill="FFFFFF"/>
          </w:tcPr>
          <w:p w14:paraId="5ACA6588"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21A5E7C0"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74B88651"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6605BBE6"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050644BE" w14:textId="77777777" w:rsidR="00D17E4E" w:rsidRPr="00F66D9D" w:rsidRDefault="00D17E4E" w:rsidP="00770541">
            <w:pPr>
              <w:jc w:val="center"/>
            </w:pPr>
          </w:p>
        </w:tc>
        <w:tc>
          <w:tcPr>
            <w:tcW w:w="528" w:type="pct"/>
            <w:vMerge/>
            <w:tcBorders>
              <w:left w:val="single" w:sz="8" w:space="0" w:color="auto"/>
              <w:bottom w:val="nil"/>
              <w:right w:val="single" w:sz="8" w:space="0" w:color="auto"/>
            </w:tcBorders>
            <w:shd w:val="clear" w:color="auto" w:fill="FFFFFF"/>
          </w:tcPr>
          <w:p w14:paraId="5C87ECDC" w14:textId="77777777" w:rsidR="00D17E4E" w:rsidRPr="00F66D9D" w:rsidRDefault="00D17E4E" w:rsidP="00770541">
            <w:pPr>
              <w:jc w:val="center"/>
            </w:pPr>
          </w:p>
        </w:tc>
      </w:tr>
      <w:tr w:rsidR="00D17E4E" w:rsidRPr="00F66D9D" w14:paraId="61312042" w14:textId="77777777" w:rsidTr="00770541">
        <w:trPr>
          <w:trHeight w:val="309"/>
        </w:trPr>
        <w:tc>
          <w:tcPr>
            <w:tcW w:w="705" w:type="pct"/>
            <w:vMerge w:val="restart"/>
            <w:tcBorders>
              <w:top w:val="single" w:sz="8" w:space="0" w:color="auto"/>
              <w:left w:val="single" w:sz="8" w:space="0" w:color="auto"/>
              <w:right w:val="nil"/>
            </w:tcBorders>
            <w:shd w:val="clear" w:color="auto" w:fill="FFFFFF"/>
            <w:vAlign w:val="center"/>
            <w:hideMark/>
          </w:tcPr>
          <w:p w14:paraId="60249155" w14:textId="77777777" w:rsidR="00D17E4E" w:rsidRPr="00F66D9D" w:rsidRDefault="00D17E4E" w:rsidP="00770541">
            <w:pPr>
              <w:jc w:val="center"/>
            </w:pPr>
            <w:r w:rsidRPr="00F66D9D">
              <w:t>Вечеря</w:t>
            </w:r>
          </w:p>
        </w:tc>
        <w:tc>
          <w:tcPr>
            <w:tcW w:w="871" w:type="pct"/>
            <w:tcBorders>
              <w:top w:val="single" w:sz="8" w:space="0" w:color="auto"/>
              <w:left w:val="single" w:sz="8" w:space="0" w:color="auto"/>
              <w:bottom w:val="nil"/>
              <w:right w:val="nil"/>
            </w:tcBorders>
            <w:shd w:val="clear" w:color="auto" w:fill="FFFFFF"/>
            <w:hideMark/>
          </w:tcPr>
          <w:p w14:paraId="75E84F8E"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hideMark/>
          </w:tcPr>
          <w:p w14:paraId="6C40E714"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hideMark/>
          </w:tcPr>
          <w:p w14:paraId="10EDEB12"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hideMark/>
          </w:tcPr>
          <w:p w14:paraId="125FCE4F"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hideMark/>
          </w:tcPr>
          <w:p w14:paraId="007A6C18"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hideMark/>
          </w:tcPr>
          <w:p w14:paraId="73917B74" w14:textId="77777777" w:rsidR="00D17E4E" w:rsidRPr="00F66D9D" w:rsidRDefault="00D17E4E" w:rsidP="00770541">
            <w:pPr>
              <w:jc w:val="center"/>
            </w:pPr>
          </w:p>
        </w:tc>
        <w:tc>
          <w:tcPr>
            <w:tcW w:w="528" w:type="pct"/>
            <w:vMerge w:val="restart"/>
            <w:tcBorders>
              <w:top w:val="single" w:sz="8" w:space="0" w:color="auto"/>
              <w:left w:val="single" w:sz="8" w:space="0" w:color="auto"/>
              <w:right w:val="single" w:sz="8" w:space="0" w:color="auto"/>
            </w:tcBorders>
            <w:shd w:val="clear" w:color="auto" w:fill="FFFFFF"/>
            <w:hideMark/>
          </w:tcPr>
          <w:p w14:paraId="2F3A0DD3" w14:textId="77777777" w:rsidR="00D17E4E" w:rsidRPr="00F66D9D" w:rsidRDefault="00D17E4E" w:rsidP="00770541">
            <w:pPr>
              <w:jc w:val="center"/>
            </w:pPr>
          </w:p>
        </w:tc>
      </w:tr>
      <w:tr w:rsidR="00D17E4E" w:rsidRPr="00F66D9D" w14:paraId="6DF699ED" w14:textId="77777777" w:rsidTr="00770541">
        <w:trPr>
          <w:trHeight w:val="309"/>
        </w:trPr>
        <w:tc>
          <w:tcPr>
            <w:tcW w:w="705" w:type="pct"/>
            <w:vMerge/>
            <w:tcBorders>
              <w:left w:val="single" w:sz="8" w:space="0" w:color="auto"/>
              <w:right w:val="nil"/>
            </w:tcBorders>
            <w:shd w:val="clear" w:color="auto" w:fill="FFFFFF"/>
            <w:vAlign w:val="center"/>
          </w:tcPr>
          <w:p w14:paraId="34AF5E31"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46BD4BF3"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6717946C"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0EA5E9B3"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0E03322D"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2BA89A07"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7E29C26D"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2314BF2B" w14:textId="77777777" w:rsidR="00D17E4E" w:rsidRPr="00F66D9D" w:rsidRDefault="00D17E4E" w:rsidP="00770541">
            <w:pPr>
              <w:jc w:val="center"/>
            </w:pPr>
          </w:p>
        </w:tc>
      </w:tr>
      <w:tr w:rsidR="00D17E4E" w:rsidRPr="00F66D9D" w14:paraId="1A199167" w14:textId="77777777" w:rsidTr="00770541">
        <w:trPr>
          <w:trHeight w:val="309"/>
        </w:trPr>
        <w:tc>
          <w:tcPr>
            <w:tcW w:w="705" w:type="pct"/>
            <w:vMerge/>
            <w:tcBorders>
              <w:left w:val="single" w:sz="8" w:space="0" w:color="auto"/>
              <w:right w:val="nil"/>
            </w:tcBorders>
            <w:shd w:val="clear" w:color="auto" w:fill="FFFFFF"/>
            <w:vAlign w:val="center"/>
          </w:tcPr>
          <w:p w14:paraId="287C19FA"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3BFD4F7B"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7FDEFC58"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2883B3EE"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5F9A83F5"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45C52752"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37823C0C"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1A46683C" w14:textId="77777777" w:rsidR="00D17E4E" w:rsidRPr="00F66D9D" w:rsidRDefault="00D17E4E" w:rsidP="00770541">
            <w:pPr>
              <w:jc w:val="center"/>
            </w:pPr>
          </w:p>
        </w:tc>
      </w:tr>
      <w:tr w:rsidR="00D17E4E" w:rsidRPr="00F66D9D" w14:paraId="69B0AA20" w14:textId="77777777" w:rsidTr="00770541">
        <w:trPr>
          <w:trHeight w:val="309"/>
        </w:trPr>
        <w:tc>
          <w:tcPr>
            <w:tcW w:w="705" w:type="pct"/>
            <w:vMerge/>
            <w:tcBorders>
              <w:left w:val="single" w:sz="8" w:space="0" w:color="auto"/>
              <w:right w:val="nil"/>
            </w:tcBorders>
            <w:shd w:val="clear" w:color="auto" w:fill="FFFFFF"/>
            <w:vAlign w:val="center"/>
          </w:tcPr>
          <w:p w14:paraId="61EBDA75"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3028A3A1"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221A2B43"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60FA5FA9"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0034CAB0"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045071D2"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1D2B3B64"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1E9232B9" w14:textId="77777777" w:rsidR="00D17E4E" w:rsidRPr="00F66D9D" w:rsidRDefault="00D17E4E" w:rsidP="00770541">
            <w:pPr>
              <w:jc w:val="center"/>
            </w:pPr>
          </w:p>
        </w:tc>
      </w:tr>
      <w:tr w:rsidR="00D17E4E" w:rsidRPr="00F66D9D" w14:paraId="4A5D9EE7" w14:textId="77777777" w:rsidTr="00770541">
        <w:trPr>
          <w:trHeight w:val="309"/>
        </w:trPr>
        <w:tc>
          <w:tcPr>
            <w:tcW w:w="705" w:type="pct"/>
            <w:vMerge/>
            <w:tcBorders>
              <w:left w:val="single" w:sz="8" w:space="0" w:color="auto"/>
              <w:right w:val="nil"/>
            </w:tcBorders>
            <w:shd w:val="clear" w:color="auto" w:fill="FFFFFF"/>
            <w:vAlign w:val="center"/>
          </w:tcPr>
          <w:p w14:paraId="397B77B0"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50AB65DD" w14:textId="77777777" w:rsidR="00D17E4E" w:rsidRPr="00F66D9D" w:rsidRDefault="00D17E4E" w:rsidP="00770541">
            <w:pPr>
              <w:jc w:val="center"/>
            </w:pPr>
          </w:p>
        </w:tc>
        <w:tc>
          <w:tcPr>
            <w:tcW w:w="343" w:type="pct"/>
            <w:tcBorders>
              <w:top w:val="single" w:sz="8" w:space="0" w:color="auto"/>
              <w:left w:val="single" w:sz="8" w:space="0" w:color="auto"/>
              <w:bottom w:val="nil"/>
              <w:right w:val="nil"/>
            </w:tcBorders>
            <w:shd w:val="clear" w:color="auto" w:fill="FFFFFF"/>
          </w:tcPr>
          <w:p w14:paraId="5A6FC1B3"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0C66D7E2"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6074A322"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75A34BBB"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149D32DB" w14:textId="77777777" w:rsidR="00D17E4E" w:rsidRPr="00F66D9D" w:rsidRDefault="00D17E4E" w:rsidP="00770541">
            <w:pPr>
              <w:jc w:val="center"/>
            </w:pPr>
          </w:p>
        </w:tc>
        <w:tc>
          <w:tcPr>
            <w:tcW w:w="528" w:type="pct"/>
            <w:vMerge/>
            <w:tcBorders>
              <w:left w:val="single" w:sz="8" w:space="0" w:color="auto"/>
              <w:right w:val="single" w:sz="8" w:space="0" w:color="auto"/>
            </w:tcBorders>
            <w:shd w:val="clear" w:color="auto" w:fill="FFFFFF"/>
          </w:tcPr>
          <w:p w14:paraId="6DB4C104" w14:textId="77777777" w:rsidR="00D17E4E" w:rsidRPr="00F66D9D" w:rsidRDefault="00D17E4E" w:rsidP="00770541">
            <w:pPr>
              <w:jc w:val="center"/>
            </w:pPr>
          </w:p>
        </w:tc>
      </w:tr>
      <w:tr w:rsidR="00D17E4E" w:rsidRPr="00F66D9D" w14:paraId="7385E03E" w14:textId="77777777" w:rsidTr="00770541">
        <w:trPr>
          <w:trHeight w:val="309"/>
        </w:trPr>
        <w:tc>
          <w:tcPr>
            <w:tcW w:w="705" w:type="pct"/>
            <w:vMerge/>
            <w:tcBorders>
              <w:left w:val="single" w:sz="8" w:space="0" w:color="auto"/>
              <w:bottom w:val="nil"/>
              <w:right w:val="nil"/>
            </w:tcBorders>
            <w:shd w:val="clear" w:color="auto" w:fill="FFFFFF"/>
            <w:vAlign w:val="center"/>
          </w:tcPr>
          <w:p w14:paraId="04A5E5DA" w14:textId="77777777" w:rsidR="00D17E4E" w:rsidRPr="00F66D9D" w:rsidRDefault="00D17E4E" w:rsidP="00770541">
            <w:pPr>
              <w:jc w:val="center"/>
            </w:pPr>
          </w:p>
        </w:tc>
        <w:tc>
          <w:tcPr>
            <w:tcW w:w="871" w:type="pct"/>
            <w:tcBorders>
              <w:top w:val="single" w:sz="8" w:space="0" w:color="auto"/>
              <w:left w:val="single" w:sz="8" w:space="0" w:color="auto"/>
              <w:bottom w:val="nil"/>
              <w:right w:val="nil"/>
            </w:tcBorders>
            <w:shd w:val="clear" w:color="auto" w:fill="FFFFFF"/>
          </w:tcPr>
          <w:p w14:paraId="6B6F9F2E" w14:textId="77777777" w:rsidR="00D17E4E" w:rsidRPr="00F66D9D" w:rsidRDefault="00D17E4E" w:rsidP="00770541">
            <w:pPr>
              <w:jc w:val="center"/>
            </w:pPr>
            <w:r w:rsidRPr="007D2883">
              <w:t>Всього:</w:t>
            </w:r>
            <w:r>
              <w:t xml:space="preserve"> вечеря</w:t>
            </w:r>
          </w:p>
        </w:tc>
        <w:tc>
          <w:tcPr>
            <w:tcW w:w="343" w:type="pct"/>
            <w:tcBorders>
              <w:top w:val="single" w:sz="8" w:space="0" w:color="auto"/>
              <w:left w:val="single" w:sz="8" w:space="0" w:color="auto"/>
              <w:bottom w:val="nil"/>
              <w:right w:val="nil"/>
            </w:tcBorders>
            <w:shd w:val="clear" w:color="auto" w:fill="FFFFFF"/>
          </w:tcPr>
          <w:p w14:paraId="343A9063" w14:textId="77777777" w:rsidR="00D17E4E" w:rsidRPr="00F66D9D" w:rsidRDefault="00D17E4E" w:rsidP="00770541">
            <w:pPr>
              <w:jc w:val="center"/>
            </w:pPr>
          </w:p>
        </w:tc>
        <w:tc>
          <w:tcPr>
            <w:tcW w:w="672" w:type="pct"/>
            <w:tcBorders>
              <w:top w:val="single" w:sz="8" w:space="0" w:color="auto"/>
              <w:left w:val="single" w:sz="8" w:space="0" w:color="auto"/>
              <w:bottom w:val="nil"/>
              <w:right w:val="nil"/>
            </w:tcBorders>
            <w:shd w:val="clear" w:color="auto" w:fill="FFFFFF"/>
          </w:tcPr>
          <w:p w14:paraId="45C1F65D" w14:textId="77777777" w:rsidR="00D17E4E" w:rsidRPr="00F66D9D" w:rsidRDefault="00D17E4E" w:rsidP="00770541">
            <w:pPr>
              <w:jc w:val="center"/>
            </w:pPr>
          </w:p>
        </w:tc>
        <w:tc>
          <w:tcPr>
            <w:tcW w:w="548" w:type="pct"/>
            <w:tcBorders>
              <w:top w:val="single" w:sz="8" w:space="0" w:color="auto"/>
              <w:left w:val="single" w:sz="8" w:space="0" w:color="auto"/>
              <w:bottom w:val="nil"/>
              <w:right w:val="nil"/>
            </w:tcBorders>
            <w:shd w:val="clear" w:color="auto" w:fill="FFFFFF"/>
          </w:tcPr>
          <w:p w14:paraId="3D1523CE" w14:textId="77777777" w:rsidR="00D17E4E" w:rsidRPr="00F66D9D" w:rsidRDefault="00D17E4E" w:rsidP="00770541">
            <w:pPr>
              <w:jc w:val="center"/>
            </w:pPr>
          </w:p>
        </w:tc>
        <w:tc>
          <w:tcPr>
            <w:tcW w:w="666" w:type="pct"/>
            <w:tcBorders>
              <w:top w:val="single" w:sz="8" w:space="0" w:color="auto"/>
              <w:left w:val="single" w:sz="8" w:space="0" w:color="auto"/>
              <w:bottom w:val="nil"/>
              <w:right w:val="nil"/>
            </w:tcBorders>
            <w:shd w:val="clear" w:color="auto" w:fill="FFFFFF"/>
          </w:tcPr>
          <w:p w14:paraId="6F0B5D64" w14:textId="77777777" w:rsidR="00D17E4E" w:rsidRPr="00F66D9D" w:rsidRDefault="00D17E4E" w:rsidP="00770541">
            <w:pPr>
              <w:jc w:val="center"/>
            </w:pPr>
          </w:p>
        </w:tc>
        <w:tc>
          <w:tcPr>
            <w:tcW w:w="667" w:type="pct"/>
            <w:tcBorders>
              <w:top w:val="single" w:sz="8" w:space="0" w:color="auto"/>
              <w:left w:val="single" w:sz="8" w:space="0" w:color="auto"/>
              <w:bottom w:val="nil"/>
              <w:right w:val="nil"/>
            </w:tcBorders>
            <w:shd w:val="clear" w:color="auto" w:fill="FFFFFF"/>
          </w:tcPr>
          <w:p w14:paraId="220AB114" w14:textId="77777777" w:rsidR="00D17E4E" w:rsidRPr="00F66D9D" w:rsidRDefault="00D17E4E" w:rsidP="00770541">
            <w:pPr>
              <w:jc w:val="center"/>
            </w:pPr>
          </w:p>
        </w:tc>
        <w:tc>
          <w:tcPr>
            <w:tcW w:w="528" w:type="pct"/>
            <w:vMerge/>
            <w:tcBorders>
              <w:left w:val="single" w:sz="8" w:space="0" w:color="auto"/>
              <w:bottom w:val="nil"/>
              <w:right w:val="single" w:sz="8" w:space="0" w:color="auto"/>
            </w:tcBorders>
            <w:shd w:val="clear" w:color="auto" w:fill="FFFFFF"/>
          </w:tcPr>
          <w:p w14:paraId="0F38078A" w14:textId="77777777" w:rsidR="00D17E4E" w:rsidRPr="00F66D9D" w:rsidRDefault="00D17E4E" w:rsidP="00770541">
            <w:pPr>
              <w:jc w:val="center"/>
            </w:pPr>
          </w:p>
        </w:tc>
      </w:tr>
      <w:tr w:rsidR="00D17E4E" w:rsidRPr="00F66D9D" w14:paraId="23796FB0" w14:textId="77777777" w:rsidTr="00770541">
        <w:trPr>
          <w:trHeight w:val="336"/>
        </w:trPr>
        <w:tc>
          <w:tcPr>
            <w:tcW w:w="705" w:type="pct"/>
            <w:tcBorders>
              <w:top w:val="single" w:sz="8" w:space="0" w:color="auto"/>
              <w:left w:val="single" w:sz="8" w:space="0" w:color="auto"/>
              <w:bottom w:val="single" w:sz="8" w:space="0" w:color="auto"/>
              <w:right w:val="nil"/>
            </w:tcBorders>
            <w:shd w:val="clear" w:color="auto" w:fill="FFFFFF"/>
            <w:vAlign w:val="center"/>
            <w:hideMark/>
          </w:tcPr>
          <w:p w14:paraId="71F8A3AE" w14:textId="77777777" w:rsidR="00D17E4E" w:rsidRPr="00F66D9D" w:rsidRDefault="00D17E4E" w:rsidP="00770541">
            <w:pPr>
              <w:jc w:val="center"/>
            </w:pPr>
          </w:p>
        </w:tc>
        <w:tc>
          <w:tcPr>
            <w:tcW w:w="871" w:type="pct"/>
            <w:tcBorders>
              <w:top w:val="single" w:sz="8" w:space="0" w:color="auto"/>
              <w:left w:val="single" w:sz="8" w:space="0" w:color="auto"/>
              <w:bottom w:val="single" w:sz="8" w:space="0" w:color="auto"/>
              <w:right w:val="nil"/>
            </w:tcBorders>
            <w:shd w:val="clear" w:color="auto" w:fill="FFFFFF"/>
            <w:hideMark/>
          </w:tcPr>
          <w:p w14:paraId="6AAC3F79" w14:textId="77777777" w:rsidR="00D17E4E" w:rsidRPr="00F66D9D" w:rsidRDefault="00D17E4E" w:rsidP="00770541">
            <w:pPr>
              <w:jc w:val="center"/>
            </w:pPr>
            <w:r w:rsidRPr="00F66D9D">
              <w:t>Всього</w:t>
            </w:r>
            <w:r>
              <w:t xml:space="preserve"> з</w:t>
            </w:r>
            <w:r w:rsidRPr="00F66D9D">
              <w:t>а день</w:t>
            </w:r>
          </w:p>
        </w:tc>
        <w:tc>
          <w:tcPr>
            <w:tcW w:w="343" w:type="pct"/>
            <w:tcBorders>
              <w:top w:val="single" w:sz="8" w:space="0" w:color="auto"/>
              <w:left w:val="single" w:sz="8" w:space="0" w:color="auto"/>
              <w:bottom w:val="single" w:sz="8" w:space="0" w:color="auto"/>
              <w:right w:val="nil"/>
            </w:tcBorders>
            <w:shd w:val="clear" w:color="auto" w:fill="FFFFFF"/>
            <w:hideMark/>
          </w:tcPr>
          <w:p w14:paraId="6D0BE922" w14:textId="77777777" w:rsidR="00D17E4E" w:rsidRPr="00F66D9D" w:rsidRDefault="00D17E4E" w:rsidP="00770541">
            <w:pPr>
              <w:jc w:val="center"/>
            </w:pPr>
          </w:p>
        </w:tc>
        <w:tc>
          <w:tcPr>
            <w:tcW w:w="672" w:type="pct"/>
            <w:tcBorders>
              <w:top w:val="single" w:sz="8" w:space="0" w:color="auto"/>
              <w:left w:val="single" w:sz="8" w:space="0" w:color="auto"/>
              <w:bottom w:val="single" w:sz="8" w:space="0" w:color="auto"/>
              <w:right w:val="nil"/>
            </w:tcBorders>
            <w:shd w:val="clear" w:color="auto" w:fill="FFFFFF"/>
            <w:hideMark/>
          </w:tcPr>
          <w:p w14:paraId="7CFBB7EE" w14:textId="77777777" w:rsidR="00D17E4E" w:rsidRPr="00F66D9D" w:rsidRDefault="00D17E4E" w:rsidP="00770541">
            <w:pPr>
              <w:jc w:val="center"/>
            </w:pPr>
          </w:p>
        </w:tc>
        <w:tc>
          <w:tcPr>
            <w:tcW w:w="548" w:type="pct"/>
            <w:tcBorders>
              <w:top w:val="single" w:sz="8" w:space="0" w:color="auto"/>
              <w:left w:val="single" w:sz="8" w:space="0" w:color="auto"/>
              <w:bottom w:val="single" w:sz="8" w:space="0" w:color="auto"/>
              <w:right w:val="nil"/>
            </w:tcBorders>
            <w:shd w:val="clear" w:color="auto" w:fill="FFFFFF"/>
            <w:hideMark/>
          </w:tcPr>
          <w:p w14:paraId="5FCC2BF5" w14:textId="77777777" w:rsidR="00D17E4E" w:rsidRPr="00F66D9D" w:rsidRDefault="00D17E4E" w:rsidP="00770541">
            <w:pPr>
              <w:jc w:val="center"/>
            </w:pPr>
          </w:p>
        </w:tc>
        <w:tc>
          <w:tcPr>
            <w:tcW w:w="666" w:type="pct"/>
            <w:tcBorders>
              <w:top w:val="single" w:sz="8" w:space="0" w:color="auto"/>
              <w:left w:val="single" w:sz="8" w:space="0" w:color="auto"/>
              <w:bottom w:val="single" w:sz="8" w:space="0" w:color="auto"/>
              <w:right w:val="nil"/>
            </w:tcBorders>
            <w:shd w:val="clear" w:color="auto" w:fill="FFFFFF"/>
            <w:hideMark/>
          </w:tcPr>
          <w:p w14:paraId="36BF31A4" w14:textId="77777777" w:rsidR="00D17E4E" w:rsidRPr="00F66D9D" w:rsidRDefault="00D17E4E" w:rsidP="00770541">
            <w:pPr>
              <w:jc w:val="center"/>
            </w:pPr>
          </w:p>
        </w:tc>
        <w:tc>
          <w:tcPr>
            <w:tcW w:w="667" w:type="pct"/>
            <w:tcBorders>
              <w:top w:val="single" w:sz="8" w:space="0" w:color="auto"/>
              <w:left w:val="single" w:sz="8" w:space="0" w:color="auto"/>
              <w:bottom w:val="single" w:sz="8" w:space="0" w:color="auto"/>
              <w:right w:val="nil"/>
            </w:tcBorders>
            <w:shd w:val="clear" w:color="auto" w:fill="FFFFFF"/>
            <w:hideMark/>
          </w:tcPr>
          <w:p w14:paraId="5FE04009" w14:textId="77777777" w:rsidR="00D17E4E" w:rsidRPr="00F66D9D" w:rsidRDefault="00D17E4E" w:rsidP="00770541">
            <w:pPr>
              <w:jc w:val="center"/>
            </w:pPr>
          </w:p>
        </w:tc>
        <w:tc>
          <w:tcPr>
            <w:tcW w:w="528" w:type="pct"/>
            <w:tcBorders>
              <w:top w:val="single" w:sz="8" w:space="0" w:color="auto"/>
              <w:left w:val="single" w:sz="8" w:space="0" w:color="auto"/>
              <w:bottom w:val="single" w:sz="8" w:space="0" w:color="auto"/>
              <w:right w:val="single" w:sz="8" w:space="0" w:color="auto"/>
            </w:tcBorders>
            <w:shd w:val="clear" w:color="auto" w:fill="FFFFFF"/>
            <w:hideMark/>
          </w:tcPr>
          <w:p w14:paraId="390582D8" w14:textId="77777777" w:rsidR="00D17E4E" w:rsidRPr="00F66D9D" w:rsidRDefault="00D17E4E" w:rsidP="00770541">
            <w:pPr>
              <w:jc w:val="center"/>
            </w:pPr>
            <w:r>
              <w:t>100%</w:t>
            </w:r>
          </w:p>
        </w:tc>
      </w:tr>
    </w:tbl>
    <w:p w14:paraId="04BE76E7" w14:textId="77777777" w:rsidR="00D17E4E" w:rsidRDefault="00D17E4E" w:rsidP="00D17E4E">
      <w:pPr>
        <w:pBdr>
          <w:top w:val="nil"/>
          <w:left w:val="nil"/>
          <w:bottom w:val="nil"/>
          <w:right w:val="nil"/>
          <w:between w:val="nil"/>
        </w:pBdr>
        <w:jc w:val="both"/>
        <w:rPr>
          <w:color w:val="000000"/>
          <w:sz w:val="28"/>
          <w:szCs w:val="28"/>
        </w:rPr>
      </w:pPr>
    </w:p>
    <w:p w14:paraId="19E425BB" w14:textId="77777777" w:rsidR="00D17E4E" w:rsidRDefault="00D17E4E" w:rsidP="00D17E4E">
      <w:pPr>
        <w:pBdr>
          <w:top w:val="nil"/>
          <w:left w:val="nil"/>
          <w:bottom w:val="nil"/>
          <w:right w:val="nil"/>
          <w:between w:val="nil"/>
        </w:pBdr>
        <w:ind w:firstLine="567"/>
        <w:jc w:val="center"/>
        <w:rPr>
          <w:b/>
          <w:color w:val="000000"/>
          <w:sz w:val="28"/>
          <w:szCs w:val="28"/>
          <w:highlight w:val="white"/>
        </w:rPr>
      </w:pPr>
    </w:p>
    <w:p w14:paraId="6088380B" w14:textId="77777777" w:rsidR="00D17E4E" w:rsidRPr="00344DC7" w:rsidRDefault="00D17E4E" w:rsidP="00D17E4E">
      <w:pPr>
        <w:pBdr>
          <w:top w:val="nil"/>
          <w:left w:val="nil"/>
          <w:bottom w:val="nil"/>
          <w:right w:val="nil"/>
          <w:between w:val="nil"/>
        </w:pBdr>
        <w:ind w:firstLine="567"/>
        <w:jc w:val="center"/>
        <w:rPr>
          <w:b/>
          <w:color w:val="000000"/>
          <w:sz w:val="28"/>
          <w:szCs w:val="28"/>
          <w:highlight w:val="white"/>
        </w:rPr>
      </w:pPr>
      <w:r w:rsidRPr="00344DC7">
        <w:rPr>
          <w:b/>
          <w:color w:val="000000"/>
          <w:sz w:val="28"/>
          <w:szCs w:val="28"/>
          <w:highlight w:val="white"/>
        </w:rPr>
        <w:t>ВИРІШЕННЯ ПРОБЛЕМНОГО ПИТАННЯ</w:t>
      </w:r>
    </w:p>
    <w:p w14:paraId="64DAF847" w14:textId="77777777" w:rsidR="00D17E4E" w:rsidRDefault="00D17E4E" w:rsidP="00D17E4E">
      <w:pPr>
        <w:pBdr>
          <w:top w:val="nil"/>
          <w:left w:val="nil"/>
          <w:bottom w:val="nil"/>
          <w:right w:val="nil"/>
          <w:between w:val="nil"/>
        </w:pBdr>
        <w:ind w:firstLine="567"/>
        <w:jc w:val="both"/>
        <w:rPr>
          <w:color w:val="000000"/>
          <w:sz w:val="28"/>
          <w:szCs w:val="28"/>
          <w:highlight w:val="white"/>
        </w:rPr>
      </w:pPr>
      <w:r>
        <w:rPr>
          <w:color w:val="000000"/>
          <w:sz w:val="28"/>
          <w:szCs w:val="28"/>
          <w:highlight w:val="white"/>
        </w:rPr>
        <w:t>Лукрецій: «Якщо первісні люди  часто гинули від нестачі їжі, то ми гинемо тепер від її достатку…». Роджер Вільямс: «Здоров’я вимагає здорової їжі». Світ вже змінився, і людина стала іншою, і харчування сучасної людини дуже відрізняється від давньої…</w:t>
      </w:r>
    </w:p>
    <w:p w14:paraId="3F73A66B" w14:textId="77777777" w:rsidR="00D17E4E" w:rsidRDefault="00D17E4E" w:rsidP="00D17E4E">
      <w:pPr>
        <w:pBdr>
          <w:top w:val="nil"/>
          <w:left w:val="nil"/>
          <w:bottom w:val="nil"/>
          <w:right w:val="nil"/>
          <w:between w:val="nil"/>
        </w:pBdr>
        <w:ind w:firstLine="567"/>
        <w:jc w:val="both"/>
        <w:rPr>
          <w:color w:val="000000"/>
          <w:sz w:val="28"/>
          <w:szCs w:val="28"/>
          <w:highlight w:val="white"/>
        </w:rPr>
      </w:pPr>
      <w:r>
        <w:rPr>
          <w:color w:val="000000"/>
          <w:sz w:val="28"/>
          <w:szCs w:val="28"/>
          <w:highlight w:val="white"/>
        </w:rPr>
        <w:t xml:space="preserve">Але ж ці вислови й досі актуальні. Чому так? Студенти відповідають на це питання та пропонують шляхи вирішення проблеми. </w:t>
      </w:r>
    </w:p>
    <w:p w14:paraId="52C41C8E" w14:textId="77777777" w:rsidR="00D17E4E" w:rsidRDefault="00D17E4E" w:rsidP="00D17E4E">
      <w:pPr>
        <w:pBdr>
          <w:top w:val="nil"/>
          <w:left w:val="nil"/>
          <w:bottom w:val="nil"/>
          <w:right w:val="nil"/>
          <w:between w:val="nil"/>
        </w:pBdr>
        <w:jc w:val="both"/>
        <w:rPr>
          <w:color w:val="000000"/>
          <w:sz w:val="28"/>
          <w:szCs w:val="28"/>
          <w:highlight w:val="white"/>
        </w:rPr>
      </w:pPr>
      <w:r>
        <w:rPr>
          <w:color w:val="000000"/>
          <w:sz w:val="28"/>
          <w:szCs w:val="28"/>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884A94" w14:textId="77777777" w:rsidR="00D17E4E" w:rsidRDefault="00D17E4E" w:rsidP="00D17E4E">
      <w:pPr>
        <w:pBdr>
          <w:top w:val="nil"/>
          <w:left w:val="nil"/>
          <w:bottom w:val="nil"/>
          <w:right w:val="nil"/>
          <w:between w:val="nil"/>
        </w:pBdr>
        <w:ind w:firstLine="567"/>
        <w:jc w:val="both"/>
        <w:rPr>
          <w:color w:val="000000"/>
          <w:sz w:val="28"/>
          <w:szCs w:val="28"/>
          <w:highlight w:val="white"/>
        </w:rPr>
      </w:pPr>
    </w:p>
    <w:p w14:paraId="2FA1E52F" w14:textId="77777777" w:rsidR="00D17E4E" w:rsidRPr="00344DC7" w:rsidRDefault="00D17E4E" w:rsidP="00D17E4E">
      <w:pPr>
        <w:pBdr>
          <w:top w:val="nil"/>
          <w:left w:val="nil"/>
          <w:bottom w:val="nil"/>
          <w:right w:val="nil"/>
          <w:between w:val="nil"/>
        </w:pBdr>
        <w:ind w:firstLine="567"/>
        <w:jc w:val="center"/>
        <w:rPr>
          <w:b/>
          <w:color w:val="000000"/>
          <w:sz w:val="28"/>
          <w:szCs w:val="28"/>
          <w:highlight w:val="white"/>
        </w:rPr>
      </w:pPr>
      <w:r w:rsidRPr="00344DC7">
        <w:rPr>
          <w:b/>
          <w:color w:val="000000"/>
          <w:sz w:val="28"/>
          <w:szCs w:val="28"/>
          <w:highlight w:val="white"/>
        </w:rPr>
        <w:t>ПІДСУМКИ ГРИ «ОЧІКУВАННЯ VS РЕАЛЬНІСТЬ».</w:t>
      </w:r>
    </w:p>
    <w:p w14:paraId="70E2189C" w14:textId="77777777" w:rsidR="00D17E4E" w:rsidRDefault="00D17E4E" w:rsidP="00D17E4E">
      <w:pPr>
        <w:pBdr>
          <w:top w:val="nil"/>
          <w:left w:val="nil"/>
          <w:bottom w:val="nil"/>
          <w:right w:val="nil"/>
          <w:between w:val="nil"/>
        </w:pBdr>
        <w:ind w:firstLine="567"/>
        <w:jc w:val="both"/>
        <w:rPr>
          <w:color w:val="000000"/>
          <w:sz w:val="28"/>
          <w:szCs w:val="28"/>
        </w:rPr>
      </w:pPr>
      <w:r>
        <w:rPr>
          <w:color w:val="000000"/>
          <w:sz w:val="28"/>
          <w:szCs w:val="28"/>
          <w:highlight w:val="white"/>
        </w:rPr>
        <w:lastRenderedPageBreak/>
        <w:t xml:space="preserve">Студенти по черзі діляться враженнями щодо виправдання своїх сподівань. Чи отримали вони сьогодні на занятті те, що хотілось би? </w:t>
      </w:r>
    </w:p>
    <w:p w14:paraId="2CD6FF07" w14:textId="77777777" w:rsidR="00D17E4E" w:rsidRDefault="00D17E4E" w:rsidP="00D17E4E">
      <w:pPr>
        <w:pBdr>
          <w:top w:val="nil"/>
          <w:left w:val="nil"/>
          <w:bottom w:val="nil"/>
          <w:right w:val="nil"/>
          <w:between w:val="nil"/>
        </w:pBdr>
        <w:jc w:val="both"/>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0267D0" w14:textId="77777777" w:rsidR="00D17E4E" w:rsidRDefault="00D17E4E" w:rsidP="00D17E4E">
      <w:pPr>
        <w:ind w:firstLine="567"/>
        <w:jc w:val="center"/>
        <w:rPr>
          <w:b/>
          <w:color w:val="00000A"/>
          <w:sz w:val="28"/>
          <w:szCs w:val="28"/>
        </w:rPr>
      </w:pPr>
    </w:p>
    <w:p w14:paraId="2A558037" w14:textId="77777777" w:rsidR="00D17E4E" w:rsidRDefault="00D17E4E" w:rsidP="00D17E4E">
      <w:pPr>
        <w:ind w:firstLine="567"/>
        <w:jc w:val="center"/>
        <w:rPr>
          <w:b/>
          <w:color w:val="00000A"/>
          <w:sz w:val="28"/>
          <w:szCs w:val="28"/>
        </w:rPr>
      </w:pPr>
      <w:r w:rsidRPr="00344DC7">
        <w:rPr>
          <w:b/>
          <w:color w:val="00000A"/>
          <w:sz w:val="28"/>
          <w:szCs w:val="28"/>
        </w:rPr>
        <w:t>ДОМАШНЄ ЗАВДАННЯ</w:t>
      </w:r>
      <w:r>
        <w:rPr>
          <w:b/>
          <w:color w:val="00000A"/>
          <w:sz w:val="28"/>
          <w:szCs w:val="28"/>
        </w:rPr>
        <w:t>:</w:t>
      </w:r>
    </w:p>
    <w:p w14:paraId="2D2475CE" w14:textId="77777777" w:rsidR="00D17E4E" w:rsidRPr="007D2883" w:rsidRDefault="00D17E4E" w:rsidP="00D17E4E">
      <w:pPr>
        <w:ind w:firstLine="567"/>
        <w:jc w:val="both"/>
        <w:rPr>
          <w:color w:val="00000A"/>
          <w:sz w:val="28"/>
          <w:szCs w:val="28"/>
        </w:rPr>
      </w:pPr>
      <w:r>
        <w:rPr>
          <w:color w:val="00000A"/>
          <w:sz w:val="28"/>
          <w:szCs w:val="28"/>
        </w:rPr>
        <w:t xml:space="preserve">1. </w:t>
      </w:r>
      <w:r w:rsidRPr="007D2883">
        <w:rPr>
          <w:color w:val="00000A"/>
          <w:sz w:val="28"/>
          <w:szCs w:val="28"/>
        </w:rPr>
        <w:t xml:space="preserve">Завершити складання власного добового раціону. </w:t>
      </w:r>
    </w:p>
    <w:p w14:paraId="6AC81FAC" w14:textId="77777777" w:rsidR="00D17E4E" w:rsidRPr="007D2883" w:rsidRDefault="00D17E4E" w:rsidP="00D17E4E">
      <w:pPr>
        <w:ind w:firstLine="567"/>
        <w:jc w:val="both"/>
        <w:rPr>
          <w:color w:val="00000A"/>
          <w:sz w:val="28"/>
          <w:szCs w:val="28"/>
          <w:highlight w:val="white"/>
        </w:rPr>
      </w:pPr>
      <w:r>
        <w:rPr>
          <w:color w:val="00000A"/>
          <w:sz w:val="28"/>
          <w:szCs w:val="28"/>
        </w:rPr>
        <w:t xml:space="preserve">2. </w:t>
      </w:r>
      <w:r w:rsidRPr="007D2883">
        <w:rPr>
          <w:color w:val="00000A"/>
          <w:sz w:val="28"/>
          <w:szCs w:val="28"/>
        </w:rPr>
        <w:t>Проаналізувати 2-3 продукти.</w:t>
      </w:r>
    </w:p>
    <w:p w14:paraId="0216619E" w14:textId="03DA08A5" w:rsidR="00D17E4E" w:rsidRDefault="00D17E4E">
      <w:pPr>
        <w:ind w:firstLine="567"/>
        <w:rPr>
          <w:sz w:val="28"/>
          <w:szCs w:val="28"/>
        </w:rPr>
      </w:pPr>
    </w:p>
    <w:p w14:paraId="5E8A6586" w14:textId="3AD3C360" w:rsidR="00D17E4E" w:rsidRDefault="00D17E4E">
      <w:pPr>
        <w:ind w:firstLine="567"/>
        <w:rPr>
          <w:sz w:val="28"/>
          <w:szCs w:val="28"/>
        </w:rPr>
      </w:pPr>
    </w:p>
    <w:p w14:paraId="68FAFEA8" w14:textId="5E537D19" w:rsidR="00D17E4E" w:rsidRDefault="00D17E4E">
      <w:pPr>
        <w:ind w:firstLine="567"/>
        <w:rPr>
          <w:sz w:val="28"/>
          <w:szCs w:val="28"/>
        </w:rPr>
      </w:pPr>
    </w:p>
    <w:p w14:paraId="43F31F25" w14:textId="57E7E652" w:rsidR="00D17E4E" w:rsidRDefault="00D17E4E">
      <w:pPr>
        <w:ind w:firstLine="567"/>
        <w:rPr>
          <w:sz w:val="28"/>
          <w:szCs w:val="28"/>
        </w:rPr>
      </w:pPr>
    </w:p>
    <w:p w14:paraId="767BB107" w14:textId="0E98CBEB" w:rsidR="00D17E4E" w:rsidRDefault="00D17E4E">
      <w:pPr>
        <w:ind w:firstLine="567"/>
        <w:rPr>
          <w:sz w:val="28"/>
          <w:szCs w:val="28"/>
        </w:rPr>
      </w:pPr>
    </w:p>
    <w:p w14:paraId="16D3A7E7" w14:textId="57222A0C" w:rsidR="00D17E4E" w:rsidRDefault="00D17E4E">
      <w:pPr>
        <w:ind w:firstLine="567"/>
        <w:rPr>
          <w:sz w:val="28"/>
          <w:szCs w:val="28"/>
        </w:rPr>
      </w:pPr>
    </w:p>
    <w:p w14:paraId="54B3F9F5" w14:textId="5EC7DCA6" w:rsidR="00D17E4E" w:rsidRDefault="00D17E4E">
      <w:pPr>
        <w:ind w:firstLine="567"/>
        <w:rPr>
          <w:sz w:val="28"/>
          <w:szCs w:val="28"/>
        </w:rPr>
      </w:pPr>
    </w:p>
    <w:p w14:paraId="3468C7DD" w14:textId="16A95D92" w:rsidR="00D17E4E" w:rsidRDefault="00D17E4E">
      <w:pPr>
        <w:ind w:firstLine="567"/>
        <w:rPr>
          <w:sz w:val="28"/>
          <w:szCs w:val="28"/>
        </w:rPr>
      </w:pPr>
    </w:p>
    <w:p w14:paraId="7A7769F3" w14:textId="62D930D6" w:rsidR="00D17E4E" w:rsidRDefault="00D17E4E">
      <w:pPr>
        <w:ind w:firstLine="567"/>
        <w:rPr>
          <w:sz w:val="28"/>
          <w:szCs w:val="28"/>
        </w:rPr>
      </w:pPr>
    </w:p>
    <w:p w14:paraId="41336ADE" w14:textId="545956F3" w:rsidR="00D17E4E" w:rsidRDefault="00D17E4E">
      <w:pPr>
        <w:ind w:firstLine="567"/>
        <w:rPr>
          <w:sz w:val="28"/>
          <w:szCs w:val="28"/>
        </w:rPr>
      </w:pPr>
    </w:p>
    <w:p w14:paraId="0269857E" w14:textId="0B086651" w:rsidR="00D17E4E" w:rsidRDefault="00D17E4E">
      <w:pPr>
        <w:ind w:firstLine="567"/>
        <w:rPr>
          <w:sz w:val="28"/>
          <w:szCs w:val="28"/>
        </w:rPr>
      </w:pPr>
    </w:p>
    <w:p w14:paraId="5C49EF17" w14:textId="1D62C7B1" w:rsidR="00D17E4E" w:rsidRDefault="00D17E4E">
      <w:pPr>
        <w:ind w:firstLine="567"/>
        <w:rPr>
          <w:sz w:val="28"/>
          <w:szCs w:val="28"/>
        </w:rPr>
      </w:pPr>
    </w:p>
    <w:p w14:paraId="71938A78" w14:textId="0C7CDAA4" w:rsidR="00D17E4E" w:rsidRDefault="00D17E4E">
      <w:pPr>
        <w:ind w:firstLine="567"/>
        <w:rPr>
          <w:sz w:val="28"/>
          <w:szCs w:val="28"/>
        </w:rPr>
      </w:pPr>
    </w:p>
    <w:p w14:paraId="2CDC89FD" w14:textId="4CF756B3" w:rsidR="00D17E4E" w:rsidRDefault="00D17E4E">
      <w:pPr>
        <w:ind w:firstLine="567"/>
        <w:rPr>
          <w:sz w:val="28"/>
          <w:szCs w:val="28"/>
        </w:rPr>
      </w:pPr>
    </w:p>
    <w:p w14:paraId="47C5E685" w14:textId="1A38162E" w:rsidR="00D17E4E" w:rsidRDefault="00D17E4E">
      <w:pPr>
        <w:ind w:firstLine="567"/>
        <w:rPr>
          <w:sz w:val="28"/>
          <w:szCs w:val="28"/>
        </w:rPr>
      </w:pPr>
    </w:p>
    <w:p w14:paraId="74B79489" w14:textId="4C19C614" w:rsidR="00D17E4E" w:rsidRDefault="00D17E4E">
      <w:pPr>
        <w:ind w:firstLine="567"/>
        <w:rPr>
          <w:sz w:val="28"/>
          <w:szCs w:val="28"/>
        </w:rPr>
      </w:pPr>
    </w:p>
    <w:p w14:paraId="13D0B9C5" w14:textId="68FF7308" w:rsidR="00D17E4E" w:rsidRDefault="00D17E4E">
      <w:pPr>
        <w:ind w:firstLine="567"/>
        <w:rPr>
          <w:sz w:val="28"/>
          <w:szCs w:val="28"/>
        </w:rPr>
      </w:pPr>
    </w:p>
    <w:p w14:paraId="2AECF936" w14:textId="1DB43BB7" w:rsidR="00D17E4E" w:rsidRDefault="00D17E4E">
      <w:pPr>
        <w:ind w:firstLine="567"/>
        <w:rPr>
          <w:sz w:val="28"/>
          <w:szCs w:val="28"/>
        </w:rPr>
      </w:pPr>
    </w:p>
    <w:p w14:paraId="2663AB22" w14:textId="05D33AA1" w:rsidR="00D17E4E" w:rsidRDefault="00D17E4E">
      <w:pPr>
        <w:ind w:firstLine="567"/>
        <w:rPr>
          <w:sz w:val="28"/>
          <w:szCs w:val="28"/>
        </w:rPr>
      </w:pPr>
    </w:p>
    <w:p w14:paraId="137CEA76" w14:textId="2FBE7D97" w:rsidR="00D17E4E" w:rsidRDefault="00D17E4E">
      <w:pPr>
        <w:ind w:firstLine="567"/>
        <w:rPr>
          <w:sz w:val="28"/>
          <w:szCs w:val="28"/>
        </w:rPr>
      </w:pPr>
    </w:p>
    <w:p w14:paraId="39E4E87E" w14:textId="2052CB0E" w:rsidR="00D17E4E" w:rsidRDefault="00D17E4E">
      <w:pPr>
        <w:ind w:firstLine="567"/>
        <w:rPr>
          <w:sz w:val="28"/>
          <w:szCs w:val="28"/>
        </w:rPr>
      </w:pPr>
    </w:p>
    <w:p w14:paraId="2344A8A3" w14:textId="5AE60416" w:rsidR="00D17E4E" w:rsidRDefault="00D17E4E">
      <w:pPr>
        <w:ind w:firstLine="567"/>
        <w:rPr>
          <w:sz w:val="28"/>
          <w:szCs w:val="28"/>
        </w:rPr>
      </w:pPr>
    </w:p>
    <w:p w14:paraId="45379A6E" w14:textId="01632663" w:rsidR="00D17E4E" w:rsidRDefault="00D17E4E">
      <w:pPr>
        <w:ind w:firstLine="567"/>
        <w:rPr>
          <w:sz w:val="28"/>
          <w:szCs w:val="28"/>
        </w:rPr>
      </w:pPr>
    </w:p>
    <w:p w14:paraId="53C45F0C" w14:textId="4BF14189" w:rsidR="00D17E4E" w:rsidRDefault="00D17E4E">
      <w:pPr>
        <w:ind w:firstLine="567"/>
        <w:rPr>
          <w:sz w:val="28"/>
          <w:szCs w:val="28"/>
        </w:rPr>
      </w:pPr>
    </w:p>
    <w:p w14:paraId="016C0B20" w14:textId="0D8F7204" w:rsidR="00D17E4E" w:rsidRDefault="00D17E4E">
      <w:pPr>
        <w:ind w:firstLine="567"/>
        <w:rPr>
          <w:sz w:val="28"/>
          <w:szCs w:val="28"/>
        </w:rPr>
      </w:pPr>
    </w:p>
    <w:p w14:paraId="5315AAD4" w14:textId="060A9571" w:rsidR="00D17E4E" w:rsidRDefault="00D17E4E">
      <w:pPr>
        <w:ind w:firstLine="567"/>
        <w:rPr>
          <w:sz w:val="28"/>
          <w:szCs w:val="28"/>
        </w:rPr>
      </w:pPr>
    </w:p>
    <w:p w14:paraId="5F13CB5B" w14:textId="373EB25D" w:rsidR="00D17E4E" w:rsidRDefault="00D17E4E">
      <w:pPr>
        <w:ind w:firstLine="567"/>
        <w:rPr>
          <w:sz w:val="28"/>
          <w:szCs w:val="28"/>
        </w:rPr>
      </w:pPr>
    </w:p>
    <w:p w14:paraId="7B4D5FEA" w14:textId="1FE8EB95" w:rsidR="00D17E4E" w:rsidRDefault="00D17E4E">
      <w:pPr>
        <w:ind w:firstLine="567"/>
        <w:rPr>
          <w:sz w:val="28"/>
          <w:szCs w:val="28"/>
        </w:rPr>
      </w:pPr>
    </w:p>
    <w:p w14:paraId="45A265A1" w14:textId="55930C2E" w:rsidR="00D17E4E" w:rsidRDefault="00D17E4E">
      <w:pPr>
        <w:ind w:firstLine="567"/>
        <w:rPr>
          <w:sz w:val="28"/>
          <w:szCs w:val="28"/>
        </w:rPr>
      </w:pPr>
    </w:p>
    <w:p w14:paraId="05471F80" w14:textId="553295BC" w:rsidR="00D17E4E" w:rsidRDefault="00D17E4E">
      <w:pPr>
        <w:ind w:firstLine="567"/>
        <w:rPr>
          <w:sz w:val="28"/>
          <w:szCs w:val="28"/>
        </w:rPr>
      </w:pPr>
    </w:p>
    <w:p w14:paraId="0A482840" w14:textId="77777777" w:rsidR="00D17E4E" w:rsidRPr="00D17E4E" w:rsidRDefault="00D17E4E" w:rsidP="00D17E4E">
      <w:pPr>
        <w:spacing w:line="259" w:lineRule="auto"/>
        <w:jc w:val="right"/>
        <w:rPr>
          <w:rFonts w:eastAsiaTheme="minorHAnsi"/>
          <w:sz w:val="28"/>
          <w:szCs w:val="28"/>
          <w:lang w:eastAsia="en-US"/>
        </w:rPr>
      </w:pPr>
      <w:r w:rsidRPr="00D17E4E">
        <w:rPr>
          <w:rFonts w:eastAsiaTheme="minorHAnsi"/>
          <w:sz w:val="28"/>
          <w:szCs w:val="28"/>
          <w:lang w:eastAsia="en-US"/>
        </w:rPr>
        <w:lastRenderedPageBreak/>
        <w:t>Додаток Б.</w:t>
      </w:r>
    </w:p>
    <w:p w14:paraId="0D3CD44D" w14:textId="77777777" w:rsidR="00D17E4E" w:rsidRPr="00D17E4E" w:rsidRDefault="00D17E4E" w:rsidP="00D17E4E">
      <w:pPr>
        <w:spacing w:line="259" w:lineRule="auto"/>
        <w:jc w:val="center"/>
        <w:rPr>
          <w:rFonts w:eastAsiaTheme="minorHAnsi"/>
          <w:b/>
          <w:sz w:val="28"/>
          <w:szCs w:val="28"/>
          <w:lang w:eastAsia="en-US"/>
        </w:rPr>
      </w:pPr>
    </w:p>
    <w:p w14:paraId="71A95886" w14:textId="77777777" w:rsidR="00D17E4E" w:rsidRPr="00D17E4E" w:rsidRDefault="00D17E4E" w:rsidP="00D17E4E">
      <w:pPr>
        <w:spacing w:line="259" w:lineRule="auto"/>
        <w:jc w:val="center"/>
        <w:rPr>
          <w:rFonts w:eastAsiaTheme="minorHAnsi"/>
          <w:b/>
          <w:sz w:val="28"/>
          <w:szCs w:val="28"/>
          <w:lang w:eastAsia="en-US"/>
        </w:rPr>
      </w:pPr>
      <w:r w:rsidRPr="00D17E4E">
        <w:rPr>
          <w:rFonts w:eastAsiaTheme="minorHAnsi"/>
          <w:b/>
          <w:sz w:val="28"/>
          <w:szCs w:val="28"/>
          <w:lang w:eastAsia="en-US"/>
        </w:rPr>
        <w:t>Продуктова вітрина дослідницької  гри «Корисний супермаркет»</w:t>
      </w:r>
    </w:p>
    <w:tbl>
      <w:tblPr>
        <w:tblStyle w:val="10"/>
        <w:tblW w:w="1039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005"/>
      </w:tblGrid>
      <w:tr w:rsidR="00D17E4E" w:rsidRPr="00D17E4E" w14:paraId="173C990B" w14:textId="77777777" w:rsidTr="00D17E4E">
        <w:trPr>
          <w:trHeight w:val="4483"/>
        </w:trPr>
        <w:tc>
          <w:tcPr>
            <w:tcW w:w="5387" w:type="dxa"/>
          </w:tcPr>
          <w:p w14:paraId="08B6029F" w14:textId="03B43DEE" w:rsidR="00D17E4E" w:rsidRPr="00D17E4E" w:rsidRDefault="00D17E4E" w:rsidP="00D17E4E">
            <w:pPr>
              <w:jc w:val="center"/>
              <w:rPr>
                <w:b/>
                <w:sz w:val="28"/>
                <w:szCs w:val="28"/>
              </w:rPr>
            </w:pPr>
            <w:r w:rsidRPr="00D17E4E">
              <w:rPr>
                <w:noProof/>
              </w:rPr>
              <w:drawing>
                <wp:anchor distT="0" distB="0" distL="114300" distR="114300" simplePos="0" relativeHeight="251659264" behindDoc="0" locked="0" layoutInCell="1" allowOverlap="1" wp14:anchorId="23262AE4" wp14:editId="5AF80C91">
                  <wp:simplePos x="0" y="0"/>
                  <wp:positionH relativeFrom="column">
                    <wp:posOffset>297180</wp:posOffset>
                  </wp:positionH>
                  <wp:positionV relativeFrom="paragraph">
                    <wp:posOffset>173990</wp:posOffset>
                  </wp:positionV>
                  <wp:extent cx="2162175" cy="2263140"/>
                  <wp:effectExtent l="57150" t="57150" r="66675" b="60960"/>
                  <wp:wrapSquare wrapText="bothSides"/>
                  <wp:docPr id="12" name="Рисунок 12" descr="20220107_11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107_113551"/>
                          <pic:cNvPicPr>
                            <a:picLocks noChangeAspect="1" noChangeArrowheads="1"/>
                          </pic:cNvPicPr>
                        </pic:nvPicPr>
                        <pic:blipFill>
                          <a:blip r:embed="rId10" cstate="print">
                            <a:extLst>
                              <a:ext uri="{28A0092B-C50C-407E-A947-70E740481C1C}">
                                <a14:useLocalDpi xmlns:a14="http://schemas.microsoft.com/office/drawing/2010/main" val="0"/>
                              </a:ext>
                            </a:extLst>
                          </a:blip>
                          <a:srcRect r="4596" b="12936"/>
                          <a:stretch>
                            <a:fillRect/>
                          </a:stretch>
                        </pic:blipFill>
                        <pic:spPr bwMode="auto">
                          <a:xfrm>
                            <a:off x="0" y="0"/>
                            <a:ext cx="2162175" cy="2263140"/>
                          </a:xfrm>
                          <a:prstGeom prst="rect">
                            <a:avLst/>
                          </a:prstGeom>
                          <a:noFill/>
                          <a:ln w="57150">
                            <a:solidFill>
                              <a:schemeClr val="bg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c>
          <w:tcPr>
            <w:tcW w:w="5005" w:type="dxa"/>
          </w:tcPr>
          <w:p w14:paraId="498F3DA4" w14:textId="77777777" w:rsidR="00D17E4E" w:rsidRPr="00D17E4E" w:rsidRDefault="00D17E4E" w:rsidP="00D17E4E">
            <w:pPr>
              <w:rPr>
                <w:b/>
                <w:sz w:val="28"/>
                <w:szCs w:val="28"/>
              </w:rPr>
            </w:pPr>
            <w:r w:rsidRPr="00D17E4E">
              <w:rPr>
                <w:b/>
                <w:noProof/>
                <w:sz w:val="28"/>
                <w:szCs w:val="28"/>
              </w:rPr>
              <w:drawing>
                <wp:anchor distT="0" distB="0" distL="114300" distR="114300" simplePos="0" relativeHeight="251660288" behindDoc="1" locked="0" layoutInCell="1" allowOverlap="1" wp14:anchorId="3AA4FC32" wp14:editId="5C29F852">
                  <wp:simplePos x="0" y="0"/>
                  <wp:positionH relativeFrom="column">
                    <wp:posOffset>309880</wp:posOffset>
                  </wp:positionH>
                  <wp:positionV relativeFrom="paragraph">
                    <wp:posOffset>116840</wp:posOffset>
                  </wp:positionV>
                  <wp:extent cx="2299970" cy="2343150"/>
                  <wp:effectExtent l="114300" t="114300" r="100330" b="152400"/>
                  <wp:wrapTight wrapText="bothSides">
                    <wp:wrapPolygon edited="0">
                      <wp:start x="-1073" y="-1054"/>
                      <wp:lineTo x="-1073" y="22829"/>
                      <wp:lineTo x="22363" y="22829"/>
                      <wp:lineTo x="22363" y="-1054"/>
                      <wp:lineTo x="-1073" y="-1054"/>
                    </wp:wrapPolygon>
                  </wp:wrapTight>
                  <wp:docPr id="1" name="Рисунок 1" descr="C:\Users\Admin\AppData\Local\Microsoft\Windows\INetCache\Content.Word\kolbasa-doktorskaya-v-s-n-o-kremench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kolbasa-doktorskaya-v-s-n-o-kremenchu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982" t="5057" r="22651" b="31482"/>
                          <a:stretch/>
                        </pic:blipFill>
                        <pic:spPr bwMode="auto">
                          <a:xfrm>
                            <a:off x="0" y="0"/>
                            <a:ext cx="229997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7E4E" w:rsidRPr="00D17E4E" w14:paraId="117FBACA" w14:textId="77777777" w:rsidTr="00D17E4E">
        <w:trPr>
          <w:trHeight w:val="292"/>
        </w:trPr>
        <w:tc>
          <w:tcPr>
            <w:tcW w:w="5387" w:type="dxa"/>
          </w:tcPr>
          <w:p w14:paraId="0AC7F405" w14:textId="77777777" w:rsidR="00D17E4E" w:rsidRPr="00D17E4E" w:rsidRDefault="00D17E4E" w:rsidP="00D17E4E">
            <w:pPr>
              <w:rPr>
                <w:b/>
                <w:sz w:val="28"/>
                <w:szCs w:val="28"/>
              </w:rPr>
            </w:pPr>
            <w:r w:rsidRPr="00D17E4E">
              <w:rPr>
                <w:b/>
                <w:noProof/>
                <w:sz w:val="28"/>
                <w:szCs w:val="28"/>
              </w:rPr>
              <w:drawing>
                <wp:anchor distT="0" distB="0" distL="114300" distR="114300" simplePos="0" relativeHeight="251662336" behindDoc="1" locked="0" layoutInCell="1" allowOverlap="1" wp14:anchorId="54E8A298" wp14:editId="5498E1A5">
                  <wp:simplePos x="0" y="0"/>
                  <wp:positionH relativeFrom="column">
                    <wp:posOffset>144780</wp:posOffset>
                  </wp:positionH>
                  <wp:positionV relativeFrom="paragraph">
                    <wp:posOffset>114300</wp:posOffset>
                  </wp:positionV>
                  <wp:extent cx="2539365" cy="2286000"/>
                  <wp:effectExtent l="133350" t="114300" r="146685" b="152400"/>
                  <wp:wrapTight wrapText="bothSides">
                    <wp:wrapPolygon edited="0">
                      <wp:start x="-810" y="-1080"/>
                      <wp:lineTo x="-1134" y="-720"/>
                      <wp:lineTo x="-972" y="22860"/>
                      <wp:lineTo x="22524" y="22860"/>
                      <wp:lineTo x="22686" y="2160"/>
                      <wp:lineTo x="22362" y="-1080"/>
                      <wp:lineTo x="-810" y="-108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85" t="9939" r="8688" b="35993"/>
                          <a:stretch/>
                        </pic:blipFill>
                        <pic:spPr bwMode="auto">
                          <a:xfrm>
                            <a:off x="0" y="0"/>
                            <a:ext cx="253936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05" w:type="dxa"/>
          </w:tcPr>
          <w:p w14:paraId="33E9200F" w14:textId="77777777" w:rsidR="00D17E4E" w:rsidRPr="00D17E4E" w:rsidRDefault="00D17E4E" w:rsidP="00D17E4E">
            <w:pPr>
              <w:jc w:val="center"/>
              <w:rPr>
                <w:b/>
                <w:sz w:val="28"/>
                <w:szCs w:val="28"/>
              </w:rPr>
            </w:pPr>
            <w:r w:rsidRPr="00D17E4E">
              <w:rPr>
                <w:b/>
                <w:noProof/>
                <w:sz w:val="28"/>
                <w:szCs w:val="28"/>
              </w:rPr>
              <w:drawing>
                <wp:anchor distT="0" distB="0" distL="114300" distR="114300" simplePos="0" relativeHeight="251661312" behindDoc="1" locked="0" layoutInCell="1" allowOverlap="1" wp14:anchorId="09FF566D" wp14:editId="7297148C">
                  <wp:simplePos x="0" y="0"/>
                  <wp:positionH relativeFrom="column">
                    <wp:posOffset>144145</wp:posOffset>
                  </wp:positionH>
                  <wp:positionV relativeFrom="paragraph">
                    <wp:posOffset>38100</wp:posOffset>
                  </wp:positionV>
                  <wp:extent cx="2263140" cy="2420620"/>
                  <wp:effectExtent l="130810" t="116840" r="153670" b="153670"/>
                  <wp:wrapTight wrapText="bothSides">
                    <wp:wrapPolygon edited="0">
                      <wp:start x="-1115" y="22427"/>
                      <wp:lineTo x="-752" y="22767"/>
                      <wp:lineTo x="22885" y="22597"/>
                      <wp:lineTo x="22885" y="-861"/>
                      <wp:lineTo x="19612" y="-1201"/>
                      <wp:lineTo x="2158" y="-1201"/>
                      <wp:lineTo x="-570" y="-691"/>
                      <wp:lineTo x="-1115" y="-691"/>
                      <wp:lineTo x="-1115" y="22427"/>
                    </wp:wrapPolygon>
                  </wp:wrapTight>
                  <wp:docPr id="3" name="Рисунок 3" descr="C:\Users\Admin\Desktop\Новая папка\20220108_16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20220108_1605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085" t="2893" r="6843" b="15004"/>
                          <a:stretch/>
                        </pic:blipFill>
                        <pic:spPr bwMode="auto">
                          <a:xfrm rot="5400000">
                            <a:off x="0" y="0"/>
                            <a:ext cx="2263140" cy="2420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7E4E" w:rsidRPr="00D17E4E" w14:paraId="6861EE2C" w14:textId="77777777" w:rsidTr="00D17E4E">
        <w:trPr>
          <w:trHeight w:val="292"/>
        </w:trPr>
        <w:tc>
          <w:tcPr>
            <w:tcW w:w="5387" w:type="dxa"/>
          </w:tcPr>
          <w:p w14:paraId="6C2D9AF7" w14:textId="77777777" w:rsidR="00D17E4E" w:rsidRPr="00D17E4E" w:rsidRDefault="00D17E4E" w:rsidP="00D17E4E">
            <w:pPr>
              <w:rPr>
                <w:b/>
                <w:noProof/>
                <w:sz w:val="28"/>
                <w:szCs w:val="28"/>
              </w:rPr>
            </w:pPr>
            <w:r w:rsidRPr="00D17E4E">
              <w:rPr>
                <w:b/>
                <w:noProof/>
                <w:sz w:val="28"/>
                <w:szCs w:val="28"/>
              </w:rPr>
              <w:drawing>
                <wp:inline distT="0" distB="0" distL="0" distR="0" wp14:anchorId="4988B9F9" wp14:editId="1D535183">
                  <wp:extent cx="3280541" cy="1676400"/>
                  <wp:effectExtent l="114300" t="114300" r="110490" b="1524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891" t="17810" r="3363" b="43454"/>
                          <a:stretch/>
                        </pic:blipFill>
                        <pic:spPr bwMode="auto">
                          <a:xfrm>
                            <a:off x="0" y="0"/>
                            <a:ext cx="3283893" cy="1678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005" w:type="dxa"/>
          </w:tcPr>
          <w:p w14:paraId="2C9EEFCA" w14:textId="77777777" w:rsidR="00D17E4E" w:rsidRPr="00D17E4E" w:rsidRDefault="00D17E4E" w:rsidP="00D17E4E">
            <w:pPr>
              <w:jc w:val="center"/>
              <w:rPr>
                <w:b/>
                <w:noProof/>
                <w:sz w:val="28"/>
                <w:szCs w:val="28"/>
              </w:rPr>
            </w:pPr>
            <w:r w:rsidRPr="00D17E4E">
              <w:rPr>
                <w:b/>
                <w:noProof/>
                <w:sz w:val="28"/>
                <w:szCs w:val="28"/>
              </w:rPr>
              <w:drawing>
                <wp:inline distT="0" distB="0" distL="0" distR="0" wp14:anchorId="206AD014" wp14:editId="3CBD5FAA">
                  <wp:extent cx="2534492" cy="1838588"/>
                  <wp:effectExtent l="119380" t="109220" r="118745" b="156845"/>
                  <wp:docPr id="5" name="Рисунок 5" descr="C:\Users\Admin\AppData\Local\Microsoft\Windows\INetCache\Content.Word\20220108_1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20220108_1201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272" t="34369" r="7231" b="19767"/>
                          <a:stretch/>
                        </pic:blipFill>
                        <pic:spPr bwMode="auto">
                          <a:xfrm rot="5400000">
                            <a:off x="0" y="0"/>
                            <a:ext cx="2555459" cy="1853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1672904F" w14:textId="77777777" w:rsidR="00D17E4E" w:rsidRPr="00D17E4E" w:rsidRDefault="00D17E4E" w:rsidP="00D17E4E">
      <w:pPr>
        <w:spacing w:line="259" w:lineRule="auto"/>
        <w:jc w:val="center"/>
        <w:rPr>
          <w:rFonts w:eastAsiaTheme="minorHAnsi"/>
          <w:b/>
          <w:sz w:val="28"/>
          <w:szCs w:val="28"/>
          <w:lang w:eastAsia="en-US"/>
        </w:rPr>
      </w:pPr>
    </w:p>
    <w:p w14:paraId="4416F2D4" w14:textId="77777777" w:rsidR="00D17E4E" w:rsidRPr="00D17E4E" w:rsidRDefault="00D17E4E" w:rsidP="00D17E4E">
      <w:pPr>
        <w:spacing w:line="259" w:lineRule="auto"/>
        <w:jc w:val="right"/>
        <w:rPr>
          <w:rFonts w:eastAsiaTheme="minorHAnsi"/>
          <w:sz w:val="28"/>
          <w:szCs w:val="28"/>
          <w:lang w:eastAsia="en-US"/>
        </w:rPr>
      </w:pPr>
      <w:r w:rsidRPr="00D17E4E">
        <w:rPr>
          <w:rFonts w:eastAsiaTheme="minorHAnsi"/>
          <w:sz w:val="28"/>
          <w:szCs w:val="28"/>
          <w:lang w:eastAsia="en-US"/>
        </w:rPr>
        <w:lastRenderedPageBreak/>
        <w:t>Додаток В.</w:t>
      </w:r>
    </w:p>
    <w:p w14:paraId="3F6E7779" w14:textId="77777777" w:rsidR="00D17E4E" w:rsidRPr="00D17E4E" w:rsidRDefault="00D17E4E" w:rsidP="00D17E4E">
      <w:pPr>
        <w:spacing w:line="259" w:lineRule="auto"/>
        <w:jc w:val="center"/>
        <w:rPr>
          <w:rFonts w:eastAsiaTheme="minorHAnsi"/>
          <w:b/>
          <w:sz w:val="28"/>
          <w:szCs w:val="28"/>
          <w:lang w:eastAsia="en-US"/>
        </w:rPr>
      </w:pPr>
    </w:p>
    <w:p w14:paraId="0BEA293D" w14:textId="77777777" w:rsidR="00D17E4E" w:rsidRPr="00D17E4E" w:rsidRDefault="00D17E4E" w:rsidP="00D17E4E">
      <w:pPr>
        <w:spacing w:line="259" w:lineRule="auto"/>
        <w:jc w:val="center"/>
        <w:rPr>
          <w:rFonts w:eastAsiaTheme="minorHAnsi"/>
          <w:b/>
          <w:sz w:val="28"/>
          <w:szCs w:val="28"/>
          <w:lang w:eastAsia="en-US"/>
        </w:rPr>
      </w:pPr>
      <w:r w:rsidRPr="00D17E4E">
        <w:rPr>
          <w:rFonts w:eastAsiaTheme="minorHAnsi"/>
          <w:b/>
          <w:sz w:val="28"/>
          <w:szCs w:val="28"/>
          <w:lang w:eastAsia="en-US"/>
        </w:rPr>
        <w:t>Ділова гра «Харчовий поліграф».</w:t>
      </w:r>
      <w:r w:rsidRPr="00D17E4E">
        <w:rPr>
          <w:rFonts w:eastAsiaTheme="minorHAnsi"/>
          <w:b/>
          <w:sz w:val="28"/>
          <w:szCs w:val="28"/>
          <w:lang w:eastAsia="en-US"/>
        </w:rPr>
        <w:tab/>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889"/>
      </w:tblGrid>
      <w:tr w:rsidR="00D17E4E" w:rsidRPr="00D17E4E" w14:paraId="71BEF8E2" w14:textId="77777777" w:rsidTr="00770541">
        <w:trPr>
          <w:trHeight w:val="2936"/>
        </w:trPr>
        <w:tc>
          <w:tcPr>
            <w:tcW w:w="5466" w:type="dxa"/>
          </w:tcPr>
          <w:p w14:paraId="313CB931" w14:textId="77777777" w:rsidR="00D17E4E" w:rsidRPr="00D17E4E" w:rsidRDefault="00D17E4E" w:rsidP="00D17E4E">
            <w:pPr>
              <w:rPr>
                <w:b/>
                <w:sz w:val="28"/>
                <w:szCs w:val="28"/>
              </w:rPr>
            </w:pPr>
            <w:r w:rsidRPr="00D17E4E">
              <w:rPr>
                <w:b/>
                <w:noProof/>
                <w:sz w:val="28"/>
                <w:szCs w:val="28"/>
              </w:rPr>
              <w:drawing>
                <wp:anchor distT="0" distB="0" distL="114300" distR="114300" simplePos="0" relativeHeight="251663360" behindDoc="1" locked="0" layoutInCell="1" allowOverlap="1" wp14:anchorId="480BD2C6" wp14:editId="08A1E3DA">
                  <wp:simplePos x="0" y="0"/>
                  <wp:positionH relativeFrom="column">
                    <wp:posOffset>-65405</wp:posOffset>
                  </wp:positionH>
                  <wp:positionV relativeFrom="paragraph">
                    <wp:posOffset>191135</wp:posOffset>
                  </wp:positionV>
                  <wp:extent cx="3035300" cy="1511300"/>
                  <wp:effectExtent l="114300" t="114300" r="107950" b="146050"/>
                  <wp:wrapTight wrapText="bothSides">
                    <wp:wrapPolygon edited="0">
                      <wp:start x="-813" y="-1634"/>
                      <wp:lineTo x="-813" y="23415"/>
                      <wp:lineTo x="22233" y="23415"/>
                      <wp:lineTo x="22233" y="-1634"/>
                      <wp:lineTo x="-813" y="-1634"/>
                    </wp:wrapPolygon>
                  </wp:wrapTight>
                  <wp:docPr id="6" name="Рисунок 6" descr="C:\Users\Admin\AppData\Local\Microsoft\Windows\INetCache\Content.MSO\B2F5FA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B2F5FA6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0" cy="151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3889" w:type="dxa"/>
          </w:tcPr>
          <w:p w14:paraId="019950D7" w14:textId="77777777" w:rsidR="00D17E4E" w:rsidRPr="00D17E4E" w:rsidRDefault="00D17E4E" w:rsidP="00D17E4E">
            <w:pPr>
              <w:jc w:val="center"/>
              <w:rPr>
                <w:b/>
                <w:sz w:val="28"/>
                <w:szCs w:val="28"/>
              </w:rPr>
            </w:pPr>
            <w:r w:rsidRPr="00D17E4E">
              <w:rPr>
                <w:b/>
                <w:noProof/>
                <w:sz w:val="28"/>
                <w:szCs w:val="28"/>
              </w:rPr>
              <w:drawing>
                <wp:anchor distT="0" distB="0" distL="114300" distR="114300" simplePos="0" relativeHeight="251664384" behindDoc="1" locked="0" layoutInCell="1" allowOverlap="1" wp14:anchorId="45AEE794" wp14:editId="61F6FA3F">
                  <wp:simplePos x="0" y="0"/>
                  <wp:positionH relativeFrom="column">
                    <wp:posOffset>704850</wp:posOffset>
                  </wp:positionH>
                  <wp:positionV relativeFrom="paragraph">
                    <wp:posOffset>77470</wp:posOffset>
                  </wp:positionV>
                  <wp:extent cx="1815677" cy="1624965"/>
                  <wp:effectExtent l="114300" t="114300" r="108585" b="146685"/>
                  <wp:wrapTight wrapText="bothSides">
                    <wp:wrapPolygon edited="0">
                      <wp:start x="-1360" y="-1519"/>
                      <wp:lineTo x="-1360" y="23297"/>
                      <wp:lineTo x="22665" y="23297"/>
                      <wp:lineTo x="22665" y="-1519"/>
                      <wp:lineTo x="-1360" y="-1519"/>
                    </wp:wrapPolygon>
                  </wp:wrapTight>
                  <wp:docPr id="7" name="Рисунок 7" descr="https://content.onliner.by/news/1100x5616/9e7c9fc9398806a08f15db38f288b8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onliner.by/news/1100x5616/9e7c9fc9398806a08f15db38f288b81f.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64849" t="17141" r="-504" b="-800"/>
                          <a:stretch/>
                        </pic:blipFill>
                        <pic:spPr bwMode="auto">
                          <a:xfrm>
                            <a:off x="0" y="0"/>
                            <a:ext cx="1815677" cy="1624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7E4E" w:rsidRPr="00D17E4E" w14:paraId="2642F24C" w14:textId="77777777" w:rsidTr="00770541">
        <w:tc>
          <w:tcPr>
            <w:tcW w:w="5466" w:type="dxa"/>
          </w:tcPr>
          <w:p w14:paraId="465ED975" w14:textId="77777777" w:rsidR="00D17E4E" w:rsidRPr="00D17E4E" w:rsidRDefault="00D17E4E" w:rsidP="00D17E4E">
            <w:pPr>
              <w:jc w:val="center"/>
              <w:rPr>
                <w:b/>
                <w:sz w:val="28"/>
                <w:szCs w:val="28"/>
              </w:rPr>
            </w:pPr>
            <w:r w:rsidRPr="00D17E4E">
              <w:rPr>
                <w:noProof/>
              </w:rPr>
              <w:drawing>
                <wp:inline distT="0" distB="0" distL="0" distR="0" wp14:anchorId="5AEB28CA" wp14:editId="3D7B2763">
                  <wp:extent cx="2752725" cy="2190078"/>
                  <wp:effectExtent l="114300" t="114300" r="123825" b="153670"/>
                  <wp:docPr id="8" name="Рисунок 8" descr="В курсе дела: главное о ГМО / Newtonew: новости сетев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курсе дела: главное о ГМО / Newtonew: новости сетевого образова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87" cy="2227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889" w:type="dxa"/>
          </w:tcPr>
          <w:p w14:paraId="3FC93D56" w14:textId="77777777" w:rsidR="00D17E4E" w:rsidRPr="00D17E4E" w:rsidRDefault="00D17E4E" w:rsidP="00D17E4E">
            <w:pPr>
              <w:jc w:val="center"/>
              <w:rPr>
                <w:b/>
                <w:sz w:val="28"/>
                <w:szCs w:val="28"/>
              </w:rPr>
            </w:pPr>
            <w:r w:rsidRPr="00D17E4E">
              <w:rPr>
                <w:noProof/>
              </w:rPr>
              <w:drawing>
                <wp:anchor distT="0" distB="0" distL="114300" distR="114300" simplePos="0" relativeHeight="251665408" behindDoc="1" locked="0" layoutInCell="1" allowOverlap="1" wp14:anchorId="37B2054F" wp14:editId="29C2750D">
                  <wp:simplePos x="0" y="0"/>
                  <wp:positionH relativeFrom="column">
                    <wp:posOffset>618490</wp:posOffset>
                  </wp:positionH>
                  <wp:positionV relativeFrom="paragraph">
                    <wp:posOffset>114935</wp:posOffset>
                  </wp:positionV>
                  <wp:extent cx="1660525" cy="2350135"/>
                  <wp:effectExtent l="133350" t="114300" r="111125" b="145415"/>
                  <wp:wrapTight wrapText="bothSides">
                    <wp:wrapPolygon edited="0">
                      <wp:start x="-1239" y="-1051"/>
                      <wp:lineTo x="-1735" y="-700"/>
                      <wp:lineTo x="-1487" y="22761"/>
                      <wp:lineTo x="22798" y="22761"/>
                      <wp:lineTo x="22798" y="-1051"/>
                      <wp:lineTo x="-1239" y="-1051"/>
                    </wp:wrapPolygon>
                  </wp:wrapTight>
                  <wp:docPr id="9" name="Рисунок 9" descr="https://content.onliner.by/news/1100x5616/9e7c9fc9398806a08f15db38f288b8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onliner.by/news/1100x5616/9e7c9fc9398806a08f15db38f288b81f.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51" t="-1" r="64569" b="2896"/>
                          <a:stretch/>
                        </pic:blipFill>
                        <pic:spPr bwMode="auto">
                          <a:xfrm>
                            <a:off x="0" y="0"/>
                            <a:ext cx="1660525" cy="235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7E4E" w:rsidRPr="00D17E4E" w14:paraId="12223310" w14:textId="77777777" w:rsidTr="00770541">
        <w:tc>
          <w:tcPr>
            <w:tcW w:w="5466" w:type="dxa"/>
          </w:tcPr>
          <w:p w14:paraId="71561038" w14:textId="77777777" w:rsidR="00D17E4E" w:rsidRPr="00D17E4E" w:rsidRDefault="00D17E4E" w:rsidP="00D17E4E">
            <w:pPr>
              <w:jc w:val="center"/>
              <w:rPr>
                <w:noProof/>
              </w:rPr>
            </w:pPr>
            <w:r w:rsidRPr="00D17E4E">
              <w:rPr>
                <w:noProof/>
              </w:rPr>
              <w:drawing>
                <wp:inline distT="0" distB="0" distL="0" distR="0" wp14:anchorId="023D0AF6" wp14:editId="7FF5193D">
                  <wp:extent cx="1716613" cy="2864081"/>
                  <wp:effectExtent l="114300" t="114300" r="112395" b="146050"/>
                  <wp:docPr id="10" name="Рисунок 10" descr="Борошно пшеничне цільнозернові, 2 кг: продаж, ціна у Івано-Франківську. Мука  від &amp;quot;Магазин здоровых продуктов &amp;quot;Эдемский сад&amp;quot;. Почувствуйте вкус здоровья!  &amp;quot; - 18249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рошно пшеничне цільнозернові, 2 кг: продаж, ціна у Івано-Франківську. Мука  від &amp;quot;Магазин здоровых продуктов &amp;quot;Эдемский сад&amp;quot;. Почувствуйте вкус здоровья!  &amp;quot; - 1824999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094" cy="2921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889" w:type="dxa"/>
          </w:tcPr>
          <w:p w14:paraId="0DB9208B" w14:textId="77777777" w:rsidR="00D17E4E" w:rsidRPr="00D17E4E" w:rsidRDefault="00D17E4E" w:rsidP="00D17E4E">
            <w:pPr>
              <w:jc w:val="center"/>
              <w:rPr>
                <w:noProof/>
              </w:rPr>
            </w:pPr>
            <w:r w:rsidRPr="00D17E4E">
              <w:rPr>
                <w:noProof/>
              </w:rPr>
              <w:drawing>
                <wp:inline distT="0" distB="0" distL="0" distR="0" wp14:anchorId="20CECF48" wp14:editId="1399AEE0">
                  <wp:extent cx="1745767" cy="2797705"/>
                  <wp:effectExtent l="133350" t="114300" r="121285" b="155575"/>
                  <wp:docPr id="11" name="Рисунок 11" descr="Соєвий соус класичний та без глютену 350 мл, 1 л, японія / соевый соус,  цена 33 грн - купить Продукты новые - Клум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євий соус класичний та без глютену 350 мл, 1 л, японія / соевый соус,  цена 33 грн - купить Продукты новые - Клумб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4475" cy="2811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50DB9FD" w14:textId="77777777" w:rsidR="00D17E4E" w:rsidRPr="00D17E4E" w:rsidRDefault="00D17E4E" w:rsidP="00D17E4E">
      <w:pPr>
        <w:spacing w:line="259" w:lineRule="auto"/>
        <w:jc w:val="center"/>
        <w:rPr>
          <w:rFonts w:eastAsiaTheme="minorHAnsi"/>
          <w:b/>
          <w:sz w:val="28"/>
          <w:szCs w:val="28"/>
          <w:lang w:eastAsia="en-US"/>
        </w:rPr>
      </w:pPr>
    </w:p>
    <w:p w14:paraId="10A73D51" w14:textId="6A2DB408" w:rsidR="00D17E4E" w:rsidRDefault="00D17E4E">
      <w:pPr>
        <w:ind w:firstLine="567"/>
        <w:rPr>
          <w:sz w:val="28"/>
          <w:szCs w:val="28"/>
        </w:rPr>
      </w:pPr>
    </w:p>
    <w:p w14:paraId="766074DD" w14:textId="20797835" w:rsidR="00D17E4E" w:rsidRDefault="00D17E4E">
      <w:pPr>
        <w:ind w:firstLine="567"/>
        <w:rPr>
          <w:sz w:val="28"/>
          <w:szCs w:val="28"/>
        </w:rPr>
      </w:pPr>
    </w:p>
    <w:p w14:paraId="6F054B0A" w14:textId="7CC25203" w:rsidR="00D17E4E" w:rsidRDefault="00D17E4E" w:rsidP="00D17E4E">
      <w:pPr>
        <w:ind w:firstLine="567"/>
        <w:jc w:val="right"/>
        <w:rPr>
          <w:sz w:val="28"/>
          <w:szCs w:val="28"/>
        </w:rPr>
      </w:pPr>
      <w:r>
        <w:rPr>
          <w:sz w:val="28"/>
          <w:szCs w:val="28"/>
        </w:rPr>
        <w:lastRenderedPageBreak/>
        <w:t>Додаток Г.</w:t>
      </w:r>
    </w:p>
    <w:p w14:paraId="62D888C3" w14:textId="77777777" w:rsidR="00D17E4E" w:rsidRPr="00EC2C97" w:rsidRDefault="00D17E4E" w:rsidP="00D17E4E">
      <w:pPr>
        <w:jc w:val="center"/>
        <w:rPr>
          <w:b/>
          <w:sz w:val="28"/>
          <w:szCs w:val="28"/>
        </w:rPr>
      </w:pPr>
      <w:r w:rsidRPr="00EC2C97">
        <w:rPr>
          <w:b/>
          <w:sz w:val="28"/>
          <w:szCs w:val="28"/>
        </w:rPr>
        <w:t>Хімічний склад та калорійність харчових продуктів</w:t>
      </w:r>
    </w:p>
    <w:p w14:paraId="280399C7" w14:textId="77777777" w:rsidR="00D17E4E" w:rsidRPr="00EC2C97" w:rsidRDefault="00D17E4E" w:rsidP="00D17E4E">
      <w:pPr>
        <w:jc w:val="center"/>
        <w:rPr>
          <w:b/>
          <w:sz w:val="26"/>
          <w:szCs w:val="26"/>
        </w:rPr>
      </w:pPr>
    </w:p>
    <w:tbl>
      <w:tblPr>
        <w:tblW w:w="5000" w:type="pct"/>
        <w:tblLayout w:type="fixed"/>
        <w:tblCellMar>
          <w:left w:w="0" w:type="dxa"/>
          <w:right w:w="0" w:type="dxa"/>
        </w:tblCellMar>
        <w:tblLook w:val="04A0" w:firstRow="1" w:lastRow="0" w:firstColumn="1" w:lastColumn="0" w:noHBand="0" w:noVBand="1"/>
      </w:tblPr>
      <w:tblGrid>
        <w:gridCol w:w="3027"/>
        <w:gridCol w:w="1252"/>
        <w:gridCol w:w="1631"/>
        <w:gridCol w:w="1509"/>
        <w:gridCol w:w="1886"/>
        <w:gridCol w:w="30"/>
      </w:tblGrid>
      <w:tr w:rsidR="00D17E4E" w:rsidRPr="00EC2C97" w14:paraId="52E6A327" w14:textId="77777777" w:rsidTr="00770541">
        <w:trPr>
          <w:gridAfter w:val="1"/>
          <w:wAfter w:w="15" w:type="pct"/>
          <w:cantSplit/>
          <w:trHeight w:val="415"/>
        </w:trPr>
        <w:tc>
          <w:tcPr>
            <w:tcW w:w="1622" w:type="pct"/>
            <w:tcBorders>
              <w:top w:val="single" w:sz="8" w:space="0" w:color="auto"/>
              <w:left w:val="single" w:sz="8" w:space="0" w:color="auto"/>
              <w:bottom w:val="nil"/>
              <w:right w:val="nil"/>
            </w:tcBorders>
            <w:shd w:val="clear" w:color="auto" w:fill="FFFFFF"/>
            <w:vAlign w:val="center"/>
            <w:hideMark/>
          </w:tcPr>
          <w:p w14:paraId="2D2F2137" w14:textId="77777777" w:rsidR="00D17E4E" w:rsidRPr="00EC2C97" w:rsidRDefault="00D17E4E" w:rsidP="00770541">
            <w:pPr>
              <w:jc w:val="center"/>
              <w:rPr>
                <w:b/>
                <w:sz w:val="26"/>
                <w:szCs w:val="26"/>
              </w:rPr>
            </w:pPr>
            <w:r w:rsidRPr="00EC2C97">
              <w:rPr>
                <w:b/>
                <w:sz w:val="26"/>
                <w:szCs w:val="26"/>
              </w:rPr>
              <w:t>Продукти (100 г)</w:t>
            </w:r>
          </w:p>
        </w:tc>
        <w:tc>
          <w:tcPr>
            <w:tcW w:w="671" w:type="pct"/>
            <w:tcBorders>
              <w:top w:val="single" w:sz="8" w:space="0" w:color="auto"/>
              <w:left w:val="single" w:sz="8" w:space="0" w:color="auto"/>
              <w:bottom w:val="nil"/>
              <w:right w:val="nil"/>
            </w:tcBorders>
            <w:shd w:val="clear" w:color="auto" w:fill="FFFFFF"/>
            <w:vAlign w:val="center"/>
            <w:hideMark/>
          </w:tcPr>
          <w:p w14:paraId="0419FE1F" w14:textId="77777777" w:rsidR="00D17E4E" w:rsidRPr="00EC2C97" w:rsidRDefault="00D17E4E" w:rsidP="00770541">
            <w:pPr>
              <w:jc w:val="center"/>
              <w:rPr>
                <w:b/>
                <w:sz w:val="26"/>
                <w:szCs w:val="26"/>
              </w:rPr>
            </w:pPr>
            <w:r w:rsidRPr="00EC2C97">
              <w:rPr>
                <w:b/>
                <w:sz w:val="26"/>
                <w:szCs w:val="26"/>
              </w:rPr>
              <w:t>Білки</w:t>
            </w:r>
          </w:p>
        </w:tc>
        <w:tc>
          <w:tcPr>
            <w:tcW w:w="874" w:type="pct"/>
            <w:tcBorders>
              <w:top w:val="single" w:sz="8" w:space="0" w:color="auto"/>
              <w:left w:val="single" w:sz="8" w:space="0" w:color="auto"/>
              <w:bottom w:val="nil"/>
              <w:right w:val="nil"/>
            </w:tcBorders>
            <w:shd w:val="clear" w:color="auto" w:fill="FFFFFF"/>
            <w:vAlign w:val="center"/>
            <w:hideMark/>
          </w:tcPr>
          <w:p w14:paraId="74369525" w14:textId="77777777" w:rsidR="00D17E4E" w:rsidRPr="00EC2C97" w:rsidRDefault="00D17E4E" w:rsidP="00770541">
            <w:pPr>
              <w:jc w:val="center"/>
              <w:rPr>
                <w:b/>
                <w:sz w:val="26"/>
                <w:szCs w:val="26"/>
              </w:rPr>
            </w:pPr>
            <w:r w:rsidRPr="00EC2C97">
              <w:rPr>
                <w:b/>
                <w:sz w:val="26"/>
                <w:szCs w:val="26"/>
              </w:rPr>
              <w:t>Жири, г</w:t>
            </w:r>
          </w:p>
        </w:tc>
        <w:tc>
          <w:tcPr>
            <w:tcW w:w="808" w:type="pct"/>
            <w:tcBorders>
              <w:top w:val="single" w:sz="8" w:space="0" w:color="auto"/>
              <w:left w:val="single" w:sz="8" w:space="0" w:color="auto"/>
              <w:bottom w:val="nil"/>
              <w:right w:val="nil"/>
            </w:tcBorders>
            <w:shd w:val="clear" w:color="auto" w:fill="FFFFFF"/>
            <w:vAlign w:val="center"/>
            <w:hideMark/>
          </w:tcPr>
          <w:p w14:paraId="6D049AE2" w14:textId="77777777" w:rsidR="00D17E4E" w:rsidRPr="00EC2C97" w:rsidRDefault="00D17E4E" w:rsidP="00770541">
            <w:pPr>
              <w:jc w:val="center"/>
              <w:rPr>
                <w:b/>
                <w:sz w:val="26"/>
                <w:szCs w:val="26"/>
              </w:rPr>
            </w:pPr>
            <w:r w:rsidRPr="00EC2C97">
              <w:rPr>
                <w:b/>
                <w:sz w:val="26"/>
                <w:szCs w:val="26"/>
              </w:rPr>
              <w:t>Вуглеводи, г</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4B6C669" w14:textId="77777777" w:rsidR="00D17E4E" w:rsidRPr="00EC2C97" w:rsidRDefault="00D17E4E" w:rsidP="00770541">
            <w:pPr>
              <w:jc w:val="center"/>
              <w:rPr>
                <w:b/>
                <w:sz w:val="26"/>
                <w:szCs w:val="26"/>
              </w:rPr>
            </w:pPr>
            <w:r w:rsidRPr="00EC2C97">
              <w:rPr>
                <w:b/>
                <w:sz w:val="26"/>
                <w:szCs w:val="26"/>
              </w:rPr>
              <w:t>Калорійність, ккал</w:t>
            </w:r>
          </w:p>
        </w:tc>
      </w:tr>
      <w:tr w:rsidR="00D17E4E" w:rsidRPr="00EC2C97" w14:paraId="33B34C40" w14:textId="77777777" w:rsidTr="00D17E4E">
        <w:trPr>
          <w:gridAfter w:val="1"/>
          <w:wAfter w:w="15" w:type="pct"/>
          <w:trHeight w:val="269"/>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750DF66B" w14:textId="77777777" w:rsidR="00D17E4E" w:rsidRPr="00EC2C97" w:rsidRDefault="00D17E4E" w:rsidP="00770541">
            <w:pPr>
              <w:jc w:val="center"/>
              <w:rPr>
                <w:sz w:val="26"/>
                <w:szCs w:val="26"/>
              </w:rPr>
            </w:pPr>
            <w:r w:rsidRPr="00EC2C97">
              <w:rPr>
                <w:sz w:val="26"/>
                <w:szCs w:val="26"/>
              </w:rPr>
              <w:t>М’ясо, птиця</w:t>
            </w:r>
          </w:p>
        </w:tc>
      </w:tr>
      <w:tr w:rsidR="00D17E4E" w:rsidRPr="00EC2C97" w14:paraId="1AFA31C4" w14:textId="77777777" w:rsidTr="00770541">
        <w:trPr>
          <w:gridAfter w:val="1"/>
          <w:wAfter w:w="15" w:type="pct"/>
          <w:trHeight w:val="174"/>
        </w:trPr>
        <w:tc>
          <w:tcPr>
            <w:tcW w:w="1622" w:type="pct"/>
            <w:tcBorders>
              <w:top w:val="single" w:sz="8" w:space="0" w:color="auto"/>
              <w:left w:val="single" w:sz="8" w:space="0" w:color="auto"/>
              <w:bottom w:val="single" w:sz="4" w:space="0" w:color="auto"/>
              <w:right w:val="nil"/>
            </w:tcBorders>
            <w:shd w:val="clear" w:color="auto" w:fill="FFFFFF"/>
            <w:hideMark/>
          </w:tcPr>
          <w:p w14:paraId="008103F4" w14:textId="77777777" w:rsidR="00D17E4E" w:rsidRPr="00EC2C97" w:rsidRDefault="00D17E4E" w:rsidP="00770541">
            <w:pPr>
              <w:jc w:val="center"/>
              <w:rPr>
                <w:sz w:val="26"/>
                <w:szCs w:val="26"/>
              </w:rPr>
            </w:pPr>
            <w:r w:rsidRPr="00EC2C97">
              <w:rPr>
                <w:sz w:val="26"/>
                <w:szCs w:val="26"/>
              </w:rPr>
              <w:t>Телятина варена</w:t>
            </w:r>
          </w:p>
        </w:tc>
        <w:tc>
          <w:tcPr>
            <w:tcW w:w="671" w:type="pct"/>
            <w:tcBorders>
              <w:top w:val="single" w:sz="8" w:space="0" w:color="auto"/>
              <w:left w:val="single" w:sz="8" w:space="0" w:color="auto"/>
              <w:bottom w:val="single" w:sz="4" w:space="0" w:color="auto"/>
              <w:right w:val="nil"/>
            </w:tcBorders>
            <w:shd w:val="clear" w:color="auto" w:fill="FFFFFF"/>
            <w:vAlign w:val="center"/>
            <w:hideMark/>
          </w:tcPr>
          <w:p w14:paraId="70814CCD" w14:textId="77777777" w:rsidR="00D17E4E" w:rsidRPr="00EC2C97" w:rsidRDefault="00D17E4E" w:rsidP="00770541">
            <w:pPr>
              <w:jc w:val="center"/>
              <w:rPr>
                <w:sz w:val="26"/>
                <w:szCs w:val="26"/>
              </w:rPr>
            </w:pPr>
            <w:r w:rsidRPr="00EC2C97">
              <w:rPr>
                <w:sz w:val="26"/>
                <w:szCs w:val="26"/>
              </w:rPr>
              <w:t>30,7</w:t>
            </w:r>
          </w:p>
        </w:tc>
        <w:tc>
          <w:tcPr>
            <w:tcW w:w="874" w:type="pct"/>
            <w:tcBorders>
              <w:top w:val="single" w:sz="8" w:space="0" w:color="auto"/>
              <w:left w:val="single" w:sz="8" w:space="0" w:color="auto"/>
              <w:bottom w:val="single" w:sz="4" w:space="0" w:color="auto"/>
              <w:right w:val="nil"/>
            </w:tcBorders>
            <w:shd w:val="clear" w:color="auto" w:fill="FFFFFF"/>
            <w:vAlign w:val="center"/>
            <w:hideMark/>
          </w:tcPr>
          <w:p w14:paraId="2B6C5846" w14:textId="77777777" w:rsidR="00D17E4E" w:rsidRPr="00EC2C97" w:rsidRDefault="00D17E4E" w:rsidP="00770541">
            <w:pPr>
              <w:jc w:val="center"/>
              <w:rPr>
                <w:sz w:val="26"/>
                <w:szCs w:val="26"/>
              </w:rPr>
            </w:pPr>
            <w:r w:rsidRPr="00EC2C97">
              <w:rPr>
                <w:sz w:val="26"/>
                <w:szCs w:val="26"/>
              </w:rPr>
              <w:t>0,9</w:t>
            </w:r>
          </w:p>
        </w:tc>
        <w:tc>
          <w:tcPr>
            <w:tcW w:w="808" w:type="pct"/>
            <w:tcBorders>
              <w:top w:val="single" w:sz="8" w:space="0" w:color="auto"/>
              <w:left w:val="single" w:sz="8" w:space="0" w:color="auto"/>
              <w:bottom w:val="single" w:sz="4" w:space="0" w:color="auto"/>
              <w:right w:val="nil"/>
            </w:tcBorders>
            <w:shd w:val="clear" w:color="auto" w:fill="FFFFFF"/>
            <w:vAlign w:val="center"/>
            <w:hideMark/>
          </w:tcPr>
          <w:p w14:paraId="768347EC"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256B286A" w14:textId="77777777" w:rsidR="00D17E4E" w:rsidRPr="00EC2C97" w:rsidRDefault="00D17E4E" w:rsidP="00770541">
            <w:pPr>
              <w:jc w:val="center"/>
              <w:rPr>
                <w:sz w:val="26"/>
                <w:szCs w:val="26"/>
              </w:rPr>
            </w:pPr>
            <w:r w:rsidRPr="00EC2C97">
              <w:rPr>
                <w:sz w:val="26"/>
                <w:szCs w:val="26"/>
              </w:rPr>
              <w:t>131</w:t>
            </w:r>
          </w:p>
        </w:tc>
      </w:tr>
      <w:tr w:rsidR="00D17E4E" w:rsidRPr="00EC2C97" w14:paraId="57EEDEC8" w14:textId="77777777" w:rsidTr="00770541">
        <w:trPr>
          <w:gridAfter w:val="1"/>
          <w:wAfter w:w="15" w:type="pct"/>
          <w:trHeight w:val="143"/>
        </w:trPr>
        <w:tc>
          <w:tcPr>
            <w:tcW w:w="1622" w:type="pct"/>
            <w:tcBorders>
              <w:top w:val="single" w:sz="4" w:space="0" w:color="auto"/>
              <w:left w:val="single" w:sz="8" w:space="0" w:color="auto"/>
              <w:bottom w:val="nil"/>
              <w:right w:val="nil"/>
            </w:tcBorders>
            <w:shd w:val="clear" w:color="auto" w:fill="FFFFFF"/>
            <w:hideMark/>
          </w:tcPr>
          <w:p w14:paraId="0B53FC15" w14:textId="77777777" w:rsidR="00D17E4E" w:rsidRPr="00EC2C97" w:rsidRDefault="00D17E4E" w:rsidP="00770541">
            <w:pPr>
              <w:jc w:val="center"/>
              <w:rPr>
                <w:sz w:val="26"/>
                <w:szCs w:val="26"/>
              </w:rPr>
            </w:pPr>
            <w:r w:rsidRPr="00EC2C97">
              <w:rPr>
                <w:sz w:val="26"/>
                <w:szCs w:val="26"/>
              </w:rPr>
              <w:t>Курка варена</w:t>
            </w:r>
          </w:p>
        </w:tc>
        <w:tc>
          <w:tcPr>
            <w:tcW w:w="671" w:type="pct"/>
            <w:tcBorders>
              <w:top w:val="single" w:sz="4" w:space="0" w:color="auto"/>
              <w:left w:val="single" w:sz="8" w:space="0" w:color="auto"/>
              <w:bottom w:val="nil"/>
              <w:right w:val="nil"/>
            </w:tcBorders>
            <w:shd w:val="clear" w:color="auto" w:fill="FFFFFF"/>
            <w:vAlign w:val="center"/>
            <w:hideMark/>
          </w:tcPr>
          <w:p w14:paraId="2FFA56DF" w14:textId="77777777" w:rsidR="00D17E4E" w:rsidRPr="00EC2C97" w:rsidRDefault="00D17E4E" w:rsidP="00770541">
            <w:pPr>
              <w:jc w:val="center"/>
              <w:rPr>
                <w:sz w:val="26"/>
                <w:szCs w:val="26"/>
              </w:rPr>
            </w:pPr>
            <w:r w:rsidRPr="00EC2C97">
              <w:rPr>
                <w:sz w:val="26"/>
                <w:szCs w:val="26"/>
              </w:rPr>
              <w:t>25,2</w:t>
            </w:r>
          </w:p>
        </w:tc>
        <w:tc>
          <w:tcPr>
            <w:tcW w:w="874" w:type="pct"/>
            <w:tcBorders>
              <w:top w:val="single" w:sz="4" w:space="0" w:color="auto"/>
              <w:left w:val="single" w:sz="8" w:space="0" w:color="auto"/>
              <w:bottom w:val="nil"/>
              <w:right w:val="nil"/>
            </w:tcBorders>
            <w:shd w:val="clear" w:color="auto" w:fill="FFFFFF"/>
            <w:vAlign w:val="center"/>
            <w:hideMark/>
          </w:tcPr>
          <w:p w14:paraId="31E3670E" w14:textId="77777777" w:rsidR="00D17E4E" w:rsidRPr="00EC2C97" w:rsidRDefault="00D17E4E" w:rsidP="00770541">
            <w:pPr>
              <w:jc w:val="center"/>
              <w:rPr>
                <w:sz w:val="26"/>
                <w:szCs w:val="26"/>
              </w:rPr>
            </w:pPr>
            <w:r w:rsidRPr="00EC2C97">
              <w:rPr>
                <w:sz w:val="26"/>
                <w:szCs w:val="26"/>
              </w:rPr>
              <w:t>7,4</w:t>
            </w:r>
          </w:p>
        </w:tc>
        <w:tc>
          <w:tcPr>
            <w:tcW w:w="808" w:type="pct"/>
            <w:tcBorders>
              <w:top w:val="single" w:sz="4" w:space="0" w:color="auto"/>
              <w:left w:val="single" w:sz="8" w:space="0" w:color="auto"/>
              <w:bottom w:val="nil"/>
              <w:right w:val="nil"/>
            </w:tcBorders>
            <w:shd w:val="clear" w:color="auto" w:fill="FFFFFF"/>
            <w:vAlign w:val="center"/>
            <w:hideMark/>
          </w:tcPr>
          <w:p w14:paraId="7BF546D8" w14:textId="77777777" w:rsidR="00D17E4E" w:rsidRPr="00EC2C97" w:rsidRDefault="00D17E4E" w:rsidP="00770541">
            <w:pPr>
              <w:jc w:val="center"/>
              <w:rPr>
                <w:sz w:val="26"/>
                <w:szCs w:val="26"/>
              </w:rPr>
            </w:pPr>
            <w:r w:rsidRPr="00EC2C97">
              <w:rPr>
                <w:sz w:val="26"/>
                <w:szCs w:val="26"/>
              </w:rPr>
              <w:t>-</w:t>
            </w:r>
          </w:p>
        </w:tc>
        <w:tc>
          <w:tcPr>
            <w:tcW w:w="1010" w:type="pct"/>
            <w:tcBorders>
              <w:top w:val="single" w:sz="4" w:space="0" w:color="auto"/>
              <w:left w:val="single" w:sz="8" w:space="0" w:color="auto"/>
              <w:bottom w:val="nil"/>
              <w:right w:val="single" w:sz="8" w:space="0" w:color="auto"/>
            </w:tcBorders>
            <w:shd w:val="clear" w:color="auto" w:fill="FFFFFF"/>
            <w:vAlign w:val="center"/>
            <w:hideMark/>
          </w:tcPr>
          <w:p w14:paraId="0BABC69B" w14:textId="77777777" w:rsidR="00D17E4E" w:rsidRPr="00EC2C97" w:rsidRDefault="00D17E4E" w:rsidP="00770541">
            <w:pPr>
              <w:jc w:val="center"/>
              <w:rPr>
                <w:sz w:val="26"/>
                <w:szCs w:val="26"/>
              </w:rPr>
            </w:pPr>
            <w:r w:rsidRPr="00EC2C97">
              <w:rPr>
                <w:sz w:val="26"/>
                <w:szCs w:val="26"/>
              </w:rPr>
              <w:t>170</w:t>
            </w:r>
          </w:p>
        </w:tc>
      </w:tr>
      <w:tr w:rsidR="00D17E4E" w:rsidRPr="00EC2C97" w14:paraId="29D5D17D" w14:textId="77777777" w:rsidTr="00770541">
        <w:trPr>
          <w:gridAfter w:val="1"/>
          <w:wAfter w:w="15" w:type="pct"/>
          <w:trHeight w:val="193"/>
        </w:trPr>
        <w:tc>
          <w:tcPr>
            <w:tcW w:w="1622" w:type="pct"/>
            <w:tcBorders>
              <w:top w:val="single" w:sz="8" w:space="0" w:color="auto"/>
              <w:left w:val="single" w:sz="8" w:space="0" w:color="auto"/>
              <w:bottom w:val="nil"/>
              <w:right w:val="nil"/>
            </w:tcBorders>
            <w:shd w:val="clear" w:color="auto" w:fill="FFFFFF"/>
            <w:hideMark/>
          </w:tcPr>
          <w:p w14:paraId="01E57A86" w14:textId="77777777" w:rsidR="00D17E4E" w:rsidRPr="00EC2C97" w:rsidRDefault="00D17E4E" w:rsidP="00770541">
            <w:pPr>
              <w:jc w:val="center"/>
              <w:rPr>
                <w:sz w:val="26"/>
                <w:szCs w:val="26"/>
              </w:rPr>
            </w:pPr>
            <w:r w:rsidRPr="00EC2C97">
              <w:rPr>
                <w:sz w:val="26"/>
                <w:szCs w:val="26"/>
              </w:rPr>
              <w:t>Яловичина тушкована</w:t>
            </w:r>
          </w:p>
        </w:tc>
        <w:tc>
          <w:tcPr>
            <w:tcW w:w="671" w:type="pct"/>
            <w:tcBorders>
              <w:top w:val="single" w:sz="8" w:space="0" w:color="auto"/>
              <w:left w:val="single" w:sz="8" w:space="0" w:color="auto"/>
              <w:bottom w:val="nil"/>
              <w:right w:val="nil"/>
            </w:tcBorders>
            <w:shd w:val="clear" w:color="auto" w:fill="FFFFFF"/>
            <w:vAlign w:val="center"/>
            <w:hideMark/>
          </w:tcPr>
          <w:p w14:paraId="5B9A0E51" w14:textId="77777777" w:rsidR="00D17E4E" w:rsidRPr="00EC2C97" w:rsidRDefault="00D17E4E" w:rsidP="00770541">
            <w:pPr>
              <w:jc w:val="center"/>
              <w:rPr>
                <w:sz w:val="26"/>
                <w:szCs w:val="26"/>
              </w:rPr>
            </w:pPr>
            <w:r w:rsidRPr="00EC2C97">
              <w:rPr>
                <w:sz w:val="26"/>
                <w:szCs w:val="26"/>
              </w:rPr>
              <w:t>14,3</w:t>
            </w:r>
          </w:p>
        </w:tc>
        <w:tc>
          <w:tcPr>
            <w:tcW w:w="874" w:type="pct"/>
            <w:tcBorders>
              <w:top w:val="single" w:sz="8" w:space="0" w:color="auto"/>
              <w:left w:val="single" w:sz="8" w:space="0" w:color="auto"/>
              <w:bottom w:val="nil"/>
              <w:right w:val="nil"/>
            </w:tcBorders>
            <w:shd w:val="clear" w:color="auto" w:fill="FFFFFF"/>
            <w:vAlign w:val="center"/>
            <w:hideMark/>
          </w:tcPr>
          <w:p w14:paraId="402416A4" w14:textId="77777777" w:rsidR="00D17E4E" w:rsidRPr="00EC2C97" w:rsidRDefault="00D17E4E" w:rsidP="00770541">
            <w:pPr>
              <w:jc w:val="center"/>
              <w:rPr>
                <w:sz w:val="26"/>
                <w:szCs w:val="26"/>
              </w:rPr>
            </w:pPr>
            <w:r w:rsidRPr="00EC2C97">
              <w:rPr>
                <w:sz w:val="26"/>
                <w:szCs w:val="26"/>
              </w:rPr>
              <w:t>5,3</w:t>
            </w:r>
          </w:p>
        </w:tc>
        <w:tc>
          <w:tcPr>
            <w:tcW w:w="808" w:type="pct"/>
            <w:tcBorders>
              <w:top w:val="single" w:sz="8" w:space="0" w:color="auto"/>
              <w:left w:val="single" w:sz="8" w:space="0" w:color="auto"/>
              <w:bottom w:val="nil"/>
              <w:right w:val="nil"/>
            </w:tcBorders>
            <w:shd w:val="clear" w:color="auto" w:fill="FFFFFF"/>
            <w:vAlign w:val="center"/>
            <w:hideMark/>
          </w:tcPr>
          <w:p w14:paraId="43855A8F"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DEFF6A4" w14:textId="77777777" w:rsidR="00D17E4E" w:rsidRPr="00EC2C97" w:rsidRDefault="00D17E4E" w:rsidP="00770541">
            <w:pPr>
              <w:jc w:val="center"/>
              <w:rPr>
                <w:sz w:val="26"/>
                <w:szCs w:val="26"/>
              </w:rPr>
            </w:pPr>
            <w:r w:rsidRPr="00EC2C97">
              <w:rPr>
                <w:sz w:val="26"/>
                <w:szCs w:val="26"/>
              </w:rPr>
              <w:t>117</w:t>
            </w:r>
          </w:p>
        </w:tc>
      </w:tr>
      <w:tr w:rsidR="00D17E4E" w:rsidRPr="00EC2C97" w14:paraId="5B22A234" w14:textId="77777777" w:rsidTr="00770541">
        <w:trPr>
          <w:gridAfter w:val="1"/>
          <w:wAfter w:w="15" w:type="pct"/>
          <w:trHeight w:val="262"/>
        </w:trPr>
        <w:tc>
          <w:tcPr>
            <w:tcW w:w="1622" w:type="pct"/>
            <w:tcBorders>
              <w:top w:val="single" w:sz="8" w:space="0" w:color="auto"/>
              <w:left w:val="single" w:sz="8" w:space="0" w:color="auto"/>
              <w:bottom w:val="nil"/>
              <w:right w:val="nil"/>
            </w:tcBorders>
            <w:shd w:val="clear" w:color="auto" w:fill="FFFFFF"/>
            <w:hideMark/>
          </w:tcPr>
          <w:p w14:paraId="0AD26F12" w14:textId="77777777" w:rsidR="00D17E4E" w:rsidRPr="00EC2C97" w:rsidRDefault="00D17E4E" w:rsidP="00770541">
            <w:pPr>
              <w:jc w:val="center"/>
              <w:rPr>
                <w:sz w:val="26"/>
                <w:szCs w:val="26"/>
              </w:rPr>
            </w:pPr>
            <w:r w:rsidRPr="00EC2C97">
              <w:rPr>
                <w:sz w:val="26"/>
                <w:szCs w:val="26"/>
              </w:rPr>
              <w:t>Яловичина (гуляш)</w:t>
            </w:r>
          </w:p>
        </w:tc>
        <w:tc>
          <w:tcPr>
            <w:tcW w:w="671" w:type="pct"/>
            <w:tcBorders>
              <w:top w:val="single" w:sz="8" w:space="0" w:color="auto"/>
              <w:left w:val="single" w:sz="8" w:space="0" w:color="auto"/>
              <w:bottom w:val="nil"/>
              <w:right w:val="nil"/>
            </w:tcBorders>
            <w:shd w:val="clear" w:color="auto" w:fill="FFFFFF"/>
            <w:vAlign w:val="center"/>
            <w:hideMark/>
          </w:tcPr>
          <w:p w14:paraId="45FBC407" w14:textId="77777777" w:rsidR="00D17E4E" w:rsidRPr="00EC2C97" w:rsidRDefault="00D17E4E" w:rsidP="00770541">
            <w:pPr>
              <w:jc w:val="center"/>
              <w:rPr>
                <w:sz w:val="26"/>
                <w:szCs w:val="26"/>
              </w:rPr>
            </w:pPr>
            <w:r w:rsidRPr="00EC2C97">
              <w:rPr>
                <w:sz w:val="26"/>
                <w:szCs w:val="26"/>
              </w:rPr>
              <w:t>12,3</w:t>
            </w:r>
          </w:p>
        </w:tc>
        <w:tc>
          <w:tcPr>
            <w:tcW w:w="874" w:type="pct"/>
            <w:tcBorders>
              <w:top w:val="single" w:sz="8" w:space="0" w:color="auto"/>
              <w:left w:val="single" w:sz="8" w:space="0" w:color="auto"/>
              <w:bottom w:val="nil"/>
              <w:right w:val="nil"/>
            </w:tcBorders>
            <w:shd w:val="clear" w:color="auto" w:fill="FFFFFF"/>
            <w:vAlign w:val="center"/>
            <w:hideMark/>
          </w:tcPr>
          <w:p w14:paraId="669C2D1D" w14:textId="77777777" w:rsidR="00D17E4E" w:rsidRPr="00EC2C97" w:rsidRDefault="00D17E4E" w:rsidP="00770541">
            <w:pPr>
              <w:jc w:val="center"/>
              <w:rPr>
                <w:sz w:val="26"/>
                <w:szCs w:val="26"/>
              </w:rPr>
            </w:pPr>
            <w:r w:rsidRPr="00EC2C97">
              <w:rPr>
                <w:sz w:val="26"/>
                <w:szCs w:val="26"/>
              </w:rPr>
              <w:t>12,2</w:t>
            </w:r>
          </w:p>
        </w:tc>
        <w:tc>
          <w:tcPr>
            <w:tcW w:w="808" w:type="pct"/>
            <w:tcBorders>
              <w:top w:val="single" w:sz="8" w:space="0" w:color="auto"/>
              <w:left w:val="single" w:sz="8" w:space="0" w:color="auto"/>
              <w:bottom w:val="nil"/>
              <w:right w:val="nil"/>
            </w:tcBorders>
            <w:shd w:val="clear" w:color="auto" w:fill="FFFFFF"/>
            <w:vAlign w:val="center"/>
            <w:hideMark/>
          </w:tcPr>
          <w:p w14:paraId="107B92F2"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FC1067B" w14:textId="77777777" w:rsidR="00D17E4E" w:rsidRPr="00EC2C97" w:rsidRDefault="00D17E4E" w:rsidP="00770541">
            <w:pPr>
              <w:jc w:val="center"/>
              <w:rPr>
                <w:sz w:val="26"/>
                <w:szCs w:val="26"/>
              </w:rPr>
            </w:pPr>
            <w:r w:rsidRPr="00EC2C97">
              <w:rPr>
                <w:sz w:val="26"/>
                <w:szCs w:val="26"/>
              </w:rPr>
              <w:t>175</w:t>
            </w:r>
          </w:p>
        </w:tc>
      </w:tr>
      <w:tr w:rsidR="00D17E4E" w:rsidRPr="00EC2C97" w14:paraId="4B299B31" w14:textId="77777777" w:rsidTr="00770541">
        <w:trPr>
          <w:gridAfter w:val="1"/>
          <w:wAfter w:w="15" w:type="pct"/>
          <w:trHeight w:val="162"/>
        </w:trPr>
        <w:tc>
          <w:tcPr>
            <w:tcW w:w="1622" w:type="pct"/>
            <w:tcBorders>
              <w:top w:val="single" w:sz="8" w:space="0" w:color="auto"/>
              <w:left w:val="single" w:sz="8" w:space="0" w:color="auto"/>
              <w:bottom w:val="single" w:sz="8" w:space="0" w:color="auto"/>
              <w:right w:val="nil"/>
            </w:tcBorders>
            <w:shd w:val="clear" w:color="auto" w:fill="FFFFFF"/>
            <w:hideMark/>
          </w:tcPr>
          <w:p w14:paraId="5AB5991A" w14:textId="77777777" w:rsidR="00D17E4E" w:rsidRPr="00EC2C97" w:rsidRDefault="00D17E4E" w:rsidP="00770541">
            <w:pPr>
              <w:jc w:val="center"/>
              <w:rPr>
                <w:sz w:val="26"/>
                <w:szCs w:val="26"/>
              </w:rPr>
            </w:pPr>
            <w:r w:rsidRPr="00EC2C97">
              <w:rPr>
                <w:sz w:val="26"/>
                <w:szCs w:val="26"/>
              </w:rPr>
              <w:t>Яловичина смажена</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03BF7016" w14:textId="77777777" w:rsidR="00D17E4E" w:rsidRPr="00EC2C97" w:rsidRDefault="00D17E4E" w:rsidP="00770541">
            <w:pPr>
              <w:jc w:val="center"/>
              <w:rPr>
                <w:sz w:val="26"/>
                <w:szCs w:val="26"/>
              </w:rPr>
            </w:pPr>
            <w:r w:rsidRPr="00EC2C97">
              <w:rPr>
                <w:sz w:val="26"/>
                <w:szCs w:val="26"/>
              </w:rPr>
              <w:t>28,6</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623BB636" w14:textId="77777777" w:rsidR="00D17E4E" w:rsidRPr="00EC2C97" w:rsidRDefault="00D17E4E" w:rsidP="00770541">
            <w:pPr>
              <w:jc w:val="center"/>
              <w:rPr>
                <w:sz w:val="26"/>
                <w:szCs w:val="26"/>
              </w:rPr>
            </w:pPr>
            <w:r w:rsidRPr="00EC2C97">
              <w:rPr>
                <w:sz w:val="26"/>
                <w:szCs w:val="26"/>
              </w:rPr>
              <w:t>6,2</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27CA14A1"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E862441" w14:textId="77777777" w:rsidR="00D17E4E" w:rsidRPr="00EC2C97" w:rsidRDefault="00D17E4E" w:rsidP="00770541">
            <w:pPr>
              <w:jc w:val="center"/>
              <w:rPr>
                <w:sz w:val="26"/>
                <w:szCs w:val="26"/>
              </w:rPr>
            </w:pPr>
            <w:r w:rsidRPr="00EC2C97">
              <w:rPr>
                <w:sz w:val="26"/>
                <w:szCs w:val="26"/>
              </w:rPr>
              <w:t>170</w:t>
            </w:r>
          </w:p>
        </w:tc>
      </w:tr>
      <w:tr w:rsidR="00D17E4E" w:rsidRPr="00EC2C97" w14:paraId="0DFA759D" w14:textId="77777777" w:rsidTr="00770541">
        <w:trPr>
          <w:trHeight w:val="228"/>
        </w:trPr>
        <w:tc>
          <w:tcPr>
            <w:tcW w:w="1622" w:type="pct"/>
            <w:tcBorders>
              <w:top w:val="nil"/>
              <w:left w:val="single" w:sz="8" w:space="0" w:color="auto"/>
              <w:bottom w:val="nil"/>
              <w:right w:val="nil"/>
            </w:tcBorders>
            <w:shd w:val="clear" w:color="auto" w:fill="FFFFFF"/>
            <w:hideMark/>
          </w:tcPr>
          <w:p w14:paraId="16338EE1" w14:textId="77777777" w:rsidR="00D17E4E" w:rsidRPr="00EC2C97" w:rsidRDefault="00D17E4E" w:rsidP="00770541">
            <w:pPr>
              <w:jc w:val="center"/>
              <w:rPr>
                <w:sz w:val="26"/>
                <w:szCs w:val="26"/>
              </w:rPr>
            </w:pPr>
            <w:r w:rsidRPr="00EC2C97">
              <w:rPr>
                <w:sz w:val="26"/>
                <w:szCs w:val="26"/>
              </w:rPr>
              <w:t>Котлета мелена з телятини</w:t>
            </w:r>
          </w:p>
        </w:tc>
        <w:tc>
          <w:tcPr>
            <w:tcW w:w="671" w:type="pct"/>
            <w:tcBorders>
              <w:top w:val="nil"/>
              <w:left w:val="single" w:sz="8" w:space="0" w:color="auto"/>
              <w:bottom w:val="nil"/>
              <w:right w:val="nil"/>
            </w:tcBorders>
            <w:shd w:val="clear" w:color="auto" w:fill="FFFFFF"/>
            <w:vAlign w:val="center"/>
            <w:hideMark/>
          </w:tcPr>
          <w:p w14:paraId="52FD0CAD" w14:textId="77777777" w:rsidR="00D17E4E" w:rsidRPr="00EC2C97" w:rsidRDefault="00D17E4E" w:rsidP="00770541">
            <w:pPr>
              <w:jc w:val="center"/>
              <w:rPr>
                <w:sz w:val="26"/>
                <w:szCs w:val="26"/>
              </w:rPr>
            </w:pPr>
            <w:r w:rsidRPr="00EC2C97">
              <w:rPr>
                <w:sz w:val="26"/>
                <w:szCs w:val="26"/>
              </w:rPr>
              <w:t>28,3</w:t>
            </w:r>
          </w:p>
        </w:tc>
        <w:tc>
          <w:tcPr>
            <w:tcW w:w="874" w:type="pct"/>
            <w:tcBorders>
              <w:top w:val="nil"/>
              <w:left w:val="single" w:sz="8" w:space="0" w:color="auto"/>
              <w:bottom w:val="nil"/>
              <w:right w:val="nil"/>
            </w:tcBorders>
            <w:shd w:val="clear" w:color="auto" w:fill="FFFFFF"/>
            <w:vAlign w:val="center"/>
            <w:hideMark/>
          </w:tcPr>
          <w:p w14:paraId="50DC38DD" w14:textId="77777777" w:rsidR="00D17E4E" w:rsidRPr="00EC2C97" w:rsidRDefault="00D17E4E" w:rsidP="00770541">
            <w:pPr>
              <w:jc w:val="center"/>
              <w:rPr>
                <w:sz w:val="26"/>
                <w:szCs w:val="26"/>
              </w:rPr>
            </w:pPr>
            <w:r w:rsidRPr="00EC2C97">
              <w:rPr>
                <w:sz w:val="26"/>
                <w:szCs w:val="26"/>
              </w:rPr>
              <w:t>11</w:t>
            </w:r>
          </w:p>
        </w:tc>
        <w:tc>
          <w:tcPr>
            <w:tcW w:w="808" w:type="pct"/>
            <w:tcBorders>
              <w:top w:val="nil"/>
              <w:left w:val="single" w:sz="8" w:space="0" w:color="auto"/>
              <w:bottom w:val="nil"/>
              <w:right w:val="nil"/>
            </w:tcBorders>
            <w:shd w:val="clear" w:color="auto" w:fill="FFFFFF"/>
            <w:vAlign w:val="center"/>
            <w:hideMark/>
          </w:tcPr>
          <w:p w14:paraId="2B7E6555"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nil"/>
              <w:right w:val="single" w:sz="8" w:space="0" w:color="auto"/>
            </w:tcBorders>
            <w:shd w:val="clear" w:color="auto" w:fill="FFFFFF"/>
            <w:vAlign w:val="center"/>
            <w:hideMark/>
          </w:tcPr>
          <w:p w14:paraId="2B0228B3" w14:textId="77777777" w:rsidR="00D17E4E" w:rsidRPr="00EC2C97" w:rsidRDefault="00D17E4E" w:rsidP="00770541">
            <w:pPr>
              <w:jc w:val="center"/>
              <w:rPr>
                <w:sz w:val="26"/>
                <w:szCs w:val="26"/>
              </w:rPr>
            </w:pPr>
            <w:r w:rsidRPr="00EC2C97">
              <w:rPr>
                <w:sz w:val="26"/>
                <w:szCs w:val="26"/>
              </w:rPr>
              <w:t>214</w:t>
            </w:r>
          </w:p>
        </w:tc>
        <w:tc>
          <w:tcPr>
            <w:tcW w:w="15" w:type="pct"/>
            <w:tcBorders>
              <w:top w:val="nil"/>
              <w:left w:val="nil"/>
              <w:bottom w:val="nil"/>
              <w:right w:val="nil"/>
            </w:tcBorders>
            <w:vAlign w:val="center"/>
            <w:hideMark/>
          </w:tcPr>
          <w:p w14:paraId="0CE0250F" w14:textId="77777777" w:rsidR="00D17E4E" w:rsidRPr="00EC2C97" w:rsidRDefault="00D17E4E" w:rsidP="00770541">
            <w:pPr>
              <w:jc w:val="center"/>
              <w:rPr>
                <w:sz w:val="26"/>
                <w:szCs w:val="26"/>
              </w:rPr>
            </w:pPr>
          </w:p>
        </w:tc>
      </w:tr>
      <w:tr w:rsidR="00D17E4E" w:rsidRPr="00EC2C97" w14:paraId="20B4E923" w14:textId="77777777" w:rsidTr="00770541">
        <w:trPr>
          <w:trHeight w:val="295"/>
        </w:trPr>
        <w:tc>
          <w:tcPr>
            <w:tcW w:w="1622" w:type="pct"/>
            <w:tcBorders>
              <w:top w:val="single" w:sz="8" w:space="0" w:color="auto"/>
              <w:left w:val="single" w:sz="8" w:space="0" w:color="auto"/>
              <w:bottom w:val="nil"/>
              <w:right w:val="nil"/>
            </w:tcBorders>
            <w:shd w:val="clear" w:color="auto" w:fill="FFFFFF"/>
            <w:hideMark/>
          </w:tcPr>
          <w:p w14:paraId="5C7EAE3F" w14:textId="77777777" w:rsidR="00D17E4E" w:rsidRPr="00EC2C97" w:rsidRDefault="00D17E4E" w:rsidP="00770541">
            <w:pPr>
              <w:jc w:val="center"/>
              <w:rPr>
                <w:sz w:val="26"/>
                <w:szCs w:val="26"/>
              </w:rPr>
            </w:pPr>
            <w:r w:rsidRPr="00EC2C97">
              <w:rPr>
                <w:sz w:val="26"/>
                <w:szCs w:val="26"/>
              </w:rPr>
              <w:t>Відбивна  з яловичи</w:t>
            </w:r>
            <w:r w:rsidRPr="00EC2C97">
              <w:rPr>
                <w:sz w:val="26"/>
                <w:szCs w:val="26"/>
              </w:rPr>
              <w:softHyphen/>
              <w:t>ни</w:t>
            </w:r>
          </w:p>
        </w:tc>
        <w:tc>
          <w:tcPr>
            <w:tcW w:w="671" w:type="pct"/>
            <w:tcBorders>
              <w:top w:val="single" w:sz="8" w:space="0" w:color="auto"/>
              <w:left w:val="single" w:sz="8" w:space="0" w:color="auto"/>
              <w:bottom w:val="nil"/>
              <w:right w:val="nil"/>
            </w:tcBorders>
            <w:shd w:val="clear" w:color="auto" w:fill="FFFFFF"/>
            <w:vAlign w:val="center"/>
            <w:hideMark/>
          </w:tcPr>
          <w:p w14:paraId="02EF9928" w14:textId="77777777" w:rsidR="00D17E4E" w:rsidRPr="00EC2C97" w:rsidRDefault="00D17E4E" w:rsidP="00770541">
            <w:pPr>
              <w:jc w:val="center"/>
              <w:rPr>
                <w:sz w:val="26"/>
                <w:szCs w:val="26"/>
              </w:rPr>
            </w:pPr>
            <w:r w:rsidRPr="00EC2C97">
              <w:rPr>
                <w:sz w:val="26"/>
                <w:szCs w:val="26"/>
              </w:rPr>
              <w:t>28,8</w:t>
            </w:r>
          </w:p>
        </w:tc>
        <w:tc>
          <w:tcPr>
            <w:tcW w:w="874" w:type="pct"/>
            <w:tcBorders>
              <w:top w:val="single" w:sz="8" w:space="0" w:color="auto"/>
              <w:left w:val="single" w:sz="8" w:space="0" w:color="auto"/>
              <w:bottom w:val="nil"/>
              <w:right w:val="nil"/>
            </w:tcBorders>
            <w:shd w:val="clear" w:color="auto" w:fill="FFFFFF"/>
            <w:vAlign w:val="center"/>
            <w:hideMark/>
          </w:tcPr>
          <w:p w14:paraId="3CD34715" w14:textId="77777777" w:rsidR="00D17E4E" w:rsidRPr="00EC2C97" w:rsidRDefault="00D17E4E" w:rsidP="00770541">
            <w:pPr>
              <w:jc w:val="center"/>
              <w:rPr>
                <w:sz w:val="26"/>
                <w:szCs w:val="26"/>
              </w:rPr>
            </w:pPr>
            <w:r w:rsidRPr="00EC2C97">
              <w:rPr>
                <w:sz w:val="26"/>
                <w:szCs w:val="26"/>
              </w:rPr>
              <w:t>10 5</w:t>
            </w:r>
          </w:p>
        </w:tc>
        <w:tc>
          <w:tcPr>
            <w:tcW w:w="808" w:type="pct"/>
            <w:tcBorders>
              <w:top w:val="single" w:sz="8" w:space="0" w:color="auto"/>
              <w:left w:val="single" w:sz="8" w:space="0" w:color="auto"/>
              <w:bottom w:val="nil"/>
              <w:right w:val="nil"/>
            </w:tcBorders>
            <w:shd w:val="clear" w:color="auto" w:fill="FFFFFF"/>
            <w:vAlign w:val="center"/>
            <w:hideMark/>
          </w:tcPr>
          <w:p w14:paraId="105AC946"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5E84857" w14:textId="77777777" w:rsidR="00D17E4E" w:rsidRPr="00EC2C97" w:rsidRDefault="00D17E4E" w:rsidP="00770541">
            <w:pPr>
              <w:jc w:val="center"/>
              <w:rPr>
                <w:sz w:val="26"/>
                <w:szCs w:val="26"/>
              </w:rPr>
            </w:pPr>
            <w:r w:rsidRPr="00EC2C97">
              <w:rPr>
                <w:sz w:val="26"/>
                <w:szCs w:val="26"/>
              </w:rPr>
              <w:t>210</w:t>
            </w:r>
          </w:p>
        </w:tc>
        <w:tc>
          <w:tcPr>
            <w:tcW w:w="15" w:type="pct"/>
            <w:tcBorders>
              <w:top w:val="nil"/>
              <w:left w:val="nil"/>
              <w:bottom w:val="nil"/>
              <w:right w:val="nil"/>
            </w:tcBorders>
            <w:vAlign w:val="center"/>
            <w:hideMark/>
          </w:tcPr>
          <w:p w14:paraId="3B2BF724" w14:textId="77777777" w:rsidR="00D17E4E" w:rsidRPr="00EC2C97" w:rsidRDefault="00D17E4E" w:rsidP="00770541">
            <w:pPr>
              <w:jc w:val="center"/>
              <w:rPr>
                <w:sz w:val="26"/>
                <w:szCs w:val="26"/>
              </w:rPr>
            </w:pPr>
          </w:p>
        </w:tc>
      </w:tr>
      <w:tr w:rsidR="00D17E4E" w:rsidRPr="00EC2C97" w14:paraId="3AF74DCD" w14:textId="77777777" w:rsidTr="00770541">
        <w:trPr>
          <w:trHeight w:val="70"/>
        </w:trPr>
        <w:tc>
          <w:tcPr>
            <w:tcW w:w="1622" w:type="pct"/>
            <w:tcBorders>
              <w:top w:val="single" w:sz="8" w:space="0" w:color="auto"/>
              <w:left w:val="single" w:sz="8" w:space="0" w:color="auto"/>
              <w:bottom w:val="nil"/>
              <w:right w:val="nil"/>
            </w:tcBorders>
            <w:shd w:val="clear" w:color="auto" w:fill="FFFFFF"/>
            <w:hideMark/>
          </w:tcPr>
          <w:p w14:paraId="57609B03" w14:textId="77777777" w:rsidR="00D17E4E" w:rsidRPr="00EC2C97" w:rsidRDefault="00D17E4E" w:rsidP="00770541">
            <w:pPr>
              <w:jc w:val="center"/>
              <w:rPr>
                <w:sz w:val="26"/>
                <w:szCs w:val="26"/>
              </w:rPr>
            </w:pPr>
            <w:r w:rsidRPr="00EC2C97">
              <w:rPr>
                <w:sz w:val="26"/>
                <w:szCs w:val="26"/>
              </w:rPr>
              <w:t>Печінка теляча туш</w:t>
            </w:r>
            <w:r w:rsidRPr="00EC2C97">
              <w:rPr>
                <w:sz w:val="26"/>
                <w:szCs w:val="26"/>
              </w:rPr>
              <w:softHyphen/>
              <w:t>кована</w:t>
            </w:r>
          </w:p>
        </w:tc>
        <w:tc>
          <w:tcPr>
            <w:tcW w:w="671" w:type="pct"/>
            <w:tcBorders>
              <w:top w:val="single" w:sz="8" w:space="0" w:color="auto"/>
              <w:left w:val="single" w:sz="8" w:space="0" w:color="auto"/>
              <w:bottom w:val="nil"/>
              <w:right w:val="nil"/>
            </w:tcBorders>
            <w:shd w:val="clear" w:color="auto" w:fill="FFFFFF"/>
            <w:vAlign w:val="center"/>
            <w:hideMark/>
          </w:tcPr>
          <w:p w14:paraId="30279DE1" w14:textId="77777777" w:rsidR="00D17E4E" w:rsidRPr="00EC2C97" w:rsidRDefault="00D17E4E" w:rsidP="00770541">
            <w:pPr>
              <w:jc w:val="center"/>
              <w:rPr>
                <w:sz w:val="26"/>
                <w:szCs w:val="26"/>
              </w:rPr>
            </w:pPr>
            <w:r w:rsidRPr="00EC2C97">
              <w:rPr>
                <w:sz w:val="26"/>
                <w:szCs w:val="26"/>
              </w:rPr>
              <w:t>11</w:t>
            </w:r>
          </w:p>
        </w:tc>
        <w:tc>
          <w:tcPr>
            <w:tcW w:w="874" w:type="pct"/>
            <w:tcBorders>
              <w:top w:val="single" w:sz="8" w:space="0" w:color="auto"/>
              <w:left w:val="single" w:sz="8" w:space="0" w:color="auto"/>
              <w:bottom w:val="nil"/>
              <w:right w:val="nil"/>
            </w:tcBorders>
            <w:shd w:val="clear" w:color="auto" w:fill="FFFFFF"/>
            <w:vAlign w:val="center"/>
            <w:hideMark/>
          </w:tcPr>
          <w:p w14:paraId="7AE087C4" w14:textId="77777777" w:rsidR="00D17E4E" w:rsidRPr="00EC2C97" w:rsidRDefault="00D17E4E" w:rsidP="00770541">
            <w:pPr>
              <w:jc w:val="center"/>
              <w:rPr>
                <w:sz w:val="26"/>
                <w:szCs w:val="26"/>
              </w:rPr>
            </w:pPr>
            <w:r w:rsidRPr="00EC2C97">
              <w:rPr>
                <w:sz w:val="26"/>
                <w:szCs w:val="26"/>
              </w:rPr>
              <w:t>9,6</w:t>
            </w:r>
          </w:p>
        </w:tc>
        <w:tc>
          <w:tcPr>
            <w:tcW w:w="808" w:type="pct"/>
            <w:tcBorders>
              <w:top w:val="single" w:sz="8" w:space="0" w:color="auto"/>
              <w:left w:val="single" w:sz="8" w:space="0" w:color="auto"/>
              <w:bottom w:val="nil"/>
              <w:right w:val="nil"/>
            </w:tcBorders>
            <w:shd w:val="clear" w:color="auto" w:fill="FFFFFF"/>
            <w:vAlign w:val="center"/>
            <w:hideMark/>
          </w:tcPr>
          <w:p w14:paraId="12C571E7"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BAF5C99" w14:textId="77777777" w:rsidR="00D17E4E" w:rsidRPr="00EC2C97" w:rsidRDefault="00D17E4E" w:rsidP="00770541">
            <w:pPr>
              <w:jc w:val="center"/>
              <w:rPr>
                <w:sz w:val="26"/>
                <w:szCs w:val="26"/>
              </w:rPr>
            </w:pPr>
            <w:r w:rsidRPr="00EC2C97">
              <w:rPr>
                <w:sz w:val="26"/>
                <w:szCs w:val="26"/>
              </w:rPr>
              <w:t>165</w:t>
            </w:r>
          </w:p>
        </w:tc>
        <w:tc>
          <w:tcPr>
            <w:tcW w:w="15" w:type="pct"/>
            <w:tcBorders>
              <w:top w:val="nil"/>
              <w:left w:val="nil"/>
              <w:bottom w:val="nil"/>
              <w:right w:val="nil"/>
            </w:tcBorders>
            <w:vAlign w:val="center"/>
            <w:hideMark/>
          </w:tcPr>
          <w:p w14:paraId="51801D77" w14:textId="77777777" w:rsidR="00D17E4E" w:rsidRPr="00EC2C97" w:rsidRDefault="00D17E4E" w:rsidP="00770541">
            <w:pPr>
              <w:jc w:val="center"/>
              <w:rPr>
                <w:sz w:val="26"/>
                <w:szCs w:val="26"/>
              </w:rPr>
            </w:pPr>
          </w:p>
        </w:tc>
      </w:tr>
      <w:tr w:rsidR="00D17E4E" w:rsidRPr="00EC2C97" w14:paraId="5B908258" w14:textId="77777777" w:rsidTr="00770541">
        <w:trPr>
          <w:trHeight w:val="138"/>
        </w:trPr>
        <w:tc>
          <w:tcPr>
            <w:tcW w:w="1622" w:type="pct"/>
            <w:tcBorders>
              <w:top w:val="single" w:sz="8" w:space="0" w:color="auto"/>
              <w:left w:val="single" w:sz="8" w:space="0" w:color="auto"/>
              <w:bottom w:val="nil"/>
              <w:right w:val="nil"/>
            </w:tcBorders>
            <w:shd w:val="clear" w:color="auto" w:fill="FFFFFF"/>
            <w:hideMark/>
          </w:tcPr>
          <w:p w14:paraId="3C7076B5" w14:textId="77777777" w:rsidR="00D17E4E" w:rsidRPr="00EC2C97" w:rsidRDefault="00D17E4E" w:rsidP="00770541">
            <w:pPr>
              <w:jc w:val="center"/>
              <w:rPr>
                <w:sz w:val="26"/>
                <w:szCs w:val="26"/>
              </w:rPr>
            </w:pPr>
            <w:r w:rsidRPr="00EC2C97">
              <w:rPr>
                <w:sz w:val="26"/>
                <w:szCs w:val="26"/>
              </w:rPr>
              <w:t>Печінка теляча смажена</w:t>
            </w:r>
          </w:p>
        </w:tc>
        <w:tc>
          <w:tcPr>
            <w:tcW w:w="671" w:type="pct"/>
            <w:tcBorders>
              <w:top w:val="single" w:sz="8" w:space="0" w:color="auto"/>
              <w:left w:val="single" w:sz="8" w:space="0" w:color="auto"/>
              <w:bottom w:val="nil"/>
              <w:right w:val="nil"/>
            </w:tcBorders>
            <w:shd w:val="clear" w:color="auto" w:fill="FFFFFF"/>
            <w:vAlign w:val="center"/>
            <w:hideMark/>
          </w:tcPr>
          <w:p w14:paraId="4186D14D" w14:textId="77777777" w:rsidR="00D17E4E" w:rsidRPr="00EC2C97" w:rsidRDefault="00D17E4E" w:rsidP="00770541">
            <w:pPr>
              <w:jc w:val="center"/>
              <w:rPr>
                <w:sz w:val="26"/>
                <w:szCs w:val="26"/>
              </w:rPr>
            </w:pPr>
            <w:r w:rsidRPr="00EC2C97">
              <w:rPr>
                <w:sz w:val="26"/>
                <w:szCs w:val="26"/>
              </w:rPr>
              <w:t>22,8</w:t>
            </w:r>
          </w:p>
        </w:tc>
        <w:tc>
          <w:tcPr>
            <w:tcW w:w="874" w:type="pct"/>
            <w:tcBorders>
              <w:top w:val="single" w:sz="8" w:space="0" w:color="auto"/>
              <w:left w:val="single" w:sz="8" w:space="0" w:color="auto"/>
              <w:bottom w:val="nil"/>
              <w:right w:val="nil"/>
            </w:tcBorders>
            <w:shd w:val="clear" w:color="auto" w:fill="FFFFFF"/>
            <w:vAlign w:val="center"/>
            <w:hideMark/>
          </w:tcPr>
          <w:p w14:paraId="6C183EC0" w14:textId="77777777" w:rsidR="00D17E4E" w:rsidRPr="00EC2C97" w:rsidRDefault="00D17E4E" w:rsidP="00770541">
            <w:pPr>
              <w:jc w:val="center"/>
              <w:rPr>
                <w:sz w:val="26"/>
                <w:szCs w:val="26"/>
              </w:rPr>
            </w:pPr>
            <w:r w:rsidRPr="00EC2C97">
              <w:rPr>
                <w:sz w:val="26"/>
                <w:szCs w:val="26"/>
              </w:rPr>
              <w:t>10,2</w:t>
            </w:r>
          </w:p>
        </w:tc>
        <w:tc>
          <w:tcPr>
            <w:tcW w:w="808" w:type="pct"/>
            <w:tcBorders>
              <w:top w:val="single" w:sz="8" w:space="0" w:color="auto"/>
              <w:left w:val="single" w:sz="8" w:space="0" w:color="auto"/>
              <w:bottom w:val="nil"/>
              <w:right w:val="nil"/>
            </w:tcBorders>
            <w:shd w:val="clear" w:color="auto" w:fill="FFFFFF"/>
            <w:vAlign w:val="center"/>
            <w:hideMark/>
          </w:tcPr>
          <w:p w14:paraId="792C4C66"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37BE09D" w14:textId="77777777" w:rsidR="00D17E4E" w:rsidRPr="00EC2C97" w:rsidRDefault="00D17E4E" w:rsidP="00770541">
            <w:pPr>
              <w:jc w:val="center"/>
              <w:rPr>
                <w:sz w:val="26"/>
                <w:szCs w:val="26"/>
              </w:rPr>
            </w:pPr>
            <w:r w:rsidRPr="00EC2C97">
              <w:rPr>
                <w:sz w:val="26"/>
                <w:szCs w:val="26"/>
              </w:rPr>
              <w:t>227</w:t>
            </w:r>
          </w:p>
        </w:tc>
        <w:tc>
          <w:tcPr>
            <w:tcW w:w="15" w:type="pct"/>
            <w:tcBorders>
              <w:top w:val="nil"/>
              <w:left w:val="nil"/>
              <w:bottom w:val="nil"/>
              <w:right w:val="nil"/>
            </w:tcBorders>
            <w:vAlign w:val="center"/>
            <w:hideMark/>
          </w:tcPr>
          <w:p w14:paraId="3264AEBE" w14:textId="77777777" w:rsidR="00D17E4E" w:rsidRPr="00EC2C97" w:rsidRDefault="00D17E4E" w:rsidP="00770541">
            <w:pPr>
              <w:jc w:val="center"/>
              <w:rPr>
                <w:sz w:val="26"/>
                <w:szCs w:val="26"/>
              </w:rPr>
            </w:pPr>
          </w:p>
        </w:tc>
      </w:tr>
      <w:tr w:rsidR="00D17E4E" w:rsidRPr="00EC2C97" w14:paraId="4833D639" w14:textId="77777777" w:rsidTr="00770541">
        <w:trPr>
          <w:trHeight w:val="243"/>
        </w:trPr>
        <w:tc>
          <w:tcPr>
            <w:tcW w:w="1622" w:type="pct"/>
            <w:tcBorders>
              <w:top w:val="single" w:sz="8" w:space="0" w:color="auto"/>
              <w:left w:val="single" w:sz="8" w:space="0" w:color="auto"/>
              <w:bottom w:val="nil"/>
              <w:right w:val="nil"/>
            </w:tcBorders>
            <w:shd w:val="clear" w:color="auto" w:fill="FFFFFF"/>
            <w:hideMark/>
          </w:tcPr>
          <w:p w14:paraId="51E54335" w14:textId="77777777" w:rsidR="00D17E4E" w:rsidRPr="00EC2C97" w:rsidRDefault="00D17E4E" w:rsidP="00770541">
            <w:pPr>
              <w:jc w:val="center"/>
              <w:rPr>
                <w:sz w:val="26"/>
                <w:szCs w:val="26"/>
              </w:rPr>
            </w:pPr>
            <w:r w:rsidRPr="00EC2C97">
              <w:rPr>
                <w:sz w:val="26"/>
                <w:szCs w:val="26"/>
              </w:rPr>
              <w:t>Курка смажена</w:t>
            </w:r>
          </w:p>
        </w:tc>
        <w:tc>
          <w:tcPr>
            <w:tcW w:w="671" w:type="pct"/>
            <w:tcBorders>
              <w:top w:val="single" w:sz="8" w:space="0" w:color="auto"/>
              <w:left w:val="single" w:sz="8" w:space="0" w:color="auto"/>
              <w:bottom w:val="nil"/>
              <w:right w:val="nil"/>
            </w:tcBorders>
            <w:shd w:val="clear" w:color="auto" w:fill="FFFFFF"/>
            <w:vAlign w:val="center"/>
            <w:hideMark/>
          </w:tcPr>
          <w:p w14:paraId="63502EE7" w14:textId="77777777" w:rsidR="00D17E4E" w:rsidRPr="00EC2C97" w:rsidRDefault="00D17E4E" w:rsidP="00770541">
            <w:pPr>
              <w:jc w:val="center"/>
              <w:rPr>
                <w:sz w:val="26"/>
                <w:szCs w:val="26"/>
              </w:rPr>
            </w:pPr>
            <w:r w:rsidRPr="00EC2C97">
              <w:rPr>
                <w:sz w:val="26"/>
                <w:szCs w:val="26"/>
              </w:rPr>
              <w:t>26,3</w:t>
            </w:r>
          </w:p>
        </w:tc>
        <w:tc>
          <w:tcPr>
            <w:tcW w:w="874" w:type="pct"/>
            <w:tcBorders>
              <w:top w:val="single" w:sz="8" w:space="0" w:color="auto"/>
              <w:left w:val="single" w:sz="8" w:space="0" w:color="auto"/>
              <w:bottom w:val="nil"/>
              <w:right w:val="nil"/>
            </w:tcBorders>
            <w:shd w:val="clear" w:color="auto" w:fill="FFFFFF"/>
            <w:vAlign w:val="center"/>
            <w:hideMark/>
          </w:tcPr>
          <w:p w14:paraId="16244E47" w14:textId="77777777" w:rsidR="00D17E4E" w:rsidRPr="00EC2C97" w:rsidRDefault="00D17E4E" w:rsidP="00770541">
            <w:pPr>
              <w:jc w:val="center"/>
              <w:rPr>
                <w:sz w:val="26"/>
                <w:szCs w:val="26"/>
              </w:rPr>
            </w:pPr>
            <w:r w:rsidRPr="00EC2C97">
              <w:rPr>
                <w:sz w:val="26"/>
                <w:szCs w:val="26"/>
              </w:rPr>
              <w:t>11</w:t>
            </w:r>
          </w:p>
        </w:tc>
        <w:tc>
          <w:tcPr>
            <w:tcW w:w="808" w:type="pct"/>
            <w:tcBorders>
              <w:top w:val="single" w:sz="8" w:space="0" w:color="auto"/>
              <w:left w:val="single" w:sz="8" w:space="0" w:color="auto"/>
              <w:bottom w:val="nil"/>
              <w:right w:val="nil"/>
            </w:tcBorders>
            <w:shd w:val="clear" w:color="auto" w:fill="FFFFFF"/>
            <w:vAlign w:val="center"/>
            <w:hideMark/>
          </w:tcPr>
          <w:p w14:paraId="09DBC506"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F2238BE" w14:textId="77777777" w:rsidR="00D17E4E" w:rsidRPr="00EC2C97" w:rsidRDefault="00D17E4E" w:rsidP="00770541">
            <w:pPr>
              <w:jc w:val="center"/>
              <w:rPr>
                <w:sz w:val="26"/>
                <w:szCs w:val="26"/>
              </w:rPr>
            </w:pPr>
            <w:r w:rsidRPr="00EC2C97">
              <w:rPr>
                <w:sz w:val="26"/>
                <w:szCs w:val="26"/>
              </w:rPr>
              <w:t>204</w:t>
            </w:r>
          </w:p>
        </w:tc>
        <w:tc>
          <w:tcPr>
            <w:tcW w:w="15" w:type="pct"/>
            <w:tcBorders>
              <w:top w:val="nil"/>
              <w:left w:val="nil"/>
              <w:bottom w:val="nil"/>
              <w:right w:val="nil"/>
            </w:tcBorders>
            <w:vAlign w:val="center"/>
            <w:hideMark/>
          </w:tcPr>
          <w:p w14:paraId="6EE7A863" w14:textId="77777777" w:rsidR="00D17E4E" w:rsidRPr="00EC2C97" w:rsidRDefault="00D17E4E" w:rsidP="00770541">
            <w:pPr>
              <w:jc w:val="center"/>
              <w:rPr>
                <w:sz w:val="26"/>
                <w:szCs w:val="26"/>
              </w:rPr>
            </w:pPr>
          </w:p>
        </w:tc>
      </w:tr>
      <w:tr w:rsidR="00D17E4E" w:rsidRPr="00EC2C97" w14:paraId="0364A606" w14:textId="77777777" w:rsidTr="00770541">
        <w:trPr>
          <w:trHeight w:val="294"/>
        </w:trPr>
        <w:tc>
          <w:tcPr>
            <w:tcW w:w="1622" w:type="pct"/>
            <w:tcBorders>
              <w:top w:val="single" w:sz="8" w:space="0" w:color="auto"/>
              <w:left w:val="single" w:sz="8" w:space="0" w:color="auto"/>
              <w:bottom w:val="nil"/>
              <w:right w:val="nil"/>
            </w:tcBorders>
            <w:shd w:val="clear" w:color="auto" w:fill="FFFFFF"/>
            <w:hideMark/>
          </w:tcPr>
          <w:p w14:paraId="07AE3715" w14:textId="77777777" w:rsidR="00D17E4E" w:rsidRPr="00EC2C97" w:rsidRDefault="00D17E4E" w:rsidP="00770541">
            <w:pPr>
              <w:jc w:val="center"/>
              <w:rPr>
                <w:sz w:val="26"/>
                <w:szCs w:val="26"/>
              </w:rPr>
            </w:pPr>
            <w:r w:rsidRPr="00EC2C97">
              <w:rPr>
                <w:sz w:val="26"/>
                <w:szCs w:val="26"/>
              </w:rPr>
              <w:t>Свинина смажена</w:t>
            </w:r>
          </w:p>
        </w:tc>
        <w:tc>
          <w:tcPr>
            <w:tcW w:w="671" w:type="pct"/>
            <w:tcBorders>
              <w:top w:val="single" w:sz="8" w:space="0" w:color="auto"/>
              <w:left w:val="single" w:sz="8" w:space="0" w:color="auto"/>
              <w:bottom w:val="nil"/>
              <w:right w:val="nil"/>
            </w:tcBorders>
            <w:shd w:val="clear" w:color="auto" w:fill="FFFFFF"/>
            <w:vAlign w:val="center"/>
            <w:hideMark/>
          </w:tcPr>
          <w:p w14:paraId="4183C319" w14:textId="77777777" w:rsidR="00D17E4E" w:rsidRPr="00EC2C97" w:rsidRDefault="00D17E4E" w:rsidP="00770541">
            <w:pPr>
              <w:jc w:val="center"/>
              <w:rPr>
                <w:sz w:val="26"/>
                <w:szCs w:val="26"/>
              </w:rPr>
            </w:pPr>
            <w:r w:rsidRPr="00EC2C97">
              <w:rPr>
                <w:sz w:val="26"/>
                <w:szCs w:val="26"/>
              </w:rPr>
              <w:t>20</w:t>
            </w:r>
          </w:p>
        </w:tc>
        <w:tc>
          <w:tcPr>
            <w:tcW w:w="874" w:type="pct"/>
            <w:tcBorders>
              <w:top w:val="single" w:sz="8" w:space="0" w:color="auto"/>
              <w:left w:val="single" w:sz="8" w:space="0" w:color="auto"/>
              <w:bottom w:val="nil"/>
              <w:right w:val="nil"/>
            </w:tcBorders>
            <w:shd w:val="clear" w:color="auto" w:fill="FFFFFF"/>
            <w:vAlign w:val="center"/>
            <w:hideMark/>
          </w:tcPr>
          <w:p w14:paraId="76E05ED6" w14:textId="77777777" w:rsidR="00D17E4E" w:rsidRPr="00EC2C97" w:rsidRDefault="00D17E4E" w:rsidP="00770541">
            <w:pPr>
              <w:jc w:val="center"/>
              <w:rPr>
                <w:sz w:val="26"/>
                <w:szCs w:val="26"/>
              </w:rPr>
            </w:pPr>
            <w:r w:rsidRPr="00EC2C97">
              <w:rPr>
                <w:sz w:val="26"/>
                <w:szCs w:val="26"/>
              </w:rPr>
              <w:t>24,2</w:t>
            </w:r>
          </w:p>
        </w:tc>
        <w:tc>
          <w:tcPr>
            <w:tcW w:w="808" w:type="pct"/>
            <w:tcBorders>
              <w:top w:val="single" w:sz="8" w:space="0" w:color="auto"/>
              <w:left w:val="single" w:sz="8" w:space="0" w:color="auto"/>
              <w:bottom w:val="nil"/>
              <w:right w:val="nil"/>
            </w:tcBorders>
            <w:shd w:val="clear" w:color="auto" w:fill="FFFFFF"/>
            <w:vAlign w:val="center"/>
            <w:hideMark/>
          </w:tcPr>
          <w:p w14:paraId="18A31FE5"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50B5A40" w14:textId="77777777" w:rsidR="00D17E4E" w:rsidRPr="00EC2C97" w:rsidRDefault="00D17E4E" w:rsidP="00770541">
            <w:pPr>
              <w:jc w:val="center"/>
              <w:rPr>
                <w:sz w:val="26"/>
                <w:szCs w:val="26"/>
              </w:rPr>
            </w:pPr>
            <w:r w:rsidRPr="00EC2C97">
              <w:rPr>
                <w:sz w:val="26"/>
                <w:szCs w:val="26"/>
              </w:rPr>
              <w:t>298</w:t>
            </w:r>
          </w:p>
        </w:tc>
        <w:tc>
          <w:tcPr>
            <w:tcW w:w="15" w:type="pct"/>
            <w:tcBorders>
              <w:top w:val="nil"/>
              <w:left w:val="nil"/>
              <w:bottom w:val="nil"/>
              <w:right w:val="nil"/>
            </w:tcBorders>
            <w:vAlign w:val="center"/>
            <w:hideMark/>
          </w:tcPr>
          <w:p w14:paraId="5F921CB8" w14:textId="77777777" w:rsidR="00D17E4E" w:rsidRPr="00EC2C97" w:rsidRDefault="00D17E4E" w:rsidP="00770541">
            <w:pPr>
              <w:jc w:val="center"/>
              <w:rPr>
                <w:sz w:val="26"/>
                <w:szCs w:val="26"/>
              </w:rPr>
            </w:pPr>
          </w:p>
        </w:tc>
      </w:tr>
      <w:tr w:rsidR="00D17E4E" w:rsidRPr="00EC2C97" w14:paraId="55B9B31C" w14:textId="77777777" w:rsidTr="00770541">
        <w:trPr>
          <w:trHeight w:val="403"/>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4741EC3A" w14:textId="77777777" w:rsidR="00D17E4E" w:rsidRPr="00EC2C97" w:rsidRDefault="00D17E4E" w:rsidP="00770541">
            <w:pPr>
              <w:jc w:val="center"/>
              <w:rPr>
                <w:sz w:val="26"/>
                <w:szCs w:val="26"/>
              </w:rPr>
            </w:pPr>
            <w:r w:rsidRPr="00EC2C97">
              <w:rPr>
                <w:sz w:val="26"/>
                <w:szCs w:val="26"/>
              </w:rPr>
              <w:t>Ковбасні вироби</w:t>
            </w:r>
          </w:p>
        </w:tc>
        <w:tc>
          <w:tcPr>
            <w:tcW w:w="15" w:type="pct"/>
            <w:tcBorders>
              <w:top w:val="nil"/>
              <w:left w:val="nil"/>
              <w:bottom w:val="nil"/>
              <w:right w:val="nil"/>
            </w:tcBorders>
            <w:vAlign w:val="center"/>
            <w:hideMark/>
          </w:tcPr>
          <w:p w14:paraId="471041D0" w14:textId="77777777" w:rsidR="00D17E4E" w:rsidRPr="00EC2C97" w:rsidRDefault="00D17E4E" w:rsidP="00770541">
            <w:pPr>
              <w:jc w:val="center"/>
              <w:rPr>
                <w:sz w:val="26"/>
                <w:szCs w:val="26"/>
              </w:rPr>
            </w:pPr>
          </w:p>
        </w:tc>
      </w:tr>
      <w:tr w:rsidR="00D17E4E" w:rsidRPr="00EC2C97" w14:paraId="43BC3AE9" w14:textId="77777777" w:rsidTr="00770541">
        <w:trPr>
          <w:trHeight w:val="131"/>
        </w:trPr>
        <w:tc>
          <w:tcPr>
            <w:tcW w:w="1622" w:type="pct"/>
            <w:tcBorders>
              <w:top w:val="single" w:sz="8" w:space="0" w:color="auto"/>
              <w:left w:val="single" w:sz="8" w:space="0" w:color="auto"/>
              <w:bottom w:val="nil"/>
              <w:right w:val="nil"/>
            </w:tcBorders>
            <w:shd w:val="clear" w:color="auto" w:fill="FFFFFF"/>
            <w:hideMark/>
          </w:tcPr>
          <w:p w14:paraId="50191E40" w14:textId="77777777" w:rsidR="00D17E4E" w:rsidRPr="00EC2C97" w:rsidRDefault="00D17E4E" w:rsidP="00770541">
            <w:pPr>
              <w:jc w:val="center"/>
              <w:rPr>
                <w:sz w:val="26"/>
                <w:szCs w:val="26"/>
              </w:rPr>
            </w:pPr>
            <w:r w:rsidRPr="00EC2C97">
              <w:rPr>
                <w:sz w:val="26"/>
                <w:szCs w:val="26"/>
              </w:rPr>
              <w:t>Сардельки з телятини</w:t>
            </w:r>
          </w:p>
        </w:tc>
        <w:tc>
          <w:tcPr>
            <w:tcW w:w="671" w:type="pct"/>
            <w:tcBorders>
              <w:top w:val="single" w:sz="8" w:space="0" w:color="auto"/>
              <w:left w:val="single" w:sz="8" w:space="0" w:color="auto"/>
              <w:bottom w:val="nil"/>
              <w:right w:val="nil"/>
            </w:tcBorders>
            <w:shd w:val="clear" w:color="auto" w:fill="FFFFFF"/>
            <w:vAlign w:val="center"/>
            <w:hideMark/>
          </w:tcPr>
          <w:p w14:paraId="6EAA585C" w14:textId="77777777" w:rsidR="00D17E4E" w:rsidRPr="00EC2C97" w:rsidRDefault="00D17E4E" w:rsidP="00770541">
            <w:pPr>
              <w:jc w:val="center"/>
              <w:rPr>
                <w:sz w:val="26"/>
                <w:szCs w:val="26"/>
              </w:rPr>
            </w:pPr>
            <w:r w:rsidRPr="00EC2C97">
              <w:rPr>
                <w:sz w:val="26"/>
                <w:szCs w:val="26"/>
              </w:rPr>
              <w:t>11,4</w:t>
            </w:r>
          </w:p>
        </w:tc>
        <w:tc>
          <w:tcPr>
            <w:tcW w:w="874" w:type="pct"/>
            <w:tcBorders>
              <w:top w:val="single" w:sz="8" w:space="0" w:color="auto"/>
              <w:left w:val="single" w:sz="8" w:space="0" w:color="auto"/>
              <w:bottom w:val="nil"/>
              <w:right w:val="nil"/>
            </w:tcBorders>
            <w:shd w:val="clear" w:color="auto" w:fill="FFFFFF"/>
            <w:vAlign w:val="center"/>
            <w:hideMark/>
          </w:tcPr>
          <w:p w14:paraId="180CBCD5" w14:textId="77777777" w:rsidR="00D17E4E" w:rsidRPr="00EC2C97" w:rsidRDefault="00D17E4E" w:rsidP="00770541">
            <w:pPr>
              <w:jc w:val="center"/>
              <w:rPr>
                <w:sz w:val="26"/>
                <w:szCs w:val="26"/>
              </w:rPr>
            </w:pPr>
            <w:r w:rsidRPr="00EC2C97">
              <w:rPr>
                <w:sz w:val="26"/>
                <w:szCs w:val="26"/>
              </w:rPr>
              <w:t>18,2</w:t>
            </w:r>
          </w:p>
        </w:tc>
        <w:tc>
          <w:tcPr>
            <w:tcW w:w="808" w:type="pct"/>
            <w:tcBorders>
              <w:top w:val="single" w:sz="8" w:space="0" w:color="auto"/>
              <w:left w:val="single" w:sz="8" w:space="0" w:color="auto"/>
              <w:bottom w:val="nil"/>
              <w:right w:val="nil"/>
            </w:tcBorders>
            <w:shd w:val="clear" w:color="auto" w:fill="FFFFFF"/>
            <w:vAlign w:val="center"/>
            <w:hideMark/>
          </w:tcPr>
          <w:p w14:paraId="3BB4F126"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7941A5E" w14:textId="77777777" w:rsidR="00D17E4E" w:rsidRPr="00EC2C97" w:rsidRDefault="00D17E4E" w:rsidP="00770541">
            <w:pPr>
              <w:jc w:val="center"/>
              <w:rPr>
                <w:sz w:val="26"/>
                <w:szCs w:val="26"/>
              </w:rPr>
            </w:pPr>
            <w:r w:rsidRPr="00EC2C97">
              <w:rPr>
                <w:sz w:val="26"/>
                <w:szCs w:val="26"/>
              </w:rPr>
              <w:t>215</w:t>
            </w:r>
          </w:p>
        </w:tc>
        <w:tc>
          <w:tcPr>
            <w:tcW w:w="15" w:type="pct"/>
            <w:tcBorders>
              <w:top w:val="nil"/>
              <w:left w:val="nil"/>
              <w:bottom w:val="nil"/>
              <w:right w:val="nil"/>
            </w:tcBorders>
            <w:vAlign w:val="center"/>
            <w:hideMark/>
          </w:tcPr>
          <w:p w14:paraId="77C460A3" w14:textId="77777777" w:rsidR="00D17E4E" w:rsidRPr="00EC2C97" w:rsidRDefault="00D17E4E" w:rsidP="00770541">
            <w:pPr>
              <w:jc w:val="center"/>
              <w:rPr>
                <w:sz w:val="26"/>
                <w:szCs w:val="26"/>
              </w:rPr>
            </w:pPr>
          </w:p>
        </w:tc>
      </w:tr>
      <w:tr w:rsidR="00D17E4E" w:rsidRPr="00EC2C97" w14:paraId="73F30460" w14:textId="77777777" w:rsidTr="00770541">
        <w:trPr>
          <w:trHeight w:val="214"/>
        </w:trPr>
        <w:tc>
          <w:tcPr>
            <w:tcW w:w="1622" w:type="pct"/>
            <w:tcBorders>
              <w:top w:val="single" w:sz="8" w:space="0" w:color="auto"/>
              <w:left w:val="single" w:sz="8" w:space="0" w:color="auto"/>
              <w:bottom w:val="nil"/>
              <w:right w:val="nil"/>
            </w:tcBorders>
            <w:shd w:val="clear" w:color="auto" w:fill="FFFFFF"/>
            <w:hideMark/>
          </w:tcPr>
          <w:p w14:paraId="272CD37D" w14:textId="77777777" w:rsidR="00D17E4E" w:rsidRPr="00EC2C97" w:rsidRDefault="00D17E4E" w:rsidP="00770541">
            <w:pPr>
              <w:jc w:val="center"/>
              <w:rPr>
                <w:sz w:val="26"/>
                <w:szCs w:val="26"/>
              </w:rPr>
            </w:pPr>
            <w:r w:rsidRPr="00EC2C97">
              <w:rPr>
                <w:sz w:val="26"/>
                <w:szCs w:val="26"/>
              </w:rPr>
              <w:t>Сардельки зі свинини</w:t>
            </w:r>
          </w:p>
        </w:tc>
        <w:tc>
          <w:tcPr>
            <w:tcW w:w="671" w:type="pct"/>
            <w:tcBorders>
              <w:top w:val="single" w:sz="8" w:space="0" w:color="auto"/>
              <w:left w:val="single" w:sz="8" w:space="0" w:color="auto"/>
              <w:bottom w:val="nil"/>
              <w:right w:val="nil"/>
            </w:tcBorders>
            <w:shd w:val="clear" w:color="auto" w:fill="FFFFFF"/>
            <w:vAlign w:val="center"/>
            <w:hideMark/>
          </w:tcPr>
          <w:p w14:paraId="7DBA29E3" w14:textId="77777777" w:rsidR="00D17E4E" w:rsidRPr="00EC2C97" w:rsidRDefault="00D17E4E" w:rsidP="00770541">
            <w:pPr>
              <w:jc w:val="center"/>
              <w:rPr>
                <w:sz w:val="26"/>
                <w:szCs w:val="26"/>
              </w:rPr>
            </w:pPr>
            <w:r w:rsidRPr="00EC2C97">
              <w:rPr>
                <w:sz w:val="26"/>
                <w:szCs w:val="26"/>
              </w:rPr>
              <w:t>10,1</w:t>
            </w:r>
          </w:p>
        </w:tc>
        <w:tc>
          <w:tcPr>
            <w:tcW w:w="874" w:type="pct"/>
            <w:tcBorders>
              <w:top w:val="single" w:sz="8" w:space="0" w:color="auto"/>
              <w:left w:val="single" w:sz="8" w:space="0" w:color="auto"/>
              <w:bottom w:val="nil"/>
              <w:right w:val="nil"/>
            </w:tcBorders>
            <w:shd w:val="clear" w:color="auto" w:fill="FFFFFF"/>
            <w:vAlign w:val="center"/>
            <w:hideMark/>
          </w:tcPr>
          <w:p w14:paraId="69E5F49B" w14:textId="77777777" w:rsidR="00D17E4E" w:rsidRPr="00EC2C97" w:rsidRDefault="00D17E4E" w:rsidP="00770541">
            <w:pPr>
              <w:jc w:val="center"/>
              <w:rPr>
                <w:sz w:val="26"/>
                <w:szCs w:val="26"/>
              </w:rPr>
            </w:pPr>
            <w:r w:rsidRPr="00EC2C97">
              <w:rPr>
                <w:sz w:val="26"/>
                <w:szCs w:val="26"/>
              </w:rPr>
              <w:t>31,6</w:t>
            </w:r>
          </w:p>
        </w:tc>
        <w:tc>
          <w:tcPr>
            <w:tcW w:w="808" w:type="pct"/>
            <w:tcBorders>
              <w:top w:val="single" w:sz="8" w:space="0" w:color="auto"/>
              <w:left w:val="single" w:sz="8" w:space="0" w:color="auto"/>
              <w:bottom w:val="nil"/>
              <w:right w:val="nil"/>
            </w:tcBorders>
            <w:shd w:val="clear" w:color="auto" w:fill="FFFFFF"/>
            <w:vAlign w:val="center"/>
            <w:hideMark/>
          </w:tcPr>
          <w:p w14:paraId="35E5C3FD"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A9C870B" w14:textId="77777777" w:rsidR="00D17E4E" w:rsidRPr="00EC2C97" w:rsidRDefault="00D17E4E" w:rsidP="00770541">
            <w:pPr>
              <w:jc w:val="center"/>
              <w:rPr>
                <w:sz w:val="26"/>
                <w:szCs w:val="26"/>
              </w:rPr>
            </w:pPr>
            <w:r w:rsidRPr="00EC2C97">
              <w:rPr>
                <w:sz w:val="26"/>
                <w:szCs w:val="26"/>
              </w:rPr>
              <w:t>332</w:t>
            </w:r>
          </w:p>
        </w:tc>
        <w:tc>
          <w:tcPr>
            <w:tcW w:w="15" w:type="pct"/>
            <w:tcBorders>
              <w:top w:val="nil"/>
              <w:left w:val="nil"/>
              <w:bottom w:val="nil"/>
              <w:right w:val="nil"/>
            </w:tcBorders>
            <w:vAlign w:val="center"/>
            <w:hideMark/>
          </w:tcPr>
          <w:p w14:paraId="71F58B6F" w14:textId="77777777" w:rsidR="00D17E4E" w:rsidRPr="00EC2C97" w:rsidRDefault="00D17E4E" w:rsidP="00770541">
            <w:pPr>
              <w:jc w:val="center"/>
              <w:rPr>
                <w:sz w:val="26"/>
                <w:szCs w:val="26"/>
              </w:rPr>
            </w:pPr>
          </w:p>
        </w:tc>
      </w:tr>
      <w:tr w:rsidR="00D17E4E" w:rsidRPr="00EC2C97" w14:paraId="7D113703" w14:textId="77777777" w:rsidTr="00770541">
        <w:trPr>
          <w:trHeight w:val="281"/>
        </w:trPr>
        <w:tc>
          <w:tcPr>
            <w:tcW w:w="1622" w:type="pct"/>
            <w:tcBorders>
              <w:top w:val="single" w:sz="8" w:space="0" w:color="auto"/>
              <w:left w:val="single" w:sz="8" w:space="0" w:color="auto"/>
              <w:bottom w:val="nil"/>
              <w:right w:val="nil"/>
            </w:tcBorders>
            <w:shd w:val="clear" w:color="auto" w:fill="FFFFFF"/>
            <w:hideMark/>
          </w:tcPr>
          <w:p w14:paraId="4CFBDC2C" w14:textId="77777777" w:rsidR="00D17E4E" w:rsidRPr="00EC2C97" w:rsidRDefault="00D17E4E" w:rsidP="00770541">
            <w:pPr>
              <w:jc w:val="center"/>
              <w:rPr>
                <w:sz w:val="26"/>
                <w:szCs w:val="26"/>
              </w:rPr>
            </w:pPr>
            <w:r w:rsidRPr="00EC2C97">
              <w:rPr>
                <w:sz w:val="26"/>
                <w:szCs w:val="26"/>
              </w:rPr>
              <w:t>Сосиски молочні</w:t>
            </w:r>
          </w:p>
        </w:tc>
        <w:tc>
          <w:tcPr>
            <w:tcW w:w="671" w:type="pct"/>
            <w:tcBorders>
              <w:top w:val="single" w:sz="8" w:space="0" w:color="auto"/>
              <w:left w:val="single" w:sz="8" w:space="0" w:color="auto"/>
              <w:bottom w:val="nil"/>
              <w:right w:val="nil"/>
            </w:tcBorders>
            <w:shd w:val="clear" w:color="auto" w:fill="FFFFFF"/>
            <w:vAlign w:val="center"/>
            <w:hideMark/>
          </w:tcPr>
          <w:p w14:paraId="753A6337" w14:textId="77777777" w:rsidR="00D17E4E" w:rsidRPr="00EC2C97" w:rsidRDefault="00D17E4E" w:rsidP="00770541">
            <w:pPr>
              <w:jc w:val="center"/>
              <w:rPr>
                <w:sz w:val="26"/>
                <w:szCs w:val="26"/>
              </w:rPr>
            </w:pPr>
            <w:r w:rsidRPr="00EC2C97">
              <w:rPr>
                <w:sz w:val="26"/>
                <w:szCs w:val="26"/>
              </w:rPr>
              <w:t>11</w:t>
            </w:r>
          </w:p>
        </w:tc>
        <w:tc>
          <w:tcPr>
            <w:tcW w:w="874" w:type="pct"/>
            <w:tcBorders>
              <w:top w:val="single" w:sz="8" w:space="0" w:color="auto"/>
              <w:left w:val="single" w:sz="8" w:space="0" w:color="auto"/>
              <w:bottom w:val="nil"/>
              <w:right w:val="nil"/>
            </w:tcBorders>
            <w:shd w:val="clear" w:color="auto" w:fill="FFFFFF"/>
            <w:vAlign w:val="center"/>
            <w:hideMark/>
          </w:tcPr>
          <w:p w14:paraId="5BFD3003" w14:textId="77777777" w:rsidR="00D17E4E" w:rsidRPr="00EC2C97" w:rsidRDefault="00D17E4E" w:rsidP="00770541">
            <w:pPr>
              <w:jc w:val="center"/>
              <w:rPr>
                <w:sz w:val="26"/>
                <w:szCs w:val="26"/>
              </w:rPr>
            </w:pPr>
            <w:r w:rsidRPr="00EC2C97">
              <w:rPr>
                <w:sz w:val="26"/>
                <w:szCs w:val="26"/>
              </w:rPr>
              <w:t>23,9</w:t>
            </w:r>
          </w:p>
        </w:tc>
        <w:tc>
          <w:tcPr>
            <w:tcW w:w="808" w:type="pct"/>
            <w:tcBorders>
              <w:top w:val="single" w:sz="8" w:space="0" w:color="auto"/>
              <w:left w:val="single" w:sz="8" w:space="0" w:color="auto"/>
              <w:bottom w:val="nil"/>
              <w:right w:val="nil"/>
            </w:tcBorders>
            <w:shd w:val="clear" w:color="auto" w:fill="FFFFFF"/>
            <w:vAlign w:val="center"/>
            <w:hideMark/>
          </w:tcPr>
          <w:p w14:paraId="1B27C6D2"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003370F" w14:textId="77777777" w:rsidR="00D17E4E" w:rsidRPr="00EC2C97" w:rsidRDefault="00D17E4E" w:rsidP="00770541">
            <w:pPr>
              <w:jc w:val="center"/>
              <w:rPr>
                <w:sz w:val="26"/>
                <w:szCs w:val="26"/>
              </w:rPr>
            </w:pPr>
            <w:r w:rsidRPr="00EC2C97">
              <w:rPr>
                <w:sz w:val="26"/>
                <w:szCs w:val="26"/>
              </w:rPr>
              <w:t>266</w:t>
            </w:r>
          </w:p>
        </w:tc>
        <w:tc>
          <w:tcPr>
            <w:tcW w:w="15" w:type="pct"/>
            <w:tcBorders>
              <w:top w:val="nil"/>
              <w:left w:val="nil"/>
              <w:bottom w:val="nil"/>
              <w:right w:val="nil"/>
            </w:tcBorders>
            <w:vAlign w:val="center"/>
            <w:hideMark/>
          </w:tcPr>
          <w:p w14:paraId="7664334E" w14:textId="77777777" w:rsidR="00D17E4E" w:rsidRPr="00EC2C97" w:rsidRDefault="00D17E4E" w:rsidP="00770541">
            <w:pPr>
              <w:jc w:val="center"/>
              <w:rPr>
                <w:sz w:val="26"/>
                <w:szCs w:val="26"/>
              </w:rPr>
            </w:pPr>
          </w:p>
        </w:tc>
      </w:tr>
      <w:tr w:rsidR="00D17E4E" w:rsidRPr="00EC2C97" w14:paraId="0675DA2D"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18785BB6" w14:textId="77777777" w:rsidR="00D17E4E" w:rsidRPr="00EC2C97" w:rsidRDefault="00D17E4E" w:rsidP="00770541">
            <w:pPr>
              <w:jc w:val="center"/>
              <w:rPr>
                <w:sz w:val="26"/>
                <w:szCs w:val="26"/>
              </w:rPr>
            </w:pPr>
            <w:r w:rsidRPr="00EC2C97">
              <w:rPr>
                <w:sz w:val="26"/>
                <w:szCs w:val="26"/>
              </w:rPr>
              <w:t>Сервелат</w:t>
            </w:r>
          </w:p>
        </w:tc>
        <w:tc>
          <w:tcPr>
            <w:tcW w:w="671" w:type="pct"/>
            <w:tcBorders>
              <w:top w:val="single" w:sz="8" w:space="0" w:color="auto"/>
              <w:left w:val="single" w:sz="8" w:space="0" w:color="auto"/>
              <w:bottom w:val="nil"/>
              <w:right w:val="nil"/>
            </w:tcBorders>
            <w:shd w:val="clear" w:color="auto" w:fill="FFFFFF"/>
            <w:vAlign w:val="center"/>
            <w:hideMark/>
          </w:tcPr>
          <w:p w14:paraId="5C632510" w14:textId="77777777" w:rsidR="00D17E4E" w:rsidRPr="00EC2C97" w:rsidRDefault="00D17E4E" w:rsidP="00770541">
            <w:pPr>
              <w:jc w:val="center"/>
              <w:rPr>
                <w:sz w:val="26"/>
                <w:szCs w:val="26"/>
              </w:rPr>
            </w:pPr>
            <w:r w:rsidRPr="00EC2C97">
              <w:rPr>
                <w:sz w:val="26"/>
                <w:szCs w:val="26"/>
              </w:rPr>
              <w:t>24</w:t>
            </w:r>
          </w:p>
        </w:tc>
        <w:tc>
          <w:tcPr>
            <w:tcW w:w="874" w:type="pct"/>
            <w:tcBorders>
              <w:top w:val="single" w:sz="8" w:space="0" w:color="auto"/>
              <w:left w:val="single" w:sz="8" w:space="0" w:color="auto"/>
              <w:bottom w:val="nil"/>
              <w:right w:val="nil"/>
            </w:tcBorders>
            <w:shd w:val="clear" w:color="auto" w:fill="FFFFFF"/>
            <w:vAlign w:val="center"/>
            <w:hideMark/>
          </w:tcPr>
          <w:p w14:paraId="6291CFBF" w14:textId="77777777" w:rsidR="00D17E4E" w:rsidRPr="00EC2C97" w:rsidRDefault="00D17E4E" w:rsidP="00770541">
            <w:pPr>
              <w:jc w:val="center"/>
              <w:rPr>
                <w:sz w:val="26"/>
                <w:szCs w:val="26"/>
              </w:rPr>
            </w:pPr>
            <w:r w:rsidRPr="00EC2C97">
              <w:rPr>
                <w:sz w:val="26"/>
                <w:szCs w:val="26"/>
              </w:rPr>
              <w:t>40,5</w:t>
            </w:r>
          </w:p>
        </w:tc>
        <w:tc>
          <w:tcPr>
            <w:tcW w:w="808" w:type="pct"/>
            <w:tcBorders>
              <w:top w:val="single" w:sz="8" w:space="0" w:color="auto"/>
              <w:left w:val="single" w:sz="8" w:space="0" w:color="auto"/>
              <w:bottom w:val="nil"/>
              <w:right w:val="nil"/>
            </w:tcBorders>
            <w:shd w:val="clear" w:color="auto" w:fill="FFFFFF"/>
            <w:vAlign w:val="center"/>
            <w:hideMark/>
          </w:tcPr>
          <w:p w14:paraId="0EDBB2AC"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D62339F" w14:textId="77777777" w:rsidR="00D17E4E" w:rsidRPr="00EC2C97" w:rsidRDefault="00D17E4E" w:rsidP="00770541">
            <w:pPr>
              <w:jc w:val="center"/>
              <w:rPr>
                <w:sz w:val="26"/>
                <w:szCs w:val="26"/>
              </w:rPr>
            </w:pPr>
            <w:r w:rsidRPr="00EC2C97">
              <w:rPr>
                <w:sz w:val="26"/>
                <w:szCs w:val="26"/>
              </w:rPr>
              <w:t>461</w:t>
            </w:r>
          </w:p>
        </w:tc>
        <w:tc>
          <w:tcPr>
            <w:tcW w:w="15" w:type="pct"/>
            <w:tcBorders>
              <w:top w:val="nil"/>
              <w:left w:val="nil"/>
              <w:bottom w:val="nil"/>
              <w:right w:val="nil"/>
            </w:tcBorders>
            <w:vAlign w:val="center"/>
            <w:hideMark/>
          </w:tcPr>
          <w:p w14:paraId="5B632B02" w14:textId="77777777" w:rsidR="00D17E4E" w:rsidRPr="00EC2C97" w:rsidRDefault="00D17E4E" w:rsidP="00770541">
            <w:pPr>
              <w:jc w:val="center"/>
              <w:rPr>
                <w:sz w:val="26"/>
                <w:szCs w:val="26"/>
              </w:rPr>
            </w:pPr>
          </w:p>
        </w:tc>
      </w:tr>
      <w:tr w:rsidR="00D17E4E" w:rsidRPr="00EC2C97" w14:paraId="26508732" w14:textId="77777777" w:rsidTr="00D17E4E">
        <w:trPr>
          <w:trHeight w:val="277"/>
        </w:trPr>
        <w:tc>
          <w:tcPr>
            <w:tcW w:w="4985" w:type="pct"/>
            <w:gridSpan w:val="5"/>
            <w:tcBorders>
              <w:top w:val="single" w:sz="8" w:space="0" w:color="auto"/>
              <w:left w:val="single" w:sz="8" w:space="0" w:color="auto"/>
              <w:bottom w:val="single" w:sz="4" w:space="0" w:color="auto"/>
              <w:right w:val="single" w:sz="8" w:space="0" w:color="auto"/>
            </w:tcBorders>
            <w:shd w:val="clear" w:color="auto" w:fill="FFFFFF"/>
            <w:vAlign w:val="center"/>
            <w:hideMark/>
          </w:tcPr>
          <w:p w14:paraId="723F99C8" w14:textId="77777777" w:rsidR="00D17E4E" w:rsidRPr="00EC2C97" w:rsidRDefault="00D17E4E" w:rsidP="00770541">
            <w:pPr>
              <w:jc w:val="center"/>
              <w:rPr>
                <w:sz w:val="26"/>
                <w:szCs w:val="26"/>
              </w:rPr>
            </w:pPr>
            <w:r w:rsidRPr="00EC2C97">
              <w:rPr>
                <w:sz w:val="26"/>
                <w:szCs w:val="26"/>
              </w:rPr>
              <w:t>Риба</w:t>
            </w:r>
          </w:p>
        </w:tc>
        <w:tc>
          <w:tcPr>
            <w:tcW w:w="15" w:type="pct"/>
            <w:tcBorders>
              <w:top w:val="nil"/>
              <w:left w:val="nil"/>
              <w:bottom w:val="nil"/>
              <w:right w:val="nil"/>
            </w:tcBorders>
            <w:vAlign w:val="center"/>
            <w:hideMark/>
          </w:tcPr>
          <w:p w14:paraId="0CFB78A8" w14:textId="77777777" w:rsidR="00D17E4E" w:rsidRPr="00EC2C97" w:rsidRDefault="00D17E4E" w:rsidP="00770541">
            <w:pPr>
              <w:jc w:val="center"/>
              <w:rPr>
                <w:sz w:val="26"/>
                <w:szCs w:val="26"/>
              </w:rPr>
            </w:pPr>
          </w:p>
        </w:tc>
      </w:tr>
      <w:tr w:rsidR="00D17E4E" w:rsidRPr="00EC2C97" w14:paraId="655B6A5D" w14:textId="77777777" w:rsidTr="00770541">
        <w:trPr>
          <w:trHeight w:val="137"/>
        </w:trPr>
        <w:tc>
          <w:tcPr>
            <w:tcW w:w="1622" w:type="pct"/>
            <w:tcBorders>
              <w:top w:val="single" w:sz="4" w:space="0" w:color="auto"/>
              <w:left w:val="single" w:sz="8" w:space="0" w:color="auto"/>
              <w:bottom w:val="single" w:sz="8" w:space="0" w:color="auto"/>
              <w:right w:val="nil"/>
            </w:tcBorders>
            <w:shd w:val="clear" w:color="auto" w:fill="FFFFFF"/>
            <w:hideMark/>
          </w:tcPr>
          <w:p w14:paraId="7A5F4B8C" w14:textId="77777777" w:rsidR="00D17E4E" w:rsidRPr="00EC2C97" w:rsidRDefault="00D17E4E" w:rsidP="00770541">
            <w:pPr>
              <w:jc w:val="center"/>
              <w:rPr>
                <w:sz w:val="26"/>
                <w:szCs w:val="26"/>
              </w:rPr>
            </w:pPr>
            <w:r w:rsidRPr="00EC2C97">
              <w:rPr>
                <w:sz w:val="26"/>
                <w:szCs w:val="26"/>
              </w:rPr>
              <w:t>Короп смажений</w:t>
            </w:r>
          </w:p>
        </w:tc>
        <w:tc>
          <w:tcPr>
            <w:tcW w:w="671" w:type="pct"/>
            <w:tcBorders>
              <w:top w:val="single" w:sz="4" w:space="0" w:color="auto"/>
              <w:left w:val="single" w:sz="8" w:space="0" w:color="auto"/>
              <w:bottom w:val="single" w:sz="8" w:space="0" w:color="auto"/>
              <w:right w:val="nil"/>
            </w:tcBorders>
            <w:shd w:val="clear" w:color="auto" w:fill="FFFFFF"/>
            <w:vAlign w:val="center"/>
            <w:hideMark/>
          </w:tcPr>
          <w:p w14:paraId="34E23784" w14:textId="77777777" w:rsidR="00D17E4E" w:rsidRPr="00EC2C97" w:rsidRDefault="00D17E4E" w:rsidP="00770541">
            <w:pPr>
              <w:jc w:val="center"/>
              <w:rPr>
                <w:sz w:val="26"/>
                <w:szCs w:val="26"/>
              </w:rPr>
            </w:pPr>
            <w:r w:rsidRPr="00EC2C97">
              <w:rPr>
                <w:sz w:val="26"/>
                <w:szCs w:val="26"/>
              </w:rPr>
              <w:t>19</w:t>
            </w:r>
          </w:p>
        </w:tc>
        <w:tc>
          <w:tcPr>
            <w:tcW w:w="874" w:type="pct"/>
            <w:tcBorders>
              <w:top w:val="single" w:sz="4" w:space="0" w:color="auto"/>
              <w:left w:val="single" w:sz="8" w:space="0" w:color="auto"/>
              <w:bottom w:val="single" w:sz="8" w:space="0" w:color="auto"/>
              <w:right w:val="nil"/>
            </w:tcBorders>
            <w:shd w:val="clear" w:color="auto" w:fill="FFFFFF"/>
            <w:vAlign w:val="center"/>
            <w:hideMark/>
          </w:tcPr>
          <w:p w14:paraId="65788DF4" w14:textId="77777777" w:rsidR="00D17E4E" w:rsidRPr="00EC2C97" w:rsidRDefault="00D17E4E" w:rsidP="00770541">
            <w:pPr>
              <w:jc w:val="center"/>
              <w:rPr>
                <w:sz w:val="26"/>
                <w:szCs w:val="26"/>
              </w:rPr>
            </w:pPr>
            <w:r w:rsidRPr="00EC2C97">
              <w:rPr>
                <w:sz w:val="26"/>
                <w:szCs w:val="26"/>
              </w:rPr>
              <w:t>11,1</w:t>
            </w:r>
          </w:p>
        </w:tc>
        <w:tc>
          <w:tcPr>
            <w:tcW w:w="808" w:type="pct"/>
            <w:tcBorders>
              <w:top w:val="single" w:sz="4" w:space="0" w:color="auto"/>
              <w:left w:val="single" w:sz="8" w:space="0" w:color="auto"/>
              <w:bottom w:val="single" w:sz="8" w:space="0" w:color="auto"/>
              <w:right w:val="nil"/>
            </w:tcBorders>
            <w:shd w:val="clear" w:color="auto" w:fill="FFFFFF"/>
            <w:vAlign w:val="center"/>
            <w:hideMark/>
          </w:tcPr>
          <w:p w14:paraId="5CEAC306" w14:textId="77777777" w:rsidR="00D17E4E" w:rsidRPr="00EC2C97" w:rsidRDefault="00D17E4E" w:rsidP="00770541">
            <w:pPr>
              <w:jc w:val="center"/>
              <w:rPr>
                <w:sz w:val="26"/>
                <w:szCs w:val="26"/>
              </w:rPr>
            </w:pPr>
            <w:r w:rsidRPr="00EC2C97">
              <w:rPr>
                <w:sz w:val="26"/>
                <w:szCs w:val="26"/>
              </w:rPr>
              <w:t>-</w:t>
            </w:r>
          </w:p>
        </w:tc>
        <w:tc>
          <w:tcPr>
            <w:tcW w:w="1010" w:type="pct"/>
            <w:tcBorders>
              <w:top w:val="single" w:sz="4" w:space="0" w:color="auto"/>
              <w:left w:val="single" w:sz="8" w:space="0" w:color="auto"/>
              <w:bottom w:val="single" w:sz="8" w:space="0" w:color="auto"/>
              <w:right w:val="single" w:sz="8" w:space="0" w:color="auto"/>
            </w:tcBorders>
            <w:shd w:val="clear" w:color="auto" w:fill="FFFFFF"/>
            <w:vAlign w:val="center"/>
            <w:hideMark/>
          </w:tcPr>
          <w:p w14:paraId="3548A0E9" w14:textId="77777777" w:rsidR="00D17E4E" w:rsidRPr="00EC2C97" w:rsidRDefault="00D17E4E" w:rsidP="00770541">
            <w:pPr>
              <w:jc w:val="center"/>
              <w:rPr>
                <w:sz w:val="26"/>
                <w:szCs w:val="26"/>
              </w:rPr>
            </w:pPr>
            <w:r w:rsidRPr="00EC2C97">
              <w:rPr>
                <w:sz w:val="26"/>
                <w:szCs w:val="26"/>
              </w:rPr>
              <w:t>190</w:t>
            </w:r>
          </w:p>
        </w:tc>
        <w:tc>
          <w:tcPr>
            <w:tcW w:w="15" w:type="pct"/>
            <w:tcBorders>
              <w:top w:val="nil"/>
              <w:left w:val="nil"/>
              <w:bottom w:val="nil"/>
              <w:right w:val="nil"/>
            </w:tcBorders>
            <w:vAlign w:val="center"/>
            <w:hideMark/>
          </w:tcPr>
          <w:p w14:paraId="3E51DB6B" w14:textId="77777777" w:rsidR="00D17E4E" w:rsidRPr="00EC2C97" w:rsidRDefault="00D17E4E" w:rsidP="00770541">
            <w:pPr>
              <w:jc w:val="center"/>
              <w:rPr>
                <w:sz w:val="26"/>
                <w:szCs w:val="26"/>
              </w:rPr>
            </w:pPr>
          </w:p>
        </w:tc>
      </w:tr>
      <w:tr w:rsidR="00D17E4E" w:rsidRPr="00EC2C97" w14:paraId="2E28503E" w14:textId="77777777" w:rsidTr="00770541">
        <w:trPr>
          <w:trHeight w:val="204"/>
        </w:trPr>
        <w:tc>
          <w:tcPr>
            <w:tcW w:w="1622" w:type="pct"/>
            <w:tcBorders>
              <w:top w:val="nil"/>
              <w:left w:val="single" w:sz="8" w:space="0" w:color="auto"/>
              <w:bottom w:val="single" w:sz="8" w:space="0" w:color="auto"/>
              <w:right w:val="nil"/>
            </w:tcBorders>
            <w:shd w:val="clear" w:color="auto" w:fill="FFFFFF"/>
            <w:hideMark/>
          </w:tcPr>
          <w:p w14:paraId="7F0C7176" w14:textId="77777777" w:rsidR="00D17E4E" w:rsidRPr="00EC2C97" w:rsidRDefault="00D17E4E" w:rsidP="00770541">
            <w:pPr>
              <w:jc w:val="center"/>
              <w:rPr>
                <w:sz w:val="26"/>
                <w:szCs w:val="26"/>
              </w:rPr>
            </w:pPr>
            <w:r w:rsidRPr="00EC2C97">
              <w:rPr>
                <w:sz w:val="26"/>
                <w:szCs w:val="26"/>
              </w:rPr>
              <w:t>Лящ смажений</w:t>
            </w:r>
          </w:p>
        </w:tc>
        <w:tc>
          <w:tcPr>
            <w:tcW w:w="671" w:type="pct"/>
            <w:tcBorders>
              <w:top w:val="nil"/>
              <w:left w:val="single" w:sz="8" w:space="0" w:color="auto"/>
              <w:bottom w:val="single" w:sz="8" w:space="0" w:color="auto"/>
              <w:right w:val="nil"/>
            </w:tcBorders>
            <w:shd w:val="clear" w:color="auto" w:fill="FFFFFF"/>
            <w:vAlign w:val="center"/>
            <w:hideMark/>
          </w:tcPr>
          <w:p w14:paraId="1B69A97D" w14:textId="77777777" w:rsidR="00D17E4E" w:rsidRPr="00EC2C97" w:rsidRDefault="00D17E4E" w:rsidP="00770541">
            <w:pPr>
              <w:jc w:val="center"/>
              <w:rPr>
                <w:sz w:val="26"/>
                <w:szCs w:val="26"/>
              </w:rPr>
            </w:pPr>
            <w:r w:rsidRPr="00EC2C97">
              <w:rPr>
                <w:sz w:val="26"/>
                <w:szCs w:val="26"/>
              </w:rPr>
              <w:t>19,4</w:t>
            </w:r>
          </w:p>
        </w:tc>
        <w:tc>
          <w:tcPr>
            <w:tcW w:w="874" w:type="pct"/>
            <w:tcBorders>
              <w:top w:val="nil"/>
              <w:left w:val="single" w:sz="8" w:space="0" w:color="auto"/>
              <w:bottom w:val="single" w:sz="8" w:space="0" w:color="auto"/>
              <w:right w:val="nil"/>
            </w:tcBorders>
            <w:shd w:val="clear" w:color="auto" w:fill="FFFFFF"/>
            <w:vAlign w:val="center"/>
            <w:hideMark/>
          </w:tcPr>
          <w:p w14:paraId="3F97F05C" w14:textId="77777777" w:rsidR="00D17E4E" w:rsidRPr="00EC2C97" w:rsidRDefault="00D17E4E" w:rsidP="00770541">
            <w:pPr>
              <w:jc w:val="center"/>
              <w:rPr>
                <w:sz w:val="26"/>
                <w:szCs w:val="26"/>
              </w:rPr>
            </w:pPr>
            <w:r w:rsidRPr="00EC2C97">
              <w:rPr>
                <w:sz w:val="26"/>
                <w:szCs w:val="26"/>
              </w:rPr>
              <w:t>9,9</w:t>
            </w:r>
          </w:p>
        </w:tc>
        <w:tc>
          <w:tcPr>
            <w:tcW w:w="808" w:type="pct"/>
            <w:tcBorders>
              <w:top w:val="nil"/>
              <w:left w:val="single" w:sz="8" w:space="0" w:color="auto"/>
              <w:bottom w:val="single" w:sz="8" w:space="0" w:color="auto"/>
              <w:right w:val="nil"/>
            </w:tcBorders>
            <w:shd w:val="clear" w:color="auto" w:fill="FFFFFF"/>
            <w:vAlign w:val="center"/>
            <w:hideMark/>
          </w:tcPr>
          <w:p w14:paraId="42ECCBFE"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115AAF8F" w14:textId="77777777" w:rsidR="00D17E4E" w:rsidRPr="00EC2C97" w:rsidRDefault="00D17E4E" w:rsidP="00770541">
            <w:pPr>
              <w:jc w:val="center"/>
              <w:rPr>
                <w:sz w:val="26"/>
                <w:szCs w:val="26"/>
              </w:rPr>
            </w:pPr>
            <w:r w:rsidRPr="00EC2C97">
              <w:rPr>
                <w:sz w:val="26"/>
                <w:szCs w:val="26"/>
              </w:rPr>
              <w:t>182</w:t>
            </w:r>
          </w:p>
        </w:tc>
        <w:tc>
          <w:tcPr>
            <w:tcW w:w="15" w:type="pct"/>
            <w:tcBorders>
              <w:top w:val="nil"/>
              <w:left w:val="nil"/>
              <w:bottom w:val="nil"/>
              <w:right w:val="nil"/>
            </w:tcBorders>
            <w:vAlign w:val="center"/>
            <w:hideMark/>
          </w:tcPr>
          <w:p w14:paraId="5F0DC415" w14:textId="77777777" w:rsidR="00D17E4E" w:rsidRPr="00EC2C97" w:rsidRDefault="00D17E4E" w:rsidP="00770541">
            <w:pPr>
              <w:jc w:val="center"/>
              <w:rPr>
                <w:sz w:val="26"/>
                <w:szCs w:val="26"/>
              </w:rPr>
            </w:pPr>
          </w:p>
        </w:tc>
      </w:tr>
      <w:tr w:rsidR="00D17E4E" w:rsidRPr="00EC2C97" w14:paraId="16A1D0B9" w14:textId="77777777" w:rsidTr="00770541">
        <w:trPr>
          <w:trHeight w:val="106"/>
        </w:trPr>
        <w:tc>
          <w:tcPr>
            <w:tcW w:w="1622" w:type="pct"/>
            <w:tcBorders>
              <w:top w:val="nil"/>
              <w:left w:val="single" w:sz="8" w:space="0" w:color="auto"/>
              <w:bottom w:val="single" w:sz="8" w:space="0" w:color="auto"/>
              <w:right w:val="nil"/>
            </w:tcBorders>
            <w:shd w:val="clear" w:color="auto" w:fill="FFFFFF"/>
            <w:hideMark/>
          </w:tcPr>
          <w:p w14:paraId="5B9B229A" w14:textId="77777777" w:rsidR="00D17E4E" w:rsidRPr="00EC2C97" w:rsidRDefault="00D17E4E" w:rsidP="00770541">
            <w:pPr>
              <w:jc w:val="center"/>
              <w:rPr>
                <w:sz w:val="26"/>
                <w:szCs w:val="26"/>
              </w:rPr>
            </w:pPr>
            <w:r w:rsidRPr="00EC2C97">
              <w:rPr>
                <w:sz w:val="26"/>
                <w:szCs w:val="26"/>
              </w:rPr>
              <w:t>Минтай смажений</w:t>
            </w:r>
          </w:p>
        </w:tc>
        <w:tc>
          <w:tcPr>
            <w:tcW w:w="671" w:type="pct"/>
            <w:tcBorders>
              <w:top w:val="nil"/>
              <w:left w:val="single" w:sz="8" w:space="0" w:color="auto"/>
              <w:bottom w:val="single" w:sz="8" w:space="0" w:color="auto"/>
              <w:right w:val="nil"/>
            </w:tcBorders>
            <w:shd w:val="clear" w:color="auto" w:fill="FFFFFF"/>
            <w:vAlign w:val="center"/>
            <w:hideMark/>
          </w:tcPr>
          <w:p w14:paraId="698B641B" w14:textId="77777777" w:rsidR="00D17E4E" w:rsidRPr="00EC2C97" w:rsidRDefault="00D17E4E" w:rsidP="00770541">
            <w:pPr>
              <w:jc w:val="center"/>
              <w:rPr>
                <w:sz w:val="26"/>
                <w:szCs w:val="26"/>
              </w:rPr>
            </w:pPr>
            <w:r w:rsidRPr="00EC2C97">
              <w:rPr>
                <w:sz w:val="26"/>
                <w:szCs w:val="26"/>
              </w:rPr>
              <w:t>15,8</w:t>
            </w:r>
          </w:p>
        </w:tc>
        <w:tc>
          <w:tcPr>
            <w:tcW w:w="874" w:type="pct"/>
            <w:tcBorders>
              <w:top w:val="nil"/>
              <w:left w:val="single" w:sz="8" w:space="0" w:color="auto"/>
              <w:bottom w:val="single" w:sz="8" w:space="0" w:color="auto"/>
              <w:right w:val="nil"/>
            </w:tcBorders>
            <w:shd w:val="clear" w:color="auto" w:fill="FFFFFF"/>
            <w:vAlign w:val="center"/>
            <w:hideMark/>
          </w:tcPr>
          <w:p w14:paraId="238C4ACF" w14:textId="77777777" w:rsidR="00D17E4E" w:rsidRPr="00EC2C97" w:rsidRDefault="00D17E4E" w:rsidP="00770541">
            <w:pPr>
              <w:jc w:val="center"/>
              <w:rPr>
                <w:sz w:val="26"/>
                <w:szCs w:val="26"/>
              </w:rPr>
            </w:pPr>
            <w:r w:rsidRPr="00EC2C97">
              <w:rPr>
                <w:sz w:val="26"/>
                <w:szCs w:val="26"/>
              </w:rPr>
              <w:t>5,4</w:t>
            </w:r>
          </w:p>
        </w:tc>
        <w:tc>
          <w:tcPr>
            <w:tcW w:w="808" w:type="pct"/>
            <w:tcBorders>
              <w:top w:val="nil"/>
              <w:left w:val="single" w:sz="8" w:space="0" w:color="auto"/>
              <w:bottom w:val="single" w:sz="8" w:space="0" w:color="auto"/>
              <w:right w:val="nil"/>
            </w:tcBorders>
            <w:shd w:val="clear" w:color="auto" w:fill="FFFFFF"/>
            <w:vAlign w:val="center"/>
            <w:hideMark/>
          </w:tcPr>
          <w:p w14:paraId="581EA95C"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2B54172C" w14:textId="77777777" w:rsidR="00D17E4E" w:rsidRPr="00EC2C97" w:rsidRDefault="00D17E4E" w:rsidP="00770541">
            <w:pPr>
              <w:jc w:val="center"/>
              <w:rPr>
                <w:sz w:val="26"/>
                <w:szCs w:val="26"/>
              </w:rPr>
            </w:pPr>
            <w:r w:rsidRPr="00EC2C97">
              <w:rPr>
                <w:sz w:val="26"/>
                <w:szCs w:val="26"/>
              </w:rPr>
              <w:t>126</w:t>
            </w:r>
          </w:p>
        </w:tc>
        <w:tc>
          <w:tcPr>
            <w:tcW w:w="15" w:type="pct"/>
            <w:tcBorders>
              <w:top w:val="nil"/>
              <w:left w:val="nil"/>
              <w:bottom w:val="nil"/>
              <w:right w:val="nil"/>
            </w:tcBorders>
            <w:vAlign w:val="center"/>
            <w:hideMark/>
          </w:tcPr>
          <w:p w14:paraId="5409CA46" w14:textId="77777777" w:rsidR="00D17E4E" w:rsidRPr="00EC2C97" w:rsidRDefault="00D17E4E" w:rsidP="00770541">
            <w:pPr>
              <w:jc w:val="center"/>
              <w:rPr>
                <w:sz w:val="26"/>
                <w:szCs w:val="26"/>
              </w:rPr>
            </w:pPr>
          </w:p>
        </w:tc>
      </w:tr>
      <w:tr w:rsidR="00D17E4E" w:rsidRPr="00EC2C97" w14:paraId="130B1800" w14:textId="77777777" w:rsidTr="00770541">
        <w:trPr>
          <w:trHeight w:val="156"/>
        </w:trPr>
        <w:tc>
          <w:tcPr>
            <w:tcW w:w="1622" w:type="pct"/>
            <w:tcBorders>
              <w:top w:val="nil"/>
              <w:left w:val="single" w:sz="8" w:space="0" w:color="auto"/>
              <w:bottom w:val="single" w:sz="8" w:space="0" w:color="auto"/>
              <w:right w:val="nil"/>
            </w:tcBorders>
            <w:shd w:val="clear" w:color="auto" w:fill="FFFFFF"/>
            <w:hideMark/>
          </w:tcPr>
          <w:p w14:paraId="58D11542" w14:textId="77777777" w:rsidR="00D17E4E" w:rsidRPr="00EC2C97" w:rsidRDefault="00D17E4E" w:rsidP="00770541">
            <w:pPr>
              <w:jc w:val="center"/>
              <w:rPr>
                <w:sz w:val="26"/>
                <w:szCs w:val="26"/>
              </w:rPr>
            </w:pPr>
            <w:r w:rsidRPr="00EC2C97">
              <w:rPr>
                <w:sz w:val="26"/>
                <w:szCs w:val="26"/>
              </w:rPr>
              <w:t>Судак сма</w:t>
            </w:r>
            <w:r w:rsidRPr="00EC2C97">
              <w:rPr>
                <w:sz w:val="26"/>
                <w:szCs w:val="26"/>
              </w:rPr>
              <w:softHyphen/>
              <w:t>жений</w:t>
            </w:r>
          </w:p>
        </w:tc>
        <w:tc>
          <w:tcPr>
            <w:tcW w:w="671" w:type="pct"/>
            <w:tcBorders>
              <w:top w:val="nil"/>
              <w:left w:val="single" w:sz="8" w:space="0" w:color="auto"/>
              <w:bottom w:val="single" w:sz="8" w:space="0" w:color="auto"/>
              <w:right w:val="nil"/>
            </w:tcBorders>
            <w:shd w:val="clear" w:color="auto" w:fill="FFFFFF"/>
            <w:vAlign w:val="center"/>
            <w:hideMark/>
          </w:tcPr>
          <w:p w14:paraId="68296CD3" w14:textId="77777777" w:rsidR="00D17E4E" w:rsidRPr="00EC2C97" w:rsidRDefault="00D17E4E" w:rsidP="00770541">
            <w:pPr>
              <w:jc w:val="center"/>
              <w:rPr>
                <w:sz w:val="26"/>
                <w:szCs w:val="26"/>
              </w:rPr>
            </w:pPr>
            <w:r w:rsidRPr="00EC2C97">
              <w:rPr>
                <w:sz w:val="26"/>
                <w:szCs w:val="26"/>
              </w:rPr>
              <w:t>17,8</w:t>
            </w:r>
          </w:p>
        </w:tc>
        <w:tc>
          <w:tcPr>
            <w:tcW w:w="874" w:type="pct"/>
            <w:tcBorders>
              <w:top w:val="nil"/>
              <w:left w:val="single" w:sz="8" w:space="0" w:color="auto"/>
              <w:bottom w:val="single" w:sz="8" w:space="0" w:color="auto"/>
              <w:right w:val="nil"/>
            </w:tcBorders>
            <w:shd w:val="clear" w:color="auto" w:fill="FFFFFF"/>
            <w:vAlign w:val="center"/>
            <w:hideMark/>
          </w:tcPr>
          <w:p w14:paraId="1840D16B" w14:textId="77777777" w:rsidR="00D17E4E" w:rsidRPr="00EC2C97" w:rsidRDefault="00D17E4E" w:rsidP="00770541">
            <w:pPr>
              <w:jc w:val="center"/>
              <w:rPr>
                <w:sz w:val="26"/>
                <w:szCs w:val="26"/>
              </w:rPr>
            </w:pPr>
            <w:r w:rsidRPr="00EC2C97">
              <w:rPr>
                <w:sz w:val="26"/>
                <w:szCs w:val="26"/>
              </w:rPr>
              <w:t>5,7</w:t>
            </w:r>
          </w:p>
        </w:tc>
        <w:tc>
          <w:tcPr>
            <w:tcW w:w="808" w:type="pct"/>
            <w:tcBorders>
              <w:top w:val="nil"/>
              <w:left w:val="single" w:sz="8" w:space="0" w:color="auto"/>
              <w:bottom w:val="single" w:sz="8" w:space="0" w:color="auto"/>
              <w:right w:val="nil"/>
            </w:tcBorders>
            <w:shd w:val="clear" w:color="auto" w:fill="FFFFFF"/>
            <w:vAlign w:val="center"/>
            <w:hideMark/>
          </w:tcPr>
          <w:p w14:paraId="09AEA587"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0C10F39A" w14:textId="77777777" w:rsidR="00D17E4E" w:rsidRPr="00EC2C97" w:rsidRDefault="00D17E4E" w:rsidP="00770541">
            <w:pPr>
              <w:jc w:val="center"/>
              <w:rPr>
                <w:sz w:val="26"/>
                <w:szCs w:val="26"/>
              </w:rPr>
            </w:pPr>
            <w:r w:rsidRPr="00EC2C97">
              <w:rPr>
                <w:sz w:val="26"/>
                <w:szCs w:val="26"/>
              </w:rPr>
              <w:t>136</w:t>
            </w:r>
          </w:p>
        </w:tc>
        <w:tc>
          <w:tcPr>
            <w:tcW w:w="15" w:type="pct"/>
            <w:tcBorders>
              <w:top w:val="nil"/>
              <w:left w:val="nil"/>
              <w:bottom w:val="nil"/>
              <w:right w:val="nil"/>
            </w:tcBorders>
            <w:vAlign w:val="center"/>
            <w:hideMark/>
          </w:tcPr>
          <w:p w14:paraId="015E2055" w14:textId="77777777" w:rsidR="00D17E4E" w:rsidRPr="00EC2C97" w:rsidRDefault="00D17E4E" w:rsidP="00770541">
            <w:pPr>
              <w:jc w:val="center"/>
              <w:rPr>
                <w:sz w:val="26"/>
                <w:szCs w:val="26"/>
              </w:rPr>
            </w:pPr>
          </w:p>
        </w:tc>
      </w:tr>
      <w:tr w:rsidR="00D17E4E" w:rsidRPr="00EC2C97" w14:paraId="00DB49DA" w14:textId="77777777" w:rsidTr="00770541">
        <w:trPr>
          <w:trHeight w:val="225"/>
        </w:trPr>
        <w:tc>
          <w:tcPr>
            <w:tcW w:w="1622" w:type="pct"/>
            <w:tcBorders>
              <w:top w:val="nil"/>
              <w:left w:val="single" w:sz="8" w:space="0" w:color="auto"/>
              <w:bottom w:val="single" w:sz="8" w:space="0" w:color="auto"/>
              <w:right w:val="nil"/>
            </w:tcBorders>
            <w:shd w:val="clear" w:color="auto" w:fill="FFFFFF"/>
            <w:hideMark/>
          </w:tcPr>
          <w:p w14:paraId="2BA4778B" w14:textId="77777777" w:rsidR="00D17E4E" w:rsidRPr="00EC2C97" w:rsidRDefault="00D17E4E" w:rsidP="00770541">
            <w:pPr>
              <w:jc w:val="center"/>
              <w:rPr>
                <w:sz w:val="26"/>
                <w:szCs w:val="26"/>
              </w:rPr>
            </w:pPr>
            <w:r w:rsidRPr="00EC2C97">
              <w:rPr>
                <w:sz w:val="26"/>
                <w:szCs w:val="26"/>
              </w:rPr>
              <w:t>Тріска сма</w:t>
            </w:r>
            <w:r w:rsidRPr="00EC2C97">
              <w:rPr>
                <w:sz w:val="26"/>
                <w:szCs w:val="26"/>
              </w:rPr>
              <w:softHyphen/>
              <w:t>жена</w:t>
            </w:r>
          </w:p>
        </w:tc>
        <w:tc>
          <w:tcPr>
            <w:tcW w:w="671" w:type="pct"/>
            <w:tcBorders>
              <w:top w:val="nil"/>
              <w:left w:val="single" w:sz="8" w:space="0" w:color="auto"/>
              <w:bottom w:val="single" w:sz="8" w:space="0" w:color="auto"/>
              <w:right w:val="nil"/>
            </w:tcBorders>
            <w:shd w:val="clear" w:color="auto" w:fill="FFFFFF"/>
            <w:vAlign w:val="center"/>
            <w:hideMark/>
          </w:tcPr>
          <w:p w14:paraId="5F8ACFAC" w14:textId="77777777" w:rsidR="00D17E4E" w:rsidRPr="00EC2C97" w:rsidRDefault="00D17E4E" w:rsidP="00770541">
            <w:pPr>
              <w:jc w:val="center"/>
              <w:rPr>
                <w:sz w:val="26"/>
                <w:szCs w:val="26"/>
              </w:rPr>
            </w:pPr>
            <w:r w:rsidRPr="00EC2C97">
              <w:rPr>
                <w:sz w:val="26"/>
                <w:szCs w:val="26"/>
              </w:rPr>
              <w:t>15,9</w:t>
            </w:r>
          </w:p>
        </w:tc>
        <w:tc>
          <w:tcPr>
            <w:tcW w:w="874" w:type="pct"/>
            <w:tcBorders>
              <w:top w:val="nil"/>
              <w:left w:val="single" w:sz="8" w:space="0" w:color="auto"/>
              <w:bottom w:val="single" w:sz="8" w:space="0" w:color="auto"/>
              <w:right w:val="nil"/>
            </w:tcBorders>
            <w:shd w:val="clear" w:color="auto" w:fill="FFFFFF"/>
            <w:vAlign w:val="center"/>
            <w:hideMark/>
          </w:tcPr>
          <w:p w14:paraId="6B4DD635" w14:textId="77777777" w:rsidR="00D17E4E" w:rsidRPr="00EC2C97" w:rsidRDefault="00D17E4E" w:rsidP="00770541">
            <w:pPr>
              <w:jc w:val="center"/>
              <w:rPr>
                <w:sz w:val="26"/>
                <w:szCs w:val="26"/>
              </w:rPr>
            </w:pPr>
            <w:r w:rsidRPr="00EC2C97">
              <w:rPr>
                <w:sz w:val="26"/>
                <w:szCs w:val="26"/>
              </w:rPr>
              <w:t>5,1</w:t>
            </w:r>
          </w:p>
        </w:tc>
        <w:tc>
          <w:tcPr>
            <w:tcW w:w="808" w:type="pct"/>
            <w:tcBorders>
              <w:top w:val="nil"/>
              <w:left w:val="single" w:sz="8" w:space="0" w:color="auto"/>
              <w:bottom w:val="single" w:sz="8" w:space="0" w:color="auto"/>
              <w:right w:val="nil"/>
            </w:tcBorders>
            <w:shd w:val="clear" w:color="auto" w:fill="FFFFFF"/>
            <w:vAlign w:val="center"/>
            <w:hideMark/>
          </w:tcPr>
          <w:p w14:paraId="241F93CF"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6A763D0B" w14:textId="77777777" w:rsidR="00D17E4E" w:rsidRPr="00EC2C97" w:rsidRDefault="00D17E4E" w:rsidP="00770541">
            <w:pPr>
              <w:jc w:val="center"/>
              <w:rPr>
                <w:sz w:val="26"/>
                <w:szCs w:val="26"/>
              </w:rPr>
            </w:pPr>
            <w:r w:rsidRPr="00EC2C97">
              <w:rPr>
                <w:sz w:val="26"/>
                <w:szCs w:val="26"/>
              </w:rPr>
              <w:t>121</w:t>
            </w:r>
          </w:p>
        </w:tc>
        <w:tc>
          <w:tcPr>
            <w:tcW w:w="15" w:type="pct"/>
            <w:tcBorders>
              <w:top w:val="nil"/>
              <w:left w:val="nil"/>
              <w:bottom w:val="nil"/>
              <w:right w:val="nil"/>
            </w:tcBorders>
            <w:vAlign w:val="center"/>
            <w:hideMark/>
          </w:tcPr>
          <w:p w14:paraId="5510CED3" w14:textId="77777777" w:rsidR="00D17E4E" w:rsidRPr="00EC2C97" w:rsidRDefault="00D17E4E" w:rsidP="00770541">
            <w:pPr>
              <w:jc w:val="center"/>
              <w:rPr>
                <w:sz w:val="26"/>
                <w:szCs w:val="26"/>
              </w:rPr>
            </w:pPr>
          </w:p>
        </w:tc>
      </w:tr>
      <w:tr w:rsidR="00D17E4E" w:rsidRPr="00EC2C97" w14:paraId="5BBD04B4" w14:textId="77777777" w:rsidTr="00770541">
        <w:trPr>
          <w:trHeight w:val="306"/>
        </w:trPr>
        <w:tc>
          <w:tcPr>
            <w:tcW w:w="1622" w:type="pct"/>
            <w:tcBorders>
              <w:top w:val="nil"/>
              <w:left w:val="single" w:sz="8" w:space="0" w:color="auto"/>
              <w:bottom w:val="single" w:sz="8" w:space="0" w:color="auto"/>
              <w:right w:val="nil"/>
            </w:tcBorders>
            <w:shd w:val="clear" w:color="auto" w:fill="FFFFFF"/>
            <w:hideMark/>
          </w:tcPr>
          <w:p w14:paraId="77ACD176" w14:textId="77777777" w:rsidR="00D17E4E" w:rsidRPr="00EC2C97" w:rsidRDefault="00D17E4E" w:rsidP="00770541">
            <w:pPr>
              <w:jc w:val="center"/>
              <w:rPr>
                <w:sz w:val="26"/>
                <w:szCs w:val="26"/>
              </w:rPr>
            </w:pPr>
            <w:r w:rsidRPr="00EC2C97">
              <w:rPr>
                <w:sz w:val="26"/>
                <w:szCs w:val="26"/>
              </w:rPr>
              <w:t>Хек смаже</w:t>
            </w:r>
            <w:r w:rsidRPr="00EC2C97">
              <w:rPr>
                <w:sz w:val="26"/>
                <w:szCs w:val="26"/>
              </w:rPr>
              <w:softHyphen/>
              <w:t>ний</w:t>
            </w:r>
          </w:p>
        </w:tc>
        <w:tc>
          <w:tcPr>
            <w:tcW w:w="671" w:type="pct"/>
            <w:tcBorders>
              <w:top w:val="nil"/>
              <w:left w:val="single" w:sz="8" w:space="0" w:color="auto"/>
              <w:bottom w:val="single" w:sz="8" w:space="0" w:color="auto"/>
              <w:right w:val="nil"/>
            </w:tcBorders>
            <w:shd w:val="clear" w:color="auto" w:fill="FFFFFF"/>
            <w:vAlign w:val="center"/>
            <w:hideMark/>
          </w:tcPr>
          <w:p w14:paraId="3BEC8E96" w14:textId="77777777" w:rsidR="00D17E4E" w:rsidRPr="00EC2C97" w:rsidRDefault="00D17E4E" w:rsidP="00770541">
            <w:pPr>
              <w:jc w:val="center"/>
              <w:rPr>
                <w:sz w:val="26"/>
                <w:szCs w:val="26"/>
              </w:rPr>
            </w:pPr>
            <w:r w:rsidRPr="00EC2C97">
              <w:rPr>
                <w:sz w:val="26"/>
                <w:szCs w:val="26"/>
              </w:rPr>
              <w:t>16</w:t>
            </w:r>
          </w:p>
        </w:tc>
        <w:tc>
          <w:tcPr>
            <w:tcW w:w="874" w:type="pct"/>
            <w:tcBorders>
              <w:top w:val="nil"/>
              <w:left w:val="single" w:sz="8" w:space="0" w:color="auto"/>
              <w:bottom w:val="single" w:sz="8" w:space="0" w:color="auto"/>
              <w:right w:val="nil"/>
            </w:tcBorders>
            <w:shd w:val="clear" w:color="auto" w:fill="FFFFFF"/>
            <w:vAlign w:val="center"/>
            <w:hideMark/>
          </w:tcPr>
          <w:p w14:paraId="7D26D31A" w14:textId="77777777" w:rsidR="00D17E4E" w:rsidRPr="00EC2C97" w:rsidRDefault="00D17E4E" w:rsidP="00770541">
            <w:pPr>
              <w:jc w:val="center"/>
              <w:rPr>
                <w:sz w:val="26"/>
                <w:szCs w:val="26"/>
              </w:rPr>
            </w:pPr>
            <w:r w:rsidRPr="00EC2C97">
              <w:rPr>
                <w:sz w:val="26"/>
                <w:szCs w:val="26"/>
              </w:rPr>
              <w:t>6,3</w:t>
            </w:r>
          </w:p>
        </w:tc>
        <w:tc>
          <w:tcPr>
            <w:tcW w:w="808" w:type="pct"/>
            <w:tcBorders>
              <w:top w:val="nil"/>
              <w:left w:val="single" w:sz="8" w:space="0" w:color="auto"/>
              <w:bottom w:val="single" w:sz="8" w:space="0" w:color="auto"/>
              <w:right w:val="nil"/>
            </w:tcBorders>
            <w:shd w:val="clear" w:color="auto" w:fill="FFFFFF"/>
            <w:vAlign w:val="center"/>
            <w:hideMark/>
          </w:tcPr>
          <w:p w14:paraId="557D78A4"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498A1082" w14:textId="77777777" w:rsidR="00D17E4E" w:rsidRPr="00EC2C97" w:rsidRDefault="00D17E4E" w:rsidP="00770541">
            <w:pPr>
              <w:jc w:val="center"/>
              <w:rPr>
                <w:sz w:val="26"/>
                <w:szCs w:val="26"/>
              </w:rPr>
            </w:pPr>
            <w:r w:rsidRPr="00EC2C97">
              <w:rPr>
                <w:sz w:val="26"/>
                <w:szCs w:val="26"/>
              </w:rPr>
              <w:t>134</w:t>
            </w:r>
          </w:p>
        </w:tc>
        <w:tc>
          <w:tcPr>
            <w:tcW w:w="15" w:type="pct"/>
            <w:tcBorders>
              <w:top w:val="nil"/>
              <w:left w:val="nil"/>
              <w:bottom w:val="nil"/>
              <w:right w:val="nil"/>
            </w:tcBorders>
            <w:vAlign w:val="center"/>
            <w:hideMark/>
          </w:tcPr>
          <w:p w14:paraId="50A81867" w14:textId="77777777" w:rsidR="00D17E4E" w:rsidRPr="00EC2C97" w:rsidRDefault="00D17E4E" w:rsidP="00770541">
            <w:pPr>
              <w:jc w:val="center"/>
              <w:rPr>
                <w:sz w:val="26"/>
                <w:szCs w:val="26"/>
              </w:rPr>
            </w:pPr>
          </w:p>
        </w:tc>
      </w:tr>
      <w:tr w:rsidR="00D17E4E" w:rsidRPr="00EC2C97" w14:paraId="71055826" w14:textId="77777777" w:rsidTr="00770541">
        <w:trPr>
          <w:trHeight w:val="161"/>
        </w:trPr>
        <w:tc>
          <w:tcPr>
            <w:tcW w:w="1622" w:type="pct"/>
            <w:tcBorders>
              <w:top w:val="nil"/>
              <w:left w:val="single" w:sz="8" w:space="0" w:color="auto"/>
              <w:bottom w:val="single" w:sz="8" w:space="0" w:color="auto"/>
              <w:right w:val="nil"/>
            </w:tcBorders>
            <w:shd w:val="clear" w:color="auto" w:fill="FFFFFF"/>
            <w:hideMark/>
          </w:tcPr>
          <w:p w14:paraId="7D6A4CB2" w14:textId="77777777" w:rsidR="00D17E4E" w:rsidRPr="00EC2C97" w:rsidRDefault="00D17E4E" w:rsidP="00770541">
            <w:pPr>
              <w:jc w:val="center"/>
              <w:rPr>
                <w:sz w:val="26"/>
                <w:szCs w:val="26"/>
              </w:rPr>
            </w:pPr>
            <w:r w:rsidRPr="00EC2C97">
              <w:rPr>
                <w:sz w:val="26"/>
                <w:szCs w:val="26"/>
              </w:rPr>
              <w:t>Оселедець  соле</w:t>
            </w:r>
            <w:r w:rsidRPr="00EC2C97">
              <w:rPr>
                <w:sz w:val="26"/>
                <w:szCs w:val="26"/>
              </w:rPr>
              <w:softHyphen/>
              <w:t>ний</w:t>
            </w:r>
          </w:p>
        </w:tc>
        <w:tc>
          <w:tcPr>
            <w:tcW w:w="671" w:type="pct"/>
            <w:tcBorders>
              <w:top w:val="nil"/>
              <w:left w:val="single" w:sz="8" w:space="0" w:color="auto"/>
              <w:bottom w:val="single" w:sz="8" w:space="0" w:color="auto"/>
              <w:right w:val="nil"/>
            </w:tcBorders>
            <w:shd w:val="clear" w:color="auto" w:fill="FFFFFF"/>
            <w:vAlign w:val="center"/>
            <w:hideMark/>
          </w:tcPr>
          <w:p w14:paraId="720D4AA9" w14:textId="77777777" w:rsidR="00D17E4E" w:rsidRPr="00EC2C97" w:rsidRDefault="00D17E4E" w:rsidP="00770541">
            <w:pPr>
              <w:jc w:val="center"/>
              <w:rPr>
                <w:sz w:val="26"/>
                <w:szCs w:val="26"/>
              </w:rPr>
            </w:pPr>
            <w:r w:rsidRPr="00EC2C97">
              <w:rPr>
                <w:sz w:val="26"/>
                <w:szCs w:val="26"/>
              </w:rPr>
              <w:t>17</w:t>
            </w:r>
          </w:p>
        </w:tc>
        <w:tc>
          <w:tcPr>
            <w:tcW w:w="874" w:type="pct"/>
            <w:tcBorders>
              <w:top w:val="nil"/>
              <w:left w:val="single" w:sz="8" w:space="0" w:color="auto"/>
              <w:bottom w:val="single" w:sz="8" w:space="0" w:color="auto"/>
              <w:right w:val="nil"/>
            </w:tcBorders>
            <w:shd w:val="clear" w:color="auto" w:fill="FFFFFF"/>
            <w:vAlign w:val="center"/>
            <w:hideMark/>
          </w:tcPr>
          <w:p w14:paraId="02F63B4C" w14:textId="77777777" w:rsidR="00D17E4E" w:rsidRPr="00EC2C97" w:rsidRDefault="00D17E4E" w:rsidP="00770541">
            <w:pPr>
              <w:jc w:val="center"/>
              <w:rPr>
                <w:sz w:val="26"/>
                <w:szCs w:val="26"/>
              </w:rPr>
            </w:pPr>
            <w:r w:rsidRPr="00EC2C97">
              <w:rPr>
                <w:sz w:val="26"/>
                <w:szCs w:val="26"/>
              </w:rPr>
              <w:t>8,5</w:t>
            </w:r>
          </w:p>
        </w:tc>
        <w:tc>
          <w:tcPr>
            <w:tcW w:w="808" w:type="pct"/>
            <w:tcBorders>
              <w:top w:val="nil"/>
              <w:left w:val="single" w:sz="8" w:space="0" w:color="auto"/>
              <w:bottom w:val="single" w:sz="8" w:space="0" w:color="auto"/>
              <w:right w:val="nil"/>
            </w:tcBorders>
            <w:shd w:val="clear" w:color="auto" w:fill="FFFFFF"/>
            <w:vAlign w:val="center"/>
            <w:hideMark/>
          </w:tcPr>
          <w:p w14:paraId="3B4D7680"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25C7E691" w14:textId="77777777" w:rsidR="00D17E4E" w:rsidRPr="00EC2C97" w:rsidRDefault="00D17E4E" w:rsidP="00770541">
            <w:pPr>
              <w:jc w:val="center"/>
              <w:rPr>
                <w:sz w:val="26"/>
                <w:szCs w:val="26"/>
              </w:rPr>
            </w:pPr>
            <w:r w:rsidRPr="00EC2C97">
              <w:rPr>
                <w:sz w:val="26"/>
                <w:szCs w:val="26"/>
              </w:rPr>
              <w:t>145</w:t>
            </w:r>
          </w:p>
        </w:tc>
        <w:tc>
          <w:tcPr>
            <w:tcW w:w="15" w:type="pct"/>
            <w:tcBorders>
              <w:top w:val="nil"/>
              <w:left w:val="nil"/>
              <w:bottom w:val="nil"/>
              <w:right w:val="nil"/>
            </w:tcBorders>
            <w:vAlign w:val="center"/>
            <w:hideMark/>
          </w:tcPr>
          <w:p w14:paraId="00E51FE6" w14:textId="77777777" w:rsidR="00D17E4E" w:rsidRPr="00EC2C97" w:rsidRDefault="00D17E4E" w:rsidP="00770541">
            <w:pPr>
              <w:jc w:val="center"/>
              <w:rPr>
                <w:sz w:val="26"/>
                <w:szCs w:val="26"/>
              </w:rPr>
            </w:pPr>
          </w:p>
        </w:tc>
      </w:tr>
      <w:tr w:rsidR="00D17E4E" w:rsidRPr="00EC2C97" w14:paraId="1885D2B6" w14:textId="77777777" w:rsidTr="00D17E4E">
        <w:trPr>
          <w:trHeight w:val="285"/>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7513A057" w14:textId="77777777" w:rsidR="00D17E4E" w:rsidRPr="00EC2C97" w:rsidRDefault="00D17E4E" w:rsidP="00770541">
            <w:pPr>
              <w:jc w:val="center"/>
              <w:rPr>
                <w:sz w:val="26"/>
                <w:szCs w:val="26"/>
              </w:rPr>
            </w:pPr>
            <w:r w:rsidRPr="00EC2C97">
              <w:rPr>
                <w:sz w:val="26"/>
                <w:szCs w:val="26"/>
              </w:rPr>
              <w:t>Каші</w:t>
            </w:r>
          </w:p>
        </w:tc>
        <w:tc>
          <w:tcPr>
            <w:tcW w:w="15" w:type="pct"/>
            <w:tcBorders>
              <w:top w:val="nil"/>
              <w:left w:val="nil"/>
              <w:bottom w:val="nil"/>
              <w:right w:val="nil"/>
            </w:tcBorders>
            <w:vAlign w:val="center"/>
            <w:hideMark/>
          </w:tcPr>
          <w:p w14:paraId="0CFB1CA0" w14:textId="77777777" w:rsidR="00D17E4E" w:rsidRPr="00EC2C97" w:rsidRDefault="00D17E4E" w:rsidP="00770541">
            <w:pPr>
              <w:jc w:val="center"/>
              <w:rPr>
                <w:sz w:val="26"/>
                <w:szCs w:val="26"/>
              </w:rPr>
            </w:pPr>
          </w:p>
        </w:tc>
      </w:tr>
      <w:tr w:rsidR="00D17E4E" w:rsidRPr="00EC2C97" w14:paraId="286F681D" w14:textId="77777777" w:rsidTr="00770541">
        <w:trPr>
          <w:trHeight w:val="295"/>
        </w:trPr>
        <w:tc>
          <w:tcPr>
            <w:tcW w:w="1622" w:type="pct"/>
            <w:tcBorders>
              <w:top w:val="single" w:sz="8" w:space="0" w:color="auto"/>
              <w:left w:val="single" w:sz="8" w:space="0" w:color="auto"/>
              <w:bottom w:val="nil"/>
              <w:right w:val="nil"/>
            </w:tcBorders>
            <w:shd w:val="clear" w:color="auto" w:fill="FFFFFF"/>
            <w:hideMark/>
          </w:tcPr>
          <w:p w14:paraId="60F14683" w14:textId="77777777" w:rsidR="00D17E4E" w:rsidRPr="00EC2C97" w:rsidRDefault="00D17E4E" w:rsidP="00770541">
            <w:pPr>
              <w:jc w:val="center"/>
              <w:rPr>
                <w:sz w:val="26"/>
                <w:szCs w:val="26"/>
              </w:rPr>
            </w:pPr>
            <w:r w:rsidRPr="00EC2C97">
              <w:rPr>
                <w:sz w:val="26"/>
                <w:szCs w:val="26"/>
              </w:rPr>
              <w:t>Вівсяні пластівці</w:t>
            </w:r>
          </w:p>
        </w:tc>
        <w:tc>
          <w:tcPr>
            <w:tcW w:w="671" w:type="pct"/>
            <w:tcBorders>
              <w:top w:val="single" w:sz="8" w:space="0" w:color="auto"/>
              <w:left w:val="single" w:sz="8" w:space="0" w:color="auto"/>
              <w:bottom w:val="nil"/>
              <w:right w:val="nil"/>
            </w:tcBorders>
            <w:shd w:val="clear" w:color="auto" w:fill="FFFFFF"/>
            <w:vAlign w:val="center"/>
            <w:hideMark/>
          </w:tcPr>
          <w:p w14:paraId="232B0AD9" w14:textId="77777777" w:rsidR="00D17E4E" w:rsidRPr="00EC2C97" w:rsidRDefault="00D17E4E" w:rsidP="00770541">
            <w:pPr>
              <w:jc w:val="center"/>
              <w:rPr>
                <w:sz w:val="26"/>
                <w:szCs w:val="26"/>
              </w:rPr>
            </w:pPr>
            <w:r w:rsidRPr="00EC2C97">
              <w:rPr>
                <w:sz w:val="26"/>
                <w:szCs w:val="26"/>
              </w:rPr>
              <w:t>11,9</w:t>
            </w:r>
          </w:p>
        </w:tc>
        <w:tc>
          <w:tcPr>
            <w:tcW w:w="874" w:type="pct"/>
            <w:tcBorders>
              <w:top w:val="single" w:sz="8" w:space="0" w:color="auto"/>
              <w:left w:val="single" w:sz="8" w:space="0" w:color="auto"/>
              <w:bottom w:val="nil"/>
              <w:right w:val="nil"/>
            </w:tcBorders>
            <w:shd w:val="clear" w:color="auto" w:fill="FFFFFF"/>
            <w:vAlign w:val="center"/>
            <w:hideMark/>
          </w:tcPr>
          <w:p w14:paraId="454BF8F4" w14:textId="77777777" w:rsidR="00D17E4E" w:rsidRPr="00EC2C97" w:rsidRDefault="00D17E4E" w:rsidP="00770541">
            <w:pPr>
              <w:jc w:val="center"/>
              <w:rPr>
                <w:sz w:val="26"/>
                <w:szCs w:val="26"/>
              </w:rPr>
            </w:pPr>
            <w:r w:rsidRPr="00EC2C97">
              <w:rPr>
                <w:sz w:val="26"/>
                <w:szCs w:val="26"/>
              </w:rPr>
              <w:t>5,8</w:t>
            </w:r>
          </w:p>
        </w:tc>
        <w:tc>
          <w:tcPr>
            <w:tcW w:w="808" w:type="pct"/>
            <w:tcBorders>
              <w:top w:val="single" w:sz="8" w:space="0" w:color="auto"/>
              <w:left w:val="single" w:sz="8" w:space="0" w:color="auto"/>
              <w:bottom w:val="nil"/>
              <w:right w:val="nil"/>
            </w:tcBorders>
            <w:shd w:val="clear" w:color="auto" w:fill="FFFFFF"/>
            <w:vAlign w:val="center"/>
            <w:hideMark/>
          </w:tcPr>
          <w:p w14:paraId="0E9A857B" w14:textId="77777777" w:rsidR="00D17E4E" w:rsidRPr="00EC2C97" w:rsidRDefault="00D17E4E" w:rsidP="00770541">
            <w:pPr>
              <w:jc w:val="center"/>
              <w:rPr>
                <w:sz w:val="26"/>
                <w:szCs w:val="26"/>
              </w:rPr>
            </w:pPr>
            <w:r w:rsidRPr="00EC2C97">
              <w:rPr>
                <w:sz w:val="26"/>
                <w:szCs w:val="26"/>
              </w:rPr>
              <w:t>65,4</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8FF752E" w14:textId="77777777" w:rsidR="00D17E4E" w:rsidRPr="00EC2C97" w:rsidRDefault="00D17E4E" w:rsidP="00770541">
            <w:pPr>
              <w:jc w:val="center"/>
              <w:rPr>
                <w:sz w:val="26"/>
                <w:szCs w:val="26"/>
              </w:rPr>
            </w:pPr>
            <w:r w:rsidRPr="00EC2C97">
              <w:rPr>
                <w:sz w:val="26"/>
                <w:szCs w:val="26"/>
              </w:rPr>
              <w:t>345</w:t>
            </w:r>
          </w:p>
        </w:tc>
        <w:tc>
          <w:tcPr>
            <w:tcW w:w="15" w:type="pct"/>
            <w:tcBorders>
              <w:top w:val="nil"/>
              <w:left w:val="nil"/>
              <w:bottom w:val="nil"/>
              <w:right w:val="nil"/>
            </w:tcBorders>
            <w:vAlign w:val="center"/>
            <w:hideMark/>
          </w:tcPr>
          <w:p w14:paraId="5B3F5A13" w14:textId="77777777" w:rsidR="00D17E4E" w:rsidRPr="00EC2C97" w:rsidRDefault="00D17E4E" w:rsidP="00770541">
            <w:pPr>
              <w:jc w:val="center"/>
              <w:rPr>
                <w:sz w:val="26"/>
                <w:szCs w:val="26"/>
              </w:rPr>
            </w:pPr>
          </w:p>
        </w:tc>
      </w:tr>
      <w:tr w:rsidR="00D17E4E" w:rsidRPr="00EC2C97" w14:paraId="09EB7889"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54F9F8E0" w14:textId="77777777" w:rsidR="00D17E4E" w:rsidRPr="00EC2C97" w:rsidRDefault="00D17E4E" w:rsidP="00770541">
            <w:pPr>
              <w:jc w:val="center"/>
              <w:rPr>
                <w:sz w:val="26"/>
                <w:szCs w:val="26"/>
              </w:rPr>
            </w:pPr>
            <w:r w:rsidRPr="00EC2C97">
              <w:rPr>
                <w:sz w:val="26"/>
                <w:szCs w:val="26"/>
              </w:rPr>
              <w:t>Перлова</w:t>
            </w:r>
          </w:p>
        </w:tc>
        <w:tc>
          <w:tcPr>
            <w:tcW w:w="671" w:type="pct"/>
            <w:tcBorders>
              <w:top w:val="single" w:sz="8" w:space="0" w:color="auto"/>
              <w:left w:val="single" w:sz="8" w:space="0" w:color="auto"/>
              <w:bottom w:val="nil"/>
              <w:right w:val="nil"/>
            </w:tcBorders>
            <w:shd w:val="clear" w:color="auto" w:fill="FFFFFF"/>
            <w:vAlign w:val="center"/>
            <w:hideMark/>
          </w:tcPr>
          <w:p w14:paraId="14CD8923" w14:textId="77777777" w:rsidR="00D17E4E" w:rsidRPr="00EC2C97" w:rsidRDefault="00D17E4E" w:rsidP="00770541">
            <w:pPr>
              <w:jc w:val="center"/>
              <w:rPr>
                <w:sz w:val="26"/>
                <w:szCs w:val="26"/>
              </w:rPr>
            </w:pPr>
            <w:r w:rsidRPr="00EC2C97">
              <w:rPr>
                <w:sz w:val="26"/>
                <w:szCs w:val="26"/>
              </w:rPr>
              <w:t>9,3</w:t>
            </w:r>
          </w:p>
        </w:tc>
        <w:tc>
          <w:tcPr>
            <w:tcW w:w="874" w:type="pct"/>
            <w:tcBorders>
              <w:top w:val="single" w:sz="8" w:space="0" w:color="auto"/>
              <w:left w:val="single" w:sz="8" w:space="0" w:color="auto"/>
              <w:bottom w:val="nil"/>
              <w:right w:val="nil"/>
            </w:tcBorders>
            <w:shd w:val="clear" w:color="auto" w:fill="FFFFFF"/>
            <w:vAlign w:val="center"/>
            <w:hideMark/>
          </w:tcPr>
          <w:p w14:paraId="2C12BC70" w14:textId="77777777" w:rsidR="00D17E4E" w:rsidRPr="00EC2C97" w:rsidRDefault="00D17E4E" w:rsidP="00770541">
            <w:pPr>
              <w:jc w:val="center"/>
              <w:rPr>
                <w:sz w:val="26"/>
                <w:szCs w:val="26"/>
              </w:rPr>
            </w:pPr>
            <w:r w:rsidRPr="00EC2C97">
              <w:rPr>
                <w:sz w:val="26"/>
                <w:szCs w:val="26"/>
              </w:rPr>
              <w:t>1,1</w:t>
            </w:r>
          </w:p>
        </w:tc>
        <w:tc>
          <w:tcPr>
            <w:tcW w:w="808" w:type="pct"/>
            <w:tcBorders>
              <w:top w:val="single" w:sz="8" w:space="0" w:color="auto"/>
              <w:left w:val="single" w:sz="8" w:space="0" w:color="auto"/>
              <w:bottom w:val="nil"/>
              <w:right w:val="nil"/>
            </w:tcBorders>
            <w:shd w:val="clear" w:color="auto" w:fill="FFFFFF"/>
            <w:vAlign w:val="center"/>
            <w:hideMark/>
          </w:tcPr>
          <w:p w14:paraId="65D3DB6B" w14:textId="77777777" w:rsidR="00D17E4E" w:rsidRPr="00EC2C97" w:rsidRDefault="00D17E4E" w:rsidP="00770541">
            <w:pPr>
              <w:jc w:val="center"/>
              <w:rPr>
                <w:sz w:val="26"/>
                <w:szCs w:val="26"/>
              </w:rPr>
            </w:pPr>
            <w:r w:rsidRPr="00EC2C97">
              <w:rPr>
                <w:sz w:val="26"/>
                <w:szCs w:val="26"/>
              </w:rPr>
              <w:t>0,5</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B9583B2" w14:textId="77777777" w:rsidR="00D17E4E" w:rsidRPr="00EC2C97" w:rsidRDefault="00D17E4E" w:rsidP="00770541">
            <w:pPr>
              <w:jc w:val="center"/>
              <w:rPr>
                <w:sz w:val="26"/>
                <w:szCs w:val="26"/>
              </w:rPr>
            </w:pPr>
            <w:r w:rsidRPr="00EC2C97">
              <w:rPr>
                <w:sz w:val="26"/>
                <w:szCs w:val="26"/>
              </w:rPr>
              <w:t>106</w:t>
            </w:r>
          </w:p>
        </w:tc>
        <w:tc>
          <w:tcPr>
            <w:tcW w:w="15" w:type="pct"/>
            <w:tcBorders>
              <w:top w:val="nil"/>
              <w:left w:val="nil"/>
              <w:bottom w:val="nil"/>
              <w:right w:val="nil"/>
            </w:tcBorders>
            <w:vAlign w:val="center"/>
            <w:hideMark/>
          </w:tcPr>
          <w:p w14:paraId="01EA05C1" w14:textId="77777777" w:rsidR="00D17E4E" w:rsidRPr="00EC2C97" w:rsidRDefault="00D17E4E" w:rsidP="00770541">
            <w:pPr>
              <w:jc w:val="center"/>
              <w:rPr>
                <w:sz w:val="26"/>
                <w:szCs w:val="26"/>
              </w:rPr>
            </w:pPr>
          </w:p>
        </w:tc>
      </w:tr>
      <w:tr w:rsidR="00D17E4E" w:rsidRPr="00EC2C97" w14:paraId="22896080" w14:textId="77777777" w:rsidTr="00770541">
        <w:trPr>
          <w:trHeight w:val="180"/>
        </w:trPr>
        <w:tc>
          <w:tcPr>
            <w:tcW w:w="1622" w:type="pct"/>
            <w:tcBorders>
              <w:top w:val="single" w:sz="8" w:space="0" w:color="auto"/>
              <w:left w:val="single" w:sz="8" w:space="0" w:color="auto"/>
              <w:bottom w:val="nil"/>
              <w:right w:val="nil"/>
            </w:tcBorders>
            <w:shd w:val="clear" w:color="auto" w:fill="FFFFFF"/>
            <w:hideMark/>
          </w:tcPr>
          <w:p w14:paraId="297BD4D3" w14:textId="77777777" w:rsidR="00D17E4E" w:rsidRPr="00EC2C97" w:rsidRDefault="00D17E4E" w:rsidP="00770541">
            <w:pPr>
              <w:jc w:val="center"/>
              <w:rPr>
                <w:sz w:val="26"/>
                <w:szCs w:val="26"/>
              </w:rPr>
            </w:pPr>
            <w:r w:rsidRPr="00EC2C97">
              <w:rPr>
                <w:sz w:val="26"/>
                <w:szCs w:val="26"/>
              </w:rPr>
              <w:t>Пшенична на воді</w:t>
            </w:r>
          </w:p>
        </w:tc>
        <w:tc>
          <w:tcPr>
            <w:tcW w:w="671" w:type="pct"/>
            <w:tcBorders>
              <w:top w:val="single" w:sz="8" w:space="0" w:color="auto"/>
              <w:left w:val="single" w:sz="8" w:space="0" w:color="auto"/>
              <w:bottom w:val="nil"/>
              <w:right w:val="nil"/>
            </w:tcBorders>
            <w:shd w:val="clear" w:color="auto" w:fill="FFFFFF"/>
            <w:vAlign w:val="center"/>
            <w:hideMark/>
          </w:tcPr>
          <w:p w14:paraId="0EA05DD7" w14:textId="77777777" w:rsidR="00D17E4E" w:rsidRPr="00EC2C97" w:rsidRDefault="00D17E4E" w:rsidP="00770541">
            <w:pPr>
              <w:jc w:val="center"/>
              <w:rPr>
                <w:sz w:val="26"/>
                <w:szCs w:val="26"/>
              </w:rPr>
            </w:pPr>
            <w:r w:rsidRPr="00EC2C97">
              <w:rPr>
                <w:sz w:val="26"/>
                <w:szCs w:val="26"/>
              </w:rPr>
              <w:t>3,2</w:t>
            </w:r>
          </w:p>
        </w:tc>
        <w:tc>
          <w:tcPr>
            <w:tcW w:w="874" w:type="pct"/>
            <w:tcBorders>
              <w:top w:val="single" w:sz="8" w:space="0" w:color="auto"/>
              <w:left w:val="single" w:sz="8" w:space="0" w:color="auto"/>
              <w:bottom w:val="nil"/>
              <w:right w:val="nil"/>
            </w:tcBorders>
            <w:shd w:val="clear" w:color="auto" w:fill="FFFFFF"/>
            <w:vAlign w:val="center"/>
            <w:hideMark/>
          </w:tcPr>
          <w:p w14:paraId="393CB85E" w14:textId="77777777" w:rsidR="00D17E4E" w:rsidRPr="00EC2C97" w:rsidRDefault="00D17E4E" w:rsidP="00770541">
            <w:pPr>
              <w:jc w:val="center"/>
              <w:rPr>
                <w:sz w:val="26"/>
                <w:szCs w:val="26"/>
              </w:rPr>
            </w:pPr>
            <w:r w:rsidRPr="00EC2C97">
              <w:rPr>
                <w:sz w:val="26"/>
                <w:szCs w:val="26"/>
              </w:rPr>
              <w:t>0,3</w:t>
            </w:r>
          </w:p>
        </w:tc>
        <w:tc>
          <w:tcPr>
            <w:tcW w:w="808" w:type="pct"/>
            <w:tcBorders>
              <w:top w:val="single" w:sz="8" w:space="0" w:color="auto"/>
              <w:left w:val="single" w:sz="8" w:space="0" w:color="auto"/>
              <w:bottom w:val="nil"/>
              <w:right w:val="nil"/>
            </w:tcBorders>
            <w:shd w:val="clear" w:color="auto" w:fill="FFFFFF"/>
            <w:vAlign w:val="center"/>
            <w:hideMark/>
          </w:tcPr>
          <w:p w14:paraId="6979B345" w14:textId="77777777" w:rsidR="00D17E4E" w:rsidRPr="00EC2C97" w:rsidRDefault="00D17E4E" w:rsidP="00770541">
            <w:pPr>
              <w:jc w:val="center"/>
              <w:rPr>
                <w:sz w:val="26"/>
                <w:szCs w:val="26"/>
              </w:rPr>
            </w:pPr>
            <w:r w:rsidRPr="00EC2C97">
              <w:rPr>
                <w:sz w:val="26"/>
                <w:szCs w:val="26"/>
              </w:rPr>
              <w:t>1,6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CDF3A60" w14:textId="77777777" w:rsidR="00D17E4E" w:rsidRPr="00EC2C97" w:rsidRDefault="00D17E4E" w:rsidP="00770541">
            <w:pPr>
              <w:jc w:val="center"/>
              <w:rPr>
                <w:sz w:val="26"/>
                <w:szCs w:val="26"/>
              </w:rPr>
            </w:pPr>
            <w:r w:rsidRPr="00EC2C97">
              <w:rPr>
                <w:sz w:val="26"/>
                <w:szCs w:val="26"/>
              </w:rPr>
              <w:t>92</w:t>
            </w:r>
          </w:p>
        </w:tc>
        <w:tc>
          <w:tcPr>
            <w:tcW w:w="15" w:type="pct"/>
            <w:tcBorders>
              <w:top w:val="nil"/>
              <w:left w:val="nil"/>
              <w:bottom w:val="nil"/>
              <w:right w:val="nil"/>
            </w:tcBorders>
            <w:vAlign w:val="center"/>
            <w:hideMark/>
          </w:tcPr>
          <w:p w14:paraId="1ACF6CB0" w14:textId="77777777" w:rsidR="00D17E4E" w:rsidRPr="00EC2C97" w:rsidRDefault="00D17E4E" w:rsidP="00770541">
            <w:pPr>
              <w:jc w:val="center"/>
              <w:rPr>
                <w:sz w:val="26"/>
                <w:szCs w:val="26"/>
              </w:rPr>
            </w:pPr>
          </w:p>
        </w:tc>
      </w:tr>
      <w:tr w:rsidR="00D17E4E" w:rsidRPr="00EC2C97" w14:paraId="17AB6992" w14:textId="77777777" w:rsidTr="00770541">
        <w:trPr>
          <w:trHeight w:val="264"/>
        </w:trPr>
        <w:tc>
          <w:tcPr>
            <w:tcW w:w="1622" w:type="pct"/>
            <w:tcBorders>
              <w:top w:val="single" w:sz="8" w:space="0" w:color="auto"/>
              <w:left w:val="single" w:sz="8" w:space="0" w:color="auto"/>
              <w:bottom w:val="single" w:sz="8" w:space="0" w:color="auto"/>
              <w:right w:val="nil"/>
            </w:tcBorders>
            <w:shd w:val="clear" w:color="auto" w:fill="FFFFFF"/>
            <w:hideMark/>
          </w:tcPr>
          <w:p w14:paraId="0B47C9B2" w14:textId="77777777" w:rsidR="00D17E4E" w:rsidRPr="00EC2C97" w:rsidRDefault="00D17E4E" w:rsidP="00770541">
            <w:pPr>
              <w:jc w:val="center"/>
              <w:rPr>
                <w:sz w:val="26"/>
                <w:szCs w:val="26"/>
              </w:rPr>
            </w:pPr>
            <w:r w:rsidRPr="00EC2C97">
              <w:rPr>
                <w:sz w:val="26"/>
                <w:szCs w:val="26"/>
              </w:rPr>
              <w:t>Ячмінна</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5C11782C" w14:textId="77777777" w:rsidR="00D17E4E" w:rsidRPr="00EC2C97" w:rsidRDefault="00D17E4E" w:rsidP="00770541">
            <w:pPr>
              <w:jc w:val="center"/>
              <w:rPr>
                <w:sz w:val="26"/>
                <w:szCs w:val="26"/>
              </w:rPr>
            </w:pPr>
            <w:r w:rsidRPr="00EC2C97">
              <w:rPr>
                <w:sz w:val="26"/>
                <w:szCs w:val="26"/>
              </w:rPr>
              <w:t>3,4</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253C06E7" w14:textId="77777777" w:rsidR="00D17E4E" w:rsidRPr="00EC2C97" w:rsidRDefault="00D17E4E" w:rsidP="00770541">
            <w:pPr>
              <w:jc w:val="center"/>
              <w:rPr>
                <w:sz w:val="26"/>
                <w:szCs w:val="26"/>
              </w:rPr>
            </w:pPr>
            <w:r w:rsidRPr="00EC2C97">
              <w:rPr>
                <w:sz w:val="26"/>
                <w:szCs w:val="26"/>
              </w:rPr>
              <w:t>0,4</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0AE19A5F" w14:textId="77777777" w:rsidR="00D17E4E" w:rsidRPr="00EC2C97" w:rsidRDefault="00D17E4E" w:rsidP="00770541">
            <w:pPr>
              <w:jc w:val="center"/>
              <w:rPr>
                <w:sz w:val="26"/>
                <w:szCs w:val="26"/>
              </w:rPr>
            </w:pPr>
            <w:r w:rsidRPr="00EC2C97">
              <w:rPr>
                <w:sz w:val="26"/>
                <w:szCs w:val="26"/>
              </w:rPr>
              <w:t>0,5</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BEBE8CF" w14:textId="77777777" w:rsidR="00D17E4E" w:rsidRPr="00EC2C97" w:rsidRDefault="00D17E4E" w:rsidP="00770541">
            <w:pPr>
              <w:jc w:val="center"/>
              <w:rPr>
                <w:sz w:val="26"/>
                <w:szCs w:val="26"/>
              </w:rPr>
            </w:pPr>
            <w:r w:rsidRPr="00EC2C97">
              <w:rPr>
                <w:sz w:val="26"/>
                <w:szCs w:val="26"/>
              </w:rPr>
              <w:t>108</w:t>
            </w:r>
          </w:p>
        </w:tc>
        <w:tc>
          <w:tcPr>
            <w:tcW w:w="15" w:type="pct"/>
            <w:tcBorders>
              <w:top w:val="nil"/>
              <w:left w:val="nil"/>
              <w:bottom w:val="nil"/>
              <w:right w:val="nil"/>
            </w:tcBorders>
            <w:vAlign w:val="center"/>
            <w:hideMark/>
          </w:tcPr>
          <w:p w14:paraId="744F0CCF" w14:textId="77777777" w:rsidR="00D17E4E" w:rsidRPr="00EC2C97" w:rsidRDefault="00D17E4E" w:rsidP="00770541">
            <w:pPr>
              <w:jc w:val="center"/>
              <w:rPr>
                <w:sz w:val="26"/>
                <w:szCs w:val="26"/>
              </w:rPr>
            </w:pPr>
          </w:p>
        </w:tc>
      </w:tr>
      <w:tr w:rsidR="00D17E4E" w:rsidRPr="00EC2C97" w14:paraId="563A9479" w14:textId="77777777" w:rsidTr="00770541">
        <w:trPr>
          <w:trHeight w:val="264"/>
        </w:trPr>
        <w:tc>
          <w:tcPr>
            <w:tcW w:w="1622" w:type="pct"/>
            <w:tcBorders>
              <w:top w:val="nil"/>
              <w:left w:val="single" w:sz="8" w:space="0" w:color="auto"/>
              <w:bottom w:val="nil"/>
              <w:right w:val="nil"/>
            </w:tcBorders>
            <w:shd w:val="clear" w:color="auto" w:fill="FFFFFF"/>
            <w:hideMark/>
          </w:tcPr>
          <w:p w14:paraId="25FDCFFF" w14:textId="77777777" w:rsidR="00D17E4E" w:rsidRPr="00EC2C97" w:rsidRDefault="00D17E4E" w:rsidP="00770541">
            <w:pPr>
              <w:jc w:val="center"/>
              <w:rPr>
                <w:sz w:val="26"/>
                <w:szCs w:val="26"/>
              </w:rPr>
            </w:pPr>
            <w:r w:rsidRPr="00EC2C97">
              <w:rPr>
                <w:sz w:val="26"/>
                <w:szCs w:val="26"/>
              </w:rPr>
              <w:t>Манна</w:t>
            </w:r>
          </w:p>
        </w:tc>
        <w:tc>
          <w:tcPr>
            <w:tcW w:w="671" w:type="pct"/>
            <w:tcBorders>
              <w:top w:val="nil"/>
              <w:left w:val="single" w:sz="8" w:space="0" w:color="auto"/>
              <w:bottom w:val="nil"/>
              <w:right w:val="nil"/>
            </w:tcBorders>
            <w:shd w:val="clear" w:color="auto" w:fill="FFFFFF"/>
            <w:vAlign w:val="center"/>
            <w:hideMark/>
          </w:tcPr>
          <w:p w14:paraId="152127D5" w14:textId="77777777" w:rsidR="00D17E4E" w:rsidRPr="00EC2C97" w:rsidRDefault="00D17E4E" w:rsidP="00770541">
            <w:pPr>
              <w:jc w:val="center"/>
              <w:rPr>
                <w:sz w:val="26"/>
                <w:szCs w:val="26"/>
              </w:rPr>
            </w:pPr>
            <w:r w:rsidRPr="00EC2C97">
              <w:rPr>
                <w:sz w:val="26"/>
                <w:szCs w:val="26"/>
              </w:rPr>
              <w:t>11,3</w:t>
            </w:r>
          </w:p>
        </w:tc>
        <w:tc>
          <w:tcPr>
            <w:tcW w:w="874" w:type="pct"/>
            <w:tcBorders>
              <w:top w:val="nil"/>
              <w:left w:val="single" w:sz="8" w:space="0" w:color="auto"/>
              <w:bottom w:val="nil"/>
              <w:right w:val="nil"/>
            </w:tcBorders>
            <w:shd w:val="clear" w:color="auto" w:fill="FFFFFF"/>
            <w:vAlign w:val="center"/>
            <w:hideMark/>
          </w:tcPr>
          <w:p w14:paraId="3401C0B7" w14:textId="77777777" w:rsidR="00D17E4E" w:rsidRPr="00EC2C97" w:rsidRDefault="00D17E4E" w:rsidP="00770541">
            <w:pPr>
              <w:jc w:val="center"/>
              <w:rPr>
                <w:sz w:val="26"/>
                <w:szCs w:val="26"/>
              </w:rPr>
            </w:pPr>
            <w:r w:rsidRPr="00EC2C97">
              <w:rPr>
                <w:sz w:val="26"/>
                <w:szCs w:val="26"/>
              </w:rPr>
              <w:t>0,7</w:t>
            </w:r>
          </w:p>
        </w:tc>
        <w:tc>
          <w:tcPr>
            <w:tcW w:w="808" w:type="pct"/>
            <w:tcBorders>
              <w:top w:val="nil"/>
              <w:left w:val="single" w:sz="8" w:space="0" w:color="auto"/>
              <w:bottom w:val="nil"/>
              <w:right w:val="nil"/>
            </w:tcBorders>
            <w:shd w:val="clear" w:color="auto" w:fill="FFFFFF"/>
            <w:vAlign w:val="center"/>
            <w:hideMark/>
          </w:tcPr>
          <w:p w14:paraId="424AF802" w14:textId="77777777" w:rsidR="00D17E4E" w:rsidRPr="00EC2C97" w:rsidRDefault="00D17E4E" w:rsidP="00770541">
            <w:pPr>
              <w:jc w:val="center"/>
              <w:rPr>
                <w:sz w:val="26"/>
                <w:szCs w:val="26"/>
              </w:rPr>
            </w:pPr>
            <w:r w:rsidRPr="00EC2C97">
              <w:rPr>
                <w:sz w:val="26"/>
                <w:szCs w:val="26"/>
              </w:rPr>
              <w:t>73,3</w:t>
            </w:r>
          </w:p>
        </w:tc>
        <w:tc>
          <w:tcPr>
            <w:tcW w:w="1010" w:type="pct"/>
            <w:tcBorders>
              <w:top w:val="nil"/>
              <w:left w:val="single" w:sz="8" w:space="0" w:color="auto"/>
              <w:bottom w:val="nil"/>
              <w:right w:val="single" w:sz="8" w:space="0" w:color="auto"/>
            </w:tcBorders>
            <w:shd w:val="clear" w:color="auto" w:fill="FFFFFF"/>
            <w:vAlign w:val="center"/>
            <w:hideMark/>
          </w:tcPr>
          <w:p w14:paraId="51194229" w14:textId="77777777" w:rsidR="00D17E4E" w:rsidRPr="00EC2C97" w:rsidRDefault="00D17E4E" w:rsidP="00770541">
            <w:pPr>
              <w:jc w:val="center"/>
              <w:rPr>
                <w:sz w:val="26"/>
                <w:szCs w:val="26"/>
              </w:rPr>
            </w:pPr>
            <w:r w:rsidRPr="00EC2C97">
              <w:rPr>
                <w:sz w:val="26"/>
                <w:szCs w:val="26"/>
              </w:rPr>
              <w:t>326</w:t>
            </w:r>
          </w:p>
        </w:tc>
        <w:tc>
          <w:tcPr>
            <w:tcW w:w="15" w:type="pct"/>
            <w:tcBorders>
              <w:top w:val="nil"/>
              <w:left w:val="nil"/>
              <w:bottom w:val="nil"/>
              <w:right w:val="nil"/>
            </w:tcBorders>
            <w:vAlign w:val="center"/>
            <w:hideMark/>
          </w:tcPr>
          <w:p w14:paraId="510C0C24" w14:textId="77777777" w:rsidR="00D17E4E" w:rsidRPr="00EC2C97" w:rsidRDefault="00D17E4E" w:rsidP="00770541">
            <w:pPr>
              <w:jc w:val="center"/>
              <w:rPr>
                <w:sz w:val="26"/>
                <w:szCs w:val="26"/>
              </w:rPr>
            </w:pPr>
          </w:p>
        </w:tc>
      </w:tr>
      <w:tr w:rsidR="00D17E4E" w:rsidRPr="00EC2C97" w14:paraId="6A61F0B3" w14:textId="77777777" w:rsidTr="00770541">
        <w:trPr>
          <w:trHeight w:val="254"/>
        </w:trPr>
        <w:tc>
          <w:tcPr>
            <w:tcW w:w="1622" w:type="pct"/>
            <w:tcBorders>
              <w:top w:val="single" w:sz="8" w:space="0" w:color="auto"/>
              <w:left w:val="single" w:sz="8" w:space="0" w:color="auto"/>
              <w:bottom w:val="single" w:sz="4" w:space="0" w:color="auto"/>
              <w:right w:val="nil"/>
            </w:tcBorders>
            <w:shd w:val="clear" w:color="auto" w:fill="FFFFFF"/>
            <w:hideMark/>
          </w:tcPr>
          <w:p w14:paraId="205EC62B" w14:textId="77777777" w:rsidR="00D17E4E" w:rsidRPr="00EC2C97" w:rsidRDefault="00D17E4E" w:rsidP="00770541">
            <w:pPr>
              <w:jc w:val="center"/>
              <w:rPr>
                <w:sz w:val="26"/>
                <w:szCs w:val="26"/>
              </w:rPr>
            </w:pPr>
            <w:r w:rsidRPr="00EC2C97">
              <w:rPr>
                <w:sz w:val="26"/>
                <w:szCs w:val="26"/>
              </w:rPr>
              <w:t>Гречана</w:t>
            </w:r>
          </w:p>
        </w:tc>
        <w:tc>
          <w:tcPr>
            <w:tcW w:w="671" w:type="pct"/>
            <w:tcBorders>
              <w:top w:val="single" w:sz="8" w:space="0" w:color="auto"/>
              <w:left w:val="single" w:sz="8" w:space="0" w:color="auto"/>
              <w:bottom w:val="single" w:sz="4" w:space="0" w:color="auto"/>
              <w:right w:val="nil"/>
            </w:tcBorders>
            <w:shd w:val="clear" w:color="auto" w:fill="FFFFFF"/>
            <w:vAlign w:val="center"/>
            <w:hideMark/>
          </w:tcPr>
          <w:p w14:paraId="6EE51BC9" w14:textId="77777777" w:rsidR="00D17E4E" w:rsidRPr="00EC2C97" w:rsidRDefault="00D17E4E" w:rsidP="00770541">
            <w:pPr>
              <w:jc w:val="center"/>
              <w:rPr>
                <w:sz w:val="26"/>
                <w:szCs w:val="26"/>
              </w:rPr>
            </w:pPr>
            <w:r w:rsidRPr="00EC2C97">
              <w:rPr>
                <w:sz w:val="26"/>
                <w:szCs w:val="26"/>
              </w:rPr>
              <w:t>12,3</w:t>
            </w:r>
          </w:p>
        </w:tc>
        <w:tc>
          <w:tcPr>
            <w:tcW w:w="874" w:type="pct"/>
            <w:tcBorders>
              <w:top w:val="single" w:sz="8" w:space="0" w:color="auto"/>
              <w:left w:val="single" w:sz="8" w:space="0" w:color="auto"/>
              <w:bottom w:val="single" w:sz="4" w:space="0" w:color="auto"/>
              <w:right w:val="nil"/>
            </w:tcBorders>
            <w:shd w:val="clear" w:color="auto" w:fill="FFFFFF"/>
            <w:vAlign w:val="center"/>
            <w:hideMark/>
          </w:tcPr>
          <w:p w14:paraId="6667E8C0" w14:textId="77777777" w:rsidR="00D17E4E" w:rsidRPr="00EC2C97" w:rsidRDefault="00D17E4E" w:rsidP="00770541">
            <w:pPr>
              <w:jc w:val="center"/>
              <w:rPr>
                <w:sz w:val="26"/>
                <w:szCs w:val="26"/>
              </w:rPr>
            </w:pPr>
            <w:r w:rsidRPr="00EC2C97">
              <w:rPr>
                <w:sz w:val="26"/>
                <w:szCs w:val="26"/>
              </w:rPr>
              <w:t>2,6</w:t>
            </w:r>
          </w:p>
        </w:tc>
        <w:tc>
          <w:tcPr>
            <w:tcW w:w="808" w:type="pct"/>
            <w:tcBorders>
              <w:top w:val="single" w:sz="8" w:space="0" w:color="auto"/>
              <w:left w:val="single" w:sz="8" w:space="0" w:color="auto"/>
              <w:bottom w:val="single" w:sz="4" w:space="0" w:color="auto"/>
              <w:right w:val="nil"/>
            </w:tcBorders>
            <w:shd w:val="clear" w:color="auto" w:fill="FFFFFF"/>
            <w:vAlign w:val="center"/>
            <w:hideMark/>
          </w:tcPr>
          <w:p w14:paraId="3B58FBF8" w14:textId="77777777" w:rsidR="00D17E4E" w:rsidRPr="00EC2C97" w:rsidRDefault="00D17E4E" w:rsidP="00770541">
            <w:pPr>
              <w:jc w:val="center"/>
              <w:rPr>
                <w:sz w:val="26"/>
                <w:szCs w:val="26"/>
              </w:rPr>
            </w:pPr>
            <w:r w:rsidRPr="00EC2C97">
              <w:rPr>
                <w:sz w:val="26"/>
                <w:szCs w:val="26"/>
              </w:rPr>
              <w:t>68</w:t>
            </w:r>
          </w:p>
        </w:tc>
        <w:tc>
          <w:tcPr>
            <w:tcW w:w="1010"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5FC73A59" w14:textId="77777777" w:rsidR="00D17E4E" w:rsidRPr="00EC2C97" w:rsidRDefault="00D17E4E" w:rsidP="00770541">
            <w:pPr>
              <w:jc w:val="center"/>
              <w:rPr>
                <w:sz w:val="26"/>
                <w:szCs w:val="26"/>
              </w:rPr>
            </w:pPr>
            <w:r w:rsidRPr="00EC2C97">
              <w:rPr>
                <w:sz w:val="26"/>
                <w:szCs w:val="26"/>
              </w:rPr>
              <w:t>329</w:t>
            </w:r>
          </w:p>
        </w:tc>
        <w:tc>
          <w:tcPr>
            <w:tcW w:w="15" w:type="pct"/>
            <w:tcBorders>
              <w:top w:val="nil"/>
              <w:left w:val="nil"/>
              <w:bottom w:val="nil"/>
              <w:right w:val="nil"/>
            </w:tcBorders>
            <w:vAlign w:val="center"/>
            <w:hideMark/>
          </w:tcPr>
          <w:p w14:paraId="79165FB1" w14:textId="77777777" w:rsidR="00D17E4E" w:rsidRPr="00EC2C97" w:rsidRDefault="00D17E4E" w:rsidP="00770541">
            <w:pPr>
              <w:jc w:val="center"/>
              <w:rPr>
                <w:sz w:val="26"/>
                <w:szCs w:val="26"/>
              </w:rPr>
            </w:pPr>
          </w:p>
        </w:tc>
      </w:tr>
      <w:tr w:rsidR="00D17E4E" w:rsidRPr="00EC2C97" w14:paraId="31252E97" w14:textId="77777777" w:rsidTr="00770541">
        <w:trPr>
          <w:trHeight w:val="360"/>
        </w:trPr>
        <w:tc>
          <w:tcPr>
            <w:tcW w:w="1622" w:type="pct"/>
            <w:tcBorders>
              <w:top w:val="single" w:sz="4" w:space="0" w:color="auto"/>
              <w:left w:val="single" w:sz="8" w:space="0" w:color="auto"/>
              <w:bottom w:val="single" w:sz="4" w:space="0" w:color="auto"/>
              <w:right w:val="nil"/>
            </w:tcBorders>
            <w:shd w:val="clear" w:color="auto" w:fill="FFFFFF"/>
            <w:hideMark/>
          </w:tcPr>
          <w:p w14:paraId="4A5BF657" w14:textId="77777777" w:rsidR="00D17E4E" w:rsidRPr="00EC2C97" w:rsidRDefault="00D17E4E" w:rsidP="00770541">
            <w:pPr>
              <w:jc w:val="center"/>
              <w:rPr>
                <w:sz w:val="26"/>
                <w:szCs w:val="26"/>
              </w:rPr>
            </w:pPr>
            <w:r w:rsidRPr="00EC2C97">
              <w:rPr>
                <w:sz w:val="26"/>
                <w:szCs w:val="26"/>
              </w:rPr>
              <w:t>Рисова</w:t>
            </w:r>
          </w:p>
        </w:tc>
        <w:tc>
          <w:tcPr>
            <w:tcW w:w="671" w:type="pct"/>
            <w:tcBorders>
              <w:top w:val="single" w:sz="4" w:space="0" w:color="auto"/>
              <w:left w:val="single" w:sz="8" w:space="0" w:color="auto"/>
              <w:bottom w:val="single" w:sz="4" w:space="0" w:color="auto"/>
              <w:right w:val="nil"/>
            </w:tcBorders>
            <w:shd w:val="clear" w:color="auto" w:fill="FFFFFF"/>
            <w:vAlign w:val="center"/>
            <w:hideMark/>
          </w:tcPr>
          <w:p w14:paraId="45065659" w14:textId="77777777" w:rsidR="00D17E4E" w:rsidRPr="00EC2C97" w:rsidRDefault="00D17E4E" w:rsidP="00770541">
            <w:pPr>
              <w:jc w:val="center"/>
              <w:rPr>
                <w:sz w:val="26"/>
                <w:szCs w:val="26"/>
              </w:rPr>
            </w:pPr>
            <w:r w:rsidRPr="00EC2C97">
              <w:rPr>
                <w:sz w:val="26"/>
                <w:szCs w:val="26"/>
              </w:rPr>
              <w:t>7</w:t>
            </w:r>
          </w:p>
        </w:tc>
        <w:tc>
          <w:tcPr>
            <w:tcW w:w="874" w:type="pct"/>
            <w:tcBorders>
              <w:top w:val="single" w:sz="4" w:space="0" w:color="auto"/>
              <w:left w:val="single" w:sz="8" w:space="0" w:color="auto"/>
              <w:bottom w:val="single" w:sz="4" w:space="0" w:color="auto"/>
              <w:right w:val="nil"/>
            </w:tcBorders>
            <w:shd w:val="clear" w:color="auto" w:fill="FFFFFF"/>
            <w:vAlign w:val="center"/>
            <w:hideMark/>
          </w:tcPr>
          <w:p w14:paraId="1F2B8002" w14:textId="77777777" w:rsidR="00D17E4E" w:rsidRPr="00EC2C97" w:rsidRDefault="00D17E4E" w:rsidP="00770541">
            <w:pPr>
              <w:jc w:val="center"/>
              <w:rPr>
                <w:sz w:val="26"/>
                <w:szCs w:val="26"/>
              </w:rPr>
            </w:pPr>
            <w:r w:rsidRPr="00EC2C97">
              <w:rPr>
                <w:sz w:val="26"/>
                <w:szCs w:val="26"/>
              </w:rPr>
              <w:t>0,6</w:t>
            </w:r>
          </w:p>
        </w:tc>
        <w:tc>
          <w:tcPr>
            <w:tcW w:w="808" w:type="pct"/>
            <w:tcBorders>
              <w:top w:val="single" w:sz="4" w:space="0" w:color="auto"/>
              <w:left w:val="single" w:sz="8" w:space="0" w:color="auto"/>
              <w:bottom w:val="single" w:sz="4" w:space="0" w:color="auto"/>
              <w:right w:val="nil"/>
            </w:tcBorders>
            <w:shd w:val="clear" w:color="auto" w:fill="FFFFFF"/>
            <w:vAlign w:val="center"/>
            <w:hideMark/>
          </w:tcPr>
          <w:p w14:paraId="62DA80E0" w14:textId="77777777" w:rsidR="00D17E4E" w:rsidRPr="00EC2C97" w:rsidRDefault="00D17E4E" w:rsidP="00770541">
            <w:pPr>
              <w:jc w:val="center"/>
              <w:rPr>
                <w:sz w:val="26"/>
                <w:szCs w:val="26"/>
              </w:rPr>
            </w:pPr>
            <w:r w:rsidRPr="00EC2C97">
              <w:rPr>
                <w:sz w:val="26"/>
                <w:szCs w:val="26"/>
              </w:rPr>
              <w:t>77,3</w:t>
            </w:r>
          </w:p>
        </w:tc>
        <w:tc>
          <w:tcPr>
            <w:tcW w:w="1010" w:type="pct"/>
            <w:tcBorders>
              <w:top w:val="single" w:sz="4" w:space="0" w:color="auto"/>
              <w:left w:val="single" w:sz="8" w:space="0" w:color="auto"/>
              <w:bottom w:val="single" w:sz="4" w:space="0" w:color="auto"/>
              <w:right w:val="single" w:sz="8" w:space="0" w:color="auto"/>
            </w:tcBorders>
            <w:shd w:val="clear" w:color="auto" w:fill="FFFFFF"/>
            <w:vAlign w:val="center"/>
            <w:hideMark/>
          </w:tcPr>
          <w:p w14:paraId="738EFB65" w14:textId="77777777" w:rsidR="00D17E4E" w:rsidRPr="00EC2C97" w:rsidRDefault="00D17E4E" w:rsidP="00770541">
            <w:pPr>
              <w:jc w:val="center"/>
              <w:rPr>
                <w:sz w:val="26"/>
                <w:szCs w:val="26"/>
              </w:rPr>
            </w:pPr>
            <w:r w:rsidRPr="00EC2C97">
              <w:rPr>
                <w:sz w:val="26"/>
                <w:szCs w:val="26"/>
              </w:rPr>
              <w:t>323</w:t>
            </w:r>
          </w:p>
        </w:tc>
        <w:tc>
          <w:tcPr>
            <w:tcW w:w="15" w:type="pct"/>
            <w:tcBorders>
              <w:top w:val="nil"/>
              <w:left w:val="nil"/>
              <w:bottom w:val="single" w:sz="4" w:space="0" w:color="auto"/>
              <w:right w:val="nil"/>
            </w:tcBorders>
            <w:vAlign w:val="center"/>
            <w:hideMark/>
          </w:tcPr>
          <w:p w14:paraId="4F4F52B8" w14:textId="77777777" w:rsidR="00D17E4E" w:rsidRPr="00EC2C97" w:rsidRDefault="00D17E4E" w:rsidP="00770541">
            <w:pPr>
              <w:jc w:val="center"/>
              <w:rPr>
                <w:sz w:val="26"/>
                <w:szCs w:val="26"/>
              </w:rPr>
            </w:pPr>
          </w:p>
        </w:tc>
      </w:tr>
      <w:tr w:rsidR="00D17E4E" w:rsidRPr="00EC2C97" w14:paraId="40AB2F32" w14:textId="77777777" w:rsidTr="00770541">
        <w:trPr>
          <w:trHeight w:val="437"/>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7A793736" w14:textId="77777777" w:rsidR="00D17E4E" w:rsidRPr="00EC2C97" w:rsidRDefault="00D17E4E" w:rsidP="00770541">
            <w:pPr>
              <w:jc w:val="center"/>
              <w:rPr>
                <w:sz w:val="26"/>
                <w:szCs w:val="26"/>
              </w:rPr>
            </w:pPr>
            <w:r w:rsidRPr="00EC2C97">
              <w:rPr>
                <w:sz w:val="26"/>
                <w:szCs w:val="26"/>
              </w:rPr>
              <w:t>Хліб та хлібобулочні вироби</w:t>
            </w:r>
          </w:p>
        </w:tc>
        <w:tc>
          <w:tcPr>
            <w:tcW w:w="15" w:type="pct"/>
            <w:tcBorders>
              <w:top w:val="nil"/>
              <w:left w:val="nil"/>
              <w:bottom w:val="nil"/>
              <w:right w:val="nil"/>
            </w:tcBorders>
            <w:vAlign w:val="center"/>
            <w:hideMark/>
          </w:tcPr>
          <w:p w14:paraId="17480316" w14:textId="77777777" w:rsidR="00D17E4E" w:rsidRPr="00EC2C97" w:rsidRDefault="00D17E4E" w:rsidP="00770541">
            <w:pPr>
              <w:jc w:val="center"/>
              <w:rPr>
                <w:sz w:val="26"/>
                <w:szCs w:val="26"/>
              </w:rPr>
            </w:pPr>
          </w:p>
        </w:tc>
      </w:tr>
      <w:tr w:rsidR="00D17E4E" w:rsidRPr="00EC2C97" w14:paraId="1EA12446"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023E6098" w14:textId="77777777" w:rsidR="00D17E4E" w:rsidRPr="00EC2C97" w:rsidRDefault="00D17E4E" w:rsidP="00770541">
            <w:pPr>
              <w:jc w:val="center"/>
              <w:rPr>
                <w:sz w:val="26"/>
                <w:szCs w:val="26"/>
              </w:rPr>
            </w:pPr>
            <w:r w:rsidRPr="00EC2C97">
              <w:rPr>
                <w:sz w:val="26"/>
                <w:szCs w:val="26"/>
              </w:rPr>
              <w:t>Батон</w:t>
            </w:r>
          </w:p>
        </w:tc>
        <w:tc>
          <w:tcPr>
            <w:tcW w:w="671" w:type="pct"/>
            <w:tcBorders>
              <w:top w:val="single" w:sz="8" w:space="0" w:color="auto"/>
              <w:left w:val="single" w:sz="8" w:space="0" w:color="auto"/>
              <w:bottom w:val="nil"/>
              <w:right w:val="nil"/>
            </w:tcBorders>
            <w:shd w:val="clear" w:color="auto" w:fill="FFFFFF"/>
            <w:vAlign w:val="center"/>
            <w:hideMark/>
          </w:tcPr>
          <w:p w14:paraId="2E0C4903" w14:textId="77777777" w:rsidR="00D17E4E" w:rsidRPr="00EC2C97" w:rsidRDefault="00D17E4E" w:rsidP="00770541">
            <w:pPr>
              <w:jc w:val="center"/>
              <w:rPr>
                <w:sz w:val="26"/>
                <w:szCs w:val="26"/>
              </w:rPr>
            </w:pPr>
            <w:r w:rsidRPr="00EC2C97">
              <w:rPr>
                <w:sz w:val="26"/>
                <w:szCs w:val="26"/>
              </w:rPr>
              <w:t>7,9</w:t>
            </w:r>
          </w:p>
        </w:tc>
        <w:tc>
          <w:tcPr>
            <w:tcW w:w="874" w:type="pct"/>
            <w:tcBorders>
              <w:top w:val="single" w:sz="8" w:space="0" w:color="auto"/>
              <w:left w:val="single" w:sz="8" w:space="0" w:color="auto"/>
              <w:bottom w:val="nil"/>
              <w:right w:val="nil"/>
            </w:tcBorders>
            <w:shd w:val="clear" w:color="auto" w:fill="FFFFFF"/>
            <w:vAlign w:val="center"/>
            <w:hideMark/>
          </w:tcPr>
          <w:p w14:paraId="2859CEDC" w14:textId="77777777" w:rsidR="00D17E4E" w:rsidRPr="00EC2C97" w:rsidRDefault="00D17E4E" w:rsidP="00770541">
            <w:pPr>
              <w:jc w:val="center"/>
              <w:rPr>
                <w:sz w:val="26"/>
                <w:szCs w:val="26"/>
              </w:rPr>
            </w:pPr>
            <w:r w:rsidRPr="00EC2C97">
              <w:rPr>
                <w:sz w:val="26"/>
                <w:szCs w:val="26"/>
              </w:rPr>
              <w:t>1</w:t>
            </w:r>
          </w:p>
        </w:tc>
        <w:tc>
          <w:tcPr>
            <w:tcW w:w="808" w:type="pct"/>
            <w:tcBorders>
              <w:top w:val="single" w:sz="8" w:space="0" w:color="auto"/>
              <w:left w:val="single" w:sz="8" w:space="0" w:color="auto"/>
              <w:bottom w:val="nil"/>
              <w:right w:val="nil"/>
            </w:tcBorders>
            <w:shd w:val="clear" w:color="auto" w:fill="FFFFFF"/>
            <w:vAlign w:val="center"/>
            <w:hideMark/>
          </w:tcPr>
          <w:p w14:paraId="1861A571" w14:textId="77777777" w:rsidR="00D17E4E" w:rsidRPr="00EC2C97" w:rsidRDefault="00D17E4E" w:rsidP="00770541">
            <w:pPr>
              <w:jc w:val="center"/>
              <w:rPr>
                <w:sz w:val="26"/>
                <w:szCs w:val="26"/>
              </w:rPr>
            </w:pPr>
            <w:r w:rsidRPr="00EC2C97">
              <w:rPr>
                <w:sz w:val="26"/>
                <w:szCs w:val="26"/>
              </w:rPr>
              <w:t>51,9</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5149985" w14:textId="77777777" w:rsidR="00D17E4E" w:rsidRPr="00EC2C97" w:rsidRDefault="00D17E4E" w:rsidP="00770541">
            <w:pPr>
              <w:jc w:val="center"/>
              <w:rPr>
                <w:sz w:val="26"/>
                <w:szCs w:val="26"/>
              </w:rPr>
            </w:pPr>
            <w:r w:rsidRPr="00EC2C97">
              <w:rPr>
                <w:sz w:val="26"/>
                <w:szCs w:val="26"/>
              </w:rPr>
              <w:t>236</w:t>
            </w:r>
          </w:p>
        </w:tc>
        <w:tc>
          <w:tcPr>
            <w:tcW w:w="15" w:type="pct"/>
            <w:tcBorders>
              <w:top w:val="nil"/>
              <w:left w:val="nil"/>
              <w:bottom w:val="nil"/>
              <w:right w:val="nil"/>
            </w:tcBorders>
            <w:vAlign w:val="center"/>
            <w:hideMark/>
          </w:tcPr>
          <w:p w14:paraId="3252695F" w14:textId="77777777" w:rsidR="00D17E4E" w:rsidRPr="00EC2C97" w:rsidRDefault="00D17E4E" w:rsidP="00770541">
            <w:pPr>
              <w:jc w:val="center"/>
              <w:rPr>
                <w:sz w:val="26"/>
                <w:szCs w:val="26"/>
              </w:rPr>
            </w:pPr>
          </w:p>
        </w:tc>
      </w:tr>
      <w:tr w:rsidR="00D17E4E" w:rsidRPr="00EC2C97" w14:paraId="669EC579"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26F96534" w14:textId="77777777" w:rsidR="00D17E4E" w:rsidRPr="00EC2C97" w:rsidRDefault="00D17E4E" w:rsidP="00770541">
            <w:pPr>
              <w:jc w:val="center"/>
              <w:rPr>
                <w:sz w:val="26"/>
                <w:szCs w:val="26"/>
              </w:rPr>
            </w:pPr>
            <w:r w:rsidRPr="00EC2C97">
              <w:rPr>
                <w:sz w:val="26"/>
                <w:szCs w:val="26"/>
              </w:rPr>
              <w:t>Булка</w:t>
            </w:r>
          </w:p>
        </w:tc>
        <w:tc>
          <w:tcPr>
            <w:tcW w:w="671" w:type="pct"/>
            <w:tcBorders>
              <w:top w:val="single" w:sz="8" w:space="0" w:color="auto"/>
              <w:left w:val="single" w:sz="8" w:space="0" w:color="auto"/>
              <w:bottom w:val="nil"/>
              <w:right w:val="nil"/>
            </w:tcBorders>
            <w:shd w:val="clear" w:color="auto" w:fill="FFFFFF"/>
            <w:vAlign w:val="center"/>
            <w:hideMark/>
          </w:tcPr>
          <w:p w14:paraId="48AC3237" w14:textId="77777777" w:rsidR="00D17E4E" w:rsidRPr="00EC2C97" w:rsidRDefault="00D17E4E" w:rsidP="00770541">
            <w:pPr>
              <w:jc w:val="center"/>
              <w:rPr>
                <w:sz w:val="26"/>
                <w:szCs w:val="26"/>
              </w:rPr>
            </w:pPr>
            <w:r w:rsidRPr="00EC2C97">
              <w:rPr>
                <w:sz w:val="26"/>
                <w:szCs w:val="26"/>
              </w:rPr>
              <w:t>7,7</w:t>
            </w:r>
          </w:p>
        </w:tc>
        <w:tc>
          <w:tcPr>
            <w:tcW w:w="874" w:type="pct"/>
            <w:tcBorders>
              <w:top w:val="single" w:sz="8" w:space="0" w:color="auto"/>
              <w:left w:val="single" w:sz="8" w:space="0" w:color="auto"/>
              <w:bottom w:val="nil"/>
              <w:right w:val="nil"/>
            </w:tcBorders>
            <w:shd w:val="clear" w:color="auto" w:fill="FFFFFF"/>
            <w:vAlign w:val="center"/>
            <w:hideMark/>
          </w:tcPr>
          <w:p w14:paraId="110F35E9" w14:textId="77777777" w:rsidR="00D17E4E" w:rsidRPr="00EC2C97" w:rsidRDefault="00D17E4E" w:rsidP="00770541">
            <w:pPr>
              <w:jc w:val="center"/>
              <w:rPr>
                <w:sz w:val="26"/>
                <w:szCs w:val="26"/>
              </w:rPr>
            </w:pPr>
            <w:r w:rsidRPr="00EC2C97">
              <w:rPr>
                <w:sz w:val="26"/>
                <w:szCs w:val="26"/>
              </w:rPr>
              <w:t>2,4</w:t>
            </w:r>
          </w:p>
        </w:tc>
        <w:tc>
          <w:tcPr>
            <w:tcW w:w="808" w:type="pct"/>
            <w:tcBorders>
              <w:top w:val="single" w:sz="8" w:space="0" w:color="auto"/>
              <w:left w:val="single" w:sz="8" w:space="0" w:color="auto"/>
              <w:bottom w:val="nil"/>
              <w:right w:val="nil"/>
            </w:tcBorders>
            <w:shd w:val="clear" w:color="auto" w:fill="FFFFFF"/>
            <w:vAlign w:val="center"/>
            <w:hideMark/>
          </w:tcPr>
          <w:p w14:paraId="0F93DB87" w14:textId="77777777" w:rsidR="00D17E4E" w:rsidRPr="00EC2C97" w:rsidRDefault="00D17E4E" w:rsidP="00770541">
            <w:pPr>
              <w:jc w:val="center"/>
              <w:rPr>
                <w:sz w:val="26"/>
                <w:szCs w:val="26"/>
              </w:rPr>
            </w:pPr>
            <w:r w:rsidRPr="00EC2C97">
              <w:rPr>
                <w:sz w:val="26"/>
                <w:szCs w:val="26"/>
              </w:rPr>
              <w:t>53,4</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6598024" w14:textId="77777777" w:rsidR="00D17E4E" w:rsidRPr="00EC2C97" w:rsidRDefault="00D17E4E" w:rsidP="00770541">
            <w:pPr>
              <w:jc w:val="center"/>
              <w:rPr>
                <w:sz w:val="26"/>
                <w:szCs w:val="26"/>
              </w:rPr>
            </w:pPr>
            <w:r w:rsidRPr="00EC2C97">
              <w:rPr>
                <w:sz w:val="26"/>
                <w:szCs w:val="26"/>
              </w:rPr>
              <w:t>254</w:t>
            </w:r>
          </w:p>
        </w:tc>
        <w:tc>
          <w:tcPr>
            <w:tcW w:w="15" w:type="pct"/>
            <w:tcBorders>
              <w:top w:val="nil"/>
              <w:left w:val="nil"/>
              <w:bottom w:val="nil"/>
              <w:right w:val="nil"/>
            </w:tcBorders>
            <w:vAlign w:val="center"/>
            <w:hideMark/>
          </w:tcPr>
          <w:p w14:paraId="2295C477" w14:textId="77777777" w:rsidR="00D17E4E" w:rsidRPr="00EC2C97" w:rsidRDefault="00D17E4E" w:rsidP="00770541">
            <w:pPr>
              <w:jc w:val="center"/>
              <w:rPr>
                <w:sz w:val="26"/>
                <w:szCs w:val="26"/>
              </w:rPr>
            </w:pPr>
          </w:p>
        </w:tc>
      </w:tr>
      <w:tr w:rsidR="00D17E4E" w:rsidRPr="00EC2C97" w14:paraId="741D39FE"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740A8E4B" w14:textId="77777777" w:rsidR="00D17E4E" w:rsidRPr="00EC2C97" w:rsidRDefault="00D17E4E" w:rsidP="00770541">
            <w:pPr>
              <w:jc w:val="center"/>
              <w:rPr>
                <w:sz w:val="26"/>
                <w:szCs w:val="26"/>
              </w:rPr>
            </w:pPr>
            <w:r w:rsidRPr="00EC2C97">
              <w:rPr>
                <w:sz w:val="26"/>
                <w:szCs w:val="26"/>
              </w:rPr>
              <w:t>Хліб пшеничний</w:t>
            </w:r>
          </w:p>
        </w:tc>
        <w:tc>
          <w:tcPr>
            <w:tcW w:w="671" w:type="pct"/>
            <w:tcBorders>
              <w:top w:val="single" w:sz="8" w:space="0" w:color="auto"/>
              <w:left w:val="single" w:sz="8" w:space="0" w:color="auto"/>
              <w:bottom w:val="nil"/>
              <w:right w:val="nil"/>
            </w:tcBorders>
            <w:shd w:val="clear" w:color="auto" w:fill="FFFFFF"/>
            <w:vAlign w:val="center"/>
            <w:hideMark/>
          </w:tcPr>
          <w:p w14:paraId="5401BD32" w14:textId="77777777" w:rsidR="00D17E4E" w:rsidRPr="00EC2C97" w:rsidRDefault="00D17E4E" w:rsidP="00770541">
            <w:pPr>
              <w:jc w:val="center"/>
              <w:rPr>
                <w:sz w:val="26"/>
                <w:szCs w:val="26"/>
              </w:rPr>
            </w:pPr>
            <w:r w:rsidRPr="00EC2C97">
              <w:rPr>
                <w:sz w:val="26"/>
                <w:szCs w:val="26"/>
              </w:rPr>
              <w:t>8,2</w:t>
            </w:r>
          </w:p>
        </w:tc>
        <w:tc>
          <w:tcPr>
            <w:tcW w:w="874" w:type="pct"/>
            <w:tcBorders>
              <w:top w:val="single" w:sz="8" w:space="0" w:color="auto"/>
              <w:left w:val="single" w:sz="8" w:space="0" w:color="auto"/>
              <w:bottom w:val="nil"/>
              <w:right w:val="nil"/>
            </w:tcBorders>
            <w:shd w:val="clear" w:color="auto" w:fill="FFFFFF"/>
            <w:vAlign w:val="center"/>
            <w:hideMark/>
          </w:tcPr>
          <w:p w14:paraId="61C3FB02" w14:textId="77777777" w:rsidR="00D17E4E" w:rsidRPr="00EC2C97" w:rsidRDefault="00D17E4E" w:rsidP="00770541">
            <w:pPr>
              <w:jc w:val="center"/>
              <w:rPr>
                <w:sz w:val="26"/>
                <w:szCs w:val="26"/>
              </w:rPr>
            </w:pPr>
            <w:r w:rsidRPr="00EC2C97">
              <w:rPr>
                <w:sz w:val="26"/>
                <w:szCs w:val="26"/>
              </w:rPr>
              <w:t>1,4</w:t>
            </w:r>
          </w:p>
        </w:tc>
        <w:tc>
          <w:tcPr>
            <w:tcW w:w="808" w:type="pct"/>
            <w:tcBorders>
              <w:top w:val="single" w:sz="8" w:space="0" w:color="auto"/>
              <w:left w:val="single" w:sz="8" w:space="0" w:color="auto"/>
              <w:bottom w:val="nil"/>
              <w:right w:val="nil"/>
            </w:tcBorders>
            <w:shd w:val="clear" w:color="auto" w:fill="FFFFFF"/>
            <w:vAlign w:val="center"/>
            <w:hideMark/>
          </w:tcPr>
          <w:p w14:paraId="36815F62" w14:textId="77777777" w:rsidR="00D17E4E" w:rsidRPr="00EC2C97" w:rsidRDefault="00D17E4E" w:rsidP="00770541">
            <w:pPr>
              <w:jc w:val="center"/>
              <w:rPr>
                <w:sz w:val="26"/>
                <w:szCs w:val="26"/>
              </w:rPr>
            </w:pPr>
            <w:r w:rsidRPr="00EC2C97">
              <w:rPr>
                <w:sz w:val="26"/>
                <w:szCs w:val="26"/>
              </w:rPr>
              <w:t>52,3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C34FC69" w14:textId="77777777" w:rsidR="00D17E4E" w:rsidRPr="00EC2C97" w:rsidRDefault="00D17E4E" w:rsidP="00770541">
            <w:pPr>
              <w:jc w:val="center"/>
              <w:rPr>
                <w:sz w:val="26"/>
                <w:szCs w:val="26"/>
              </w:rPr>
            </w:pPr>
            <w:r w:rsidRPr="00EC2C97">
              <w:rPr>
                <w:sz w:val="26"/>
                <w:szCs w:val="26"/>
              </w:rPr>
              <w:t>233</w:t>
            </w:r>
          </w:p>
        </w:tc>
        <w:tc>
          <w:tcPr>
            <w:tcW w:w="15" w:type="pct"/>
            <w:tcBorders>
              <w:top w:val="nil"/>
              <w:left w:val="nil"/>
              <w:bottom w:val="nil"/>
              <w:right w:val="nil"/>
            </w:tcBorders>
            <w:vAlign w:val="center"/>
            <w:hideMark/>
          </w:tcPr>
          <w:p w14:paraId="37C3F866" w14:textId="77777777" w:rsidR="00D17E4E" w:rsidRPr="00EC2C97" w:rsidRDefault="00D17E4E" w:rsidP="00770541">
            <w:pPr>
              <w:jc w:val="center"/>
              <w:rPr>
                <w:sz w:val="26"/>
                <w:szCs w:val="26"/>
              </w:rPr>
            </w:pPr>
          </w:p>
        </w:tc>
      </w:tr>
      <w:tr w:rsidR="00D17E4E" w:rsidRPr="00EC2C97" w14:paraId="11132EEF"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2046B66B" w14:textId="77777777" w:rsidR="00D17E4E" w:rsidRPr="00EC2C97" w:rsidRDefault="00D17E4E" w:rsidP="00770541">
            <w:pPr>
              <w:jc w:val="center"/>
              <w:rPr>
                <w:sz w:val="26"/>
                <w:szCs w:val="26"/>
              </w:rPr>
            </w:pPr>
            <w:r w:rsidRPr="00EC2C97">
              <w:rPr>
                <w:sz w:val="26"/>
                <w:szCs w:val="26"/>
              </w:rPr>
              <w:t>Хліб житній</w:t>
            </w:r>
          </w:p>
        </w:tc>
        <w:tc>
          <w:tcPr>
            <w:tcW w:w="671" w:type="pct"/>
            <w:tcBorders>
              <w:top w:val="single" w:sz="8" w:space="0" w:color="auto"/>
              <w:left w:val="single" w:sz="8" w:space="0" w:color="auto"/>
              <w:bottom w:val="nil"/>
              <w:right w:val="nil"/>
            </w:tcBorders>
            <w:shd w:val="clear" w:color="auto" w:fill="FFFFFF"/>
            <w:vAlign w:val="center"/>
            <w:hideMark/>
          </w:tcPr>
          <w:p w14:paraId="53D0E523" w14:textId="77777777" w:rsidR="00D17E4E" w:rsidRPr="00EC2C97" w:rsidRDefault="00D17E4E" w:rsidP="00770541">
            <w:pPr>
              <w:jc w:val="center"/>
              <w:rPr>
                <w:sz w:val="26"/>
                <w:szCs w:val="26"/>
              </w:rPr>
            </w:pPr>
            <w:r w:rsidRPr="00EC2C97">
              <w:rPr>
                <w:sz w:val="26"/>
                <w:szCs w:val="26"/>
              </w:rPr>
              <w:t>5,6</w:t>
            </w:r>
          </w:p>
        </w:tc>
        <w:tc>
          <w:tcPr>
            <w:tcW w:w="874" w:type="pct"/>
            <w:tcBorders>
              <w:top w:val="single" w:sz="8" w:space="0" w:color="auto"/>
              <w:left w:val="single" w:sz="8" w:space="0" w:color="auto"/>
              <w:bottom w:val="nil"/>
              <w:right w:val="nil"/>
            </w:tcBorders>
            <w:shd w:val="clear" w:color="auto" w:fill="FFFFFF"/>
            <w:vAlign w:val="center"/>
            <w:hideMark/>
          </w:tcPr>
          <w:p w14:paraId="0FF34762" w14:textId="77777777" w:rsidR="00D17E4E" w:rsidRPr="00EC2C97" w:rsidRDefault="00D17E4E" w:rsidP="00770541">
            <w:pPr>
              <w:jc w:val="center"/>
              <w:rPr>
                <w:sz w:val="26"/>
                <w:szCs w:val="26"/>
              </w:rPr>
            </w:pPr>
            <w:r w:rsidRPr="00EC2C97">
              <w:rPr>
                <w:sz w:val="26"/>
                <w:szCs w:val="26"/>
              </w:rPr>
              <w:t>1,1</w:t>
            </w:r>
          </w:p>
        </w:tc>
        <w:tc>
          <w:tcPr>
            <w:tcW w:w="808" w:type="pct"/>
            <w:tcBorders>
              <w:top w:val="single" w:sz="8" w:space="0" w:color="auto"/>
              <w:left w:val="single" w:sz="8" w:space="0" w:color="auto"/>
              <w:bottom w:val="nil"/>
              <w:right w:val="nil"/>
            </w:tcBorders>
            <w:shd w:val="clear" w:color="auto" w:fill="FFFFFF"/>
            <w:vAlign w:val="center"/>
            <w:hideMark/>
          </w:tcPr>
          <w:p w14:paraId="03064203" w14:textId="77777777" w:rsidR="00D17E4E" w:rsidRPr="00EC2C97" w:rsidRDefault="00D17E4E" w:rsidP="00770541">
            <w:pPr>
              <w:jc w:val="center"/>
              <w:rPr>
                <w:sz w:val="26"/>
                <w:szCs w:val="26"/>
              </w:rPr>
            </w:pPr>
            <w:r w:rsidRPr="00EC2C97">
              <w:rPr>
                <w:sz w:val="26"/>
                <w:szCs w:val="26"/>
              </w:rPr>
              <w:t>43,3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21F248A" w14:textId="77777777" w:rsidR="00D17E4E" w:rsidRPr="00EC2C97" w:rsidRDefault="00D17E4E" w:rsidP="00770541">
            <w:pPr>
              <w:jc w:val="center"/>
              <w:rPr>
                <w:sz w:val="26"/>
                <w:szCs w:val="26"/>
              </w:rPr>
            </w:pPr>
            <w:r w:rsidRPr="00EC2C97">
              <w:rPr>
                <w:sz w:val="26"/>
                <w:szCs w:val="26"/>
              </w:rPr>
              <w:t>199</w:t>
            </w:r>
          </w:p>
        </w:tc>
        <w:tc>
          <w:tcPr>
            <w:tcW w:w="15" w:type="pct"/>
            <w:tcBorders>
              <w:top w:val="nil"/>
              <w:left w:val="nil"/>
              <w:bottom w:val="nil"/>
              <w:right w:val="nil"/>
            </w:tcBorders>
            <w:vAlign w:val="center"/>
            <w:hideMark/>
          </w:tcPr>
          <w:p w14:paraId="1FC9857F" w14:textId="77777777" w:rsidR="00D17E4E" w:rsidRPr="00EC2C97" w:rsidRDefault="00D17E4E" w:rsidP="00770541">
            <w:pPr>
              <w:jc w:val="center"/>
              <w:rPr>
                <w:sz w:val="26"/>
                <w:szCs w:val="26"/>
              </w:rPr>
            </w:pPr>
          </w:p>
        </w:tc>
      </w:tr>
      <w:tr w:rsidR="00D17E4E" w:rsidRPr="00EC2C97" w14:paraId="5EF00811" w14:textId="77777777" w:rsidTr="00770541">
        <w:trPr>
          <w:trHeight w:val="189"/>
        </w:trPr>
        <w:tc>
          <w:tcPr>
            <w:tcW w:w="1622" w:type="pct"/>
            <w:tcBorders>
              <w:top w:val="single" w:sz="8" w:space="0" w:color="auto"/>
              <w:left w:val="single" w:sz="8" w:space="0" w:color="auto"/>
              <w:bottom w:val="nil"/>
              <w:right w:val="nil"/>
            </w:tcBorders>
            <w:shd w:val="clear" w:color="auto" w:fill="FFFFFF"/>
            <w:hideMark/>
          </w:tcPr>
          <w:p w14:paraId="27FC397A" w14:textId="77777777" w:rsidR="00D17E4E" w:rsidRPr="00EC2C97" w:rsidRDefault="00D17E4E" w:rsidP="00770541">
            <w:pPr>
              <w:jc w:val="center"/>
              <w:rPr>
                <w:sz w:val="26"/>
                <w:szCs w:val="26"/>
              </w:rPr>
            </w:pPr>
            <w:r w:rsidRPr="00EC2C97">
              <w:rPr>
                <w:sz w:val="26"/>
                <w:szCs w:val="26"/>
              </w:rPr>
              <w:t>Макаронні вироби</w:t>
            </w:r>
          </w:p>
        </w:tc>
        <w:tc>
          <w:tcPr>
            <w:tcW w:w="671" w:type="pct"/>
            <w:tcBorders>
              <w:top w:val="single" w:sz="8" w:space="0" w:color="auto"/>
              <w:left w:val="single" w:sz="8" w:space="0" w:color="auto"/>
              <w:bottom w:val="nil"/>
              <w:right w:val="nil"/>
            </w:tcBorders>
            <w:shd w:val="clear" w:color="auto" w:fill="FFFFFF"/>
            <w:vAlign w:val="center"/>
            <w:hideMark/>
          </w:tcPr>
          <w:p w14:paraId="1235CF12" w14:textId="77777777" w:rsidR="00D17E4E" w:rsidRPr="00EC2C97" w:rsidRDefault="00D17E4E" w:rsidP="00770541">
            <w:pPr>
              <w:jc w:val="center"/>
              <w:rPr>
                <w:sz w:val="26"/>
                <w:szCs w:val="26"/>
              </w:rPr>
            </w:pPr>
            <w:r w:rsidRPr="00EC2C97">
              <w:rPr>
                <w:sz w:val="26"/>
                <w:szCs w:val="26"/>
              </w:rPr>
              <w:t>10,7</w:t>
            </w:r>
          </w:p>
        </w:tc>
        <w:tc>
          <w:tcPr>
            <w:tcW w:w="874" w:type="pct"/>
            <w:tcBorders>
              <w:top w:val="single" w:sz="8" w:space="0" w:color="auto"/>
              <w:left w:val="single" w:sz="8" w:space="0" w:color="auto"/>
              <w:bottom w:val="nil"/>
              <w:right w:val="nil"/>
            </w:tcBorders>
            <w:shd w:val="clear" w:color="auto" w:fill="FFFFFF"/>
            <w:vAlign w:val="center"/>
            <w:hideMark/>
          </w:tcPr>
          <w:p w14:paraId="35559F89" w14:textId="77777777" w:rsidR="00D17E4E" w:rsidRPr="00EC2C97" w:rsidRDefault="00D17E4E" w:rsidP="00770541">
            <w:pPr>
              <w:jc w:val="center"/>
              <w:rPr>
                <w:sz w:val="26"/>
                <w:szCs w:val="26"/>
              </w:rPr>
            </w:pPr>
            <w:r w:rsidRPr="00EC2C97">
              <w:rPr>
                <w:sz w:val="26"/>
                <w:szCs w:val="26"/>
              </w:rPr>
              <w:t>1,3</w:t>
            </w:r>
          </w:p>
        </w:tc>
        <w:tc>
          <w:tcPr>
            <w:tcW w:w="808" w:type="pct"/>
            <w:tcBorders>
              <w:top w:val="single" w:sz="8" w:space="0" w:color="auto"/>
              <w:left w:val="single" w:sz="8" w:space="0" w:color="auto"/>
              <w:bottom w:val="nil"/>
              <w:right w:val="nil"/>
            </w:tcBorders>
            <w:shd w:val="clear" w:color="auto" w:fill="FFFFFF"/>
            <w:vAlign w:val="center"/>
            <w:hideMark/>
          </w:tcPr>
          <w:p w14:paraId="30D614E0" w14:textId="77777777" w:rsidR="00D17E4E" w:rsidRPr="00EC2C97" w:rsidRDefault="00D17E4E" w:rsidP="00770541">
            <w:pPr>
              <w:jc w:val="center"/>
              <w:rPr>
                <w:sz w:val="26"/>
                <w:szCs w:val="26"/>
              </w:rPr>
            </w:pPr>
            <w:r w:rsidRPr="00EC2C97">
              <w:rPr>
                <w:sz w:val="26"/>
                <w:szCs w:val="26"/>
              </w:rPr>
              <w:t>74,2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FEBA181" w14:textId="77777777" w:rsidR="00D17E4E" w:rsidRPr="00EC2C97" w:rsidRDefault="00D17E4E" w:rsidP="00770541">
            <w:pPr>
              <w:jc w:val="center"/>
              <w:rPr>
                <w:sz w:val="26"/>
                <w:szCs w:val="26"/>
              </w:rPr>
            </w:pPr>
            <w:r w:rsidRPr="00EC2C97">
              <w:rPr>
                <w:sz w:val="26"/>
                <w:szCs w:val="26"/>
              </w:rPr>
              <w:t>333</w:t>
            </w:r>
          </w:p>
        </w:tc>
        <w:tc>
          <w:tcPr>
            <w:tcW w:w="15" w:type="pct"/>
            <w:tcBorders>
              <w:top w:val="nil"/>
              <w:left w:val="nil"/>
              <w:bottom w:val="nil"/>
              <w:right w:val="nil"/>
            </w:tcBorders>
            <w:vAlign w:val="center"/>
            <w:hideMark/>
          </w:tcPr>
          <w:p w14:paraId="2D9F9A52" w14:textId="77777777" w:rsidR="00D17E4E" w:rsidRPr="00EC2C97" w:rsidRDefault="00D17E4E" w:rsidP="00770541">
            <w:pPr>
              <w:jc w:val="center"/>
              <w:rPr>
                <w:sz w:val="26"/>
                <w:szCs w:val="26"/>
              </w:rPr>
            </w:pPr>
          </w:p>
        </w:tc>
      </w:tr>
      <w:tr w:rsidR="00D17E4E" w:rsidRPr="00EC2C97" w14:paraId="27F1786D" w14:textId="77777777" w:rsidTr="00D17E4E">
        <w:trPr>
          <w:trHeight w:val="415"/>
        </w:trPr>
        <w:tc>
          <w:tcPr>
            <w:tcW w:w="4985" w:type="pct"/>
            <w:gridSpan w:val="5"/>
            <w:tcBorders>
              <w:top w:val="single" w:sz="4" w:space="0" w:color="auto"/>
              <w:left w:val="single" w:sz="8" w:space="0" w:color="auto"/>
              <w:bottom w:val="nil"/>
              <w:right w:val="single" w:sz="8" w:space="0" w:color="auto"/>
            </w:tcBorders>
            <w:shd w:val="clear" w:color="auto" w:fill="FFFFFF"/>
            <w:vAlign w:val="center"/>
            <w:hideMark/>
          </w:tcPr>
          <w:p w14:paraId="70A38712" w14:textId="77777777" w:rsidR="00D17E4E" w:rsidRPr="00EC2C97" w:rsidRDefault="00D17E4E" w:rsidP="00770541">
            <w:pPr>
              <w:jc w:val="center"/>
              <w:rPr>
                <w:sz w:val="26"/>
                <w:szCs w:val="26"/>
              </w:rPr>
            </w:pPr>
            <w:bookmarkStart w:id="1" w:name="_GoBack"/>
            <w:bookmarkEnd w:id="1"/>
            <w:r w:rsidRPr="00EC2C97">
              <w:rPr>
                <w:sz w:val="26"/>
                <w:szCs w:val="26"/>
              </w:rPr>
              <w:lastRenderedPageBreak/>
              <w:t>Овочі, фрукти, гриби</w:t>
            </w:r>
          </w:p>
        </w:tc>
        <w:tc>
          <w:tcPr>
            <w:tcW w:w="15" w:type="pct"/>
            <w:tcBorders>
              <w:top w:val="nil"/>
              <w:left w:val="nil"/>
              <w:bottom w:val="nil"/>
              <w:right w:val="nil"/>
            </w:tcBorders>
            <w:vAlign w:val="center"/>
            <w:hideMark/>
          </w:tcPr>
          <w:p w14:paraId="4C81BB0B" w14:textId="77777777" w:rsidR="00D17E4E" w:rsidRPr="00EC2C97" w:rsidRDefault="00D17E4E" w:rsidP="00770541">
            <w:pPr>
              <w:jc w:val="center"/>
              <w:rPr>
                <w:sz w:val="26"/>
                <w:szCs w:val="26"/>
              </w:rPr>
            </w:pPr>
          </w:p>
        </w:tc>
      </w:tr>
      <w:tr w:rsidR="00D17E4E" w:rsidRPr="00EC2C97" w14:paraId="64B5ECC3" w14:textId="77777777" w:rsidTr="00770541">
        <w:trPr>
          <w:trHeight w:val="240"/>
        </w:trPr>
        <w:tc>
          <w:tcPr>
            <w:tcW w:w="1622" w:type="pct"/>
            <w:tcBorders>
              <w:top w:val="single" w:sz="8" w:space="0" w:color="auto"/>
              <w:left w:val="single" w:sz="8" w:space="0" w:color="auto"/>
              <w:bottom w:val="nil"/>
              <w:right w:val="nil"/>
            </w:tcBorders>
            <w:shd w:val="clear" w:color="auto" w:fill="FFFFFF"/>
            <w:hideMark/>
          </w:tcPr>
          <w:p w14:paraId="75A5C8DB" w14:textId="77777777" w:rsidR="00D17E4E" w:rsidRPr="00EC2C97" w:rsidRDefault="00D17E4E" w:rsidP="00770541">
            <w:pPr>
              <w:jc w:val="center"/>
              <w:rPr>
                <w:sz w:val="26"/>
                <w:szCs w:val="26"/>
              </w:rPr>
            </w:pPr>
            <w:r w:rsidRPr="00EC2C97">
              <w:rPr>
                <w:sz w:val="26"/>
                <w:szCs w:val="26"/>
              </w:rPr>
              <w:t>Горошок зелений консервований</w:t>
            </w:r>
          </w:p>
        </w:tc>
        <w:tc>
          <w:tcPr>
            <w:tcW w:w="671" w:type="pct"/>
            <w:tcBorders>
              <w:top w:val="single" w:sz="8" w:space="0" w:color="auto"/>
              <w:left w:val="single" w:sz="8" w:space="0" w:color="auto"/>
              <w:bottom w:val="nil"/>
              <w:right w:val="nil"/>
            </w:tcBorders>
            <w:shd w:val="clear" w:color="auto" w:fill="FFFFFF"/>
            <w:vAlign w:val="center"/>
            <w:hideMark/>
          </w:tcPr>
          <w:p w14:paraId="741782E6" w14:textId="77777777" w:rsidR="00D17E4E" w:rsidRPr="00EC2C97" w:rsidRDefault="00D17E4E" w:rsidP="00770541">
            <w:pPr>
              <w:jc w:val="center"/>
              <w:rPr>
                <w:sz w:val="26"/>
                <w:szCs w:val="26"/>
              </w:rPr>
            </w:pPr>
            <w:r w:rsidRPr="00EC2C97">
              <w:rPr>
                <w:sz w:val="26"/>
                <w:szCs w:val="26"/>
              </w:rPr>
              <w:t>5</w:t>
            </w:r>
          </w:p>
        </w:tc>
        <w:tc>
          <w:tcPr>
            <w:tcW w:w="874" w:type="pct"/>
            <w:tcBorders>
              <w:top w:val="single" w:sz="8" w:space="0" w:color="auto"/>
              <w:left w:val="single" w:sz="8" w:space="0" w:color="auto"/>
              <w:bottom w:val="nil"/>
              <w:right w:val="nil"/>
            </w:tcBorders>
            <w:shd w:val="clear" w:color="auto" w:fill="FFFFFF"/>
            <w:vAlign w:val="center"/>
            <w:hideMark/>
          </w:tcPr>
          <w:p w14:paraId="4505AFCF" w14:textId="77777777" w:rsidR="00D17E4E" w:rsidRPr="00EC2C97" w:rsidRDefault="00D17E4E" w:rsidP="00770541">
            <w:pPr>
              <w:jc w:val="center"/>
              <w:rPr>
                <w:sz w:val="26"/>
                <w:szCs w:val="26"/>
              </w:rPr>
            </w:pPr>
            <w:r w:rsidRPr="00EC2C97">
              <w:rPr>
                <w:sz w:val="26"/>
                <w:szCs w:val="26"/>
              </w:rPr>
              <w:t>0,2</w:t>
            </w:r>
          </w:p>
        </w:tc>
        <w:tc>
          <w:tcPr>
            <w:tcW w:w="808" w:type="pct"/>
            <w:tcBorders>
              <w:top w:val="single" w:sz="8" w:space="0" w:color="auto"/>
              <w:left w:val="single" w:sz="8" w:space="0" w:color="auto"/>
              <w:bottom w:val="nil"/>
              <w:right w:val="nil"/>
            </w:tcBorders>
            <w:shd w:val="clear" w:color="auto" w:fill="FFFFFF"/>
            <w:vAlign w:val="center"/>
            <w:hideMark/>
          </w:tcPr>
          <w:p w14:paraId="06367497" w14:textId="77777777" w:rsidR="00D17E4E" w:rsidRPr="00EC2C97" w:rsidRDefault="00D17E4E" w:rsidP="00770541">
            <w:pPr>
              <w:jc w:val="center"/>
              <w:rPr>
                <w:sz w:val="26"/>
                <w:szCs w:val="26"/>
              </w:rPr>
            </w:pPr>
            <w:r w:rsidRPr="00EC2C97">
              <w:rPr>
                <w:sz w:val="26"/>
                <w:szCs w:val="26"/>
              </w:rPr>
              <w:t>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22376E8" w14:textId="77777777" w:rsidR="00D17E4E" w:rsidRPr="00EC2C97" w:rsidRDefault="00D17E4E" w:rsidP="00770541">
            <w:pPr>
              <w:jc w:val="center"/>
              <w:rPr>
                <w:sz w:val="26"/>
                <w:szCs w:val="26"/>
              </w:rPr>
            </w:pPr>
            <w:r w:rsidRPr="00EC2C97">
              <w:rPr>
                <w:sz w:val="26"/>
                <w:szCs w:val="26"/>
              </w:rPr>
              <w:t>73</w:t>
            </w:r>
          </w:p>
        </w:tc>
        <w:tc>
          <w:tcPr>
            <w:tcW w:w="15" w:type="pct"/>
            <w:tcBorders>
              <w:top w:val="nil"/>
              <w:left w:val="nil"/>
              <w:bottom w:val="nil"/>
              <w:right w:val="nil"/>
            </w:tcBorders>
            <w:vAlign w:val="center"/>
            <w:hideMark/>
          </w:tcPr>
          <w:p w14:paraId="55958902" w14:textId="77777777" w:rsidR="00D17E4E" w:rsidRPr="00EC2C97" w:rsidRDefault="00D17E4E" w:rsidP="00770541">
            <w:pPr>
              <w:jc w:val="center"/>
              <w:rPr>
                <w:sz w:val="26"/>
                <w:szCs w:val="26"/>
              </w:rPr>
            </w:pPr>
          </w:p>
        </w:tc>
      </w:tr>
      <w:tr w:rsidR="00D17E4E" w:rsidRPr="00EC2C97" w14:paraId="73090E11" w14:textId="77777777" w:rsidTr="00770541">
        <w:trPr>
          <w:trHeight w:val="142"/>
        </w:trPr>
        <w:tc>
          <w:tcPr>
            <w:tcW w:w="1622" w:type="pct"/>
            <w:tcBorders>
              <w:top w:val="single" w:sz="8" w:space="0" w:color="auto"/>
              <w:left w:val="single" w:sz="8" w:space="0" w:color="auto"/>
              <w:bottom w:val="nil"/>
              <w:right w:val="nil"/>
            </w:tcBorders>
            <w:shd w:val="clear" w:color="auto" w:fill="FFFFFF"/>
            <w:hideMark/>
          </w:tcPr>
          <w:p w14:paraId="3248E948" w14:textId="77777777" w:rsidR="00D17E4E" w:rsidRPr="00EC2C97" w:rsidRDefault="00D17E4E" w:rsidP="00770541">
            <w:pPr>
              <w:jc w:val="center"/>
              <w:rPr>
                <w:sz w:val="26"/>
                <w:szCs w:val="26"/>
              </w:rPr>
            </w:pPr>
            <w:r w:rsidRPr="00EC2C97">
              <w:rPr>
                <w:sz w:val="26"/>
                <w:szCs w:val="26"/>
              </w:rPr>
              <w:t>Капуста цвітна ва</w:t>
            </w:r>
            <w:r w:rsidRPr="00EC2C97">
              <w:rPr>
                <w:sz w:val="26"/>
                <w:szCs w:val="26"/>
              </w:rPr>
              <w:softHyphen/>
              <w:t>рена</w:t>
            </w:r>
          </w:p>
        </w:tc>
        <w:tc>
          <w:tcPr>
            <w:tcW w:w="671" w:type="pct"/>
            <w:tcBorders>
              <w:top w:val="single" w:sz="8" w:space="0" w:color="auto"/>
              <w:left w:val="single" w:sz="8" w:space="0" w:color="auto"/>
              <w:bottom w:val="nil"/>
              <w:right w:val="nil"/>
            </w:tcBorders>
            <w:shd w:val="clear" w:color="auto" w:fill="FFFFFF"/>
            <w:vAlign w:val="center"/>
            <w:hideMark/>
          </w:tcPr>
          <w:p w14:paraId="322A2CF9" w14:textId="77777777" w:rsidR="00D17E4E" w:rsidRPr="00EC2C97" w:rsidRDefault="00D17E4E" w:rsidP="00770541">
            <w:pPr>
              <w:jc w:val="center"/>
              <w:rPr>
                <w:sz w:val="26"/>
                <w:szCs w:val="26"/>
              </w:rPr>
            </w:pPr>
            <w:r w:rsidRPr="00EC2C97">
              <w:rPr>
                <w:sz w:val="26"/>
                <w:szCs w:val="26"/>
              </w:rPr>
              <w:t>1,8</w:t>
            </w:r>
          </w:p>
        </w:tc>
        <w:tc>
          <w:tcPr>
            <w:tcW w:w="874" w:type="pct"/>
            <w:tcBorders>
              <w:top w:val="single" w:sz="8" w:space="0" w:color="auto"/>
              <w:left w:val="single" w:sz="8" w:space="0" w:color="auto"/>
              <w:bottom w:val="nil"/>
              <w:right w:val="nil"/>
            </w:tcBorders>
            <w:shd w:val="clear" w:color="auto" w:fill="FFFFFF"/>
            <w:vAlign w:val="center"/>
            <w:hideMark/>
          </w:tcPr>
          <w:p w14:paraId="170C20AE" w14:textId="77777777" w:rsidR="00D17E4E" w:rsidRPr="00EC2C97" w:rsidRDefault="00D17E4E" w:rsidP="00770541">
            <w:pPr>
              <w:jc w:val="center"/>
              <w:rPr>
                <w:sz w:val="26"/>
                <w:szCs w:val="26"/>
              </w:rPr>
            </w:pPr>
            <w:r w:rsidRPr="00EC2C97">
              <w:rPr>
                <w:sz w:val="26"/>
                <w:szCs w:val="26"/>
              </w:rPr>
              <w:t>0,3</w:t>
            </w:r>
          </w:p>
        </w:tc>
        <w:tc>
          <w:tcPr>
            <w:tcW w:w="808" w:type="pct"/>
            <w:tcBorders>
              <w:top w:val="single" w:sz="8" w:space="0" w:color="auto"/>
              <w:left w:val="single" w:sz="8" w:space="0" w:color="auto"/>
              <w:bottom w:val="nil"/>
              <w:right w:val="nil"/>
            </w:tcBorders>
            <w:shd w:val="clear" w:color="auto" w:fill="FFFFFF"/>
            <w:vAlign w:val="center"/>
            <w:hideMark/>
          </w:tcPr>
          <w:p w14:paraId="474E6CFB" w14:textId="77777777" w:rsidR="00D17E4E" w:rsidRPr="00EC2C97" w:rsidRDefault="00D17E4E" w:rsidP="00770541">
            <w:pPr>
              <w:jc w:val="center"/>
              <w:rPr>
                <w:sz w:val="26"/>
                <w:szCs w:val="26"/>
              </w:rPr>
            </w:pPr>
            <w:r w:rsidRPr="00EC2C97">
              <w:rPr>
                <w:sz w:val="26"/>
                <w:szCs w:val="26"/>
              </w:rPr>
              <w:t>3,5</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6B7B4BF" w14:textId="77777777" w:rsidR="00D17E4E" w:rsidRPr="00EC2C97" w:rsidRDefault="00D17E4E" w:rsidP="00770541">
            <w:pPr>
              <w:jc w:val="center"/>
              <w:rPr>
                <w:sz w:val="26"/>
                <w:szCs w:val="26"/>
              </w:rPr>
            </w:pPr>
            <w:r w:rsidRPr="00EC2C97">
              <w:rPr>
                <w:sz w:val="26"/>
                <w:szCs w:val="26"/>
              </w:rPr>
              <w:t>26</w:t>
            </w:r>
          </w:p>
        </w:tc>
        <w:tc>
          <w:tcPr>
            <w:tcW w:w="15" w:type="pct"/>
            <w:tcBorders>
              <w:top w:val="nil"/>
              <w:left w:val="nil"/>
              <w:bottom w:val="nil"/>
              <w:right w:val="nil"/>
            </w:tcBorders>
            <w:vAlign w:val="center"/>
            <w:hideMark/>
          </w:tcPr>
          <w:p w14:paraId="709DDBE0" w14:textId="77777777" w:rsidR="00D17E4E" w:rsidRPr="00EC2C97" w:rsidRDefault="00D17E4E" w:rsidP="00770541">
            <w:pPr>
              <w:jc w:val="center"/>
              <w:rPr>
                <w:sz w:val="26"/>
                <w:szCs w:val="26"/>
              </w:rPr>
            </w:pPr>
          </w:p>
        </w:tc>
      </w:tr>
      <w:tr w:rsidR="00D17E4E" w:rsidRPr="00EC2C97" w14:paraId="7503F085" w14:textId="77777777" w:rsidTr="00770541">
        <w:trPr>
          <w:trHeight w:val="313"/>
        </w:trPr>
        <w:tc>
          <w:tcPr>
            <w:tcW w:w="1622" w:type="pct"/>
            <w:tcBorders>
              <w:top w:val="single" w:sz="8" w:space="0" w:color="auto"/>
              <w:left w:val="single" w:sz="8" w:space="0" w:color="auto"/>
              <w:bottom w:val="nil"/>
              <w:right w:val="nil"/>
            </w:tcBorders>
            <w:shd w:val="clear" w:color="auto" w:fill="FFFFFF"/>
            <w:hideMark/>
          </w:tcPr>
          <w:p w14:paraId="3D6D9F62" w14:textId="77777777" w:rsidR="00D17E4E" w:rsidRPr="00EC2C97" w:rsidRDefault="00D17E4E" w:rsidP="00770541">
            <w:pPr>
              <w:jc w:val="center"/>
              <w:rPr>
                <w:sz w:val="26"/>
                <w:szCs w:val="26"/>
              </w:rPr>
            </w:pPr>
            <w:r w:rsidRPr="00EC2C97">
              <w:rPr>
                <w:sz w:val="26"/>
                <w:szCs w:val="26"/>
              </w:rPr>
              <w:t>Капуста білокачанна тушкована</w:t>
            </w:r>
          </w:p>
        </w:tc>
        <w:tc>
          <w:tcPr>
            <w:tcW w:w="671" w:type="pct"/>
            <w:tcBorders>
              <w:top w:val="single" w:sz="8" w:space="0" w:color="auto"/>
              <w:left w:val="single" w:sz="8" w:space="0" w:color="auto"/>
              <w:bottom w:val="nil"/>
              <w:right w:val="nil"/>
            </w:tcBorders>
            <w:shd w:val="clear" w:color="auto" w:fill="FFFFFF"/>
            <w:vAlign w:val="center"/>
            <w:hideMark/>
          </w:tcPr>
          <w:p w14:paraId="31883A29" w14:textId="77777777" w:rsidR="00D17E4E" w:rsidRPr="00EC2C97" w:rsidRDefault="00D17E4E" w:rsidP="00770541">
            <w:pPr>
              <w:jc w:val="center"/>
              <w:rPr>
                <w:sz w:val="26"/>
                <w:szCs w:val="26"/>
              </w:rPr>
            </w:pPr>
            <w:r w:rsidRPr="00EC2C97">
              <w:rPr>
                <w:sz w:val="26"/>
                <w:szCs w:val="26"/>
              </w:rPr>
              <w:t>1,8</w:t>
            </w:r>
          </w:p>
        </w:tc>
        <w:tc>
          <w:tcPr>
            <w:tcW w:w="874" w:type="pct"/>
            <w:tcBorders>
              <w:top w:val="single" w:sz="8" w:space="0" w:color="auto"/>
              <w:left w:val="single" w:sz="8" w:space="0" w:color="auto"/>
              <w:bottom w:val="nil"/>
              <w:right w:val="nil"/>
            </w:tcBorders>
            <w:shd w:val="clear" w:color="auto" w:fill="FFFFFF"/>
            <w:vAlign w:val="center"/>
            <w:hideMark/>
          </w:tcPr>
          <w:p w14:paraId="522BFC47"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7C7A1145" w14:textId="77777777" w:rsidR="00D17E4E" w:rsidRPr="00EC2C97" w:rsidRDefault="00D17E4E" w:rsidP="00770541">
            <w:pPr>
              <w:jc w:val="center"/>
              <w:rPr>
                <w:sz w:val="26"/>
                <w:szCs w:val="26"/>
              </w:rPr>
            </w:pPr>
            <w:r w:rsidRPr="00EC2C97">
              <w:rPr>
                <w:sz w:val="26"/>
                <w:szCs w:val="26"/>
              </w:rPr>
              <w:t>4,6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1F59054" w14:textId="77777777" w:rsidR="00D17E4E" w:rsidRPr="00EC2C97" w:rsidRDefault="00D17E4E" w:rsidP="00770541">
            <w:pPr>
              <w:jc w:val="center"/>
              <w:rPr>
                <w:sz w:val="26"/>
                <w:szCs w:val="26"/>
              </w:rPr>
            </w:pPr>
            <w:r w:rsidRPr="00EC2C97">
              <w:rPr>
                <w:sz w:val="26"/>
                <w:szCs w:val="26"/>
              </w:rPr>
              <w:t>27</w:t>
            </w:r>
          </w:p>
        </w:tc>
        <w:tc>
          <w:tcPr>
            <w:tcW w:w="15" w:type="pct"/>
            <w:tcBorders>
              <w:top w:val="nil"/>
              <w:left w:val="nil"/>
              <w:bottom w:val="nil"/>
              <w:right w:val="nil"/>
            </w:tcBorders>
            <w:vAlign w:val="center"/>
            <w:hideMark/>
          </w:tcPr>
          <w:p w14:paraId="74AEE7EA" w14:textId="77777777" w:rsidR="00D17E4E" w:rsidRPr="00EC2C97" w:rsidRDefault="00D17E4E" w:rsidP="00770541">
            <w:pPr>
              <w:jc w:val="center"/>
              <w:rPr>
                <w:sz w:val="26"/>
                <w:szCs w:val="26"/>
              </w:rPr>
            </w:pPr>
          </w:p>
        </w:tc>
      </w:tr>
      <w:tr w:rsidR="00D17E4E" w:rsidRPr="00EC2C97" w14:paraId="75062AE4" w14:textId="77777777" w:rsidTr="00770541">
        <w:trPr>
          <w:trHeight w:val="171"/>
        </w:trPr>
        <w:tc>
          <w:tcPr>
            <w:tcW w:w="1622" w:type="pct"/>
            <w:tcBorders>
              <w:top w:val="single" w:sz="8" w:space="0" w:color="auto"/>
              <w:left w:val="single" w:sz="8" w:space="0" w:color="auto"/>
              <w:bottom w:val="nil"/>
              <w:right w:val="nil"/>
            </w:tcBorders>
            <w:shd w:val="clear" w:color="auto" w:fill="FFFFFF"/>
            <w:hideMark/>
          </w:tcPr>
          <w:p w14:paraId="332F098A" w14:textId="77777777" w:rsidR="00D17E4E" w:rsidRPr="00EC2C97" w:rsidRDefault="00D17E4E" w:rsidP="00770541">
            <w:pPr>
              <w:jc w:val="center"/>
              <w:rPr>
                <w:sz w:val="26"/>
                <w:szCs w:val="26"/>
              </w:rPr>
            </w:pPr>
            <w:r w:rsidRPr="00EC2C97">
              <w:rPr>
                <w:sz w:val="26"/>
                <w:szCs w:val="26"/>
              </w:rPr>
              <w:t>Кабачки тушковані</w:t>
            </w:r>
          </w:p>
        </w:tc>
        <w:tc>
          <w:tcPr>
            <w:tcW w:w="671" w:type="pct"/>
            <w:tcBorders>
              <w:top w:val="single" w:sz="8" w:space="0" w:color="auto"/>
              <w:left w:val="single" w:sz="8" w:space="0" w:color="auto"/>
              <w:bottom w:val="nil"/>
              <w:right w:val="nil"/>
            </w:tcBorders>
            <w:shd w:val="clear" w:color="auto" w:fill="FFFFFF"/>
            <w:vAlign w:val="center"/>
            <w:hideMark/>
          </w:tcPr>
          <w:p w14:paraId="2E8DCA47" w14:textId="77777777" w:rsidR="00D17E4E" w:rsidRPr="00EC2C97" w:rsidRDefault="00D17E4E" w:rsidP="00770541">
            <w:pPr>
              <w:jc w:val="center"/>
              <w:rPr>
                <w:sz w:val="26"/>
                <w:szCs w:val="26"/>
              </w:rPr>
            </w:pPr>
            <w:r w:rsidRPr="00EC2C97">
              <w:rPr>
                <w:sz w:val="26"/>
                <w:szCs w:val="26"/>
              </w:rPr>
              <w:t>0,7</w:t>
            </w:r>
          </w:p>
        </w:tc>
        <w:tc>
          <w:tcPr>
            <w:tcW w:w="874" w:type="pct"/>
            <w:tcBorders>
              <w:top w:val="single" w:sz="8" w:space="0" w:color="auto"/>
              <w:left w:val="single" w:sz="8" w:space="0" w:color="auto"/>
              <w:bottom w:val="nil"/>
              <w:right w:val="nil"/>
            </w:tcBorders>
            <w:shd w:val="clear" w:color="auto" w:fill="FFFFFF"/>
            <w:vAlign w:val="center"/>
            <w:hideMark/>
          </w:tcPr>
          <w:p w14:paraId="1095C2CA" w14:textId="77777777" w:rsidR="00D17E4E" w:rsidRPr="00EC2C97" w:rsidRDefault="00D17E4E" w:rsidP="00770541">
            <w:pPr>
              <w:jc w:val="center"/>
              <w:rPr>
                <w:sz w:val="26"/>
                <w:szCs w:val="26"/>
              </w:rPr>
            </w:pPr>
            <w:r w:rsidRPr="00EC2C97">
              <w:rPr>
                <w:sz w:val="26"/>
                <w:szCs w:val="26"/>
              </w:rPr>
              <w:t>1,9</w:t>
            </w:r>
          </w:p>
        </w:tc>
        <w:tc>
          <w:tcPr>
            <w:tcW w:w="808" w:type="pct"/>
            <w:tcBorders>
              <w:top w:val="single" w:sz="8" w:space="0" w:color="auto"/>
              <w:left w:val="single" w:sz="8" w:space="0" w:color="auto"/>
              <w:bottom w:val="nil"/>
              <w:right w:val="nil"/>
            </w:tcBorders>
            <w:shd w:val="clear" w:color="auto" w:fill="FFFFFF"/>
            <w:vAlign w:val="center"/>
            <w:hideMark/>
          </w:tcPr>
          <w:p w14:paraId="5C5E6D50" w14:textId="77777777" w:rsidR="00D17E4E" w:rsidRPr="00EC2C97" w:rsidRDefault="00D17E4E" w:rsidP="00770541">
            <w:pPr>
              <w:jc w:val="center"/>
              <w:rPr>
                <w:sz w:val="26"/>
                <w:szCs w:val="26"/>
              </w:rPr>
            </w:pPr>
            <w:r w:rsidRPr="00EC2C97">
              <w:rPr>
                <w:sz w:val="26"/>
                <w:szCs w:val="26"/>
              </w:rPr>
              <w:t>5,3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D947D2A" w14:textId="77777777" w:rsidR="00D17E4E" w:rsidRPr="00EC2C97" w:rsidRDefault="00D17E4E" w:rsidP="00770541">
            <w:pPr>
              <w:jc w:val="center"/>
              <w:rPr>
                <w:sz w:val="26"/>
                <w:szCs w:val="26"/>
              </w:rPr>
            </w:pPr>
            <w:r w:rsidRPr="00EC2C97">
              <w:rPr>
                <w:sz w:val="26"/>
                <w:szCs w:val="26"/>
              </w:rPr>
              <w:t>40</w:t>
            </w:r>
          </w:p>
        </w:tc>
        <w:tc>
          <w:tcPr>
            <w:tcW w:w="15" w:type="pct"/>
            <w:tcBorders>
              <w:top w:val="nil"/>
              <w:left w:val="nil"/>
              <w:bottom w:val="nil"/>
              <w:right w:val="nil"/>
            </w:tcBorders>
            <w:vAlign w:val="center"/>
            <w:hideMark/>
          </w:tcPr>
          <w:p w14:paraId="34928BB3" w14:textId="77777777" w:rsidR="00D17E4E" w:rsidRPr="00EC2C97" w:rsidRDefault="00D17E4E" w:rsidP="00770541">
            <w:pPr>
              <w:jc w:val="center"/>
              <w:rPr>
                <w:sz w:val="26"/>
                <w:szCs w:val="26"/>
              </w:rPr>
            </w:pPr>
          </w:p>
        </w:tc>
      </w:tr>
      <w:tr w:rsidR="00D17E4E" w:rsidRPr="00EC2C97" w14:paraId="509B8343"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08A85701" w14:textId="77777777" w:rsidR="00D17E4E" w:rsidRPr="00EC2C97" w:rsidRDefault="00D17E4E" w:rsidP="00770541">
            <w:pPr>
              <w:jc w:val="center"/>
              <w:rPr>
                <w:sz w:val="26"/>
                <w:szCs w:val="26"/>
              </w:rPr>
            </w:pPr>
            <w:r w:rsidRPr="00EC2C97">
              <w:rPr>
                <w:sz w:val="26"/>
                <w:szCs w:val="26"/>
              </w:rPr>
              <w:t>Морква</w:t>
            </w:r>
          </w:p>
        </w:tc>
        <w:tc>
          <w:tcPr>
            <w:tcW w:w="671" w:type="pct"/>
            <w:tcBorders>
              <w:top w:val="single" w:sz="8" w:space="0" w:color="auto"/>
              <w:left w:val="single" w:sz="8" w:space="0" w:color="auto"/>
              <w:bottom w:val="nil"/>
              <w:right w:val="nil"/>
            </w:tcBorders>
            <w:shd w:val="clear" w:color="auto" w:fill="FFFFFF"/>
            <w:vAlign w:val="center"/>
            <w:hideMark/>
          </w:tcPr>
          <w:p w14:paraId="3D1E83AD" w14:textId="77777777" w:rsidR="00D17E4E" w:rsidRPr="00EC2C97" w:rsidRDefault="00D17E4E" w:rsidP="00770541">
            <w:pPr>
              <w:jc w:val="center"/>
              <w:rPr>
                <w:sz w:val="26"/>
                <w:szCs w:val="26"/>
              </w:rPr>
            </w:pPr>
            <w:r w:rsidRPr="00EC2C97">
              <w:rPr>
                <w:sz w:val="26"/>
                <w:szCs w:val="26"/>
              </w:rPr>
              <w:t>1,3</w:t>
            </w:r>
          </w:p>
        </w:tc>
        <w:tc>
          <w:tcPr>
            <w:tcW w:w="874" w:type="pct"/>
            <w:tcBorders>
              <w:top w:val="single" w:sz="8" w:space="0" w:color="auto"/>
              <w:left w:val="single" w:sz="8" w:space="0" w:color="auto"/>
              <w:bottom w:val="nil"/>
              <w:right w:val="nil"/>
            </w:tcBorders>
            <w:shd w:val="clear" w:color="auto" w:fill="FFFFFF"/>
            <w:vAlign w:val="center"/>
            <w:hideMark/>
          </w:tcPr>
          <w:p w14:paraId="56AE542B"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78DFEB08" w14:textId="77777777" w:rsidR="00D17E4E" w:rsidRPr="00EC2C97" w:rsidRDefault="00D17E4E" w:rsidP="00770541">
            <w:pPr>
              <w:jc w:val="center"/>
              <w:rPr>
                <w:sz w:val="26"/>
                <w:szCs w:val="26"/>
              </w:rPr>
            </w:pPr>
            <w:r w:rsidRPr="00EC2C97">
              <w:rPr>
                <w:sz w:val="26"/>
                <w:szCs w:val="26"/>
              </w:rPr>
              <w:t>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14883F3" w14:textId="77777777" w:rsidR="00D17E4E" w:rsidRPr="00EC2C97" w:rsidRDefault="00D17E4E" w:rsidP="00770541">
            <w:pPr>
              <w:jc w:val="center"/>
              <w:rPr>
                <w:sz w:val="26"/>
                <w:szCs w:val="26"/>
              </w:rPr>
            </w:pPr>
            <w:r w:rsidRPr="00EC2C97">
              <w:rPr>
                <w:sz w:val="26"/>
                <w:szCs w:val="26"/>
              </w:rPr>
              <w:t>34</w:t>
            </w:r>
          </w:p>
        </w:tc>
        <w:tc>
          <w:tcPr>
            <w:tcW w:w="15" w:type="pct"/>
            <w:tcBorders>
              <w:top w:val="nil"/>
              <w:left w:val="nil"/>
              <w:bottom w:val="nil"/>
              <w:right w:val="nil"/>
            </w:tcBorders>
            <w:vAlign w:val="center"/>
            <w:hideMark/>
          </w:tcPr>
          <w:p w14:paraId="15FAC670" w14:textId="77777777" w:rsidR="00D17E4E" w:rsidRPr="00EC2C97" w:rsidRDefault="00D17E4E" w:rsidP="00770541">
            <w:pPr>
              <w:jc w:val="center"/>
              <w:rPr>
                <w:sz w:val="26"/>
                <w:szCs w:val="26"/>
              </w:rPr>
            </w:pPr>
          </w:p>
        </w:tc>
      </w:tr>
      <w:tr w:rsidR="00D17E4E" w:rsidRPr="00EC2C97" w14:paraId="74F901F5"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7907939A" w14:textId="77777777" w:rsidR="00D17E4E" w:rsidRPr="00EC2C97" w:rsidRDefault="00D17E4E" w:rsidP="00770541">
            <w:pPr>
              <w:jc w:val="center"/>
              <w:rPr>
                <w:sz w:val="26"/>
                <w:szCs w:val="26"/>
              </w:rPr>
            </w:pPr>
            <w:r w:rsidRPr="00EC2C97">
              <w:rPr>
                <w:sz w:val="26"/>
                <w:szCs w:val="26"/>
              </w:rPr>
              <w:t>Огірки свіжі</w:t>
            </w:r>
          </w:p>
        </w:tc>
        <w:tc>
          <w:tcPr>
            <w:tcW w:w="671" w:type="pct"/>
            <w:tcBorders>
              <w:top w:val="single" w:sz="8" w:space="0" w:color="auto"/>
              <w:left w:val="single" w:sz="8" w:space="0" w:color="auto"/>
              <w:bottom w:val="nil"/>
              <w:right w:val="nil"/>
            </w:tcBorders>
            <w:shd w:val="clear" w:color="auto" w:fill="FFFFFF"/>
            <w:vAlign w:val="center"/>
            <w:hideMark/>
          </w:tcPr>
          <w:p w14:paraId="32B67B39" w14:textId="77777777" w:rsidR="00D17E4E" w:rsidRPr="00EC2C97" w:rsidRDefault="00D17E4E" w:rsidP="00770541">
            <w:pPr>
              <w:jc w:val="center"/>
              <w:rPr>
                <w:sz w:val="26"/>
                <w:szCs w:val="26"/>
              </w:rPr>
            </w:pPr>
            <w:r w:rsidRPr="00EC2C97">
              <w:rPr>
                <w:sz w:val="26"/>
                <w:szCs w:val="26"/>
              </w:rPr>
              <w:t>0,7</w:t>
            </w:r>
          </w:p>
        </w:tc>
        <w:tc>
          <w:tcPr>
            <w:tcW w:w="874" w:type="pct"/>
            <w:tcBorders>
              <w:top w:val="single" w:sz="8" w:space="0" w:color="auto"/>
              <w:left w:val="single" w:sz="8" w:space="0" w:color="auto"/>
              <w:bottom w:val="nil"/>
              <w:right w:val="nil"/>
            </w:tcBorders>
            <w:shd w:val="clear" w:color="auto" w:fill="FFFFFF"/>
            <w:vAlign w:val="center"/>
            <w:hideMark/>
          </w:tcPr>
          <w:p w14:paraId="1DA2125A"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6DA6B599" w14:textId="77777777" w:rsidR="00D17E4E" w:rsidRPr="00EC2C97" w:rsidRDefault="00D17E4E" w:rsidP="00770541">
            <w:pPr>
              <w:jc w:val="center"/>
              <w:rPr>
                <w:sz w:val="26"/>
                <w:szCs w:val="26"/>
              </w:rPr>
            </w:pPr>
            <w:r w:rsidRPr="00EC2C97">
              <w:rPr>
                <w:sz w:val="26"/>
                <w:szCs w:val="26"/>
              </w:rPr>
              <w:t>1,8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F91A38C" w14:textId="77777777" w:rsidR="00D17E4E" w:rsidRPr="00EC2C97" w:rsidRDefault="00D17E4E" w:rsidP="00770541">
            <w:pPr>
              <w:jc w:val="center"/>
              <w:rPr>
                <w:sz w:val="26"/>
                <w:szCs w:val="26"/>
              </w:rPr>
            </w:pPr>
            <w:r w:rsidRPr="00EC2C97">
              <w:rPr>
                <w:sz w:val="26"/>
                <w:szCs w:val="26"/>
              </w:rPr>
              <w:t>11</w:t>
            </w:r>
          </w:p>
        </w:tc>
        <w:tc>
          <w:tcPr>
            <w:tcW w:w="15" w:type="pct"/>
            <w:tcBorders>
              <w:top w:val="nil"/>
              <w:left w:val="nil"/>
              <w:bottom w:val="nil"/>
              <w:right w:val="nil"/>
            </w:tcBorders>
            <w:vAlign w:val="center"/>
            <w:hideMark/>
          </w:tcPr>
          <w:p w14:paraId="013BFA2B" w14:textId="77777777" w:rsidR="00D17E4E" w:rsidRPr="00EC2C97" w:rsidRDefault="00D17E4E" w:rsidP="00770541">
            <w:pPr>
              <w:jc w:val="center"/>
              <w:rPr>
                <w:sz w:val="26"/>
                <w:szCs w:val="26"/>
              </w:rPr>
            </w:pPr>
          </w:p>
        </w:tc>
      </w:tr>
      <w:tr w:rsidR="00D17E4E" w:rsidRPr="00EC2C97" w14:paraId="2DE89DCE" w14:textId="77777777" w:rsidTr="00770541">
        <w:trPr>
          <w:trHeight w:val="191"/>
        </w:trPr>
        <w:tc>
          <w:tcPr>
            <w:tcW w:w="1622" w:type="pct"/>
            <w:tcBorders>
              <w:top w:val="single" w:sz="8" w:space="0" w:color="auto"/>
              <w:left w:val="single" w:sz="8" w:space="0" w:color="auto"/>
              <w:bottom w:val="nil"/>
              <w:right w:val="nil"/>
            </w:tcBorders>
            <w:shd w:val="clear" w:color="auto" w:fill="FFFFFF"/>
            <w:hideMark/>
          </w:tcPr>
          <w:p w14:paraId="0FCD1902" w14:textId="77777777" w:rsidR="00D17E4E" w:rsidRPr="00EC2C97" w:rsidRDefault="00D17E4E" w:rsidP="00770541">
            <w:pPr>
              <w:jc w:val="center"/>
              <w:rPr>
                <w:sz w:val="26"/>
                <w:szCs w:val="26"/>
              </w:rPr>
            </w:pPr>
            <w:r w:rsidRPr="00EC2C97">
              <w:rPr>
                <w:sz w:val="26"/>
                <w:szCs w:val="26"/>
              </w:rPr>
              <w:t>Огірки ква</w:t>
            </w:r>
            <w:r w:rsidRPr="00EC2C97">
              <w:rPr>
                <w:sz w:val="26"/>
                <w:szCs w:val="26"/>
              </w:rPr>
              <w:softHyphen/>
              <w:t>шені</w:t>
            </w:r>
          </w:p>
        </w:tc>
        <w:tc>
          <w:tcPr>
            <w:tcW w:w="671" w:type="pct"/>
            <w:tcBorders>
              <w:top w:val="single" w:sz="8" w:space="0" w:color="auto"/>
              <w:left w:val="single" w:sz="8" w:space="0" w:color="auto"/>
              <w:bottom w:val="nil"/>
              <w:right w:val="nil"/>
            </w:tcBorders>
            <w:shd w:val="clear" w:color="auto" w:fill="FFFFFF"/>
            <w:vAlign w:val="center"/>
            <w:hideMark/>
          </w:tcPr>
          <w:p w14:paraId="4A450A43" w14:textId="77777777" w:rsidR="00D17E4E" w:rsidRPr="00EC2C97" w:rsidRDefault="00D17E4E" w:rsidP="00770541">
            <w:pPr>
              <w:jc w:val="center"/>
              <w:rPr>
                <w:sz w:val="26"/>
                <w:szCs w:val="26"/>
              </w:rPr>
            </w:pPr>
            <w:r w:rsidRPr="00EC2C97">
              <w:rPr>
                <w:sz w:val="26"/>
                <w:szCs w:val="26"/>
              </w:rPr>
              <w:t>2,8</w:t>
            </w:r>
          </w:p>
        </w:tc>
        <w:tc>
          <w:tcPr>
            <w:tcW w:w="874" w:type="pct"/>
            <w:tcBorders>
              <w:top w:val="single" w:sz="8" w:space="0" w:color="auto"/>
              <w:left w:val="single" w:sz="8" w:space="0" w:color="auto"/>
              <w:bottom w:val="nil"/>
              <w:right w:val="nil"/>
            </w:tcBorders>
            <w:shd w:val="clear" w:color="auto" w:fill="FFFFFF"/>
            <w:vAlign w:val="center"/>
            <w:hideMark/>
          </w:tcPr>
          <w:p w14:paraId="55A79071" w14:textId="77777777" w:rsidR="00D17E4E" w:rsidRPr="00EC2C97" w:rsidRDefault="00D17E4E" w:rsidP="00770541">
            <w:pPr>
              <w:jc w:val="center"/>
              <w:rPr>
                <w:sz w:val="26"/>
                <w:szCs w:val="26"/>
              </w:rPr>
            </w:pPr>
          </w:p>
        </w:tc>
        <w:tc>
          <w:tcPr>
            <w:tcW w:w="808" w:type="pct"/>
            <w:tcBorders>
              <w:top w:val="single" w:sz="8" w:space="0" w:color="auto"/>
              <w:left w:val="single" w:sz="8" w:space="0" w:color="auto"/>
              <w:bottom w:val="nil"/>
              <w:right w:val="nil"/>
            </w:tcBorders>
            <w:shd w:val="clear" w:color="auto" w:fill="FFFFFF"/>
            <w:vAlign w:val="center"/>
            <w:hideMark/>
          </w:tcPr>
          <w:p w14:paraId="185D32AB" w14:textId="77777777" w:rsidR="00D17E4E" w:rsidRPr="00EC2C97" w:rsidRDefault="00D17E4E" w:rsidP="00770541">
            <w:pPr>
              <w:jc w:val="center"/>
              <w:rPr>
                <w:sz w:val="26"/>
                <w:szCs w:val="26"/>
              </w:rPr>
            </w:pPr>
            <w:r w:rsidRPr="00EC2C97">
              <w:rPr>
                <w:sz w:val="26"/>
                <w:szCs w:val="26"/>
              </w:rPr>
              <w:t>1,3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A6D8803" w14:textId="77777777" w:rsidR="00D17E4E" w:rsidRPr="00EC2C97" w:rsidRDefault="00D17E4E" w:rsidP="00770541">
            <w:pPr>
              <w:jc w:val="center"/>
              <w:rPr>
                <w:sz w:val="26"/>
                <w:szCs w:val="26"/>
              </w:rPr>
            </w:pPr>
            <w:r w:rsidRPr="00EC2C97">
              <w:rPr>
                <w:sz w:val="26"/>
                <w:szCs w:val="26"/>
              </w:rPr>
              <w:t>19</w:t>
            </w:r>
          </w:p>
        </w:tc>
        <w:tc>
          <w:tcPr>
            <w:tcW w:w="15" w:type="pct"/>
            <w:tcBorders>
              <w:top w:val="nil"/>
              <w:left w:val="nil"/>
              <w:bottom w:val="nil"/>
              <w:right w:val="nil"/>
            </w:tcBorders>
            <w:vAlign w:val="center"/>
            <w:hideMark/>
          </w:tcPr>
          <w:p w14:paraId="6707B647" w14:textId="77777777" w:rsidR="00D17E4E" w:rsidRPr="00EC2C97" w:rsidRDefault="00D17E4E" w:rsidP="00770541">
            <w:pPr>
              <w:jc w:val="center"/>
              <w:rPr>
                <w:sz w:val="26"/>
                <w:szCs w:val="26"/>
              </w:rPr>
            </w:pPr>
          </w:p>
        </w:tc>
      </w:tr>
      <w:tr w:rsidR="00D17E4E" w:rsidRPr="00EC2C97" w14:paraId="0C7D5D73" w14:textId="77777777" w:rsidTr="00770541">
        <w:trPr>
          <w:trHeight w:val="273"/>
        </w:trPr>
        <w:tc>
          <w:tcPr>
            <w:tcW w:w="1622" w:type="pct"/>
            <w:tcBorders>
              <w:top w:val="single" w:sz="8" w:space="0" w:color="auto"/>
              <w:left w:val="single" w:sz="8" w:space="0" w:color="auto"/>
              <w:bottom w:val="nil"/>
              <w:right w:val="nil"/>
            </w:tcBorders>
            <w:shd w:val="clear" w:color="auto" w:fill="FFFFFF"/>
            <w:hideMark/>
          </w:tcPr>
          <w:p w14:paraId="4FFAC3C6" w14:textId="77777777" w:rsidR="00D17E4E" w:rsidRPr="00EC2C97" w:rsidRDefault="00D17E4E" w:rsidP="00770541">
            <w:pPr>
              <w:jc w:val="center"/>
              <w:rPr>
                <w:sz w:val="26"/>
                <w:szCs w:val="26"/>
              </w:rPr>
            </w:pPr>
            <w:r w:rsidRPr="00EC2C97">
              <w:rPr>
                <w:sz w:val="26"/>
                <w:szCs w:val="26"/>
              </w:rPr>
              <w:t xml:space="preserve">Перець зелений </w:t>
            </w:r>
          </w:p>
          <w:p w14:paraId="623557E6" w14:textId="77777777" w:rsidR="00D17E4E" w:rsidRPr="00EC2C97" w:rsidRDefault="00D17E4E" w:rsidP="00770541">
            <w:pPr>
              <w:jc w:val="center"/>
              <w:rPr>
                <w:sz w:val="26"/>
                <w:szCs w:val="26"/>
              </w:rPr>
            </w:pPr>
            <w:r w:rsidRPr="00EC2C97">
              <w:rPr>
                <w:sz w:val="26"/>
                <w:szCs w:val="26"/>
              </w:rPr>
              <w:t>со</w:t>
            </w:r>
            <w:r w:rsidRPr="00EC2C97">
              <w:rPr>
                <w:sz w:val="26"/>
                <w:szCs w:val="26"/>
              </w:rPr>
              <w:softHyphen/>
              <w:t>лодкий</w:t>
            </w:r>
          </w:p>
        </w:tc>
        <w:tc>
          <w:tcPr>
            <w:tcW w:w="671" w:type="pct"/>
            <w:tcBorders>
              <w:top w:val="single" w:sz="8" w:space="0" w:color="auto"/>
              <w:left w:val="single" w:sz="8" w:space="0" w:color="auto"/>
              <w:bottom w:val="nil"/>
              <w:right w:val="nil"/>
            </w:tcBorders>
            <w:shd w:val="clear" w:color="auto" w:fill="FFFFFF"/>
            <w:vAlign w:val="center"/>
            <w:hideMark/>
          </w:tcPr>
          <w:p w14:paraId="3379EBA5" w14:textId="77777777" w:rsidR="00D17E4E" w:rsidRPr="00EC2C97" w:rsidRDefault="00D17E4E" w:rsidP="00770541">
            <w:pPr>
              <w:jc w:val="center"/>
              <w:rPr>
                <w:sz w:val="26"/>
                <w:szCs w:val="26"/>
              </w:rPr>
            </w:pPr>
            <w:r w:rsidRPr="00EC2C97">
              <w:rPr>
                <w:sz w:val="26"/>
                <w:szCs w:val="26"/>
              </w:rPr>
              <w:t>1,3</w:t>
            </w:r>
          </w:p>
        </w:tc>
        <w:tc>
          <w:tcPr>
            <w:tcW w:w="874" w:type="pct"/>
            <w:tcBorders>
              <w:top w:val="single" w:sz="8" w:space="0" w:color="auto"/>
              <w:left w:val="single" w:sz="8" w:space="0" w:color="auto"/>
              <w:bottom w:val="nil"/>
              <w:right w:val="nil"/>
            </w:tcBorders>
            <w:shd w:val="clear" w:color="auto" w:fill="FFFFFF"/>
            <w:vAlign w:val="center"/>
            <w:hideMark/>
          </w:tcPr>
          <w:p w14:paraId="6751F1A8"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4DB09644" w14:textId="77777777" w:rsidR="00D17E4E" w:rsidRPr="00EC2C97" w:rsidRDefault="00D17E4E" w:rsidP="00770541">
            <w:pPr>
              <w:jc w:val="center"/>
              <w:rPr>
                <w:sz w:val="26"/>
                <w:szCs w:val="26"/>
              </w:rPr>
            </w:pPr>
            <w:r w:rsidRPr="00EC2C97">
              <w:rPr>
                <w:sz w:val="26"/>
                <w:szCs w:val="26"/>
              </w:rPr>
              <w:t>5,2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A819F8C" w14:textId="77777777" w:rsidR="00D17E4E" w:rsidRPr="00EC2C97" w:rsidRDefault="00D17E4E" w:rsidP="00770541">
            <w:pPr>
              <w:jc w:val="center"/>
              <w:rPr>
                <w:sz w:val="26"/>
                <w:szCs w:val="26"/>
              </w:rPr>
            </w:pPr>
            <w:r w:rsidRPr="00EC2C97">
              <w:rPr>
                <w:sz w:val="26"/>
                <w:szCs w:val="26"/>
              </w:rPr>
              <w:t>26</w:t>
            </w:r>
          </w:p>
        </w:tc>
        <w:tc>
          <w:tcPr>
            <w:tcW w:w="15" w:type="pct"/>
            <w:tcBorders>
              <w:top w:val="nil"/>
              <w:left w:val="nil"/>
              <w:bottom w:val="nil"/>
              <w:right w:val="nil"/>
            </w:tcBorders>
            <w:vAlign w:val="center"/>
            <w:hideMark/>
          </w:tcPr>
          <w:p w14:paraId="29D28677" w14:textId="77777777" w:rsidR="00D17E4E" w:rsidRPr="00EC2C97" w:rsidRDefault="00D17E4E" w:rsidP="00770541">
            <w:pPr>
              <w:jc w:val="center"/>
              <w:rPr>
                <w:sz w:val="26"/>
                <w:szCs w:val="26"/>
              </w:rPr>
            </w:pPr>
          </w:p>
        </w:tc>
      </w:tr>
      <w:tr w:rsidR="00D17E4E" w:rsidRPr="00EC2C97" w14:paraId="723FBE7F" w14:textId="77777777" w:rsidTr="00770541">
        <w:trPr>
          <w:trHeight w:val="341"/>
        </w:trPr>
        <w:tc>
          <w:tcPr>
            <w:tcW w:w="1622" w:type="pct"/>
            <w:tcBorders>
              <w:top w:val="single" w:sz="8" w:space="0" w:color="auto"/>
              <w:left w:val="single" w:sz="8" w:space="0" w:color="auto"/>
              <w:bottom w:val="single" w:sz="8" w:space="0" w:color="auto"/>
              <w:right w:val="nil"/>
            </w:tcBorders>
            <w:shd w:val="clear" w:color="auto" w:fill="FFFFFF"/>
            <w:hideMark/>
          </w:tcPr>
          <w:p w14:paraId="4076AC91" w14:textId="77777777" w:rsidR="00D17E4E" w:rsidRPr="00EC2C97" w:rsidRDefault="00D17E4E" w:rsidP="00770541">
            <w:pPr>
              <w:jc w:val="center"/>
              <w:rPr>
                <w:sz w:val="26"/>
                <w:szCs w:val="26"/>
              </w:rPr>
            </w:pPr>
            <w:r w:rsidRPr="00EC2C97">
              <w:rPr>
                <w:sz w:val="26"/>
                <w:szCs w:val="26"/>
              </w:rPr>
              <w:t>Перець червоний солодкий</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23C6FB76" w14:textId="77777777" w:rsidR="00D17E4E" w:rsidRPr="00EC2C97" w:rsidRDefault="00D17E4E" w:rsidP="00770541">
            <w:pPr>
              <w:jc w:val="center"/>
              <w:rPr>
                <w:sz w:val="26"/>
                <w:szCs w:val="26"/>
              </w:rPr>
            </w:pPr>
            <w:r w:rsidRPr="00EC2C97">
              <w:rPr>
                <w:sz w:val="26"/>
                <w:szCs w:val="26"/>
              </w:rPr>
              <w:t>1,3</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23A9ADF8"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3F83BD3D" w14:textId="77777777" w:rsidR="00D17E4E" w:rsidRPr="00EC2C97" w:rsidRDefault="00D17E4E" w:rsidP="00770541">
            <w:pPr>
              <w:jc w:val="center"/>
              <w:rPr>
                <w:sz w:val="26"/>
                <w:szCs w:val="26"/>
              </w:rPr>
            </w:pPr>
            <w:r w:rsidRPr="00EC2C97">
              <w:rPr>
                <w:sz w:val="26"/>
                <w:szCs w:val="26"/>
              </w:rPr>
              <w:t>5,2</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3BFFA534" w14:textId="77777777" w:rsidR="00D17E4E" w:rsidRPr="00EC2C97" w:rsidRDefault="00D17E4E" w:rsidP="00770541">
            <w:pPr>
              <w:jc w:val="center"/>
              <w:rPr>
                <w:sz w:val="26"/>
                <w:szCs w:val="26"/>
              </w:rPr>
            </w:pPr>
            <w:r w:rsidRPr="00EC2C97">
              <w:rPr>
                <w:sz w:val="26"/>
                <w:szCs w:val="26"/>
              </w:rPr>
              <w:t>27</w:t>
            </w:r>
          </w:p>
        </w:tc>
        <w:tc>
          <w:tcPr>
            <w:tcW w:w="15" w:type="pct"/>
            <w:tcBorders>
              <w:top w:val="nil"/>
              <w:left w:val="nil"/>
              <w:bottom w:val="nil"/>
              <w:right w:val="nil"/>
            </w:tcBorders>
            <w:vAlign w:val="center"/>
            <w:hideMark/>
          </w:tcPr>
          <w:p w14:paraId="59717FC6" w14:textId="77777777" w:rsidR="00D17E4E" w:rsidRPr="00EC2C97" w:rsidRDefault="00D17E4E" w:rsidP="00770541">
            <w:pPr>
              <w:jc w:val="center"/>
              <w:rPr>
                <w:sz w:val="26"/>
                <w:szCs w:val="26"/>
              </w:rPr>
            </w:pPr>
          </w:p>
        </w:tc>
      </w:tr>
      <w:tr w:rsidR="00D17E4E" w:rsidRPr="00EC2C97" w14:paraId="557FB444" w14:textId="77777777" w:rsidTr="00770541">
        <w:trPr>
          <w:trHeight w:val="158"/>
        </w:trPr>
        <w:tc>
          <w:tcPr>
            <w:tcW w:w="1622" w:type="pct"/>
            <w:tcBorders>
              <w:top w:val="nil"/>
              <w:left w:val="single" w:sz="8" w:space="0" w:color="auto"/>
              <w:bottom w:val="nil"/>
              <w:right w:val="nil"/>
            </w:tcBorders>
            <w:shd w:val="clear" w:color="auto" w:fill="FFFFFF"/>
            <w:hideMark/>
          </w:tcPr>
          <w:p w14:paraId="127BF9BD" w14:textId="77777777" w:rsidR="00D17E4E" w:rsidRPr="00EC2C97" w:rsidRDefault="00D17E4E" w:rsidP="00770541">
            <w:pPr>
              <w:jc w:val="center"/>
              <w:rPr>
                <w:sz w:val="26"/>
                <w:szCs w:val="26"/>
              </w:rPr>
            </w:pPr>
            <w:r w:rsidRPr="00EC2C97">
              <w:rPr>
                <w:sz w:val="26"/>
                <w:szCs w:val="26"/>
              </w:rPr>
              <w:t>Петрушка (зелень)</w:t>
            </w:r>
          </w:p>
        </w:tc>
        <w:tc>
          <w:tcPr>
            <w:tcW w:w="671" w:type="pct"/>
            <w:tcBorders>
              <w:top w:val="nil"/>
              <w:left w:val="single" w:sz="8" w:space="0" w:color="auto"/>
              <w:bottom w:val="nil"/>
              <w:right w:val="nil"/>
            </w:tcBorders>
            <w:shd w:val="clear" w:color="auto" w:fill="FFFFFF"/>
            <w:vAlign w:val="center"/>
            <w:hideMark/>
          </w:tcPr>
          <w:p w14:paraId="392874D8" w14:textId="77777777" w:rsidR="00D17E4E" w:rsidRPr="00EC2C97" w:rsidRDefault="00D17E4E" w:rsidP="00770541">
            <w:pPr>
              <w:jc w:val="center"/>
              <w:rPr>
                <w:sz w:val="26"/>
                <w:szCs w:val="26"/>
              </w:rPr>
            </w:pPr>
            <w:r w:rsidRPr="00EC2C97">
              <w:rPr>
                <w:sz w:val="26"/>
                <w:szCs w:val="26"/>
              </w:rPr>
              <w:t>3,7</w:t>
            </w:r>
          </w:p>
        </w:tc>
        <w:tc>
          <w:tcPr>
            <w:tcW w:w="874" w:type="pct"/>
            <w:tcBorders>
              <w:top w:val="nil"/>
              <w:left w:val="single" w:sz="8" w:space="0" w:color="auto"/>
              <w:bottom w:val="nil"/>
              <w:right w:val="nil"/>
            </w:tcBorders>
            <w:shd w:val="clear" w:color="auto" w:fill="FFFFFF"/>
            <w:vAlign w:val="center"/>
            <w:hideMark/>
          </w:tcPr>
          <w:p w14:paraId="60174A40" w14:textId="77777777" w:rsidR="00D17E4E" w:rsidRPr="00EC2C97" w:rsidRDefault="00D17E4E" w:rsidP="00770541">
            <w:pPr>
              <w:jc w:val="center"/>
              <w:rPr>
                <w:sz w:val="26"/>
                <w:szCs w:val="26"/>
              </w:rPr>
            </w:pPr>
            <w:r w:rsidRPr="00EC2C97">
              <w:rPr>
                <w:sz w:val="26"/>
                <w:szCs w:val="26"/>
              </w:rPr>
              <w:t>0,4</w:t>
            </w:r>
          </w:p>
        </w:tc>
        <w:tc>
          <w:tcPr>
            <w:tcW w:w="808" w:type="pct"/>
            <w:tcBorders>
              <w:top w:val="nil"/>
              <w:left w:val="single" w:sz="8" w:space="0" w:color="auto"/>
              <w:bottom w:val="nil"/>
              <w:right w:val="nil"/>
            </w:tcBorders>
            <w:shd w:val="clear" w:color="auto" w:fill="FFFFFF"/>
            <w:vAlign w:val="center"/>
            <w:hideMark/>
          </w:tcPr>
          <w:p w14:paraId="78885389" w14:textId="77777777" w:rsidR="00D17E4E" w:rsidRPr="00EC2C97" w:rsidRDefault="00D17E4E" w:rsidP="00770541">
            <w:pPr>
              <w:jc w:val="center"/>
              <w:rPr>
                <w:sz w:val="26"/>
                <w:szCs w:val="26"/>
              </w:rPr>
            </w:pPr>
            <w:r w:rsidRPr="00EC2C97">
              <w:rPr>
                <w:sz w:val="26"/>
                <w:szCs w:val="26"/>
              </w:rPr>
              <w:t>6,8</w:t>
            </w:r>
          </w:p>
        </w:tc>
        <w:tc>
          <w:tcPr>
            <w:tcW w:w="1010" w:type="pct"/>
            <w:tcBorders>
              <w:top w:val="nil"/>
              <w:left w:val="single" w:sz="8" w:space="0" w:color="auto"/>
              <w:bottom w:val="nil"/>
              <w:right w:val="single" w:sz="8" w:space="0" w:color="auto"/>
            </w:tcBorders>
            <w:shd w:val="clear" w:color="auto" w:fill="FFFFFF"/>
            <w:vAlign w:val="center"/>
            <w:hideMark/>
          </w:tcPr>
          <w:p w14:paraId="20F9AA41" w14:textId="77777777" w:rsidR="00D17E4E" w:rsidRPr="00EC2C97" w:rsidRDefault="00D17E4E" w:rsidP="00770541">
            <w:pPr>
              <w:jc w:val="center"/>
              <w:rPr>
                <w:sz w:val="26"/>
                <w:szCs w:val="26"/>
              </w:rPr>
            </w:pPr>
            <w:r w:rsidRPr="00EC2C97">
              <w:rPr>
                <w:sz w:val="26"/>
                <w:szCs w:val="26"/>
              </w:rPr>
              <w:t>49</w:t>
            </w:r>
          </w:p>
        </w:tc>
        <w:tc>
          <w:tcPr>
            <w:tcW w:w="15" w:type="pct"/>
            <w:tcBorders>
              <w:top w:val="nil"/>
              <w:left w:val="nil"/>
              <w:bottom w:val="nil"/>
              <w:right w:val="nil"/>
            </w:tcBorders>
            <w:vAlign w:val="center"/>
            <w:hideMark/>
          </w:tcPr>
          <w:p w14:paraId="25054047" w14:textId="77777777" w:rsidR="00D17E4E" w:rsidRPr="00EC2C97" w:rsidRDefault="00D17E4E" w:rsidP="00770541">
            <w:pPr>
              <w:jc w:val="center"/>
              <w:rPr>
                <w:sz w:val="26"/>
                <w:szCs w:val="26"/>
              </w:rPr>
            </w:pPr>
          </w:p>
        </w:tc>
      </w:tr>
      <w:tr w:rsidR="00D17E4E" w:rsidRPr="00EC2C97" w14:paraId="65484A4E" w14:textId="77777777" w:rsidTr="00770541">
        <w:trPr>
          <w:trHeight w:val="291"/>
        </w:trPr>
        <w:tc>
          <w:tcPr>
            <w:tcW w:w="1622" w:type="pct"/>
            <w:tcBorders>
              <w:top w:val="single" w:sz="8" w:space="0" w:color="auto"/>
              <w:left w:val="single" w:sz="8" w:space="0" w:color="auto"/>
              <w:bottom w:val="nil"/>
              <w:right w:val="nil"/>
            </w:tcBorders>
            <w:shd w:val="clear" w:color="auto" w:fill="FFFFFF"/>
            <w:hideMark/>
          </w:tcPr>
          <w:p w14:paraId="1F3371B1" w14:textId="77777777" w:rsidR="00D17E4E" w:rsidRPr="00EC2C97" w:rsidRDefault="00D17E4E" w:rsidP="00770541">
            <w:pPr>
              <w:jc w:val="center"/>
              <w:rPr>
                <w:sz w:val="26"/>
                <w:szCs w:val="26"/>
              </w:rPr>
            </w:pPr>
            <w:r w:rsidRPr="00EC2C97">
              <w:rPr>
                <w:sz w:val="26"/>
                <w:szCs w:val="26"/>
              </w:rPr>
              <w:t>Салат зелений</w:t>
            </w:r>
          </w:p>
        </w:tc>
        <w:tc>
          <w:tcPr>
            <w:tcW w:w="671" w:type="pct"/>
            <w:tcBorders>
              <w:top w:val="single" w:sz="8" w:space="0" w:color="auto"/>
              <w:left w:val="single" w:sz="8" w:space="0" w:color="auto"/>
              <w:bottom w:val="nil"/>
              <w:right w:val="nil"/>
            </w:tcBorders>
            <w:shd w:val="clear" w:color="auto" w:fill="FFFFFF"/>
            <w:vAlign w:val="center"/>
            <w:hideMark/>
          </w:tcPr>
          <w:p w14:paraId="139D56BD" w14:textId="77777777" w:rsidR="00D17E4E" w:rsidRPr="00EC2C97" w:rsidRDefault="00D17E4E" w:rsidP="00770541">
            <w:pPr>
              <w:jc w:val="center"/>
              <w:rPr>
                <w:sz w:val="26"/>
                <w:szCs w:val="26"/>
              </w:rPr>
            </w:pPr>
            <w:r w:rsidRPr="00EC2C97">
              <w:rPr>
                <w:sz w:val="26"/>
                <w:szCs w:val="26"/>
              </w:rPr>
              <w:t>1,5</w:t>
            </w:r>
          </w:p>
        </w:tc>
        <w:tc>
          <w:tcPr>
            <w:tcW w:w="874" w:type="pct"/>
            <w:tcBorders>
              <w:top w:val="single" w:sz="8" w:space="0" w:color="auto"/>
              <w:left w:val="single" w:sz="8" w:space="0" w:color="auto"/>
              <w:bottom w:val="nil"/>
              <w:right w:val="nil"/>
            </w:tcBorders>
            <w:shd w:val="clear" w:color="auto" w:fill="FFFFFF"/>
            <w:vAlign w:val="center"/>
            <w:hideMark/>
          </w:tcPr>
          <w:p w14:paraId="1615566C" w14:textId="77777777" w:rsidR="00D17E4E" w:rsidRPr="00EC2C97" w:rsidRDefault="00D17E4E" w:rsidP="00770541">
            <w:pPr>
              <w:jc w:val="center"/>
              <w:rPr>
                <w:sz w:val="26"/>
                <w:szCs w:val="26"/>
              </w:rPr>
            </w:pPr>
            <w:r w:rsidRPr="00EC2C97">
              <w:rPr>
                <w:sz w:val="26"/>
                <w:szCs w:val="26"/>
              </w:rPr>
              <w:t>0,2</w:t>
            </w:r>
          </w:p>
        </w:tc>
        <w:tc>
          <w:tcPr>
            <w:tcW w:w="808" w:type="pct"/>
            <w:tcBorders>
              <w:top w:val="single" w:sz="8" w:space="0" w:color="auto"/>
              <w:left w:val="single" w:sz="8" w:space="0" w:color="auto"/>
              <w:bottom w:val="nil"/>
              <w:right w:val="nil"/>
            </w:tcBorders>
            <w:shd w:val="clear" w:color="auto" w:fill="FFFFFF"/>
            <w:vAlign w:val="center"/>
            <w:hideMark/>
          </w:tcPr>
          <w:p w14:paraId="4BA124D5" w14:textId="77777777" w:rsidR="00D17E4E" w:rsidRPr="00EC2C97" w:rsidRDefault="00D17E4E" w:rsidP="00770541">
            <w:pPr>
              <w:jc w:val="center"/>
              <w:rPr>
                <w:sz w:val="26"/>
                <w:szCs w:val="26"/>
              </w:rPr>
            </w:pPr>
            <w:r w:rsidRPr="00EC2C97">
              <w:rPr>
                <w:sz w:val="26"/>
                <w:szCs w:val="26"/>
              </w:rPr>
              <w:t>1,7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00ED0AE" w14:textId="77777777" w:rsidR="00D17E4E" w:rsidRPr="00EC2C97" w:rsidRDefault="00D17E4E" w:rsidP="00770541">
            <w:pPr>
              <w:jc w:val="center"/>
              <w:rPr>
                <w:sz w:val="26"/>
                <w:szCs w:val="26"/>
              </w:rPr>
            </w:pPr>
            <w:r w:rsidRPr="00EC2C97">
              <w:rPr>
                <w:sz w:val="26"/>
                <w:szCs w:val="26"/>
              </w:rPr>
              <w:t>17</w:t>
            </w:r>
          </w:p>
        </w:tc>
        <w:tc>
          <w:tcPr>
            <w:tcW w:w="15" w:type="pct"/>
            <w:tcBorders>
              <w:top w:val="nil"/>
              <w:left w:val="nil"/>
              <w:bottom w:val="nil"/>
              <w:right w:val="nil"/>
            </w:tcBorders>
            <w:vAlign w:val="center"/>
            <w:hideMark/>
          </w:tcPr>
          <w:p w14:paraId="536859C2" w14:textId="77777777" w:rsidR="00D17E4E" w:rsidRPr="00EC2C97" w:rsidRDefault="00D17E4E" w:rsidP="00770541">
            <w:pPr>
              <w:jc w:val="center"/>
              <w:rPr>
                <w:sz w:val="26"/>
                <w:szCs w:val="26"/>
              </w:rPr>
            </w:pPr>
          </w:p>
        </w:tc>
      </w:tr>
      <w:tr w:rsidR="00D17E4E" w:rsidRPr="00EC2C97" w14:paraId="469F32EF" w14:textId="77777777" w:rsidTr="00770541">
        <w:trPr>
          <w:trHeight w:val="163"/>
        </w:trPr>
        <w:tc>
          <w:tcPr>
            <w:tcW w:w="1622" w:type="pct"/>
            <w:tcBorders>
              <w:top w:val="single" w:sz="8" w:space="0" w:color="auto"/>
              <w:left w:val="single" w:sz="8" w:space="0" w:color="auto"/>
              <w:bottom w:val="nil"/>
              <w:right w:val="nil"/>
            </w:tcBorders>
            <w:shd w:val="clear" w:color="auto" w:fill="FFFFFF"/>
            <w:hideMark/>
          </w:tcPr>
          <w:p w14:paraId="21579038" w14:textId="77777777" w:rsidR="00D17E4E" w:rsidRPr="00EC2C97" w:rsidRDefault="00D17E4E" w:rsidP="00770541">
            <w:pPr>
              <w:jc w:val="center"/>
              <w:rPr>
                <w:sz w:val="26"/>
                <w:szCs w:val="26"/>
              </w:rPr>
            </w:pPr>
            <w:r w:rsidRPr="00EC2C97">
              <w:rPr>
                <w:sz w:val="26"/>
                <w:szCs w:val="26"/>
              </w:rPr>
              <w:t>Буряк варений</w:t>
            </w:r>
          </w:p>
        </w:tc>
        <w:tc>
          <w:tcPr>
            <w:tcW w:w="671" w:type="pct"/>
            <w:tcBorders>
              <w:top w:val="single" w:sz="8" w:space="0" w:color="auto"/>
              <w:left w:val="single" w:sz="8" w:space="0" w:color="auto"/>
              <w:bottom w:val="nil"/>
              <w:right w:val="nil"/>
            </w:tcBorders>
            <w:shd w:val="clear" w:color="auto" w:fill="FFFFFF"/>
            <w:vAlign w:val="center"/>
            <w:hideMark/>
          </w:tcPr>
          <w:p w14:paraId="37446DD1" w14:textId="77777777" w:rsidR="00D17E4E" w:rsidRPr="00EC2C97" w:rsidRDefault="00D17E4E" w:rsidP="00770541">
            <w:pPr>
              <w:jc w:val="center"/>
              <w:rPr>
                <w:sz w:val="26"/>
                <w:szCs w:val="26"/>
              </w:rPr>
            </w:pPr>
            <w:r w:rsidRPr="00EC2C97">
              <w:rPr>
                <w:sz w:val="26"/>
                <w:szCs w:val="26"/>
              </w:rPr>
              <w:t>1,8</w:t>
            </w:r>
          </w:p>
        </w:tc>
        <w:tc>
          <w:tcPr>
            <w:tcW w:w="874" w:type="pct"/>
            <w:tcBorders>
              <w:top w:val="single" w:sz="8" w:space="0" w:color="auto"/>
              <w:left w:val="single" w:sz="8" w:space="0" w:color="auto"/>
              <w:bottom w:val="nil"/>
              <w:right w:val="nil"/>
            </w:tcBorders>
            <w:shd w:val="clear" w:color="auto" w:fill="FFFFFF"/>
            <w:vAlign w:val="center"/>
            <w:hideMark/>
          </w:tcPr>
          <w:p w14:paraId="5735AA9D" w14:textId="77777777" w:rsidR="00D17E4E" w:rsidRPr="00EC2C97" w:rsidRDefault="00D17E4E" w:rsidP="00770541">
            <w:pPr>
              <w:jc w:val="center"/>
              <w:rPr>
                <w:sz w:val="26"/>
                <w:szCs w:val="26"/>
              </w:rPr>
            </w:pPr>
          </w:p>
        </w:tc>
        <w:tc>
          <w:tcPr>
            <w:tcW w:w="808" w:type="pct"/>
            <w:tcBorders>
              <w:top w:val="single" w:sz="8" w:space="0" w:color="auto"/>
              <w:left w:val="single" w:sz="8" w:space="0" w:color="auto"/>
              <w:bottom w:val="nil"/>
              <w:right w:val="nil"/>
            </w:tcBorders>
            <w:shd w:val="clear" w:color="auto" w:fill="FFFFFF"/>
            <w:vAlign w:val="center"/>
            <w:hideMark/>
          </w:tcPr>
          <w:p w14:paraId="40DF3203" w14:textId="77777777" w:rsidR="00D17E4E" w:rsidRPr="00EC2C97" w:rsidRDefault="00D17E4E" w:rsidP="00770541">
            <w:pPr>
              <w:jc w:val="center"/>
              <w:rPr>
                <w:sz w:val="26"/>
                <w:szCs w:val="26"/>
              </w:rPr>
            </w:pPr>
            <w:r w:rsidRPr="00EC2C97">
              <w:rPr>
                <w:sz w:val="26"/>
                <w:szCs w:val="26"/>
              </w:rPr>
              <w:t>10,6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D8E62EC" w14:textId="77777777" w:rsidR="00D17E4E" w:rsidRPr="00EC2C97" w:rsidRDefault="00D17E4E" w:rsidP="00770541">
            <w:pPr>
              <w:jc w:val="center"/>
              <w:rPr>
                <w:sz w:val="26"/>
                <w:szCs w:val="26"/>
              </w:rPr>
            </w:pPr>
            <w:r w:rsidRPr="00EC2C97">
              <w:rPr>
                <w:sz w:val="26"/>
                <w:szCs w:val="26"/>
              </w:rPr>
              <w:t>49</w:t>
            </w:r>
          </w:p>
        </w:tc>
        <w:tc>
          <w:tcPr>
            <w:tcW w:w="15" w:type="pct"/>
            <w:tcBorders>
              <w:top w:val="nil"/>
              <w:left w:val="nil"/>
              <w:bottom w:val="nil"/>
              <w:right w:val="nil"/>
            </w:tcBorders>
            <w:vAlign w:val="center"/>
            <w:hideMark/>
          </w:tcPr>
          <w:p w14:paraId="6A75DCA9" w14:textId="77777777" w:rsidR="00D17E4E" w:rsidRPr="00EC2C97" w:rsidRDefault="00D17E4E" w:rsidP="00770541">
            <w:pPr>
              <w:jc w:val="center"/>
              <w:rPr>
                <w:sz w:val="26"/>
                <w:szCs w:val="26"/>
              </w:rPr>
            </w:pPr>
          </w:p>
        </w:tc>
      </w:tr>
      <w:tr w:rsidR="00D17E4E" w:rsidRPr="00EC2C97" w14:paraId="0D13C43C"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6471D81C" w14:textId="77777777" w:rsidR="00D17E4E" w:rsidRPr="00EC2C97" w:rsidRDefault="00D17E4E" w:rsidP="00770541">
            <w:pPr>
              <w:jc w:val="center"/>
              <w:rPr>
                <w:sz w:val="26"/>
                <w:szCs w:val="26"/>
              </w:rPr>
            </w:pPr>
            <w:r w:rsidRPr="00EC2C97">
              <w:rPr>
                <w:sz w:val="26"/>
                <w:szCs w:val="26"/>
              </w:rPr>
              <w:t>Банани</w:t>
            </w:r>
          </w:p>
        </w:tc>
        <w:tc>
          <w:tcPr>
            <w:tcW w:w="671" w:type="pct"/>
            <w:tcBorders>
              <w:top w:val="single" w:sz="8" w:space="0" w:color="auto"/>
              <w:left w:val="single" w:sz="8" w:space="0" w:color="auto"/>
              <w:bottom w:val="nil"/>
              <w:right w:val="nil"/>
            </w:tcBorders>
            <w:shd w:val="clear" w:color="auto" w:fill="FFFFFF"/>
            <w:vAlign w:val="center"/>
            <w:hideMark/>
          </w:tcPr>
          <w:p w14:paraId="7E7C897A" w14:textId="77777777" w:rsidR="00D17E4E" w:rsidRPr="00EC2C97" w:rsidRDefault="00D17E4E" w:rsidP="00770541">
            <w:pPr>
              <w:jc w:val="center"/>
              <w:rPr>
                <w:sz w:val="26"/>
                <w:szCs w:val="26"/>
              </w:rPr>
            </w:pPr>
            <w:r w:rsidRPr="00EC2C97">
              <w:rPr>
                <w:sz w:val="26"/>
                <w:szCs w:val="26"/>
              </w:rPr>
              <w:t>1,5</w:t>
            </w:r>
          </w:p>
        </w:tc>
        <w:tc>
          <w:tcPr>
            <w:tcW w:w="874" w:type="pct"/>
            <w:tcBorders>
              <w:top w:val="single" w:sz="8" w:space="0" w:color="auto"/>
              <w:left w:val="single" w:sz="8" w:space="0" w:color="auto"/>
              <w:bottom w:val="nil"/>
              <w:right w:val="nil"/>
            </w:tcBorders>
            <w:shd w:val="clear" w:color="auto" w:fill="FFFFFF"/>
            <w:vAlign w:val="center"/>
            <w:hideMark/>
          </w:tcPr>
          <w:p w14:paraId="0AB30F53"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125F9C53" w14:textId="77777777" w:rsidR="00D17E4E" w:rsidRPr="00EC2C97" w:rsidRDefault="00D17E4E" w:rsidP="00770541">
            <w:pPr>
              <w:jc w:val="center"/>
              <w:rPr>
                <w:sz w:val="26"/>
                <w:szCs w:val="26"/>
              </w:rPr>
            </w:pPr>
            <w:r w:rsidRPr="00EC2C97">
              <w:rPr>
                <w:sz w:val="26"/>
                <w:szCs w:val="26"/>
              </w:rPr>
              <w:t>19</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8FCE654" w14:textId="77777777" w:rsidR="00D17E4E" w:rsidRPr="00EC2C97" w:rsidRDefault="00D17E4E" w:rsidP="00770541">
            <w:pPr>
              <w:jc w:val="center"/>
              <w:rPr>
                <w:sz w:val="26"/>
                <w:szCs w:val="26"/>
              </w:rPr>
            </w:pPr>
            <w:r w:rsidRPr="00EC2C97">
              <w:rPr>
                <w:sz w:val="26"/>
                <w:szCs w:val="26"/>
              </w:rPr>
              <w:t>89</w:t>
            </w:r>
          </w:p>
        </w:tc>
        <w:tc>
          <w:tcPr>
            <w:tcW w:w="15" w:type="pct"/>
            <w:tcBorders>
              <w:top w:val="nil"/>
              <w:left w:val="nil"/>
              <w:bottom w:val="nil"/>
              <w:right w:val="nil"/>
            </w:tcBorders>
            <w:vAlign w:val="center"/>
            <w:hideMark/>
          </w:tcPr>
          <w:p w14:paraId="191D1DFA" w14:textId="77777777" w:rsidR="00D17E4E" w:rsidRPr="00EC2C97" w:rsidRDefault="00D17E4E" w:rsidP="00770541">
            <w:pPr>
              <w:jc w:val="center"/>
              <w:rPr>
                <w:sz w:val="26"/>
                <w:szCs w:val="26"/>
              </w:rPr>
            </w:pPr>
          </w:p>
        </w:tc>
      </w:tr>
      <w:tr w:rsidR="00D17E4E" w:rsidRPr="00EC2C97" w14:paraId="16B8FF44"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4A5BDF0E" w14:textId="77777777" w:rsidR="00D17E4E" w:rsidRPr="00EC2C97" w:rsidRDefault="00D17E4E" w:rsidP="00770541">
            <w:pPr>
              <w:jc w:val="center"/>
              <w:rPr>
                <w:sz w:val="26"/>
                <w:szCs w:val="26"/>
              </w:rPr>
            </w:pPr>
            <w:r w:rsidRPr="00EC2C97">
              <w:rPr>
                <w:sz w:val="26"/>
                <w:szCs w:val="26"/>
              </w:rPr>
              <w:t>Яблуко</w:t>
            </w:r>
          </w:p>
        </w:tc>
        <w:tc>
          <w:tcPr>
            <w:tcW w:w="671" w:type="pct"/>
            <w:tcBorders>
              <w:top w:val="single" w:sz="8" w:space="0" w:color="auto"/>
              <w:left w:val="single" w:sz="8" w:space="0" w:color="auto"/>
              <w:bottom w:val="nil"/>
              <w:right w:val="nil"/>
            </w:tcBorders>
            <w:shd w:val="clear" w:color="auto" w:fill="FFFFFF"/>
            <w:vAlign w:val="center"/>
            <w:hideMark/>
          </w:tcPr>
          <w:p w14:paraId="4188EAD6" w14:textId="77777777" w:rsidR="00D17E4E" w:rsidRPr="00EC2C97" w:rsidRDefault="00D17E4E" w:rsidP="00770541">
            <w:pPr>
              <w:jc w:val="center"/>
              <w:rPr>
                <w:sz w:val="26"/>
                <w:szCs w:val="26"/>
              </w:rPr>
            </w:pPr>
            <w:r w:rsidRPr="00EC2C97">
              <w:rPr>
                <w:sz w:val="26"/>
                <w:szCs w:val="26"/>
              </w:rPr>
              <w:t>0,4</w:t>
            </w:r>
          </w:p>
        </w:tc>
        <w:tc>
          <w:tcPr>
            <w:tcW w:w="874" w:type="pct"/>
            <w:tcBorders>
              <w:top w:val="single" w:sz="8" w:space="0" w:color="auto"/>
              <w:left w:val="single" w:sz="8" w:space="0" w:color="auto"/>
              <w:bottom w:val="nil"/>
              <w:right w:val="nil"/>
            </w:tcBorders>
            <w:shd w:val="clear" w:color="auto" w:fill="FFFFFF"/>
            <w:vAlign w:val="center"/>
            <w:hideMark/>
          </w:tcPr>
          <w:p w14:paraId="3CA5E9E9" w14:textId="77777777" w:rsidR="00D17E4E" w:rsidRPr="00EC2C97" w:rsidRDefault="00D17E4E" w:rsidP="00770541">
            <w:pPr>
              <w:jc w:val="center"/>
              <w:rPr>
                <w:sz w:val="26"/>
                <w:szCs w:val="26"/>
              </w:rPr>
            </w:pPr>
            <w:r w:rsidRPr="00EC2C97">
              <w:rPr>
                <w:sz w:val="26"/>
                <w:szCs w:val="26"/>
              </w:rPr>
              <w:t>0,4</w:t>
            </w:r>
          </w:p>
        </w:tc>
        <w:tc>
          <w:tcPr>
            <w:tcW w:w="808" w:type="pct"/>
            <w:tcBorders>
              <w:top w:val="single" w:sz="8" w:space="0" w:color="auto"/>
              <w:left w:val="single" w:sz="8" w:space="0" w:color="auto"/>
              <w:bottom w:val="nil"/>
              <w:right w:val="nil"/>
            </w:tcBorders>
            <w:shd w:val="clear" w:color="auto" w:fill="FFFFFF"/>
            <w:vAlign w:val="center"/>
            <w:hideMark/>
          </w:tcPr>
          <w:p w14:paraId="440B6523" w14:textId="77777777" w:rsidR="00D17E4E" w:rsidRPr="00EC2C97" w:rsidRDefault="00D17E4E" w:rsidP="00770541">
            <w:pPr>
              <w:jc w:val="center"/>
              <w:rPr>
                <w:sz w:val="26"/>
                <w:szCs w:val="26"/>
              </w:rPr>
            </w:pPr>
            <w:r w:rsidRPr="00EC2C97">
              <w:rPr>
                <w:sz w:val="26"/>
                <w:szCs w:val="26"/>
              </w:rPr>
              <w:t>9</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433D339" w14:textId="77777777" w:rsidR="00D17E4E" w:rsidRPr="00EC2C97" w:rsidRDefault="00D17E4E" w:rsidP="00770541">
            <w:pPr>
              <w:jc w:val="center"/>
              <w:rPr>
                <w:sz w:val="26"/>
                <w:szCs w:val="26"/>
              </w:rPr>
            </w:pPr>
            <w:r w:rsidRPr="00EC2C97">
              <w:rPr>
                <w:sz w:val="26"/>
                <w:szCs w:val="26"/>
              </w:rPr>
              <w:t>45</w:t>
            </w:r>
          </w:p>
        </w:tc>
        <w:tc>
          <w:tcPr>
            <w:tcW w:w="15" w:type="pct"/>
            <w:tcBorders>
              <w:top w:val="nil"/>
              <w:left w:val="nil"/>
              <w:bottom w:val="nil"/>
              <w:right w:val="nil"/>
            </w:tcBorders>
            <w:vAlign w:val="center"/>
            <w:hideMark/>
          </w:tcPr>
          <w:p w14:paraId="533AED93" w14:textId="77777777" w:rsidR="00D17E4E" w:rsidRPr="00EC2C97" w:rsidRDefault="00D17E4E" w:rsidP="00770541">
            <w:pPr>
              <w:jc w:val="center"/>
              <w:rPr>
                <w:sz w:val="26"/>
                <w:szCs w:val="26"/>
              </w:rPr>
            </w:pPr>
          </w:p>
        </w:tc>
      </w:tr>
      <w:tr w:rsidR="00D17E4E" w:rsidRPr="00EC2C97" w14:paraId="7E701856"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52258588" w14:textId="77777777" w:rsidR="00D17E4E" w:rsidRPr="00EC2C97" w:rsidRDefault="00D17E4E" w:rsidP="00770541">
            <w:pPr>
              <w:jc w:val="center"/>
              <w:rPr>
                <w:sz w:val="26"/>
                <w:szCs w:val="26"/>
              </w:rPr>
            </w:pPr>
            <w:r w:rsidRPr="00EC2C97">
              <w:rPr>
                <w:sz w:val="26"/>
                <w:szCs w:val="26"/>
              </w:rPr>
              <w:t>Мандарин</w:t>
            </w:r>
          </w:p>
        </w:tc>
        <w:tc>
          <w:tcPr>
            <w:tcW w:w="671" w:type="pct"/>
            <w:tcBorders>
              <w:top w:val="single" w:sz="8" w:space="0" w:color="auto"/>
              <w:left w:val="single" w:sz="8" w:space="0" w:color="auto"/>
              <w:bottom w:val="nil"/>
              <w:right w:val="nil"/>
            </w:tcBorders>
            <w:shd w:val="clear" w:color="auto" w:fill="FFFFFF"/>
            <w:vAlign w:val="center"/>
            <w:hideMark/>
          </w:tcPr>
          <w:p w14:paraId="0480843B" w14:textId="77777777" w:rsidR="00D17E4E" w:rsidRPr="00EC2C97" w:rsidRDefault="00D17E4E" w:rsidP="00770541">
            <w:pPr>
              <w:jc w:val="center"/>
              <w:rPr>
                <w:sz w:val="26"/>
                <w:szCs w:val="26"/>
              </w:rPr>
            </w:pPr>
            <w:r w:rsidRPr="00EC2C97">
              <w:rPr>
                <w:sz w:val="26"/>
                <w:szCs w:val="26"/>
              </w:rPr>
              <w:t>0,8</w:t>
            </w:r>
          </w:p>
        </w:tc>
        <w:tc>
          <w:tcPr>
            <w:tcW w:w="874" w:type="pct"/>
            <w:tcBorders>
              <w:top w:val="single" w:sz="8" w:space="0" w:color="auto"/>
              <w:left w:val="single" w:sz="8" w:space="0" w:color="auto"/>
              <w:bottom w:val="nil"/>
              <w:right w:val="nil"/>
            </w:tcBorders>
            <w:shd w:val="clear" w:color="auto" w:fill="FFFFFF"/>
            <w:vAlign w:val="center"/>
            <w:hideMark/>
          </w:tcPr>
          <w:p w14:paraId="515D8C65" w14:textId="77777777" w:rsidR="00D17E4E" w:rsidRPr="00EC2C97" w:rsidRDefault="00D17E4E" w:rsidP="00770541">
            <w:pPr>
              <w:jc w:val="center"/>
              <w:rPr>
                <w:sz w:val="26"/>
                <w:szCs w:val="26"/>
              </w:rPr>
            </w:pPr>
            <w:r w:rsidRPr="00EC2C97">
              <w:rPr>
                <w:sz w:val="26"/>
                <w:szCs w:val="26"/>
              </w:rPr>
              <w:t>0,3</w:t>
            </w:r>
          </w:p>
        </w:tc>
        <w:tc>
          <w:tcPr>
            <w:tcW w:w="808" w:type="pct"/>
            <w:tcBorders>
              <w:top w:val="single" w:sz="8" w:space="0" w:color="auto"/>
              <w:left w:val="single" w:sz="8" w:space="0" w:color="auto"/>
              <w:bottom w:val="nil"/>
              <w:right w:val="nil"/>
            </w:tcBorders>
            <w:shd w:val="clear" w:color="auto" w:fill="FFFFFF"/>
            <w:vAlign w:val="center"/>
            <w:hideMark/>
          </w:tcPr>
          <w:p w14:paraId="0CDFEB0B" w14:textId="77777777" w:rsidR="00D17E4E" w:rsidRPr="00EC2C97" w:rsidRDefault="00D17E4E" w:rsidP="00770541">
            <w:pPr>
              <w:jc w:val="center"/>
              <w:rPr>
                <w:sz w:val="26"/>
                <w:szCs w:val="26"/>
              </w:rPr>
            </w:pPr>
            <w:r w:rsidRPr="00EC2C97">
              <w:rPr>
                <w:sz w:val="26"/>
                <w:szCs w:val="26"/>
              </w:rPr>
              <w:t>8,1</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548AB23" w14:textId="77777777" w:rsidR="00D17E4E" w:rsidRPr="00EC2C97" w:rsidRDefault="00D17E4E" w:rsidP="00770541">
            <w:pPr>
              <w:jc w:val="center"/>
              <w:rPr>
                <w:sz w:val="26"/>
                <w:szCs w:val="26"/>
              </w:rPr>
            </w:pPr>
            <w:r w:rsidRPr="00EC2C97">
              <w:rPr>
                <w:sz w:val="26"/>
                <w:szCs w:val="26"/>
              </w:rPr>
              <w:t>40</w:t>
            </w:r>
          </w:p>
        </w:tc>
        <w:tc>
          <w:tcPr>
            <w:tcW w:w="15" w:type="pct"/>
            <w:tcBorders>
              <w:top w:val="nil"/>
              <w:left w:val="nil"/>
              <w:bottom w:val="nil"/>
              <w:right w:val="nil"/>
            </w:tcBorders>
            <w:vAlign w:val="center"/>
            <w:hideMark/>
          </w:tcPr>
          <w:p w14:paraId="4FDA22A6" w14:textId="77777777" w:rsidR="00D17E4E" w:rsidRPr="00EC2C97" w:rsidRDefault="00D17E4E" w:rsidP="00770541">
            <w:pPr>
              <w:jc w:val="center"/>
              <w:rPr>
                <w:sz w:val="26"/>
                <w:szCs w:val="26"/>
              </w:rPr>
            </w:pPr>
          </w:p>
        </w:tc>
      </w:tr>
      <w:tr w:rsidR="00D17E4E" w:rsidRPr="00EC2C97" w14:paraId="395A02D7"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2D6299DF" w14:textId="77777777" w:rsidR="00D17E4E" w:rsidRPr="00EC2C97" w:rsidRDefault="00D17E4E" w:rsidP="00770541">
            <w:pPr>
              <w:jc w:val="center"/>
              <w:rPr>
                <w:sz w:val="26"/>
                <w:szCs w:val="26"/>
              </w:rPr>
            </w:pPr>
            <w:r w:rsidRPr="00EC2C97">
              <w:rPr>
                <w:sz w:val="26"/>
                <w:szCs w:val="26"/>
              </w:rPr>
              <w:t>Лимон</w:t>
            </w:r>
          </w:p>
        </w:tc>
        <w:tc>
          <w:tcPr>
            <w:tcW w:w="671" w:type="pct"/>
            <w:tcBorders>
              <w:top w:val="single" w:sz="8" w:space="0" w:color="auto"/>
              <w:left w:val="single" w:sz="8" w:space="0" w:color="auto"/>
              <w:bottom w:val="nil"/>
              <w:right w:val="nil"/>
            </w:tcBorders>
            <w:shd w:val="clear" w:color="auto" w:fill="FFFFFF"/>
            <w:vAlign w:val="center"/>
            <w:hideMark/>
          </w:tcPr>
          <w:p w14:paraId="3AB5D8F4" w14:textId="77777777" w:rsidR="00D17E4E" w:rsidRPr="00EC2C97" w:rsidRDefault="00D17E4E" w:rsidP="00770541">
            <w:pPr>
              <w:jc w:val="center"/>
              <w:rPr>
                <w:sz w:val="26"/>
                <w:szCs w:val="26"/>
              </w:rPr>
            </w:pPr>
            <w:r w:rsidRPr="00EC2C97">
              <w:rPr>
                <w:sz w:val="26"/>
                <w:szCs w:val="26"/>
              </w:rPr>
              <w:t>0,9</w:t>
            </w:r>
          </w:p>
        </w:tc>
        <w:tc>
          <w:tcPr>
            <w:tcW w:w="874" w:type="pct"/>
            <w:tcBorders>
              <w:top w:val="single" w:sz="8" w:space="0" w:color="auto"/>
              <w:left w:val="single" w:sz="8" w:space="0" w:color="auto"/>
              <w:bottom w:val="nil"/>
              <w:right w:val="nil"/>
            </w:tcBorders>
            <w:shd w:val="clear" w:color="auto" w:fill="FFFFFF"/>
            <w:vAlign w:val="center"/>
            <w:hideMark/>
          </w:tcPr>
          <w:p w14:paraId="6D50D36B"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50CB9459" w14:textId="77777777" w:rsidR="00D17E4E" w:rsidRPr="00EC2C97" w:rsidRDefault="00D17E4E" w:rsidP="00770541">
            <w:pPr>
              <w:jc w:val="center"/>
              <w:rPr>
                <w:sz w:val="26"/>
                <w:szCs w:val="26"/>
              </w:rPr>
            </w:pPr>
            <w:r w:rsidRPr="00EC2C97">
              <w:rPr>
                <w:sz w:val="26"/>
                <w:szCs w:val="26"/>
              </w:rPr>
              <w:t>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D070A80" w14:textId="77777777" w:rsidR="00D17E4E" w:rsidRPr="00EC2C97" w:rsidRDefault="00D17E4E" w:rsidP="00770541">
            <w:pPr>
              <w:jc w:val="center"/>
              <w:rPr>
                <w:sz w:val="26"/>
                <w:szCs w:val="26"/>
              </w:rPr>
            </w:pPr>
            <w:r w:rsidRPr="00EC2C97">
              <w:rPr>
                <w:sz w:val="26"/>
                <w:szCs w:val="26"/>
              </w:rPr>
              <w:t>33</w:t>
            </w:r>
          </w:p>
        </w:tc>
        <w:tc>
          <w:tcPr>
            <w:tcW w:w="15" w:type="pct"/>
            <w:tcBorders>
              <w:top w:val="nil"/>
              <w:left w:val="nil"/>
              <w:bottom w:val="nil"/>
              <w:right w:val="nil"/>
            </w:tcBorders>
            <w:vAlign w:val="center"/>
            <w:hideMark/>
          </w:tcPr>
          <w:p w14:paraId="022AA71F" w14:textId="77777777" w:rsidR="00D17E4E" w:rsidRPr="00EC2C97" w:rsidRDefault="00D17E4E" w:rsidP="00770541">
            <w:pPr>
              <w:jc w:val="center"/>
              <w:rPr>
                <w:sz w:val="26"/>
                <w:szCs w:val="26"/>
              </w:rPr>
            </w:pPr>
          </w:p>
        </w:tc>
      </w:tr>
      <w:tr w:rsidR="00D17E4E" w:rsidRPr="00EC2C97" w14:paraId="46DFF01C"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4D2BBCE3" w14:textId="77777777" w:rsidR="00D17E4E" w:rsidRPr="00EC2C97" w:rsidRDefault="00D17E4E" w:rsidP="00770541">
            <w:pPr>
              <w:jc w:val="center"/>
              <w:rPr>
                <w:sz w:val="26"/>
                <w:szCs w:val="26"/>
              </w:rPr>
            </w:pPr>
            <w:r w:rsidRPr="00EC2C97">
              <w:rPr>
                <w:sz w:val="26"/>
                <w:szCs w:val="26"/>
              </w:rPr>
              <w:t>Виноград</w:t>
            </w:r>
          </w:p>
        </w:tc>
        <w:tc>
          <w:tcPr>
            <w:tcW w:w="671" w:type="pct"/>
            <w:tcBorders>
              <w:top w:val="single" w:sz="8" w:space="0" w:color="auto"/>
              <w:left w:val="single" w:sz="8" w:space="0" w:color="auto"/>
              <w:bottom w:val="nil"/>
              <w:right w:val="nil"/>
            </w:tcBorders>
            <w:shd w:val="clear" w:color="auto" w:fill="FFFFFF"/>
            <w:vAlign w:val="center"/>
            <w:hideMark/>
          </w:tcPr>
          <w:p w14:paraId="21FA2596" w14:textId="77777777" w:rsidR="00D17E4E" w:rsidRPr="00EC2C97" w:rsidRDefault="00D17E4E" w:rsidP="00770541">
            <w:pPr>
              <w:jc w:val="center"/>
              <w:rPr>
                <w:sz w:val="26"/>
                <w:szCs w:val="26"/>
              </w:rPr>
            </w:pPr>
            <w:r w:rsidRPr="00EC2C97">
              <w:rPr>
                <w:sz w:val="26"/>
                <w:szCs w:val="26"/>
              </w:rPr>
              <w:t>0,6</w:t>
            </w:r>
          </w:p>
        </w:tc>
        <w:tc>
          <w:tcPr>
            <w:tcW w:w="874" w:type="pct"/>
            <w:tcBorders>
              <w:top w:val="single" w:sz="8" w:space="0" w:color="auto"/>
              <w:left w:val="single" w:sz="8" w:space="0" w:color="auto"/>
              <w:bottom w:val="nil"/>
              <w:right w:val="nil"/>
            </w:tcBorders>
            <w:shd w:val="clear" w:color="auto" w:fill="FFFFFF"/>
            <w:vAlign w:val="center"/>
            <w:hideMark/>
          </w:tcPr>
          <w:p w14:paraId="1480AC29" w14:textId="77777777" w:rsidR="00D17E4E" w:rsidRPr="00EC2C97" w:rsidRDefault="00D17E4E" w:rsidP="00770541">
            <w:pPr>
              <w:jc w:val="center"/>
              <w:rPr>
                <w:sz w:val="26"/>
                <w:szCs w:val="26"/>
              </w:rPr>
            </w:pPr>
            <w:r w:rsidRPr="00EC2C97">
              <w:rPr>
                <w:sz w:val="26"/>
                <w:szCs w:val="26"/>
              </w:rPr>
              <w:t>0,2</w:t>
            </w:r>
          </w:p>
        </w:tc>
        <w:tc>
          <w:tcPr>
            <w:tcW w:w="808" w:type="pct"/>
            <w:tcBorders>
              <w:top w:val="single" w:sz="8" w:space="0" w:color="auto"/>
              <w:left w:val="single" w:sz="8" w:space="0" w:color="auto"/>
              <w:bottom w:val="nil"/>
              <w:right w:val="nil"/>
            </w:tcBorders>
            <w:shd w:val="clear" w:color="auto" w:fill="FFFFFF"/>
            <w:vAlign w:val="center"/>
            <w:hideMark/>
          </w:tcPr>
          <w:p w14:paraId="27594B02" w14:textId="77777777" w:rsidR="00D17E4E" w:rsidRPr="00EC2C97" w:rsidRDefault="00D17E4E" w:rsidP="00770541">
            <w:pPr>
              <w:jc w:val="center"/>
              <w:rPr>
                <w:sz w:val="26"/>
                <w:szCs w:val="26"/>
              </w:rPr>
            </w:pPr>
            <w:r w:rsidRPr="00EC2C97">
              <w:rPr>
                <w:sz w:val="26"/>
                <w:szCs w:val="26"/>
              </w:rPr>
              <w:t>15</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79F425A" w14:textId="77777777" w:rsidR="00D17E4E" w:rsidRPr="00EC2C97" w:rsidRDefault="00D17E4E" w:rsidP="00770541">
            <w:pPr>
              <w:jc w:val="center"/>
              <w:rPr>
                <w:sz w:val="26"/>
                <w:szCs w:val="26"/>
              </w:rPr>
            </w:pPr>
            <w:r w:rsidRPr="00EC2C97">
              <w:rPr>
                <w:sz w:val="26"/>
                <w:szCs w:val="26"/>
              </w:rPr>
              <w:t>65</w:t>
            </w:r>
          </w:p>
        </w:tc>
        <w:tc>
          <w:tcPr>
            <w:tcW w:w="15" w:type="pct"/>
            <w:tcBorders>
              <w:top w:val="nil"/>
              <w:left w:val="nil"/>
              <w:bottom w:val="nil"/>
              <w:right w:val="nil"/>
            </w:tcBorders>
            <w:vAlign w:val="center"/>
            <w:hideMark/>
          </w:tcPr>
          <w:p w14:paraId="23C13A22" w14:textId="77777777" w:rsidR="00D17E4E" w:rsidRPr="00EC2C97" w:rsidRDefault="00D17E4E" w:rsidP="00770541">
            <w:pPr>
              <w:jc w:val="center"/>
              <w:rPr>
                <w:sz w:val="26"/>
                <w:szCs w:val="26"/>
              </w:rPr>
            </w:pPr>
          </w:p>
        </w:tc>
      </w:tr>
      <w:tr w:rsidR="00D17E4E" w:rsidRPr="00EC2C97" w14:paraId="0852A238" w14:textId="77777777" w:rsidTr="00770541">
        <w:trPr>
          <w:trHeight w:val="533"/>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180B4022" w14:textId="77777777" w:rsidR="00D17E4E" w:rsidRPr="00EC2C97" w:rsidRDefault="00D17E4E" w:rsidP="00770541">
            <w:pPr>
              <w:jc w:val="center"/>
              <w:rPr>
                <w:sz w:val="26"/>
                <w:szCs w:val="26"/>
              </w:rPr>
            </w:pPr>
            <w:r w:rsidRPr="00EC2C97">
              <w:rPr>
                <w:sz w:val="26"/>
                <w:szCs w:val="26"/>
              </w:rPr>
              <w:t>Сухофрукти, мед</w:t>
            </w:r>
          </w:p>
        </w:tc>
        <w:tc>
          <w:tcPr>
            <w:tcW w:w="15" w:type="pct"/>
            <w:tcBorders>
              <w:top w:val="nil"/>
              <w:left w:val="nil"/>
              <w:bottom w:val="nil"/>
              <w:right w:val="nil"/>
            </w:tcBorders>
            <w:vAlign w:val="center"/>
            <w:hideMark/>
          </w:tcPr>
          <w:p w14:paraId="02A829A7" w14:textId="77777777" w:rsidR="00D17E4E" w:rsidRPr="00EC2C97" w:rsidRDefault="00D17E4E" w:rsidP="00770541">
            <w:pPr>
              <w:jc w:val="center"/>
              <w:rPr>
                <w:sz w:val="26"/>
                <w:szCs w:val="26"/>
              </w:rPr>
            </w:pPr>
          </w:p>
        </w:tc>
      </w:tr>
      <w:tr w:rsidR="00D17E4E" w:rsidRPr="00EC2C97" w14:paraId="0235E555"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6525FAD0" w14:textId="77777777" w:rsidR="00D17E4E" w:rsidRPr="00EC2C97" w:rsidRDefault="00D17E4E" w:rsidP="00770541">
            <w:pPr>
              <w:jc w:val="center"/>
              <w:rPr>
                <w:sz w:val="26"/>
                <w:szCs w:val="26"/>
              </w:rPr>
            </w:pPr>
            <w:r w:rsidRPr="00EC2C97">
              <w:rPr>
                <w:sz w:val="26"/>
                <w:szCs w:val="26"/>
              </w:rPr>
              <w:t>Курага</w:t>
            </w:r>
          </w:p>
        </w:tc>
        <w:tc>
          <w:tcPr>
            <w:tcW w:w="671" w:type="pct"/>
            <w:tcBorders>
              <w:top w:val="single" w:sz="8" w:space="0" w:color="auto"/>
              <w:left w:val="single" w:sz="8" w:space="0" w:color="auto"/>
              <w:bottom w:val="nil"/>
              <w:right w:val="nil"/>
            </w:tcBorders>
            <w:shd w:val="clear" w:color="auto" w:fill="FFFFFF"/>
            <w:vAlign w:val="center"/>
            <w:hideMark/>
          </w:tcPr>
          <w:p w14:paraId="7D13DE6F" w14:textId="77777777" w:rsidR="00D17E4E" w:rsidRPr="00EC2C97" w:rsidRDefault="00D17E4E" w:rsidP="00770541">
            <w:pPr>
              <w:jc w:val="center"/>
              <w:rPr>
                <w:sz w:val="26"/>
                <w:szCs w:val="26"/>
              </w:rPr>
            </w:pPr>
            <w:r w:rsidRPr="00EC2C97">
              <w:rPr>
                <w:sz w:val="26"/>
                <w:szCs w:val="26"/>
              </w:rPr>
              <w:t>5,2</w:t>
            </w:r>
          </w:p>
        </w:tc>
        <w:tc>
          <w:tcPr>
            <w:tcW w:w="874" w:type="pct"/>
            <w:tcBorders>
              <w:top w:val="single" w:sz="8" w:space="0" w:color="auto"/>
              <w:left w:val="single" w:sz="8" w:space="0" w:color="auto"/>
              <w:bottom w:val="nil"/>
              <w:right w:val="nil"/>
            </w:tcBorders>
            <w:shd w:val="clear" w:color="auto" w:fill="FFFFFF"/>
            <w:vAlign w:val="center"/>
            <w:hideMark/>
          </w:tcPr>
          <w:p w14:paraId="7E4933EB"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5959B847" w14:textId="77777777" w:rsidR="00D17E4E" w:rsidRPr="00EC2C97" w:rsidRDefault="00D17E4E" w:rsidP="00770541">
            <w:pPr>
              <w:jc w:val="center"/>
              <w:rPr>
                <w:sz w:val="26"/>
                <w:szCs w:val="26"/>
              </w:rPr>
            </w:pPr>
            <w:r w:rsidRPr="00EC2C97">
              <w:rPr>
                <w:sz w:val="26"/>
                <w:szCs w:val="26"/>
              </w:rPr>
              <w:t>55</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1FF6A03" w14:textId="77777777" w:rsidR="00D17E4E" w:rsidRPr="00EC2C97" w:rsidRDefault="00D17E4E" w:rsidP="00770541">
            <w:pPr>
              <w:jc w:val="center"/>
              <w:rPr>
                <w:sz w:val="26"/>
                <w:szCs w:val="26"/>
              </w:rPr>
            </w:pPr>
            <w:r w:rsidRPr="00EC2C97">
              <w:rPr>
                <w:sz w:val="26"/>
                <w:szCs w:val="26"/>
              </w:rPr>
              <w:t>234</w:t>
            </w:r>
          </w:p>
        </w:tc>
        <w:tc>
          <w:tcPr>
            <w:tcW w:w="15" w:type="pct"/>
            <w:tcBorders>
              <w:top w:val="nil"/>
              <w:left w:val="nil"/>
              <w:bottom w:val="nil"/>
              <w:right w:val="nil"/>
            </w:tcBorders>
            <w:vAlign w:val="center"/>
            <w:hideMark/>
          </w:tcPr>
          <w:p w14:paraId="1E92D659" w14:textId="77777777" w:rsidR="00D17E4E" w:rsidRPr="00EC2C97" w:rsidRDefault="00D17E4E" w:rsidP="00770541">
            <w:pPr>
              <w:jc w:val="center"/>
              <w:rPr>
                <w:sz w:val="26"/>
                <w:szCs w:val="26"/>
              </w:rPr>
            </w:pPr>
          </w:p>
        </w:tc>
      </w:tr>
      <w:tr w:rsidR="00D17E4E" w:rsidRPr="00EC2C97" w14:paraId="2884DC86"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68ABAEEA" w14:textId="77777777" w:rsidR="00D17E4E" w:rsidRPr="00EC2C97" w:rsidRDefault="00D17E4E" w:rsidP="00770541">
            <w:pPr>
              <w:jc w:val="center"/>
              <w:rPr>
                <w:sz w:val="26"/>
                <w:szCs w:val="26"/>
              </w:rPr>
            </w:pPr>
            <w:r w:rsidRPr="00EC2C97">
              <w:rPr>
                <w:sz w:val="26"/>
                <w:szCs w:val="26"/>
              </w:rPr>
              <w:t>Родзинки</w:t>
            </w:r>
          </w:p>
        </w:tc>
        <w:tc>
          <w:tcPr>
            <w:tcW w:w="671" w:type="pct"/>
            <w:tcBorders>
              <w:top w:val="single" w:sz="8" w:space="0" w:color="auto"/>
              <w:left w:val="single" w:sz="8" w:space="0" w:color="auto"/>
              <w:bottom w:val="nil"/>
              <w:right w:val="nil"/>
            </w:tcBorders>
            <w:shd w:val="clear" w:color="auto" w:fill="FFFFFF"/>
            <w:vAlign w:val="center"/>
            <w:hideMark/>
          </w:tcPr>
          <w:p w14:paraId="1D623A54" w14:textId="77777777" w:rsidR="00D17E4E" w:rsidRPr="00EC2C97" w:rsidRDefault="00D17E4E" w:rsidP="00770541">
            <w:pPr>
              <w:jc w:val="center"/>
              <w:rPr>
                <w:sz w:val="26"/>
                <w:szCs w:val="26"/>
              </w:rPr>
            </w:pPr>
            <w:r w:rsidRPr="00EC2C97">
              <w:rPr>
                <w:sz w:val="26"/>
                <w:szCs w:val="26"/>
              </w:rPr>
              <w:t>1,8</w:t>
            </w:r>
          </w:p>
        </w:tc>
        <w:tc>
          <w:tcPr>
            <w:tcW w:w="874" w:type="pct"/>
            <w:tcBorders>
              <w:top w:val="single" w:sz="8" w:space="0" w:color="auto"/>
              <w:left w:val="single" w:sz="8" w:space="0" w:color="auto"/>
              <w:bottom w:val="nil"/>
              <w:right w:val="nil"/>
            </w:tcBorders>
            <w:shd w:val="clear" w:color="auto" w:fill="FFFFFF"/>
            <w:vAlign w:val="center"/>
            <w:hideMark/>
          </w:tcPr>
          <w:p w14:paraId="5C646189"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11FEA761" w14:textId="77777777" w:rsidR="00D17E4E" w:rsidRPr="00EC2C97" w:rsidRDefault="00D17E4E" w:rsidP="00770541">
            <w:pPr>
              <w:jc w:val="center"/>
              <w:rPr>
                <w:sz w:val="26"/>
                <w:szCs w:val="26"/>
              </w:rPr>
            </w:pPr>
            <w:r w:rsidRPr="00EC2C97">
              <w:rPr>
                <w:sz w:val="26"/>
                <w:szCs w:val="26"/>
              </w:rPr>
              <w:t>66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167E936" w14:textId="77777777" w:rsidR="00D17E4E" w:rsidRPr="00EC2C97" w:rsidRDefault="00D17E4E" w:rsidP="00770541">
            <w:pPr>
              <w:jc w:val="center"/>
              <w:rPr>
                <w:sz w:val="26"/>
                <w:szCs w:val="26"/>
              </w:rPr>
            </w:pPr>
            <w:r w:rsidRPr="00EC2C97">
              <w:rPr>
                <w:sz w:val="26"/>
                <w:szCs w:val="26"/>
              </w:rPr>
              <w:t>262</w:t>
            </w:r>
          </w:p>
        </w:tc>
        <w:tc>
          <w:tcPr>
            <w:tcW w:w="15" w:type="pct"/>
            <w:tcBorders>
              <w:top w:val="nil"/>
              <w:left w:val="nil"/>
              <w:bottom w:val="nil"/>
              <w:right w:val="nil"/>
            </w:tcBorders>
            <w:vAlign w:val="center"/>
            <w:hideMark/>
          </w:tcPr>
          <w:p w14:paraId="3A6AA691" w14:textId="77777777" w:rsidR="00D17E4E" w:rsidRPr="00EC2C97" w:rsidRDefault="00D17E4E" w:rsidP="00770541">
            <w:pPr>
              <w:jc w:val="center"/>
              <w:rPr>
                <w:sz w:val="26"/>
                <w:szCs w:val="26"/>
              </w:rPr>
            </w:pPr>
          </w:p>
        </w:tc>
      </w:tr>
      <w:tr w:rsidR="00D17E4E" w:rsidRPr="00EC2C97" w14:paraId="1FD77463"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0C0CBDF9" w14:textId="77777777" w:rsidR="00D17E4E" w:rsidRPr="00EC2C97" w:rsidRDefault="00D17E4E" w:rsidP="00770541">
            <w:pPr>
              <w:jc w:val="center"/>
              <w:rPr>
                <w:sz w:val="26"/>
                <w:szCs w:val="26"/>
              </w:rPr>
            </w:pPr>
            <w:r w:rsidRPr="00EC2C97">
              <w:rPr>
                <w:sz w:val="26"/>
                <w:szCs w:val="26"/>
              </w:rPr>
              <w:t>Чорнослив</w:t>
            </w:r>
          </w:p>
        </w:tc>
        <w:tc>
          <w:tcPr>
            <w:tcW w:w="671" w:type="pct"/>
            <w:tcBorders>
              <w:top w:val="single" w:sz="8" w:space="0" w:color="auto"/>
              <w:left w:val="single" w:sz="8" w:space="0" w:color="auto"/>
              <w:bottom w:val="nil"/>
              <w:right w:val="nil"/>
            </w:tcBorders>
            <w:shd w:val="clear" w:color="auto" w:fill="FFFFFF"/>
            <w:vAlign w:val="center"/>
            <w:hideMark/>
          </w:tcPr>
          <w:p w14:paraId="5FE0C343" w14:textId="77777777" w:rsidR="00D17E4E" w:rsidRPr="00EC2C97" w:rsidRDefault="00D17E4E" w:rsidP="00770541">
            <w:pPr>
              <w:jc w:val="center"/>
              <w:rPr>
                <w:sz w:val="26"/>
                <w:szCs w:val="26"/>
              </w:rPr>
            </w:pPr>
            <w:r w:rsidRPr="00EC2C97">
              <w:rPr>
                <w:sz w:val="26"/>
                <w:szCs w:val="26"/>
              </w:rPr>
              <w:t>2,3</w:t>
            </w:r>
          </w:p>
        </w:tc>
        <w:tc>
          <w:tcPr>
            <w:tcW w:w="874" w:type="pct"/>
            <w:tcBorders>
              <w:top w:val="single" w:sz="8" w:space="0" w:color="auto"/>
              <w:left w:val="single" w:sz="8" w:space="0" w:color="auto"/>
              <w:bottom w:val="nil"/>
              <w:right w:val="nil"/>
            </w:tcBorders>
            <w:shd w:val="clear" w:color="auto" w:fill="FFFFFF"/>
            <w:vAlign w:val="center"/>
            <w:hideMark/>
          </w:tcPr>
          <w:p w14:paraId="4CAFB7F5"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0C310AF3" w14:textId="77777777" w:rsidR="00D17E4E" w:rsidRPr="00EC2C97" w:rsidRDefault="00D17E4E" w:rsidP="00770541">
            <w:pPr>
              <w:jc w:val="center"/>
              <w:rPr>
                <w:sz w:val="26"/>
                <w:szCs w:val="26"/>
              </w:rPr>
            </w:pPr>
            <w:r w:rsidRPr="00EC2C97">
              <w:rPr>
                <w:sz w:val="26"/>
                <w:szCs w:val="26"/>
              </w:rPr>
              <w:t>57,8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07DB0B1" w14:textId="77777777" w:rsidR="00D17E4E" w:rsidRPr="00EC2C97" w:rsidRDefault="00D17E4E" w:rsidP="00770541">
            <w:pPr>
              <w:jc w:val="center"/>
              <w:rPr>
                <w:sz w:val="26"/>
                <w:szCs w:val="26"/>
              </w:rPr>
            </w:pPr>
            <w:r w:rsidRPr="00EC2C97">
              <w:rPr>
                <w:sz w:val="26"/>
                <w:szCs w:val="26"/>
              </w:rPr>
              <w:t>242</w:t>
            </w:r>
          </w:p>
        </w:tc>
        <w:tc>
          <w:tcPr>
            <w:tcW w:w="15" w:type="pct"/>
            <w:tcBorders>
              <w:top w:val="nil"/>
              <w:left w:val="nil"/>
              <w:bottom w:val="nil"/>
              <w:right w:val="nil"/>
            </w:tcBorders>
            <w:vAlign w:val="center"/>
            <w:hideMark/>
          </w:tcPr>
          <w:p w14:paraId="00F05AC9" w14:textId="77777777" w:rsidR="00D17E4E" w:rsidRPr="00EC2C97" w:rsidRDefault="00D17E4E" w:rsidP="00770541">
            <w:pPr>
              <w:jc w:val="center"/>
              <w:rPr>
                <w:sz w:val="26"/>
                <w:szCs w:val="26"/>
              </w:rPr>
            </w:pPr>
          </w:p>
        </w:tc>
      </w:tr>
      <w:tr w:rsidR="00D17E4E" w:rsidRPr="00EC2C97" w14:paraId="3704EB8D"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2798C99E" w14:textId="77777777" w:rsidR="00D17E4E" w:rsidRPr="00EC2C97" w:rsidRDefault="00D17E4E" w:rsidP="00770541">
            <w:pPr>
              <w:jc w:val="center"/>
              <w:rPr>
                <w:sz w:val="26"/>
                <w:szCs w:val="26"/>
              </w:rPr>
            </w:pPr>
            <w:r w:rsidRPr="00EC2C97">
              <w:rPr>
                <w:sz w:val="26"/>
                <w:szCs w:val="26"/>
              </w:rPr>
              <w:t>Яблуко</w:t>
            </w:r>
          </w:p>
        </w:tc>
        <w:tc>
          <w:tcPr>
            <w:tcW w:w="671" w:type="pct"/>
            <w:tcBorders>
              <w:top w:val="single" w:sz="8" w:space="0" w:color="auto"/>
              <w:left w:val="single" w:sz="8" w:space="0" w:color="auto"/>
              <w:bottom w:val="nil"/>
              <w:right w:val="nil"/>
            </w:tcBorders>
            <w:shd w:val="clear" w:color="auto" w:fill="FFFFFF"/>
            <w:vAlign w:val="center"/>
            <w:hideMark/>
          </w:tcPr>
          <w:p w14:paraId="2B7B7499" w14:textId="77777777" w:rsidR="00D17E4E" w:rsidRPr="00EC2C97" w:rsidRDefault="00D17E4E" w:rsidP="00770541">
            <w:pPr>
              <w:jc w:val="center"/>
              <w:rPr>
                <w:sz w:val="26"/>
                <w:szCs w:val="26"/>
              </w:rPr>
            </w:pPr>
            <w:r w:rsidRPr="00EC2C97">
              <w:rPr>
                <w:sz w:val="26"/>
                <w:szCs w:val="26"/>
              </w:rPr>
              <w:t>2,2</w:t>
            </w:r>
          </w:p>
        </w:tc>
        <w:tc>
          <w:tcPr>
            <w:tcW w:w="874" w:type="pct"/>
            <w:tcBorders>
              <w:top w:val="single" w:sz="8" w:space="0" w:color="auto"/>
              <w:left w:val="single" w:sz="8" w:space="0" w:color="auto"/>
              <w:bottom w:val="nil"/>
              <w:right w:val="nil"/>
            </w:tcBorders>
            <w:shd w:val="clear" w:color="auto" w:fill="FFFFFF"/>
            <w:vAlign w:val="center"/>
            <w:hideMark/>
          </w:tcPr>
          <w:p w14:paraId="3A34EAA3"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1B1A3144" w14:textId="77777777" w:rsidR="00D17E4E" w:rsidRPr="00EC2C97" w:rsidRDefault="00D17E4E" w:rsidP="00770541">
            <w:pPr>
              <w:jc w:val="center"/>
              <w:rPr>
                <w:sz w:val="26"/>
                <w:szCs w:val="26"/>
              </w:rPr>
            </w:pPr>
            <w:r w:rsidRPr="00EC2C97">
              <w:rPr>
                <w:sz w:val="26"/>
                <w:szCs w:val="26"/>
              </w:rPr>
              <w:t>44,6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6E0C8C8" w14:textId="77777777" w:rsidR="00D17E4E" w:rsidRPr="00EC2C97" w:rsidRDefault="00D17E4E" w:rsidP="00770541">
            <w:pPr>
              <w:jc w:val="center"/>
              <w:rPr>
                <w:sz w:val="26"/>
                <w:szCs w:val="26"/>
              </w:rPr>
            </w:pPr>
            <w:r w:rsidRPr="00EC2C97">
              <w:rPr>
                <w:sz w:val="26"/>
                <w:szCs w:val="26"/>
              </w:rPr>
              <w:t>199</w:t>
            </w:r>
          </w:p>
        </w:tc>
        <w:tc>
          <w:tcPr>
            <w:tcW w:w="15" w:type="pct"/>
            <w:tcBorders>
              <w:top w:val="nil"/>
              <w:left w:val="nil"/>
              <w:bottom w:val="nil"/>
              <w:right w:val="nil"/>
            </w:tcBorders>
            <w:vAlign w:val="center"/>
            <w:hideMark/>
          </w:tcPr>
          <w:p w14:paraId="08837AA6" w14:textId="77777777" w:rsidR="00D17E4E" w:rsidRPr="00EC2C97" w:rsidRDefault="00D17E4E" w:rsidP="00770541">
            <w:pPr>
              <w:jc w:val="center"/>
              <w:rPr>
                <w:sz w:val="26"/>
                <w:szCs w:val="26"/>
              </w:rPr>
            </w:pPr>
          </w:p>
        </w:tc>
      </w:tr>
      <w:tr w:rsidR="00D17E4E" w:rsidRPr="00EC2C97" w14:paraId="5FF6C1E4" w14:textId="77777777" w:rsidTr="00770541">
        <w:trPr>
          <w:trHeight w:val="286"/>
        </w:trPr>
        <w:tc>
          <w:tcPr>
            <w:tcW w:w="1622" w:type="pct"/>
            <w:tcBorders>
              <w:top w:val="single" w:sz="8" w:space="0" w:color="auto"/>
              <w:left w:val="single" w:sz="8" w:space="0" w:color="auto"/>
              <w:bottom w:val="single" w:sz="8" w:space="0" w:color="auto"/>
              <w:right w:val="nil"/>
            </w:tcBorders>
            <w:shd w:val="clear" w:color="auto" w:fill="FFFFFF"/>
            <w:hideMark/>
          </w:tcPr>
          <w:p w14:paraId="52CD515F" w14:textId="77777777" w:rsidR="00D17E4E" w:rsidRPr="00EC2C97" w:rsidRDefault="00D17E4E" w:rsidP="00770541">
            <w:pPr>
              <w:jc w:val="center"/>
              <w:rPr>
                <w:sz w:val="26"/>
                <w:szCs w:val="26"/>
              </w:rPr>
            </w:pPr>
            <w:r w:rsidRPr="00EC2C97">
              <w:rPr>
                <w:sz w:val="26"/>
                <w:szCs w:val="26"/>
              </w:rPr>
              <w:t>Мед нату</w:t>
            </w:r>
            <w:r w:rsidRPr="00EC2C97">
              <w:rPr>
                <w:sz w:val="26"/>
                <w:szCs w:val="26"/>
              </w:rPr>
              <w:softHyphen/>
              <w:t>ральний</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29B7787D" w14:textId="77777777" w:rsidR="00D17E4E" w:rsidRPr="00EC2C97" w:rsidRDefault="00D17E4E" w:rsidP="00770541">
            <w:pPr>
              <w:jc w:val="center"/>
              <w:rPr>
                <w:sz w:val="26"/>
                <w:szCs w:val="26"/>
              </w:rPr>
            </w:pPr>
            <w:r w:rsidRPr="00EC2C97">
              <w:rPr>
                <w:sz w:val="26"/>
                <w:szCs w:val="26"/>
              </w:rPr>
              <w:t>0,8</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7E96181E"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5F282664" w14:textId="77777777" w:rsidR="00D17E4E" w:rsidRPr="00EC2C97" w:rsidRDefault="00D17E4E" w:rsidP="00770541">
            <w:pPr>
              <w:jc w:val="center"/>
              <w:rPr>
                <w:sz w:val="26"/>
                <w:szCs w:val="26"/>
              </w:rPr>
            </w:pPr>
            <w:r w:rsidRPr="00EC2C97">
              <w:rPr>
                <w:sz w:val="26"/>
                <w:szCs w:val="26"/>
              </w:rPr>
              <w:t>74,8</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255AEF5" w14:textId="77777777" w:rsidR="00D17E4E" w:rsidRPr="00EC2C97" w:rsidRDefault="00D17E4E" w:rsidP="00770541">
            <w:pPr>
              <w:jc w:val="center"/>
              <w:rPr>
                <w:sz w:val="26"/>
                <w:szCs w:val="26"/>
              </w:rPr>
            </w:pPr>
            <w:r w:rsidRPr="00EC2C97">
              <w:rPr>
                <w:sz w:val="26"/>
                <w:szCs w:val="26"/>
              </w:rPr>
              <w:t>314</w:t>
            </w:r>
          </w:p>
        </w:tc>
        <w:tc>
          <w:tcPr>
            <w:tcW w:w="15" w:type="pct"/>
            <w:tcBorders>
              <w:top w:val="nil"/>
              <w:left w:val="nil"/>
              <w:bottom w:val="nil"/>
              <w:right w:val="nil"/>
            </w:tcBorders>
            <w:vAlign w:val="center"/>
            <w:hideMark/>
          </w:tcPr>
          <w:p w14:paraId="4C25C4AB" w14:textId="77777777" w:rsidR="00D17E4E" w:rsidRPr="00EC2C97" w:rsidRDefault="00D17E4E" w:rsidP="00770541">
            <w:pPr>
              <w:jc w:val="center"/>
              <w:rPr>
                <w:sz w:val="26"/>
                <w:szCs w:val="26"/>
              </w:rPr>
            </w:pPr>
          </w:p>
        </w:tc>
      </w:tr>
      <w:tr w:rsidR="00D17E4E" w:rsidRPr="00EC2C97" w14:paraId="44F42757" w14:textId="77777777" w:rsidTr="00770541">
        <w:trPr>
          <w:trHeight w:val="506"/>
        </w:trPr>
        <w:tc>
          <w:tcPr>
            <w:tcW w:w="4985" w:type="pct"/>
            <w:gridSpan w:val="5"/>
            <w:tcBorders>
              <w:top w:val="nil"/>
              <w:left w:val="single" w:sz="8" w:space="0" w:color="auto"/>
              <w:bottom w:val="nil"/>
              <w:right w:val="single" w:sz="8" w:space="0" w:color="auto"/>
            </w:tcBorders>
            <w:shd w:val="clear" w:color="auto" w:fill="FFFFFF"/>
            <w:vAlign w:val="center"/>
            <w:hideMark/>
          </w:tcPr>
          <w:p w14:paraId="187925A4" w14:textId="77777777" w:rsidR="00D17E4E" w:rsidRPr="00EC2C97" w:rsidRDefault="00D17E4E" w:rsidP="00770541">
            <w:pPr>
              <w:jc w:val="center"/>
              <w:rPr>
                <w:sz w:val="26"/>
                <w:szCs w:val="26"/>
              </w:rPr>
            </w:pPr>
            <w:r w:rsidRPr="00EC2C97">
              <w:rPr>
                <w:sz w:val="26"/>
                <w:szCs w:val="26"/>
              </w:rPr>
              <w:t>Молочні продукти</w:t>
            </w:r>
          </w:p>
        </w:tc>
        <w:tc>
          <w:tcPr>
            <w:tcW w:w="15" w:type="pct"/>
            <w:tcBorders>
              <w:top w:val="nil"/>
              <w:left w:val="nil"/>
              <w:bottom w:val="nil"/>
              <w:right w:val="nil"/>
            </w:tcBorders>
            <w:vAlign w:val="center"/>
            <w:hideMark/>
          </w:tcPr>
          <w:p w14:paraId="7AA5C7EF" w14:textId="77777777" w:rsidR="00D17E4E" w:rsidRPr="00EC2C97" w:rsidRDefault="00D17E4E" w:rsidP="00770541">
            <w:pPr>
              <w:jc w:val="center"/>
              <w:rPr>
                <w:sz w:val="26"/>
                <w:szCs w:val="26"/>
              </w:rPr>
            </w:pPr>
          </w:p>
        </w:tc>
      </w:tr>
      <w:tr w:rsidR="00D17E4E" w:rsidRPr="00EC2C97" w14:paraId="358522AE" w14:textId="77777777" w:rsidTr="00770541">
        <w:trPr>
          <w:trHeight w:val="123"/>
        </w:trPr>
        <w:tc>
          <w:tcPr>
            <w:tcW w:w="1622" w:type="pct"/>
            <w:tcBorders>
              <w:top w:val="single" w:sz="8" w:space="0" w:color="auto"/>
              <w:left w:val="single" w:sz="8" w:space="0" w:color="auto"/>
              <w:bottom w:val="nil"/>
              <w:right w:val="nil"/>
            </w:tcBorders>
            <w:shd w:val="clear" w:color="auto" w:fill="FFFFFF"/>
          </w:tcPr>
          <w:p w14:paraId="659616D6" w14:textId="77777777" w:rsidR="00D17E4E" w:rsidRPr="00EC2C97" w:rsidRDefault="00D17E4E" w:rsidP="00770541">
            <w:pPr>
              <w:jc w:val="center"/>
              <w:rPr>
                <w:sz w:val="26"/>
                <w:szCs w:val="26"/>
              </w:rPr>
            </w:pPr>
            <w:r w:rsidRPr="00EC2C97">
              <w:rPr>
                <w:sz w:val="26"/>
                <w:szCs w:val="26"/>
              </w:rPr>
              <w:t>Молоко 3,2%</w:t>
            </w:r>
          </w:p>
        </w:tc>
        <w:tc>
          <w:tcPr>
            <w:tcW w:w="671" w:type="pct"/>
            <w:tcBorders>
              <w:top w:val="single" w:sz="8" w:space="0" w:color="auto"/>
              <w:left w:val="single" w:sz="8" w:space="0" w:color="auto"/>
              <w:bottom w:val="nil"/>
              <w:right w:val="nil"/>
            </w:tcBorders>
            <w:shd w:val="clear" w:color="auto" w:fill="FFFFFF"/>
          </w:tcPr>
          <w:p w14:paraId="49F6EE9A" w14:textId="77777777" w:rsidR="00D17E4E" w:rsidRPr="00EC2C97" w:rsidRDefault="00D17E4E" w:rsidP="00770541">
            <w:pPr>
              <w:jc w:val="center"/>
              <w:rPr>
                <w:sz w:val="26"/>
                <w:szCs w:val="26"/>
              </w:rPr>
            </w:pPr>
            <w:r w:rsidRPr="00EC2C97">
              <w:rPr>
                <w:sz w:val="26"/>
                <w:szCs w:val="26"/>
              </w:rPr>
              <w:t>2,8</w:t>
            </w:r>
          </w:p>
        </w:tc>
        <w:tc>
          <w:tcPr>
            <w:tcW w:w="874" w:type="pct"/>
            <w:tcBorders>
              <w:top w:val="single" w:sz="8" w:space="0" w:color="auto"/>
              <w:left w:val="single" w:sz="8" w:space="0" w:color="auto"/>
              <w:bottom w:val="nil"/>
              <w:right w:val="nil"/>
            </w:tcBorders>
            <w:shd w:val="clear" w:color="auto" w:fill="FFFFFF"/>
          </w:tcPr>
          <w:p w14:paraId="212C6223" w14:textId="77777777" w:rsidR="00D17E4E" w:rsidRPr="00EC2C97" w:rsidRDefault="00D17E4E" w:rsidP="00770541">
            <w:pPr>
              <w:jc w:val="center"/>
              <w:rPr>
                <w:sz w:val="26"/>
                <w:szCs w:val="26"/>
              </w:rPr>
            </w:pPr>
            <w:r w:rsidRPr="00EC2C97">
              <w:rPr>
                <w:sz w:val="26"/>
                <w:szCs w:val="26"/>
              </w:rPr>
              <w:t>3,2</w:t>
            </w:r>
          </w:p>
        </w:tc>
        <w:tc>
          <w:tcPr>
            <w:tcW w:w="808" w:type="pct"/>
            <w:tcBorders>
              <w:top w:val="single" w:sz="8" w:space="0" w:color="auto"/>
              <w:left w:val="single" w:sz="8" w:space="0" w:color="auto"/>
              <w:bottom w:val="nil"/>
              <w:right w:val="nil"/>
            </w:tcBorders>
            <w:shd w:val="clear" w:color="auto" w:fill="FFFFFF"/>
          </w:tcPr>
          <w:p w14:paraId="3EBDAA89" w14:textId="77777777" w:rsidR="00D17E4E" w:rsidRPr="00EC2C97" w:rsidRDefault="00D17E4E" w:rsidP="00770541">
            <w:pPr>
              <w:jc w:val="center"/>
              <w:rPr>
                <w:sz w:val="26"/>
                <w:szCs w:val="26"/>
              </w:rPr>
            </w:pPr>
            <w:r w:rsidRPr="00EC2C97">
              <w:rPr>
                <w:sz w:val="26"/>
                <w:szCs w:val="26"/>
              </w:rPr>
              <w:t>4,7</w:t>
            </w:r>
          </w:p>
        </w:tc>
        <w:tc>
          <w:tcPr>
            <w:tcW w:w="1010" w:type="pct"/>
            <w:tcBorders>
              <w:top w:val="single" w:sz="8" w:space="0" w:color="auto"/>
              <w:left w:val="single" w:sz="8" w:space="0" w:color="auto"/>
              <w:bottom w:val="nil"/>
              <w:right w:val="single" w:sz="8" w:space="0" w:color="auto"/>
            </w:tcBorders>
            <w:shd w:val="clear" w:color="auto" w:fill="FFFFFF"/>
          </w:tcPr>
          <w:p w14:paraId="0D443119" w14:textId="77777777" w:rsidR="00D17E4E" w:rsidRPr="00EC2C97" w:rsidRDefault="00D17E4E" w:rsidP="00770541">
            <w:pPr>
              <w:jc w:val="center"/>
              <w:rPr>
                <w:sz w:val="26"/>
                <w:szCs w:val="26"/>
              </w:rPr>
            </w:pPr>
            <w:r w:rsidRPr="00EC2C97">
              <w:rPr>
                <w:sz w:val="26"/>
                <w:szCs w:val="26"/>
              </w:rPr>
              <w:t>5,8</w:t>
            </w:r>
          </w:p>
        </w:tc>
        <w:tc>
          <w:tcPr>
            <w:tcW w:w="15" w:type="pct"/>
            <w:tcBorders>
              <w:top w:val="nil"/>
              <w:left w:val="nil"/>
              <w:bottom w:val="nil"/>
              <w:right w:val="nil"/>
            </w:tcBorders>
            <w:vAlign w:val="center"/>
            <w:hideMark/>
          </w:tcPr>
          <w:p w14:paraId="0C1C5212" w14:textId="77777777" w:rsidR="00D17E4E" w:rsidRPr="00EC2C97" w:rsidRDefault="00D17E4E" w:rsidP="00770541">
            <w:pPr>
              <w:jc w:val="center"/>
              <w:rPr>
                <w:sz w:val="26"/>
                <w:szCs w:val="26"/>
              </w:rPr>
            </w:pPr>
          </w:p>
        </w:tc>
      </w:tr>
      <w:tr w:rsidR="00D17E4E" w:rsidRPr="00EC2C97" w14:paraId="4CC81D6C" w14:textId="77777777" w:rsidTr="00770541">
        <w:trPr>
          <w:trHeight w:val="123"/>
        </w:trPr>
        <w:tc>
          <w:tcPr>
            <w:tcW w:w="1622" w:type="pct"/>
            <w:tcBorders>
              <w:top w:val="single" w:sz="8" w:space="0" w:color="auto"/>
              <w:left w:val="single" w:sz="8" w:space="0" w:color="auto"/>
              <w:bottom w:val="nil"/>
              <w:right w:val="nil"/>
            </w:tcBorders>
            <w:shd w:val="clear" w:color="auto" w:fill="FFFFFF"/>
          </w:tcPr>
          <w:p w14:paraId="4F903225" w14:textId="77777777" w:rsidR="00D17E4E" w:rsidRPr="00EC2C97" w:rsidRDefault="00D17E4E" w:rsidP="00770541">
            <w:pPr>
              <w:jc w:val="center"/>
              <w:rPr>
                <w:sz w:val="26"/>
                <w:szCs w:val="26"/>
              </w:rPr>
            </w:pPr>
            <w:r w:rsidRPr="00EC2C97">
              <w:rPr>
                <w:sz w:val="26"/>
                <w:szCs w:val="26"/>
              </w:rPr>
              <w:t>Вершки 20 %</w:t>
            </w:r>
          </w:p>
        </w:tc>
        <w:tc>
          <w:tcPr>
            <w:tcW w:w="671" w:type="pct"/>
            <w:tcBorders>
              <w:top w:val="single" w:sz="8" w:space="0" w:color="auto"/>
              <w:left w:val="single" w:sz="8" w:space="0" w:color="auto"/>
              <w:bottom w:val="nil"/>
              <w:right w:val="nil"/>
            </w:tcBorders>
            <w:shd w:val="clear" w:color="auto" w:fill="FFFFFF"/>
            <w:vAlign w:val="center"/>
          </w:tcPr>
          <w:p w14:paraId="69E09379" w14:textId="77777777" w:rsidR="00D17E4E" w:rsidRPr="00EC2C97" w:rsidRDefault="00D17E4E" w:rsidP="00770541">
            <w:pPr>
              <w:jc w:val="center"/>
              <w:rPr>
                <w:sz w:val="26"/>
                <w:szCs w:val="26"/>
              </w:rPr>
            </w:pPr>
            <w:r w:rsidRPr="00EC2C97">
              <w:rPr>
                <w:sz w:val="26"/>
                <w:szCs w:val="26"/>
              </w:rPr>
              <w:t>2,8</w:t>
            </w:r>
          </w:p>
        </w:tc>
        <w:tc>
          <w:tcPr>
            <w:tcW w:w="874" w:type="pct"/>
            <w:tcBorders>
              <w:top w:val="single" w:sz="8" w:space="0" w:color="auto"/>
              <w:left w:val="single" w:sz="8" w:space="0" w:color="auto"/>
              <w:bottom w:val="nil"/>
              <w:right w:val="nil"/>
            </w:tcBorders>
            <w:shd w:val="clear" w:color="auto" w:fill="FFFFFF"/>
            <w:vAlign w:val="center"/>
          </w:tcPr>
          <w:p w14:paraId="67868795" w14:textId="77777777" w:rsidR="00D17E4E" w:rsidRPr="00EC2C97" w:rsidRDefault="00D17E4E" w:rsidP="00770541">
            <w:pPr>
              <w:jc w:val="center"/>
              <w:rPr>
                <w:sz w:val="26"/>
                <w:szCs w:val="26"/>
              </w:rPr>
            </w:pPr>
            <w:r w:rsidRPr="00EC2C97">
              <w:rPr>
                <w:sz w:val="26"/>
                <w:szCs w:val="26"/>
              </w:rPr>
              <w:t>20</w:t>
            </w:r>
          </w:p>
        </w:tc>
        <w:tc>
          <w:tcPr>
            <w:tcW w:w="808" w:type="pct"/>
            <w:tcBorders>
              <w:top w:val="single" w:sz="8" w:space="0" w:color="auto"/>
              <w:left w:val="single" w:sz="8" w:space="0" w:color="auto"/>
              <w:bottom w:val="nil"/>
              <w:right w:val="nil"/>
            </w:tcBorders>
            <w:shd w:val="clear" w:color="auto" w:fill="FFFFFF"/>
            <w:vAlign w:val="center"/>
          </w:tcPr>
          <w:p w14:paraId="2F0C5E49" w14:textId="77777777" w:rsidR="00D17E4E" w:rsidRPr="00EC2C97" w:rsidRDefault="00D17E4E" w:rsidP="00770541">
            <w:pPr>
              <w:jc w:val="center"/>
              <w:rPr>
                <w:sz w:val="26"/>
                <w:szCs w:val="26"/>
              </w:rPr>
            </w:pPr>
            <w:r w:rsidRPr="00EC2C97">
              <w:rPr>
                <w:sz w:val="26"/>
                <w:szCs w:val="26"/>
              </w:rPr>
              <w:t>3,7</w:t>
            </w:r>
          </w:p>
        </w:tc>
        <w:tc>
          <w:tcPr>
            <w:tcW w:w="1010" w:type="pct"/>
            <w:tcBorders>
              <w:top w:val="single" w:sz="8" w:space="0" w:color="auto"/>
              <w:left w:val="single" w:sz="8" w:space="0" w:color="auto"/>
              <w:bottom w:val="nil"/>
              <w:right w:val="single" w:sz="8" w:space="0" w:color="auto"/>
            </w:tcBorders>
            <w:shd w:val="clear" w:color="auto" w:fill="FFFFFF"/>
            <w:vAlign w:val="center"/>
          </w:tcPr>
          <w:p w14:paraId="0889D35D" w14:textId="77777777" w:rsidR="00D17E4E" w:rsidRPr="00EC2C97" w:rsidRDefault="00D17E4E" w:rsidP="00770541">
            <w:pPr>
              <w:jc w:val="center"/>
              <w:rPr>
                <w:sz w:val="26"/>
                <w:szCs w:val="26"/>
              </w:rPr>
            </w:pPr>
            <w:r w:rsidRPr="00EC2C97">
              <w:rPr>
                <w:sz w:val="26"/>
                <w:szCs w:val="26"/>
              </w:rPr>
              <w:t>206</w:t>
            </w:r>
          </w:p>
        </w:tc>
        <w:tc>
          <w:tcPr>
            <w:tcW w:w="15" w:type="pct"/>
            <w:tcBorders>
              <w:top w:val="nil"/>
              <w:left w:val="nil"/>
              <w:bottom w:val="nil"/>
              <w:right w:val="nil"/>
            </w:tcBorders>
            <w:vAlign w:val="center"/>
          </w:tcPr>
          <w:p w14:paraId="2A7E5D25" w14:textId="77777777" w:rsidR="00D17E4E" w:rsidRPr="00EC2C97" w:rsidRDefault="00D17E4E" w:rsidP="00770541">
            <w:pPr>
              <w:jc w:val="center"/>
              <w:rPr>
                <w:sz w:val="26"/>
                <w:szCs w:val="26"/>
              </w:rPr>
            </w:pPr>
          </w:p>
        </w:tc>
      </w:tr>
      <w:tr w:rsidR="00D17E4E" w:rsidRPr="00EC2C97" w14:paraId="232985D2" w14:textId="77777777" w:rsidTr="00770541">
        <w:trPr>
          <w:trHeight w:val="273"/>
        </w:trPr>
        <w:tc>
          <w:tcPr>
            <w:tcW w:w="1622" w:type="pct"/>
            <w:tcBorders>
              <w:top w:val="single" w:sz="8" w:space="0" w:color="auto"/>
              <w:left w:val="single" w:sz="8" w:space="0" w:color="auto"/>
              <w:bottom w:val="nil"/>
              <w:right w:val="nil"/>
            </w:tcBorders>
            <w:shd w:val="clear" w:color="auto" w:fill="FFFFFF"/>
            <w:hideMark/>
          </w:tcPr>
          <w:p w14:paraId="341D8EED" w14:textId="77777777" w:rsidR="00D17E4E" w:rsidRPr="00EC2C97" w:rsidRDefault="00D17E4E" w:rsidP="00770541">
            <w:pPr>
              <w:jc w:val="center"/>
              <w:rPr>
                <w:sz w:val="26"/>
                <w:szCs w:val="26"/>
              </w:rPr>
            </w:pPr>
            <w:r w:rsidRPr="00EC2C97">
              <w:rPr>
                <w:sz w:val="26"/>
                <w:szCs w:val="26"/>
              </w:rPr>
              <w:t>Ряжанка 6 %</w:t>
            </w:r>
          </w:p>
        </w:tc>
        <w:tc>
          <w:tcPr>
            <w:tcW w:w="671" w:type="pct"/>
            <w:tcBorders>
              <w:top w:val="single" w:sz="8" w:space="0" w:color="auto"/>
              <w:left w:val="single" w:sz="8" w:space="0" w:color="auto"/>
              <w:bottom w:val="nil"/>
              <w:right w:val="nil"/>
            </w:tcBorders>
            <w:shd w:val="clear" w:color="auto" w:fill="FFFFFF"/>
            <w:vAlign w:val="center"/>
            <w:hideMark/>
          </w:tcPr>
          <w:p w14:paraId="6D00FA01" w14:textId="77777777" w:rsidR="00D17E4E" w:rsidRPr="00EC2C97" w:rsidRDefault="00D17E4E" w:rsidP="00770541">
            <w:pPr>
              <w:jc w:val="center"/>
              <w:rPr>
                <w:sz w:val="26"/>
                <w:szCs w:val="26"/>
              </w:rPr>
            </w:pPr>
            <w:r w:rsidRPr="00EC2C97">
              <w:rPr>
                <w:sz w:val="26"/>
                <w:szCs w:val="26"/>
              </w:rPr>
              <w:t>3</w:t>
            </w:r>
          </w:p>
        </w:tc>
        <w:tc>
          <w:tcPr>
            <w:tcW w:w="874" w:type="pct"/>
            <w:tcBorders>
              <w:top w:val="single" w:sz="8" w:space="0" w:color="auto"/>
              <w:left w:val="single" w:sz="8" w:space="0" w:color="auto"/>
              <w:bottom w:val="nil"/>
              <w:right w:val="nil"/>
            </w:tcBorders>
            <w:shd w:val="clear" w:color="auto" w:fill="FFFFFF"/>
            <w:vAlign w:val="center"/>
            <w:hideMark/>
          </w:tcPr>
          <w:p w14:paraId="5983E562" w14:textId="77777777" w:rsidR="00D17E4E" w:rsidRPr="00EC2C97" w:rsidRDefault="00D17E4E" w:rsidP="00770541">
            <w:pPr>
              <w:jc w:val="center"/>
              <w:rPr>
                <w:sz w:val="26"/>
                <w:szCs w:val="26"/>
              </w:rPr>
            </w:pPr>
            <w:r w:rsidRPr="00EC2C97">
              <w:rPr>
                <w:sz w:val="26"/>
                <w:szCs w:val="26"/>
              </w:rPr>
              <w:t>6</w:t>
            </w:r>
          </w:p>
        </w:tc>
        <w:tc>
          <w:tcPr>
            <w:tcW w:w="808" w:type="pct"/>
            <w:tcBorders>
              <w:top w:val="single" w:sz="8" w:space="0" w:color="auto"/>
              <w:left w:val="single" w:sz="8" w:space="0" w:color="auto"/>
              <w:bottom w:val="nil"/>
              <w:right w:val="nil"/>
            </w:tcBorders>
            <w:shd w:val="clear" w:color="auto" w:fill="FFFFFF"/>
            <w:vAlign w:val="center"/>
            <w:hideMark/>
          </w:tcPr>
          <w:p w14:paraId="3403C588" w14:textId="77777777" w:rsidR="00D17E4E" w:rsidRPr="00EC2C97" w:rsidRDefault="00D17E4E" w:rsidP="00770541">
            <w:pPr>
              <w:jc w:val="center"/>
              <w:rPr>
                <w:sz w:val="26"/>
                <w:szCs w:val="26"/>
              </w:rPr>
            </w:pPr>
            <w:r w:rsidRPr="00EC2C97">
              <w:rPr>
                <w:sz w:val="26"/>
                <w:szCs w:val="26"/>
              </w:rPr>
              <w:t>4,1</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FBDBF96" w14:textId="77777777" w:rsidR="00D17E4E" w:rsidRPr="00EC2C97" w:rsidRDefault="00D17E4E" w:rsidP="00770541">
            <w:pPr>
              <w:jc w:val="center"/>
              <w:rPr>
                <w:sz w:val="26"/>
                <w:szCs w:val="26"/>
              </w:rPr>
            </w:pPr>
            <w:r w:rsidRPr="00EC2C97">
              <w:rPr>
                <w:sz w:val="26"/>
                <w:szCs w:val="26"/>
              </w:rPr>
              <w:t>84</w:t>
            </w:r>
          </w:p>
        </w:tc>
        <w:tc>
          <w:tcPr>
            <w:tcW w:w="15" w:type="pct"/>
            <w:tcBorders>
              <w:top w:val="nil"/>
              <w:left w:val="nil"/>
              <w:bottom w:val="nil"/>
              <w:right w:val="nil"/>
            </w:tcBorders>
            <w:vAlign w:val="center"/>
            <w:hideMark/>
          </w:tcPr>
          <w:p w14:paraId="7D6B9469" w14:textId="77777777" w:rsidR="00D17E4E" w:rsidRPr="00EC2C97" w:rsidRDefault="00D17E4E" w:rsidP="00770541">
            <w:pPr>
              <w:jc w:val="center"/>
              <w:rPr>
                <w:sz w:val="26"/>
                <w:szCs w:val="26"/>
              </w:rPr>
            </w:pPr>
          </w:p>
        </w:tc>
      </w:tr>
      <w:tr w:rsidR="00D17E4E" w:rsidRPr="00EC2C97" w14:paraId="5FEE5AF6" w14:textId="77777777" w:rsidTr="00770541">
        <w:trPr>
          <w:trHeight w:val="173"/>
        </w:trPr>
        <w:tc>
          <w:tcPr>
            <w:tcW w:w="1622" w:type="pct"/>
            <w:tcBorders>
              <w:top w:val="single" w:sz="8" w:space="0" w:color="auto"/>
              <w:left w:val="single" w:sz="8" w:space="0" w:color="auto"/>
              <w:bottom w:val="nil"/>
              <w:right w:val="nil"/>
            </w:tcBorders>
            <w:shd w:val="clear" w:color="auto" w:fill="FFFFFF"/>
            <w:hideMark/>
          </w:tcPr>
          <w:p w14:paraId="0AFF7E91" w14:textId="77777777" w:rsidR="00D17E4E" w:rsidRPr="00EC2C97" w:rsidRDefault="00D17E4E" w:rsidP="00770541">
            <w:pPr>
              <w:jc w:val="center"/>
              <w:rPr>
                <w:sz w:val="26"/>
                <w:szCs w:val="26"/>
              </w:rPr>
            </w:pPr>
            <w:r w:rsidRPr="00EC2C97">
              <w:rPr>
                <w:sz w:val="26"/>
                <w:szCs w:val="26"/>
              </w:rPr>
              <w:t>Сир напів</w:t>
            </w:r>
            <w:r w:rsidRPr="00EC2C97">
              <w:rPr>
                <w:sz w:val="26"/>
                <w:szCs w:val="26"/>
              </w:rPr>
              <w:softHyphen/>
              <w:t>жирний 9 %</w:t>
            </w:r>
          </w:p>
        </w:tc>
        <w:tc>
          <w:tcPr>
            <w:tcW w:w="671" w:type="pct"/>
            <w:tcBorders>
              <w:top w:val="single" w:sz="8" w:space="0" w:color="auto"/>
              <w:left w:val="single" w:sz="8" w:space="0" w:color="auto"/>
              <w:bottom w:val="nil"/>
              <w:right w:val="nil"/>
            </w:tcBorders>
            <w:shd w:val="clear" w:color="auto" w:fill="FFFFFF"/>
            <w:vAlign w:val="center"/>
            <w:hideMark/>
          </w:tcPr>
          <w:p w14:paraId="06A739C6" w14:textId="77777777" w:rsidR="00D17E4E" w:rsidRPr="00EC2C97" w:rsidRDefault="00D17E4E" w:rsidP="00770541">
            <w:pPr>
              <w:jc w:val="center"/>
              <w:rPr>
                <w:sz w:val="26"/>
                <w:szCs w:val="26"/>
              </w:rPr>
            </w:pPr>
            <w:r w:rsidRPr="00EC2C97">
              <w:rPr>
                <w:sz w:val="26"/>
                <w:szCs w:val="26"/>
              </w:rPr>
              <w:t>16,7</w:t>
            </w:r>
          </w:p>
        </w:tc>
        <w:tc>
          <w:tcPr>
            <w:tcW w:w="874" w:type="pct"/>
            <w:tcBorders>
              <w:top w:val="single" w:sz="8" w:space="0" w:color="auto"/>
              <w:left w:val="single" w:sz="8" w:space="0" w:color="auto"/>
              <w:bottom w:val="nil"/>
              <w:right w:val="nil"/>
            </w:tcBorders>
            <w:shd w:val="clear" w:color="auto" w:fill="FFFFFF"/>
            <w:vAlign w:val="center"/>
            <w:hideMark/>
          </w:tcPr>
          <w:p w14:paraId="58602424" w14:textId="77777777" w:rsidR="00D17E4E" w:rsidRPr="00EC2C97" w:rsidRDefault="00D17E4E" w:rsidP="00770541">
            <w:pPr>
              <w:jc w:val="center"/>
              <w:rPr>
                <w:sz w:val="26"/>
                <w:szCs w:val="26"/>
              </w:rPr>
            </w:pPr>
            <w:r w:rsidRPr="00EC2C97">
              <w:rPr>
                <w:sz w:val="26"/>
                <w:szCs w:val="26"/>
              </w:rPr>
              <w:t>9</w:t>
            </w:r>
          </w:p>
        </w:tc>
        <w:tc>
          <w:tcPr>
            <w:tcW w:w="808" w:type="pct"/>
            <w:tcBorders>
              <w:top w:val="single" w:sz="8" w:space="0" w:color="auto"/>
              <w:left w:val="single" w:sz="8" w:space="0" w:color="auto"/>
              <w:bottom w:val="nil"/>
              <w:right w:val="nil"/>
            </w:tcBorders>
            <w:shd w:val="clear" w:color="auto" w:fill="FFFFFF"/>
            <w:vAlign w:val="center"/>
            <w:hideMark/>
          </w:tcPr>
          <w:p w14:paraId="7B57504B" w14:textId="77777777" w:rsidR="00D17E4E" w:rsidRPr="00EC2C97" w:rsidRDefault="00D17E4E" w:rsidP="00770541">
            <w:pPr>
              <w:jc w:val="center"/>
              <w:rPr>
                <w:sz w:val="26"/>
                <w:szCs w:val="26"/>
              </w:rPr>
            </w:pPr>
            <w:r w:rsidRPr="00EC2C97">
              <w:rPr>
                <w:sz w:val="26"/>
                <w:szCs w:val="26"/>
              </w:rPr>
              <w:t>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FB03791" w14:textId="77777777" w:rsidR="00D17E4E" w:rsidRPr="00EC2C97" w:rsidRDefault="00D17E4E" w:rsidP="00770541">
            <w:pPr>
              <w:jc w:val="center"/>
              <w:rPr>
                <w:sz w:val="26"/>
                <w:szCs w:val="26"/>
              </w:rPr>
            </w:pPr>
            <w:r w:rsidRPr="00EC2C97">
              <w:rPr>
                <w:sz w:val="26"/>
                <w:szCs w:val="26"/>
              </w:rPr>
              <w:t>159</w:t>
            </w:r>
          </w:p>
        </w:tc>
        <w:tc>
          <w:tcPr>
            <w:tcW w:w="15" w:type="pct"/>
            <w:tcBorders>
              <w:top w:val="nil"/>
              <w:left w:val="nil"/>
              <w:bottom w:val="nil"/>
              <w:right w:val="nil"/>
            </w:tcBorders>
            <w:vAlign w:val="center"/>
            <w:hideMark/>
          </w:tcPr>
          <w:p w14:paraId="0650AC4B" w14:textId="77777777" w:rsidR="00D17E4E" w:rsidRPr="00EC2C97" w:rsidRDefault="00D17E4E" w:rsidP="00770541">
            <w:pPr>
              <w:jc w:val="center"/>
              <w:rPr>
                <w:sz w:val="26"/>
                <w:szCs w:val="26"/>
              </w:rPr>
            </w:pPr>
          </w:p>
        </w:tc>
      </w:tr>
      <w:tr w:rsidR="00D17E4E" w:rsidRPr="00EC2C97" w14:paraId="4C0918CE" w14:textId="77777777" w:rsidTr="00770541">
        <w:trPr>
          <w:trHeight w:val="155"/>
        </w:trPr>
        <w:tc>
          <w:tcPr>
            <w:tcW w:w="1622" w:type="pct"/>
            <w:tcBorders>
              <w:top w:val="single" w:sz="8" w:space="0" w:color="auto"/>
              <w:left w:val="single" w:sz="8" w:space="0" w:color="auto"/>
              <w:bottom w:val="nil"/>
              <w:right w:val="nil"/>
            </w:tcBorders>
            <w:shd w:val="clear" w:color="auto" w:fill="FFFFFF"/>
            <w:hideMark/>
          </w:tcPr>
          <w:p w14:paraId="56248587" w14:textId="77777777" w:rsidR="00D17E4E" w:rsidRPr="00EC2C97" w:rsidRDefault="00D17E4E" w:rsidP="00770541">
            <w:pPr>
              <w:jc w:val="center"/>
              <w:rPr>
                <w:sz w:val="26"/>
                <w:szCs w:val="26"/>
              </w:rPr>
            </w:pPr>
            <w:r w:rsidRPr="00EC2C97">
              <w:rPr>
                <w:sz w:val="26"/>
                <w:szCs w:val="26"/>
              </w:rPr>
              <w:t>Сирки гла</w:t>
            </w:r>
            <w:r w:rsidRPr="00EC2C97">
              <w:rPr>
                <w:sz w:val="26"/>
                <w:szCs w:val="26"/>
              </w:rPr>
              <w:softHyphen/>
              <w:t>зуровані</w:t>
            </w:r>
          </w:p>
        </w:tc>
        <w:tc>
          <w:tcPr>
            <w:tcW w:w="671" w:type="pct"/>
            <w:tcBorders>
              <w:top w:val="single" w:sz="8" w:space="0" w:color="auto"/>
              <w:left w:val="single" w:sz="8" w:space="0" w:color="auto"/>
              <w:bottom w:val="nil"/>
              <w:right w:val="nil"/>
            </w:tcBorders>
            <w:shd w:val="clear" w:color="auto" w:fill="FFFFFF"/>
            <w:vAlign w:val="center"/>
            <w:hideMark/>
          </w:tcPr>
          <w:p w14:paraId="5223770A" w14:textId="77777777" w:rsidR="00D17E4E" w:rsidRPr="00EC2C97" w:rsidRDefault="00D17E4E" w:rsidP="00770541">
            <w:pPr>
              <w:jc w:val="center"/>
              <w:rPr>
                <w:sz w:val="26"/>
                <w:szCs w:val="26"/>
              </w:rPr>
            </w:pPr>
            <w:r w:rsidRPr="00EC2C97">
              <w:rPr>
                <w:sz w:val="26"/>
                <w:szCs w:val="26"/>
              </w:rPr>
              <w:t>8,5</w:t>
            </w:r>
          </w:p>
        </w:tc>
        <w:tc>
          <w:tcPr>
            <w:tcW w:w="874" w:type="pct"/>
            <w:tcBorders>
              <w:top w:val="single" w:sz="8" w:space="0" w:color="auto"/>
              <w:left w:val="single" w:sz="8" w:space="0" w:color="auto"/>
              <w:bottom w:val="nil"/>
              <w:right w:val="nil"/>
            </w:tcBorders>
            <w:shd w:val="clear" w:color="auto" w:fill="FFFFFF"/>
            <w:vAlign w:val="center"/>
            <w:hideMark/>
          </w:tcPr>
          <w:p w14:paraId="359AA329" w14:textId="77777777" w:rsidR="00D17E4E" w:rsidRPr="00EC2C97" w:rsidRDefault="00D17E4E" w:rsidP="00770541">
            <w:pPr>
              <w:jc w:val="center"/>
              <w:rPr>
                <w:sz w:val="26"/>
                <w:szCs w:val="26"/>
              </w:rPr>
            </w:pPr>
            <w:r w:rsidRPr="00EC2C97">
              <w:rPr>
                <w:sz w:val="26"/>
                <w:szCs w:val="26"/>
              </w:rPr>
              <w:t>27,8</w:t>
            </w:r>
          </w:p>
        </w:tc>
        <w:tc>
          <w:tcPr>
            <w:tcW w:w="808" w:type="pct"/>
            <w:tcBorders>
              <w:top w:val="single" w:sz="8" w:space="0" w:color="auto"/>
              <w:left w:val="single" w:sz="8" w:space="0" w:color="auto"/>
              <w:bottom w:val="nil"/>
              <w:right w:val="nil"/>
            </w:tcBorders>
            <w:shd w:val="clear" w:color="auto" w:fill="FFFFFF"/>
            <w:vAlign w:val="center"/>
            <w:hideMark/>
          </w:tcPr>
          <w:p w14:paraId="08721E49" w14:textId="77777777" w:rsidR="00D17E4E" w:rsidRPr="00EC2C97" w:rsidRDefault="00D17E4E" w:rsidP="00770541">
            <w:pPr>
              <w:jc w:val="center"/>
              <w:rPr>
                <w:sz w:val="26"/>
                <w:szCs w:val="26"/>
              </w:rPr>
            </w:pPr>
            <w:r w:rsidRPr="00EC2C97">
              <w:rPr>
                <w:sz w:val="26"/>
                <w:szCs w:val="26"/>
              </w:rPr>
              <w:t>30,5</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D008773" w14:textId="77777777" w:rsidR="00D17E4E" w:rsidRPr="00EC2C97" w:rsidRDefault="00D17E4E" w:rsidP="00770541">
            <w:pPr>
              <w:jc w:val="center"/>
              <w:rPr>
                <w:sz w:val="26"/>
                <w:szCs w:val="26"/>
              </w:rPr>
            </w:pPr>
            <w:r w:rsidRPr="00EC2C97">
              <w:rPr>
                <w:sz w:val="26"/>
                <w:szCs w:val="26"/>
              </w:rPr>
              <w:t>407</w:t>
            </w:r>
          </w:p>
        </w:tc>
        <w:tc>
          <w:tcPr>
            <w:tcW w:w="15" w:type="pct"/>
            <w:tcBorders>
              <w:top w:val="nil"/>
              <w:left w:val="nil"/>
              <w:bottom w:val="nil"/>
              <w:right w:val="nil"/>
            </w:tcBorders>
            <w:vAlign w:val="center"/>
            <w:hideMark/>
          </w:tcPr>
          <w:p w14:paraId="385911B5" w14:textId="77777777" w:rsidR="00D17E4E" w:rsidRPr="00EC2C97" w:rsidRDefault="00D17E4E" w:rsidP="00770541">
            <w:pPr>
              <w:jc w:val="center"/>
              <w:rPr>
                <w:sz w:val="26"/>
                <w:szCs w:val="26"/>
              </w:rPr>
            </w:pPr>
          </w:p>
        </w:tc>
      </w:tr>
      <w:tr w:rsidR="00D17E4E" w:rsidRPr="00EC2C97" w14:paraId="1A5AB5C4" w14:textId="77777777" w:rsidTr="00770541">
        <w:trPr>
          <w:trHeight w:val="640"/>
        </w:trPr>
        <w:tc>
          <w:tcPr>
            <w:tcW w:w="1622" w:type="pct"/>
            <w:tcBorders>
              <w:top w:val="single" w:sz="8" w:space="0" w:color="auto"/>
              <w:left w:val="single" w:sz="8" w:space="0" w:color="auto"/>
              <w:bottom w:val="single" w:sz="4" w:space="0" w:color="auto"/>
              <w:right w:val="nil"/>
            </w:tcBorders>
            <w:shd w:val="clear" w:color="auto" w:fill="FFFFFF"/>
            <w:hideMark/>
          </w:tcPr>
          <w:p w14:paraId="14097EB1" w14:textId="77777777" w:rsidR="00D17E4E" w:rsidRPr="00EC2C97" w:rsidRDefault="00D17E4E" w:rsidP="00770541">
            <w:pPr>
              <w:jc w:val="center"/>
              <w:rPr>
                <w:sz w:val="26"/>
                <w:szCs w:val="26"/>
              </w:rPr>
            </w:pPr>
            <w:r w:rsidRPr="00EC2C97">
              <w:rPr>
                <w:sz w:val="26"/>
                <w:szCs w:val="26"/>
              </w:rPr>
              <w:t>Йогурт 1,5 % без цукру</w:t>
            </w:r>
          </w:p>
        </w:tc>
        <w:tc>
          <w:tcPr>
            <w:tcW w:w="671" w:type="pct"/>
            <w:tcBorders>
              <w:top w:val="single" w:sz="8" w:space="0" w:color="auto"/>
              <w:left w:val="single" w:sz="8" w:space="0" w:color="auto"/>
              <w:bottom w:val="single" w:sz="4" w:space="0" w:color="auto"/>
              <w:right w:val="nil"/>
            </w:tcBorders>
            <w:shd w:val="clear" w:color="auto" w:fill="FFFFFF"/>
            <w:vAlign w:val="center"/>
            <w:hideMark/>
          </w:tcPr>
          <w:p w14:paraId="4B4DF656" w14:textId="77777777" w:rsidR="00D17E4E" w:rsidRPr="00EC2C97" w:rsidRDefault="00D17E4E" w:rsidP="00770541">
            <w:pPr>
              <w:jc w:val="center"/>
              <w:rPr>
                <w:sz w:val="26"/>
                <w:szCs w:val="26"/>
              </w:rPr>
            </w:pPr>
            <w:r w:rsidRPr="00EC2C97">
              <w:rPr>
                <w:sz w:val="26"/>
                <w:szCs w:val="26"/>
              </w:rPr>
              <w:t>3</w:t>
            </w:r>
          </w:p>
        </w:tc>
        <w:tc>
          <w:tcPr>
            <w:tcW w:w="874" w:type="pct"/>
            <w:tcBorders>
              <w:top w:val="single" w:sz="8" w:space="0" w:color="auto"/>
              <w:left w:val="single" w:sz="8" w:space="0" w:color="auto"/>
              <w:bottom w:val="single" w:sz="4" w:space="0" w:color="auto"/>
              <w:right w:val="nil"/>
            </w:tcBorders>
            <w:shd w:val="clear" w:color="auto" w:fill="FFFFFF"/>
            <w:vAlign w:val="center"/>
            <w:hideMark/>
          </w:tcPr>
          <w:p w14:paraId="08F01743" w14:textId="77777777" w:rsidR="00D17E4E" w:rsidRPr="00EC2C97" w:rsidRDefault="00D17E4E" w:rsidP="00770541">
            <w:pPr>
              <w:jc w:val="center"/>
              <w:rPr>
                <w:sz w:val="26"/>
                <w:szCs w:val="26"/>
              </w:rPr>
            </w:pPr>
            <w:r w:rsidRPr="00EC2C97">
              <w:rPr>
                <w:sz w:val="26"/>
                <w:szCs w:val="26"/>
              </w:rPr>
              <w:t>1,5</w:t>
            </w:r>
          </w:p>
        </w:tc>
        <w:tc>
          <w:tcPr>
            <w:tcW w:w="808" w:type="pct"/>
            <w:tcBorders>
              <w:top w:val="single" w:sz="8" w:space="0" w:color="auto"/>
              <w:left w:val="single" w:sz="8" w:space="0" w:color="auto"/>
              <w:bottom w:val="single" w:sz="4" w:space="0" w:color="auto"/>
              <w:right w:val="nil"/>
            </w:tcBorders>
            <w:shd w:val="clear" w:color="auto" w:fill="FFFFFF"/>
            <w:vAlign w:val="center"/>
            <w:hideMark/>
          </w:tcPr>
          <w:p w14:paraId="7DB92CE5" w14:textId="77777777" w:rsidR="00D17E4E" w:rsidRPr="00EC2C97" w:rsidRDefault="00D17E4E" w:rsidP="00770541">
            <w:pPr>
              <w:jc w:val="center"/>
              <w:rPr>
                <w:sz w:val="26"/>
                <w:szCs w:val="26"/>
              </w:rPr>
            </w:pPr>
            <w:r w:rsidRPr="00EC2C97">
              <w:rPr>
                <w:sz w:val="26"/>
                <w:szCs w:val="26"/>
              </w:rPr>
              <w:t>3,5</w:t>
            </w:r>
          </w:p>
        </w:tc>
        <w:tc>
          <w:tcPr>
            <w:tcW w:w="1010"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43FC38F0" w14:textId="77777777" w:rsidR="00D17E4E" w:rsidRPr="00EC2C97" w:rsidRDefault="00D17E4E" w:rsidP="00770541">
            <w:pPr>
              <w:jc w:val="center"/>
              <w:rPr>
                <w:sz w:val="26"/>
                <w:szCs w:val="26"/>
              </w:rPr>
            </w:pPr>
            <w:r w:rsidRPr="00EC2C97">
              <w:rPr>
                <w:sz w:val="26"/>
                <w:szCs w:val="26"/>
              </w:rPr>
              <w:t>51</w:t>
            </w:r>
          </w:p>
        </w:tc>
        <w:tc>
          <w:tcPr>
            <w:tcW w:w="15" w:type="pct"/>
            <w:tcBorders>
              <w:top w:val="nil"/>
              <w:left w:val="nil"/>
              <w:right w:val="nil"/>
            </w:tcBorders>
            <w:vAlign w:val="center"/>
            <w:hideMark/>
          </w:tcPr>
          <w:p w14:paraId="3E2130D2" w14:textId="77777777" w:rsidR="00D17E4E" w:rsidRPr="00EC2C97" w:rsidRDefault="00D17E4E" w:rsidP="00770541">
            <w:pPr>
              <w:jc w:val="center"/>
              <w:rPr>
                <w:sz w:val="26"/>
                <w:szCs w:val="26"/>
              </w:rPr>
            </w:pPr>
          </w:p>
        </w:tc>
      </w:tr>
      <w:tr w:rsidR="00D17E4E" w:rsidRPr="00EC2C97" w14:paraId="00FC2502" w14:textId="77777777" w:rsidTr="00770541">
        <w:trPr>
          <w:trHeight w:val="90"/>
        </w:trPr>
        <w:tc>
          <w:tcPr>
            <w:tcW w:w="1622" w:type="pct"/>
            <w:tcBorders>
              <w:top w:val="single" w:sz="8" w:space="0" w:color="auto"/>
              <w:left w:val="single" w:sz="8" w:space="0" w:color="auto"/>
              <w:bottom w:val="single" w:sz="8" w:space="0" w:color="auto"/>
              <w:right w:val="nil"/>
            </w:tcBorders>
            <w:shd w:val="clear" w:color="auto" w:fill="FFFFFF"/>
            <w:hideMark/>
          </w:tcPr>
          <w:p w14:paraId="24FBF300" w14:textId="77777777" w:rsidR="00D17E4E" w:rsidRPr="00EC2C97" w:rsidRDefault="00D17E4E" w:rsidP="00770541">
            <w:pPr>
              <w:jc w:val="center"/>
              <w:rPr>
                <w:sz w:val="26"/>
                <w:szCs w:val="26"/>
              </w:rPr>
            </w:pPr>
            <w:r w:rsidRPr="00EC2C97">
              <w:rPr>
                <w:sz w:val="26"/>
                <w:szCs w:val="26"/>
              </w:rPr>
              <w:t>Йогурт 1,5 % со</w:t>
            </w:r>
            <w:r w:rsidRPr="00EC2C97">
              <w:rPr>
                <w:sz w:val="26"/>
                <w:szCs w:val="26"/>
              </w:rPr>
              <w:softHyphen/>
              <w:t>лодкий</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70A615D2" w14:textId="77777777" w:rsidR="00D17E4E" w:rsidRPr="00EC2C97" w:rsidRDefault="00D17E4E" w:rsidP="00770541">
            <w:pPr>
              <w:jc w:val="center"/>
              <w:rPr>
                <w:sz w:val="26"/>
                <w:szCs w:val="26"/>
              </w:rPr>
            </w:pPr>
            <w:r w:rsidRPr="00EC2C97">
              <w:rPr>
                <w:sz w:val="26"/>
                <w:szCs w:val="26"/>
              </w:rPr>
              <w:t>5</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2EA01CCA" w14:textId="77777777" w:rsidR="00D17E4E" w:rsidRPr="00EC2C97" w:rsidRDefault="00D17E4E" w:rsidP="00770541">
            <w:pPr>
              <w:jc w:val="center"/>
              <w:rPr>
                <w:sz w:val="26"/>
                <w:szCs w:val="26"/>
              </w:rPr>
            </w:pPr>
            <w:r w:rsidRPr="00EC2C97">
              <w:rPr>
                <w:sz w:val="26"/>
                <w:szCs w:val="26"/>
              </w:rPr>
              <w:t>1,5</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4F7D42D4" w14:textId="77777777" w:rsidR="00D17E4E" w:rsidRPr="00EC2C97" w:rsidRDefault="00D17E4E" w:rsidP="00770541">
            <w:pPr>
              <w:jc w:val="center"/>
              <w:rPr>
                <w:sz w:val="26"/>
                <w:szCs w:val="26"/>
              </w:rPr>
            </w:pPr>
            <w:r w:rsidRPr="00EC2C97">
              <w:rPr>
                <w:sz w:val="26"/>
                <w:szCs w:val="26"/>
              </w:rPr>
              <w:t>8,5</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379A9DE" w14:textId="77777777" w:rsidR="00D17E4E" w:rsidRPr="00EC2C97" w:rsidRDefault="00D17E4E" w:rsidP="00770541">
            <w:pPr>
              <w:jc w:val="center"/>
              <w:rPr>
                <w:sz w:val="26"/>
                <w:szCs w:val="26"/>
              </w:rPr>
            </w:pPr>
            <w:r w:rsidRPr="00EC2C97">
              <w:rPr>
                <w:sz w:val="26"/>
                <w:szCs w:val="26"/>
              </w:rPr>
              <w:t>70</w:t>
            </w:r>
          </w:p>
        </w:tc>
        <w:tc>
          <w:tcPr>
            <w:tcW w:w="15" w:type="pct"/>
            <w:tcBorders>
              <w:top w:val="nil"/>
              <w:left w:val="nil"/>
              <w:bottom w:val="nil"/>
              <w:right w:val="nil"/>
            </w:tcBorders>
            <w:vAlign w:val="center"/>
            <w:hideMark/>
          </w:tcPr>
          <w:p w14:paraId="3D765DE0" w14:textId="77777777" w:rsidR="00D17E4E" w:rsidRPr="00EC2C97" w:rsidRDefault="00D17E4E" w:rsidP="00770541">
            <w:pPr>
              <w:jc w:val="center"/>
              <w:rPr>
                <w:sz w:val="26"/>
                <w:szCs w:val="26"/>
              </w:rPr>
            </w:pPr>
          </w:p>
        </w:tc>
      </w:tr>
      <w:tr w:rsidR="00D17E4E" w:rsidRPr="00EC2C97" w14:paraId="1DF00710" w14:textId="77777777" w:rsidTr="00770541">
        <w:trPr>
          <w:trHeight w:val="172"/>
        </w:trPr>
        <w:tc>
          <w:tcPr>
            <w:tcW w:w="1622" w:type="pct"/>
            <w:tcBorders>
              <w:top w:val="nil"/>
              <w:left w:val="single" w:sz="8" w:space="0" w:color="auto"/>
              <w:bottom w:val="single" w:sz="8" w:space="0" w:color="auto"/>
              <w:right w:val="nil"/>
            </w:tcBorders>
            <w:shd w:val="clear" w:color="auto" w:fill="FFFFFF"/>
            <w:hideMark/>
          </w:tcPr>
          <w:p w14:paraId="64246DE7" w14:textId="77777777" w:rsidR="00D17E4E" w:rsidRPr="00EC2C97" w:rsidRDefault="00D17E4E" w:rsidP="00770541">
            <w:pPr>
              <w:jc w:val="center"/>
              <w:rPr>
                <w:sz w:val="26"/>
                <w:szCs w:val="26"/>
              </w:rPr>
            </w:pPr>
            <w:r w:rsidRPr="00EC2C97">
              <w:rPr>
                <w:sz w:val="26"/>
                <w:szCs w:val="26"/>
              </w:rPr>
              <w:t>Молоко згущене з цукром</w:t>
            </w:r>
          </w:p>
        </w:tc>
        <w:tc>
          <w:tcPr>
            <w:tcW w:w="671" w:type="pct"/>
            <w:tcBorders>
              <w:top w:val="nil"/>
              <w:left w:val="single" w:sz="8" w:space="0" w:color="auto"/>
              <w:bottom w:val="single" w:sz="8" w:space="0" w:color="auto"/>
              <w:right w:val="nil"/>
            </w:tcBorders>
            <w:shd w:val="clear" w:color="auto" w:fill="FFFFFF"/>
            <w:vAlign w:val="center"/>
            <w:hideMark/>
          </w:tcPr>
          <w:p w14:paraId="64992F41" w14:textId="77777777" w:rsidR="00D17E4E" w:rsidRPr="00EC2C97" w:rsidRDefault="00D17E4E" w:rsidP="00770541">
            <w:pPr>
              <w:jc w:val="center"/>
              <w:rPr>
                <w:sz w:val="26"/>
                <w:szCs w:val="26"/>
              </w:rPr>
            </w:pPr>
            <w:r w:rsidRPr="00EC2C97">
              <w:rPr>
                <w:sz w:val="26"/>
                <w:szCs w:val="26"/>
              </w:rPr>
              <w:t>7,2</w:t>
            </w:r>
          </w:p>
        </w:tc>
        <w:tc>
          <w:tcPr>
            <w:tcW w:w="874" w:type="pct"/>
            <w:tcBorders>
              <w:top w:val="nil"/>
              <w:left w:val="single" w:sz="8" w:space="0" w:color="auto"/>
              <w:bottom w:val="single" w:sz="8" w:space="0" w:color="auto"/>
              <w:right w:val="nil"/>
            </w:tcBorders>
            <w:shd w:val="clear" w:color="auto" w:fill="FFFFFF"/>
            <w:vAlign w:val="center"/>
            <w:hideMark/>
          </w:tcPr>
          <w:p w14:paraId="63B6AAFA" w14:textId="77777777" w:rsidR="00D17E4E" w:rsidRPr="00EC2C97" w:rsidRDefault="00D17E4E" w:rsidP="00770541">
            <w:pPr>
              <w:jc w:val="center"/>
              <w:rPr>
                <w:sz w:val="26"/>
                <w:szCs w:val="26"/>
              </w:rPr>
            </w:pPr>
            <w:r w:rsidRPr="00EC2C97">
              <w:rPr>
                <w:sz w:val="26"/>
                <w:szCs w:val="26"/>
              </w:rPr>
              <w:t>8,5</w:t>
            </w:r>
          </w:p>
        </w:tc>
        <w:tc>
          <w:tcPr>
            <w:tcW w:w="808" w:type="pct"/>
            <w:tcBorders>
              <w:top w:val="nil"/>
              <w:left w:val="single" w:sz="8" w:space="0" w:color="auto"/>
              <w:bottom w:val="single" w:sz="8" w:space="0" w:color="auto"/>
              <w:right w:val="nil"/>
            </w:tcBorders>
            <w:shd w:val="clear" w:color="auto" w:fill="FFFFFF"/>
            <w:vAlign w:val="center"/>
            <w:hideMark/>
          </w:tcPr>
          <w:p w14:paraId="71CA14E8" w14:textId="77777777" w:rsidR="00D17E4E" w:rsidRPr="00EC2C97" w:rsidRDefault="00D17E4E" w:rsidP="00770541">
            <w:pPr>
              <w:jc w:val="center"/>
              <w:rPr>
                <w:sz w:val="26"/>
                <w:szCs w:val="26"/>
              </w:rPr>
            </w:pPr>
            <w:r w:rsidRPr="00EC2C97">
              <w:rPr>
                <w:sz w:val="26"/>
                <w:szCs w:val="26"/>
              </w:rPr>
              <w:t>43,5</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7090EB2F" w14:textId="77777777" w:rsidR="00D17E4E" w:rsidRPr="00EC2C97" w:rsidRDefault="00D17E4E" w:rsidP="00770541">
            <w:pPr>
              <w:jc w:val="center"/>
              <w:rPr>
                <w:sz w:val="26"/>
                <w:szCs w:val="26"/>
              </w:rPr>
            </w:pPr>
            <w:r w:rsidRPr="00EC2C97">
              <w:rPr>
                <w:sz w:val="26"/>
                <w:szCs w:val="26"/>
              </w:rPr>
              <w:t>320</w:t>
            </w:r>
          </w:p>
        </w:tc>
        <w:tc>
          <w:tcPr>
            <w:tcW w:w="15" w:type="pct"/>
            <w:tcBorders>
              <w:top w:val="nil"/>
              <w:left w:val="nil"/>
              <w:bottom w:val="nil"/>
              <w:right w:val="nil"/>
            </w:tcBorders>
            <w:vAlign w:val="center"/>
            <w:hideMark/>
          </w:tcPr>
          <w:p w14:paraId="029B614A" w14:textId="77777777" w:rsidR="00D17E4E" w:rsidRPr="00EC2C97" w:rsidRDefault="00D17E4E" w:rsidP="00770541">
            <w:pPr>
              <w:jc w:val="center"/>
              <w:rPr>
                <w:sz w:val="26"/>
                <w:szCs w:val="26"/>
              </w:rPr>
            </w:pPr>
          </w:p>
        </w:tc>
      </w:tr>
      <w:tr w:rsidR="00D17E4E" w:rsidRPr="00EC2C97" w14:paraId="7149CB87" w14:textId="77777777" w:rsidTr="00770541">
        <w:trPr>
          <w:trHeight w:val="240"/>
        </w:trPr>
        <w:tc>
          <w:tcPr>
            <w:tcW w:w="1622" w:type="pct"/>
            <w:tcBorders>
              <w:top w:val="nil"/>
              <w:left w:val="single" w:sz="8" w:space="0" w:color="auto"/>
              <w:bottom w:val="single" w:sz="8" w:space="0" w:color="auto"/>
              <w:right w:val="nil"/>
            </w:tcBorders>
            <w:shd w:val="clear" w:color="auto" w:fill="FFFFFF"/>
            <w:hideMark/>
          </w:tcPr>
          <w:p w14:paraId="1C4BA69E" w14:textId="77777777" w:rsidR="00D17E4E" w:rsidRPr="00EC2C97" w:rsidRDefault="00D17E4E" w:rsidP="00770541">
            <w:pPr>
              <w:jc w:val="center"/>
              <w:rPr>
                <w:sz w:val="26"/>
                <w:szCs w:val="26"/>
              </w:rPr>
            </w:pPr>
            <w:r w:rsidRPr="00EC2C97">
              <w:rPr>
                <w:sz w:val="26"/>
                <w:szCs w:val="26"/>
              </w:rPr>
              <w:t>Сметана 20%</w:t>
            </w:r>
          </w:p>
        </w:tc>
        <w:tc>
          <w:tcPr>
            <w:tcW w:w="671" w:type="pct"/>
            <w:tcBorders>
              <w:top w:val="nil"/>
              <w:left w:val="single" w:sz="8" w:space="0" w:color="auto"/>
              <w:bottom w:val="single" w:sz="8" w:space="0" w:color="auto"/>
              <w:right w:val="nil"/>
            </w:tcBorders>
            <w:shd w:val="clear" w:color="auto" w:fill="FFFFFF"/>
            <w:vAlign w:val="center"/>
            <w:hideMark/>
          </w:tcPr>
          <w:p w14:paraId="1D43AF8D" w14:textId="77777777" w:rsidR="00D17E4E" w:rsidRPr="00EC2C97" w:rsidRDefault="00D17E4E" w:rsidP="00770541">
            <w:pPr>
              <w:jc w:val="center"/>
              <w:rPr>
                <w:sz w:val="26"/>
                <w:szCs w:val="26"/>
              </w:rPr>
            </w:pPr>
            <w:r w:rsidRPr="00EC2C97">
              <w:rPr>
                <w:sz w:val="26"/>
                <w:szCs w:val="26"/>
              </w:rPr>
              <w:t>2,8</w:t>
            </w:r>
          </w:p>
        </w:tc>
        <w:tc>
          <w:tcPr>
            <w:tcW w:w="874" w:type="pct"/>
            <w:tcBorders>
              <w:top w:val="nil"/>
              <w:left w:val="single" w:sz="8" w:space="0" w:color="auto"/>
              <w:bottom w:val="single" w:sz="8" w:space="0" w:color="auto"/>
              <w:right w:val="nil"/>
            </w:tcBorders>
            <w:shd w:val="clear" w:color="auto" w:fill="FFFFFF"/>
            <w:vAlign w:val="center"/>
            <w:hideMark/>
          </w:tcPr>
          <w:p w14:paraId="48B277E2" w14:textId="77777777" w:rsidR="00D17E4E" w:rsidRPr="00EC2C97" w:rsidRDefault="00D17E4E" w:rsidP="00770541">
            <w:pPr>
              <w:jc w:val="center"/>
              <w:rPr>
                <w:sz w:val="26"/>
                <w:szCs w:val="26"/>
              </w:rPr>
            </w:pPr>
            <w:r w:rsidRPr="00EC2C97">
              <w:rPr>
                <w:sz w:val="26"/>
                <w:szCs w:val="26"/>
              </w:rPr>
              <w:t>20</w:t>
            </w:r>
          </w:p>
        </w:tc>
        <w:tc>
          <w:tcPr>
            <w:tcW w:w="808" w:type="pct"/>
            <w:tcBorders>
              <w:top w:val="nil"/>
              <w:left w:val="single" w:sz="8" w:space="0" w:color="auto"/>
              <w:bottom w:val="single" w:sz="8" w:space="0" w:color="auto"/>
              <w:right w:val="nil"/>
            </w:tcBorders>
            <w:shd w:val="clear" w:color="auto" w:fill="FFFFFF"/>
            <w:vAlign w:val="center"/>
            <w:hideMark/>
          </w:tcPr>
          <w:p w14:paraId="01ADF3C5" w14:textId="77777777" w:rsidR="00D17E4E" w:rsidRPr="00EC2C97" w:rsidRDefault="00D17E4E" w:rsidP="00770541">
            <w:pPr>
              <w:jc w:val="center"/>
              <w:rPr>
                <w:sz w:val="26"/>
                <w:szCs w:val="26"/>
              </w:rPr>
            </w:pPr>
            <w:r w:rsidRPr="00EC2C97">
              <w:rPr>
                <w:sz w:val="26"/>
                <w:szCs w:val="26"/>
              </w:rPr>
              <w:t>3,2</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096D77CE" w14:textId="77777777" w:rsidR="00D17E4E" w:rsidRPr="00EC2C97" w:rsidRDefault="00D17E4E" w:rsidP="00770541">
            <w:pPr>
              <w:jc w:val="center"/>
              <w:rPr>
                <w:sz w:val="26"/>
                <w:szCs w:val="26"/>
              </w:rPr>
            </w:pPr>
            <w:r w:rsidRPr="00EC2C97">
              <w:rPr>
                <w:sz w:val="26"/>
                <w:szCs w:val="26"/>
              </w:rPr>
              <w:t>206</w:t>
            </w:r>
          </w:p>
        </w:tc>
        <w:tc>
          <w:tcPr>
            <w:tcW w:w="15" w:type="pct"/>
            <w:tcBorders>
              <w:top w:val="nil"/>
              <w:left w:val="nil"/>
              <w:bottom w:val="nil"/>
              <w:right w:val="nil"/>
            </w:tcBorders>
            <w:vAlign w:val="center"/>
            <w:hideMark/>
          </w:tcPr>
          <w:p w14:paraId="4799C5E5" w14:textId="77777777" w:rsidR="00D17E4E" w:rsidRPr="00EC2C97" w:rsidRDefault="00D17E4E" w:rsidP="00770541">
            <w:pPr>
              <w:jc w:val="center"/>
              <w:rPr>
                <w:sz w:val="26"/>
                <w:szCs w:val="26"/>
              </w:rPr>
            </w:pPr>
          </w:p>
        </w:tc>
      </w:tr>
      <w:tr w:rsidR="00D17E4E" w:rsidRPr="00EC2C97" w14:paraId="448C6A74" w14:textId="77777777" w:rsidTr="00770541">
        <w:trPr>
          <w:trHeight w:val="223"/>
        </w:trPr>
        <w:tc>
          <w:tcPr>
            <w:tcW w:w="1622" w:type="pct"/>
            <w:tcBorders>
              <w:top w:val="nil"/>
              <w:left w:val="single" w:sz="8" w:space="0" w:color="auto"/>
              <w:bottom w:val="single" w:sz="8" w:space="0" w:color="auto"/>
              <w:right w:val="nil"/>
            </w:tcBorders>
            <w:shd w:val="clear" w:color="auto" w:fill="FFFFFF"/>
            <w:hideMark/>
          </w:tcPr>
          <w:p w14:paraId="3711F9CC" w14:textId="77777777" w:rsidR="00D17E4E" w:rsidRPr="00EC2C97" w:rsidRDefault="00D17E4E" w:rsidP="00770541">
            <w:pPr>
              <w:jc w:val="center"/>
              <w:rPr>
                <w:sz w:val="26"/>
                <w:szCs w:val="26"/>
              </w:rPr>
            </w:pPr>
            <w:r w:rsidRPr="00EC2C97">
              <w:rPr>
                <w:sz w:val="26"/>
                <w:szCs w:val="26"/>
              </w:rPr>
              <w:t>Кава зі згущеним молоком та цукром</w:t>
            </w:r>
          </w:p>
        </w:tc>
        <w:tc>
          <w:tcPr>
            <w:tcW w:w="671" w:type="pct"/>
            <w:tcBorders>
              <w:top w:val="nil"/>
              <w:left w:val="single" w:sz="8" w:space="0" w:color="auto"/>
              <w:bottom w:val="single" w:sz="8" w:space="0" w:color="auto"/>
              <w:right w:val="nil"/>
            </w:tcBorders>
            <w:shd w:val="clear" w:color="auto" w:fill="FFFFFF"/>
            <w:vAlign w:val="center"/>
            <w:hideMark/>
          </w:tcPr>
          <w:p w14:paraId="47A8D569" w14:textId="77777777" w:rsidR="00D17E4E" w:rsidRPr="00EC2C97" w:rsidRDefault="00D17E4E" w:rsidP="00770541">
            <w:pPr>
              <w:jc w:val="center"/>
              <w:rPr>
                <w:sz w:val="26"/>
                <w:szCs w:val="26"/>
              </w:rPr>
            </w:pPr>
            <w:r w:rsidRPr="00EC2C97">
              <w:rPr>
                <w:sz w:val="26"/>
                <w:szCs w:val="26"/>
              </w:rPr>
              <w:t>8,4</w:t>
            </w:r>
          </w:p>
        </w:tc>
        <w:tc>
          <w:tcPr>
            <w:tcW w:w="874" w:type="pct"/>
            <w:tcBorders>
              <w:top w:val="nil"/>
              <w:left w:val="single" w:sz="8" w:space="0" w:color="auto"/>
              <w:bottom w:val="single" w:sz="8" w:space="0" w:color="auto"/>
              <w:right w:val="nil"/>
            </w:tcBorders>
            <w:shd w:val="clear" w:color="auto" w:fill="FFFFFF"/>
            <w:vAlign w:val="center"/>
            <w:hideMark/>
          </w:tcPr>
          <w:p w14:paraId="330FEFDE" w14:textId="77777777" w:rsidR="00D17E4E" w:rsidRPr="00EC2C97" w:rsidRDefault="00D17E4E" w:rsidP="00770541">
            <w:pPr>
              <w:jc w:val="center"/>
              <w:rPr>
                <w:sz w:val="26"/>
                <w:szCs w:val="26"/>
              </w:rPr>
            </w:pPr>
            <w:r w:rsidRPr="00EC2C97">
              <w:rPr>
                <w:sz w:val="26"/>
                <w:szCs w:val="26"/>
              </w:rPr>
              <w:t>8,6</w:t>
            </w:r>
          </w:p>
        </w:tc>
        <w:tc>
          <w:tcPr>
            <w:tcW w:w="808" w:type="pct"/>
            <w:tcBorders>
              <w:top w:val="nil"/>
              <w:left w:val="single" w:sz="8" w:space="0" w:color="auto"/>
              <w:bottom w:val="single" w:sz="8" w:space="0" w:color="auto"/>
              <w:right w:val="nil"/>
            </w:tcBorders>
            <w:shd w:val="clear" w:color="auto" w:fill="FFFFFF"/>
            <w:vAlign w:val="center"/>
            <w:hideMark/>
          </w:tcPr>
          <w:p w14:paraId="0571DF82" w14:textId="77777777" w:rsidR="00D17E4E" w:rsidRPr="00EC2C97" w:rsidRDefault="00D17E4E" w:rsidP="00770541">
            <w:pPr>
              <w:jc w:val="center"/>
              <w:rPr>
                <w:sz w:val="26"/>
                <w:szCs w:val="26"/>
              </w:rPr>
            </w:pPr>
            <w:r w:rsidRPr="00EC2C97">
              <w:rPr>
                <w:sz w:val="26"/>
                <w:szCs w:val="26"/>
              </w:rPr>
              <w:t>44</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7C98391E" w14:textId="77777777" w:rsidR="00D17E4E" w:rsidRPr="00EC2C97" w:rsidRDefault="00D17E4E" w:rsidP="00770541">
            <w:pPr>
              <w:jc w:val="center"/>
              <w:rPr>
                <w:sz w:val="26"/>
                <w:szCs w:val="26"/>
              </w:rPr>
            </w:pPr>
            <w:r w:rsidRPr="00EC2C97">
              <w:rPr>
                <w:sz w:val="26"/>
                <w:szCs w:val="26"/>
              </w:rPr>
              <w:t>312</w:t>
            </w:r>
          </w:p>
        </w:tc>
        <w:tc>
          <w:tcPr>
            <w:tcW w:w="15" w:type="pct"/>
            <w:tcBorders>
              <w:top w:val="nil"/>
              <w:left w:val="nil"/>
              <w:bottom w:val="nil"/>
              <w:right w:val="nil"/>
            </w:tcBorders>
            <w:vAlign w:val="center"/>
            <w:hideMark/>
          </w:tcPr>
          <w:p w14:paraId="76D42B42" w14:textId="77777777" w:rsidR="00D17E4E" w:rsidRPr="00EC2C97" w:rsidRDefault="00D17E4E" w:rsidP="00770541">
            <w:pPr>
              <w:jc w:val="center"/>
              <w:rPr>
                <w:sz w:val="26"/>
                <w:szCs w:val="26"/>
              </w:rPr>
            </w:pPr>
          </w:p>
        </w:tc>
      </w:tr>
      <w:tr w:rsidR="00D17E4E" w:rsidRPr="00EC2C97" w14:paraId="6838C279" w14:textId="77777777" w:rsidTr="00770541">
        <w:trPr>
          <w:trHeight w:val="477"/>
        </w:trPr>
        <w:tc>
          <w:tcPr>
            <w:tcW w:w="4985" w:type="pct"/>
            <w:gridSpan w:val="5"/>
            <w:tcBorders>
              <w:top w:val="nil"/>
              <w:left w:val="single" w:sz="8" w:space="0" w:color="auto"/>
              <w:bottom w:val="single" w:sz="8" w:space="0" w:color="auto"/>
              <w:right w:val="single" w:sz="8" w:space="0" w:color="auto"/>
            </w:tcBorders>
            <w:shd w:val="clear" w:color="auto" w:fill="FFFFFF"/>
            <w:vAlign w:val="center"/>
            <w:hideMark/>
          </w:tcPr>
          <w:p w14:paraId="59DCB822" w14:textId="77777777" w:rsidR="00D17E4E" w:rsidRPr="00EC2C97" w:rsidRDefault="00D17E4E" w:rsidP="00770541">
            <w:pPr>
              <w:jc w:val="center"/>
              <w:rPr>
                <w:sz w:val="26"/>
                <w:szCs w:val="26"/>
              </w:rPr>
            </w:pPr>
            <w:r w:rsidRPr="00EC2C97">
              <w:rPr>
                <w:sz w:val="26"/>
                <w:szCs w:val="26"/>
              </w:rPr>
              <w:t>Молочні страви</w:t>
            </w:r>
          </w:p>
        </w:tc>
        <w:tc>
          <w:tcPr>
            <w:tcW w:w="15" w:type="pct"/>
            <w:tcBorders>
              <w:top w:val="nil"/>
              <w:left w:val="nil"/>
              <w:bottom w:val="nil"/>
              <w:right w:val="nil"/>
            </w:tcBorders>
            <w:vAlign w:val="center"/>
            <w:hideMark/>
          </w:tcPr>
          <w:p w14:paraId="0390E1F2" w14:textId="77777777" w:rsidR="00D17E4E" w:rsidRPr="00EC2C97" w:rsidRDefault="00D17E4E" w:rsidP="00770541">
            <w:pPr>
              <w:jc w:val="center"/>
              <w:rPr>
                <w:sz w:val="26"/>
                <w:szCs w:val="26"/>
              </w:rPr>
            </w:pPr>
          </w:p>
        </w:tc>
      </w:tr>
      <w:tr w:rsidR="00D17E4E" w:rsidRPr="00EC2C97" w14:paraId="2A0B3D0B" w14:textId="77777777" w:rsidTr="00770541">
        <w:trPr>
          <w:trHeight w:val="169"/>
        </w:trPr>
        <w:tc>
          <w:tcPr>
            <w:tcW w:w="1622" w:type="pct"/>
            <w:tcBorders>
              <w:top w:val="nil"/>
              <w:left w:val="single" w:sz="8" w:space="0" w:color="auto"/>
              <w:bottom w:val="nil"/>
              <w:right w:val="nil"/>
            </w:tcBorders>
            <w:shd w:val="clear" w:color="auto" w:fill="FFFFFF"/>
            <w:hideMark/>
          </w:tcPr>
          <w:p w14:paraId="648999AF" w14:textId="77777777" w:rsidR="00D17E4E" w:rsidRPr="00EC2C97" w:rsidRDefault="00D17E4E" w:rsidP="00770541">
            <w:pPr>
              <w:jc w:val="center"/>
              <w:rPr>
                <w:sz w:val="26"/>
                <w:szCs w:val="26"/>
              </w:rPr>
            </w:pPr>
            <w:r w:rsidRPr="00EC2C97">
              <w:rPr>
                <w:sz w:val="26"/>
                <w:szCs w:val="26"/>
              </w:rPr>
              <w:lastRenderedPageBreak/>
              <w:t>Сирники з нежирного сиру</w:t>
            </w:r>
          </w:p>
        </w:tc>
        <w:tc>
          <w:tcPr>
            <w:tcW w:w="671" w:type="pct"/>
            <w:tcBorders>
              <w:top w:val="nil"/>
              <w:left w:val="single" w:sz="8" w:space="0" w:color="auto"/>
              <w:bottom w:val="nil"/>
              <w:right w:val="nil"/>
            </w:tcBorders>
            <w:shd w:val="clear" w:color="auto" w:fill="FFFFFF"/>
            <w:vAlign w:val="center"/>
            <w:hideMark/>
          </w:tcPr>
          <w:p w14:paraId="0DD9C6D6" w14:textId="77777777" w:rsidR="00D17E4E" w:rsidRPr="00EC2C97" w:rsidRDefault="00D17E4E" w:rsidP="00770541">
            <w:pPr>
              <w:jc w:val="center"/>
              <w:rPr>
                <w:sz w:val="26"/>
                <w:szCs w:val="26"/>
              </w:rPr>
            </w:pPr>
            <w:r w:rsidRPr="00EC2C97">
              <w:rPr>
                <w:sz w:val="26"/>
                <w:szCs w:val="26"/>
              </w:rPr>
              <w:t>18,9</w:t>
            </w:r>
          </w:p>
        </w:tc>
        <w:tc>
          <w:tcPr>
            <w:tcW w:w="874" w:type="pct"/>
            <w:tcBorders>
              <w:top w:val="nil"/>
              <w:left w:val="single" w:sz="8" w:space="0" w:color="auto"/>
              <w:bottom w:val="nil"/>
              <w:right w:val="nil"/>
            </w:tcBorders>
            <w:shd w:val="clear" w:color="auto" w:fill="FFFFFF"/>
            <w:vAlign w:val="center"/>
            <w:hideMark/>
          </w:tcPr>
          <w:p w14:paraId="76ADC7AC" w14:textId="77777777" w:rsidR="00D17E4E" w:rsidRPr="00EC2C97" w:rsidRDefault="00D17E4E" w:rsidP="00770541">
            <w:pPr>
              <w:jc w:val="center"/>
              <w:rPr>
                <w:sz w:val="26"/>
                <w:szCs w:val="26"/>
              </w:rPr>
            </w:pPr>
            <w:r w:rsidRPr="00EC2C97">
              <w:rPr>
                <w:sz w:val="26"/>
                <w:szCs w:val="26"/>
              </w:rPr>
              <w:t>3,3</w:t>
            </w:r>
          </w:p>
        </w:tc>
        <w:tc>
          <w:tcPr>
            <w:tcW w:w="808" w:type="pct"/>
            <w:tcBorders>
              <w:top w:val="nil"/>
              <w:left w:val="single" w:sz="8" w:space="0" w:color="auto"/>
              <w:bottom w:val="nil"/>
              <w:right w:val="nil"/>
            </w:tcBorders>
            <w:shd w:val="clear" w:color="auto" w:fill="FFFFFF"/>
            <w:vAlign w:val="center"/>
            <w:hideMark/>
          </w:tcPr>
          <w:p w14:paraId="03D1F9B7" w14:textId="77777777" w:rsidR="00D17E4E" w:rsidRPr="00EC2C97" w:rsidRDefault="00D17E4E" w:rsidP="00770541">
            <w:pPr>
              <w:jc w:val="center"/>
              <w:rPr>
                <w:sz w:val="26"/>
                <w:szCs w:val="26"/>
              </w:rPr>
            </w:pPr>
            <w:r w:rsidRPr="00EC2C97">
              <w:rPr>
                <w:sz w:val="26"/>
                <w:szCs w:val="26"/>
              </w:rPr>
              <w:t>1,9</w:t>
            </w:r>
          </w:p>
        </w:tc>
        <w:tc>
          <w:tcPr>
            <w:tcW w:w="1010" w:type="pct"/>
            <w:tcBorders>
              <w:top w:val="nil"/>
              <w:left w:val="single" w:sz="8" w:space="0" w:color="auto"/>
              <w:bottom w:val="nil"/>
              <w:right w:val="single" w:sz="8" w:space="0" w:color="auto"/>
            </w:tcBorders>
            <w:shd w:val="clear" w:color="auto" w:fill="FFFFFF"/>
            <w:vAlign w:val="center"/>
            <w:hideMark/>
          </w:tcPr>
          <w:p w14:paraId="29658812" w14:textId="77777777" w:rsidR="00D17E4E" w:rsidRPr="00EC2C97" w:rsidRDefault="00D17E4E" w:rsidP="00770541">
            <w:pPr>
              <w:jc w:val="center"/>
              <w:rPr>
                <w:sz w:val="26"/>
                <w:szCs w:val="26"/>
              </w:rPr>
            </w:pPr>
            <w:r w:rsidRPr="00EC2C97">
              <w:rPr>
                <w:sz w:val="26"/>
                <w:szCs w:val="26"/>
              </w:rPr>
              <w:t>160</w:t>
            </w:r>
          </w:p>
        </w:tc>
        <w:tc>
          <w:tcPr>
            <w:tcW w:w="15" w:type="pct"/>
            <w:tcBorders>
              <w:top w:val="nil"/>
              <w:left w:val="nil"/>
              <w:bottom w:val="nil"/>
              <w:right w:val="nil"/>
            </w:tcBorders>
            <w:vAlign w:val="center"/>
            <w:hideMark/>
          </w:tcPr>
          <w:p w14:paraId="3721E2EC" w14:textId="77777777" w:rsidR="00D17E4E" w:rsidRPr="00EC2C97" w:rsidRDefault="00D17E4E" w:rsidP="00770541">
            <w:pPr>
              <w:jc w:val="center"/>
              <w:rPr>
                <w:sz w:val="26"/>
                <w:szCs w:val="26"/>
              </w:rPr>
            </w:pPr>
          </w:p>
        </w:tc>
      </w:tr>
      <w:tr w:rsidR="00D17E4E" w:rsidRPr="00EC2C97" w14:paraId="48C32689" w14:textId="77777777" w:rsidTr="00770541">
        <w:trPr>
          <w:trHeight w:val="236"/>
        </w:trPr>
        <w:tc>
          <w:tcPr>
            <w:tcW w:w="1622" w:type="pct"/>
            <w:tcBorders>
              <w:top w:val="single" w:sz="8" w:space="0" w:color="auto"/>
              <w:left w:val="single" w:sz="8" w:space="0" w:color="auto"/>
              <w:bottom w:val="nil"/>
              <w:right w:val="nil"/>
            </w:tcBorders>
            <w:shd w:val="clear" w:color="auto" w:fill="FFFFFF"/>
            <w:hideMark/>
          </w:tcPr>
          <w:p w14:paraId="0C31A983" w14:textId="77777777" w:rsidR="00D17E4E" w:rsidRPr="00EC2C97" w:rsidRDefault="00D17E4E" w:rsidP="00770541">
            <w:pPr>
              <w:jc w:val="center"/>
              <w:rPr>
                <w:sz w:val="26"/>
                <w:szCs w:val="26"/>
              </w:rPr>
            </w:pPr>
            <w:r w:rsidRPr="00EC2C97">
              <w:rPr>
                <w:sz w:val="26"/>
                <w:szCs w:val="26"/>
              </w:rPr>
              <w:t>Сирники з напівжир</w:t>
            </w:r>
            <w:r w:rsidRPr="00EC2C97">
              <w:rPr>
                <w:sz w:val="26"/>
                <w:szCs w:val="26"/>
              </w:rPr>
              <w:softHyphen/>
              <w:t>ного сиру</w:t>
            </w:r>
          </w:p>
        </w:tc>
        <w:tc>
          <w:tcPr>
            <w:tcW w:w="671" w:type="pct"/>
            <w:tcBorders>
              <w:top w:val="single" w:sz="8" w:space="0" w:color="auto"/>
              <w:left w:val="single" w:sz="8" w:space="0" w:color="auto"/>
              <w:bottom w:val="nil"/>
              <w:right w:val="nil"/>
            </w:tcBorders>
            <w:shd w:val="clear" w:color="auto" w:fill="FFFFFF"/>
            <w:vAlign w:val="center"/>
            <w:hideMark/>
          </w:tcPr>
          <w:p w14:paraId="6840CA3F" w14:textId="77777777" w:rsidR="00D17E4E" w:rsidRPr="00EC2C97" w:rsidRDefault="00D17E4E" w:rsidP="00770541">
            <w:pPr>
              <w:jc w:val="center"/>
              <w:rPr>
                <w:sz w:val="26"/>
                <w:szCs w:val="26"/>
              </w:rPr>
            </w:pPr>
            <w:r w:rsidRPr="00EC2C97">
              <w:rPr>
                <w:sz w:val="26"/>
                <w:szCs w:val="26"/>
              </w:rPr>
              <w:t>17,6</w:t>
            </w:r>
          </w:p>
        </w:tc>
        <w:tc>
          <w:tcPr>
            <w:tcW w:w="874" w:type="pct"/>
            <w:tcBorders>
              <w:top w:val="single" w:sz="8" w:space="0" w:color="auto"/>
              <w:left w:val="single" w:sz="8" w:space="0" w:color="auto"/>
              <w:bottom w:val="nil"/>
              <w:right w:val="nil"/>
            </w:tcBorders>
            <w:shd w:val="clear" w:color="auto" w:fill="FFFFFF"/>
            <w:vAlign w:val="center"/>
            <w:hideMark/>
          </w:tcPr>
          <w:p w14:paraId="189BD3EA" w14:textId="77777777" w:rsidR="00D17E4E" w:rsidRPr="00EC2C97" w:rsidRDefault="00D17E4E" w:rsidP="00770541">
            <w:pPr>
              <w:jc w:val="center"/>
              <w:rPr>
                <w:sz w:val="26"/>
                <w:szCs w:val="26"/>
              </w:rPr>
            </w:pPr>
            <w:r w:rsidRPr="00EC2C97">
              <w:rPr>
                <w:sz w:val="26"/>
                <w:szCs w:val="26"/>
              </w:rPr>
              <w:t>11,3</w:t>
            </w:r>
          </w:p>
        </w:tc>
        <w:tc>
          <w:tcPr>
            <w:tcW w:w="808" w:type="pct"/>
            <w:tcBorders>
              <w:top w:val="single" w:sz="8" w:space="0" w:color="auto"/>
              <w:left w:val="single" w:sz="8" w:space="0" w:color="auto"/>
              <w:bottom w:val="nil"/>
              <w:right w:val="nil"/>
            </w:tcBorders>
            <w:shd w:val="clear" w:color="auto" w:fill="FFFFFF"/>
            <w:vAlign w:val="center"/>
            <w:hideMark/>
          </w:tcPr>
          <w:p w14:paraId="2D1D899B" w14:textId="77777777" w:rsidR="00D17E4E" w:rsidRPr="00EC2C97" w:rsidRDefault="00D17E4E" w:rsidP="00770541">
            <w:pPr>
              <w:jc w:val="center"/>
              <w:rPr>
                <w:sz w:val="26"/>
                <w:szCs w:val="26"/>
              </w:rPr>
            </w:pPr>
            <w:r w:rsidRPr="00EC2C97">
              <w:rPr>
                <w:sz w:val="26"/>
                <w:szCs w:val="26"/>
              </w:rPr>
              <w:t>1,6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134D1BA" w14:textId="77777777" w:rsidR="00D17E4E" w:rsidRPr="00EC2C97" w:rsidRDefault="00D17E4E" w:rsidP="00770541">
            <w:pPr>
              <w:jc w:val="center"/>
              <w:rPr>
                <w:sz w:val="26"/>
                <w:szCs w:val="26"/>
              </w:rPr>
            </w:pPr>
            <w:r w:rsidRPr="00EC2C97">
              <w:rPr>
                <w:sz w:val="26"/>
                <w:szCs w:val="26"/>
              </w:rPr>
              <w:t>224</w:t>
            </w:r>
          </w:p>
        </w:tc>
        <w:tc>
          <w:tcPr>
            <w:tcW w:w="15" w:type="pct"/>
            <w:tcBorders>
              <w:top w:val="nil"/>
              <w:left w:val="nil"/>
              <w:bottom w:val="nil"/>
              <w:right w:val="nil"/>
            </w:tcBorders>
            <w:vAlign w:val="center"/>
            <w:hideMark/>
          </w:tcPr>
          <w:p w14:paraId="425EC548" w14:textId="77777777" w:rsidR="00D17E4E" w:rsidRPr="00EC2C97" w:rsidRDefault="00D17E4E" w:rsidP="00770541">
            <w:pPr>
              <w:jc w:val="center"/>
              <w:rPr>
                <w:sz w:val="26"/>
                <w:szCs w:val="26"/>
              </w:rPr>
            </w:pPr>
          </w:p>
        </w:tc>
      </w:tr>
      <w:tr w:rsidR="00D17E4E" w:rsidRPr="00EC2C97" w14:paraId="4E316898" w14:textId="77777777" w:rsidTr="00770541">
        <w:trPr>
          <w:trHeight w:val="318"/>
        </w:trPr>
        <w:tc>
          <w:tcPr>
            <w:tcW w:w="1622" w:type="pct"/>
            <w:tcBorders>
              <w:top w:val="single" w:sz="8" w:space="0" w:color="auto"/>
              <w:left w:val="single" w:sz="8" w:space="0" w:color="auto"/>
              <w:bottom w:val="nil"/>
              <w:right w:val="nil"/>
            </w:tcBorders>
            <w:shd w:val="clear" w:color="auto" w:fill="FFFFFF"/>
            <w:hideMark/>
          </w:tcPr>
          <w:p w14:paraId="01AA2546" w14:textId="77777777" w:rsidR="00D17E4E" w:rsidRPr="00EC2C97" w:rsidRDefault="00D17E4E" w:rsidP="00770541">
            <w:pPr>
              <w:jc w:val="center"/>
              <w:rPr>
                <w:sz w:val="26"/>
                <w:szCs w:val="26"/>
              </w:rPr>
            </w:pPr>
            <w:r w:rsidRPr="00EC2C97">
              <w:rPr>
                <w:sz w:val="26"/>
                <w:szCs w:val="26"/>
              </w:rPr>
              <w:t>Запіканка з нежирного сиру</w:t>
            </w:r>
          </w:p>
        </w:tc>
        <w:tc>
          <w:tcPr>
            <w:tcW w:w="671" w:type="pct"/>
            <w:tcBorders>
              <w:top w:val="single" w:sz="8" w:space="0" w:color="auto"/>
              <w:left w:val="single" w:sz="8" w:space="0" w:color="auto"/>
              <w:bottom w:val="nil"/>
              <w:right w:val="nil"/>
            </w:tcBorders>
            <w:shd w:val="clear" w:color="auto" w:fill="FFFFFF"/>
            <w:vAlign w:val="center"/>
            <w:hideMark/>
          </w:tcPr>
          <w:p w14:paraId="77649730" w14:textId="77777777" w:rsidR="00D17E4E" w:rsidRPr="00EC2C97" w:rsidRDefault="00D17E4E" w:rsidP="00770541">
            <w:pPr>
              <w:jc w:val="center"/>
              <w:rPr>
                <w:sz w:val="26"/>
                <w:szCs w:val="26"/>
              </w:rPr>
            </w:pPr>
            <w:r w:rsidRPr="00EC2C97">
              <w:rPr>
                <w:sz w:val="26"/>
                <w:szCs w:val="26"/>
              </w:rPr>
              <w:t>17,6</w:t>
            </w:r>
          </w:p>
        </w:tc>
        <w:tc>
          <w:tcPr>
            <w:tcW w:w="874" w:type="pct"/>
            <w:tcBorders>
              <w:top w:val="single" w:sz="8" w:space="0" w:color="auto"/>
              <w:left w:val="single" w:sz="8" w:space="0" w:color="auto"/>
              <w:bottom w:val="nil"/>
              <w:right w:val="nil"/>
            </w:tcBorders>
            <w:shd w:val="clear" w:color="auto" w:fill="FFFFFF"/>
            <w:vAlign w:val="center"/>
            <w:hideMark/>
          </w:tcPr>
          <w:p w14:paraId="69090572" w14:textId="77777777" w:rsidR="00D17E4E" w:rsidRPr="00EC2C97" w:rsidRDefault="00D17E4E" w:rsidP="00770541">
            <w:pPr>
              <w:jc w:val="center"/>
              <w:rPr>
                <w:sz w:val="26"/>
                <w:szCs w:val="26"/>
              </w:rPr>
            </w:pPr>
            <w:r w:rsidRPr="00EC2C97">
              <w:rPr>
                <w:sz w:val="26"/>
                <w:szCs w:val="26"/>
              </w:rPr>
              <w:t>4,3</w:t>
            </w:r>
          </w:p>
        </w:tc>
        <w:tc>
          <w:tcPr>
            <w:tcW w:w="808" w:type="pct"/>
            <w:tcBorders>
              <w:top w:val="single" w:sz="8" w:space="0" w:color="auto"/>
              <w:left w:val="single" w:sz="8" w:space="0" w:color="auto"/>
              <w:bottom w:val="nil"/>
              <w:right w:val="nil"/>
            </w:tcBorders>
            <w:shd w:val="clear" w:color="auto" w:fill="FFFFFF"/>
            <w:vAlign w:val="center"/>
            <w:hideMark/>
          </w:tcPr>
          <w:p w14:paraId="1A22D948" w14:textId="77777777" w:rsidR="00D17E4E" w:rsidRPr="00EC2C97" w:rsidRDefault="00D17E4E" w:rsidP="00770541">
            <w:pPr>
              <w:jc w:val="center"/>
              <w:rPr>
                <w:sz w:val="26"/>
                <w:szCs w:val="26"/>
              </w:rPr>
            </w:pPr>
            <w:r w:rsidRPr="00EC2C97">
              <w:rPr>
                <w:sz w:val="26"/>
                <w:szCs w:val="26"/>
              </w:rPr>
              <w:t>8,3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5F66417" w14:textId="77777777" w:rsidR="00D17E4E" w:rsidRPr="00EC2C97" w:rsidRDefault="00D17E4E" w:rsidP="00770541">
            <w:pPr>
              <w:jc w:val="center"/>
              <w:rPr>
                <w:sz w:val="26"/>
                <w:szCs w:val="26"/>
              </w:rPr>
            </w:pPr>
            <w:r w:rsidRPr="00EC2C97">
              <w:rPr>
                <w:sz w:val="26"/>
                <w:szCs w:val="26"/>
              </w:rPr>
              <w:t>171</w:t>
            </w:r>
          </w:p>
        </w:tc>
        <w:tc>
          <w:tcPr>
            <w:tcW w:w="15" w:type="pct"/>
            <w:tcBorders>
              <w:top w:val="nil"/>
              <w:left w:val="nil"/>
              <w:bottom w:val="nil"/>
              <w:right w:val="nil"/>
            </w:tcBorders>
            <w:vAlign w:val="center"/>
            <w:hideMark/>
          </w:tcPr>
          <w:p w14:paraId="186AA465" w14:textId="77777777" w:rsidR="00D17E4E" w:rsidRPr="00EC2C97" w:rsidRDefault="00D17E4E" w:rsidP="00770541">
            <w:pPr>
              <w:jc w:val="center"/>
              <w:rPr>
                <w:sz w:val="26"/>
                <w:szCs w:val="26"/>
              </w:rPr>
            </w:pPr>
          </w:p>
        </w:tc>
      </w:tr>
      <w:tr w:rsidR="00D17E4E" w:rsidRPr="00EC2C97" w14:paraId="53F7F88C" w14:textId="77777777" w:rsidTr="00770541">
        <w:trPr>
          <w:trHeight w:val="570"/>
        </w:trPr>
        <w:tc>
          <w:tcPr>
            <w:tcW w:w="1622" w:type="pct"/>
            <w:tcBorders>
              <w:top w:val="single" w:sz="8" w:space="0" w:color="auto"/>
              <w:left w:val="single" w:sz="8" w:space="0" w:color="auto"/>
              <w:bottom w:val="single" w:sz="4" w:space="0" w:color="auto"/>
              <w:right w:val="nil"/>
            </w:tcBorders>
            <w:shd w:val="clear" w:color="auto" w:fill="FFFFFF"/>
            <w:hideMark/>
          </w:tcPr>
          <w:p w14:paraId="58866802" w14:textId="77777777" w:rsidR="00D17E4E" w:rsidRPr="00EC2C97" w:rsidRDefault="00D17E4E" w:rsidP="00770541">
            <w:pPr>
              <w:jc w:val="center"/>
              <w:rPr>
                <w:sz w:val="26"/>
                <w:szCs w:val="26"/>
              </w:rPr>
            </w:pPr>
            <w:r w:rsidRPr="00EC2C97">
              <w:rPr>
                <w:sz w:val="26"/>
                <w:szCs w:val="26"/>
              </w:rPr>
              <w:t>Запікан</w:t>
            </w:r>
            <w:r w:rsidRPr="00EC2C97">
              <w:rPr>
                <w:sz w:val="26"/>
                <w:szCs w:val="26"/>
              </w:rPr>
              <w:softHyphen/>
              <w:t>ка з сиру</w:t>
            </w:r>
            <w:r>
              <w:rPr>
                <w:sz w:val="26"/>
                <w:szCs w:val="26"/>
              </w:rPr>
              <w:t xml:space="preserve"> (9%)</w:t>
            </w:r>
          </w:p>
        </w:tc>
        <w:tc>
          <w:tcPr>
            <w:tcW w:w="671" w:type="pct"/>
            <w:tcBorders>
              <w:top w:val="single" w:sz="8" w:space="0" w:color="auto"/>
              <w:left w:val="single" w:sz="8" w:space="0" w:color="auto"/>
              <w:bottom w:val="single" w:sz="4" w:space="0" w:color="auto"/>
              <w:right w:val="nil"/>
            </w:tcBorders>
            <w:shd w:val="clear" w:color="auto" w:fill="FFFFFF"/>
            <w:vAlign w:val="center"/>
            <w:hideMark/>
          </w:tcPr>
          <w:p w14:paraId="3750F7EF" w14:textId="77777777" w:rsidR="00D17E4E" w:rsidRPr="00EC2C97" w:rsidRDefault="00D17E4E" w:rsidP="00770541">
            <w:pPr>
              <w:jc w:val="center"/>
              <w:rPr>
                <w:sz w:val="26"/>
                <w:szCs w:val="26"/>
              </w:rPr>
            </w:pPr>
            <w:r w:rsidRPr="00EC2C97">
              <w:rPr>
                <w:sz w:val="26"/>
                <w:szCs w:val="26"/>
              </w:rPr>
              <w:t>16,4</w:t>
            </w:r>
          </w:p>
        </w:tc>
        <w:tc>
          <w:tcPr>
            <w:tcW w:w="874" w:type="pct"/>
            <w:tcBorders>
              <w:top w:val="single" w:sz="8" w:space="0" w:color="auto"/>
              <w:left w:val="single" w:sz="8" w:space="0" w:color="auto"/>
              <w:bottom w:val="single" w:sz="4" w:space="0" w:color="auto"/>
              <w:right w:val="nil"/>
            </w:tcBorders>
            <w:shd w:val="clear" w:color="auto" w:fill="FFFFFF"/>
            <w:vAlign w:val="center"/>
            <w:hideMark/>
          </w:tcPr>
          <w:p w14:paraId="3844522F" w14:textId="77777777" w:rsidR="00D17E4E" w:rsidRPr="00EC2C97" w:rsidRDefault="00D17E4E" w:rsidP="00770541">
            <w:pPr>
              <w:jc w:val="center"/>
              <w:rPr>
                <w:sz w:val="26"/>
                <w:szCs w:val="26"/>
              </w:rPr>
            </w:pPr>
            <w:r w:rsidRPr="00EC2C97">
              <w:rPr>
                <w:sz w:val="26"/>
                <w:szCs w:val="26"/>
              </w:rPr>
              <w:t>11,7</w:t>
            </w:r>
          </w:p>
        </w:tc>
        <w:tc>
          <w:tcPr>
            <w:tcW w:w="808" w:type="pct"/>
            <w:tcBorders>
              <w:top w:val="single" w:sz="8" w:space="0" w:color="auto"/>
              <w:left w:val="single" w:sz="8" w:space="0" w:color="auto"/>
              <w:bottom w:val="single" w:sz="4" w:space="0" w:color="auto"/>
              <w:right w:val="nil"/>
            </w:tcBorders>
            <w:shd w:val="clear" w:color="auto" w:fill="FFFFFF"/>
            <w:vAlign w:val="center"/>
            <w:hideMark/>
          </w:tcPr>
          <w:p w14:paraId="30119E0E" w14:textId="77777777" w:rsidR="00D17E4E" w:rsidRPr="00EC2C97" w:rsidRDefault="00D17E4E" w:rsidP="00770541">
            <w:pPr>
              <w:jc w:val="center"/>
              <w:rPr>
                <w:sz w:val="26"/>
                <w:szCs w:val="26"/>
              </w:rPr>
            </w:pPr>
            <w:r w:rsidRPr="00EC2C97">
              <w:rPr>
                <w:sz w:val="26"/>
                <w:szCs w:val="26"/>
              </w:rPr>
              <w:t>7,8</w:t>
            </w:r>
          </w:p>
        </w:tc>
        <w:tc>
          <w:tcPr>
            <w:tcW w:w="1010"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2EE955C8" w14:textId="77777777" w:rsidR="00D17E4E" w:rsidRPr="00EC2C97" w:rsidRDefault="00D17E4E" w:rsidP="00770541">
            <w:pPr>
              <w:jc w:val="center"/>
              <w:rPr>
                <w:sz w:val="26"/>
                <w:szCs w:val="26"/>
              </w:rPr>
            </w:pPr>
            <w:r w:rsidRPr="00EC2C97">
              <w:rPr>
                <w:sz w:val="26"/>
                <w:szCs w:val="26"/>
              </w:rPr>
              <w:t>231</w:t>
            </w:r>
          </w:p>
        </w:tc>
        <w:tc>
          <w:tcPr>
            <w:tcW w:w="15" w:type="pct"/>
            <w:tcBorders>
              <w:top w:val="nil"/>
              <w:left w:val="nil"/>
              <w:right w:val="nil"/>
            </w:tcBorders>
            <w:vAlign w:val="center"/>
            <w:hideMark/>
          </w:tcPr>
          <w:p w14:paraId="488C9333" w14:textId="77777777" w:rsidR="00D17E4E" w:rsidRPr="00EC2C97" w:rsidRDefault="00D17E4E" w:rsidP="00770541">
            <w:pPr>
              <w:jc w:val="center"/>
              <w:rPr>
                <w:sz w:val="26"/>
                <w:szCs w:val="26"/>
              </w:rPr>
            </w:pPr>
          </w:p>
        </w:tc>
      </w:tr>
      <w:tr w:rsidR="00D17E4E" w:rsidRPr="00EC2C97" w14:paraId="105BC3CE" w14:textId="77777777" w:rsidTr="00770541">
        <w:trPr>
          <w:trHeight w:val="70"/>
        </w:trPr>
        <w:tc>
          <w:tcPr>
            <w:tcW w:w="1622" w:type="pct"/>
            <w:tcBorders>
              <w:top w:val="single" w:sz="8" w:space="0" w:color="auto"/>
              <w:left w:val="single" w:sz="8" w:space="0" w:color="auto"/>
              <w:bottom w:val="single" w:sz="8" w:space="0" w:color="auto"/>
              <w:right w:val="nil"/>
            </w:tcBorders>
            <w:shd w:val="clear" w:color="auto" w:fill="FFFFFF"/>
            <w:hideMark/>
          </w:tcPr>
          <w:p w14:paraId="6B06F7B6" w14:textId="77777777" w:rsidR="00D17E4E" w:rsidRPr="00EC2C97" w:rsidRDefault="00D17E4E" w:rsidP="00770541">
            <w:pPr>
              <w:jc w:val="center"/>
              <w:rPr>
                <w:sz w:val="26"/>
                <w:szCs w:val="26"/>
              </w:rPr>
            </w:pPr>
            <w:r w:rsidRPr="00EC2C97">
              <w:rPr>
                <w:sz w:val="26"/>
                <w:szCs w:val="26"/>
              </w:rPr>
              <w:t>Масло вершкове</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0559EDB1" w14:textId="77777777" w:rsidR="00D17E4E" w:rsidRPr="00EC2C97" w:rsidRDefault="00D17E4E" w:rsidP="00770541">
            <w:pPr>
              <w:jc w:val="center"/>
              <w:rPr>
                <w:sz w:val="26"/>
                <w:szCs w:val="26"/>
              </w:rPr>
            </w:pPr>
            <w:r w:rsidRPr="00EC2C97">
              <w:rPr>
                <w:sz w:val="26"/>
                <w:szCs w:val="26"/>
              </w:rPr>
              <w:t>0,6</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66005A6B" w14:textId="77777777" w:rsidR="00D17E4E" w:rsidRPr="00EC2C97" w:rsidRDefault="00D17E4E" w:rsidP="00770541">
            <w:pPr>
              <w:jc w:val="center"/>
              <w:rPr>
                <w:sz w:val="26"/>
                <w:szCs w:val="26"/>
              </w:rPr>
            </w:pPr>
            <w:r w:rsidRPr="00EC2C97">
              <w:rPr>
                <w:sz w:val="26"/>
                <w:szCs w:val="26"/>
              </w:rPr>
              <w:t>82,5</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3699A0C6" w14:textId="77777777" w:rsidR="00D17E4E" w:rsidRPr="00EC2C97" w:rsidRDefault="00D17E4E" w:rsidP="00770541">
            <w:pPr>
              <w:jc w:val="center"/>
              <w:rPr>
                <w:sz w:val="26"/>
                <w:szCs w:val="26"/>
              </w:rPr>
            </w:pPr>
            <w:r w:rsidRPr="00EC2C97">
              <w:rPr>
                <w:sz w:val="26"/>
                <w:szCs w:val="26"/>
              </w:rPr>
              <w:t>0,9</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3EB9A6F8" w14:textId="77777777" w:rsidR="00D17E4E" w:rsidRPr="00EC2C97" w:rsidRDefault="00D17E4E" w:rsidP="00770541">
            <w:pPr>
              <w:jc w:val="center"/>
              <w:rPr>
                <w:sz w:val="26"/>
                <w:szCs w:val="26"/>
              </w:rPr>
            </w:pPr>
            <w:r w:rsidRPr="00EC2C97">
              <w:rPr>
                <w:sz w:val="26"/>
                <w:szCs w:val="26"/>
              </w:rPr>
              <w:t>748</w:t>
            </w:r>
          </w:p>
        </w:tc>
        <w:tc>
          <w:tcPr>
            <w:tcW w:w="15" w:type="pct"/>
            <w:tcBorders>
              <w:top w:val="nil"/>
              <w:left w:val="nil"/>
              <w:bottom w:val="nil"/>
              <w:right w:val="nil"/>
            </w:tcBorders>
            <w:vAlign w:val="center"/>
            <w:hideMark/>
          </w:tcPr>
          <w:p w14:paraId="7347462B" w14:textId="77777777" w:rsidR="00D17E4E" w:rsidRPr="00EC2C97" w:rsidRDefault="00D17E4E" w:rsidP="00770541">
            <w:pPr>
              <w:jc w:val="center"/>
              <w:rPr>
                <w:sz w:val="26"/>
                <w:szCs w:val="26"/>
              </w:rPr>
            </w:pPr>
          </w:p>
        </w:tc>
      </w:tr>
      <w:tr w:rsidR="00D17E4E" w:rsidRPr="00EC2C97" w14:paraId="123CA594" w14:textId="77777777" w:rsidTr="00770541">
        <w:trPr>
          <w:trHeight w:val="70"/>
        </w:trPr>
        <w:tc>
          <w:tcPr>
            <w:tcW w:w="1622" w:type="pct"/>
            <w:tcBorders>
              <w:top w:val="nil"/>
              <w:left w:val="single" w:sz="8" w:space="0" w:color="auto"/>
              <w:bottom w:val="single" w:sz="8" w:space="0" w:color="auto"/>
              <w:right w:val="nil"/>
            </w:tcBorders>
            <w:shd w:val="clear" w:color="auto" w:fill="FFFFFF"/>
            <w:hideMark/>
          </w:tcPr>
          <w:p w14:paraId="2B7363C5" w14:textId="77777777" w:rsidR="00D17E4E" w:rsidRPr="00EC2C97" w:rsidRDefault="00D17E4E" w:rsidP="00770541">
            <w:pPr>
              <w:jc w:val="center"/>
              <w:rPr>
                <w:sz w:val="26"/>
                <w:szCs w:val="26"/>
              </w:rPr>
            </w:pPr>
            <w:r w:rsidRPr="00EC2C97">
              <w:rPr>
                <w:sz w:val="26"/>
                <w:szCs w:val="26"/>
              </w:rPr>
              <w:t>Майонез</w:t>
            </w:r>
          </w:p>
        </w:tc>
        <w:tc>
          <w:tcPr>
            <w:tcW w:w="671" w:type="pct"/>
            <w:tcBorders>
              <w:top w:val="nil"/>
              <w:left w:val="single" w:sz="8" w:space="0" w:color="auto"/>
              <w:bottom w:val="single" w:sz="8" w:space="0" w:color="auto"/>
              <w:right w:val="nil"/>
            </w:tcBorders>
            <w:shd w:val="clear" w:color="auto" w:fill="FFFFFF"/>
            <w:vAlign w:val="center"/>
            <w:hideMark/>
          </w:tcPr>
          <w:p w14:paraId="04C73D4F" w14:textId="77777777" w:rsidR="00D17E4E" w:rsidRPr="00EC2C97" w:rsidRDefault="00D17E4E" w:rsidP="00770541">
            <w:pPr>
              <w:jc w:val="center"/>
              <w:rPr>
                <w:sz w:val="26"/>
                <w:szCs w:val="26"/>
              </w:rPr>
            </w:pPr>
            <w:r w:rsidRPr="00EC2C97">
              <w:rPr>
                <w:sz w:val="26"/>
                <w:szCs w:val="26"/>
              </w:rPr>
              <w:t>3,1</w:t>
            </w:r>
          </w:p>
        </w:tc>
        <w:tc>
          <w:tcPr>
            <w:tcW w:w="874" w:type="pct"/>
            <w:tcBorders>
              <w:top w:val="nil"/>
              <w:left w:val="single" w:sz="8" w:space="0" w:color="auto"/>
              <w:bottom w:val="single" w:sz="8" w:space="0" w:color="auto"/>
              <w:right w:val="nil"/>
            </w:tcBorders>
            <w:shd w:val="clear" w:color="auto" w:fill="FFFFFF"/>
            <w:vAlign w:val="center"/>
            <w:hideMark/>
          </w:tcPr>
          <w:p w14:paraId="6A87B0C6" w14:textId="77777777" w:rsidR="00D17E4E" w:rsidRPr="00EC2C97" w:rsidRDefault="00D17E4E" w:rsidP="00770541">
            <w:pPr>
              <w:jc w:val="center"/>
              <w:rPr>
                <w:sz w:val="26"/>
                <w:szCs w:val="26"/>
              </w:rPr>
            </w:pPr>
            <w:r w:rsidRPr="00EC2C97">
              <w:rPr>
                <w:sz w:val="26"/>
                <w:szCs w:val="26"/>
              </w:rPr>
              <w:t>67</w:t>
            </w:r>
          </w:p>
        </w:tc>
        <w:tc>
          <w:tcPr>
            <w:tcW w:w="808" w:type="pct"/>
            <w:tcBorders>
              <w:top w:val="nil"/>
              <w:left w:val="single" w:sz="8" w:space="0" w:color="auto"/>
              <w:bottom w:val="single" w:sz="8" w:space="0" w:color="auto"/>
              <w:right w:val="nil"/>
            </w:tcBorders>
            <w:shd w:val="clear" w:color="auto" w:fill="FFFFFF"/>
            <w:vAlign w:val="center"/>
            <w:hideMark/>
          </w:tcPr>
          <w:p w14:paraId="72959B28" w14:textId="77777777" w:rsidR="00D17E4E" w:rsidRPr="00EC2C97" w:rsidRDefault="00D17E4E" w:rsidP="00770541">
            <w:pPr>
              <w:jc w:val="center"/>
              <w:rPr>
                <w:sz w:val="26"/>
                <w:szCs w:val="26"/>
              </w:rPr>
            </w:pPr>
            <w:r w:rsidRPr="00EC2C97">
              <w:rPr>
                <w:sz w:val="26"/>
                <w:szCs w:val="26"/>
              </w:rPr>
              <w:t>2,6</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706E37B4" w14:textId="77777777" w:rsidR="00D17E4E" w:rsidRPr="00EC2C97" w:rsidRDefault="00D17E4E" w:rsidP="00770541">
            <w:pPr>
              <w:jc w:val="center"/>
              <w:rPr>
                <w:sz w:val="26"/>
                <w:szCs w:val="26"/>
              </w:rPr>
            </w:pPr>
            <w:r w:rsidRPr="00EC2C97">
              <w:rPr>
                <w:sz w:val="26"/>
                <w:szCs w:val="26"/>
              </w:rPr>
              <w:t>627</w:t>
            </w:r>
          </w:p>
        </w:tc>
        <w:tc>
          <w:tcPr>
            <w:tcW w:w="15" w:type="pct"/>
            <w:tcBorders>
              <w:top w:val="nil"/>
              <w:left w:val="nil"/>
              <w:bottom w:val="nil"/>
              <w:right w:val="nil"/>
            </w:tcBorders>
            <w:vAlign w:val="center"/>
            <w:hideMark/>
          </w:tcPr>
          <w:p w14:paraId="4F5BDD11" w14:textId="77777777" w:rsidR="00D17E4E" w:rsidRPr="00EC2C97" w:rsidRDefault="00D17E4E" w:rsidP="00770541">
            <w:pPr>
              <w:jc w:val="center"/>
              <w:rPr>
                <w:sz w:val="26"/>
                <w:szCs w:val="26"/>
              </w:rPr>
            </w:pPr>
          </w:p>
        </w:tc>
      </w:tr>
      <w:tr w:rsidR="00D17E4E" w:rsidRPr="00EC2C97" w14:paraId="6AD44D21" w14:textId="77777777" w:rsidTr="00770541">
        <w:trPr>
          <w:trHeight w:val="557"/>
        </w:trPr>
        <w:tc>
          <w:tcPr>
            <w:tcW w:w="4985" w:type="pct"/>
            <w:gridSpan w:val="5"/>
            <w:tcBorders>
              <w:top w:val="nil"/>
              <w:left w:val="single" w:sz="8" w:space="0" w:color="auto"/>
              <w:bottom w:val="nil"/>
              <w:right w:val="single" w:sz="8" w:space="0" w:color="auto"/>
            </w:tcBorders>
            <w:shd w:val="clear" w:color="auto" w:fill="FFFFFF"/>
            <w:vAlign w:val="center"/>
            <w:hideMark/>
          </w:tcPr>
          <w:p w14:paraId="3BA8CE6C" w14:textId="77777777" w:rsidR="00D17E4E" w:rsidRPr="00EC2C97" w:rsidRDefault="00D17E4E" w:rsidP="00770541">
            <w:pPr>
              <w:jc w:val="center"/>
              <w:rPr>
                <w:sz w:val="26"/>
                <w:szCs w:val="26"/>
              </w:rPr>
            </w:pPr>
            <w:r w:rsidRPr="00EC2C97">
              <w:rPr>
                <w:sz w:val="26"/>
                <w:szCs w:val="26"/>
              </w:rPr>
              <w:t>Сири тверді</w:t>
            </w:r>
          </w:p>
        </w:tc>
        <w:tc>
          <w:tcPr>
            <w:tcW w:w="15" w:type="pct"/>
            <w:tcBorders>
              <w:top w:val="nil"/>
              <w:left w:val="nil"/>
              <w:bottom w:val="nil"/>
              <w:right w:val="nil"/>
            </w:tcBorders>
            <w:vAlign w:val="center"/>
            <w:hideMark/>
          </w:tcPr>
          <w:p w14:paraId="5603CCCA" w14:textId="77777777" w:rsidR="00D17E4E" w:rsidRPr="00EC2C97" w:rsidRDefault="00D17E4E" w:rsidP="00770541">
            <w:pPr>
              <w:jc w:val="center"/>
              <w:rPr>
                <w:sz w:val="26"/>
                <w:szCs w:val="26"/>
              </w:rPr>
            </w:pPr>
          </w:p>
        </w:tc>
      </w:tr>
      <w:tr w:rsidR="00D17E4E" w:rsidRPr="00EC2C97" w14:paraId="3BC92AFB" w14:textId="77777777" w:rsidTr="00770541">
        <w:trPr>
          <w:trHeight w:val="165"/>
        </w:trPr>
        <w:tc>
          <w:tcPr>
            <w:tcW w:w="1622" w:type="pct"/>
            <w:tcBorders>
              <w:top w:val="single" w:sz="8" w:space="0" w:color="auto"/>
              <w:left w:val="single" w:sz="8" w:space="0" w:color="auto"/>
              <w:bottom w:val="nil"/>
              <w:right w:val="nil"/>
            </w:tcBorders>
            <w:shd w:val="clear" w:color="auto" w:fill="FFFFFF"/>
            <w:hideMark/>
          </w:tcPr>
          <w:p w14:paraId="6D9FCC78" w14:textId="77777777" w:rsidR="00D17E4E" w:rsidRPr="00EC2C97" w:rsidRDefault="00D17E4E" w:rsidP="00770541">
            <w:pPr>
              <w:jc w:val="center"/>
              <w:rPr>
                <w:sz w:val="26"/>
                <w:szCs w:val="26"/>
              </w:rPr>
            </w:pPr>
            <w:r w:rsidRPr="00EC2C97">
              <w:rPr>
                <w:sz w:val="26"/>
                <w:szCs w:val="26"/>
              </w:rPr>
              <w:t>Голланд</w:t>
            </w:r>
            <w:r w:rsidRPr="00EC2C97">
              <w:rPr>
                <w:sz w:val="26"/>
                <w:szCs w:val="26"/>
              </w:rPr>
              <w:softHyphen/>
              <w:t>ський</w:t>
            </w:r>
          </w:p>
        </w:tc>
        <w:tc>
          <w:tcPr>
            <w:tcW w:w="671" w:type="pct"/>
            <w:tcBorders>
              <w:top w:val="single" w:sz="8" w:space="0" w:color="auto"/>
              <w:left w:val="single" w:sz="8" w:space="0" w:color="auto"/>
              <w:bottom w:val="nil"/>
              <w:right w:val="nil"/>
            </w:tcBorders>
            <w:shd w:val="clear" w:color="auto" w:fill="FFFFFF"/>
            <w:vAlign w:val="center"/>
            <w:hideMark/>
          </w:tcPr>
          <w:p w14:paraId="2673FD93" w14:textId="77777777" w:rsidR="00D17E4E" w:rsidRPr="00EC2C97" w:rsidRDefault="00D17E4E" w:rsidP="00770541">
            <w:pPr>
              <w:jc w:val="center"/>
              <w:rPr>
                <w:sz w:val="26"/>
                <w:szCs w:val="26"/>
              </w:rPr>
            </w:pPr>
            <w:r w:rsidRPr="00EC2C97">
              <w:rPr>
                <w:sz w:val="26"/>
                <w:szCs w:val="26"/>
              </w:rPr>
              <w:t>26</w:t>
            </w:r>
          </w:p>
        </w:tc>
        <w:tc>
          <w:tcPr>
            <w:tcW w:w="874" w:type="pct"/>
            <w:tcBorders>
              <w:top w:val="single" w:sz="8" w:space="0" w:color="auto"/>
              <w:left w:val="single" w:sz="8" w:space="0" w:color="auto"/>
              <w:bottom w:val="nil"/>
              <w:right w:val="nil"/>
            </w:tcBorders>
            <w:shd w:val="clear" w:color="auto" w:fill="FFFFFF"/>
            <w:vAlign w:val="center"/>
            <w:hideMark/>
          </w:tcPr>
          <w:p w14:paraId="4AD3AC1F" w14:textId="77777777" w:rsidR="00D17E4E" w:rsidRPr="00EC2C97" w:rsidRDefault="00D17E4E" w:rsidP="00770541">
            <w:pPr>
              <w:jc w:val="center"/>
              <w:rPr>
                <w:sz w:val="26"/>
                <w:szCs w:val="26"/>
              </w:rPr>
            </w:pPr>
            <w:r w:rsidRPr="00EC2C97">
              <w:rPr>
                <w:sz w:val="26"/>
                <w:szCs w:val="26"/>
              </w:rPr>
              <w:t>26,8</w:t>
            </w:r>
          </w:p>
        </w:tc>
        <w:tc>
          <w:tcPr>
            <w:tcW w:w="808" w:type="pct"/>
            <w:tcBorders>
              <w:top w:val="single" w:sz="8" w:space="0" w:color="auto"/>
              <w:left w:val="single" w:sz="8" w:space="0" w:color="auto"/>
              <w:bottom w:val="nil"/>
              <w:right w:val="nil"/>
            </w:tcBorders>
            <w:shd w:val="clear" w:color="auto" w:fill="FFFFFF"/>
            <w:vAlign w:val="center"/>
            <w:hideMark/>
          </w:tcPr>
          <w:p w14:paraId="357EF22F"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21DD581" w14:textId="77777777" w:rsidR="00D17E4E" w:rsidRPr="00EC2C97" w:rsidRDefault="00D17E4E" w:rsidP="00770541">
            <w:pPr>
              <w:jc w:val="center"/>
              <w:rPr>
                <w:sz w:val="26"/>
                <w:szCs w:val="26"/>
              </w:rPr>
            </w:pPr>
            <w:r w:rsidRPr="00EC2C97">
              <w:rPr>
                <w:sz w:val="26"/>
                <w:szCs w:val="26"/>
              </w:rPr>
              <w:t>352</w:t>
            </w:r>
          </w:p>
        </w:tc>
        <w:tc>
          <w:tcPr>
            <w:tcW w:w="15" w:type="pct"/>
            <w:tcBorders>
              <w:top w:val="nil"/>
              <w:left w:val="nil"/>
              <w:bottom w:val="nil"/>
              <w:right w:val="nil"/>
            </w:tcBorders>
            <w:vAlign w:val="center"/>
            <w:hideMark/>
          </w:tcPr>
          <w:p w14:paraId="2D94AD4D" w14:textId="77777777" w:rsidR="00D17E4E" w:rsidRPr="00EC2C97" w:rsidRDefault="00D17E4E" w:rsidP="00770541">
            <w:pPr>
              <w:jc w:val="center"/>
              <w:rPr>
                <w:sz w:val="26"/>
                <w:szCs w:val="26"/>
              </w:rPr>
            </w:pPr>
          </w:p>
        </w:tc>
      </w:tr>
      <w:tr w:rsidR="00D17E4E" w:rsidRPr="00EC2C97" w14:paraId="4AA396C5" w14:textId="77777777" w:rsidTr="00770541">
        <w:trPr>
          <w:trHeight w:val="239"/>
        </w:trPr>
        <w:tc>
          <w:tcPr>
            <w:tcW w:w="1622" w:type="pct"/>
            <w:tcBorders>
              <w:top w:val="single" w:sz="8" w:space="0" w:color="auto"/>
              <w:left w:val="single" w:sz="8" w:space="0" w:color="auto"/>
              <w:bottom w:val="nil"/>
              <w:right w:val="nil"/>
            </w:tcBorders>
            <w:shd w:val="clear" w:color="auto" w:fill="FFFFFF"/>
            <w:hideMark/>
          </w:tcPr>
          <w:p w14:paraId="2F82A804" w14:textId="77777777" w:rsidR="00D17E4E" w:rsidRPr="00EC2C97" w:rsidRDefault="00D17E4E" w:rsidP="00770541">
            <w:pPr>
              <w:jc w:val="center"/>
              <w:rPr>
                <w:sz w:val="26"/>
                <w:szCs w:val="26"/>
              </w:rPr>
            </w:pPr>
            <w:r w:rsidRPr="00EC2C97">
              <w:rPr>
                <w:sz w:val="26"/>
                <w:szCs w:val="26"/>
              </w:rPr>
              <w:t>Ковбасний копчений</w:t>
            </w:r>
          </w:p>
        </w:tc>
        <w:tc>
          <w:tcPr>
            <w:tcW w:w="671" w:type="pct"/>
            <w:tcBorders>
              <w:top w:val="single" w:sz="8" w:space="0" w:color="auto"/>
              <w:left w:val="single" w:sz="8" w:space="0" w:color="auto"/>
              <w:bottom w:val="nil"/>
              <w:right w:val="nil"/>
            </w:tcBorders>
            <w:shd w:val="clear" w:color="auto" w:fill="FFFFFF"/>
            <w:vAlign w:val="center"/>
            <w:hideMark/>
          </w:tcPr>
          <w:p w14:paraId="42746A35" w14:textId="77777777" w:rsidR="00D17E4E" w:rsidRPr="00EC2C97" w:rsidRDefault="00D17E4E" w:rsidP="00770541">
            <w:pPr>
              <w:jc w:val="center"/>
              <w:rPr>
                <w:sz w:val="26"/>
                <w:szCs w:val="26"/>
              </w:rPr>
            </w:pPr>
            <w:r w:rsidRPr="00EC2C97">
              <w:rPr>
                <w:sz w:val="26"/>
                <w:szCs w:val="26"/>
              </w:rPr>
              <w:t>23</w:t>
            </w:r>
          </w:p>
        </w:tc>
        <w:tc>
          <w:tcPr>
            <w:tcW w:w="874" w:type="pct"/>
            <w:tcBorders>
              <w:top w:val="single" w:sz="8" w:space="0" w:color="auto"/>
              <w:left w:val="single" w:sz="8" w:space="0" w:color="auto"/>
              <w:bottom w:val="nil"/>
              <w:right w:val="nil"/>
            </w:tcBorders>
            <w:shd w:val="clear" w:color="auto" w:fill="FFFFFF"/>
            <w:vAlign w:val="center"/>
            <w:hideMark/>
          </w:tcPr>
          <w:p w14:paraId="071B5B68" w14:textId="77777777" w:rsidR="00D17E4E" w:rsidRPr="00EC2C97" w:rsidRDefault="00D17E4E" w:rsidP="00770541">
            <w:pPr>
              <w:jc w:val="center"/>
              <w:rPr>
                <w:sz w:val="26"/>
                <w:szCs w:val="26"/>
              </w:rPr>
            </w:pPr>
            <w:r w:rsidRPr="00EC2C97">
              <w:rPr>
                <w:sz w:val="26"/>
                <w:szCs w:val="26"/>
              </w:rPr>
              <w:t>19</w:t>
            </w:r>
          </w:p>
        </w:tc>
        <w:tc>
          <w:tcPr>
            <w:tcW w:w="808" w:type="pct"/>
            <w:tcBorders>
              <w:top w:val="single" w:sz="8" w:space="0" w:color="auto"/>
              <w:left w:val="single" w:sz="8" w:space="0" w:color="auto"/>
              <w:bottom w:val="nil"/>
              <w:right w:val="nil"/>
            </w:tcBorders>
            <w:shd w:val="clear" w:color="auto" w:fill="FFFFFF"/>
            <w:vAlign w:val="center"/>
            <w:hideMark/>
          </w:tcPr>
          <w:p w14:paraId="3F8E6AB1"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59FCDD5" w14:textId="77777777" w:rsidR="00D17E4E" w:rsidRPr="00EC2C97" w:rsidRDefault="00D17E4E" w:rsidP="00770541">
            <w:pPr>
              <w:jc w:val="center"/>
              <w:rPr>
                <w:sz w:val="26"/>
                <w:szCs w:val="26"/>
              </w:rPr>
            </w:pPr>
            <w:r w:rsidRPr="00EC2C97">
              <w:rPr>
                <w:sz w:val="26"/>
                <w:szCs w:val="26"/>
              </w:rPr>
              <w:t>270</w:t>
            </w:r>
          </w:p>
        </w:tc>
        <w:tc>
          <w:tcPr>
            <w:tcW w:w="15" w:type="pct"/>
            <w:tcBorders>
              <w:top w:val="nil"/>
              <w:left w:val="nil"/>
              <w:bottom w:val="nil"/>
              <w:right w:val="nil"/>
            </w:tcBorders>
            <w:vAlign w:val="center"/>
            <w:hideMark/>
          </w:tcPr>
          <w:p w14:paraId="6EA853CB" w14:textId="77777777" w:rsidR="00D17E4E" w:rsidRPr="00EC2C97" w:rsidRDefault="00D17E4E" w:rsidP="00770541">
            <w:pPr>
              <w:jc w:val="center"/>
              <w:rPr>
                <w:sz w:val="26"/>
                <w:szCs w:val="26"/>
              </w:rPr>
            </w:pPr>
          </w:p>
        </w:tc>
      </w:tr>
      <w:tr w:rsidR="00D17E4E" w:rsidRPr="00EC2C97" w14:paraId="7CC0B2C9" w14:textId="77777777" w:rsidTr="00770541">
        <w:trPr>
          <w:trHeight w:val="253"/>
        </w:trPr>
        <w:tc>
          <w:tcPr>
            <w:tcW w:w="1622" w:type="pct"/>
            <w:tcBorders>
              <w:top w:val="single" w:sz="8" w:space="0" w:color="auto"/>
              <w:left w:val="single" w:sz="8" w:space="0" w:color="auto"/>
              <w:bottom w:val="nil"/>
              <w:right w:val="nil"/>
            </w:tcBorders>
            <w:shd w:val="clear" w:color="auto" w:fill="FFFFFF"/>
            <w:hideMark/>
          </w:tcPr>
          <w:p w14:paraId="00DBDF82" w14:textId="77777777" w:rsidR="00D17E4E" w:rsidRPr="00EC2C97" w:rsidRDefault="00D17E4E" w:rsidP="00770541">
            <w:pPr>
              <w:jc w:val="center"/>
              <w:rPr>
                <w:sz w:val="26"/>
                <w:szCs w:val="26"/>
              </w:rPr>
            </w:pPr>
            <w:r w:rsidRPr="00EC2C97">
              <w:rPr>
                <w:sz w:val="26"/>
                <w:szCs w:val="26"/>
              </w:rPr>
              <w:t>Швейцар</w:t>
            </w:r>
            <w:r w:rsidRPr="00EC2C97">
              <w:rPr>
                <w:sz w:val="26"/>
                <w:szCs w:val="26"/>
              </w:rPr>
              <w:softHyphen/>
              <w:t>ський</w:t>
            </w:r>
          </w:p>
        </w:tc>
        <w:tc>
          <w:tcPr>
            <w:tcW w:w="671" w:type="pct"/>
            <w:tcBorders>
              <w:top w:val="single" w:sz="8" w:space="0" w:color="auto"/>
              <w:left w:val="single" w:sz="8" w:space="0" w:color="auto"/>
              <w:bottom w:val="nil"/>
              <w:right w:val="nil"/>
            </w:tcBorders>
            <w:shd w:val="clear" w:color="auto" w:fill="FFFFFF"/>
            <w:vAlign w:val="center"/>
            <w:hideMark/>
          </w:tcPr>
          <w:p w14:paraId="0E1A2CD6" w14:textId="77777777" w:rsidR="00D17E4E" w:rsidRPr="00EC2C97" w:rsidRDefault="00D17E4E" w:rsidP="00770541">
            <w:pPr>
              <w:jc w:val="center"/>
              <w:rPr>
                <w:sz w:val="26"/>
                <w:szCs w:val="26"/>
              </w:rPr>
            </w:pPr>
            <w:r w:rsidRPr="00EC2C97">
              <w:rPr>
                <w:sz w:val="26"/>
                <w:szCs w:val="26"/>
              </w:rPr>
              <w:t>24,9</w:t>
            </w:r>
          </w:p>
        </w:tc>
        <w:tc>
          <w:tcPr>
            <w:tcW w:w="874" w:type="pct"/>
            <w:tcBorders>
              <w:top w:val="single" w:sz="8" w:space="0" w:color="auto"/>
              <w:left w:val="single" w:sz="8" w:space="0" w:color="auto"/>
              <w:bottom w:val="nil"/>
              <w:right w:val="nil"/>
            </w:tcBorders>
            <w:shd w:val="clear" w:color="auto" w:fill="FFFFFF"/>
            <w:vAlign w:val="center"/>
            <w:hideMark/>
          </w:tcPr>
          <w:p w14:paraId="1D36C079" w14:textId="77777777" w:rsidR="00D17E4E" w:rsidRPr="00EC2C97" w:rsidRDefault="00D17E4E" w:rsidP="00770541">
            <w:pPr>
              <w:jc w:val="center"/>
              <w:rPr>
                <w:sz w:val="26"/>
                <w:szCs w:val="26"/>
              </w:rPr>
            </w:pPr>
            <w:r w:rsidRPr="00EC2C97">
              <w:rPr>
                <w:sz w:val="26"/>
                <w:szCs w:val="26"/>
              </w:rPr>
              <w:t>31,8</w:t>
            </w:r>
          </w:p>
        </w:tc>
        <w:tc>
          <w:tcPr>
            <w:tcW w:w="808" w:type="pct"/>
            <w:tcBorders>
              <w:top w:val="single" w:sz="8" w:space="0" w:color="auto"/>
              <w:left w:val="single" w:sz="8" w:space="0" w:color="auto"/>
              <w:bottom w:val="nil"/>
              <w:right w:val="nil"/>
            </w:tcBorders>
            <w:shd w:val="clear" w:color="auto" w:fill="FFFFFF"/>
            <w:vAlign w:val="center"/>
            <w:hideMark/>
          </w:tcPr>
          <w:p w14:paraId="58829FCF"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639B316" w14:textId="77777777" w:rsidR="00D17E4E" w:rsidRPr="00EC2C97" w:rsidRDefault="00D17E4E" w:rsidP="00770541">
            <w:pPr>
              <w:jc w:val="center"/>
              <w:rPr>
                <w:sz w:val="26"/>
                <w:szCs w:val="26"/>
              </w:rPr>
            </w:pPr>
            <w:r w:rsidRPr="00EC2C97">
              <w:rPr>
                <w:sz w:val="26"/>
                <w:szCs w:val="26"/>
              </w:rPr>
              <w:t>396</w:t>
            </w:r>
          </w:p>
        </w:tc>
        <w:tc>
          <w:tcPr>
            <w:tcW w:w="15" w:type="pct"/>
            <w:tcBorders>
              <w:top w:val="nil"/>
              <w:left w:val="nil"/>
              <w:bottom w:val="nil"/>
              <w:right w:val="nil"/>
            </w:tcBorders>
            <w:vAlign w:val="center"/>
            <w:hideMark/>
          </w:tcPr>
          <w:p w14:paraId="0E981DEC" w14:textId="77777777" w:rsidR="00D17E4E" w:rsidRPr="00EC2C97" w:rsidRDefault="00D17E4E" w:rsidP="00770541">
            <w:pPr>
              <w:jc w:val="center"/>
              <w:rPr>
                <w:sz w:val="26"/>
                <w:szCs w:val="26"/>
              </w:rPr>
            </w:pPr>
          </w:p>
        </w:tc>
      </w:tr>
      <w:tr w:rsidR="00D17E4E" w:rsidRPr="00EC2C97" w14:paraId="1AB8F0E8" w14:textId="77777777" w:rsidTr="00770541">
        <w:trPr>
          <w:trHeight w:val="576"/>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0797B0E0" w14:textId="77777777" w:rsidR="00D17E4E" w:rsidRPr="00EC2C97" w:rsidRDefault="00D17E4E" w:rsidP="00770541">
            <w:pPr>
              <w:jc w:val="center"/>
              <w:rPr>
                <w:sz w:val="26"/>
                <w:szCs w:val="26"/>
              </w:rPr>
            </w:pPr>
            <w:r w:rsidRPr="00EC2C97">
              <w:rPr>
                <w:sz w:val="26"/>
                <w:szCs w:val="26"/>
              </w:rPr>
              <w:t>Олії рослинні рафіновані</w:t>
            </w:r>
          </w:p>
        </w:tc>
        <w:tc>
          <w:tcPr>
            <w:tcW w:w="15" w:type="pct"/>
            <w:tcBorders>
              <w:top w:val="nil"/>
              <w:left w:val="nil"/>
              <w:bottom w:val="nil"/>
              <w:right w:val="nil"/>
            </w:tcBorders>
            <w:vAlign w:val="center"/>
            <w:hideMark/>
          </w:tcPr>
          <w:p w14:paraId="61692B8F" w14:textId="77777777" w:rsidR="00D17E4E" w:rsidRPr="00EC2C97" w:rsidRDefault="00D17E4E" w:rsidP="00770541">
            <w:pPr>
              <w:jc w:val="center"/>
              <w:rPr>
                <w:sz w:val="26"/>
                <w:szCs w:val="26"/>
              </w:rPr>
            </w:pPr>
          </w:p>
        </w:tc>
      </w:tr>
      <w:tr w:rsidR="00D17E4E" w:rsidRPr="00EC2C97" w14:paraId="6E97B998" w14:textId="77777777" w:rsidTr="00770541">
        <w:trPr>
          <w:trHeight w:val="177"/>
        </w:trPr>
        <w:tc>
          <w:tcPr>
            <w:tcW w:w="1622" w:type="pct"/>
            <w:tcBorders>
              <w:top w:val="single" w:sz="8" w:space="0" w:color="auto"/>
              <w:left w:val="single" w:sz="8" w:space="0" w:color="auto"/>
              <w:bottom w:val="nil"/>
              <w:right w:val="nil"/>
            </w:tcBorders>
            <w:shd w:val="clear" w:color="auto" w:fill="FFFFFF"/>
            <w:hideMark/>
          </w:tcPr>
          <w:p w14:paraId="43FEB399" w14:textId="77777777" w:rsidR="00D17E4E" w:rsidRPr="00EC2C97" w:rsidRDefault="00D17E4E" w:rsidP="00770541">
            <w:pPr>
              <w:jc w:val="center"/>
              <w:rPr>
                <w:sz w:val="26"/>
                <w:szCs w:val="26"/>
              </w:rPr>
            </w:pPr>
            <w:r w:rsidRPr="00EC2C97">
              <w:rPr>
                <w:sz w:val="26"/>
                <w:szCs w:val="26"/>
              </w:rPr>
              <w:t>Соняшни</w:t>
            </w:r>
            <w:r w:rsidRPr="00EC2C97">
              <w:rPr>
                <w:sz w:val="26"/>
                <w:szCs w:val="26"/>
              </w:rPr>
              <w:softHyphen/>
              <w:t>кова</w:t>
            </w:r>
          </w:p>
        </w:tc>
        <w:tc>
          <w:tcPr>
            <w:tcW w:w="671" w:type="pct"/>
            <w:tcBorders>
              <w:top w:val="single" w:sz="8" w:space="0" w:color="auto"/>
              <w:left w:val="single" w:sz="8" w:space="0" w:color="auto"/>
              <w:bottom w:val="nil"/>
              <w:right w:val="nil"/>
            </w:tcBorders>
            <w:shd w:val="clear" w:color="auto" w:fill="FFFFFF"/>
            <w:hideMark/>
          </w:tcPr>
          <w:p w14:paraId="1D3CBAB8" w14:textId="77777777" w:rsidR="00D17E4E" w:rsidRPr="00EC2C97" w:rsidRDefault="00D17E4E" w:rsidP="00770541">
            <w:pPr>
              <w:jc w:val="center"/>
              <w:rPr>
                <w:sz w:val="26"/>
                <w:szCs w:val="26"/>
              </w:rPr>
            </w:pPr>
            <w:r w:rsidRPr="00EC2C97">
              <w:rPr>
                <w:sz w:val="26"/>
                <w:szCs w:val="26"/>
              </w:rPr>
              <w:t>-</w:t>
            </w:r>
          </w:p>
        </w:tc>
        <w:tc>
          <w:tcPr>
            <w:tcW w:w="874" w:type="pct"/>
            <w:tcBorders>
              <w:top w:val="single" w:sz="8" w:space="0" w:color="auto"/>
              <w:left w:val="single" w:sz="8" w:space="0" w:color="auto"/>
              <w:bottom w:val="nil"/>
              <w:right w:val="nil"/>
            </w:tcBorders>
            <w:shd w:val="clear" w:color="auto" w:fill="FFFFFF"/>
            <w:vAlign w:val="center"/>
            <w:hideMark/>
          </w:tcPr>
          <w:p w14:paraId="3DD3D8EB" w14:textId="77777777" w:rsidR="00D17E4E" w:rsidRPr="00EC2C97" w:rsidRDefault="00D17E4E" w:rsidP="00770541">
            <w:pPr>
              <w:jc w:val="center"/>
              <w:rPr>
                <w:sz w:val="26"/>
                <w:szCs w:val="26"/>
              </w:rPr>
            </w:pPr>
            <w:r w:rsidRPr="00EC2C97">
              <w:rPr>
                <w:sz w:val="26"/>
                <w:szCs w:val="26"/>
              </w:rPr>
              <w:t>99,9</w:t>
            </w:r>
          </w:p>
        </w:tc>
        <w:tc>
          <w:tcPr>
            <w:tcW w:w="808" w:type="pct"/>
            <w:tcBorders>
              <w:top w:val="single" w:sz="8" w:space="0" w:color="auto"/>
              <w:left w:val="single" w:sz="8" w:space="0" w:color="auto"/>
              <w:bottom w:val="nil"/>
              <w:right w:val="nil"/>
            </w:tcBorders>
            <w:shd w:val="clear" w:color="auto" w:fill="FFFFFF"/>
            <w:vAlign w:val="center"/>
            <w:hideMark/>
          </w:tcPr>
          <w:p w14:paraId="0335926E"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93F3E62" w14:textId="77777777" w:rsidR="00D17E4E" w:rsidRPr="00EC2C97" w:rsidRDefault="00D17E4E" w:rsidP="00770541">
            <w:pPr>
              <w:jc w:val="center"/>
              <w:rPr>
                <w:sz w:val="26"/>
                <w:szCs w:val="26"/>
              </w:rPr>
            </w:pPr>
            <w:r w:rsidRPr="00EC2C97">
              <w:rPr>
                <w:sz w:val="26"/>
                <w:szCs w:val="26"/>
              </w:rPr>
              <w:t>899</w:t>
            </w:r>
          </w:p>
        </w:tc>
        <w:tc>
          <w:tcPr>
            <w:tcW w:w="15" w:type="pct"/>
            <w:tcBorders>
              <w:top w:val="nil"/>
              <w:left w:val="nil"/>
              <w:bottom w:val="nil"/>
              <w:right w:val="nil"/>
            </w:tcBorders>
            <w:vAlign w:val="center"/>
            <w:hideMark/>
          </w:tcPr>
          <w:p w14:paraId="4A4906D3" w14:textId="77777777" w:rsidR="00D17E4E" w:rsidRPr="00EC2C97" w:rsidRDefault="00D17E4E" w:rsidP="00770541">
            <w:pPr>
              <w:jc w:val="center"/>
              <w:rPr>
                <w:sz w:val="26"/>
                <w:szCs w:val="26"/>
              </w:rPr>
            </w:pPr>
          </w:p>
        </w:tc>
      </w:tr>
      <w:tr w:rsidR="00D17E4E" w:rsidRPr="00EC2C97" w14:paraId="32C53A0A"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4DB80077" w14:textId="77777777" w:rsidR="00D17E4E" w:rsidRPr="00EC2C97" w:rsidRDefault="00D17E4E" w:rsidP="00770541">
            <w:pPr>
              <w:jc w:val="center"/>
              <w:rPr>
                <w:sz w:val="26"/>
                <w:szCs w:val="26"/>
              </w:rPr>
            </w:pPr>
            <w:r w:rsidRPr="00EC2C97">
              <w:rPr>
                <w:sz w:val="26"/>
                <w:szCs w:val="26"/>
              </w:rPr>
              <w:t>Оливкова</w:t>
            </w:r>
          </w:p>
        </w:tc>
        <w:tc>
          <w:tcPr>
            <w:tcW w:w="671" w:type="pct"/>
            <w:tcBorders>
              <w:top w:val="single" w:sz="8" w:space="0" w:color="auto"/>
              <w:left w:val="single" w:sz="8" w:space="0" w:color="auto"/>
              <w:bottom w:val="nil"/>
              <w:right w:val="nil"/>
            </w:tcBorders>
            <w:shd w:val="clear" w:color="auto" w:fill="FFFFFF"/>
            <w:hideMark/>
          </w:tcPr>
          <w:p w14:paraId="26F6C600" w14:textId="77777777" w:rsidR="00D17E4E" w:rsidRPr="00EC2C97" w:rsidRDefault="00D17E4E" w:rsidP="00770541">
            <w:pPr>
              <w:jc w:val="center"/>
              <w:rPr>
                <w:sz w:val="26"/>
                <w:szCs w:val="26"/>
              </w:rPr>
            </w:pPr>
            <w:r w:rsidRPr="00EC2C97">
              <w:rPr>
                <w:sz w:val="26"/>
                <w:szCs w:val="26"/>
              </w:rPr>
              <w:t>-</w:t>
            </w:r>
          </w:p>
        </w:tc>
        <w:tc>
          <w:tcPr>
            <w:tcW w:w="874" w:type="pct"/>
            <w:tcBorders>
              <w:top w:val="single" w:sz="8" w:space="0" w:color="auto"/>
              <w:left w:val="single" w:sz="8" w:space="0" w:color="auto"/>
              <w:bottom w:val="nil"/>
              <w:right w:val="nil"/>
            </w:tcBorders>
            <w:shd w:val="clear" w:color="auto" w:fill="FFFFFF"/>
            <w:vAlign w:val="center"/>
            <w:hideMark/>
          </w:tcPr>
          <w:p w14:paraId="6416AFA3" w14:textId="77777777" w:rsidR="00D17E4E" w:rsidRPr="00EC2C97" w:rsidRDefault="00D17E4E" w:rsidP="00770541">
            <w:pPr>
              <w:jc w:val="center"/>
              <w:rPr>
                <w:sz w:val="26"/>
                <w:szCs w:val="26"/>
              </w:rPr>
            </w:pPr>
            <w:r w:rsidRPr="00EC2C97">
              <w:rPr>
                <w:sz w:val="26"/>
                <w:szCs w:val="26"/>
              </w:rPr>
              <w:t>99,8</w:t>
            </w:r>
          </w:p>
        </w:tc>
        <w:tc>
          <w:tcPr>
            <w:tcW w:w="808" w:type="pct"/>
            <w:tcBorders>
              <w:top w:val="single" w:sz="8" w:space="0" w:color="auto"/>
              <w:left w:val="single" w:sz="8" w:space="0" w:color="auto"/>
              <w:bottom w:val="nil"/>
              <w:right w:val="nil"/>
            </w:tcBorders>
            <w:shd w:val="clear" w:color="auto" w:fill="FFFFFF"/>
            <w:vAlign w:val="center"/>
            <w:hideMark/>
          </w:tcPr>
          <w:p w14:paraId="555CDE8C"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6D294FF" w14:textId="77777777" w:rsidR="00D17E4E" w:rsidRPr="00EC2C97" w:rsidRDefault="00D17E4E" w:rsidP="00770541">
            <w:pPr>
              <w:jc w:val="center"/>
              <w:rPr>
                <w:sz w:val="26"/>
                <w:szCs w:val="26"/>
              </w:rPr>
            </w:pPr>
            <w:r w:rsidRPr="00EC2C97">
              <w:rPr>
                <w:sz w:val="26"/>
                <w:szCs w:val="26"/>
              </w:rPr>
              <w:t>898</w:t>
            </w:r>
          </w:p>
        </w:tc>
        <w:tc>
          <w:tcPr>
            <w:tcW w:w="15" w:type="pct"/>
            <w:tcBorders>
              <w:top w:val="nil"/>
              <w:left w:val="nil"/>
              <w:bottom w:val="nil"/>
              <w:right w:val="nil"/>
            </w:tcBorders>
            <w:vAlign w:val="center"/>
            <w:hideMark/>
          </w:tcPr>
          <w:p w14:paraId="37AAE94E" w14:textId="77777777" w:rsidR="00D17E4E" w:rsidRPr="00EC2C97" w:rsidRDefault="00D17E4E" w:rsidP="00770541">
            <w:pPr>
              <w:jc w:val="center"/>
              <w:rPr>
                <w:sz w:val="26"/>
                <w:szCs w:val="26"/>
              </w:rPr>
            </w:pPr>
          </w:p>
        </w:tc>
      </w:tr>
      <w:tr w:rsidR="00D17E4E" w:rsidRPr="00EC2C97" w14:paraId="2D0CE0F3" w14:textId="77777777" w:rsidTr="00770541">
        <w:trPr>
          <w:trHeight w:val="146"/>
        </w:trPr>
        <w:tc>
          <w:tcPr>
            <w:tcW w:w="1622" w:type="pct"/>
            <w:tcBorders>
              <w:top w:val="single" w:sz="8" w:space="0" w:color="auto"/>
              <w:left w:val="single" w:sz="8" w:space="0" w:color="auto"/>
              <w:bottom w:val="nil"/>
              <w:right w:val="nil"/>
            </w:tcBorders>
            <w:shd w:val="clear" w:color="auto" w:fill="FFFFFF"/>
            <w:hideMark/>
          </w:tcPr>
          <w:p w14:paraId="53507044" w14:textId="77777777" w:rsidR="00D17E4E" w:rsidRPr="00EC2C97" w:rsidRDefault="00D17E4E" w:rsidP="00770541">
            <w:pPr>
              <w:jc w:val="center"/>
              <w:rPr>
                <w:sz w:val="26"/>
                <w:szCs w:val="26"/>
              </w:rPr>
            </w:pPr>
            <w:r w:rsidRPr="00EC2C97">
              <w:rPr>
                <w:sz w:val="26"/>
                <w:szCs w:val="26"/>
              </w:rPr>
              <w:t>Кукурудзяна</w:t>
            </w:r>
          </w:p>
        </w:tc>
        <w:tc>
          <w:tcPr>
            <w:tcW w:w="671" w:type="pct"/>
            <w:tcBorders>
              <w:top w:val="single" w:sz="8" w:space="0" w:color="auto"/>
              <w:left w:val="single" w:sz="8" w:space="0" w:color="auto"/>
              <w:bottom w:val="nil"/>
              <w:right w:val="nil"/>
            </w:tcBorders>
            <w:shd w:val="clear" w:color="auto" w:fill="FFFFFF"/>
            <w:hideMark/>
          </w:tcPr>
          <w:p w14:paraId="4FEFCA5A" w14:textId="77777777" w:rsidR="00D17E4E" w:rsidRPr="00EC2C97" w:rsidRDefault="00D17E4E" w:rsidP="00770541">
            <w:pPr>
              <w:jc w:val="center"/>
              <w:rPr>
                <w:sz w:val="26"/>
                <w:szCs w:val="26"/>
              </w:rPr>
            </w:pPr>
            <w:r w:rsidRPr="00EC2C97">
              <w:rPr>
                <w:sz w:val="26"/>
                <w:szCs w:val="26"/>
              </w:rPr>
              <w:t>-</w:t>
            </w:r>
          </w:p>
        </w:tc>
        <w:tc>
          <w:tcPr>
            <w:tcW w:w="874" w:type="pct"/>
            <w:tcBorders>
              <w:top w:val="single" w:sz="8" w:space="0" w:color="auto"/>
              <w:left w:val="single" w:sz="8" w:space="0" w:color="auto"/>
              <w:bottom w:val="nil"/>
              <w:right w:val="nil"/>
            </w:tcBorders>
            <w:shd w:val="clear" w:color="auto" w:fill="FFFFFF"/>
            <w:vAlign w:val="center"/>
            <w:hideMark/>
          </w:tcPr>
          <w:p w14:paraId="3D32BCE1" w14:textId="77777777" w:rsidR="00D17E4E" w:rsidRPr="00EC2C97" w:rsidRDefault="00D17E4E" w:rsidP="00770541">
            <w:pPr>
              <w:jc w:val="center"/>
              <w:rPr>
                <w:sz w:val="26"/>
                <w:szCs w:val="26"/>
              </w:rPr>
            </w:pPr>
            <w:r w:rsidRPr="00EC2C97">
              <w:rPr>
                <w:sz w:val="26"/>
                <w:szCs w:val="26"/>
              </w:rPr>
              <w:t>99,9</w:t>
            </w:r>
          </w:p>
        </w:tc>
        <w:tc>
          <w:tcPr>
            <w:tcW w:w="808" w:type="pct"/>
            <w:tcBorders>
              <w:top w:val="single" w:sz="8" w:space="0" w:color="auto"/>
              <w:left w:val="single" w:sz="8" w:space="0" w:color="auto"/>
              <w:bottom w:val="nil"/>
              <w:right w:val="nil"/>
            </w:tcBorders>
            <w:shd w:val="clear" w:color="auto" w:fill="FFFFFF"/>
            <w:vAlign w:val="center"/>
            <w:hideMark/>
          </w:tcPr>
          <w:p w14:paraId="5E84E9F0"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C0F931A" w14:textId="77777777" w:rsidR="00D17E4E" w:rsidRPr="00EC2C97" w:rsidRDefault="00D17E4E" w:rsidP="00770541">
            <w:pPr>
              <w:jc w:val="center"/>
              <w:rPr>
                <w:sz w:val="26"/>
                <w:szCs w:val="26"/>
              </w:rPr>
            </w:pPr>
            <w:r w:rsidRPr="00EC2C97">
              <w:rPr>
                <w:sz w:val="26"/>
                <w:szCs w:val="26"/>
              </w:rPr>
              <w:t>899</w:t>
            </w:r>
          </w:p>
        </w:tc>
        <w:tc>
          <w:tcPr>
            <w:tcW w:w="15" w:type="pct"/>
            <w:tcBorders>
              <w:top w:val="nil"/>
              <w:left w:val="nil"/>
              <w:bottom w:val="nil"/>
              <w:right w:val="nil"/>
            </w:tcBorders>
            <w:vAlign w:val="center"/>
            <w:hideMark/>
          </w:tcPr>
          <w:p w14:paraId="6C8B0A09" w14:textId="77777777" w:rsidR="00D17E4E" w:rsidRPr="00EC2C97" w:rsidRDefault="00D17E4E" w:rsidP="00770541">
            <w:pPr>
              <w:jc w:val="center"/>
              <w:rPr>
                <w:sz w:val="26"/>
                <w:szCs w:val="26"/>
              </w:rPr>
            </w:pPr>
          </w:p>
        </w:tc>
      </w:tr>
      <w:tr w:rsidR="00D17E4E" w:rsidRPr="00EC2C97" w14:paraId="2B5F2F14" w14:textId="77777777" w:rsidTr="00770541">
        <w:trPr>
          <w:trHeight w:val="456"/>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621E907C" w14:textId="77777777" w:rsidR="00D17E4E" w:rsidRPr="00EC2C97" w:rsidRDefault="00D17E4E" w:rsidP="00770541">
            <w:pPr>
              <w:jc w:val="center"/>
              <w:rPr>
                <w:sz w:val="26"/>
                <w:szCs w:val="26"/>
              </w:rPr>
            </w:pPr>
            <w:r w:rsidRPr="00EC2C97">
              <w:rPr>
                <w:sz w:val="26"/>
                <w:szCs w:val="26"/>
              </w:rPr>
              <w:t>Перші страви</w:t>
            </w:r>
          </w:p>
        </w:tc>
        <w:tc>
          <w:tcPr>
            <w:tcW w:w="15" w:type="pct"/>
            <w:tcBorders>
              <w:top w:val="nil"/>
              <w:left w:val="nil"/>
              <w:bottom w:val="nil"/>
              <w:right w:val="nil"/>
            </w:tcBorders>
            <w:vAlign w:val="center"/>
            <w:hideMark/>
          </w:tcPr>
          <w:p w14:paraId="4999C674" w14:textId="77777777" w:rsidR="00D17E4E" w:rsidRPr="00EC2C97" w:rsidRDefault="00D17E4E" w:rsidP="00770541">
            <w:pPr>
              <w:jc w:val="center"/>
              <w:rPr>
                <w:sz w:val="26"/>
                <w:szCs w:val="26"/>
              </w:rPr>
            </w:pPr>
          </w:p>
        </w:tc>
      </w:tr>
      <w:tr w:rsidR="00D17E4E" w:rsidRPr="00EC2C97" w14:paraId="6DFDDA22"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7D9DCB0F" w14:textId="77777777" w:rsidR="00D17E4E" w:rsidRPr="00EC2C97" w:rsidRDefault="00D17E4E" w:rsidP="00770541">
            <w:pPr>
              <w:jc w:val="center"/>
              <w:rPr>
                <w:sz w:val="26"/>
                <w:szCs w:val="26"/>
              </w:rPr>
            </w:pPr>
            <w:r w:rsidRPr="00EC2C97">
              <w:rPr>
                <w:sz w:val="26"/>
                <w:szCs w:val="26"/>
              </w:rPr>
              <w:t>Борщ літній</w:t>
            </w:r>
          </w:p>
        </w:tc>
        <w:tc>
          <w:tcPr>
            <w:tcW w:w="671" w:type="pct"/>
            <w:tcBorders>
              <w:top w:val="single" w:sz="8" w:space="0" w:color="auto"/>
              <w:left w:val="single" w:sz="8" w:space="0" w:color="auto"/>
              <w:bottom w:val="nil"/>
              <w:right w:val="nil"/>
            </w:tcBorders>
            <w:shd w:val="clear" w:color="auto" w:fill="FFFFFF"/>
            <w:vAlign w:val="center"/>
            <w:hideMark/>
          </w:tcPr>
          <w:p w14:paraId="2983F284" w14:textId="77777777" w:rsidR="00D17E4E" w:rsidRPr="00EC2C97" w:rsidRDefault="00D17E4E" w:rsidP="00770541">
            <w:pPr>
              <w:jc w:val="center"/>
              <w:rPr>
                <w:sz w:val="26"/>
                <w:szCs w:val="26"/>
              </w:rPr>
            </w:pPr>
            <w:r w:rsidRPr="00EC2C97">
              <w:rPr>
                <w:sz w:val="26"/>
                <w:szCs w:val="26"/>
              </w:rPr>
              <w:t>1,1</w:t>
            </w:r>
          </w:p>
        </w:tc>
        <w:tc>
          <w:tcPr>
            <w:tcW w:w="874" w:type="pct"/>
            <w:tcBorders>
              <w:top w:val="single" w:sz="8" w:space="0" w:color="auto"/>
              <w:left w:val="single" w:sz="8" w:space="0" w:color="auto"/>
              <w:bottom w:val="nil"/>
              <w:right w:val="nil"/>
            </w:tcBorders>
            <w:shd w:val="clear" w:color="auto" w:fill="FFFFFF"/>
            <w:vAlign w:val="center"/>
            <w:hideMark/>
          </w:tcPr>
          <w:p w14:paraId="45FB735E" w14:textId="77777777" w:rsidR="00D17E4E" w:rsidRPr="00EC2C97" w:rsidRDefault="00D17E4E" w:rsidP="00770541">
            <w:pPr>
              <w:jc w:val="center"/>
              <w:rPr>
                <w:sz w:val="26"/>
                <w:szCs w:val="26"/>
              </w:rPr>
            </w:pPr>
            <w:r w:rsidRPr="00EC2C97">
              <w:rPr>
                <w:sz w:val="26"/>
                <w:szCs w:val="26"/>
              </w:rPr>
              <w:t>2,1</w:t>
            </w:r>
          </w:p>
        </w:tc>
        <w:tc>
          <w:tcPr>
            <w:tcW w:w="808" w:type="pct"/>
            <w:tcBorders>
              <w:top w:val="single" w:sz="8" w:space="0" w:color="auto"/>
              <w:left w:val="single" w:sz="8" w:space="0" w:color="auto"/>
              <w:bottom w:val="nil"/>
              <w:right w:val="nil"/>
            </w:tcBorders>
            <w:shd w:val="clear" w:color="auto" w:fill="FFFFFF"/>
            <w:vAlign w:val="center"/>
            <w:hideMark/>
          </w:tcPr>
          <w:p w14:paraId="5A85A694" w14:textId="77777777" w:rsidR="00D17E4E" w:rsidRPr="00EC2C97" w:rsidRDefault="00D17E4E" w:rsidP="00770541">
            <w:pPr>
              <w:jc w:val="center"/>
              <w:rPr>
                <w:sz w:val="26"/>
                <w:szCs w:val="26"/>
              </w:rPr>
            </w:pPr>
            <w:r w:rsidRPr="00EC2C97">
              <w:rPr>
                <w:sz w:val="26"/>
                <w:szCs w:val="26"/>
              </w:rPr>
              <w:t>3,6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45455E7" w14:textId="77777777" w:rsidR="00D17E4E" w:rsidRPr="00EC2C97" w:rsidRDefault="00D17E4E" w:rsidP="00770541">
            <w:pPr>
              <w:jc w:val="center"/>
              <w:rPr>
                <w:sz w:val="26"/>
                <w:szCs w:val="26"/>
              </w:rPr>
            </w:pPr>
            <w:r w:rsidRPr="00EC2C97">
              <w:rPr>
                <w:sz w:val="26"/>
                <w:szCs w:val="26"/>
              </w:rPr>
              <w:t>49</w:t>
            </w:r>
          </w:p>
        </w:tc>
        <w:tc>
          <w:tcPr>
            <w:tcW w:w="15" w:type="pct"/>
            <w:tcBorders>
              <w:top w:val="nil"/>
              <w:left w:val="nil"/>
              <w:bottom w:val="nil"/>
              <w:right w:val="nil"/>
            </w:tcBorders>
            <w:vAlign w:val="center"/>
            <w:hideMark/>
          </w:tcPr>
          <w:p w14:paraId="42706C77" w14:textId="77777777" w:rsidR="00D17E4E" w:rsidRPr="00EC2C97" w:rsidRDefault="00D17E4E" w:rsidP="00770541">
            <w:pPr>
              <w:jc w:val="center"/>
              <w:rPr>
                <w:sz w:val="26"/>
                <w:szCs w:val="26"/>
              </w:rPr>
            </w:pPr>
          </w:p>
        </w:tc>
      </w:tr>
      <w:tr w:rsidR="00D17E4E" w:rsidRPr="00EC2C97" w14:paraId="62785B42"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3EA64070" w14:textId="77777777" w:rsidR="00D17E4E" w:rsidRPr="00EC2C97" w:rsidRDefault="00D17E4E" w:rsidP="00770541">
            <w:pPr>
              <w:jc w:val="center"/>
              <w:rPr>
                <w:sz w:val="26"/>
                <w:szCs w:val="26"/>
              </w:rPr>
            </w:pPr>
            <w:r w:rsidRPr="00EC2C97">
              <w:rPr>
                <w:sz w:val="26"/>
                <w:szCs w:val="26"/>
              </w:rPr>
              <w:t>Овочевий</w:t>
            </w:r>
          </w:p>
        </w:tc>
        <w:tc>
          <w:tcPr>
            <w:tcW w:w="671" w:type="pct"/>
            <w:tcBorders>
              <w:top w:val="single" w:sz="8" w:space="0" w:color="auto"/>
              <w:left w:val="single" w:sz="8" w:space="0" w:color="auto"/>
              <w:bottom w:val="nil"/>
              <w:right w:val="nil"/>
            </w:tcBorders>
            <w:shd w:val="clear" w:color="auto" w:fill="FFFFFF"/>
            <w:vAlign w:val="center"/>
            <w:hideMark/>
          </w:tcPr>
          <w:p w14:paraId="0B02ECB8" w14:textId="77777777" w:rsidR="00D17E4E" w:rsidRPr="00EC2C97" w:rsidRDefault="00D17E4E" w:rsidP="00770541">
            <w:pPr>
              <w:jc w:val="center"/>
              <w:rPr>
                <w:sz w:val="26"/>
                <w:szCs w:val="26"/>
              </w:rPr>
            </w:pPr>
            <w:r w:rsidRPr="00EC2C97">
              <w:rPr>
                <w:sz w:val="26"/>
                <w:szCs w:val="26"/>
              </w:rPr>
              <w:t>1</w:t>
            </w:r>
          </w:p>
        </w:tc>
        <w:tc>
          <w:tcPr>
            <w:tcW w:w="874" w:type="pct"/>
            <w:tcBorders>
              <w:top w:val="single" w:sz="8" w:space="0" w:color="auto"/>
              <w:left w:val="single" w:sz="8" w:space="0" w:color="auto"/>
              <w:bottom w:val="nil"/>
              <w:right w:val="nil"/>
            </w:tcBorders>
            <w:shd w:val="clear" w:color="auto" w:fill="FFFFFF"/>
            <w:vAlign w:val="center"/>
            <w:hideMark/>
          </w:tcPr>
          <w:p w14:paraId="0A401521" w14:textId="77777777" w:rsidR="00D17E4E" w:rsidRPr="00EC2C97" w:rsidRDefault="00D17E4E" w:rsidP="00770541">
            <w:pPr>
              <w:jc w:val="center"/>
              <w:rPr>
                <w:sz w:val="26"/>
                <w:szCs w:val="26"/>
              </w:rPr>
            </w:pPr>
            <w:r w:rsidRPr="00EC2C97">
              <w:rPr>
                <w:sz w:val="26"/>
                <w:szCs w:val="26"/>
              </w:rPr>
              <w:t>2,1</w:t>
            </w:r>
          </w:p>
        </w:tc>
        <w:tc>
          <w:tcPr>
            <w:tcW w:w="808" w:type="pct"/>
            <w:tcBorders>
              <w:top w:val="single" w:sz="8" w:space="0" w:color="auto"/>
              <w:left w:val="single" w:sz="8" w:space="0" w:color="auto"/>
              <w:bottom w:val="nil"/>
              <w:right w:val="nil"/>
            </w:tcBorders>
            <w:shd w:val="clear" w:color="auto" w:fill="FFFFFF"/>
            <w:vAlign w:val="center"/>
            <w:hideMark/>
          </w:tcPr>
          <w:p w14:paraId="57775500" w14:textId="77777777" w:rsidR="00D17E4E" w:rsidRPr="00EC2C97" w:rsidRDefault="00D17E4E" w:rsidP="00770541">
            <w:pPr>
              <w:jc w:val="center"/>
              <w:rPr>
                <w:sz w:val="26"/>
                <w:szCs w:val="26"/>
              </w:rPr>
            </w:pPr>
            <w:r w:rsidRPr="00EC2C97">
              <w:rPr>
                <w:sz w:val="26"/>
                <w:szCs w:val="26"/>
              </w:rPr>
              <w:t>1,7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804BBD1" w14:textId="77777777" w:rsidR="00D17E4E" w:rsidRPr="00EC2C97" w:rsidRDefault="00D17E4E" w:rsidP="00770541">
            <w:pPr>
              <w:jc w:val="center"/>
              <w:rPr>
                <w:sz w:val="26"/>
                <w:szCs w:val="26"/>
              </w:rPr>
            </w:pPr>
            <w:r w:rsidRPr="00EC2C97">
              <w:rPr>
                <w:sz w:val="26"/>
                <w:szCs w:val="26"/>
              </w:rPr>
              <w:t>42</w:t>
            </w:r>
          </w:p>
        </w:tc>
        <w:tc>
          <w:tcPr>
            <w:tcW w:w="15" w:type="pct"/>
            <w:tcBorders>
              <w:top w:val="nil"/>
              <w:left w:val="nil"/>
              <w:bottom w:val="nil"/>
              <w:right w:val="nil"/>
            </w:tcBorders>
            <w:vAlign w:val="center"/>
            <w:hideMark/>
          </w:tcPr>
          <w:p w14:paraId="08A5FA1A" w14:textId="77777777" w:rsidR="00D17E4E" w:rsidRPr="00EC2C97" w:rsidRDefault="00D17E4E" w:rsidP="00770541">
            <w:pPr>
              <w:jc w:val="center"/>
              <w:rPr>
                <w:sz w:val="26"/>
                <w:szCs w:val="26"/>
              </w:rPr>
            </w:pPr>
          </w:p>
        </w:tc>
      </w:tr>
      <w:tr w:rsidR="00D17E4E" w:rsidRPr="00EC2C97" w14:paraId="1103B0EB"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3E51EC70" w14:textId="77777777" w:rsidR="00D17E4E" w:rsidRPr="00EC2C97" w:rsidRDefault="00D17E4E" w:rsidP="00770541">
            <w:pPr>
              <w:jc w:val="center"/>
              <w:rPr>
                <w:sz w:val="26"/>
                <w:szCs w:val="26"/>
              </w:rPr>
            </w:pPr>
            <w:r w:rsidRPr="00EC2C97">
              <w:rPr>
                <w:sz w:val="26"/>
                <w:szCs w:val="26"/>
              </w:rPr>
              <w:t>Капустяний</w:t>
            </w:r>
          </w:p>
        </w:tc>
        <w:tc>
          <w:tcPr>
            <w:tcW w:w="671" w:type="pct"/>
            <w:tcBorders>
              <w:top w:val="single" w:sz="8" w:space="0" w:color="auto"/>
              <w:left w:val="single" w:sz="8" w:space="0" w:color="auto"/>
              <w:bottom w:val="nil"/>
              <w:right w:val="nil"/>
            </w:tcBorders>
            <w:shd w:val="clear" w:color="auto" w:fill="FFFFFF"/>
            <w:vAlign w:val="center"/>
            <w:hideMark/>
          </w:tcPr>
          <w:p w14:paraId="67E84905" w14:textId="77777777" w:rsidR="00D17E4E" w:rsidRPr="00EC2C97" w:rsidRDefault="00D17E4E" w:rsidP="00770541">
            <w:pPr>
              <w:jc w:val="center"/>
              <w:rPr>
                <w:sz w:val="26"/>
                <w:szCs w:val="26"/>
              </w:rPr>
            </w:pPr>
            <w:r w:rsidRPr="00EC2C97">
              <w:rPr>
                <w:sz w:val="26"/>
                <w:szCs w:val="26"/>
              </w:rPr>
              <w:t>1</w:t>
            </w:r>
          </w:p>
        </w:tc>
        <w:tc>
          <w:tcPr>
            <w:tcW w:w="874" w:type="pct"/>
            <w:tcBorders>
              <w:top w:val="single" w:sz="8" w:space="0" w:color="auto"/>
              <w:left w:val="single" w:sz="8" w:space="0" w:color="auto"/>
              <w:bottom w:val="nil"/>
              <w:right w:val="nil"/>
            </w:tcBorders>
            <w:shd w:val="clear" w:color="auto" w:fill="FFFFFF"/>
            <w:vAlign w:val="center"/>
            <w:hideMark/>
          </w:tcPr>
          <w:p w14:paraId="554637D5" w14:textId="77777777" w:rsidR="00D17E4E" w:rsidRPr="00EC2C97" w:rsidRDefault="00D17E4E" w:rsidP="00770541">
            <w:pPr>
              <w:jc w:val="center"/>
              <w:rPr>
                <w:sz w:val="26"/>
                <w:szCs w:val="26"/>
              </w:rPr>
            </w:pPr>
            <w:r w:rsidRPr="00EC2C97">
              <w:rPr>
                <w:sz w:val="26"/>
                <w:szCs w:val="26"/>
              </w:rPr>
              <w:t>2,1</w:t>
            </w:r>
          </w:p>
        </w:tc>
        <w:tc>
          <w:tcPr>
            <w:tcW w:w="808" w:type="pct"/>
            <w:tcBorders>
              <w:top w:val="single" w:sz="8" w:space="0" w:color="auto"/>
              <w:left w:val="single" w:sz="8" w:space="0" w:color="auto"/>
              <w:bottom w:val="nil"/>
              <w:right w:val="nil"/>
            </w:tcBorders>
            <w:shd w:val="clear" w:color="auto" w:fill="FFFFFF"/>
            <w:vAlign w:val="center"/>
            <w:hideMark/>
          </w:tcPr>
          <w:p w14:paraId="01D8B941" w14:textId="77777777" w:rsidR="00D17E4E" w:rsidRPr="00EC2C97" w:rsidRDefault="00D17E4E" w:rsidP="00770541">
            <w:pPr>
              <w:jc w:val="center"/>
              <w:rPr>
                <w:sz w:val="26"/>
                <w:szCs w:val="26"/>
              </w:rPr>
            </w:pPr>
            <w:r w:rsidRPr="00EC2C97">
              <w:rPr>
                <w:sz w:val="26"/>
                <w:szCs w:val="26"/>
              </w:rPr>
              <w:t>2,2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247A20A" w14:textId="77777777" w:rsidR="00D17E4E" w:rsidRPr="00EC2C97" w:rsidRDefault="00D17E4E" w:rsidP="00770541">
            <w:pPr>
              <w:jc w:val="center"/>
              <w:rPr>
                <w:sz w:val="26"/>
                <w:szCs w:val="26"/>
              </w:rPr>
            </w:pPr>
            <w:r w:rsidRPr="00EC2C97">
              <w:rPr>
                <w:sz w:val="26"/>
                <w:szCs w:val="26"/>
              </w:rPr>
              <w:t>3,8</w:t>
            </w:r>
          </w:p>
        </w:tc>
        <w:tc>
          <w:tcPr>
            <w:tcW w:w="15" w:type="pct"/>
            <w:tcBorders>
              <w:top w:val="nil"/>
              <w:left w:val="nil"/>
              <w:bottom w:val="nil"/>
              <w:right w:val="nil"/>
            </w:tcBorders>
            <w:vAlign w:val="center"/>
            <w:hideMark/>
          </w:tcPr>
          <w:p w14:paraId="41205903" w14:textId="77777777" w:rsidR="00D17E4E" w:rsidRPr="00EC2C97" w:rsidRDefault="00D17E4E" w:rsidP="00770541">
            <w:pPr>
              <w:jc w:val="center"/>
              <w:rPr>
                <w:sz w:val="26"/>
                <w:szCs w:val="26"/>
              </w:rPr>
            </w:pPr>
          </w:p>
        </w:tc>
      </w:tr>
      <w:tr w:rsidR="00D17E4E" w:rsidRPr="00EC2C97" w14:paraId="1774008E" w14:textId="77777777" w:rsidTr="00770541">
        <w:trPr>
          <w:trHeight w:val="165"/>
        </w:trPr>
        <w:tc>
          <w:tcPr>
            <w:tcW w:w="1622" w:type="pct"/>
            <w:tcBorders>
              <w:top w:val="single" w:sz="8" w:space="0" w:color="auto"/>
              <w:left w:val="single" w:sz="8" w:space="0" w:color="auto"/>
              <w:bottom w:val="nil"/>
              <w:right w:val="nil"/>
            </w:tcBorders>
            <w:shd w:val="clear" w:color="auto" w:fill="FFFFFF"/>
            <w:hideMark/>
          </w:tcPr>
          <w:p w14:paraId="55A6DF44" w14:textId="77777777" w:rsidR="00D17E4E" w:rsidRPr="00EC2C97" w:rsidRDefault="00D17E4E" w:rsidP="00770541">
            <w:pPr>
              <w:jc w:val="center"/>
              <w:rPr>
                <w:sz w:val="26"/>
                <w:szCs w:val="26"/>
              </w:rPr>
            </w:pPr>
            <w:r w:rsidRPr="00EC2C97">
              <w:rPr>
                <w:sz w:val="26"/>
                <w:szCs w:val="26"/>
              </w:rPr>
              <w:t>Бульйон курячий</w:t>
            </w:r>
          </w:p>
        </w:tc>
        <w:tc>
          <w:tcPr>
            <w:tcW w:w="671" w:type="pct"/>
            <w:tcBorders>
              <w:top w:val="single" w:sz="8" w:space="0" w:color="auto"/>
              <w:left w:val="single" w:sz="8" w:space="0" w:color="auto"/>
              <w:bottom w:val="nil"/>
              <w:right w:val="nil"/>
            </w:tcBorders>
            <w:shd w:val="clear" w:color="auto" w:fill="FFFFFF"/>
            <w:vAlign w:val="center"/>
            <w:hideMark/>
          </w:tcPr>
          <w:p w14:paraId="7DD020DF" w14:textId="77777777" w:rsidR="00D17E4E" w:rsidRPr="00EC2C97" w:rsidRDefault="00D17E4E" w:rsidP="00770541">
            <w:pPr>
              <w:jc w:val="center"/>
              <w:rPr>
                <w:sz w:val="26"/>
                <w:szCs w:val="26"/>
              </w:rPr>
            </w:pPr>
            <w:r w:rsidRPr="00EC2C97">
              <w:rPr>
                <w:sz w:val="26"/>
                <w:szCs w:val="26"/>
              </w:rPr>
              <w:t>0,5</w:t>
            </w:r>
          </w:p>
        </w:tc>
        <w:tc>
          <w:tcPr>
            <w:tcW w:w="874" w:type="pct"/>
            <w:tcBorders>
              <w:top w:val="single" w:sz="8" w:space="0" w:color="auto"/>
              <w:left w:val="single" w:sz="8" w:space="0" w:color="auto"/>
              <w:bottom w:val="nil"/>
              <w:right w:val="nil"/>
            </w:tcBorders>
            <w:shd w:val="clear" w:color="auto" w:fill="FFFFFF"/>
            <w:vAlign w:val="center"/>
            <w:hideMark/>
          </w:tcPr>
          <w:p w14:paraId="3489FDCE"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2CDA85CE"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64BEBA1" w14:textId="77777777" w:rsidR="00D17E4E" w:rsidRPr="00EC2C97" w:rsidRDefault="00D17E4E" w:rsidP="00770541">
            <w:pPr>
              <w:jc w:val="center"/>
              <w:rPr>
                <w:sz w:val="26"/>
                <w:szCs w:val="26"/>
              </w:rPr>
            </w:pPr>
            <w:r w:rsidRPr="00EC2C97">
              <w:rPr>
                <w:sz w:val="26"/>
                <w:szCs w:val="26"/>
              </w:rPr>
              <w:t>3</w:t>
            </w:r>
          </w:p>
        </w:tc>
        <w:tc>
          <w:tcPr>
            <w:tcW w:w="15" w:type="pct"/>
            <w:tcBorders>
              <w:top w:val="nil"/>
              <w:left w:val="nil"/>
              <w:bottom w:val="nil"/>
              <w:right w:val="nil"/>
            </w:tcBorders>
            <w:vAlign w:val="center"/>
            <w:hideMark/>
          </w:tcPr>
          <w:p w14:paraId="399B5761" w14:textId="77777777" w:rsidR="00D17E4E" w:rsidRPr="00EC2C97" w:rsidRDefault="00D17E4E" w:rsidP="00770541">
            <w:pPr>
              <w:jc w:val="center"/>
              <w:rPr>
                <w:sz w:val="26"/>
                <w:szCs w:val="26"/>
              </w:rPr>
            </w:pPr>
          </w:p>
        </w:tc>
      </w:tr>
      <w:tr w:rsidR="00D17E4E" w:rsidRPr="00EC2C97" w14:paraId="7CE45B60" w14:textId="77777777" w:rsidTr="00770541">
        <w:trPr>
          <w:trHeight w:val="246"/>
        </w:trPr>
        <w:tc>
          <w:tcPr>
            <w:tcW w:w="1622" w:type="pct"/>
            <w:tcBorders>
              <w:top w:val="single" w:sz="8" w:space="0" w:color="auto"/>
              <w:left w:val="single" w:sz="8" w:space="0" w:color="auto"/>
              <w:bottom w:val="single" w:sz="4" w:space="0" w:color="auto"/>
              <w:right w:val="nil"/>
            </w:tcBorders>
            <w:shd w:val="clear" w:color="auto" w:fill="FFFFFF"/>
            <w:hideMark/>
          </w:tcPr>
          <w:p w14:paraId="5845F2AB" w14:textId="77777777" w:rsidR="00D17E4E" w:rsidRPr="00EC2C97" w:rsidRDefault="00D17E4E" w:rsidP="00770541">
            <w:pPr>
              <w:jc w:val="center"/>
              <w:rPr>
                <w:sz w:val="26"/>
                <w:szCs w:val="26"/>
              </w:rPr>
            </w:pPr>
            <w:r w:rsidRPr="00EC2C97">
              <w:rPr>
                <w:sz w:val="26"/>
                <w:szCs w:val="26"/>
              </w:rPr>
              <w:t>Бульйон м’ясний</w:t>
            </w:r>
          </w:p>
        </w:tc>
        <w:tc>
          <w:tcPr>
            <w:tcW w:w="671" w:type="pct"/>
            <w:tcBorders>
              <w:top w:val="single" w:sz="8" w:space="0" w:color="auto"/>
              <w:left w:val="single" w:sz="8" w:space="0" w:color="auto"/>
              <w:bottom w:val="single" w:sz="4" w:space="0" w:color="auto"/>
              <w:right w:val="nil"/>
            </w:tcBorders>
            <w:shd w:val="clear" w:color="auto" w:fill="FFFFFF"/>
            <w:vAlign w:val="center"/>
            <w:hideMark/>
          </w:tcPr>
          <w:p w14:paraId="0E7B74F9" w14:textId="77777777" w:rsidR="00D17E4E" w:rsidRPr="00EC2C97" w:rsidRDefault="00D17E4E" w:rsidP="00770541">
            <w:pPr>
              <w:jc w:val="center"/>
              <w:rPr>
                <w:sz w:val="26"/>
                <w:szCs w:val="26"/>
              </w:rPr>
            </w:pPr>
            <w:r w:rsidRPr="00EC2C97">
              <w:rPr>
                <w:sz w:val="26"/>
                <w:szCs w:val="26"/>
              </w:rPr>
              <w:t>0,6</w:t>
            </w:r>
          </w:p>
        </w:tc>
        <w:tc>
          <w:tcPr>
            <w:tcW w:w="874" w:type="pct"/>
            <w:tcBorders>
              <w:top w:val="single" w:sz="8" w:space="0" w:color="auto"/>
              <w:left w:val="single" w:sz="8" w:space="0" w:color="auto"/>
              <w:bottom w:val="single" w:sz="4" w:space="0" w:color="auto"/>
              <w:right w:val="nil"/>
            </w:tcBorders>
            <w:shd w:val="clear" w:color="auto" w:fill="FFFFFF"/>
            <w:vAlign w:val="center"/>
            <w:hideMark/>
          </w:tcPr>
          <w:p w14:paraId="314328AF" w14:textId="77777777" w:rsidR="00D17E4E" w:rsidRPr="00EC2C97" w:rsidRDefault="00D17E4E" w:rsidP="00770541">
            <w:pPr>
              <w:jc w:val="center"/>
              <w:rPr>
                <w:sz w:val="26"/>
                <w:szCs w:val="26"/>
              </w:rPr>
            </w:pPr>
            <w:r w:rsidRPr="00EC2C97">
              <w:rPr>
                <w:sz w:val="26"/>
                <w:szCs w:val="26"/>
              </w:rPr>
              <w:t>0,2</w:t>
            </w:r>
          </w:p>
        </w:tc>
        <w:tc>
          <w:tcPr>
            <w:tcW w:w="808" w:type="pct"/>
            <w:tcBorders>
              <w:top w:val="single" w:sz="8" w:space="0" w:color="auto"/>
              <w:left w:val="single" w:sz="8" w:space="0" w:color="auto"/>
              <w:bottom w:val="single" w:sz="4" w:space="0" w:color="auto"/>
              <w:right w:val="nil"/>
            </w:tcBorders>
            <w:shd w:val="clear" w:color="auto" w:fill="FFFFFF"/>
            <w:vAlign w:val="center"/>
            <w:hideMark/>
          </w:tcPr>
          <w:p w14:paraId="787C8C33" w14:textId="77777777" w:rsidR="00D17E4E" w:rsidRPr="00EC2C97" w:rsidRDefault="00D17E4E" w:rsidP="00770541">
            <w:pPr>
              <w:jc w:val="center"/>
              <w:rPr>
                <w:sz w:val="26"/>
                <w:szCs w:val="26"/>
              </w:rPr>
            </w:pPr>
            <w:r w:rsidRPr="00EC2C97">
              <w:rPr>
                <w:sz w:val="26"/>
                <w:szCs w:val="26"/>
              </w:rPr>
              <w:t>-</w:t>
            </w:r>
          </w:p>
        </w:tc>
        <w:tc>
          <w:tcPr>
            <w:tcW w:w="1010"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5D1B7D6E" w14:textId="77777777" w:rsidR="00D17E4E" w:rsidRPr="00EC2C97" w:rsidRDefault="00D17E4E" w:rsidP="00770541">
            <w:pPr>
              <w:jc w:val="center"/>
              <w:rPr>
                <w:sz w:val="26"/>
                <w:szCs w:val="26"/>
              </w:rPr>
            </w:pPr>
            <w:r w:rsidRPr="00EC2C97">
              <w:rPr>
                <w:sz w:val="26"/>
                <w:szCs w:val="26"/>
              </w:rPr>
              <w:t>4</w:t>
            </w:r>
          </w:p>
        </w:tc>
        <w:tc>
          <w:tcPr>
            <w:tcW w:w="15" w:type="pct"/>
            <w:tcBorders>
              <w:top w:val="nil"/>
              <w:left w:val="nil"/>
              <w:bottom w:val="nil"/>
              <w:right w:val="nil"/>
            </w:tcBorders>
            <w:vAlign w:val="center"/>
            <w:hideMark/>
          </w:tcPr>
          <w:p w14:paraId="02A7DD60" w14:textId="77777777" w:rsidR="00D17E4E" w:rsidRPr="00EC2C97" w:rsidRDefault="00D17E4E" w:rsidP="00770541">
            <w:pPr>
              <w:jc w:val="center"/>
              <w:rPr>
                <w:sz w:val="26"/>
                <w:szCs w:val="26"/>
              </w:rPr>
            </w:pPr>
          </w:p>
        </w:tc>
      </w:tr>
      <w:tr w:rsidR="00D17E4E" w:rsidRPr="00EC2C97" w14:paraId="54F545E8" w14:textId="77777777" w:rsidTr="00770541">
        <w:trPr>
          <w:trHeight w:val="474"/>
        </w:trPr>
        <w:tc>
          <w:tcPr>
            <w:tcW w:w="4985" w:type="pct"/>
            <w:gridSpan w:val="5"/>
            <w:tcBorders>
              <w:top w:val="single" w:sz="4" w:space="0" w:color="auto"/>
              <w:left w:val="single" w:sz="8" w:space="0" w:color="auto"/>
              <w:bottom w:val="nil"/>
              <w:right w:val="single" w:sz="8" w:space="0" w:color="auto"/>
            </w:tcBorders>
            <w:shd w:val="clear" w:color="auto" w:fill="FFFFFF"/>
            <w:vAlign w:val="center"/>
            <w:hideMark/>
          </w:tcPr>
          <w:p w14:paraId="5F927839" w14:textId="77777777" w:rsidR="00D17E4E" w:rsidRPr="00EC2C97" w:rsidRDefault="00D17E4E" w:rsidP="00770541">
            <w:pPr>
              <w:jc w:val="center"/>
              <w:rPr>
                <w:sz w:val="26"/>
                <w:szCs w:val="26"/>
              </w:rPr>
            </w:pPr>
            <w:r w:rsidRPr="00EC2C97">
              <w:rPr>
                <w:sz w:val="26"/>
                <w:szCs w:val="26"/>
              </w:rPr>
              <w:t>Соки</w:t>
            </w:r>
          </w:p>
        </w:tc>
        <w:tc>
          <w:tcPr>
            <w:tcW w:w="15" w:type="pct"/>
            <w:tcBorders>
              <w:top w:val="nil"/>
              <w:left w:val="nil"/>
              <w:bottom w:val="nil"/>
              <w:right w:val="nil"/>
            </w:tcBorders>
            <w:vAlign w:val="center"/>
            <w:hideMark/>
          </w:tcPr>
          <w:p w14:paraId="111B0757" w14:textId="77777777" w:rsidR="00D17E4E" w:rsidRPr="00EC2C97" w:rsidRDefault="00D17E4E" w:rsidP="00770541">
            <w:pPr>
              <w:jc w:val="center"/>
              <w:rPr>
                <w:sz w:val="26"/>
                <w:szCs w:val="26"/>
              </w:rPr>
            </w:pPr>
          </w:p>
        </w:tc>
      </w:tr>
      <w:tr w:rsidR="00D17E4E" w:rsidRPr="00EC2C97" w14:paraId="6A09DB3A"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6087C30D" w14:textId="77777777" w:rsidR="00D17E4E" w:rsidRPr="00EC2C97" w:rsidRDefault="00D17E4E" w:rsidP="00770541">
            <w:pPr>
              <w:jc w:val="center"/>
              <w:rPr>
                <w:sz w:val="26"/>
                <w:szCs w:val="26"/>
              </w:rPr>
            </w:pPr>
            <w:r w:rsidRPr="00EC2C97">
              <w:rPr>
                <w:sz w:val="26"/>
                <w:szCs w:val="26"/>
              </w:rPr>
              <w:t>Томатний</w:t>
            </w:r>
          </w:p>
        </w:tc>
        <w:tc>
          <w:tcPr>
            <w:tcW w:w="671" w:type="pct"/>
            <w:tcBorders>
              <w:top w:val="single" w:sz="8" w:space="0" w:color="auto"/>
              <w:left w:val="single" w:sz="8" w:space="0" w:color="auto"/>
              <w:bottom w:val="nil"/>
              <w:right w:val="nil"/>
            </w:tcBorders>
            <w:shd w:val="clear" w:color="auto" w:fill="FFFFFF"/>
            <w:vAlign w:val="center"/>
            <w:hideMark/>
          </w:tcPr>
          <w:p w14:paraId="5352A788" w14:textId="77777777" w:rsidR="00D17E4E" w:rsidRPr="00EC2C97" w:rsidRDefault="00D17E4E" w:rsidP="00770541">
            <w:pPr>
              <w:jc w:val="center"/>
              <w:rPr>
                <w:sz w:val="26"/>
                <w:szCs w:val="26"/>
              </w:rPr>
            </w:pPr>
            <w:r w:rsidRPr="00EC2C97">
              <w:rPr>
                <w:sz w:val="26"/>
                <w:szCs w:val="26"/>
              </w:rPr>
              <w:t>1</w:t>
            </w:r>
          </w:p>
        </w:tc>
        <w:tc>
          <w:tcPr>
            <w:tcW w:w="874" w:type="pct"/>
            <w:tcBorders>
              <w:top w:val="single" w:sz="8" w:space="0" w:color="auto"/>
              <w:left w:val="single" w:sz="8" w:space="0" w:color="auto"/>
              <w:bottom w:val="nil"/>
              <w:right w:val="nil"/>
            </w:tcBorders>
            <w:shd w:val="clear" w:color="auto" w:fill="FFFFFF"/>
            <w:vAlign w:val="center"/>
            <w:hideMark/>
          </w:tcPr>
          <w:p w14:paraId="24F1F622"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717C3524" w14:textId="77777777" w:rsidR="00D17E4E" w:rsidRPr="00EC2C97" w:rsidRDefault="00D17E4E" w:rsidP="00770541">
            <w:pPr>
              <w:jc w:val="center"/>
              <w:rPr>
                <w:sz w:val="26"/>
                <w:szCs w:val="26"/>
              </w:rPr>
            </w:pPr>
            <w:r w:rsidRPr="00EC2C97">
              <w:rPr>
                <w:sz w:val="26"/>
                <w:szCs w:val="26"/>
              </w:rPr>
              <w:t>3,3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50F8829" w14:textId="77777777" w:rsidR="00D17E4E" w:rsidRPr="00EC2C97" w:rsidRDefault="00D17E4E" w:rsidP="00770541">
            <w:pPr>
              <w:jc w:val="center"/>
              <w:rPr>
                <w:sz w:val="26"/>
                <w:szCs w:val="26"/>
              </w:rPr>
            </w:pPr>
            <w:r w:rsidRPr="00EC2C97">
              <w:rPr>
                <w:sz w:val="26"/>
                <w:szCs w:val="26"/>
              </w:rPr>
              <w:t>19</w:t>
            </w:r>
          </w:p>
        </w:tc>
        <w:tc>
          <w:tcPr>
            <w:tcW w:w="15" w:type="pct"/>
            <w:tcBorders>
              <w:top w:val="nil"/>
              <w:left w:val="nil"/>
              <w:bottom w:val="nil"/>
              <w:right w:val="nil"/>
            </w:tcBorders>
            <w:vAlign w:val="center"/>
            <w:hideMark/>
          </w:tcPr>
          <w:p w14:paraId="7FE75DE3" w14:textId="77777777" w:rsidR="00D17E4E" w:rsidRPr="00EC2C97" w:rsidRDefault="00D17E4E" w:rsidP="00770541">
            <w:pPr>
              <w:jc w:val="center"/>
              <w:rPr>
                <w:sz w:val="26"/>
                <w:szCs w:val="26"/>
              </w:rPr>
            </w:pPr>
          </w:p>
        </w:tc>
      </w:tr>
      <w:tr w:rsidR="00D17E4E" w:rsidRPr="00EC2C97" w14:paraId="5DCB1483" w14:textId="77777777" w:rsidTr="00770541">
        <w:trPr>
          <w:trHeight w:val="100"/>
        </w:trPr>
        <w:tc>
          <w:tcPr>
            <w:tcW w:w="1622" w:type="pct"/>
            <w:tcBorders>
              <w:top w:val="single" w:sz="8" w:space="0" w:color="auto"/>
              <w:left w:val="single" w:sz="8" w:space="0" w:color="auto"/>
              <w:bottom w:val="nil"/>
              <w:right w:val="nil"/>
            </w:tcBorders>
            <w:shd w:val="clear" w:color="auto" w:fill="FFFFFF"/>
            <w:hideMark/>
          </w:tcPr>
          <w:p w14:paraId="172C3363" w14:textId="77777777" w:rsidR="00D17E4E" w:rsidRPr="00EC2C97" w:rsidRDefault="00D17E4E" w:rsidP="00770541">
            <w:pPr>
              <w:jc w:val="center"/>
              <w:rPr>
                <w:sz w:val="26"/>
                <w:szCs w:val="26"/>
              </w:rPr>
            </w:pPr>
            <w:r w:rsidRPr="00EC2C97">
              <w:rPr>
                <w:sz w:val="26"/>
                <w:szCs w:val="26"/>
              </w:rPr>
              <w:t>Абрикосо</w:t>
            </w:r>
            <w:r w:rsidRPr="00EC2C97">
              <w:rPr>
                <w:sz w:val="26"/>
                <w:szCs w:val="26"/>
              </w:rPr>
              <w:softHyphen/>
              <w:t>вий</w:t>
            </w:r>
          </w:p>
        </w:tc>
        <w:tc>
          <w:tcPr>
            <w:tcW w:w="671" w:type="pct"/>
            <w:tcBorders>
              <w:top w:val="single" w:sz="8" w:space="0" w:color="auto"/>
              <w:left w:val="single" w:sz="8" w:space="0" w:color="auto"/>
              <w:bottom w:val="nil"/>
              <w:right w:val="nil"/>
            </w:tcBorders>
            <w:shd w:val="clear" w:color="auto" w:fill="FFFFFF"/>
            <w:vAlign w:val="center"/>
            <w:hideMark/>
          </w:tcPr>
          <w:p w14:paraId="15BC2559" w14:textId="77777777" w:rsidR="00D17E4E" w:rsidRPr="00EC2C97" w:rsidRDefault="00D17E4E" w:rsidP="00770541">
            <w:pPr>
              <w:jc w:val="center"/>
              <w:rPr>
                <w:sz w:val="26"/>
                <w:szCs w:val="26"/>
              </w:rPr>
            </w:pPr>
            <w:r w:rsidRPr="00EC2C97">
              <w:rPr>
                <w:sz w:val="26"/>
                <w:szCs w:val="26"/>
              </w:rPr>
              <w:t>0,5</w:t>
            </w:r>
          </w:p>
        </w:tc>
        <w:tc>
          <w:tcPr>
            <w:tcW w:w="874" w:type="pct"/>
            <w:tcBorders>
              <w:top w:val="single" w:sz="8" w:space="0" w:color="auto"/>
              <w:left w:val="single" w:sz="8" w:space="0" w:color="auto"/>
              <w:bottom w:val="nil"/>
              <w:right w:val="nil"/>
            </w:tcBorders>
            <w:shd w:val="clear" w:color="auto" w:fill="FFFFFF"/>
            <w:vAlign w:val="center"/>
            <w:hideMark/>
          </w:tcPr>
          <w:p w14:paraId="6DF18CA3"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66AD4A17" w14:textId="77777777" w:rsidR="00D17E4E" w:rsidRPr="00EC2C97" w:rsidRDefault="00D17E4E" w:rsidP="00770541">
            <w:pPr>
              <w:jc w:val="center"/>
              <w:rPr>
                <w:sz w:val="26"/>
                <w:szCs w:val="26"/>
              </w:rPr>
            </w:pPr>
            <w:r w:rsidRPr="00EC2C97">
              <w:rPr>
                <w:sz w:val="26"/>
                <w:szCs w:val="26"/>
              </w:rPr>
              <w:t>13,7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1003E62" w14:textId="77777777" w:rsidR="00D17E4E" w:rsidRPr="00EC2C97" w:rsidRDefault="00D17E4E" w:rsidP="00770541">
            <w:pPr>
              <w:jc w:val="center"/>
              <w:rPr>
                <w:sz w:val="26"/>
                <w:szCs w:val="26"/>
              </w:rPr>
            </w:pPr>
            <w:r w:rsidRPr="00EC2C97">
              <w:rPr>
                <w:sz w:val="26"/>
                <w:szCs w:val="26"/>
              </w:rPr>
              <w:t>56</w:t>
            </w:r>
          </w:p>
        </w:tc>
        <w:tc>
          <w:tcPr>
            <w:tcW w:w="15" w:type="pct"/>
            <w:tcBorders>
              <w:top w:val="nil"/>
              <w:left w:val="nil"/>
              <w:bottom w:val="nil"/>
              <w:right w:val="nil"/>
            </w:tcBorders>
            <w:vAlign w:val="center"/>
            <w:hideMark/>
          </w:tcPr>
          <w:p w14:paraId="2165E9E7" w14:textId="77777777" w:rsidR="00D17E4E" w:rsidRPr="00EC2C97" w:rsidRDefault="00D17E4E" w:rsidP="00770541">
            <w:pPr>
              <w:jc w:val="center"/>
              <w:rPr>
                <w:sz w:val="26"/>
                <w:szCs w:val="26"/>
              </w:rPr>
            </w:pPr>
          </w:p>
        </w:tc>
      </w:tr>
      <w:tr w:rsidR="00D17E4E" w:rsidRPr="00EC2C97" w14:paraId="6BBD19C7" w14:textId="77777777" w:rsidTr="00770541">
        <w:trPr>
          <w:trHeight w:val="181"/>
        </w:trPr>
        <w:tc>
          <w:tcPr>
            <w:tcW w:w="1622" w:type="pct"/>
            <w:tcBorders>
              <w:top w:val="single" w:sz="8" w:space="0" w:color="auto"/>
              <w:left w:val="single" w:sz="8" w:space="0" w:color="auto"/>
              <w:bottom w:val="nil"/>
              <w:right w:val="nil"/>
            </w:tcBorders>
            <w:shd w:val="clear" w:color="auto" w:fill="FFFFFF"/>
            <w:hideMark/>
          </w:tcPr>
          <w:p w14:paraId="52DEDE60" w14:textId="77777777" w:rsidR="00D17E4E" w:rsidRPr="00EC2C97" w:rsidRDefault="00D17E4E" w:rsidP="00770541">
            <w:pPr>
              <w:jc w:val="center"/>
              <w:rPr>
                <w:sz w:val="26"/>
                <w:szCs w:val="26"/>
              </w:rPr>
            </w:pPr>
            <w:r w:rsidRPr="00EC2C97">
              <w:rPr>
                <w:sz w:val="26"/>
                <w:szCs w:val="26"/>
              </w:rPr>
              <w:t>Апельсиновий</w:t>
            </w:r>
          </w:p>
        </w:tc>
        <w:tc>
          <w:tcPr>
            <w:tcW w:w="671" w:type="pct"/>
            <w:tcBorders>
              <w:top w:val="single" w:sz="8" w:space="0" w:color="auto"/>
              <w:left w:val="single" w:sz="8" w:space="0" w:color="auto"/>
              <w:bottom w:val="nil"/>
              <w:right w:val="nil"/>
            </w:tcBorders>
            <w:shd w:val="clear" w:color="auto" w:fill="FFFFFF"/>
            <w:vAlign w:val="center"/>
            <w:hideMark/>
          </w:tcPr>
          <w:p w14:paraId="4B05DB39" w14:textId="77777777" w:rsidR="00D17E4E" w:rsidRPr="00EC2C97" w:rsidRDefault="00D17E4E" w:rsidP="00770541">
            <w:pPr>
              <w:jc w:val="center"/>
              <w:rPr>
                <w:sz w:val="26"/>
                <w:szCs w:val="26"/>
              </w:rPr>
            </w:pPr>
            <w:r w:rsidRPr="00EC2C97">
              <w:rPr>
                <w:sz w:val="26"/>
                <w:szCs w:val="26"/>
              </w:rPr>
              <w:t>0,7</w:t>
            </w:r>
          </w:p>
        </w:tc>
        <w:tc>
          <w:tcPr>
            <w:tcW w:w="874" w:type="pct"/>
            <w:tcBorders>
              <w:top w:val="single" w:sz="8" w:space="0" w:color="auto"/>
              <w:left w:val="single" w:sz="8" w:space="0" w:color="auto"/>
              <w:bottom w:val="nil"/>
              <w:right w:val="nil"/>
            </w:tcBorders>
            <w:shd w:val="clear" w:color="auto" w:fill="FFFFFF"/>
            <w:vAlign w:val="center"/>
            <w:hideMark/>
          </w:tcPr>
          <w:p w14:paraId="3AB7E516"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3BDC4C7E" w14:textId="77777777" w:rsidR="00D17E4E" w:rsidRPr="00EC2C97" w:rsidRDefault="00D17E4E" w:rsidP="00770541">
            <w:pPr>
              <w:jc w:val="center"/>
              <w:rPr>
                <w:sz w:val="26"/>
                <w:szCs w:val="26"/>
              </w:rPr>
            </w:pPr>
            <w:r w:rsidRPr="00EC2C97">
              <w:rPr>
                <w:sz w:val="26"/>
                <w:szCs w:val="26"/>
              </w:rPr>
              <w:t>12,8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D6F4CE7" w14:textId="77777777" w:rsidR="00D17E4E" w:rsidRPr="00EC2C97" w:rsidRDefault="00D17E4E" w:rsidP="00770541">
            <w:pPr>
              <w:jc w:val="center"/>
              <w:rPr>
                <w:sz w:val="26"/>
                <w:szCs w:val="26"/>
              </w:rPr>
            </w:pPr>
            <w:r w:rsidRPr="00EC2C97">
              <w:rPr>
                <w:sz w:val="26"/>
                <w:szCs w:val="26"/>
              </w:rPr>
              <w:t>54</w:t>
            </w:r>
          </w:p>
        </w:tc>
        <w:tc>
          <w:tcPr>
            <w:tcW w:w="15" w:type="pct"/>
            <w:tcBorders>
              <w:top w:val="nil"/>
              <w:left w:val="nil"/>
              <w:bottom w:val="nil"/>
              <w:right w:val="nil"/>
            </w:tcBorders>
            <w:vAlign w:val="center"/>
            <w:hideMark/>
          </w:tcPr>
          <w:p w14:paraId="01E5E634" w14:textId="77777777" w:rsidR="00D17E4E" w:rsidRPr="00EC2C97" w:rsidRDefault="00D17E4E" w:rsidP="00770541">
            <w:pPr>
              <w:jc w:val="center"/>
              <w:rPr>
                <w:sz w:val="26"/>
                <w:szCs w:val="26"/>
              </w:rPr>
            </w:pPr>
          </w:p>
        </w:tc>
      </w:tr>
      <w:tr w:rsidR="00D17E4E" w:rsidRPr="00EC2C97" w14:paraId="12DB58A2"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5092CCAC" w14:textId="77777777" w:rsidR="00D17E4E" w:rsidRPr="00EC2C97" w:rsidRDefault="00D17E4E" w:rsidP="00770541">
            <w:pPr>
              <w:jc w:val="center"/>
              <w:rPr>
                <w:sz w:val="26"/>
                <w:szCs w:val="26"/>
              </w:rPr>
            </w:pPr>
            <w:r w:rsidRPr="00EC2C97">
              <w:rPr>
                <w:sz w:val="26"/>
                <w:szCs w:val="26"/>
              </w:rPr>
              <w:t>Виноград</w:t>
            </w:r>
            <w:r w:rsidRPr="00EC2C97">
              <w:rPr>
                <w:sz w:val="26"/>
                <w:szCs w:val="26"/>
              </w:rPr>
              <w:softHyphen/>
              <w:t>ний</w:t>
            </w:r>
          </w:p>
        </w:tc>
        <w:tc>
          <w:tcPr>
            <w:tcW w:w="671" w:type="pct"/>
            <w:tcBorders>
              <w:top w:val="single" w:sz="8" w:space="0" w:color="auto"/>
              <w:left w:val="single" w:sz="8" w:space="0" w:color="auto"/>
              <w:bottom w:val="nil"/>
              <w:right w:val="nil"/>
            </w:tcBorders>
            <w:shd w:val="clear" w:color="auto" w:fill="FFFFFF"/>
            <w:vAlign w:val="center"/>
            <w:hideMark/>
          </w:tcPr>
          <w:p w14:paraId="2AC2CA1D" w14:textId="77777777" w:rsidR="00D17E4E" w:rsidRPr="00EC2C97" w:rsidRDefault="00D17E4E" w:rsidP="00770541">
            <w:pPr>
              <w:jc w:val="center"/>
              <w:rPr>
                <w:sz w:val="26"/>
                <w:szCs w:val="26"/>
              </w:rPr>
            </w:pPr>
            <w:r w:rsidRPr="00EC2C97">
              <w:rPr>
                <w:sz w:val="26"/>
                <w:szCs w:val="26"/>
              </w:rPr>
              <w:t>0,3</w:t>
            </w:r>
          </w:p>
        </w:tc>
        <w:tc>
          <w:tcPr>
            <w:tcW w:w="874" w:type="pct"/>
            <w:tcBorders>
              <w:top w:val="single" w:sz="8" w:space="0" w:color="auto"/>
              <w:left w:val="single" w:sz="8" w:space="0" w:color="auto"/>
              <w:bottom w:val="nil"/>
              <w:right w:val="nil"/>
            </w:tcBorders>
            <w:shd w:val="clear" w:color="auto" w:fill="FFFFFF"/>
            <w:vAlign w:val="center"/>
            <w:hideMark/>
          </w:tcPr>
          <w:p w14:paraId="0DD07608"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114CCCED" w14:textId="77777777" w:rsidR="00D17E4E" w:rsidRPr="00EC2C97" w:rsidRDefault="00D17E4E" w:rsidP="00770541">
            <w:pPr>
              <w:jc w:val="center"/>
              <w:rPr>
                <w:sz w:val="26"/>
                <w:szCs w:val="26"/>
              </w:rPr>
            </w:pPr>
            <w:r w:rsidRPr="00EC2C97">
              <w:rPr>
                <w:sz w:val="26"/>
                <w:szCs w:val="26"/>
              </w:rPr>
              <w:t>13,8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A5E6688" w14:textId="77777777" w:rsidR="00D17E4E" w:rsidRPr="00EC2C97" w:rsidRDefault="00D17E4E" w:rsidP="00770541">
            <w:pPr>
              <w:jc w:val="center"/>
              <w:rPr>
                <w:sz w:val="26"/>
                <w:szCs w:val="26"/>
              </w:rPr>
            </w:pPr>
            <w:r w:rsidRPr="00EC2C97">
              <w:rPr>
                <w:sz w:val="26"/>
                <w:szCs w:val="26"/>
              </w:rPr>
              <w:t>54</w:t>
            </w:r>
          </w:p>
        </w:tc>
        <w:tc>
          <w:tcPr>
            <w:tcW w:w="15" w:type="pct"/>
            <w:tcBorders>
              <w:top w:val="nil"/>
              <w:left w:val="nil"/>
              <w:bottom w:val="nil"/>
              <w:right w:val="nil"/>
            </w:tcBorders>
            <w:vAlign w:val="center"/>
            <w:hideMark/>
          </w:tcPr>
          <w:p w14:paraId="22903F5B" w14:textId="77777777" w:rsidR="00D17E4E" w:rsidRPr="00EC2C97" w:rsidRDefault="00D17E4E" w:rsidP="00770541">
            <w:pPr>
              <w:jc w:val="center"/>
              <w:rPr>
                <w:sz w:val="26"/>
                <w:szCs w:val="26"/>
              </w:rPr>
            </w:pPr>
          </w:p>
        </w:tc>
      </w:tr>
      <w:tr w:rsidR="00D17E4E" w:rsidRPr="00EC2C97" w14:paraId="70967FBB"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03E3F8C6" w14:textId="77777777" w:rsidR="00D17E4E" w:rsidRPr="00EC2C97" w:rsidRDefault="00D17E4E" w:rsidP="00770541">
            <w:pPr>
              <w:jc w:val="center"/>
              <w:rPr>
                <w:sz w:val="26"/>
                <w:szCs w:val="26"/>
              </w:rPr>
            </w:pPr>
            <w:r w:rsidRPr="00EC2C97">
              <w:rPr>
                <w:sz w:val="26"/>
                <w:szCs w:val="26"/>
              </w:rPr>
              <w:t>Вишневий</w:t>
            </w:r>
          </w:p>
        </w:tc>
        <w:tc>
          <w:tcPr>
            <w:tcW w:w="671" w:type="pct"/>
            <w:tcBorders>
              <w:top w:val="single" w:sz="8" w:space="0" w:color="auto"/>
              <w:left w:val="single" w:sz="8" w:space="0" w:color="auto"/>
              <w:bottom w:val="nil"/>
              <w:right w:val="nil"/>
            </w:tcBorders>
            <w:shd w:val="clear" w:color="auto" w:fill="FFFFFF"/>
            <w:vAlign w:val="center"/>
            <w:hideMark/>
          </w:tcPr>
          <w:p w14:paraId="5BCB8710" w14:textId="77777777" w:rsidR="00D17E4E" w:rsidRPr="00EC2C97" w:rsidRDefault="00D17E4E" w:rsidP="00770541">
            <w:pPr>
              <w:jc w:val="center"/>
              <w:rPr>
                <w:sz w:val="26"/>
                <w:szCs w:val="26"/>
              </w:rPr>
            </w:pPr>
            <w:r w:rsidRPr="00EC2C97">
              <w:rPr>
                <w:sz w:val="26"/>
                <w:szCs w:val="26"/>
              </w:rPr>
              <w:t>0,7</w:t>
            </w:r>
          </w:p>
        </w:tc>
        <w:tc>
          <w:tcPr>
            <w:tcW w:w="874" w:type="pct"/>
            <w:tcBorders>
              <w:top w:val="single" w:sz="8" w:space="0" w:color="auto"/>
              <w:left w:val="single" w:sz="8" w:space="0" w:color="auto"/>
              <w:bottom w:val="nil"/>
              <w:right w:val="nil"/>
            </w:tcBorders>
            <w:shd w:val="clear" w:color="auto" w:fill="FFFFFF"/>
            <w:vAlign w:val="center"/>
            <w:hideMark/>
          </w:tcPr>
          <w:p w14:paraId="2A09676D"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45D188AE" w14:textId="77777777" w:rsidR="00D17E4E" w:rsidRPr="00EC2C97" w:rsidRDefault="00D17E4E" w:rsidP="00770541">
            <w:pPr>
              <w:jc w:val="center"/>
              <w:rPr>
                <w:sz w:val="26"/>
                <w:szCs w:val="26"/>
              </w:rPr>
            </w:pPr>
            <w:r w:rsidRPr="00EC2C97">
              <w:rPr>
                <w:sz w:val="26"/>
                <w:szCs w:val="26"/>
              </w:rPr>
              <w:t>10,2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2754B03" w14:textId="77777777" w:rsidR="00D17E4E" w:rsidRPr="00EC2C97" w:rsidRDefault="00D17E4E" w:rsidP="00770541">
            <w:pPr>
              <w:jc w:val="center"/>
              <w:rPr>
                <w:sz w:val="26"/>
                <w:szCs w:val="26"/>
              </w:rPr>
            </w:pPr>
            <w:r w:rsidRPr="00EC2C97">
              <w:rPr>
                <w:sz w:val="26"/>
                <w:szCs w:val="26"/>
              </w:rPr>
              <w:t>47</w:t>
            </w:r>
          </w:p>
        </w:tc>
        <w:tc>
          <w:tcPr>
            <w:tcW w:w="15" w:type="pct"/>
            <w:tcBorders>
              <w:top w:val="nil"/>
              <w:left w:val="nil"/>
              <w:bottom w:val="nil"/>
              <w:right w:val="nil"/>
            </w:tcBorders>
            <w:vAlign w:val="center"/>
            <w:hideMark/>
          </w:tcPr>
          <w:p w14:paraId="38CB76BA" w14:textId="77777777" w:rsidR="00D17E4E" w:rsidRPr="00EC2C97" w:rsidRDefault="00D17E4E" w:rsidP="00770541">
            <w:pPr>
              <w:jc w:val="center"/>
              <w:rPr>
                <w:sz w:val="26"/>
                <w:szCs w:val="26"/>
              </w:rPr>
            </w:pPr>
          </w:p>
        </w:tc>
      </w:tr>
      <w:tr w:rsidR="00D17E4E" w:rsidRPr="00EC2C97" w14:paraId="7DF71221"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58AF11AF" w14:textId="77777777" w:rsidR="00D17E4E" w:rsidRPr="00EC2C97" w:rsidRDefault="00D17E4E" w:rsidP="00770541">
            <w:pPr>
              <w:jc w:val="center"/>
              <w:rPr>
                <w:sz w:val="26"/>
                <w:szCs w:val="26"/>
              </w:rPr>
            </w:pPr>
            <w:r w:rsidRPr="00EC2C97">
              <w:rPr>
                <w:sz w:val="26"/>
                <w:szCs w:val="26"/>
              </w:rPr>
              <w:t>Гранатовий</w:t>
            </w:r>
          </w:p>
        </w:tc>
        <w:tc>
          <w:tcPr>
            <w:tcW w:w="671" w:type="pct"/>
            <w:tcBorders>
              <w:top w:val="single" w:sz="8" w:space="0" w:color="auto"/>
              <w:left w:val="single" w:sz="8" w:space="0" w:color="auto"/>
              <w:bottom w:val="nil"/>
              <w:right w:val="nil"/>
            </w:tcBorders>
            <w:shd w:val="clear" w:color="auto" w:fill="FFFFFF"/>
            <w:vAlign w:val="center"/>
            <w:hideMark/>
          </w:tcPr>
          <w:p w14:paraId="4F463E04" w14:textId="77777777" w:rsidR="00D17E4E" w:rsidRPr="00EC2C97" w:rsidRDefault="00D17E4E" w:rsidP="00770541">
            <w:pPr>
              <w:jc w:val="center"/>
              <w:rPr>
                <w:sz w:val="26"/>
                <w:szCs w:val="26"/>
              </w:rPr>
            </w:pPr>
            <w:r w:rsidRPr="00EC2C97">
              <w:rPr>
                <w:sz w:val="26"/>
                <w:szCs w:val="26"/>
              </w:rPr>
              <w:t>0,3</w:t>
            </w:r>
          </w:p>
        </w:tc>
        <w:tc>
          <w:tcPr>
            <w:tcW w:w="874" w:type="pct"/>
            <w:tcBorders>
              <w:top w:val="single" w:sz="8" w:space="0" w:color="auto"/>
              <w:left w:val="single" w:sz="8" w:space="0" w:color="auto"/>
              <w:bottom w:val="nil"/>
              <w:right w:val="nil"/>
            </w:tcBorders>
            <w:shd w:val="clear" w:color="auto" w:fill="FFFFFF"/>
            <w:vAlign w:val="center"/>
            <w:hideMark/>
          </w:tcPr>
          <w:p w14:paraId="54C5F851"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49D42599" w14:textId="77777777" w:rsidR="00D17E4E" w:rsidRPr="00EC2C97" w:rsidRDefault="00D17E4E" w:rsidP="00770541">
            <w:pPr>
              <w:jc w:val="center"/>
              <w:rPr>
                <w:sz w:val="26"/>
                <w:szCs w:val="26"/>
              </w:rPr>
            </w:pPr>
            <w:r w:rsidRPr="00EC2C97">
              <w:rPr>
                <w:sz w:val="26"/>
                <w:szCs w:val="26"/>
              </w:rPr>
              <w:t>14,5</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AB3472E" w14:textId="77777777" w:rsidR="00D17E4E" w:rsidRPr="00EC2C97" w:rsidRDefault="00D17E4E" w:rsidP="00770541">
            <w:pPr>
              <w:jc w:val="center"/>
              <w:rPr>
                <w:sz w:val="26"/>
                <w:szCs w:val="26"/>
              </w:rPr>
            </w:pPr>
            <w:r w:rsidRPr="00EC2C97">
              <w:rPr>
                <w:sz w:val="26"/>
                <w:szCs w:val="26"/>
              </w:rPr>
              <w:t>64</w:t>
            </w:r>
          </w:p>
        </w:tc>
        <w:tc>
          <w:tcPr>
            <w:tcW w:w="15" w:type="pct"/>
            <w:tcBorders>
              <w:top w:val="nil"/>
              <w:left w:val="nil"/>
              <w:bottom w:val="nil"/>
              <w:right w:val="nil"/>
            </w:tcBorders>
            <w:vAlign w:val="center"/>
            <w:hideMark/>
          </w:tcPr>
          <w:p w14:paraId="7ABE9F6D" w14:textId="77777777" w:rsidR="00D17E4E" w:rsidRPr="00EC2C97" w:rsidRDefault="00D17E4E" w:rsidP="00770541">
            <w:pPr>
              <w:jc w:val="center"/>
              <w:rPr>
                <w:sz w:val="26"/>
                <w:szCs w:val="26"/>
              </w:rPr>
            </w:pPr>
          </w:p>
        </w:tc>
      </w:tr>
      <w:tr w:rsidR="00D17E4E" w:rsidRPr="00EC2C97" w14:paraId="51791E48" w14:textId="77777777" w:rsidTr="00770541">
        <w:trPr>
          <w:trHeight w:val="119"/>
        </w:trPr>
        <w:tc>
          <w:tcPr>
            <w:tcW w:w="1622" w:type="pct"/>
            <w:tcBorders>
              <w:top w:val="single" w:sz="8" w:space="0" w:color="auto"/>
              <w:left w:val="single" w:sz="8" w:space="0" w:color="auto"/>
              <w:bottom w:val="nil"/>
              <w:right w:val="nil"/>
            </w:tcBorders>
            <w:shd w:val="clear" w:color="auto" w:fill="FFFFFF"/>
            <w:hideMark/>
          </w:tcPr>
          <w:p w14:paraId="0A7F6DCF" w14:textId="77777777" w:rsidR="00D17E4E" w:rsidRPr="00EC2C97" w:rsidRDefault="00D17E4E" w:rsidP="00770541">
            <w:pPr>
              <w:jc w:val="center"/>
              <w:rPr>
                <w:sz w:val="26"/>
                <w:szCs w:val="26"/>
              </w:rPr>
            </w:pPr>
            <w:r w:rsidRPr="00EC2C97">
              <w:rPr>
                <w:sz w:val="26"/>
                <w:szCs w:val="26"/>
              </w:rPr>
              <w:t>Грейпфрутовий</w:t>
            </w:r>
          </w:p>
        </w:tc>
        <w:tc>
          <w:tcPr>
            <w:tcW w:w="671" w:type="pct"/>
            <w:tcBorders>
              <w:top w:val="single" w:sz="8" w:space="0" w:color="auto"/>
              <w:left w:val="single" w:sz="8" w:space="0" w:color="auto"/>
              <w:bottom w:val="nil"/>
              <w:right w:val="nil"/>
            </w:tcBorders>
            <w:shd w:val="clear" w:color="auto" w:fill="FFFFFF"/>
            <w:vAlign w:val="center"/>
            <w:hideMark/>
          </w:tcPr>
          <w:p w14:paraId="55A44E61" w14:textId="77777777" w:rsidR="00D17E4E" w:rsidRPr="00EC2C97" w:rsidRDefault="00D17E4E" w:rsidP="00770541">
            <w:pPr>
              <w:jc w:val="center"/>
              <w:rPr>
                <w:sz w:val="26"/>
                <w:szCs w:val="26"/>
              </w:rPr>
            </w:pPr>
            <w:r w:rsidRPr="00EC2C97">
              <w:rPr>
                <w:sz w:val="26"/>
                <w:szCs w:val="26"/>
              </w:rPr>
              <w:t>0,3</w:t>
            </w:r>
          </w:p>
        </w:tc>
        <w:tc>
          <w:tcPr>
            <w:tcW w:w="874" w:type="pct"/>
            <w:tcBorders>
              <w:top w:val="single" w:sz="8" w:space="0" w:color="auto"/>
              <w:left w:val="single" w:sz="8" w:space="0" w:color="auto"/>
              <w:bottom w:val="nil"/>
              <w:right w:val="nil"/>
            </w:tcBorders>
            <w:shd w:val="clear" w:color="auto" w:fill="FFFFFF"/>
            <w:vAlign w:val="center"/>
            <w:hideMark/>
          </w:tcPr>
          <w:p w14:paraId="1B5FB136"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411E3384" w14:textId="77777777" w:rsidR="00D17E4E" w:rsidRPr="00EC2C97" w:rsidRDefault="00D17E4E" w:rsidP="00770541">
            <w:pPr>
              <w:jc w:val="center"/>
              <w:rPr>
                <w:sz w:val="26"/>
                <w:szCs w:val="26"/>
              </w:rPr>
            </w:pPr>
            <w:r w:rsidRPr="00EC2C97">
              <w:rPr>
                <w:sz w:val="26"/>
                <w:szCs w:val="26"/>
              </w:rPr>
              <w:t>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EAB330F" w14:textId="77777777" w:rsidR="00D17E4E" w:rsidRPr="00EC2C97" w:rsidRDefault="00D17E4E" w:rsidP="00770541">
            <w:pPr>
              <w:jc w:val="center"/>
              <w:rPr>
                <w:sz w:val="26"/>
                <w:szCs w:val="26"/>
              </w:rPr>
            </w:pPr>
            <w:r w:rsidRPr="00EC2C97">
              <w:rPr>
                <w:sz w:val="26"/>
                <w:szCs w:val="26"/>
              </w:rPr>
              <w:t>36</w:t>
            </w:r>
          </w:p>
        </w:tc>
        <w:tc>
          <w:tcPr>
            <w:tcW w:w="15" w:type="pct"/>
            <w:tcBorders>
              <w:top w:val="nil"/>
              <w:left w:val="nil"/>
              <w:bottom w:val="nil"/>
              <w:right w:val="nil"/>
            </w:tcBorders>
            <w:vAlign w:val="center"/>
            <w:hideMark/>
          </w:tcPr>
          <w:p w14:paraId="48D293B3" w14:textId="77777777" w:rsidR="00D17E4E" w:rsidRPr="00EC2C97" w:rsidRDefault="00D17E4E" w:rsidP="00770541">
            <w:pPr>
              <w:jc w:val="center"/>
              <w:rPr>
                <w:sz w:val="26"/>
                <w:szCs w:val="26"/>
              </w:rPr>
            </w:pPr>
          </w:p>
        </w:tc>
      </w:tr>
      <w:tr w:rsidR="00D17E4E" w:rsidRPr="00EC2C97" w14:paraId="248334EE" w14:textId="77777777" w:rsidTr="00770541">
        <w:trPr>
          <w:trHeight w:val="250"/>
        </w:trPr>
        <w:tc>
          <w:tcPr>
            <w:tcW w:w="1622" w:type="pct"/>
            <w:tcBorders>
              <w:top w:val="single" w:sz="8" w:space="0" w:color="auto"/>
              <w:left w:val="single" w:sz="8" w:space="0" w:color="auto"/>
              <w:bottom w:val="single" w:sz="4" w:space="0" w:color="auto"/>
              <w:right w:val="nil"/>
            </w:tcBorders>
            <w:shd w:val="clear" w:color="auto" w:fill="FFFFFF"/>
            <w:hideMark/>
          </w:tcPr>
          <w:p w14:paraId="2E8B8B58" w14:textId="77777777" w:rsidR="00D17E4E" w:rsidRPr="00EC2C97" w:rsidRDefault="00D17E4E" w:rsidP="00770541">
            <w:pPr>
              <w:jc w:val="center"/>
              <w:rPr>
                <w:sz w:val="26"/>
                <w:szCs w:val="26"/>
              </w:rPr>
            </w:pPr>
            <w:r w:rsidRPr="00EC2C97">
              <w:rPr>
                <w:sz w:val="26"/>
                <w:szCs w:val="26"/>
              </w:rPr>
              <w:t>Персиковий</w:t>
            </w:r>
          </w:p>
        </w:tc>
        <w:tc>
          <w:tcPr>
            <w:tcW w:w="671" w:type="pct"/>
            <w:tcBorders>
              <w:top w:val="single" w:sz="8" w:space="0" w:color="auto"/>
              <w:left w:val="single" w:sz="8" w:space="0" w:color="auto"/>
              <w:bottom w:val="single" w:sz="4" w:space="0" w:color="auto"/>
              <w:right w:val="nil"/>
            </w:tcBorders>
            <w:shd w:val="clear" w:color="auto" w:fill="FFFFFF"/>
            <w:vAlign w:val="center"/>
            <w:hideMark/>
          </w:tcPr>
          <w:p w14:paraId="3A6D8AFB" w14:textId="77777777" w:rsidR="00D17E4E" w:rsidRPr="00EC2C97" w:rsidRDefault="00D17E4E" w:rsidP="00770541">
            <w:pPr>
              <w:jc w:val="center"/>
              <w:rPr>
                <w:sz w:val="26"/>
                <w:szCs w:val="26"/>
              </w:rPr>
            </w:pPr>
            <w:r w:rsidRPr="00EC2C97">
              <w:rPr>
                <w:sz w:val="26"/>
                <w:szCs w:val="26"/>
              </w:rPr>
              <w:t>0,3</w:t>
            </w:r>
          </w:p>
        </w:tc>
        <w:tc>
          <w:tcPr>
            <w:tcW w:w="874" w:type="pct"/>
            <w:tcBorders>
              <w:top w:val="single" w:sz="8" w:space="0" w:color="auto"/>
              <w:left w:val="single" w:sz="8" w:space="0" w:color="auto"/>
              <w:bottom w:val="single" w:sz="4" w:space="0" w:color="auto"/>
              <w:right w:val="nil"/>
            </w:tcBorders>
            <w:shd w:val="clear" w:color="auto" w:fill="FFFFFF"/>
            <w:vAlign w:val="center"/>
            <w:hideMark/>
          </w:tcPr>
          <w:p w14:paraId="17799B20"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single" w:sz="4" w:space="0" w:color="auto"/>
              <w:right w:val="nil"/>
            </w:tcBorders>
            <w:shd w:val="clear" w:color="auto" w:fill="FFFFFF"/>
            <w:vAlign w:val="center"/>
            <w:hideMark/>
          </w:tcPr>
          <w:p w14:paraId="2F40C93B" w14:textId="77777777" w:rsidR="00D17E4E" w:rsidRPr="00EC2C97" w:rsidRDefault="00D17E4E" w:rsidP="00770541">
            <w:pPr>
              <w:jc w:val="center"/>
              <w:rPr>
                <w:sz w:val="26"/>
                <w:szCs w:val="26"/>
              </w:rPr>
            </w:pPr>
            <w:r w:rsidRPr="00EC2C97">
              <w:rPr>
                <w:sz w:val="26"/>
                <w:szCs w:val="26"/>
              </w:rPr>
              <w:t>17</w:t>
            </w:r>
          </w:p>
        </w:tc>
        <w:tc>
          <w:tcPr>
            <w:tcW w:w="1010"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6374B586" w14:textId="77777777" w:rsidR="00D17E4E" w:rsidRPr="00EC2C97" w:rsidRDefault="00D17E4E" w:rsidP="00770541">
            <w:pPr>
              <w:jc w:val="center"/>
              <w:rPr>
                <w:sz w:val="26"/>
                <w:szCs w:val="26"/>
              </w:rPr>
            </w:pPr>
            <w:r w:rsidRPr="00EC2C97">
              <w:rPr>
                <w:sz w:val="26"/>
                <w:szCs w:val="26"/>
              </w:rPr>
              <w:t>66</w:t>
            </w:r>
          </w:p>
        </w:tc>
        <w:tc>
          <w:tcPr>
            <w:tcW w:w="15" w:type="pct"/>
            <w:tcBorders>
              <w:top w:val="nil"/>
              <w:left w:val="nil"/>
              <w:bottom w:val="single" w:sz="4" w:space="0" w:color="auto"/>
              <w:right w:val="nil"/>
            </w:tcBorders>
            <w:vAlign w:val="center"/>
            <w:hideMark/>
          </w:tcPr>
          <w:p w14:paraId="0F64AE66" w14:textId="77777777" w:rsidR="00D17E4E" w:rsidRPr="00EC2C97" w:rsidRDefault="00D17E4E" w:rsidP="00770541">
            <w:pPr>
              <w:jc w:val="center"/>
              <w:rPr>
                <w:sz w:val="26"/>
                <w:szCs w:val="26"/>
              </w:rPr>
            </w:pPr>
          </w:p>
        </w:tc>
      </w:tr>
      <w:tr w:rsidR="00D17E4E" w:rsidRPr="00EC2C97" w14:paraId="07E30528" w14:textId="77777777" w:rsidTr="00770541">
        <w:trPr>
          <w:trHeight w:val="360"/>
        </w:trPr>
        <w:tc>
          <w:tcPr>
            <w:tcW w:w="1622" w:type="pct"/>
            <w:tcBorders>
              <w:top w:val="single" w:sz="4" w:space="0" w:color="auto"/>
              <w:left w:val="single" w:sz="8" w:space="0" w:color="auto"/>
              <w:bottom w:val="single" w:sz="4" w:space="0" w:color="auto"/>
              <w:right w:val="nil"/>
            </w:tcBorders>
            <w:shd w:val="clear" w:color="auto" w:fill="FFFFFF"/>
            <w:hideMark/>
          </w:tcPr>
          <w:p w14:paraId="589258F0" w14:textId="77777777" w:rsidR="00D17E4E" w:rsidRPr="00EC2C97" w:rsidRDefault="00D17E4E" w:rsidP="00770541">
            <w:pPr>
              <w:jc w:val="center"/>
              <w:rPr>
                <w:sz w:val="26"/>
                <w:szCs w:val="26"/>
              </w:rPr>
            </w:pPr>
            <w:r w:rsidRPr="00EC2C97">
              <w:rPr>
                <w:sz w:val="26"/>
                <w:szCs w:val="26"/>
              </w:rPr>
              <w:t>Сливовий</w:t>
            </w:r>
          </w:p>
        </w:tc>
        <w:tc>
          <w:tcPr>
            <w:tcW w:w="671" w:type="pct"/>
            <w:tcBorders>
              <w:top w:val="single" w:sz="4" w:space="0" w:color="auto"/>
              <w:left w:val="single" w:sz="8" w:space="0" w:color="auto"/>
              <w:bottom w:val="single" w:sz="4" w:space="0" w:color="auto"/>
              <w:right w:val="nil"/>
            </w:tcBorders>
            <w:shd w:val="clear" w:color="auto" w:fill="FFFFFF"/>
            <w:vAlign w:val="center"/>
            <w:hideMark/>
          </w:tcPr>
          <w:p w14:paraId="016ADE29" w14:textId="77777777" w:rsidR="00D17E4E" w:rsidRPr="00EC2C97" w:rsidRDefault="00D17E4E" w:rsidP="00770541">
            <w:pPr>
              <w:jc w:val="center"/>
              <w:rPr>
                <w:sz w:val="26"/>
                <w:szCs w:val="26"/>
              </w:rPr>
            </w:pPr>
            <w:r w:rsidRPr="00EC2C97">
              <w:rPr>
                <w:sz w:val="26"/>
                <w:szCs w:val="26"/>
              </w:rPr>
              <w:t>0,3</w:t>
            </w:r>
          </w:p>
        </w:tc>
        <w:tc>
          <w:tcPr>
            <w:tcW w:w="874" w:type="pct"/>
            <w:tcBorders>
              <w:top w:val="single" w:sz="4" w:space="0" w:color="auto"/>
              <w:left w:val="single" w:sz="8" w:space="0" w:color="auto"/>
              <w:bottom w:val="single" w:sz="4" w:space="0" w:color="auto"/>
              <w:right w:val="nil"/>
            </w:tcBorders>
            <w:shd w:val="clear" w:color="auto" w:fill="FFFFFF"/>
            <w:vAlign w:val="center"/>
            <w:hideMark/>
          </w:tcPr>
          <w:p w14:paraId="7BD97EBE" w14:textId="77777777" w:rsidR="00D17E4E" w:rsidRPr="00EC2C97" w:rsidRDefault="00D17E4E" w:rsidP="00770541">
            <w:pPr>
              <w:jc w:val="center"/>
              <w:rPr>
                <w:sz w:val="26"/>
                <w:szCs w:val="26"/>
              </w:rPr>
            </w:pPr>
            <w:r w:rsidRPr="00EC2C97">
              <w:rPr>
                <w:sz w:val="26"/>
                <w:szCs w:val="26"/>
              </w:rPr>
              <w:t>-</w:t>
            </w:r>
          </w:p>
        </w:tc>
        <w:tc>
          <w:tcPr>
            <w:tcW w:w="808" w:type="pct"/>
            <w:tcBorders>
              <w:top w:val="single" w:sz="4" w:space="0" w:color="auto"/>
              <w:left w:val="single" w:sz="8" w:space="0" w:color="auto"/>
              <w:bottom w:val="single" w:sz="4" w:space="0" w:color="auto"/>
              <w:right w:val="nil"/>
            </w:tcBorders>
            <w:shd w:val="clear" w:color="auto" w:fill="FFFFFF"/>
            <w:vAlign w:val="center"/>
            <w:hideMark/>
          </w:tcPr>
          <w:p w14:paraId="61E03389" w14:textId="77777777" w:rsidR="00D17E4E" w:rsidRPr="00EC2C97" w:rsidRDefault="00D17E4E" w:rsidP="00770541">
            <w:pPr>
              <w:jc w:val="center"/>
              <w:rPr>
                <w:sz w:val="26"/>
                <w:szCs w:val="26"/>
              </w:rPr>
            </w:pPr>
            <w:r w:rsidRPr="00EC2C97">
              <w:rPr>
                <w:sz w:val="26"/>
                <w:szCs w:val="26"/>
              </w:rPr>
              <w:t>16,1</w:t>
            </w:r>
          </w:p>
        </w:tc>
        <w:tc>
          <w:tcPr>
            <w:tcW w:w="1010" w:type="pct"/>
            <w:tcBorders>
              <w:top w:val="single" w:sz="4" w:space="0" w:color="auto"/>
              <w:left w:val="single" w:sz="8" w:space="0" w:color="auto"/>
              <w:bottom w:val="single" w:sz="4" w:space="0" w:color="auto"/>
              <w:right w:val="single" w:sz="8" w:space="0" w:color="auto"/>
            </w:tcBorders>
            <w:shd w:val="clear" w:color="auto" w:fill="FFFFFF"/>
            <w:vAlign w:val="center"/>
            <w:hideMark/>
          </w:tcPr>
          <w:p w14:paraId="71260587" w14:textId="77777777" w:rsidR="00D17E4E" w:rsidRPr="00EC2C97" w:rsidRDefault="00D17E4E" w:rsidP="00770541">
            <w:pPr>
              <w:jc w:val="center"/>
              <w:rPr>
                <w:sz w:val="26"/>
                <w:szCs w:val="26"/>
              </w:rPr>
            </w:pPr>
            <w:r w:rsidRPr="00EC2C97">
              <w:rPr>
                <w:sz w:val="26"/>
                <w:szCs w:val="26"/>
              </w:rPr>
              <w:t>66</w:t>
            </w:r>
          </w:p>
        </w:tc>
        <w:tc>
          <w:tcPr>
            <w:tcW w:w="15" w:type="pct"/>
            <w:tcBorders>
              <w:top w:val="single" w:sz="4" w:space="0" w:color="auto"/>
              <w:left w:val="nil"/>
              <w:bottom w:val="single" w:sz="4" w:space="0" w:color="auto"/>
              <w:right w:val="nil"/>
            </w:tcBorders>
            <w:vAlign w:val="center"/>
            <w:hideMark/>
          </w:tcPr>
          <w:p w14:paraId="5AAF086C" w14:textId="77777777" w:rsidR="00D17E4E" w:rsidRPr="00EC2C97" w:rsidRDefault="00D17E4E" w:rsidP="00770541">
            <w:pPr>
              <w:jc w:val="center"/>
              <w:rPr>
                <w:sz w:val="26"/>
                <w:szCs w:val="26"/>
              </w:rPr>
            </w:pPr>
          </w:p>
        </w:tc>
      </w:tr>
      <w:tr w:rsidR="00D17E4E" w:rsidRPr="00EC2C97" w14:paraId="547FBF50" w14:textId="77777777" w:rsidTr="00770541">
        <w:trPr>
          <w:trHeight w:val="541"/>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2B4994EB" w14:textId="77777777" w:rsidR="00D17E4E" w:rsidRPr="00EC2C97" w:rsidRDefault="00D17E4E" w:rsidP="00770541">
            <w:pPr>
              <w:jc w:val="center"/>
              <w:rPr>
                <w:sz w:val="26"/>
                <w:szCs w:val="26"/>
              </w:rPr>
            </w:pPr>
            <w:r w:rsidRPr="00EC2C97">
              <w:rPr>
                <w:sz w:val="26"/>
                <w:szCs w:val="26"/>
              </w:rPr>
              <w:t>Другі страви</w:t>
            </w:r>
          </w:p>
        </w:tc>
        <w:tc>
          <w:tcPr>
            <w:tcW w:w="15" w:type="pct"/>
            <w:tcBorders>
              <w:top w:val="nil"/>
              <w:left w:val="nil"/>
              <w:bottom w:val="nil"/>
              <w:right w:val="nil"/>
            </w:tcBorders>
            <w:vAlign w:val="center"/>
            <w:hideMark/>
          </w:tcPr>
          <w:p w14:paraId="40E2B67D" w14:textId="77777777" w:rsidR="00D17E4E" w:rsidRPr="00EC2C97" w:rsidRDefault="00D17E4E" w:rsidP="00770541">
            <w:pPr>
              <w:jc w:val="center"/>
              <w:rPr>
                <w:sz w:val="26"/>
                <w:szCs w:val="26"/>
              </w:rPr>
            </w:pPr>
          </w:p>
        </w:tc>
      </w:tr>
      <w:tr w:rsidR="00D17E4E" w:rsidRPr="00EC2C97" w14:paraId="4596626D" w14:textId="77777777" w:rsidTr="00770541">
        <w:trPr>
          <w:trHeight w:val="236"/>
        </w:trPr>
        <w:tc>
          <w:tcPr>
            <w:tcW w:w="1622" w:type="pct"/>
            <w:tcBorders>
              <w:top w:val="single" w:sz="8" w:space="0" w:color="auto"/>
              <w:left w:val="single" w:sz="8" w:space="0" w:color="auto"/>
              <w:bottom w:val="nil"/>
              <w:right w:val="nil"/>
            </w:tcBorders>
            <w:shd w:val="clear" w:color="auto" w:fill="FFFFFF"/>
            <w:hideMark/>
          </w:tcPr>
          <w:p w14:paraId="43DB3B1A" w14:textId="77777777" w:rsidR="00D17E4E" w:rsidRPr="00EC2C97" w:rsidRDefault="00D17E4E" w:rsidP="00770541">
            <w:pPr>
              <w:jc w:val="center"/>
              <w:rPr>
                <w:sz w:val="26"/>
                <w:szCs w:val="26"/>
              </w:rPr>
            </w:pPr>
            <w:r w:rsidRPr="00EC2C97">
              <w:rPr>
                <w:sz w:val="26"/>
                <w:szCs w:val="26"/>
              </w:rPr>
              <w:t>Картопля смажена</w:t>
            </w:r>
          </w:p>
        </w:tc>
        <w:tc>
          <w:tcPr>
            <w:tcW w:w="671" w:type="pct"/>
            <w:tcBorders>
              <w:top w:val="single" w:sz="8" w:space="0" w:color="auto"/>
              <w:left w:val="single" w:sz="8" w:space="0" w:color="auto"/>
              <w:bottom w:val="nil"/>
              <w:right w:val="nil"/>
            </w:tcBorders>
            <w:shd w:val="clear" w:color="auto" w:fill="FFFFFF"/>
            <w:vAlign w:val="center"/>
            <w:hideMark/>
          </w:tcPr>
          <w:p w14:paraId="4C772285" w14:textId="77777777" w:rsidR="00D17E4E" w:rsidRPr="00EC2C97" w:rsidRDefault="00D17E4E" w:rsidP="00770541">
            <w:pPr>
              <w:jc w:val="center"/>
              <w:rPr>
                <w:sz w:val="26"/>
                <w:szCs w:val="26"/>
              </w:rPr>
            </w:pPr>
            <w:r w:rsidRPr="00EC2C97">
              <w:rPr>
                <w:sz w:val="26"/>
                <w:szCs w:val="26"/>
              </w:rPr>
              <w:t>2,8</w:t>
            </w:r>
          </w:p>
        </w:tc>
        <w:tc>
          <w:tcPr>
            <w:tcW w:w="874" w:type="pct"/>
            <w:tcBorders>
              <w:top w:val="single" w:sz="8" w:space="0" w:color="auto"/>
              <w:left w:val="single" w:sz="8" w:space="0" w:color="auto"/>
              <w:bottom w:val="nil"/>
              <w:right w:val="nil"/>
            </w:tcBorders>
            <w:shd w:val="clear" w:color="auto" w:fill="FFFFFF"/>
            <w:vAlign w:val="center"/>
            <w:hideMark/>
          </w:tcPr>
          <w:p w14:paraId="11742C80" w14:textId="77777777" w:rsidR="00D17E4E" w:rsidRPr="00EC2C97" w:rsidRDefault="00D17E4E" w:rsidP="00770541">
            <w:pPr>
              <w:jc w:val="center"/>
              <w:rPr>
                <w:sz w:val="26"/>
                <w:szCs w:val="26"/>
              </w:rPr>
            </w:pPr>
            <w:r w:rsidRPr="00EC2C97">
              <w:rPr>
                <w:sz w:val="26"/>
                <w:szCs w:val="26"/>
              </w:rPr>
              <w:t>9,5</w:t>
            </w:r>
          </w:p>
        </w:tc>
        <w:tc>
          <w:tcPr>
            <w:tcW w:w="808" w:type="pct"/>
            <w:tcBorders>
              <w:top w:val="single" w:sz="8" w:space="0" w:color="auto"/>
              <w:left w:val="single" w:sz="8" w:space="0" w:color="auto"/>
              <w:bottom w:val="nil"/>
              <w:right w:val="nil"/>
            </w:tcBorders>
            <w:shd w:val="clear" w:color="auto" w:fill="FFFFFF"/>
            <w:vAlign w:val="center"/>
            <w:hideMark/>
          </w:tcPr>
          <w:p w14:paraId="30DBD85B" w14:textId="77777777" w:rsidR="00D17E4E" w:rsidRPr="00EC2C97" w:rsidRDefault="00D17E4E" w:rsidP="00770541">
            <w:pPr>
              <w:jc w:val="center"/>
              <w:rPr>
                <w:sz w:val="26"/>
                <w:szCs w:val="26"/>
              </w:rPr>
            </w:pPr>
            <w:r w:rsidRPr="00EC2C97">
              <w:rPr>
                <w:sz w:val="26"/>
                <w:szCs w:val="26"/>
              </w:rPr>
              <w:t>1,6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D07FB30" w14:textId="77777777" w:rsidR="00D17E4E" w:rsidRPr="00EC2C97" w:rsidRDefault="00D17E4E" w:rsidP="00770541">
            <w:pPr>
              <w:jc w:val="center"/>
              <w:rPr>
                <w:sz w:val="26"/>
                <w:szCs w:val="26"/>
              </w:rPr>
            </w:pPr>
            <w:r w:rsidRPr="00EC2C97">
              <w:rPr>
                <w:sz w:val="26"/>
                <w:szCs w:val="26"/>
              </w:rPr>
              <w:t>192</w:t>
            </w:r>
          </w:p>
        </w:tc>
        <w:tc>
          <w:tcPr>
            <w:tcW w:w="15" w:type="pct"/>
            <w:tcBorders>
              <w:top w:val="nil"/>
              <w:left w:val="nil"/>
              <w:bottom w:val="nil"/>
              <w:right w:val="nil"/>
            </w:tcBorders>
            <w:vAlign w:val="center"/>
            <w:hideMark/>
          </w:tcPr>
          <w:p w14:paraId="363C625D" w14:textId="77777777" w:rsidR="00D17E4E" w:rsidRPr="00EC2C97" w:rsidRDefault="00D17E4E" w:rsidP="00770541">
            <w:pPr>
              <w:jc w:val="center"/>
              <w:rPr>
                <w:sz w:val="26"/>
                <w:szCs w:val="26"/>
              </w:rPr>
            </w:pPr>
          </w:p>
        </w:tc>
      </w:tr>
      <w:tr w:rsidR="00D17E4E" w:rsidRPr="00EC2C97" w14:paraId="3709EAC3" w14:textId="77777777" w:rsidTr="00770541">
        <w:trPr>
          <w:trHeight w:val="136"/>
        </w:trPr>
        <w:tc>
          <w:tcPr>
            <w:tcW w:w="1622" w:type="pct"/>
            <w:tcBorders>
              <w:top w:val="single" w:sz="8" w:space="0" w:color="auto"/>
              <w:left w:val="single" w:sz="8" w:space="0" w:color="auto"/>
              <w:bottom w:val="nil"/>
              <w:right w:val="nil"/>
            </w:tcBorders>
            <w:shd w:val="clear" w:color="auto" w:fill="FFFFFF"/>
            <w:hideMark/>
          </w:tcPr>
          <w:p w14:paraId="354AC4DE" w14:textId="77777777" w:rsidR="00D17E4E" w:rsidRPr="00EC2C97" w:rsidRDefault="00D17E4E" w:rsidP="00770541">
            <w:pPr>
              <w:jc w:val="center"/>
              <w:rPr>
                <w:sz w:val="26"/>
                <w:szCs w:val="26"/>
              </w:rPr>
            </w:pPr>
            <w:r w:rsidRPr="00EC2C97">
              <w:rPr>
                <w:sz w:val="26"/>
                <w:szCs w:val="26"/>
              </w:rPr>
              <w:t>Картопля варена</w:t>
            </w:r>
          </w:p>
        </w:tc>
        <w:tc>
          <w:tcPr>
            <w:tcW w:w="671" w:type="pct"/>
            <w:tcBorders>
              <w:top w:val="single" w:sz="8" w:space="0" w:color="auto"/>
              <w:left w:val="single" w:sz="8" w:space="0" w:color="auto"/>
              <w:bottom w:val="nil"/>
              <w:right w:val="nil"/>
            </w:tcBorders>
            <w:shd w:val="clear" w:color="auto" w:fill="FFFFFF"/>
            <w:vAlign w:val="center"/>
            <w:hideMark/>
          </w:tcPr>
          <w:p w14:paraId="106F4740" w14:textId="77777777" w:rsidR="00D17E4E" w:rsidRPr="00EC2C97" w:rsidRDefault="00D17E4E" w:rsidP="00770541">
            <w:pPr>
              <w:jc w:val="center"/>
              <w:rPr>
                <w:sz w:val="26"/>
                <w:szCs w:val="26"/>
              </w:rPr>
            </w:pPr>
            <w:r w:rsidRPr="00EC2C97">
              <w:rPr>
                <w:sz w:val="26"/>
                <w:szCs w:val="26"/>
              </w:rPr>
              <w:t>2</w:t>
            </w:r>
          </w:p>
        </w:tc>
        <w:tc>
          <w:tcPr>
            <w:tcW w:w="874" w:type="pct"/>
            <w:tcBorders>
              <w:top w:val="single" w:sz="8" w:space="0" w:color="auto"/>
              <w:left w:val="single" w:sz="8" w:space="0" w:color="auto"/>
              <w:bottom w:val="nil"/>
              <w:right w:val="nil"/>
            </w:tcBorders>
            <w:shd w:val="clear" w:color="auto" w:fill="FFFFFF"/>
            <w:vAlign w:val="center"/>
            <w:hideMark/>
          </w:tcPr>
          <w:p w14:paraId="180D2A7C"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4C238E6B" w14:textId="77777777" w:rsidR="00D17E4E" w:rsidRPr="00EC2C97" w:rsidRDefault="00D17E4E" w:rsidP="00770541">
            <w:pPr>
              <w:jc w:val="center"/>
              <w:rPr>
                <w:sz w:val="26"/>
                <w:szCs w:val="26"/>
              </w:rPr>
            </w:pPr>
            <w:r w:rsidRPr="00EC2C97">
              <w:rPr>
                <w:sz w:val="26"/>
                <w:szCs w:val="26"/>
              </w:rPr>
              <w:t>19,7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B1B81A1" w14:textId="77777777" w:rsidR="00D17E4E" w:rsidRPr="00EC2C97" w:rsidRDefault="00D17E4E" w:rsidP="00770541">
            <w:pPr>
              <w:jc w:val="center"/>
              <w:rPr>
                <w:sz w:val="26"/>
                <w:szCs w:val="26"/>
              </w:rPr>
            </w:pPr>
            <w:r w:rsidRPr="00EC2C97">
              <w:rPr>
                <w:sz w:val="26"/>
                <w:szCs w:val="26"/>
              </w:rPr>
              <w:t>83</w:t>
            </w:r>
          </w:p>
        </w:tc>
        <w:tc>
          <w:tcPr>
            <w:tcW w:w="15" w:type="pct"/>
            <w:tcBorders>
              <w:top w:val="nil"/>
              <w:left w:val="nil"/>
              <w:bottom w:val="nil"/>
              <w:right w:val="nil"/>
            </w:tcBorders>
            <w:vAlign w:val="center"/>
            <w:hideMark/>
          </w:tcPr>
          <w:p w14:paraId="3948C066" w14:textId="77777777" w:rsidR="00D17E4E" w:rsidRPr="00EC2C97" w:rsidRDefault="00D17E4E" w:rsidP="00770541">
            <w:pPr>
              <w:jc w:val="center"/>
              <w:rPr>
                <w:sz w:val="26"/>
                <w:szCs w:val="26"/>
              </w:rPr>
            </w:pPr>
          </w:p>
        </w:tc>
      </w:tr>
      <w:tr w:rsidR="00D17E4E" w:rsidRPr="00EC2C97" w14:paraId="53B2621E" w14:textId="77777777" w:rsidTr="00770541">
        <w:trPr>
          <w:trHeight w:val="205"/>
        </w:trPr>
        <w:tc>
          <w:tcPr>
            <w:tcW w:w="1622" w:type="pct"/>
            <w:tcBorders>
              <w:top w:val="single" w:sz="8" w:space="0" w:color="auto"/>
              <w:left w:val="single" w:sz="8" w:space="0" w:color="auto"/>
              <w:bottom w:val="nil"/>
              <w:right w:val="nil"/>
            </w:tcBorders>
            <w:shd w:val="clear" w:color="auto" w:fill="FFFFFF"/>
            <w:hideMark/>
          </w:tcPr>
          <w:p w14:paraId="12800F4A" w14:textId="77777777" w:rsidR="00D17E4E" w:rsidRPr="00EC2C97" w:rsidRDefault="00D17E4E" w:rsidP="00770541">
            <w:pPr>
              <w:jc w:val="center"/>
              <w:rPr>
                <w:sz w:val="26"/>
                <w:szCs w:val="26"/>
              </w:rPr>
            </w:pPr>
            <w:r w:rsidRPr="00EC2C97">
              <w:rPr>
                <w:sz w:val="26"/>
                <w:szCs w:val="26"/>
              </w:rPr>
              <w:t>Запі</w:t>
            </w:r>
            <w:r w:rsidRPr="00EC2C97">
              <w:rPr>
                <w:sz w:val="26"/>
                <w:szCs w:val="26"/>
              </w:rPr>
              <w:softHyphen/>
              <w:t>канка кар</w:t>
            </w:r>
            <w:r w:rsidRPr="00EC2C97">
              <w:rPr>
                <w:sz w:val="26"/>
                <w:szCs w:val="26"/>
              </w:rPr>
              <w:softHyphen/>
              <w:t>топляна</w:t>
            </w:r>
          </w:p>
        </w:tc>
        <w:tc>
          <w:tcPr>
            <w:tcW w:w="671" w:type="pct"/>
            <w:tcBorders>
              <w:top w:val="single" w:sz="8" w:space="0" w:color="auto"/>
              <w:left w:val="single" w:sz="8" w:space="0" w:color="auto"/>
              <w:bottom w:val="nil"/>
              <w:right w:val="nil"/>
            </w:tcBorders>
            <w:shd w:val="clear" w:color="auto" w:fill="FFFFFF"/>
            <w:vAlign w:val="center"/>
            <w:hideMark/>
          </w:tcPr>
          <w:p w14:paraId="55D73231" w14:textId="77777777" w:rsidR="00D17E4E" w:rsidRPr="00EC2C97" w:rsidRDefault="00D17E4E" w:rsidP="00770541">
            <w:pPr>
              <w:jc w:val="center"/>
              <w:rPr>
                <w:sz w:val="26"/>
                <w:szCs w:val="26"/>
              </w:rPr>
            </w:pPr>
            <w:r w:rsidRPr="00EC2C97">
              <w:rPr>
                <w:sz w:val="26"/>
                <w:szCs w:val="26"/>
              </w:rPr>
              <w:t>3</w:t>
            </w:r>
          </w:p>
        </w:tc>
        <w:tc>
          <w:tcPr>
            <w:tcW w:w="874" w:type="pct"/>
            <w:tcBorders>
              <w:top w:val="single" w:sz="8" w:space="0" w:color="auto"/>
              <w:left w:val="single" w:sz="8" w:space="0" w:color="auto"/>
              <w:bottom w:val="nil"/>
              <w:right w:val="nil"/>
            </w:tcBorders>
            <w:shd w:val="clear" w:color="auto" w:fill="FFFFFF"/>
            <w:vAlign w:val="center"/>
            <w:hideMark/>
          </w:tcPr>
          <w:p w14:paraId="3BAD775D" w14:textId="77777777" w:rsidR="00D17E4E" w:rsidRPr="00EC2C97" w:rsidRDefault="00D17E4E" w:rsidP="00770541">
            <w:pPr>
              <w:jc w:val="center"/>
              <w:rPr>
                <w:sz w:val="26"/>
                <w:szCs w:val="26"/>
              </w:rPr>
            </w:pPr>
            <w:r w:rsidRPr="00EC2C97">
              <w:rPr>
                <w:sz w:val="26"/>
                <w:szCs w:val="26"/>
              </w:rPr>
              <w:t>5,3</w:t>
            </w:r>
          </w:p>
        </w:tc>
        <w:tc>
          <w:tcPr>
            <w:tcW w:w="808" w:type="pct"/>
            <w:tcBorders>
              <w:top w:val="single" w:sz="8" w:space="0" w:color="auto"/>
              <w:left w:val="single" w:sz="8" w:space="0" w:color="auto"/>
              <w:bottom w:val="nil"/>
              <w:right w:val="nil"/>
            </w:tcBorders>
            <w:shd w:val="clear" w:color="auto" w:fill="FFFFFF"/>
            <w:vAlign w:val="center"/>
            <w:hideMark/>
          </w:tcPr>
          <w:p w14:paraId="08C90467" w14:textId="77777777" w:rsidR="00D17E4E" w:rsidRPr="00EC2C97" w:rsidRDefault="00D17E4E" w:rsidP="00770541">
            <w:pPr>
              <w:jc w:val="center"/>
              <w:rPr>
                <w:sz w:val="26"/>
                <w:szCs w:val="26"/>
              </w:rPr>
            </w:pPr>
            <w:r w:rsidRPr="00EC2C97">
              <w:rPr>
                <w:sz w:val="26"/>
                <w:szCs w:val="26"/>
              </w:rPr>
              <w:t>1,7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2BAA030" w14:textId="77777777" w:rsidR="00D17E4E" w:rsidRPr="00EC2C97" w:rsidRDefault="00D17E4E" w:rsidP="00770541">
            <w:pPr>
              <w:jc w:val="center"/>
              <w:rPr>
                <w:sz w:val="26"/>
                <w:szCs w:val="26"/>
              </w:rPr>
            </w:pPr>
            <w:r w:rsidRPr="00EC2C97">
              <w:rPr>
                <w:sz w:val="26"/>
                <w:szCs w:val="26"/>
              </w:rPr>
              <w:t>128</w:t>
            </w:r>
          </w:p>
        </w:tc>
        <w:tc>
          <w:tcPr>
            <w:tcW w:w="15" w:type="pct"/>
            <w:tcBorders>
              <w:top w:val="nil"/>
              <w:left w:val="nil"/>
              <w:bottom w:val="nil"/>
              <w:right w:val="nil"/>
            </w:tcBorders>
            <w:vAlign w:val="center"/>
            <w:hideMark/>
          </w:tcPr>
          <w:p w14:paraId="6CA010D3" w14:textId="77777777" w:rsidR="00D17E4E" w:rsidRPr="00EC2C97" w:rsidRDefault="00D17E4E" w:rsidP="00770541">
            <w:pPr>
              <w:jc w:val="center"/>
              <w:rPr>
                <w:sz w:val="26"/>
                <w:szCs w:val="26"/>
              </w:rPr>
            </w:pPr>
          </w:p>
        </w:tc>
      </w:tr>
      <w:tr w:rsidR="00D17E4E" w:rsidRPr="00EC2C97" w14:paraId="6AF4C598" w14:textId="77777777" w:rsidTr="00770541">
        <w:trPr>
          <w:trHeight w:val="286"/>
        </w:trPr>
        <w:tc>
          <w:tcPr>
            <w:tcW w:w="1622" w:type="pct"/>
            <w:tcBorders>
              <w:top w:val="single" w:sz="8" w:space="0" w:color="auto"/>
              <w:left w:val="single" w:sz="8" w:space="0" w:color="auto"/>
              <w:bottom w:val="single" w:sz="8" w:space="0" w:color="auto"/>
              <w:right w:val="nil"/>
            </w:tcBorders>
            <w:shd w:val="clear" w:color="auto" w:fill="FFFFFF"/>
            <w:hideMark/>
          </w:tcPr>
          <w:p w14:paraId="7D6AEF4A" w14:textId="77777777" w:rsidR="00D17E4E" w:rsidRPr="00EC2C97" w:rsidRDefault="00D17E4E" w:rsidP="00770541">
            <w:pPr>
              <w:jc w:val="center"/>
              <w:rPr>
                <w:sz w:val="26"/>
                <w:szCs w:val="26"/>
              </w:rPr>
            </w:pPr>
            <w:r w:rsidRPr="00EC2C97">
              <w:rPr>
                <w:sz w:val="26"/>
                <w:szCs w:val="26"/>
              </w:rPr>
              <w:t>Морква тушкована в молоч</w:t>
            </w:r>
            <w:r w:rsidRPr="00EC2C97">
              <w:rPr>
                <w:sz w:val="26"/>
                <w:szCs w:val="26"/>
              </w:rPr>
              <w:softHyphen/>
              <w:t>ному соусі</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0A6AD449" w14:textId="77777777" w:rsidR="00D17E4E" w:rsidRPr="00EC2C97" w:rsidRDefault="00D17E4E" w:rsidP="00770541">
            <w:pPr>
              <w:jc w:val="center"/>
              <w:rPr>
                <w:sz w:val="26"/>
                <w:szCs w:val="26"/>
              </w:rPr>
            </w:pPr>
            <w:r w:rsidRPr="00EC2C97">
              <w:rPr>
                <w:sz w:val="26"/>
                <w:szCs w:val="26"/>
              </w:rPr>
              <w:t>1,5</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3F5EA54C" w14:textId="77777777" w:rsidR="00D17E4E" w:rsidRPr="00EC2C97" w:rsidRDefault="00D17E4E" w:rsidP="00770541">
            <w:pPr>
              <w:jc w:val="center"/>
              <w:rPr>
                <w:sz w:val="26"/>
                <w:szCs w:val="26"/>
              </w:rPr>
            </w:pPr>
            <w:r w:rsidRPr="00EC2C97">
              <w:rPr>
                <w:sz w:val="26"/>
                <w:szCs w:val="26"/>
              </w:rPr>
              <w:t>1,1</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2CF837F7" w14:textId="77777777" w:rsidR="00D17E4E" w:rsidRPr="00EC2C97" w:rsidRDefault="00D17E4E" w:rsidP="00770541">
            <w:pPr>
              <w:jc w:val="center"/>
              <w:rPr>
                <w:sz w:val="26"/>
                <w:szCs w:val="26"/>
              </w:rPr>
            </w:pPr>
            <w:r w:rsidRPr="00EC2C97">
              <w:rPr>
                <w:sz w:val="26"/>
                <w:szCs w:val="26"/>
              </w:rPr>
              <w:t>6,8</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987D306" w14:textId="77777777" w:rsidR="00D17E4E" w:rsidRPr="00EC2C97" w:rsidRDefault="00D17E4E" w:rsidP="00770541">
            <w:pPr>
              <w:jc w:val="center"/>
              <w:rPr>
                <w:sz w:val="26"/>
                <w:szCs w:val="26"/>
              </w:rPr>
            </w:pPr>
            <w:r w:rsidRPr="00EC2C97">
              <w:rPr>
                <w:sz w:val="26"/>
                <w:szCs w:val="26"/>
              </w:rPr>
              <w:t>45</w:t>
            </w:r>
          </w:p>
        </w:tc>
        <w:tc>
          <w:tcPr>
            <w:tcW w:w="15" w:type="pct"/>
            <w:tcBorders>
              <w:top w:val="nil"/>
              <w:left w:val="nil"/>
              <w:bottom w:val="nil"/>
              <w:right w:val="nil"/>
            </w:tcBorders>
            <w:vAlign w:val="center"/>
            <w:hideMark/>
          </w:tcPr>
          <w:p w14:paraId="7AB77447" w14:textId="77777777" w:rsidR="00D17E4E" w:rsidRPr="00EC2C97" w:rsidRDefault="00D17E4E" w:rsidP="00770541">
            <w:pPr>
              <w:jc w:val="center"/>
              <w:rPr>
                <w:sz w:val="26"/>
                <w:szCs w:val="26"/>
              </w:rPr>
            </w:pPr>
          </w:p>
        </w:tc>
      </w:tr>
      <w:tr w:rsidR="00D17E4E" w:rsidRPr="00EC2C97" w14:paraId="56A39603" w14:textId="77777777" w:rsidTr="00770541">
        <w:trPr>
          <w:trHeight w:val="160"/>
        </w:trPr>
        <w:tc>
          <w:tcPr>
            <w:tcW w:w="1622" w:type="pct"/>
            <w:tcBorders>
              <w:top w:val="nil"/>
              <w:left w:val="single" w:sz="8" w:space="0" w:color="auto"/>
              <w:bottom w:val="single" w:sz="8" w:space="0" w:color="auto"/>
              <w:right w:val="nil"/>
            </w:tcBorders>
            <w:shd w:val="clear" w:color="auto" w:fill="FFFFFF"/>
            <w:hideMark/>
          </w:tcPr>
          <w:p w14:paraId="4B4D5786" w14:textId="77777777" w:rsidR="00D17E4E" w:rsidRPr="00EC2C97" w:rsidRDefault="00D17E4E" w:rsidP="00770541">
            <w:pPr>
              <w:jc w:val="center"/>
              <w:rPr>
                <w:sz w:val="26"/>
                <w:szCs w:val="26"/>
              </w:rPr>
            </w:pPr>
            <w:r w:rsidRPr="00EC2C97">
              <w:rPr>
                <w:sz w:val="26"/>
                <w:szCs w:val="26"/>
              </w:rPr>
              <w:t>Котлети морквяні</w:t>
            </w:r>
          </w:p>
        </w:tc>
        <w:tc>
          <w:tcPr>
            <w:tcW w:w="671" w:type="pct"/>
            <w:tcBorders>
              <w:top w:val="nil"/>
              <w:left w:val="single" w:sz="8" w:space="0" w:color="auto"/>
              <w:bottom w:val="single" w:sz="8" w:space="0" w:color="auto"/>
              <w:right w:val="nil"/>
            </w:tcBorders>
            <w:shd w:val="clear" w:color="auto" w:fill="FFFFFF"/>
            <w:vAlign w:val="center"/>
            <w:hideMark/>
          </w:tcPr>
          <w:p w14:paraId="71237A88" w14:textId="77777777" w:rsidR="00D17E4E" w:rsidRPr="00EC2C97" w:rsidRDefault="00D17E4E" w:rsidP="00770541">
            <w:pPr>
              <w:jc w:val="center"/>
              <w:rPr>
                <w:sz w:val="26"/>
                <w:szCs w:val="26"/>
              </w:rPr>
            </w:pPr>
            <w:r w:rsidRPr="00EC2C97">
              <w:rPr>
                <w:sz w:val="26"/>
                <w:szCs w:val="26"/>
              </w:rPr>
              <w:t>3,6</w:t>
            </w:r>
          </w:p>
        </w:tc>
        <w:tc>
          <w:tcPr>
            <w:tcW w:w="874" w:type="pct"/>
            <w:tcBorders>
              <w:top w:val="nil"/>
              <w:left w:val="single" w:sz="8" w:space="0" w:color="auto"/>
              <w:bottom w:val="single" w:sz="8" w:space="0" w:color="auto"/>
              <w:right w:val="nil"/>
            </w:tcBorders>
            <w:shd w:val="clear" w:color="auto" w:fill="FFFFFF"/>
            <w:vAlign w:val="center"/>
            <w:hideMark/>
          </w:tcPr>
          <w:p w14:paraId="79209EDA" w14:textId="77777777" w:rsidR="00D17E4E" w:rsidRPr="00EC2C97" w:rsidRDefault="00D17E4E" w:rsidP="00770541">
            <w:pPr>
              <w:jc w:val="center"/>
              <w:rPr>
                <w:sz w:val="26"/>
                <w:szCs w:val="26"/>
              </w:rPr>
            </w:pPr>
            <w:r w:rsidRPr="00EC2C97">
              <w:rPr>
                <w:sz w:val="26"/>
                <w:szCs w:val="26"/>
              </w:rPr>
              <w:t>6,8</w:t>
            </w:r>
          </w:p>
        </w:tc>
        <w:tc>
          <w:tcPr>
            <w:tcW w:w="808" w:type="pct"/>
            <w:tcBorders>
              <w:top w:val="nil"/>
              <w:left w:val="single" w:sz="8" w:space="0" w:color="auto"/>
              <w:bottom w:val="single" w:sz="8" w:space="0" w:color="auto"/>
              <w:right w:val="nil"/>
            </w:tcBorders>
            <w:shd w:val="clear" w:color="auto" w:fill="FFFFFF"/>
            <w:vAlign w:val="center"/>
            <w:hideMark/>
          </w:tcPr>
          <w:p w14:paraId="737AFD50" w14:textId="77777777" w:rsidR="00D17E4E" w:rsidRPr="00EC2C97" w:rsidRDefault="00D17E4E" w:rsidP="00770541">
            <w:pPr>
              <w:jc w:val="center"/>
              <w:rPr>
                <w:sz w:val="26"/>
                <w:szCs w:val="26"/>
              </w:rPr>
            </w:pPr>
            <w:r w:rsidRPr="00EC2C97">
              <w:rPr>
                <w:sz w:val="26"/>
                <w:szCs w:val="26"/>
              </w:rPr>
              <w:t>7,4</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5054EA76" w14:textId="77777777" w:rsidR="00D17E4E" w:rsidRPr="00EC2C97" w:rsidRDefault="00D17E4E" w:rsidP="00770541">
            <w:pPr>
              <w:jc w:val="center"/>
              <w:rPr>
                <w:sz w:val="26"/>
                <w:szCs w:val="26"/>
              </w:rPr>
            </w:pPr>
            <w:r w:rsidRPr="00EC2C97">
              <w:rPr>
                <w:sz w:val="26"/>
                <w:szCs w:val="26"/>
              </w:rPr>
              <w:t>156</w:t>
            </w:r>
          </w:p>
        </w:tc>
        <w:tc>
          <w:tcPr>
            <w:tcW w:w="15" w:type="pct"/>
            <w:tcBorders>
              <w:top w:val="nil"/>
              <w:left w:val="nil"/>
              <w:bottom w:val="nil"/>
              <w:right w:val="nil"/>
            </w:tcBorders>
            <w:vAlign w:val="center"/>
            <w:hideMark/>
          </w:tcPr>
          <w:p w14:paraId="64B38935" w14:textId="77777777" w:rsidR="00D17E4E" w:rsidRPr="00EC2C97" w:rsidRDefault="00D17E4E" w:rsidP="00770541">
            <w:pPr>
              <w:jc w:val="center"/>
              <w:rPr>
                <w:sz w:val="26"/>
                <w:szCs w:val="26"/>
              </w:rPr>
            </w:pPr>
          </w:p>
        </w:tc>
      </w:tr>
      <w:tr w:rsidR="00D17E4E" w:rsidRPr="00EC2C97" w14:paraId="7CA8C44C" w14:textId="77777777" w:rsidTr="00770541">
        <w:trPr>
          <w:trHeight w:val="242"/>
        </w:trPr>
        <w:tc>
          <w:tcPr>
            <w:tcW w:w="1622" w:type="pct"/>
            <w:tcBorders>
              <w:top w:val="nil"/>
              <w:left w:val="single" w:sz="8" w:space="0" w:color="auto"/>
              <w:bottom w:val="single" w:sz="8" w:space="0" w:color="auto"/>
              <w:right w:val="nil"/>
            </w:tcBorders>
            <w:shd w:val="clear" w:color="auto" w:fill="FFFFFF"/>
            <w:hideMark/>
          </w:tcPr>
          <w:p w14:paraId="5CBED02C" w14:textId="77777777" w:rsidR="00D17E4E" w:rsidRPr="00EC2C97" w:rsidRDefault="00D17E4E" w:rsidP="00770541">
            <w:pPr>
              <w:jc w:val="center"/>
              <w:rPr>
                <w:sz w:val="26"/>
                <w:szCs w:val="26"/>
              </w:rPr>
            </w:pPr>
            <w:r w:rsidRPr="00EC2C97">
              <w:rPr>
                <w:sz w:val="26"/>
                <w:szCs w:val="26"/>
              </w:rPr>
              <w:t>Цибуля смажена</w:t>
            </w:r>
          </w:p>
        </w:tc>
        <w:tc>
          <w:tcPr>
            <w:tcW w:w="671" w:type="pct"/>
            <w:tcBorders>
              <w:top w:val="nil"/>
              <w:left w:val="single" w:sz="8" w:space="0" w:color="auto"/>
              <w:bottom w:val="single" w:sz="8" w:space="0" w:color="auto"/>
              <w:right w:val="nil"/>
            </w:tcBorders>
            <w:shd w:val="clear" w:color="auto" w:fill="FFFFFF"/>
            <w:vAlign w:val="center"/>
            <w:hideMark/>
          </w:tcPr>
          <w:p w14:paraId="1F451515" w14:textId="77777777" w:rsidR="00D17E4E" w:rsidRPr="00EC2C97" w:rsidRDefault="00D17E4E" w:rsidP="00770541">
            <w:pPr>
              <w:jc w:val="center"/>
              <w:rPr>
                <w:sz w:val="26"/>
                <w:szCs w:val="26"/>
              </w:rPr>
            </w:pPr>
            <w:r w:rsidRPr="00EC2C97">
              <w:rPr>
                <w:sz w:val="26"/>
                <w:szCs w:val="26"/>
              </w:rPr>
              <w:t>2</w:t>
            </w:r>
          </w:p>
        </w:tc>
        <w:tc>
          <w:tcPr>
            <w:tcW w:w="874" w:type="pct"/>
            <w:tcBorders>
              <w:top w:val="nil"/>
              <w:left w:val="single" w:sz="8" w:space="0" w:color="auto"/>
              <w:bottom w:val="single" w:sz="8" w:space="0" w:color="auto"/>
              <w:right w:val="nil"/>
            </w:tcBorders>
            <w:shd w:val="clear" w:color="auto" w:fill="FFFFFF"/>
            <w:vAlign w:val="center"/>
            <w:hideMark/>
          </w:tcPr>
          <w:p w14:paraId="38468C17" w14:textId="77777777" w:rsidR="00D17E4E" w:rsidRPr="00EC2C97" w:rsidRDefault="00D17E4E" w:rsidP="00770541">
            <w:pPr>
              <w:jc w:val="center"/>
              <w:rPr>
                <w:sz w:val="26"/>
                <w:szCs w:val="26"/>
              </w:rPr>
            </w:pPr>
            <w:r w:rsidRPr="00EC2C97">
              <w:rPr>
                <w:sz w:val="26"/>
                <w:szCs w:val="26"/>
              </w:rPr>
              <w:t>14,8</w:t>
            </w:r>
          </w:p>
        </w:tc>
        <w:tc>
          <w:tcPr>
            <w:tcW w:w="808" w:type="pct"/>
            <w:tcBorders>
              <w:top w:val="nil"/>
              <w:left w:val="single" w:sz="8" w:space="0" w:color="auto"/>
              <w:bottom w:val="single" w:sz="8" w:space="0" w:color="auto"/>
              <w:right w:val="nil"/>
            </w:tcBorders>
            <w:shd w:val="clear" w:color="auto" w:fill="FFFFFF"/>
            <w:vAlign w:val="center"/>
            <w:hideMark/>
          </w:tcPr>
          <w:p w14:paraId="05791072" w14:textId="77777777" w:rsidR="00D17E4E" w:rsidRPr="00EC2C97" w:rsidRDefault="00D17E4E" w:rsidP="00770541">
            <w:pPr>
              <w:jc w:val="center"/>
              <w:rPr>
                <w:sz w:val="26"/>
                <w:szCs w:val="26"/>
              </w:rPr>
            </w:pPr>
            <w:r w:rsidRPr="00EC2C97">
              <w:rPr>
                <w:sz w:val="26"/>
                <w:szCs w:val="26"/>
              </w:rPr>
              <w:t>12</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1078A0D6" w14:textId="77777777" w:rsidR="00D17E4E" w:rsidRPr="00EC2C97" w:rsidRDefault="00D17E4E" w:rsidP="00770541">
            <w:pPr>
              <w:jc w:val="center"/>
              <w:rPr>
                <w:sz w:val="26"/>
                <w:szCs w:val="26"/>
              </w:rPr>
            </w:pPr>
            <w:r w:rsidRPr="00EC2C97">
              <w:rPr>
                <w:sz w:val="26"/>
                <w:szCs w:val="26"/>
              </w:rPr>
              <w:t>187</w:t>
            </w:r>
          </w:p>
        </w:tc>
        <w:tc>
          <w:tcPr>
            <w:tcW w:w="15" w:type="pct"/>
            <w:tcBorders>
              <w:top w:val="nil"/>
              <w:left w:val="nil"/>
              <w:bottom w:val="nil"/>
              <w:right w:val="nil"/>
            </w:tcBorders>
            <w:vAlign w:val="center"/>
            <w:hideMark/>
          </w:tcPr>
          <w:p w14:paraId="7EBEE6CA" w14:textId="77777777" w:rsidR="00D17E4E" w:rsidRPr="00EC2C97" w:rsidRDefault="00D17E4E" w:rsidP="00770541">
            <w:pPr>
              <w:jc w:val="center"/>
              <w:rPr>
                <w:sz w:val="26"/>
                <w:szCs w:val="26"/>
              </w:rPr>
            </w:pPr>
          </w:p>
        </w:tc>
      </w:tr>
      <w:tr w:rsidR="00D17E4E" w:rsidRPr="00EC2C97" w14:paraId="77B2E0D3" w14:textId="77777777" w:rsidTr="00770541">
        <w:trPr>
          <w:trHeight w:val="129"/>
        </w:trPr>
        <w:tc>
          <w:tcPr>
            <w:tcW w:w="1622" w:type="pct"/>
            <w:tcBorders>
              <w:top w:val="nil"/>
              <w:left w:val="single" w:sz="8" w:space="0" w:color="auto"/>
              <w:bottom w:val="single" w:sz="8" w:space="0" w:color="auto"/>
              <w:right w:val="nil"/>
            </w:tcBorders>
            <w:shd w:val="clear" w:color="auto" w:fill="FFFFFF"/>
            <w:hideMark/>
          </w:tcPr>
          <w:p w14:paraId="717F8D9E" w14:textId="77777777" w:rsidR="00D17E4E" w:rsidRPr="00EC2C97" w:rsidRDefault="00D17E4E" w:rsidP="00770541">
            <w:pPr>
              <w:jc w:val="center"/>
              <w:rPr>
                <w:sz w:val="26"/>
                <w:szCs w:val="26"/>
              </w:rPr>
            </w:pPr>
            <w:r w:rsidRPr="00EC2C97">
              <w:rPr>
                <w:sz w:val="26"/>
                <w:szCs w:val="26"/>
              </w:rPr>
              <w:lastRenderedPageBreak/>
              <w:t>Капуста тушкована</w:t>
            </w:r>
          </w:p>
        </w:tc>
        <w:tc>
          <w:tcPr>
            <w:tcW w:w="671" w:type="pct"/>
            <w:tcBorders>
              <w:top w:val="nil"/>
              <w:left w:val="single" w:sz="8" w:space="0" w:color="auto"/>
              <w:bottom w:val="single" w:sz="8" w:space="0" w:color="auto"/>
              <w:right w:val="nil"/>
            </w:tcBorders>
            <w:shd w:val="clear" w:color="auto" w:fill="FFFFFF"/>
            <w:vAlign w:val="center"/>
            <w:hideMark/>
          </w:tcPr>
          <w:p w14:paraId="4568E9E6" w14:textId="77777777" w:rsidR="00D17E4E" w:rsidRPr="00EC2C97" w:rsidRDefault="00D17E4E" w:rsidP="00770541">
            <w:pPr>
              <w:jc w:val="center"/>
              <w:rPr>
                <w:sz w:val="26"/>
                <w:szCs w:val="26"/>
              </w:rPr>
            </w:pPr>
            <w:r w:rsidRPr="00EC2C97">
              <w:rPr>
                <w:sz w:val="26"/>
                <w:szCs w:val="26"/>
              </w:rPr>
              <w:t>2</w:t>
            </w:r>
          </w:p>
        </w:tc>
        <w:tc>
          <w:tcPr>
            <w:tcW w:w="874" w:type="pct"/>
            <w:tcBorders>
              <w:top w:val="nil"/>
              <w:left w:val="single" w:sz="8" w:space="0" w:color="auto"/>
              <w:bottom w:val="single" w:sz="8" w:space="0" w:color="auto"/>
              <w:right w:val="nil"/>
            </w:tcBorders>
            <w:shd w:val="clear" w:color="auto" w:fill="FFFFFF"/>
            <w:vAlign w:val="center"/>
            <w:hideMark/>
          </w:tcPr>
          <w:p w14:paraId="64E1EE00" w14:textId="77777777" w:rsidR="00D17E4E" w:rsidRPr="00EC2C97" w:rsidRDefault="00D17E4E" w:rsidP="00770541">
            <w:pPr>
              <w:jc w:val="center"/>
              <w:rPr>
                <w:sz w:val="26"/>
                <w:szCs w:val="26"/>
              </w:rPr>
            </w:pPr>
            <w:r w:rsidRPr="00EC2C97">
              <w:rPr>
                <w:sz w:val="26"/>
                <w:szCs w:val="26"/>
              </w:rPr>
              <w:t>3,3</w:t>
            </w:r>
          </w:p>
        </w:tc>
        <w:tc>
          <w:tcPr>
            <w:tcW w:w="808" w:type="pct"/>
            <w:tcBorders>
              <w:top w:val="nil"/>
              <w:left w:val="single" w:sz="8" w:space="0" w:color="auto"/>
              <w:bottom w:val="single" w:sz="8" w:space="0" w:color="auto"/>
              <w:right w:val="nil"/>
            </w:tcBorders>
            <w:shd w:val="clear" w:color="auto" w:fill="FFFFFF"/>
            <w:vAlign w:val="center"/>
            <w:hideMark/>
          </w:tcPr>
          <w:p w14:paraId="4A7460D9" w14:textId="77777777" w:rsidR="00D17E4E" w:rsidRPr="00EC2C97" w:rsidRDefault="00D17E4E" w:rsidP="00770541">
            <w:pPr>
              <w:jc w:val="center"/>
              <w:rPr>
                <w:sz w:val="26"/>
                <w:szCs w:val="26"/>
              </w:rPr>
            </w:pPr>
            <w:r w:rsidRPr="00EC2C97">
              <w:rPr>
                <w:sz w:val="26"/>
                <w:szCs w:val="26"/>
              </w:rPr>
              <w:t>9</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6DB43F6B" w14:textId="77777777" w:rsidR="00D17E4E" w:rsidRPr="00EC2C97" w:rsidRDefault="00D17E4E" w:rsidP="00770541">
            <w:pPr>
              <w:jc w:val="center"/>
              <w:rPr>
                <w:sz w:val="26"/>
                <w:szCs w:val="26"/>
              </w:rPr>
            </w:pPr>
            <w:r w:rsidRPr="00EC2C97">
              <w:rPr>
                <w:sz w:val="26"/>
                <w:szCs w:val="26"/>
              </w:rPr>
              <w:t>75</w:t>
            </w:r>
          </w:p>
        </w:tc>
        <w:tc>
          <w:tcPr>
            <w:tcW w:w="15" w:type="pct"/>
            <w:tcBorders>
              <w:top w:val="nil"/>
              <w:left w:val="nil"/>
              <w:bottom w:val="nil"/>
              <w:right w:val="nil"/>
            </w:tcBorders>
            <w:vAlign w:val="center"/>
            <w:hideMark/>
          </w:tcPr>
          <w:p w14:paraId="36F1DCDD" w14:textId="77777777" w:rsidR="00D17E4E" w:rsidRPr="00EC2C97" w:rsidRDefault="00D17E4E" w:rsidP="00770541">
            <w:pPr>
              <w:jc w:val="center"/>
              <w:rPr>
                <w:sz w:val="26"/>
                <w:szCs w:val="26"/>
              </w:rPr>
            </w:pPr>
          </w:p>
        </w:tc>
      </w:tr>
      <w:tr w:rsidR="00D17E4E" w:rsidRPr="00EC2C97" w14:paraId="3A1D913A" w14:textId="77777777" w:rsidTr="00770541">
        <w:trPr>
          <w:trHeight w:val="211"/>
        </w:trPr>
        <w:tc>
          <w:tcPr>
            <w:tcW w:w="1622" w:type="pct"/>
            <w:tcBorders>
              <w:top w:val="nil"/>
              <w:left w:val="single" w:sz="8" w:space="0" w:color="auto"/>
              <w:bottom w:val="single" w:sz="8" w:space="0" w:color="auto"/>
              <w:right w:val="nil"/>
            </w:tcBorders>
            <w:shd w:val="clear" w:color="auto" w:fill="FFFFFF"/>
            <w:hideMark/>
          </w:tcPr>
          <w:p w14:paraId="2467F6FD" w14:textId="77777777" w:rsidR="00D17E4E" w:rsidRPr="00EC2C97" w:rsidRDefault="00D17E4E" w:rsidP="00770541">
            <w:pPr>
              <w:jc w:val="center"/>
              <w:rPr>
                <w:sz w:val="26"/>
                <w:szCs w:val="26"/>
              </w:rPr>
            </w:pPr>
            <w:r w:rsidRPr="00EC2C97">
              <w:rPr>
                <w:sz w:val="26"/>
                <w:szCs w:val="26"/>
              </w:rPr>
              <w:t>Капуста цвітна запечена</w:t>
            </w:r>
          </w:p>
        </w:tc>
        <w:tc>
          <w:tcPr>
            <w:tcW w:w="671" w:type="pct"/>
            <w:tcBorders>
              <w:top w:val="nil"/>
              <w:left w:val="single" w:sz="8" w:space="0" w:color="auto"/>
              <w:bottom w:val="single" w:sz="8" w:space="0" w:color="auto"/>
              <w:right w:val="nil"/>
            </w:tcBorders>
            <w:shd w:val="clear" w:color="auto" w:fill="FFFFFF"/>
            <w:vAlign w:val="center"/>
            <w:hideMark/>
          </w:tcPr>
          <w:p w14:paraId="437B16F6" w14:textId="77777777" w:rsidR="00D17E4E" w:rsidRPr="00EC2C97" w:rsidRDefault="00D17E4E" w:rsidP="00770541">
            <w:pPr>
              <w:jc w:val="center"/>
              <w:rPr>
                <w:sz w:val="26"/>
                <w:szCs w:val="26"/>
              </w:rPr>
            </w:pPr>
            <w:r w:rsidRPr="00EC2C97">
              <w:rPr>
                <w:sz w:val="26"/>
                <w:szCs w:val="26"/>
              </w:rPr>
              <w:t>3,1</w:t>
            </w:r>
          </w:p>
        </w:tc>
        <w:tc>
          <w:tcPr>
            <w:tcW w:w="874" w:type="pct"/>
            <w:tcBorders>
              <w:top w:val="nil"/>
              <w:left w:val="single" w:sz="8" w:space="0" w:color="auto"/>
              <w:bottom w:val="single" w:sz="8" w:space="0" w:color="auto"/>
              <w:right w:val="nil"/>
            </w:tcBorders>
            <w:shd w:val="clear" w:color="auto" w:fill="FFFFFF"/>
            <w:vAlign w:val="center"/>
            <w:hideMark/>
          </w:tcPr>
          <w:p w14:paraId="642CA70B" w14:textId="77777777" w:rsidR="00D17E4E" w:rsidRPr="00EC2C97" w:rsidRDefault="00D17E4E" w:rsidP="00770541">
            <w:pPr>
              <w:jc w:val="center"/>
              <w:rPr>
                <w:sz w:val="26"/>
                <w:szCs w:val="26"/>
              </w:rPr>
            </w:pPr>
            <w:r w:rsidRPr="00EC2C97">
              <w:rPr>
                <w:sz w:val="26"/>
                <w:szCs w:val="26"/>
              </w:rPr>
              <w:t>6,1</w:t>
            </w:r>
          </w:p>
        </w:tc>
        <w:tc>
          <w:tcPr>
            <w:tcW w:w="808" w:type="pct"/>
            <w:tcBorders>
              <w:top w:val="nil"/>
              <w:left w:val="single" w:sz="8" w:space="0" w:color="auto"/>
              <w:bottom w:val="single" w:sz="8" w:space="0" w:color="auto"/>
              <w:right w:val="nil"/>
            </w:tcBorders>
            <w:shd w:val="clear" w:color="auto" w:fill="FFFFFF"/>
            <w:vAlign w:val="center"/>
            <w:hideMark/>
          </w:tcPr>
          <w:p w14:paraId="20113C5F" w14:textId="77777777" w:rsidR="00D17E4E" w:rsidRPr="00EC2C97" w:rsidRDefault="00D17E4E" w:rsidP="00770541">
            <w:pPr>
              <w:jc w:val="center"/>
              <w:rPr>
                <w:sz w:val="26"/>
                <w:szCs w:val="26"/>
              </w:rPr>
            </w:pPr>
            <w:r w:rsidRPr="00EC2C97">
              <w:rPr>
                <w:sz w:val="26"/>
                <w:szCs w:val="26"/>
              </w:rPr>
              <w:t>2,8</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5045C727" w14:textId="77777777" w:rsidR="00D17E4E" w:rsidRPr="00EC2C97" w:rsidRDefault="00D17E4E" w:rsidP="00770541">
            <w:pPr>
              <w:jc w:val="center"/>
              <w:rPr>
                <w:sz w:val="26"/>
                <w:szCs w:val="26"/>
              </w:rPr>
            </w:pPr>
            <w:r w:rsidRPr="00EC2C97">
              <w:rPr>
                <w:sz w:val="26"/>
                <w:szCs w:val="26"/>
              </w:rPr>
              <w:t>89</w:t>
            </w:r>
          </w:p>
        </w:tc>
        <w:tc>
          <w:tcPr>
            <w:tcW w:w="15" w:type="pct"/>
            <w:tcBorders>
              <w:top w:val="nil"/>
              <w:left w:val="nil"/>
              <w:bottom w:val="nil"/>
              <w:right w:val="nil"/>
            </w:tcBorders>
            <w:vAlign w:val="center"/>
            <w:hideMark/>
          </w:tcPr>
          <w:p w14:paraId="1FF5F751" w14:textId="77777777" w:rsidR="00D17E4E" w:rsidRPr="00EC2C97" w:rsidRDefault="00D17E4E" w:rsidP="00770541">
            <w:pPr>
              <w:jc w:val="center"/>
              <w:rPr>
                <w:sz w:val="26"/>
                <w:szCs w:val="26"/>
              </w:rPr>
            </w:pPr>
          </w:p>
        </w:tc>
      </w:tr>
      <w:tr w:rsidR="00D17E4E" w:rsidRPr="00EC2C97" w14:paraId="0D565A0D" w14:textId="77777777" w:rsidTr="00770541">
        <w:trPr>
          <w:trHeight w:val="293"/>
        </w:trPr>
        <w:tc>
          <w:tcPr>
            <w:tcW w:w="1622" w:type="pct"/>
            <w:tcBorders>
              <w:top w:val="nil"/>
              <w:left w:val="single" w:sz="8" w:space="0" w:color="auto"/>
              <w:bottom w:val="single" w:sz="8" w:space="0" w:color="auto"/>
              <w:right w:val="nil"/>
            </w:tcBorders>
            <w:shd w:val="clear" w:color="auto" w:fill="FFFFFF"/>
            <w:hideMark/>
          </w:tcPr>
          <w:p w14:paraId="1B593DC2" w14:textId="77777777" w:rsidR="00D17E4E" w:rsidRPr="00EC2C97" w:rsidRDefault="00D17E4E" w:rsidP="00770541">
            <w:pPr>
              <w:jc w:val="center"/>
              <w:rPr>
                <w:sz w:val="26"/>
                <w:szCs w:val="26"/>
              </w:rPr>
            </w:pPr>
            <w:r w:rsidRPr="00EC2C97">
              <w:rPr>
                <w:sz w:val="26"/>
                <w:szCs w:val="26"/>
              </w:rPr>
              <w:t>Кабачки смажені</w:t>
            </w:r>
          </w:p>
        </w:tc>
        <w:tc>
          <w:tcPr>
            <w:tcW w:w="671" w:type="pct"/>
            <w:tcBorders>
              <w:top w:val="nil"/>
              <w:left w:val="single" w:sz="8" w:space="0" w:color="auto"/>
              <w:bottom w:val="single" w:sz="8" w:space="0" w:color="auto"/>
              <w:right w:val="nil"/>
            </w:tcBorders>
            <w:shd w:val="clear" w:color="auto" w:fill="FFFFFF"/>
            <w:vAlign w:val="center"/>
            <w:hideMark/>
          </w:tcPr>
          <w:p w14:paraId="49A2ED3B" w14:textId="77777777" w:rsidR="00D17E4E" w:rsidRPr="00EC2C97" w:rsidRDefault="00D17E4E" w:rsidP="00770541">
            <w:pPr>
              <w:jc w:val="center"/>
              <w:rPr>
                <w:sz w:val="26"/>
                <w:szCs w:val="26"/>
              </w:rPr>
            </w:pPr>
            <w:r w:rsidRPr="00EC2C97">
              <w:rPr>
                <w:sz w:val="26"/>
                <w:szCs w:val="26"/>
              </w:rPr>
              <w:t>1,1</w:t>
            </w:r>
          </w:p>
        </w:tc>
        <w:tc>
          <w:tcPr>
            <w:tcW w:w="874" w:type="pct"/>
            <w:tcBorders>
              <w:top w:val="nil"/>
              <w:left w:val="single" w:sz="8" w:space="0" w:color="auto"/>
              <w:bottom w:val="single" w:sz="8" w:space="0" w:color="auto"/>
              <w:right w:val="nil"/>
            </w:tcBorders>
            <w:shd w:val="clear" w:color="auto" w:fill="FFFFFF"/>
            <w:vAlign w:val="center"/>
            <w:hideMark/>
          </w:tcPr>
          <w:p w14:paraId="0A73BB4A" w14:textId="77777777" w:rsidR="00D17E4E" w:rsidRPr="00EC2C97" w:rsidRDefault="00D17E4E" w:rsidP="00770541">
            <w:pPr>
              <w:jc w:val="center"/>
              <w:rPr>
                <w:sz w:val="26"/>
                <w:szCs w:val="26"/>
              </w:rPr>
            </w:pPr>
            <w:r w:rsidRPr="00EC2C97">
              <w:rPr>
                <w:sz w:val="26"/>
                <w:szCs w:val="26"/>
              </w:rPr>
              <w:t>6</w:t>
            </w:r>
          </w:p>
        </w:tc>
        <w:tc>
          <w:tcPr>
            <w:tcW w:w="808" w:type="pct"/>
            <w:tcBorders>
              <w:top w:val="nil"/>
              <w:left w:val="single" w:sz="8" w:space="0" w:color="auto"/>
              <w:bottom w:val="single" w:sz="8" w:space="0" w:color="auto"/>
              <w:right w:val="nil"/>
            </w:tcBorders>
            <w:shd w:val="clear" w:color="auto" w:fill="FFFFFF"/>
            <w:vAlign w:val="center"/>
            <w:hideMark/>
          </w:tcPr>
          <w:p w14:paraId="14E4CAF8" w14:textId="77777777" w:rsidR="00D17E4E" w:rsidRPr="00EC2C97" w:rsidRDefault="00D17E4E" w:rsidP="00770541">
            <w:pPr>
              <w:jc w:val="center"/>
              <w:rPr>
                <w:sz w:val="26"/>
                <w:szCs w:val="26"/>
              </w:rPr>
            </w:pPr>
            <w:r w:rsidRPr="00EC2C97">
              <w:rPr>
                <w:sz w:val="26"/>
                <w:szCs w:val="26"/>
              </w:rPr>
              <w:t>6,2</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284B51B4" w14:textId="77777777" w:rsidR="00D17E4E" w:rsidRPr="00EC2C97" w:rsidRDefault="00D17E4E" w:rsidP="00770541">
            <w:pPr>
              <w:jc w:val="center"/>
              <w:rPr>
                <w:sz w:val="26"/>
                <w:szCs w:val="26"/>
              </w:rPr>
            </w:pPr>
            <w:r w:rsidRPr="00EC2C97">
              <w:rPr>
                <w:sz w:val="26"/>
                <w:szCs w:val="26"/>
              </w:rPr>
              <w:t>83</w:t>
            </w:r>
          </w:p>
        </w:tc>
        <w:tc>
          <w:tcPr>
            <w:tcW w:w="15" w:type="pct"/>
            <w:tcBorders>
              <w:top w:val="nil"/>
              <w:left w:val="nil"/>
              <w:bottom w:val="nil"/>
              <w:right w:val="nil"/>
            </w:tcBorders>
            <w:vAlign w:val="center"/>
            <w:hideMark/>
          </w:tcPr>
          <w:p w14:paraId="6C8A3669" w14:textId="77777777" w:rsidR="00D17E4E" w:rsidRPr="00EC2C97" w:rsidRDefault="00D17E4E" w:rsidP="00770541">
            <w:pPr>
              <w:jc w:val="center"/>
              <w:rPr>
                <w:sz w:val="26"/>
                <w:szCs w:val="26"/>
              </w:rPr>
            </w:pPr>
          </w:p>
        </w:tc>
      </w:tr>
      <w:tr w:rsidR="00D17E4E" w:rsidRPr="00EC2C97" w14:paraId="57896A5F" w14:textId="77777777" w:rsidTr="00770541">
        <w:trPr>
          <w:trHeight w:val="152"/>
        </w:trPr>
        <w:tc>
          <w:tcPr>
            <w:tcW w:w="1622" w:type="pct"/>
            <w:tcBorders>
              <w:top w:val="nil"/>
              <w:left w:val="single" w:sz="8" w:space="0" w:color="auto"/>
              <w:bottom w:val="single" w:sz="8" w:space="0" w:color="auto"/>
              <w:right w:val="nil"/>
            </w:tcBorders>
            <w:shd w:val="clear" w:color="auto" w:fill="FFFFFF"/>
            <w:hideMark/>
          </w:tcPr>
          <w:p w14:paraId="44C95A99" w14:textId="77777777" w:rsidR="00D17E4E" w:rsidRPr="00EC2C97" w:rsidRDefault="00D17E4E" w:rsidP="00770541">
            <w:pPr>
              <w:jc w:val="center"/>
              <w:rPr>
                <w:sz w:val="26"/>
                <w:szCs w:val="26"/>
              </w:rPr>
            </w:pPr>
            <w:r w:rsidRPr="00EC2C97">
              <w:rPr>
                <w:sz w:val="26"/>
                <w:szCs w:val="26"/>
              </w:rPr>
              <w:t>Голубці овочеві</w:t>
            </w:r>
          </w:p>
        </w:tc>
        <w:tc>
          <w:tcPr>
            <w:tcW w:w="671" w:type="pct"/>
            <w:tcBorders>
              <w:top w:val="nil"/>
              <w:left w:val="single" w:sz="8" w:space="0" w:color="auto"/>
              <w:bottom w:val="single" w:sz="8" w:space="0" w:color="auto"/>
              <w:right w:val="nil"/>
            </w:tcBorders>
            <w:shd w:val="clear" w:color="auto" w:fill="FFFFFF"/>
            <w:vAlign w:val="center"/>
            <w:hideMark/>
          </w:tcPr>
          <w:p w14:paraId="7BA56A0F" w14:textId="77777777" w:rsidR="00D17E4E" w:rsidRPr="00EC2C97" w:rsidRDefault="00D17E4E" w:rsidP="00770541">
            <w:pPr>
              <w:jc w:val="center"/>
              <w:rPr>
                <w:sz w:val="26"/>
                <w:szCs w:val="26"/>
              </w:rPr>
            </w:pPr>
            <w:r w:rsidRPr="00EC2C97">
              <w:rPr>
                <w:sz w:val="26"/>
                <w:szCs w:val="26"/>
              </w:rPr>
              <w:t>2</w:t>
            </w:r>
          </w:p>
        </w:tc>
        <w:tc>
          <w:tcPr>
            <w:tcW w:w="874" w:type="pct"/>
            <w:tcBorders>
              <w:top w:val="nil"/>
              <w:left w:val="single" w:sz="8" w:space="0" w:color="auto"/>
              <w:bottom w:val="single" w:sz="8" w:space="0" w:color="auto"/>
              <w:right w:val="nil"/>
            </w:tcBorders>
            <w:shd w:val="clear" w:color="auto" w:fill="FFFFFF"/>
            <w:vAlign w:val="center"/>
            <w:hideMark/>
          </w:tcPr>
          <w:p w14:paraId="13E2B06C" w14:textId="77777777" w:rsidR="00D17E4E" w:rsidRPr="00EC2C97" w:rsidRDefault="00D17E4E" w:rsidP="00770541">
            <w:pPr>
              <w:jc w:val="center"/>
              <w:rPr>
                <w:sz w:val="26"/>
                <w:szCs w:val="26"/>
              </w:rPr>
            </w:pPr>
            <w:r w:rsidRPr="00EC2C97">
              <w:rPr>
                <w:sz w:val="26"/>
                <w:szCs w:val="26"/>
              </w:rPr>
              <w:t>5,2</w:t>
            </w:r>
          </w:p>
        </w:tc>
        <w:tc>
          <w:tcPr>
            <w:tcW w:w="808" w:type="pct"/>
            <w:tcBorders>
              <w:top w:val="nil"/>
              <w:left w:val="single" w:sz="8" w:space="0" w:color="auto"/>
              <w:bottom w:val="single" w:sz="8" w:space="0" w:color="auto"/>
              <w:right w:val="nil"/>
            </w:tcBorders>
            <w:shd w:val="clear" w:color="auto" w:fill="FFFFFF"/>
            <w:vAlign w:val="center"/>
            <w:hideMark/>
          </w:tcPr>
          <w:p w14:paraId="7A96D328" w14:textId="77777777" w:rsidR="00D17E4E" w:rsidRPr="00EC2C97" w:rsidRDefault="00D17E4E" w:rsidP="00770541">
            <w:pPr>
              <w:jc w:val="center"/>
              <w:rPr>
                <w:sz w:val="26"/>
                <w:szCs w:val="26"/>
              </w:rPr>
            </w:pPr>
            <w:r w:rsidRPr="00EC2C97">
              <w:rPr>
                <w:sz w:val="26"/>
                <w:szCs w:val="26"/>
              </w:rPr>
              <w:t>5,1</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072FA104" w14:textId="77777777" w:rsidR="00D17E4E" w:rsidRPr="00EC2C97" w:rsidRDefault="00D17E4E" w:rsidP="00770541">
            <w:pPr>
              <w:jc w:val="center"/>
              <w:rPr>
                <w:sz w:val="26"/>
                <w:szCs w:val="26"/>
              </w:rPr>
            </w:pPr>
            <w:r w:rsidRPr="00EC2C97">
              <w:rPr>
                <w:sz w:val="26"/>
                <w:szCs w:val="26"/>
              </w:rPr>
              <w:t>93</w:t>
            </w:r>
          </w:p>
        </w:tc>
        <w:tc>
          <w:tcPr>
            <w:tcW w:w="15" w:type="pct"/>
            <w:tcBorders>
              <w:top w:val="nil"/>
              <w:left w:val="nil"/>
              <w:bottom w:val="nil"/>
              <w:right w:val="nil"/>
            </w:tcBorders>
            <w:vAlign w:val="center"/>
            <w:hideMark/>
          </w:tcPr>
          <w:p w14:paraId="4940D71E" w14:textId="77777777" w:rsidR="00D17E4E" w:rsidRPr="00EC2C97" w:rsidRDefault="00D17E4E" w:rsidP="00770541">
            <w:pPr>
              <w:jc w:val="center"/>
              <w:rPr>
                <w:sz w:val="26"/>
                <w:szCs w:val="26"/>
              </w:rPr>
            </w:pPr>
          </w:p>
        </w:tc>
      </w:tr>
      <w:tr w:rsidR="00D17E4E" w:rsidRPr="00EC2C97" w14:paraId="6FC68F85" w14:textId="77777777" w:rsidTr="00770541">
        <w:trPr>
          <w:trHeight w:val="233"/>
        </w:trPr>
        <w:tc>
          <w:tcPr>
            <w:tcW w:w="1622" w:type="pct"/>
            <w:tcBorders>
              <w:top w:val="nil"/>
              <w:left w:val="single" w:sz="8" w:space="0" w:color="auto"/>
              <w:bottom w:val="single" w:sz="8" w:space="0" w:color="auto"/>
              <w:right w:val="nil"/>
            </w:tcBorders>
            <w:shd w:val="clear" w:color="auto" w:fill="FFFFFF"/>
            <w:hideMark/>
          </w:tcPr>
          <w:p w14:paraId="4DC29B7F" w14:textId="77777777" w:rsidR="00D17E4E" w:rsidRPr="00EC2C97" w:rsidRDefault="00D17E4E" w:rsidP="00770541">
            <w:pPr>
              <w:jc w:val="center"/>
              <w:rPr>
                <w:sz w:val="26"/>
                <w:szCs w:val="26"/>
              </w:rPr>
            </w:pPr>
            <w:r w:rsidRPr="00EC2C97">
              <w:rPr>
                <w:sz w:val="26"/>
                <w:szCs w:val="26"/>
              </w:rPr>
              <w:t>Перець фарширова</w:t>
            </w:r>
            <w:r w:rsidRPr="00EC2C97">
              <w:rPr>
                <w:sz w:val="26"/>
                <w:szCs w:val="26"/>
              </w:rPr>
              <w:softHyphen/>
              <w:t>ний овочами</w:t>
            </w:r>
          </w:p>
        </w:tc>
        <w:tc>
          <w:tcPr>
            <w:tcW w:w="671" w:type="pct"/>
            <w:tcBorders>
              <w:top w:val="nil"/>
              <w:left w:val="single" w:sz="8" w:space="0" w:color="auto"/>
              <w:bottom w:val="single" w:sz="8" w:space="0" w:color="auto"/>
              <w:right w:val="nil"/>
            </w:tcBorders>
            <w:shd w:val="clear" w:color="auto" w:fill="FFFFFF"/>
            <w:vAlign w:val="center"/>
            <w:hideMark/>
          </w:tcPr>
          <w:p w14:paraId="3DD440F0" w14:textId="77777777" w:rsidR="00D17E4E" w:rsidRPr="00EC2C97" w:rsidRDefault="00D17E4E" w:rsidP="00770541">
            <w:pPr>
              <w:jc w:val="center"/>
              <w:rPr>
                <w:sz w:val="26"/>
                <w:szCs w:val="26"/>
              </w:rPr>
            </w:pPr>
            <w:r w:rsidRPr="00EC2C97">
              <w:rPr>
                <w:sz w:val="26"/>
                <w:szCs w:val="26"/>
              </w:rPr>
              <w:t>1,7</w:t>
            </w:r>
          </w:p>
        </w:tc>
        <w:tc>
          <w:tcPr>
            <w:tcW w:w="874" w:type="pct"/>
            <w:tcBorders>
              <w:top w:val="nil"/>
              <w:left w:val="single" w:sz="8" w:space="0" w:color="auto"/>
              <w:bottom w:val="single" w:sz="8" w:space="0" w:color="auto"/>
              <w:right w:val="nil"/>
            </w:tcBorders>
            <w:shd w:val="clear" w:color="auto" w:fill="FFFFFF"/>
            <w:vAlign w:val="center"/>
            <w:hideMark/>
          </w:tcPr>
          <w:p w14:paraId="12CBFCF3" w14:textId="77777777" w:rsidR="00D17E4E" w:rsidRPr="00EC2C97" w:rsidRDefault="00D17E4E" w:rsidP="00770541">
            <w:pPr>
              <w:jc w:val="center"/>
              <w:rPr>
                <w:sz w:val="26"/>
                <w:szCs w:val="26"/>
              </w:rPr>
            </w:pPr>
            <w:r w:rsidRPr="00EC2C97">
              <w:rPr>
                <w:sz w:val="26"/>
                <w:szCs w:val="26"/>
              </w:rPr>
              <w:t>6,6</w:t>
            </w:r>
          </w:p>
        </w:tc>
        <w:tc>
          <w:tcPr>
            <w:tcW w:w="808" w:type="pct"/>
            <w:tcBorders>
              <w:top w:val="nil"/>
              <w:left w:val="single" w:sz="8" w:space="0" w:color="auto"/>
              <w:bottom w:val="single" w:sz="8" w:space="0" w:color="auto"/>
              <w:right w:val="nil"/>
            </w:tcBorders>
            <w:shd w:val="clear" w:color="auto" w:fill="FFFFFF"/>
            <w:vAlign w:val="center"/>
            <w:hideMark/>
          </w:tcPr>
          <w:p w14:paraId="36B3ADE0" w14:textId="77777777" w:rsidR="00D17E4E" w:rsidRPr="00EC2C97" w:rsidRDefault="00D17E4E" w:rsidP="00770541">
            <w:pPr>
              <w:jc w:val="center"/>
              <w:rPr>
                <w:sz w:val="26"/>
                <w:szCs w:val="26"/>
              </w:rPr>
            </w:pPr>
            <w:r w:rsidRPr="00EC2C97">
              <w:rPr>
                <w:sz w:val="26"/>
                <w:szCs w:val="26"/>
              </w:rPr>
              <w:t>10,8</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26223BAD" w14:textId="77777777" w:rsidR="00D17E4E" w:rsidRPr="00EC2C97" w:rsidRDefault="00D17E4E" w:rsidP="00770541">
            <w:pPr>
              <w:jc w:val="center"/>
              <w:rPr>
                <w:sz w:val="26"/>
                <w:szCs w:val="26"/>
              </w:rPr>
            </w:pPr>
            <w:r w:rsidRPr="00EC2C97">
              <w:rPr>
                <w:sz w:val="26"/>
                <w:szCs w:val="26"/>
              </w:rPr>
              <w:t>109</w:t>
            </w:r>
          </w:p>
        </w:tc>
        <w:tc>
          <w:tcPr>
            <w:tcW w:w="15" w:type="pct"/>
            <w:tcBorders>
              <w:top w:val="nil"/>
              <w:left w:val="nil"/>
              <w:bottom w:val="nil"/>
              <w:right w:val="nil"/>
            </w:tcBorders>
            <w:vAlign w:val="center"/>
            <w:hideMark/>
          </w:tcPr>
          <w:p w14:paraId="0A581266" w14:textId="77777777" w:rsidR="00D17E4E" w:rsidRPr="00EC2C97" w:rsidRDefault="00D17E4E" w:rsidP="00770541">
            <w:pPr>
              <w:jc w:val="center"/>
              <w:rPr>
                <w:sz w:val="26"/>
                <w:szCs w:val="26"/>
              </w:rPr>
            </w:pPr>
          </w:p>
        </w:tc>
      </w:tr>
      <w:tr w:rsidR="00D17E4E" w:rsidRPr="00EC2C97" w14:paraId="03292D0B" w14:textId="77777777" w:rsidTr="00770541">
        <w:trPr>
          <w:trHeight w:val="302"/>
        </w:trPr>
        <w:tc>
          <w:tcPr>
            <w:tcW w:w="1622" w:type="pct"/>
            <w:tcBorders>
              <w:top w:val="nil"/>
              <w:left w:val="single" w:sz="8" w:space="0" w:color="auto"/>
              <w:bottom w:val="single" w:sz="8" w:space="0" w:color="auto"/>
              <w:right w:val="nil"/>
            </w:tcBorders>
            <w:shd w:val="clear" w:color="auto" w:fill="FFFFFF"/>
            <w:hideMark/>
          </w:tcPr>
          <w:p w14:paraId="2F7CD18F" w14:textId="77777777" w:rsidR="00D17E4E" w:rsidRPr="00EC2C97" w:rsidRDefault="00D17E4E" w:rsidP="00770541">
            <w:pPr>
              <w:jc w:val="center"/>
              <w:rPr>
                <w:sz w:val="26"/>
                <w:szCs w:val="26"/>
              </w:rPr>
            </w:pPr>
            <w:r w:rsidRPr="00EC2C97">
              <w:rPr>
                <w:sz w:val="26"/>
                <w:szCs w:val="26"/>
              </w:rPr>
              <w:t>Ікра з баклажа</w:t>
            </w:r>
            <w:r w:rsidRPr="00EC2C97">
              <w:rPr>
                <w:sz w:val="26"/>
                <w:szCs w:val="26"/>
              </w:rPr>
              <w:softHyphen/>
              <w:t>нів</w:t>
            </w:r>
          </w:p>
        </w:tc>
        <w:tc>
          <w:tcPr>
            <w:tcW w:w="671" w:type="pct"/>
            <w:tcBorders>
              <w:top w:val="nil"/>
              <w:left w:val="single" w:sz="8" w:space="0" w:color="auto"/>
              <w:bottom w:val="single" w:sz="8" w:space="0" w:color="auto"/>
              <w:right w:val="nil"/>
            </w:tcBorders>
            <w:shd w:val="clear" w:color="auto" w:fill="FFFFFF"/>
            <w:vAlign w:val="center"/>
            <w:hideMark/>
          </w:tcPr>
          <w:p w14:paraId="628038AF" w14:textId="77777777" w:rsidR="00D17E4E" w:rsidRPr="00EC2C97" w:rsidRDefault="00D17E4E" w:rsidP="00770541">
            <w:pPr>
              <w:jc w:val="center"/>
              <w:rPr>
                <w:sz w:val="26"/>
                <w:szCs w:val="26"/>
              </w:rPr>
            </w:pPr>
            <w:r w:rsidRPr="00EC2C97">
              <w:rPr>
                <w:sz w:val="26"/>
                <w:szCs w:val="26"/>
              </w:rPr>
              <w:t>1,7</w:t>
            </w:r>
          </w:p>
        </w:tc>
        <w:tc>
          <w:tcPr>
            <w:tcW w:w="874" w:type="pct"/>
            <w:tcBorders>
              <w:top w:val="nil"/>
              <w:left w:val="single" w:sz="8" w:space="0" w:color="auto"/>
              <w:bottom w:val="single" w:sz="8" w:space="0" w:color="auto"/>
              <w:right w:val="nil"/>
            </w:tcBorders>
            <w:shd w:val="clear" w:color="auto" w:fill="FFFFFF"/>
            <w:vAlign w:val="center"/>
            <w:hideMark/>
          </w:tcPr>
          <w:p w14:paraId="6C0B7454" w14:textId="77777777" w:rsidR="00D17E4E" w:rsidRPr="00EC2C97" w:rsidRDefault="00D17E4E" w:rsidP="00770541">
            <w:pPr>
              <w:jc w:val="center"/>
              <w:rPr>
                <w:sz w:val="26"/>
                <w:szCs w:val="26"/>
              </w:rPr>
            </w:pPr>
            <w:r w:rsidRPr="00EC2C97">
              <w:rPr>
                <w:sz w:val="26"/>
                <w:szCs w:val="26"/>
              </w:rPr>
              <w:t>13,3</w:t>
            </w:r>
          </w:p>
        </w:tc>
        <w:tc>
          <w:tcPr>
            <w:tcW w:w="808" w:type="pct"/>
            <w:tcBorders>
              <w:top w:val="nil"/>
              <w:left w:val="single" w:sz="8" w:space="0" w:color="auto"/>
              <w:bottom w:val="single" w:sz="8" w:space="0" w:color="auto"/>
              <w:right w:val="nil"/>
            </w:tcBorders>
            <w:shd w:val="clear" w:color="auto" w:fill="FFFFFF"/>
            <w:vAlign w:val="center"/>
            <w:hideMark/>
          </w:tcPr>
          <w:p w14:paraId="0E7AA3CB" w14:textId="77777777" w:rsidR="00D17E4E" w:rsidRPr="00EC2C97" w:rsidRDefault="00D17E4E" w:rsidP="00770541">
            <w:pPr>
              <w:jc w:val="center"/>
              <w:rPr>
                <w:sz w:val="26"/>
                <w:szCs w:val="26"/>
              </w:rPr>
            </w:pPr>
            <w:r w:rsidRPr="00EC2C97">
              <w:rPr>
                <w:sz w:val="26"/>
                <w:szCs w:val="26"/>
              </w:rPr>
              <w:t>4.5</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11EA5E2B" w14:textId="77777777" w:rsidR="00D17E4E" w:rsidRPr="00EC2C97" w:rsidRDefault="00D17E4E" w:rsidP="00770541">
            <w:pPr>
              <w:jc w:val="center"/>
              <w:rPr>
                <w:sz w:val="26"/>
                <w:szCs w:val="26"/>
              </w:rPr>
            </w:pPr>
            <w:r w:rsidRPr="00EC2C97">
              <w:rPr>
                <w:sz w:val="26"/>
                <w:szCs w:val="26"/>
              </w:rPr>
              <w:t>148</w:t>
            </w:r>
          </w:p>
        </w:tc>
        <w:tc>
          <w:tcPr>
            <w:tcW w:w="15" w:type="pct"/>
            <w:tcBorders>
              <w:top w:val="nil"/>
              <w:left w:val="nil"/>
              <w:bottom w:val="nil"/>
              <w:right w:val="nil"/>
            </w:tcBorders>
            <w:vAlign w:val="center"/>
            <w:hideMark/>
          </w:tcPr>
          <w:p w14:paraId="672B4CAB" w14:textId="77777777" w:rsidR="00D17E4E" w:rsidRPr="00EC2C97" w:rsidRDefault="00D17E4E" w:rsidP="00770541">
            <w:pPr>
              <w:jc w:val="center"/>
              <w:rPr>
                <w:sz w:val="26"/>
                <w:szCs w:val="26"/>
              </w:rPr>
            </w:pPr>
          </w:p>
        </w:tc>
      </w:tr>
      <w:tr w:rsidR="00D17E4E" w:rsidRPr="00EC2C97" w14:paraId="6CD4372E" w14:textId="77777777" w:rsidTr="00770541">
        <w:trPr>
          <w:trHeight w:val="175"/>
        </w:trPr>
        <w:tc>
          <w:tcPr>
            <w:tcW w:w="1622" w:type="pct"/>
            <w:tcBorders>
              <w:top w:val="nil"/>
              <w:left w:val="single" w:sz="8" w:space="0" w:color="auto"/>
              <w:bottom w:val="single" w:sz="8" w:space="0" w:color="auto"/>
              <w:right w:val="nil"/>
            </w:tcBorders>
            <w:shd w:val="clear" w:color="auto" w:fill="FFFFFF"/>
            <w:hideMark/>
          </w:tcPr>
          <w:p w14:paraId="5DB1A835" w14:textId="77777777" w:rsidR="00D17E4E" w:rsidRPr="00EC2C97" w:rsidRDefault="00D17E4E" w:rsidP="00770541">
            <w:pPr>
              <w:jc w:val="center"/>
              <w:rPr>
                <w:sz w:val="26"/>
                <w:szCs w:val="26"/>
              </w:rPr>
            </w:pPr>
            <w:r w:rsidRPr="00EC2C97">
              <w:rPr>
                <w:sz w:val="26"/>
                <w:szCs w:val="26"/>
              </w:rPr>
              <w:t>Ікра з кабачків</w:t>
            </w:r>
          </w:p>
        </w:tc>
        <w:tc>
          <w:tcPr>
            <w:tcW w:w="671" w:type="pct"/>
            <w:tcBorders>
              <w:top w:val="nil"/>
              <w:left w:val="single" w:sz="8" w:space="0" w:color="auto"/>
              <w:bottom w:val="single" w:sz="8" w:space="0" w:color="auto"/>
              <w:right w:val="nil"/>
            </w:tcBorders>
            <w:shd w:val="clear" w:color="auto" w:fill="FFFFFF"/>
            <w:vAlign w:val="center"/>
            <w:hideMark/>
          </w:tcPr>
          <w:p w14:paraId="038ECF5A" w14:textId="77777777" w:rsidR="00D17E4E" w:rsidRPr="00EC2C97" w:rsidRDefault="00D17E4E" w:rsidP="00770541">
            <w:pPr>
              <w:jc w:val="center"/>
              <w:rPr>
                <w:sz w:val="26"/>
                <w:szCs w:val="26"/>
              </w:rPr>
            </w:pPr>
            <w:r w:rsidRPr="00EC2C97">
              <w:rPr>
                <w:sz w:val="26"/>
                <w:szCs w:val="26"/>
              </w:rPr>
              <w:t>2</w:t>
            </w:r>
          </w:p>
        </w:tc>
        <w:tc>
          <w:tcPr>
            <w:tcW w:w="874" w:type="pct"/>
            <w:tcBorders>
              <w:top w:val="nil"/>
              <w:left w:val="single" w:sz="8" w:space="0" w:color="auto"/>
              <w:bottom w:val="single" w:sz="8" w:space="0" w:color="auto"/>
              <w:right w:val="nil"/>
            </w:tcBorders>
            <w:shd w:val="clear" w:color="auto" w:fill="FFFFFF"/>
            <w:vAlign w:val="center"/>
            <w:hideMark/>
          </w:tcPr>
          <w:p w14:paraId="18B56EDD" w14:textId="77777777" w:rsidR="00D17E4E" w:rsidRPr="00EC2C97" w:rsidRDefault="00D17E4E" w:rsidP="00770541">
            <w:pPr>
              <w:jc w:val="center"/>
              <w:rPr>
                <w:sz w:val="26"/>
                <w:szCs w:val="26"/>
              </w:rPr>
            </w:pPr>
            <w:r w:rsidRPr="00EC2C97">
              <w:rPr>
                <w:sz w:val="26"/>
                <w:szCs w:val="26"/>
              </w:rPr>
              <w:t>9</w:t>
            </w:r>
          </w:p>
        </w:tc>
        <w:tc>
          <w:tcPr>
            <w:tcW w:w="808" w:type="pct"/>
            <w:tcBorders>
              <w:top w:val="nil"/>
              <w:left w:val="single" w:sz="8" w:space="0" w:color="auto"/>
              <w:bottom w:val="single" w:sz="8" w:space="0" w:color="auto"/>
              <w:right w:val="nil"/>
            </w:tcBorders>
            <w:shd w:val="clear" w:color="auto" w:fill="FFFFFF"/>
            <w:vAlign w:val="center"/>
            <w:hideMark/>
          </w:tcPr>
          <w:p w14:paraId="036ACC7C" w14:textId="77777777" w:rsidR="00D17E4E" w:rsidRPr="00EC2C97" w:rsidRDefault="00D17E4E" w:rsidP="00770541">
            <w:pPr>
              <w:jc w:val="center"/>
              <w:rPr>
                <w:sz w:val="26"/>
                <w:szCs w:val="26"/>
              </w:rPr>
            </w:pPr>
            <w:r w:rsidRPr="00EC2C97">
              <w:rPr>
                <w:sz w:val="26"/>
                <w:szCs w:val="26"/>
              </w:rPr>
              <w:t>8</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33336D5E" w14:textId="77777777" w:rsidR="00D17E4E" w:rsidRPr="00EC2C97" w:rsidRDefault="00D17E4E" w:rsidP="00770541">
            <w:pPr>
              <w:jc w:val="center"/>
              <w:rPr>
                <w:sz w:val="26"/>
                <w:szCs w:val="26"/>
              </w:rPr>
            </w:pPr>
            <w:r w:rsidRPr="00EC2C97">
              <w:rPr>
                <w:sz w:val="26"/>
                <w:szCs w:val="26"/>
              </w:rPr>
              <w:t>122</w:t>
            </w:r>
          </w:p>
        </w:tc>
        <w:tc>
          <w:tcPr>
            <w:tcW w:w="15" w:type="pct"/>
            <w:tcBorders>
              <w:top w:val="nil"/>
              <w:left w:val="nil"/>
              <w:bottom w:val="nil"/>
              <w:right w:val="nil"/>
            </w:tcBorders>
            <w:vAlign w:val="center"/>
            <w:hideMark/>
          </w:tcPr>
          <w:p w14:paraId="56F76B17" w14:textId="77777777" w:rsidR="00D17E4E" w:rsidRPr="00EC2C97" w:rsidRDefault="00D17E4E" w:rsidP="00770541">
            <w:pPr>
              <w:jc w:val="center"/>
              <w:rPr>
                <w:sz w:val="26"/>
                <w:szCs w:val="26"/>
              </w:rPr>
            </w:pPr>
          </w:p>
        </w:tc>
      </w:tr>
      <w:tr w:rsidR="00D17E4E" w:rsidRPr="00EC2C97" w14:paraId="5644C004" w14:textId="77777777" w:rsidTr="00770541">
        <w:trPr>
          <w:trHeight w:val="226"/>
        </w:trPr>
        <w:tc>
          <w:tcPr>
            <w:tcW w:w="1622" w:type="pct"/>
            <w:tcBorders>
              <w:top w:val="nil"/>
              <w:left w:val="single" w:sz="8" w:space="0" w:color="auto"/>
              <w:bottom w:val="single" w:sz="8" w:space="0" w:color="auto"/>
              <w:right w:val="nil"/>
            </w:tcBorders>
            <w:shd w:val="clear" w:color="auto" w:fill="FFFFFF"/>
            <w:hideMark/>
          </w:tcPr>
          <w:p w14:paraId="2455DA25" w14:textId="77777777" w:rsidR="00D17E4E" w:rsidRPr="00EC2C97" w:rsidRDefault="00D17E4E" w:rsidP="00770541">
            <w:pPr>
              <w:jc w:val="center"/>
              <w:rPr>
                <w:sz w:val="26"/>
                <w:szCs w:val="26"/>
              </w:rPr>
            </w:pPr>
            <w:r w:rsidRPr="00EC2C97">
              <w:rPr>
                <w:sz w:val="26"/>
                <w:szCs w:val="26"/>
              </w:rPr>
              <w:t>Яйце куряче</w:t>
            </w:r>
          </w:p>
        </w:tc>
        <w:tc>
          <w:tcPr>
            <w:tcW w:w="671" w:type="pct"/>
            <w:tcBorders>
              <w:top w:val="nil"/>
              <w:left w:val="single" w:sz="8" w:space="0" w:color="auto"/>
              <w:bottom w:val="single" w:sz="8" w:space="0" w:color="auto"/>
              <w:right w:val="nil"/>
            </w:tcBorders>
            <w:shd w:val="clear" w:color="auto" w:fill="FFFFFF"/>
            <w:vAlign w:val="center"/>
            <w:hideMark/>
          </w:tcPr>
          <w:p w14:paraId="0C9E8FCB" w14:textId="77777777" w:rsidR="00D17E4E" w:rsidRPr="00EC2C97" w:rsidRDefault="00D17E4E" w:rsidP="00770541">
            <w:pPr>
              <w:jc w:val="center"/>
              <w:rPr>
                <w:sz w:val="26"/>
                <w:szCs w:val="26"/>
              </w:rPr>
            </w:pPr>
            <w:r w:rsidRPr="00EC2C97">
              <w:rPr>
                <w:sz w:val="26"/>
                <w:szCs w:val="26"/>
              </w:rPr>
              <w:t>12,7</w:t>
            </w:r>
          </w:p>
        </w:tc>
        <w:tc>
          <w:tcPr>
            <w:tcW w:w="874" w:type="pct"/>
            <w:tcBorders>
              <w:top w:val="nil"/>
              <w:left w:val="single" w:sz="8" w:space="0" w:color="auto"/>
              <w:bottom w:val="single" w:sz="8" w:space="0" w:color="auto"/>
              <w:right w:val="nil"/>
            </w:tcBorders>
            <w:shd w:val="clear" w:color="auto" w:fill="FFFFFF"/>
            <w:vAlign w:val="center"/>
            <w:hideMark/>
          </w:tcPr>
          <w:p w14:paraId="39FF03C3" w14:textId="77777777" w:rsidR="00D17E4E" w:rsidRPr="00EC2C97" w:rsidRDefault="00D17E4E" w:rsidP="00770541">
            <w:pPr>
              <w:jc w:val="center"/>
              <w:rPr>
                <w:sz w:val="26"/>
                <w:szCs w:val="26"/>
              </w:rPr>
            </w:pPr>
            <w:r w:rsidRPr="00EC2C97">
              <w:rPr>
                <w:sz w:val="26"/>
                <w:szCs w:val="26"/>
              </w:rPr>
              <w:t>11,5</w:t>
            </w:r>
          </w:p>
        </w:tc>
        <w:tc>
          <w:tcPr>
            <w:tcW w:w="808" w:type="pct"/>
            <w:tcBorders>
              <w:top w:val="nil"/>
              <w:left w:val="single" w:sz="8" w:space="0" w:color="auto"/>
              <w:bottom w:val="single" w:sz="8" w:space="0" w:color="auto"/>
              <w:right w:val="nil"/>
            </w:tcBorders>
            <w:shd w:val="clear" w:color="auto" w:fill="FFFFFF"/>
            <w:vAlign w:val="center"/>
            <w:hideMark/>
          </w:tcPr>
          <w:p w14:paraId="07401F58" w14:textId="77777777" w:rsidR="00D17E4E" w:rsidRPr="00EC2C97" w:rsidRDefault="00D17E4E" w:rsidP="00770541">
            <w:pPr>
              <w:jc w:val="center"/>
              <w:rPr>
                <w:sz w:val="26"/>
                <w:szCs w:val="26"/>
              </w:rPr>
            </w:pPr>
            <w:r w:rsidRPr="00EC2C97">
              <w:rPr>
                <w:sz w:val="26"/>
                <w:szCs w:val="26"/>
              </w:rPr>
              <w:t>0,7</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41FF1BBB" w14:textId="77777777" w:rsidR="00D17E4E" w:rsidRPr="00EC2C97" w:rsidRDefault="00D17E4E" w:rsidP="00770541">
            <w:pPr>
              <w:jc w:val="center"/>
              <w:rPr>
                <w:sz w:val="26"/>
                <w:szCs w:val="26"/>
              </w:rPr>
            </w:pPr>
            <w:r w:rsidRPr="00EC2C97">
              <w:rPr>
                <w:sz w:val="26"/>
                <w:szCs w:val="26"/>
              </w:rPr>
              <w:t>157</w:t>
            </w:r>
          </w:p>
        </w:tc>
        <w:tc>
          <w:tcPr>
            <w:tcW w:w="15" w:type="pct"/>
            <w:tcBorders>
              <w:top w:val="nil"/>
              <w:left w:val="nil"/>
              <w:bottom w:val="nil"/>
              <w:right w:val="nil"/>
            </w:tcBorders>
            <w:vAlign w:val="center"/>
            <w:hideMark/>
          </w:tcPr>
          <w:p w14:paraId="72D7A794" w14:textId="77777777" w:rsidR="00D17E4E" w:rsidRPr="00EC2C97" w:rsidRDefault="00D17E4E" w:rsidP="00770541">
            <w:pPr>
              <w:jc w:val="center"/>
              <w:rPr>
                <w:sz w:val="26"/>
                <w:szCs w:val="26"/>
              </w:rPr>
            </w:pPr>
          </w:p>
        </w:tc>
      </w:tr>
      <w:tr w:rsidR="00D17E4E" w:rsidRPr="00EC2C97" w14:paraId="335012AB" w14:textId="77777777" w:rsidTr="00770541">
        <w:trPr>
          <w:trHeight w:val="293"/>
        </w:trPr>
        <w:tc>
          <w:tcPr>
            <w:tcW w:w="1622" w:type="pct"/>
            <w:tcBorders>
              <w:top w:val="nil"/>
              <w:left w:val="single" w:sz="8" w:space="0" w:color="auto"/>
              <w:bottom w:val="single" w:sz="8" w:space="0" w:color="auto"/>
              <w:right w:val="nil"/>
            </w:tcBorders>
            <w:shd w:val="clear" w:color="auto" w:fill="FFFFFF"/>
            <w:hideMark/>
          </w:tcPr>
          <w:p w14:paraId="26873EFC" w14:textId="77777777" w:rsidR="00D17E4E" w:rsidRPr="00EC2C97" w:rsidRDefault="00D17E4E" w:rsidP="00770541">
            <w:pPr>
              <w:jc w:val="center"/>
              <w:rPr>
                <w:sz w:val="26"/>
                <w:szCs w:val="26"/>
              </w:rPr>
            </w:pPr>
            <w:r w:rsidRPr="00EC2C97">
              <w:rPr>
                <w:sz w:val="26"/>
                <w:szCs w:val="26"/>
              </w:rPr>
              <w:t>Яйце перепелине</w:t>
            </w:r>
          </w:p>
        </w:tc>
        <w:tc>
          <w:tcPr>
            <w:tcW w:w="671" w:type="pct"/>
            <w:tcBorders>
              <w:top w:val="nil"/>
              <w:left w:val="single" w:sz="8" w:space="0" w:color="auto"/>
              <w:bottom w:val="single" w:sz="8" w:space="0" w:color="auto"/>
              <w:right w:val="nil"/>
            </w:tcBorders>
            <w:shd w:val="clear" w:color="auto" w:fill="FFFFFF"/>
            <w:vAlign w:val="center"/>
            <w:hideMark/>
          </w:tcPr>
          <w:p w14:paraId="2D8801BF" w14:textId="77777777" w:rsidR="00D17E4E" w:rsidRPr="00EC2C97" w:rsidRDefault="00D17E4E" w:rsidP="00770541">
            <w:pPr>
              <w:jc w:val="center"/>
              <w:rPr>
                <w:sz w:val="26"/>
                <w:szCs w:val="26"/>
              </w:rPr>
            </w:pPr>
            <w:r w:rsidRPr="00EC2C97">
              <w:rPr>
                <w:sz w:val="26"/>
                <w:szCs w:val="26"/>
              </w:rPr>
              <w:t>11,9</w:t>
            </w:r>
          </w:p>
        </w:tc>
        <w:tc>
          <w:tcPr>
            <w:tcW w:w="874" w:type="pct"/>
            <w:tcBorders>
              <w:top w:val="nil"/>
              <w:left w:val="single" w:sz="8" w:space="0" w:color="auto"/>
              <w:bottom w:val="single" w:sz="8" w:space="0" w:color="auto"/>
              <w:right w:val="nil"/>
            </w:tcBorders>
            <w:shd w:val="clear" w:color="auto" w:fill="FFFFFF"/>
            <w:vAlign w:val="center"/>
            <w:hideMark/>
          </w:tcPr>
          <w:p w14:paraId="55B7B8B4" w14:textId="77777777" w:rsidR="00D17E4E" w:rsidRPr="00EC2C97" w:rsidRDefault="00D17E4E" w:rsidP="00770541">
            <w:pPr>
              <w:jc w:val="center"/>
              <w:rPr>
                <w:sz w:val="26"/>
                <w:szCs w:val="26"/>
              </w:rPr>
            </w:pPr>
            <w:r w:rsidRPr="00EC2C97">
              <w:rPr>
                <w:sz w:val="26"/>
                <w:szCs w:val="26"/>
              </w:rPr>
              <w:t>13,1</w:t>
            </w:r>
          </w:p>
        </w:tc>
        <w:tc>
          <w:tcPr>
            <w:tcW w:w="808" w:type="pct"/>
            <w:tcBorders>
              <w:top w:val="nil"/>
              <w:left w:val="single" w:sz="8" w:space="0" w:color="auto"/>
              <w:bottom w:val="single" w:sz="8" w:space="0" w:color="auto"/>
              <w:right w:val="nil"/>
            </w:tcBorders>
            <w:shd w:val="clear" w:color="auto" w:fill="FFFFFF"/>
            <w:vAlign w:val="center"/>
            <w:hideMark/>
          </w:tcPr>
          <w:p w14:paraId="0435B3B3" w14:textId="77777777" w:rsidR="00D17E4E" w:rsidRPr="00EC2C97" w:rsidRDefault="00D17E4E" w:rsidP="00770541">
            <w:pPr>
              <w:jc w:val="center"/>
              <w:rPr>
                <w:sz w:val="26"/>
                <w:szCs w:val="26"/>
              </w:rPr>
            </w:pPr>
            <w:r w:rsidRPr="00EC2C97">
              <w:rPr>
                <w:sz w:val="26"/>
                <w:szCs w:val="26"/>
              </w:rPr>
              <w:t>0,6</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1B3B997F" w14:textId="77777777" w:rsidR="00D17E4E" w:rsidRPr="00EC2C97" w:rsidRDefault="00D17E4E" w:rsidP="00770541">
            <w:pPr>
              <w:jc w:val="center"/>
              <w:rPr>
                <w:sz w:val="26"/>
                <w:szCs w:val="26"/>
              </w:rPr>
            </w:pPr>
            <w:r w:rsidRPr="00EC2C97">
              <w:rPr>
                <w:sz w:val="26"/>
                <w:szCs w:val="26"/>
              </w:rPr>
              <w:t>168</w:t>
            </w:r>
          </w:p>
        </w:tc>
        <w:tc>
          <w:tcPr>
            <w:tcW w:w="15" w:type="pct"/>
            <w:tcBorders>
              <w:top w:val="nil"/>
              <w:left w:val="nil"/>
              <w:bottom w:val="nil"/>
              <w:right w:val="nil"/>
            </w:tcBorders>
            <w:vAlign w:val="center"/>
            <w:hideMark/>
          </w:tcPr>
          <w:p w14:paraId="587C4AD8" w14:textId="77777777" w:rsidR="00D17E4E" w:rsidRPr="00EC2C97" w:rsidRDefault="00D17E4E" w:rsidP="00770541">
            <w:pPr>
              <w:jc w:val="center"/>
              <w:rPr>
                <w:sz w:val="26"/>
                <w:szCs w:val="26"/>
              </w:rPr>
            </w:pPr>
          </w:p>
        </w:tc>
      </w:tr>
      <w:tr w:rsidR="00D17E4E" w:rsidRPr="00EC2C97" w14:paraId="22C3BAE6" w14:textId="77777777" w:rsidTr="00770541">
        <w:trPr>
          <w:trHeight w:val="234"/>
        </w:trPr>
        <w:tc>
          <w:tcPr>
            <w:tcW w:w="1622" w:type="pct"/>
            <w:tcBorders>
              <w:top w:val="single" w:sz="4" w:space="0" w:color="auto"/>
              <w:left w:val="single" w:sz="4" w:space="0" w:color="auto"/>
              <w:bottom w:val="single" w:sz="8" w:space="0" w:color="auto"/>
              <w:right w:val="nil"/>
            </w:tcBorders>
            <w:shd w:val="clear" w:color="auto" w:fill="FFFFFF"/>
            <w:hideMark/>
          </w:tcPr>
          <w:p w14:paraId="21E8E791" w14:textId="77777777" w:rsidR="00D17E4E" w:rsidRPr="00EC2C97" w:rsidRDefault="00D17E4E" w:rsidP="00770541">
            <w:pPr>
              <w:jc w:val="center"/>
              <w:rPr>
                <w:sz w:val="26"/>
                <w:szCs w:val="26"/>
              </w:rPr>
            </w:pPr>
            <w:r w:rsidRPr="00EC2C97">
              <w:rPr>
                <w:sz w:val="26"/>
                <w:szCs w:val="26"/>
              </w:rPr>
              <w:t>Яєчня</w:t>
            </w:r>
          </w:p>
        </w:tc>
        <w:tc>
          <w:tcPr>
            <w:tcW w:w="671" w:type="pct"/>
            <w:tcBorders>
              <w:top w:val="single" w:sz="4" w:space="0" w:color="auto"/>
              <w:left w:val="single" w:sz="8" w:space="0" w:color="auto"/>
              <w:bottom w:val="single" w:sz="8" w:space="0" w:color="auto"/>
              <w:right w:val="nil"/>
            </w:tcBorders>
            <w:shd w:val="clear" w:color="auto" w:fill="FFFFFF"/>
            <w:vAlign w:val="center"/>
            <w:hideMark/>
          </w:tcPr>
          <w:p w14:paraId="7F08570D" w14:textId="77777777" w:rsidR="00D17E4E" w:rsidRPr="00EC2C97" w:rsidRDefault="00D17E4E" w:rsidP="00770541">
            <w:pPr>
              <w:jc w:val="center"/>
              <w:rPr>
                <w:sz w:val="26"/>
                <w:szCs w:val="26"/>
              </w:rPr>
            </w:pPr>
            <w:r w:rsidRPr="00EC2C97">
              <w:rPr>
                <w:sz w:val="26"/>
                <w:szCs w:val="26"/>
              </w:rPr>
              <w:t>12,9</w:t>
            </w:r>
          </w:p>
        </w:tc>
        <w:tc>
          <w:tcPr>
            <w:tcW w:w="874" w:type="pct"/>
            <w:tcBorders>
              <w:top w:val="single" w:sz="4" w:space="0" w:color="auto"/>
              <w:left w:val="single" w:sz="8" w:space="0" w:color="auto"/>
              <w:bottom w:val="single" w:sz="8" w:space="0" w:color="auto"/>
              <w:right w:val="nil"/>
            </w:tcBorders>
            <w:shd w:val="clear" w:color="auto" w:fill="FFFFFF"/>
            <w:vAlign w:val="center"/>
            <w:hideMark/>
          </w:tcPr>
          <w:p w14:paraId="7E008275" w14:textId="77777777" w:rsidR="00D17E4E" w:rsidRPr="00EC2C97" w:rsidRDefault="00D17E4E" w:rsidP="00770541">
            <w:pPr>
              <w:jc w:val="center"/>
              <w:rPr>
                <w:sz w:val="26"/>
                <w:szCs w:val="26"/>
              </w:rPr>
            </w:pPr>
            <w:r w:rsidRPr="00EC2C97">
              <w:rPr>
                <w:sz w:val="26"/>
                <w:szCs w:val="26"/>
              </w:rPr>
              <w:t>20,9</w:t>
            </w:r>
          </w:p>
        </w:tc>
        <w:tc>
          <w:tcPr>
            <w:tcW w:w="808" w:type="pct"/>
            <w:tcBorders>
              <w:top w:val="single" w:sz="4" w:space="0" w:color="auto"/>
              <w:left w:val="single" w:sz="8" w:space="0" w:color="auto"/>
              <w:bottom w:val="single" w:sz="8" w:space="0" w:color="auto"/>
              <w:right w:val="nil"/>
            </w:tcBorders>
            <w:shd w:val="clear" w:color="auto" w:fill="FFFFFF"/>
            <w:vAlign w:val="center"/>
            <w:hideMark/>
          </w:tcPr>
          <w:p w14:paraId="7499C2B4" w14:textId="77777777" w:rsidR="00D17E4E" w:rsidRPr="00EC2C97" w:rsidRDefault="00D17E4E" w:rsidP="00770541">
            <w:pPr>
              <w:jc w:val="center"/>
              <w:rPr>
                <w:sz w:val="26"/>
                <w:szCs w:val="26"/>
              </w:rPr>
            </w:pPr>
            <w:r w:rsidRPr="00EC2C97">
              <w:rPr>
                <w:sz w:val="26"/>
                <w:szCs w:val="26"/>
              </w:rPr>
              <w:t>-</w:t>
            </w:r>
          </w:p>
        </w:tc>
        <w:tc>
          <w:tcPr>
            <w:tcW w:w="1010" w:type="pct"/>
            <w:tcBorders>
              <w:top w:val="single" w:sz="4" w:space="0" w:color="auto"/>
              <w:left w:val="single" w:sz="8" w:space="0" w:color="auto"/>
              <w:bottom w:val="single" w:sz="8" w:space="0" w:color="auto"/>
              <w:right w:val="single" w:sz="8" w:space="0" w:color="auto"/>
            </w:tcBorders>
            <w:shd w:val="clear" w:color="auto" w:fill="FFFFFF"/>
            <w:vAlign w:val="center"/>
            <w:hideMark/>
          </w:tcPr>
          <w:p w14:paraId="49CF6B80" w14:textId="77777777" w:rsidR="00D17E4E" w:rsidRPr="00EC2C97" w:rsidRDefault="00D17E4E" w:rsidP="00770541">
            <w:pPr>
              <w:jc w:val="center"/>
              <w:rPr>
                <w:sz w:val="26"/>
                <w:szCs w:val="26"/>
              </w:rPr>
            </w:pPr>
            <w:r w:rsidRPr="00EC2C97">
              <w:rPr>
                <w:sz w:val="26"/>
                <w:szCs w:val="26"/>
              </w:rPr>
              <w:t>243</w:t>
            </w:r>
          </w:p>
        </w:tc>
        <w:tc>
          <w:tcPr>
            <w:tcW w:w="15" w:type="pct"/>
            <w:tcBorders>
              <w:top w:val="nil"/>
              <w:left w:val="nil"/>
              <w:bottom w:val="nil"/>
              <w:right w:val="nil"/>
            </w:tcBorders>
            <w:vAlign w:val="center"/>
            <w:hideMark/>
          </w:tcPr>
          <w:p w14:paraId="355BEDEF" w14:textId="77777777" w:rsidR="00D17E4E" w:rsidRPr="00EC2C97" w:rsidRDefault="00D17E4E" w:rsidP="00770541">
            <w:pPr>
              <w:jc w:val="center"/>
              <w:rPr>
                <w:sz w:val="26"/>
                <w:szCs w:val="26"/>
              </w:rPr>
            </w:pPr>
          </w:p>
        </w:tc>
      </w:tr>
      <w:tr w:rsidR="00D17E4E" w:rsidRPr="00EC2C97" w14:paraId="5E398838" w14:textId="77777777" w:rsidTr="00770541">
        <w:trPr>
          <w:trHeight w:val="317"/>
        </w:trPr>
        <w:tc>
          <w:tcPr>
            <w:tcW w:w="1622" w:type="pct"/>
            <w:tcBorders>
              <w:top w:val="nil"/>
              <w:left w:val="single" w:sz="8" w:space="0" w:color="auto"/>
              <w:bottom w:val="single" w:sz="8" w:space="0" w:color="auto"/>
              <w:right w:val="nil"/>
            </w:tcBorders>
            <w:shd w:val="clear" w:color="auto" w:fill="FFFFFF"/>
            <w:hideMark/>
          </w:tcPr>
          <w:p w14:paraId="49E5D18F" w14:textId="77777777" w:rsidR="00D17E4E" w:rsidRPr="00EC2C97" w:rsidRDefault="00D17E4E" w:rsidP="00770541">
            <w:pPr>
              <w:jc w:val="center"/>
              <w:rPr>
                <w:sz w:val="26"/>
                <w:szCs w:val="26"/>
              </w:rPr>
            </w:pPr>
            <w:r w:rsidRPr="00EC2C97">
              <w:rPr>
                <w:sz w:val="26"/>
                <w:szCs w:val="26"/>
              </w:rPr>
              <w:t>Омлет</w:t>
            </w:r>
          </w:p>
        </w:tc>
        <w:tc>
          <w:tcPr>
            <w:tcW w:w="671" w:type="pct"/>
            <w:tcBorders>
              <w:top w:val="nil"/>
              <w:left w:val="single" w:sz="8" w:space="0" w:color="auto"/>
              <w:bottom w:val="single" w:sz="8" w:space="0" w:color="auto"/>
              <w:right w:val="nil"/>
            </w:tcBorders>
            <w:shd w:val="clear" w:color="auto" w:fill="FFFFFF"/>
            <w:vAlign w:val="center"/>
            <w:hideMark/>
          </w:tcPr>
          <w:p w14:paraId="10A54A25" w14:textId="77777777" w:rsidR="00D17E4E" w:rsidRPr="00EC2C97" w:rsidRDefault="00D17E4E" w:rsidP="00770541">
            <w:pPr>
              <w:jc w:val="center"/>
              <w:rPr>
                <w:sz w:val="26"/>
                <w:szCs w:val="26"/>
              </w:rPr>
            </w:pPr>
            <w:r w:rsidRPr="00EC2C97">
              <w:rPr>
                <w:sz w:val="26"/>
                <w:szCs w:val="26"/>
              </w:rPr>
              <w:t>9,6</w:t>
            </w:r>
          </w:p>
        </w:tc>
        <w:tc>
          <w:tcPr>
            <w:tcW w:w="874" w:type="pct"/>
            <w:tcBorders>
              <w:top w:val="nil"/>
              <w:left w:val="single" w:sz="8" w:space="0" w:color="auto"/>
              <w:bottom w:val="single" w:sz="8" w:space="0" w:color="auto"/>
              <w:right w:val="nil"/>
            </w:tcBorders>
            <w:shd w:val="clear" w:color="auto" w:fill="FFFFFF"/>
            <w:vAlign w:val="center"/>
            <w:hideMark/>
          </w:tcPr>
          <w:p w14:paraId="301A3633" w14:textId="77777777" w:rsidR="00D17E4E" w:rsidRPr="00EC2C97" w:rsidRDefault="00D17E4E" w:rsidP="00770541">
            <w:pPr>
              <w:jc w:val="center"/>
              <w:rPr>
                <w:sz w:val="26"/>
                <w:szCs w:val="26"/>
              </w:rPr>
            </w:pPr>
            <w:r w:rsidRPr="00EC2C97">
              <w:rPr>
                <w:sz w:val="26"/>
                <w:szCs w:val="26"/>
              </w:rPr>
              <w:t>15,4</w:t>
            </w:r>
          </w:p>
        </w:tc>
        <w:tc>
          <w:tcPr>
            <w:tcW w:w="808" w:type="pct"/>
            <w:tcBorders>
              <w:top w:val="nil"/>
              <w:left w:val="single" w:sz="8" w:space="0" w:color="auto"/>
              <w:bottom w:val="single" w:sz="8" w:space="0" w:color="auto"/>
              <w:right w:val="nil"/>
            </w:tcBorders>
            <w:shd w:val="clear" w:color="auto" w:fill="FFFFFF"/>
            <w:vAlign w:val="center"/>
            <w:hideMark/>
          </w:tcPr>
          <w:p w14:paraId="789E0450" w14:textId="77777777" w:rsidR="00D17E4E" w:rsidRPr="00EC2C97" w:rsidRDefault="00D17E4E" w:rsidP="00770541">
            <w:pPr>
              <w:jc w:val="center"/>
              <w:rPr>
                <w:sz w:val="26"/>
                <w:szCs w:val="26"/>
              </w:rPr>
            </w:pPr>
            <w:r w:rsidRPr="00EC2C97">
              <w:rPr>
                <w:sz w:val="26"/>
                <w:szCs w:val="26"/>
              </w:rPr>
              <w:t>-</w:t>
            </w:r>
          </w:p>
        </w:tc>
        <w:tc>
          <w:tcPr>
            <w:tcW w:w="1010" w:type="pct"/>
            <w:tcBorders>
              <w:top w:val="nil"/>
              <w:left w:val="single" w:sz="8" w:space="0" w:color="auto"/>
              <w:bottom w:val="single" w:sz="8" w:space="0" w:color="auto"/>
              <w:right w:val="single" w:sz="8" w:space="0" w:color="auto"/>
            </w:tcBorders>
            <w:shd w:val="clear" w:color="auto" w:fill="FFFFFF"/>
            <w:vAlign w:val="center"/>
            <w:hideMark/>
          </w:tcPr>
          <w:p w14:paraId="61185D55" w14:textId="77777777" w:rsidR="00D17E4E" w:rsidRPr="00EC2C97" w:rsidRDefault="00D17E4E" w:rsidP="00770541">
            <w:pPr>
              <w:jc w:val="center"/>
              <w:rPr>
                <w:sz w:val="26"/>
                <w:szCs w:val="26"/>
              </w:rPr>
            </w:pPr>
            <w:r w:rsidRPr="00EC2C97">
              <w:rPr>
                <w:sz w:val="26"/>
                <w:szCs w:val="26"/>
              </w:rPr>
              <w:t>184</w:t>
            </w:r>
          </w:p>
        </w:tc>
        <w:tc>
          <w:tcPr>
            <w:tcW w:w="15" w:type="pct"/>
            <w:tcBorders>
              <w:top w:val="nil"/>
              <w:left w:val="nil"/>
              <w:bottom w:val="nil"/>
              <w:right w:val="nil"/>
            </w:tcBorders>
            <w:vAlign w:val="center"/>
            <w:hideMark/>
          </w:tcPr>
          <w:p w14:paraId="7EC171D9" w14:textId="77777777" w:rsidR="00D17E4E" w:rsidRPr="00EC2C97" w:rsidRDefault="00D17E4E" w:rsidP="00770541">
            <w:pPr>
              <w:jc w:val="center"/>
              <w:rPr>
                <w:sz w:val="26"/>
                <w:szCs w:val="26"/>
              </w:rPr>
            </w:pPr>
          </w:p>
        </w:tc>
      </w:tr>
      <w:tr w:rsidR="00D17E4E" w:rsidRPr="00EC2C97" w14:paraId="40C21337" w14:textId="77777777" w:rsidTr="00770541">
        <w:trPr>
          <w:trHeight w:val="523"/>
        </w:trPr>
        <w:tc>
          <w:tcPr>
            <w:tcW w:w="4985" w:type="pct"/>
            <w:gridSpan w:val="5"/>
            <w:tcBorders>
              <w:top w:val="nil"/>
              <w:left w:val="single" w:sz="8" w:space="0" w:color="auto"/>
              <w:bottom w:val="single" w:sz="8" w:space="0" w:color="auto"/>
              <w:right w:val="single" w:sz="8" w:space="0" w:color="auto"/>
            </w:tcBorders>
            <w:shd w:val="clear" w:color="auto" w:fill="FFFFFF"/>
            <w:vAlign w:val="center"/>
            <w:hideMark/>
          </w:tcPr>
          <w:p w14:paraId="602BA5E2" w14:textId="77777777" w:rsidR="00D17E4E" w:rsidRPr="00EC2C97" w:rsidRDefault="00D17E4E" w:rsidP="00770541">
            <w:pPr>
              <w:jc w:val="center"/>
              <w:rPr>
                <w:sz w:val="26"/>
                <w:szCs w:val="26"/>
              </w:rPr>
            </w:pPr>
            <w:r w:rsidRPr="00EC2C97">
              <w:rPr>
                <w:sz w:val="26"/>
                <w:szCs w:val="26"/>
              </w:rPr>
              <w:t>Компоти</w:t>
            </w:r>
          </w:p>
        </w:tc>
        <w:tc>
          <w:tcPr>
            <w:tcW w:w="15" w:type="pct"/>
            <w:tcBorders>
              <w:top w:val="nil"/>
              <w:left w:val="nil"/>
              <w:bottom w:val="nil"/>
              <w:right w:val="nil"/>
            </w:tcBorders>
            <w:vAlign w:val="center"/>
            <w:hideMark/>
          </w:tcPr>
          <w:p w14:paraId="0587AB44" w14:textId="77777777" w:rsidR="00D17E4E" w:rsidRPr="00EC2C97" w:rsidRDefault="00D17E4E" w:rsidP="00770541">
            <w:pPr>
              <w:jc w:val="center"/>
              <w:rPr>
                <w:sz w:val="26"/>
                <w:szCs w:val="26"/>
              </w:rPr>
            </w:pPr>
          </w:p>
        </w:tc>
      </w:tr>
      <w:tr w:rsidR="00D17E4E" w:rsidRPr="00EC2C97" w14:paraId="43910718" w14:textId="77777777" w:rsidTr="00770541">
        <w:trPr>
          <w:trHeight w:val="241"/>
        </w:trPr>
        <w:tc>
          <w:tcPr>
            <w:tcW w:w="1622" w:type="pct"/>
            <w:tcBorders>
              <w:top w:val="nil"/>
              <w:left w:val="single" w:sz="8" w:space="0" w:color="auto"/>
              <w:bottom w:val="nil"/>
              <w:right w:val="nil"/>
            </w:tcBorders>
            <w:shd w:val="clear" w:color="auto" w:fill="FFFFFF"/>
            <w:hideMark/>
          </w:tcPr>
          <w:p w14:paraId="7067F1B4" w14:textId="77777777" w:rsidR="00D17E4E" w:rsidRPr="00EC2C97" w:rsidRDefault="00D17E4E" w:rsidP="00770541">
            <w:pPr>
              <w:jc w:val="center"/>
              <w:rPr>
                <w:sz w:val="26"/>
                <w:szCs w:val="26"/>
              </w:rPr>
            </w:pPr>
            <w:r w:rsidRPr="00EC2C97">
              <w:rPr>
                <w:sz w:val="26"/>
                <w:szCs w:val="26"/>
              </w:rPr>
              <w:t>Абрикосо</w:t>
            </w:r>
            <w:r w:rsidRPr="00EC2C97">
              <w:rPr>
                <w:sz w:val="26"/>
                <w:szCs w:val="26"/>
              </w:rPr>
              <w:softHyphen/>
              <w:t>вий</w:t>
            </w:r>
          </w:p>
        </w:tc>
        <w:tc>
          <w:tcPr>
            <w:tcW w:w="671" w:type="pct"/>
            <w:tcBorders>
              <w:top w:val="nil"/>
              <w:left w:val="single" w:sz="8" w:space="0" w:color="auto"/>
              <w:bottom w:val="nil"/>
              <w:right w:val="nil"/>
            </w:tcBorders>
            <w:shd w:val="clear" w:color="auto" w:fill="FFFFFF"/>
            <w:vAlign w:val="center"/>
            <w:hideMark/>
          </w:tcPr>
          <w:p w14:paraId="5EB08697" w14:textId="77777777" w:rsidR="00D17E4E" w:rsidRPr="00EC2C97" w:rsidRDefault="00D17E4E" w:rsidP="00770541">
            <w:pPr>
              <w:jc w:val="center"/>
              <w:rPr>
                <w:sz w:val="26"/>
                <w:szCs w:val="26"/>
              </w:rPr>
            </w:pPr>
            <w:r w:rsidRPr="00EC2C97">
              <w:rPr>
                <w:sz w:val="26"/>
                <w:szCs w:val="26"/>
              </w:rPr>
              <w:t>0,2</w:t>
            </w:r>
          </w:p>
        </w:tc>
        <w:tc>
          <w:tcPr>
            <w:tcW w:w="874" w:type="pct"/>
            <w:tcBorders>
              <w:top w:val="nil"/>
              <w:left w:val="single" w:sz="8" w:space="0" w:color="auto"/>
              <w:bottom w:val="nil"/>
              <w:right w:val="nil"/>
            </w:tcBorders>
            <w:shd w:val="clear" w:color="auto" w:fill="FFFFFF"/>
            <w:vAlign w:val="center"/>
            <w:hideMark/>
          </w:tcPr>
          <w:p w14:paraId="352846F7" w14:textId="77777777" w:rsidR="00D17E4E" w:rsidRPr="00EC2C97" w:rsidRDefault="00D17E4E" w:rsidP="00770541">
            <w:pPr>
              <w:jc w:val="center"/>
              <w:rPr>
                <w:sz w:val="26"/>
                <w:szCs w:val="26"/>
              </w:rPr>
            </w:pPr>
            <w:r w:rsidRPr="00EC2C97">
              <w:rPr>
                <w:sz w:val="26"/>
                <w:szCs w:val="26"/>
              </w:rPr>
              <w:t>-</w:t>
            </w:r>
          </w:p>
        </w:tc>
        <w:tc>
          <w:tcPr>
            <w:tcW w:w="808" w:type="pct"/>
            <w:tcBorders>
              <w:top w:val="nil"/>
              <w:left w:val="single" w:sz="8" w:space="0" w:color="auto"/>
              <w:bottom w:val="nil"/>
              <w:right w:val="nil"/>
            </w:tcBorders>
            <w:shd w:val="clear" w:color="auto" w:fill="FFFFFF"/>
            <w:vAlign w:val="center"/>
            <w:hideMark/>
          </w:tcPr>
          <w:p w14:paraId="65375216" w14:textId="77777777" w:rsidR="00D17E4E" w:rsidRPr="00EC2C97" w:rsidRDefault="00D17E4E" w:rsidP="00770541">
            <w:pPr>
              <w:jc w:val="center"/>
              <w:rPr>
                <w:sz w:val="26"/>
                <w:szCs w:val="26"/>
              </w:rPr>
            </w:pPr>
            <w:r w:rsidRPr="00EC2C97">
              <w:rPr>
                <w:sz w:val="26"/>
                <w:szCs w:val="26"/>
              </w:rPr>
              <w:t>21,2</w:t>
            </w:r>
          </w:p>
        </w:tc>
        <w:tc>
          <w:tcPr>
            <w:tcW w:w="1010" w:type="pct"/>
            <w:tcBorders>
              <w:top w:val="nil"/>
              <w:left w:val="single" w:sz="8" w:space="0" w:color="auto"/>
              <w:bottom w:val="nil"/>
              <w:right w:val="single" w:sz="8" w:space="0" w:color="auto"/>
            </w:tcBorders>
            <w:shd w:val="clear" w:color="auto" w:fill="FFFFFF"/>
            <w:vAlign w:val="center"/>
            <w:hideMark/>
          </w:tcPr>
          <w:p w14:paraId="16550676" w14:textId="77777777" w:rsidR="00D17E4E" w:rsidRPr="00EC2C97" w:rsidRDefault="00D17E4E" w:rsidP="00770541">
            <w:pPr>
              <w:jc w:val="center"/>
              <w:rPr>
                <w:sz w:val="26"/>
                <w:szCs w:val="26"/>
              </w:rPr>
            </w:pPr>
            <w:r w:rsidRPr="00EC2C97">
              <w:rPr>
                <w:sz w:val="26"/>
                <w:szCs w:val="26"/>
              </w:rPr>
              <w:t>83</w:t>
            </w:r>
          </w:p>
        </w:tc>
        <w:tc>
          <w:tcPr>
            <w:tcW w:w="15" w:type="pct"/>
            <w:tcBorders>
              <w:top w:val="nil"/>
              <w:left w:val="nil"/>
              <w:bottom w:val="nil"/>
              <w:right w:val="nil"/>
            </w:tcBorders>
            <w:vAlign w:val="center"/>
            <w:hideMark/>
          </w:tcPr>
          <w:p w14:paraId="56E5A8FE" w14:textId="77777777" w:rsidR="00D17E4E" w:rsidRPr="00EC2C97" w:rsidRDefault="00D17E4E" w:rsidP="00770541">
            <w:pPr>
              <w:jc w:val="center"/>
              <w:rPr>
                <w:sz w:val="26"/>
                <w:szCs w:val="26"/>
              </w:rPr>
            </w:pPr>
          </w:p>
        </w:tc>
      </w:tr>
      <w:tr w:rsidR="00D17E4E" w:rsidRPr="00EC2C97" w14:paraId="6C301F54"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2DC9EFFF" w14:textId="77777777" w:rsidR="00D17E4E" w:rsidRPr="00EC2C97" w:rsidRDefault="00D17E4E" w:rsidP="00770541">
            <w:pPr>
              <w:jc w:val="center"/>
              <w:rPr>
                <w:sz w:val="26"/>
                <w:szCs w:val="26"/>
              </w:rPr>
            </w:pPr>
            <w:r w:rsidRPr="00EC2C97">
              <w:rPr>
                <w:sz w:val="26"/>
                <w:szCs w:val="26"/>
              </w:rPr>
              <w:t>Вишневий</w:t>
            </w:r>
          </w:p>
        </w:tc>
        <w:tc>
          <w:tcPr>
            <w:tcW w:w="671" w:type="pct"/>
            <w:tcBorders>
              <w:top w:val="single" w:sz="8" w:space="0" w:color="auto"/>
              <w:left w:val="single" w:sz="8" w:space="0" w:color="auto"/>
              <w:bottom w:val="nil"/>
              <w:right w:val="nil"/>
            </w:tcBorders>
            <w:shd w:val="clear" w:color="auto" w:fill="FFFFFF"/>
            <w:vAlign w:val="center"/>
            <w:hideMark/>
          </w:tcPr>
          <w:p w14:paraId="3708E008" w14:textId="77777777" w:rsidR="00D17E4E" w:rsidRPr="00EC2C97" w:rsidRDefault="00D17E4E" w:rsidP="00770541">
            <w:pPr>
              <w:jc w:val="center"/>
              <w:rPr>
                <w:sz w:val="26"/>
                <w:szCs w:val="26"/>
              </w:rPr>
            </w:pPr>
            <w:r w:rsidRPr="00EC2C97">
              <w:rPr>
                <w:sz w:val="26"/>
                <w:szCs w:val="26"/>
              </w:rPr>
              <w:t>0,6</w:t>
            </w:r>
          </w:p>
        </w:tc>
        <w:tc>
          <w:tcPr>
            <w:tcW w:w="874" w:type="pct"/>
            <w:tcBorders>
              <w:top w:val="single" w:sz="8" w:space="0" w:color="auto"/>
              <w:left w:val="single" w:sz="8" w:space="0" w:color="auto"/>
              <w:bottom w:val="nil"/>
              <w:right w:val="nil"/>
            </w:tcBorders>
            <w:shd w:val="clear" w:color="auto" w:fill="FFFFFF"/>
            <w:vAlign w:val="center"/>
            <w:hideMark/>
          </w:tcPr>
          <w:p w14:paraId="6A8756F0"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651F32B1" w14:textId="77777777" w:rsidR="00D17E4E" w:rsidRPr="00EC2C97" w:rsidRDefault="00D17E4E" w:rsidP="00770541">
            <w:pPr>
              <w:jc w:val="center"/>
              <w:rPr>
                <w:sz w:val="26"/>
                <w:szCs w:val="26"/>
              </w:rPr>
            </w:pPr>
            <w:r w:rsidRPr="00EC2C97">
              <w:rPr>
                <w:sz w:val="26"/>
                <w:szCs w:val="26"/>
              </w:rPr>
              <w:t>24,3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8E893A7" w14:textId="77777777" w:rsidR="00D17E4E" w:rsidRPr="00EC2C97" w:rsidRDefault="00D17E4E" w:rsidP="00770541">
            <w:pPr>
              <w:jc w:val="center"/>
              <w:rPr>
                <w:sz w:val="26"/>
                <w:szCs w:val="26"/>
              </w:rPr>
            </w:pPr>
            <w:r w:rsidRPr="00EC2C97">
              <w:rPr>
                <w:sz w:val="26"/>
                <w:szCs w:val="26"/>
              </w:rPr>
              <w:t>99</w:t>
            </w:r>
          </w:p>
        </w:tc>
        <w:tc>
          <w:tcPr>
            <w:tcW w:w="15" w:type="pct"/>
            <w:tcBorders>
              <w:top w:val="nil"/>
              <w:left w:val="nil"/>
              <w:bottom w:val="nil"/>
              <w:right w:val="nil"/>
            </w:tcBorders>
            <w:vAlign w:val="center"/>
            <w:hideMark/>
          </w:tcPr>
          <w:p w14:paraId="0D756854" w14:textId="77777777" w:rsidR="00D17E4E" w:rsidRPr="00EC2C97" w:rsidRDefault="00D17E4E" w:rsidP="00770541">
            <w:pPr>
              <w:jc w:val="center"/>
              <w:rPr>
                <w:sz w:val="26"/>
                <w:szCs w:val="26"/>
              </w:rPr>
            </w:pPr>
          </w:p>
        </w:tc>
      </w:tr>
      <w:tr w:rsidR="00D17E4E" w:rsidRPr="00EC2C97" w14:paraId="6D55458D"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0D2EB7EE" w14:textId="77777777" w:rsidR="00D17E4E" w:rsidRPr="00EC2C97" w:rsidRDefault="00D17E4E" w:rsidP="00770541">
            <w:pPr>
              <w:jc w:val="center"/>
              <w:rPr>
                <w:sz w:val="26"/>
                <w:szCs w:val="26"/>
              </w:rPr>
            </w:pPr>
            <w:r w:rsidRPr="00EC2C97">
              <w:rPr>
                <w:sz w:val="26"/>
                <w:szCs w:val="26"/>
              </w:rPr>
              <w:t>Яблучний</w:t>
            </w:r>
          </w:p>
        </w:tc>
        <w:tc>
          <w:tcPr>
            <w:tcW w:w="671" w:type="pct"/>
            <w:tcBorders>
              <w:top w:val="single" w:sz="8" w:space="0" w:color="auto"/>
              <w:left w:val="single" w:sz="8" w:space="0" w:color="auto"/>
              <w:bottom w:val="nil"/>
              <w:right w:val="nil"/>
            </w:tcBorders>
            <w:shd w:val="clear" w:color="auto" w:fill="FFFFFF"/>
            <w:vAlign w:val="center"/>
            <w:hideMark/>
          </w:tcPr>
          <w:p w14:paraId="5452D3D7" w14:textId="77777777" w:rsidR="00D17E4E" w:rsidRPr="00EC2C97" w:rsidRDefault="00D17E4E" w:rsidP="00770541">
            <w:pPr>
              <w:jc w:val="center"/>
              <w:rPr>
                <w:sz w:val="26"/>
                <w:szCs w:val="26"/>
              </w:rPr>
            </w:pPr>
            <w:r w:rsidRPr="00EC2C97">
              <w:rPr>
                <w:sz w:val="26"/>
                <w:szCs w:val="26"/>
              </w:rPr>
              <w:t>0,2</w:t>
            </w:r>
          </w:p>
        </w:tc>
        <w:tc>
          <w:tcPr>
            <w:tcW w:w="874" w:type="pct"/>
            <w:tcBorders>
              <w:top w:val="single" w:sz="8" w:space="0" w:color="auto"/>
              <w:left w:val="single" w:sz="8" w:space="0" w:color="auto"/>
              <w:bottom w:val="nil"/>
              <w:right w:val="nil"/>
            </w:tcBorders>
            <w:shd w:val="clear" w:color="auto" w:fill="FFFFFF"/>
            <w:vAlign w:val="center"/>
            <w:hideMark/>
          </w:tcPr>
          <w:p w14:paraId="0895C9A8"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7565F0BE" w14:textId="77777777" w:rsidR="00D17E4E" w:rsidRPr="00EC2C97" w:rsidRDefault="00D17E4E" w:rsidP="00770541">
            <w:pPr>
              <w:jc w:val="center"/>
              <w:rPr>
                <w:sz w:val="26"/>
                <w:szCs w:val="26"/>
              </w:rPr>
            </w:pPr>
            <w:r w:rsidRPr="00EC2C97">
              <w:rPr>
                <w:sz w:val="26"/>
                <w:szCs w:val="26"/>
              </w:rPr>
              <w:t>22,1</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2D1AA7F" w14:textId="77777777" w:rsidR="00D17E4E" w:rsidRPr="00EC2C97" w:rsidRDefault="00D17E4E" w:rsidP="00770541">
            <w:pPr>
              <w:jc w:val="center"/>
              <w:rPr>
                <w:sz w:val="26"/>
                <w:szCs w:val="26"/>
              </w:rPr>
            </w:pPr>
            <w:r w:rsidRPr="00EC2C97">
              <w:rPr>
                <w:sz w:val="26"/>
                <w:szCs w:val="26"/>
              </w:rPr>
              <w:t>85</w:t>
            </w:r>
          </w:p>
        </w:tc>
        <w:tc>
          <w:tcPr>
            <w:tcW w:w="15" w:type="pct"/>
            <w:tcBorders>
              <w:top w:val="nil"/>
              <w:left w:val="nil"/>
              <w:bottom w:val="nil"/>
              <w:right w:val="nil"/>
            </w:tcBorders>
            <w:vAlign w:val="center"/>
            <w:hideMark/>
          </w:tcPr>
          <w:p w14:paraId="2086C58C" w14:textId="77777777" w:rsidR="00D17E4E" w:rsidRPr="00EC2C97" w:rsidRDefault="00D17E4E" w:rsidP="00770541">
            <w:pPr>
              <w:jc w:val="center"/>
              <w:rPr>
                <w:sz w:val="26"/>
                <w:szCs w:val="26"/>
              </w:rPr>
            </w:pPr>
          </w:p>
        </w:tc>
      </w:tr>
      <w:tr w:rsidR="00D17E4E" w:rsidRPr="00EC2C97" w14:paraId="5FF5890E" w14:textId="77777777" w:rsidTr="00770541">
        <w:trPr>
          <w:trHeight w:val="554"/>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7B5A2D2D" w14:textId="77777777" w:rsidR="00D17E4E" w:rsidRPr="00EC2C97" w:rsidRDefault="00D17E4E" w:rsidP="00770541">
            <w:pPr>
              <w:jc w:val="center"/>
              <w:rPr>
                <w:sz w:val="26"/>
                <w:szCs w:val="26"/>
              </w:rPr>
            </w:pPr>
            <w:r w:rsidRPr="00EC2C97">
              <w:rPr>
                <w:sz w:val="26"/>
                <w:szCs w:val="26"/>
              </w:rPr>
              <w:t>Варення</w:t>
            </w:r>
          </w:p>
        </w:tc>
        <w:tc>
          <w:tcPr>
            <w:tcW w:w="15" w:type="pct"/>
            <w:tcBorders>
              <w:top w:val="nil"/>
              <w:left w:val="nil"/>
              <w:bottom w:val="nil"/>
              <w:right w:val="nil"/>
            </w:tcBorders>
            <w:vAlign w:val="center"/>
            <w:hideMark/>
          </w:tcPr>
          <w:p w14:paraId="4D841A66" w14:textId="77777777" w:rsidR="00D17E4E" w:rsidRPr="00EC2C97" w:rsidRDefault="00D17E4E" w:rsidP="00770541">
            <w:pPr>
              <w:jc w:val="center"/>
              <w:rPr>
                <w:sz w:val="26"/>
                <w:szCs w:val="26"/>
              </w:rPr>
            </w:pPr>
          </w:p>
        </w:tc>
      </w:tr>
      <w:tr w:rsidR="00D17E4E" w:rsidRPr="00EC2C97" w14:paraId="42BA5FA3"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6997BB4B" w14:textId="77777777" w:rsidR="00D17E4E" w:rsidRPr="00EC2C97" w:rsidRDefault="00D17E4E" w:rsidP="00770541">
            <w:pPr>
              <w:jc w:val="center"/>
              <w:rPr>
                <w:sz w:val="26"/>
                <w:szCs w:val="26"/>
              </w:rPr>
            </w:pPr>
            <w:r w:rsidRPr="00EC2C97">
              <w:rPr>
                <w:sz w:val="26"/>
                <w:szCs w:val="26"/>
              </w:rPr>
              <w:t>Полуничне</w:t>
            </w:r>
          </w:p>
        </w:tc>
        <w:tc>
          <w:tcPr>
            <w:tcW w:w="671" w:type="pct"/>
            <w:tcBorders>
              <w:top w:val="single" w:sz="8" w:space="0" w:color="auto"/>
              <w:left w:val="single" w:sz="8" w:space="0" w:color="auto"/>
              <w:bottom w:val="nil"/>
              <w:right w:val="nil"/>
            </w:tcBorders>
            <w:shd w:val="clear" w:color="auto" w:fill="FFFFFF"/>
            <w:vAlign w:val="center"/>
            <w:hideMark/>
          </w:tcPr>
          <w:p w14:paraId="7CF92AF2" w14:textId="77777777" w:rsidR="00D17E4E" w:rsidRPr="00EC2C97" w:rsidRDefault="00D17E4E" w:rsidP="00770541">
            <w:pPr>
              <w:jc w:val="center"/>
              <w:rPr>
                <w:sz w:val="26"/>
                <w:szCs w:val="26"/>
              </w:rPr>
            </w:pPr>
            <w:r w:rsidRPr="00EC2C97">
              <w:rPr>
                <w:sz w:val="26"/>
                <w:szCs w:val="26"/>
              </w:rPr>
              <w:t>0,3</w:t>
            </w:r>
          </w:p>
        </w:tc>
        <w:tc>
          <w:tcPr>
            <w:tcW w:w="874" w:type="pct"/>
            <w:tcBorders>
              <w:top w:val="single" w:sz="8" w:space="0" w:color="auto"/>
              <w:left w:val="single" w:sz="8" w:space="0" w:color="auto"/>
              <w:bottom w:val="nil"/>
              <w:right w:val="nil"/>
            </w:tcBorders>
            <w:shd w:val="clear" w:color="auto" w:fill="FFFFFF"/>
            <w:vAlign w:val="center"/>
            <w:hideMark/>
          </w:tcPr>
          <w:p w14:paraId="7DF18C08"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36961481" w14:textId="77777777" w:rsidR="00D17E4E" w:rsidRPr="00EC2C97" w:rsidRDefault="00D17E4E" w:rsidP="00770541">
            <w:pPr>
              <w:jc w:val="center"/>
              <w:rPr>
                <w:sz w:val="26"/>
                <w:szCs w:val="26"/>
              </w:rPr>
            </w:pPr>
            <w:r w:rsidRPr="00EC2C97">
              <w:rPr>
                <w:sz w:val="26"/>
                <w:szCs w:val="26"/>
              </w:rPr>
              <w:t>70,9</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69D6D9C" w14:textId="77777777" w:rsidR="00D17E4E" w:rsidRPr="00EC2C97" w:rsidRDefault="00D17E4E" w:rsidP="00770541">
            <w:pPr>
              <w:jc w:val="center"/>
              <w:rPr>
                <w:sz w:val="26"/>
                <w:szCs w:val="26"/>
              </w:rPr>
            </w:pPr>
            <w:r w:rsidRPr="00EC2C97">
              <w:rPr>
                <w:sz w:val="26"/>
                <w:szCs w:val="26"/>
              </w:rPr>
              <w:t>271</w:t>
            </w:r>
          </w:p>
        </w:tc>
        <w:tc>
          <w:tcPr>
            <w:tcW w:w="15" w:type="pct"/>
            <w:tcBorders>
              <w:top w:val="nil"/>
              <w:left w:val="nil"/>
              <w:bottom w:val="nil"/>
              <w:right w:val="nil"/>
            </w:tcBorders>
            <w:vAlign w:val="center"/>
            <w:hideMark/>
          </w:tcPr>
          <w:p w14:paraId="5082BDDB" w14:textId="77777777" w:rsidR="00D17E4E" w:rsidRPr="00EC2C97" w:rsidRDefault="00D17E4E" w:rsidP="00770541">
            <w:pPr>
              <w:jc w:val="center"/>
              <w:rPr>
                <w:sz w:val="26"/>
                <w:szCs w:val="26"/>
              </w:rPr>
            </w:pPr>
          </w:p>
        </w:tc>
      </w:tr>
      <w:tr w:rsidR="00D17E4E" w:rsidRPr="00EC2C97" w14:paraId="4BF8147D"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02F3CB55" w14:textId="77777777" w:rsidR="00D17E4E" w:rsidRPr="00EC2C97" w:rsidRDefault="00D17E4E" w:rsidP="00770541">
            <w:pPr>
              <w:jc w:val="center"/>
              <w:rPr>
                <w:sz w:val="26"/>
                <w:szCs w:val="26"/>
              </w:rPr>
            </w:pPr>
            <w:r w:rsidRPr="00EC2C97">
              <w:rPr>
                <w:sz w:val="26"/>
                <w:szCs w:val="26"/>
              </w:rPr>
              <w:t>Малинове</w:t>
            </w:r>
          </w:p>
        </w:tc>
        <w:tc>
          <w:tcPr>
            <w:tcW w:w="671" w:type="pct"/>
            <w:tcBorders>
              <w:top w:val="single" w:sz="8" w:space="0" w:color="auto"/>
              <w:left w:val="single" w:sz="8" w:space="0" w:color="auto"/>
              <w:bottom w:val="nil"/>
              <w:right w:val="nil"/>
            </w:tcBorders>
            <w:shd w:val="clear" w:color="auto" w:fill="FFFFFF"/>
            <w:vAlign w:val="center"/>
            <w:hideMark/>
          </w:tcPr>
          <w:p w14:paraId="5DCC2A8F" w14:textId="77777777" w:rsidR="00D17E4E" w:rsidRPr="00EC2C97" w:rsidRDefault="00D17E4E" w:rsidP="00770541">
            <w:pPr>
              <w:jc w:val="center"/>
              <w:rPr>
                <w:sz w:val="26"/>
                <w:szCs w:val="26"/>
              </w:rPr>
            </w:pPr>
            <w:r w:rsidRPr="00EC2C97">
              <w:rPr>
                <w:sz w:val="26"/>
                <w:szCs w:val="26"/>
              </w:rPr>
              <w:t>0,6</w:t>
            </w:r>
          </w:p>
        </w:tc>
        <w:tc>
          <w:tcPr>
            <w:tcW w:w="874" w:type="pct"/>
            <w:tcBorders>
              <w:top w:val="single" w:sz="8" w:space="0" w:color="auto"/>
              <w:left w:val="single" w:sz="8" w:space="0" w:color="auto"/>
              <w:bottom w:val="nil"/>
              <w:right w:val="nil"/>
            </w:tcBorders>
            <w:shd w:val="clear" w:color="auto" w:fill="FFFFFF"/>
            <w:vAlign w:val="center"/>
            <w:hideMark/>
          </w:tcPr>
          <w:p w14:paraId="7C899002"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44668853" w14:textId="77777777" w:rsidR="00D17E4E" w:rsidRPr="00EC2C97" w:rsidRDefault="00D17E4E" w:rsidP="00770541">
            <w:pPr>
              <w:jc w:val="center"/>
              <w:rPr>
                <w:sz w:val="26"/>
                <w:szCs w:val="26"/>
              </w:rPr>
            </w:pPr>
            <w:r w:rsidRPr="00EC2C97">
              <w:rPr>
                <w:sz w:val="26"/>
                <w:szCs w:val="26"/>
              </w:rPr>
              <w:t>70,9</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C88ABB3" w14:textId="77777777" w:rsidR="00D17E4E" w:rsidRPr="00EC2C97" w:rsidRDefault="00D17E4E" w:rsidP="00770541">
            <w:pPr>
              <w:jc w:val="center"/>
              <w:rPr>
                <w:sz w:val="26"/>
                <w:szCs w:val="26"/>
              </w:rPr>
            </w:pPr>
            <w:r w:rsidRPr="00EC2C97">
              <w:rPr>
                <w:sz w:val="26"/>
                <w:szCs w:val="26"/>
              </w:rPr>
              <w:t>275</w:t>
            </w:r>
          </w:p>
        </w:tc>
        <w:tc>
          <w:tcPr>
            <w:tcW w:w="15" w:type="pct"/>
            <w:tcBorders>
              <w:top w:val="nil"/>
              <w:left w:val="nil"/>
              <w:bottom w:val="nil"/>
              <w:right w:val="nil"/>
            </w:tcBorders>
            <w:vAlign w:val="center"/>
            <w:hideMark/>
          </w:tcPr>
          <w:p w14:paraId="122FB9D0" w14:textId="77777777" w:rsidR="00D17E4E" w:rsidRPr="00EC2C97" w:rsidRDefault="00D17E4E" w:rsidP="00770541">
            <w:pPr>
              <w:jc w:val="center"/>
              <w:rPr>
                <w:sz w:val="26"/>
                <w:szCs w:val="26"/>
              </w:rPr>
            </w:pPr>
          </w:p>
        </w:tc>
      </w:tr>
      <w:tr w:rsidR="00D17E4E" w:rsidRPr="00EC2C97" w14:paraId="04D6F5C5"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0736D488" w14:textId="77777777" w:rsidR="00D17E4E" w:rsidRPr="00EC2C97" w:rsidRDefault="00D17E4E" w:rsidP="00770541">
            <w:pPr>
              <w:jc w:val="center"/>
              <w:rPr>
                <w:sz w:val="26"/>
                <w:szCs w:val="26"/>
              </w:rPr>
            </w:pPr>
            <w:r w:rsidRPr="00EC2C97">
              <w:rPr>
                <w:sz w:val="26"/>
                <w:szCs w:val="26"/>
              </w:rPr>
              <w:t>Сливове</w:t>
            </w:r>
          </w:p>
        </w:tc>
        <w:tc>
          <w:tcPr>
            <w:tcW w:w="671" w:type="pct"/>
            <w:tcBorders>
              <w:top w:val="single" w:sz="8" w:space="0" w:color="auto"/>
              <w:left w:val="single" w:sz="8" w:space="0" w:color="auto"/>
              <w:bottom w:val="nil"/>
              <w:right w:val="nil"/>
            </w:tcBorders>
            <w:shd w:val="clear" w:color="auto" w:fill="FFFFFF"/>
            <w:vAlign w:val="center"/>
            <w:hideMark/>
          </w:tcPr>
          <w:p w14:paraId="5D842611" w14:textId="77777777" w:rsidR="00D17E4E" w:rsidRPr="00EC2C97" w:rsidRDefault="00D17E4E" w:rsidP="00770541">
            <w:pPr>
              <w:jc w:val="center"/>
              <w:rPr>
                <w:sz w:val="26"/>
                <w:szCs w:val="26"/>
              </w:rPr>
            </w:pPr>
            <w:r w:rsidRPr="00EC2C97">
              <w:rPr>
                <w:sz w:val="26"/>
                <w:szCs w:val="26"/>
              </w:rPr>
              <w:t>0,4</w:t>
            </w:r>
          </w:p>
        </w:tc>
        <w:tc>
          <w:tcPr>
            <w:tcW w:w="874" w:type="pct"/>
            <w:tcBorders>
              <w:top w:val="single" w:sz="8" w:space="0" w:color="auto"/>
              <w:left w:val="single" w:sz="8" w:space="0" w:color="auto"/>
              <w:bottom w:val="nil"/>
              <w:right w:val="nil"/>
            </w:tcBorders>
            <w:shd w:val="clear" w:color="auto" w:fill="FFFFFF"/>
            <w:vAlign w:val="center"/>
            <w:hideMark/>
          </w:tcPr>
          <w:p w14:paraId="31B55103"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13F1BD14" w14:textId="77777777" w:rsidR="00D17E4E" w:rsidRPr="00EC2C97" w:rsidRDefault="00D17E4E" w:rsidP="00770541">
            <w:pPr>
              <w:jc w:val="center"/>
              <w:rPr>
                <w:sz w:val="26"/>
                <w:szCs w:val="26"/>
              </w:rPr>
            </w:pPr>
            <w:r w:rsidRPr="00EC2C97">
              <w:rPr>
                <w:sz w:val="26"/>
                <w:szCs w:val="26"/>
              </w:rPr>
              <w:t>73,2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BEF6BB4" w14:textId="77777777" w:rsidR="00D17E4E" w:rsidRPr="00EC2C97" w:rsidRDefault="00D17E4E" w:rsidP="00770541">
            <w:pPr>
              <w:jc w:val="center"/>
              <w:rPr>
                <w:sz w:val="26"/>
                <w:szCs w:val="26"/>
              </w:rPr>
            </w:pPr>
            <w:r w:rsidRPr="00EC2C97">
              <w:rPr>
                <w:sz w:val="26"/>
                <w:szCs w:val="26"/>
              </w:rPr>
              <w:t>281</w:t>
            </w:r>
          </w:p>
        </w:tc>
        <w:tc>
          <w:tcPr>
            <w:tcW w:w="15" w:type="pct"/>
            <w:tcBorders>
              <w:top w:val="nil"/>
              <w:left w:val="nil"/>
              <w:bottom w:val="nil"/>
              <w:right w:val="nil"/>
            </w:tcBorders>
            <w:vAlign w:val="center"/>
            <w:hideMark/>
          </w:tcPr>
          <w:p w14:paraId="6B039E26" w14:textId="77777777" w:rsidR="00D17E4E" w:rsidRPr="00EC2C97" w:rsidRDefault="00D17E4E" w:rsidP="00770541">
            <w:pPr>
              <w:jc w:val="center"/>
              <w:rPr>
                <w:sz w:val="26"/>
                <w:szCs w:val="26"/>
              </w:rPr>
            </w:pPr>
          </w:p>
        </w:tc>
      </w:tr>
      <w:tr w:rsidR="00D17E4E" w:rsidRPr="00EC2C97" w14:paraId="6A2B9D8F"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459F31A6" w14:textId="77777777" w:rsidR="00D17E4E" w:rsidRPr="00EC2C97" w:rsidRDefault="00D17E4E" w:rsidP="00770541">
            <w:pPr>
              <w:jc w:val="center"/>
              <w:rPr>
                <w:sz w:val="26"/>
                <w:szCs w:val="26"/>
              </w:rPr>
            </w:pPr>
            <w:r w:rsidRPr="00EC2C97">
              <w:rPr>
                <w:sz w:val="26"/>
                <w:szCs w:val="26"/>
              </w:rPr>
              <w:t>Яблучне</w:t>
            </w:r>
          </w:p>
        </w:tc>
        <w:tc>
          <w:tcPr>
            <w:tcW w:w="671" w:type="pct"/>
            <w:tcBorders>
              <w:top w:val="single" w:sz="8" w:space="0" w:color="auto"/>
              <w:left w:val="single" w:sz="8" w:space="0" w:color="auto"/>
              <w:bottom w:val="nil"/>
              <w:right w:val="nil"/>
            </w:tcBorders>
            <w:shd w:val="clear" w:color="auto" w:fill="FFFFFF"/>
            <w:vAlign w:val="center"/>
            <w:hideMark/>
          </w:tcPr>
          <w:p w14:paraId="07409828" w14:textId="77777777" w:rsidR="00D17E4E" w:rsidRPr="00EC2C97" w:rsidRDefault="00D17E4E" w:rsidP="00770541">
            <w:pPr>
              <w:jc w:val="center"/>
              <w:rPr>
                <w:sz w:val="26"/>
                <w:szCs w:val="26"/>
              </w:rPr>
            </w:pPr>
            <w:r w:rsidRPr="00EC2C97">
              <w:rPr>
                <w:sz w:val="26"/>
                <w:szCs w:val="26"/>
              </w:rPr>
              <w:t>0,5</w:t>
            </w:r>
          </w:p>
        </w:tc>
        <w:tc>
          <w:tcPr>
            <w:tcW w:w="874" w:type="pct"/>
            <w:tcBorders>
              <w:top w:val="single" w:sz="8" w:space="0" w:color="auto"/>
              <w:left w:val="single" w:sz="8" w:space="0" w:color="auto"/>
              <w:bottom w:val="nil"/>
              <w:right w:val="nil"/>
            </w:tcBorders>
            <w:shd w:val="clear" w:color="auto" w:fill="FFFFFF"/>
            <w:vAlign w:val="center"/>
            <w:hideMark/>
          </w:tcPr>
          <w:p w14:paraId="5419EAC1"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014FDF1C" w14:textId="77777777" w:rsidR="00D17E4E" w:rsidRPr="00EC2C97" w:rsidRDefault="00D17E4E" w:rsidP="00770541">
            <w:pPr>
              <w:jc w:val="center"/>
              <w:rPr>
                <w:sz w:val="26"/>
                <w:szCs w:val="26"/>
              </w:rPr>
            </w:pPr>
            <w:r w:rsidRPr="00EC2C97">
              <w:rPr>
                <w:sz w:val="26"/>
                <w:szCs w:val="26"/>
              </w:rPr>
              <w:t>11,7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02EE559" w14:textId="77777777" w:rsidR="00D17E4E" w:rsidRPr="00EC2C97" w:rsidRDefault="00D17E4E" w:rsidP="00770541">
            <w:pPr>
              <w:jc w:val="center"/>
              <w:rPr>
                <w:sz w:val="26"/>
                <w:szCs w:val="26"/>
              </w:rPr>
            </w:pPr>
            <w:r w:rsidRPr="00EC2C97">
              <w:rPr>
                <w:sz w:val="26"/>
                <w:szCs w:val="26"/>
              </w:rPr>
              <w:t>260</w:t>
            </w:r>
          </w:p>
        </w:tc>
        <w:tc>
          <w:tcPr>
            <w:tcW w:w="15" w:type="pct"/>
            <w:tcBorders>
              <w:top w:val="nil"/>
              <w:left w:val="nil"/>
              <w:bottom w:val="nil"/>
              <w:right w:val="nil"/>
            </w:tcBorders>
            <w:vAlign w:val="center"/>
            <w:hideMark/>
          </w:tcPr>
          <w:p w14:paraId="52217FAB" w14:textId="77777777" w:rsidR="00D17E4E" w:rsidRPr="00EC2C97" w:rsidRDefault="00D17E4E" w:rsidP="00770541">
            <w:pPr>
              <w:jc w:val="center"/>
              <w:rPr>
                <w:sz w:val="26"/>
                <w:szCs w:val="26"/>
              </w:rPr>
            </w:pPr>
          </w:p>
        </w:tc>
      </w:tr>
      <w:tr w:rsidR="00D17E4E" w:rsidRPr="00EC2C97" w14:paraId="7CCBFE06" w14:textId="77777777" w:rsidTr="00770541">
        <w:trPr>
          <w:trHeight w:val="413"/>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26485A02" w14:textId="77777777" w:rsidR="00D17E4E" w:rsidRPr="00EC2C97" w:rsidRDefault="00D17E4E" w:rsidP="00770541">
            <w:pPr>
              <w:jc w:val="center"/>
              <w:rPr>
                <w:sz w:val="26"/>
                <w:szCs w:val="26"/>
              </w:rPr>
            </w:pPr>
            <w:r w:rsidRPr="00EC2C97">
              <w:rPr>
                <w:sz w:val="26"/>
                <w:szCs w:val="26"/>
              </w:rPr>
              <w:t>Напої</w:t>
            </w:r>
          </w:p>
        </w:tc>
        <w:tc>
          <w:tcPr>
            <w:tcW w:w="15" w:type="pct"/>
            <w:tcBorders>
              <w:top w:val="nil"/>
              <w:left w:val="nil"/>
              <w:bottom w:val="single" w:sz="8" w:space="0" w:color="auto"/>
              <w:right w:val="nil"/>
            </w:tcBorders>
            <w:vAlign w:val="center"/>
            <w:hideMark/>
          </w:tcPr>
          <w:p w14:paraId="40B1B726" w14:textId="77777777" w:rsidR="00D17E4E" w:rsidRPr="00EC2C97" w:rsidRDefault="00D17E4E" w:rsidP="00770541">
            <w:pPr>
              <w:jc w:val="center"/>
              <w:rPr>
                <w:sz w:val="26"/>
                <w:szCs w:val="26"/>
              </w:rPr>
            </w:pPr>
          </w:p>
        </w:tc>
      </w:tr>
      <w:tr w:rsidR="00D17E4E" w:rsidRPr="00EC2C97" w14:paraId="4D2D43F7" w14:textId="77777777" w:rsidTr="00770541">
        <w:trPr>
          <w:gridAfter w:val="1"/>
          <w:wAfter w:w="15" w:type="pct"/>
          <w:trHeight w:val="300"/>
        </w:trPr>
        <w:tc>
          <w:tcPr>
            <w:tcW w:w="1622" w:type="pct"/>
            <w:tcBorders>
              <w:top w:val="single" w:sz="8" w:space="0" w:color="auto"/>
              <w:left w:val="single" w:sz="8" w:space="0" w:color="auto"/>
              <w:bottom w:val="nil"/>
              <w:right w:val="nil"/>
            </w:tcBorders>
            <w:shd w:val="clear" w:color="auto" w:fill="FFFFFF"/>
            <w:hideMark/>
          </w:tcPr>
          <w:p w14:paraId="38DD287D" w14:textId="77777777" w:rsidR="00D17E4E" w:rsidRPr="00EC2C97" w:rsidRDefault="00D17E4E" w:rsidP="00770541">
            <w:pPr>
              <w:jc w:val="center"/>
              <w:rPr>
                <w:sz w:val="26"/>
                <w:szCs w:val="26"/>
              </w:rPr>
            </w:pPr>
            <w:r w:rsidRPr="00EC2C97">
              <w:rPr>
                <w:sz w:val="26"/>
                <w:szCs w:val="26"/>
              </w:rPr>
              <w:t>Чай без цукру</w:t>
            </w:r>
          </w:p>
        </w:tc>
        <w:tc>
          <w:tcPr>
            <w:tcW w:w="671" w:type="pct"/>
            <w:tcBorders>
              <w:top w:val="single" w:sz="8" w:space="0" w:color="auto"/>
              <w:left w:val="single" w:sz="8" w:space="0" w:color="auto"/>
              <w:bottom w:val="nil"/>
              <w:right w:val="nil"/>
            </w:tcBorders>
            <w:shd w:val="clear" w:color="auto" w:fill="FFFFFF"/>
            <w:vAlign w:val="center"/>
            <w:hideMark/>
          </w:tcPr>
          <w:p w14:paraId="17670413" w14:textId="77777777" w:rsidR="00D17E4E" w:rsidRPr="00EC2C97" w:rsidRDefault="00D17E4E" w:rsidP="00770541">
            <w:pPr>
              <w:jc w:val="center"/>
              <w:rPr>
                <w:sz w:val="26"/>
                <w:szCs w:val="26"/>
              </w:rPr>
            </w:pPr>
            <w:r w:rsidRPr="00EC2C97">
              <w:rPr>
                <w:sz w:val="26"/>
                <w:szCs w:val="26"/>
              </w:rPr>
              <w:t>0,2</w:t>
            </w:r>
          </w:p>
        </w:tc>
        <w:tc>
          <w:tcPr>
            <w:tcW w:w="874" w:type="pct"/>
            <w:tcBorders>
              <w:top w:val="single" w:sz="8" w:space="0" w:color="auto"/>
              <w:left w:val="single" w:sz="8" w:space="0" w:color="auto"/>
              <w:bottom w:val="nil"/>
              <w:right w:val="nil"/>
            </w:tcBorders>
            <w:shd w:val="clear" w:color="auto" w:fill="FFFFFF"/>
            <w:vAlign w:val="center"/>
            <w:hideMark/>
          </w:tcPr>
          <w:p w14:paraId="66141D60" w14:textId="77777777" w:rsidR="00D17E4E" w:rsidRPr="00EC2C97" w:rsidRDefault="00D17E4E" w:rsidP="00770541">
            <w:pPr>
              <w:jc w:val="center"/>
              <w:rPr>
                <w:sz w:val="26"/>
                <w:szCs w:val="26"/>
              </w:rPr>
            </w:pPr>
            <w:r w:rsidRPr="00EC2C97">
              <w:rPr>
                <w:sz w:val="26"/>
                <w:szCs w:val="26"/>
              </w:rPr>
              <w:t>0,05</w:t>
            </w:r>
          </w:p>
        </w:tc>
        <w:tc>
          <w:tcPr>
            <w:tcW w:w="808" w:type="pct"/>
            <w:tcBorders>
              <w:top w:val="single" w:sz="8" w:space="0" w:color="auto"/>
              <w:left w:val="single" w:sz="8" w:space="0" w:color="auto"/>
              <w:bottom w:val="nil"/>
              <w:right w:val="nil"/>
            </w:tcBorders>
            <w:shd w:val="clear" w:color="auto" w:fill="FFFFFF"/>
            <w:vAlign w:val="center"/>
            <w:hideMark/>
          </w:tcPr>
          <w:p w14:paraId="2CB7C8DD" w14:textId="77777777" w:rsidR="00D17E4E" w:rsidRPr="00EC2C97" w:rsidRDefault="00D17E4E" w:rsidP="00770541">
            <w:pPr>
              <w:jc w:val="center"/>
              <w:rPr>
                <w:sz w:val="26"/>
                <w:szCs w:val="26"/>
              </w:rPr>
            </w:pPr>
            <w:r w:rsidRPr="00EC2C97">
              <w:rPr>
                <w:sz w:val="26"/>
                <w:szCs w:val="26"/>
              </w:rPr>
              <w:t>0,04</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1A189B9" w14:textId="77777777" w:rsidR="00D17E4E" w:rsidRPr="00EC2C97" w:rsidRDefault="00D17E4E" w:rsidP="00770541">
            <w:pPr>
              <w:jc w:val="center"/>
              <w:rPr>
                <w:sz w:val="26"/>
                <w:szCs w:val="26"/>
              </w:rPr>
            </w:pPr>
            <w:r w:rsidRPr="00EC2C97">
              <w:rPr>
                <w:sz w:val="26"/>
                <w:szCs w:val="26"/>
              </w:rPr>
              <w:t>1,41</w:t>
            </w:r>
          </w:p>
        </w:tc>
      </w:tr>
      <w:tr w:rsidR="00D17E4E" w:rsidRPr="00EC2C97" w14:paraId="015017E6" w14:textId="77777777" w:rsidTr="00770541">
        <w:trPr>
          <w:gridAfter w:val="1"/>
          <w:wAfter w:w="15" w:type="pct"/>
          <w:trHeight w:val="174"/>
        </w:trPr>
        <w:tc>
          <w:tcPr>
            <w:tcW w:w="1622" w:type="pct"/>
            <w:tcBorders>
              <w:top w:val="single" w:sz="8" w:space="0" w:color="auto"/>
              <w:left w:val="single" w:sz="8" w:space="0" w:color="auto"/>
              <w:bottom w:val="nil"/>
              <w:right w:val="nil"/>
            </w:tcBorders>
            <w:shd w:val="clear" w:color="auto" w:fill="FFFFFF"/>
            <w:hideMark/>
          </w:tcPr>
          <w:p w14:paraId="5C9538B0" w14:textId="77777777" w:rsidR="00D17E4E" w:rsidRPr="00EC2C97" w:rsidRDefault="00D17E4E" w:rsidP="00770541">
            <w:pPr>
              <w:jc w:val="center"/>
              <w:rPr>
                <w:sz w:val="26"/>
                <w:szCs w:val="26"/>
              </w:rPr>
            </w:pPr>
            <w:r w:rsidRPr="00EC2C97">
              <w:rPr>
                <w:sz w:val="26"/>
                <w:szCs w:val="26"/>
              </w:rPr>
              <w:t>Кава чорна без цукру</w:t>
            </w:r>
          </w:p>
        </w:tc>
        <w:tc>
          <w:tcPr>
            <w:tcW w:w="671" w:type="pct"/>
            <w:tcBorders>
              <w:top w:val="single" w:sz="8" w:space="0" w:color="auto"/>
              <w:left w:val="single" w:sz="8" w:space="0" w:color="auto"/>
              <w:bottom w:val="nil"/>
              <w:right w:val="nil"/>
            </w:tcBorders>
            <w:shd w:val="clear" w:color="auto" w:fill="FFFFFF"/>
            <w:vAlign w:val="center"/>
            <w:hideMark/>
          </w:tcPr>
          <w:p w14:paraId="63ACAF99" w14:textId="77777777" w:rsidR="00D17E4E" w:rsidRPr="00EC2C97" w:rsidRDefault="00D17E4E" w:rsidP="00770541">
            <w:pPr>
              <w:jc w:val="center"/>
              <w:rPr>
                <w:sz w:val="26"/>
                <w:szCs w:val="26"/>
              </w:rPr>
            </w:pPr>
            <w:r w:rsidRPr="00EC2C97">
              <w:rPr>
                <w:sz w:val="26"/>
                <w:szCs w:val="26"/>
              </w:rPr>
              <w:t>0,3</w:t>
            </w:r>
          </w:p>
        </w:tc>
        <w:tc>
          <w:tcPr>
            <w:tcW w:w="874" w:type="pct"/>
            <w:tcBorders>
              <w:top w:val="single" w:sz="8" w:space="0" w:color="auto"/>
              <w:left w:val="single" w:sz="8" w:space="0" w:color="auto"/>
              <w:bottom w:val="nil"/>
              <w:right w:val="nil"/>
            </w:tcBorders>
            <w:shd w:val="clear" w:color="auto" w:fill="FFFFFF"/>
            <w:vAlign w:val="center"/>
            <w:hideMark/>
          </w:tcPr>
          <w:p w14:paraId="72D95D7E" w14:textId="77777777" w:rsidR="00D17E4E" w:rsidRPr="00EC2C97" w:rsidRDefault="00D17E4E" w:rsidP="00770541">
            <w:pPr>
              <w:jc w:val="center"/>
              <w:rPr>
                <w:sz w:val="26"/>
                <w:szCs w:val="26"/>
              </w:rPr>
            </w:pPr>
            <w:r w:rsidRPr="00EC2C97">
              <w:rPr>
                <w:sz w:val="26"/>
                <w:szCs w:val="26"/>
              </w:rPr>
              <w:t>0,07</w:t>
            </w:r>
          </w:p>
        </w:tc>
        <w:tc>
          <w:tcPr>
            <w:tcW w:w="808" w:type="pct"/>
            <w:tcBorders>
              <w:top w:val="single" w:sz="8" w:space="0" w:color="auto"/>
              <w:left w:val="single" w:sz="8" w:space="0" w:color="auto"/>
              <w:bottom w:val="nil"/>
              <w:right w:val="nil"/>
            </w:tcBorders>
            <w:shd w:val="clear" w:color="auto" w:fill="FFFFFF"/>
            <w:vAlign w:val="center"/>
            <w:hideMark/>
          </w:tcPr>
          <w:p w14:paraId="17E48D9B" w14:textId="77777777" w:rsidR="00D17E4E" w:rsidRPr="00EC2C97" w:rsidRDefault="00D17E4E" w:rsidP="00770541">
            <w:pPr>
              <w:jc w:val="center"/>
              <w:rPr>
                <w:sz w:val="26"/>
                <w:szCs w:val="26"/>
              </w:rPr>
            </w:pPr>
            <w:r w:rsidRPr="00EC2C97">
              <w:rPr>
                <w:sz w:val="26"/>
                <w:szCs w:val="26"/>
              </w:rPr>
              <w:t>0</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6193D44" w14:textId="77777777" w:rsidR="00D17E4E" w:rsidRPr="00EC2C97" w:rsidRDefault="00D17E4E" w:rsidP="00770541">
            <w:pPr>
              <w:jc w:val="center"/>
              <w:rPr>
                <w:sz w:val="26"/>
                <w:szCs w:val="26"/>
              </w:rPr>
            </w:pPr>
            <w:r w:rsidRPr="00EC2C97">
              <w:rPr>
                <w:sz w:val="26"/>
                <w:szCs w:val="26"/>
              </w:rPr>
              <w:t>1,83</w:t>
            </w:r>
          </w:p>
        </w:tc>
      </w:tr>
      <w:tr w:rsidR="00D17E4E" w:rsidRPr="00EC2C97" w14:paraId="14BF470E" w14:textId="77777777" w:rsidTr="00770541">
        <w:trPr>
          <w:gridAfter w:val="1"/>
          <w:wAfter w:w="15" w:type="pct"/>
          <w:trHeight w:val="283"/>
        </w:trPr>
        <w:tc>
          <w:tcPr>
            <w:tcW w:w="1622" w:type="pct"/>
            <w:tcBorders>
              <w:top w:val="single" w:sz="8" w:space="0" w:color="auto"/>
              <w:left w:val="single" w:sz="8" w:space="0" w:color="auto"/>
              <w:bottom w:val="nil"/>
              <w:right w:val="nil"/>
            </w:tcBorders>
            <w:shd w:val="clear" w:color="auto" w:fill="FFFFFF"/>
            <w:hideMark/>
          </w:tcPr>
          <w:p w14:paraId="78B17CE3" w14:textId="77777777" w:rsidR="00D17E4E" w:rsidRPr="00EC2C97" w:rsidRDefault="00D17E4E" w:rsidP="00770541">
            <w:pPr>
              <w:jc w:val="center"/>
              <w:rPr>
                <w:sz w:val="26"/>
                <w:szCs w:val="26"/>
              </w:rPr>
            </w:pPr>
            <w:r w:rsidRPr="00EC2C97">
              <w:rPr>
                <w:sz w:val="26"/>
                <w:szCs w:val="26"/>
              </w:rPr>
              <w:t>Какао без цукру</w:t>
            </w:r>
          </w:p>
        </w:tc>
        <w:tc>
          <w:tcPr>
            <w:tcW w:w="671" w:type="pct"/>
            <w:tcBorders>
              <w:top w:val="single" w:sz="8" w:space="0" w:color="auto"/>
              <w:left w:val="single" w:sz="8" w:space="0" w:color="auto"/>
              <w:bottom w:val="nil"/>
              <w:right w:val="nil"/>
            </w:tcBorders>
            <w:shd w:val="clear" w:color="auto" w:fill="FFFFFF"/>
            <w:vAlign w:val="center"/>
            <w:hideMark/>
          </w:tcPr>
          <w:p w14:paraId="4C11025B" w14:textId="77777777" w:rsidR="00D17E4E" w:rsidRPr="00EC2C97" w:rsidRDefault="00D17E4E" w:rsidP="00770541">
            <w:pPr>
              <w:jc w:val="center"/>
              <w:rPr>
                <w:sz w:val="26"/>
                <w:szCs w:val="26"/>
              </w:rPr>
            </w:pPr>
            <w:r w:rsidRPr="00EC2C97">
              <w:rPr>
                <w:sz w:val="26"/>
                <w:szCs w:val="26"/>
              </w:rPr>
              <w:t>24,2</w:t>
            </w:r>
          </w:p>
        </w:tc>
        <w:tc>
          <w:tcPr>
            <w:tcW w:w="874" w:type="pct"/>
            <w:tcBorders>
              <w:top w:val="single" w:sz="8" w:space="0" w:color="auto"/>
              <w:left w:val="single" w:sz="8" w:space="0" w:color="auto"/>
              <w:bottom w:val="nil"/>
              <w:right w:val="nil"/>
            </w:tcBorders>
            <w:shd w:val="clear" w:color="auto" w:fill="FFFFFF"/>
            <w:vAlign w:val="center"/>
            <w:hideMark/>
          </w:tcPr>
          <w:p w14:paraId="43944609" w14:textId="77777777" w:rsidR="00D17E4E" w:rsidRPr="00EC2C97" w:rsidRDefault="00D17E4E" w:rsidP="00770541">
            <w:pPr>
              <w:jc w:val="center"/>
              <w:rPr>
                <w:sz w:val="26"/>
                <w:szCs w:val="26"/>
              </w:rPr>
            </w:pPr>
            <w:r w:rsidRPr="00EC2C97">
              <w:rPr>
                <w:sz w:val="26"/>
                <w:szCs w:val="26"/>
              </w:rPr>
              <w:t>17,5</w:t>
            </w:r>
          </w:p>
        </w:tc>
        <w:tc>
          <w:tcPr>
            <w:tcW w:w="808" w:type="pct"/>
            <w:tcBorders>
              <w:top w:val="single" w:sz="8" w:space="0" w:color="auto"/>
              <w:left w:val="single" w:sz="8" w:space="0" w:color="auto"/>
              <w:bottom w:val="nil"/>
              <w:right w:val="nil"/>
            </w:tcBorders>
            <w:shd w:val="clear" w:color="auto" w:fill="FFFFFF"/>
            <w:vAlign w:val="center"/>
            <w:hideMark/>
          </w:tcPr>
          <w:p w14:paraId="2A4F8D1B" w14:textId="77777777" w:rsidR="00D17E4E" w:rsidRPr="00EC2C97" w:rsidRDefault="00D17E4E" w:rsidP="00770541">
            <w:pPr>
              <w:jc w:val="center"/>
              <w:rPr>
                <w:sz w:val="26"/>
                <w:szCs w:val="26"/>
              </w:rPr>
            </w:pPr>
            <w:r w:rsidRPr="00EC2C97">
              <w:rPr>
                <w:sz w:val="26"/>
                <w:szCs w:val="26"/>
              </w:rPr>
              <w:t>3,5</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8E50360" w14:textId="77777777" w:rsidR="00D17E4E" w:rsidRPr="00EC2C97" w:rsidRDefault="00D17E4E" w:rsidP="00770541">
            <w:pPr>
              <w:jc w:val="center"/>
              <w:rPr>
                <w:sz w:val="26"/>
                <w:szCs w:val="26"/>
              </w:rPr>
            </w:pPr>
            <w:r w:rsidRPr="00EC2C97">
              <w:rPr>
                <w:sz w:val="26"/>
                <w:szCs w:val="26"/>
              </w:rPr>
              <w:t>380</w:t>
            </w:r>
          </w:p>
        </w:tc>
      </w:tr>
      <w:tr w:rsidR="00D17E4E" w:rsidRPr="00EC2C97" w14:paraId="37E70B04" w14:textId="77777777" w:rsidTr="00770541">
        <w:trPr>
          <w:gridAfter w:val="1"/>
          <w:wAfter w:w="15" w:type="pct"/>
          <w:trHeight w:val="155"/>
        </w:trPr>
        <w:tc>
          <w:tcPr>
            <w:tcW w:w="1622" w:type="pct"/>
            <w:tcBorders>
              <w:top w:val="single" w:sz="8" w:space="0" w:color="auto"/>
              <w:left w:val="single" w:sz="8" w:space="0" w:color="auto"/>
              <w:bottom w:val="nil"/>
              <w:right w:val="nil"/>
            </w:tcBorders>
            <w:shd w:val="clear" w:color="auto" w:fill="FFFFFF"/>
            <w:hideMark/>
          </w:tcPr>
          <w:p w14:paraId="09159B03" w14:textId="77777777" w:rsidR="00D17E4E" w:rsidRPr="00EC2C97" w:rsidRDefault="00D17E4E" w:rsidP="00770541">
            <w:pPr>
              <w:jc w:val="center"/>
              <w:rPr>
                <w:sz w:val="26"/>
                <w:szCs w:val="26"/>
              </w:rPr>
            </w:pPr>
            <w:r w:rsidRPr="00EC2C97">
              <w:rPr>
                <w:sz w:val="26"/>
                <w:szCs w:val="26"/>
              </w:rPr>
              <w:t>Мінеральна вода</w:t>
            </w:r>
          </w:p>
        </w:tc>
        <w:tc>
          <w:tcPr>
            <w:tcW w:w="671" w:type="pct"/>
            <w:tcBorders>
              <w:top w:val="single" w:sz="8" w:space="0" w:color="auto"/>
              <w:left w:val="single" w:sz="8" w:space="0" w:color="auto"/>
              <w:bottom w:val="nil"/>
              <w:right w:val="nil"/>
            </w:tcBorders>
            <w:shd w:val="clear" w:color="auto" w:fill="FFFFFF"/>
            <w:vAlign w:val="center"/>
            <w:hideMark/>
          </w:tcPr>
          <w:p w14:paraId="1CE87B0A" w14:textId="77777777" w:rsidR="00D17E4E" w:rsidRPr="00EC2C97" w:rsidRDefault="00D17E4E" w:rsidP="00770541">
            <w:pPr>
              <w:jc w:val="center"/>
              <w:rPr>
                <w:sz w:val="26"/>
                <w:szCs w:val="26"/>
              </w:rPr>
            </w:pPr>
            <w:r w:rsidRPr="00EC2C97">
              <w:rPr>
                <w:sz w:val="26"/>
                <w:szCs w:val="26"/>
              </w:rPr>
              <w:t>0</w:t>
            </w:r>
          </w:p>
        </w:tc>
        <w:tc>
          <w:tcPr>
            <w:tcW w:w="874" w:type="pct"/>
            <w:tcBorders>
              <w:top w:val="single" w:sz="8" w:space="0" w:color="auto"/>
              <w:left w:val="single" w:sz="8" w:space="0" w:color="auto"/>
              <w:bottom w:val="nil"/>
              <w:right w:val="nil"/>
            </w:tcBorders>
            <w:shd w:val="clear" w:color="auto" w:fill="FFFFFF"/>
            <w:vAlign w:val="center"/>
            <w:hideMark/>
          </w:tcPr>
          <w:p w14:paraId="1DC4E3E9" w14:textId="77777777" w:rsidR="00D17E4E" w:rsidRPr="00EC2C97" w:rsidRDefault="00D17E4E" w:rsidP="00770541">
            <w:pPr>
              <w:jc w:val="center"/>
              <w:rPr>
                <w:sz w:val="26"/>
                <w:szCs w:val="26"/>
              </w:rPr>
            </w:pPr>
            <w:r w:rsidRPr="00EC2C97">
              <w:rPr>
                <w:sz w:val="26"/>
                <w:szCs w:val="26"/>
              </w:rPr>
              <w:t>0</w:t>
            </w:r>
          </w:p>
        </w:tc>
        <w:tc>
          <w:tcPr>
            <w:tcW w:w="808" w:type="pct"/>
            <w:tcBorders>
              <w:top w:val="single" w:sz="8" w:space="0" w:color="auto"/>
              <w:left w:val="single" w:sz="8" w:space="0" w:color="auto"/>
              <w:bottom w:val="nil"/>
              <w:right w:val="nil"/>
            </w:tcBorders>
            <w:shd w:val="clear" w:color="auto" w:fill="FFFFFF"/>
            <w:vAlign w:val="center"/>
            <w:hideMark/>
          </w:tcPr>
          <w:p w14:paraId="25681ABE" w14:textId="77777777" w:rsidR="00D17E4E" w:rsidRPr="00EC2C97" w:rsidRDefault="00D17E4E" w:rsidP="00770541">
            <w:pPr>
              <w:jc w:val="center"/>
              <w:rPr>
                <w:sz w:val="26"/>
                <w:szCs w:val="26"/>
              </w:rPr>
            </w:pPr>
            <w:r w:rsidRPr="00EC2C97">
              <w:rPr>
                <w:sz w:val="26"/>
                <w:szCs w:val="26"/>
              </w:rPr>
              <w:t>0</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5D6AE3C" w14:textId="77777777" w:rsidR="00D17E4E" w:rsidRPr="00EC2C97" w:rsidRDefault="00D17E4E" w:rsidP="00770541">
            <w:pPr>
              <w:jc w:val="center"/>
              <w:rPr>
                <w:sz w:val="26"/>
                <w:szCs w:val="26"/>
              </w:rPr>
            </w:pPr>
            <w:r w:rsidRPr="00EC2C97">
              <w:rPr>
                <w:sz w:val="26"/>
                <w:szCs w:val="26"/>
              </w:rPr>
              <w:t>0</w:t>
            </w:r>
          </w:p>
        </w:tc>
      </w:tr>
      <w:tr w:rsidR="00D17E4E" w:rsidRPr="00EC2C97" w14:paraId="5E41E0AF" w14:textId="77777777" w:rsidTr="00770541">
        <w:trPr>
          <w:trHeight w:val="540"/>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359E5C6A" w14:textId="77777777" w:rsidR="00D17E4E" w:rsidRPr="00EC2C97" w:rsidRDefault="00D17E4E" w:rsidP="00770541">
            <w:pPr>
              <w:jc w:val="center"/>
              <w:rPr>
                <w:sz w:val="26"/>
                <w:szCs w:val="26"/>
              </w:rPr>
            </w:pPr>
            <w:r w:rsidRPr="00EC2C97">
              <w:rPr>
                <w:sz w:val="26"/>
                <w:szCs w:val="26"/>
              </w:rPr>
              <w:t>Кондитерські вироби</w:t>
            </w:r>
          </w:p>
        </w:tc>
        <w:tc>
          <w:tcPr>
            <w:tcW w:w="15" w:type="pct"/>
            <w:tcBorders>
              <w:top w:val="nil"/>
              <w:left w:val="nil"/>
              <w:bottom w:val="nil"/>
              <w:right w:val="nil"/>
            </w:tcBorders>
            <w:vAlign w:val="center"/>
            <w:hideMark/>
          </w:tcPr>
          <w:p w14:paraId="174C1EAF" w14:textId="77777777" w:rsidR="00D17E4E" w:rsidRPr="00EC2C97" w:rsidRDefault="00D17E4E" w:rsidP="00770541">
            <w:pPr>
              <w:jc w:val="center"/>
              <w:rPr>
                <w:sz w:val="26"/>
                <w:szCs w:val="26"/>
              </w:rPr>
            </w:pPr>
          </w:p>
        </w:tc>
      </w:tr>
      <w:tr w:rsidR="00D17E4E" w:rsidRPr="00EC2C97" w14:paraId="618EE8C6"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205593DC" w14:textId="77777777" w:rsidR="00D17E4E" w:rsidRPr="00EC2C97" w:rsidRDefault="00D17E4E" w:rsidP="00770541">
            <w:pPr>
              <w:jc w:val="center"/>
              <w:rPr>
                <w:sz w:val="26"/>
                <w:szCs w:val="26"/>
              </w:rPr>
            </w:pPr>
            <w:r w:rsidRPr="00EC2C97">
              <w:rPr>
                <w:sz w:val="26"/>
                <w:szCs w:val="26"/>
              </w:rPr>
              <w:t>Цукор</w:t>
            </w:r>
          </w:p>
        </w:tc>
        <w:tc>
          <w:tcPr>
            <w:tcW w:w="671" w:type="pct"/>
            <w:tcBorders>
              <w:top w:val="single" w:sz="8" w:space="0" w:color="auto"/>
              <w:left w:val="single" w:sz="8" w:space="0" w:color="auto"/>
              <w:bottom w:val="nil"/>
              <w:right w:val="nil"/>
            </w:tcBorders>
            <w:shd w:val="clear" w:color="auto" w:fill="FFFFFF"/>
            <w:vAlign w:val="center"/>
            <w:hideMark/>
          </w:tcPr>
          <w:p w14:paraId="0E16232F" w14:textId="77777777" w:rsidR="00D17E4E" w:rsidRPr="00EC2C97" w:rsidRDefault="00D17E4E" w:rsidP="00770541">
            <w:pPr>
              <w:jc w:val="center"/>
              <w:rPr>
                <w:sz w:val="26"/>
                <w:szCs w:val="26"/>
              </w:rPr>
            </w:pPr>
            <w:r w:rsidRPr="00EC2C97">
              <w:rPr>
                <w:sz w:val="26"/>
                <w:szCs w:val="26"/>
              </w:rPr>
              <w:t>-</w:t>
            </w:r>
          </w:p>
        </w:tc>
        <w:tc>
          <w:tcPr>
            <w:tcW w:w="874" w:type="pct"/>
            <w:tcBorders>
              <w:top w:val="single" w:sz="8" w:space="0" w:color="auto"/>
              <w:left w:val="single" w:sz="8" w:space="0" w:color="auto"/>
              <w:bottom w:val="nil"/>
              <w:right w:val="nil"/>
            </w:tcBorders>
            <w:shd w:val="clear" w:color="auto" w:fill="FFFFFF"/>
            <w:vAlign w:val="center"/>
            <w:hideMark/>
          </w:tcPr>
          <w:p w14:paraId="025087C3"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6674F477" w14:textId="77777777" w:rsidR="00D17E4E" w:rsidRPr="00EC2C97" w:rsidRDefault="00D17E4E" w:rsidP="00770541">
            <w:pPr>
              <w:jc w:val="center"/>
              <w:rPr>
                <w:sz w:val="26"/>
                <w:szCs w:val="26"/>
              </w:rPr>
            </w:pPr>
            <w:r w:rsidRPr="00EC2C97">
              <w:rPr>
                <w:sz w:val="26"/>
                <w:szCs w:val="26"/>
              </w:rPr>
              <w:t>99,8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FD37504" w14:textId="77777777" w:rsidR="00D17E4E" w:rsidRPr="00EC2C97" w:rsidRDefault="00D17E4E" w:rsidP="00770541">
            <w:pPr>
              <w:jc w:val="center"/>
              <w:rPr>
                <w:sz w:val="26"/>
                <w:szCs w:val="26"/>
              </w:rPr>
            </w:pPr>
            <w:r w:rsidRPr="00EC2C97">
              <w:rPr>
                <w:sz w:val="26"/>
                <w:szCs w:val="26"/>
              </w:rPr>
              <w:t>374</w:t>
            </w:r>
          </w:p>
        </w:tc>
        <w:tc>
          <w:tcPr>
            <w:tcW w:w="15" w:type="pct"/>
            <w:tcBorders>
              <w:top w:val="nil"/>
              <w:left w:val="nil"/>
              <w:bottom w:val="nil"/>
              <w:right w:val="nil"/>
            </w:tcBorders>
            <w:vAlign w:val="center"/>
            <w:hideMark/>
          </w:tcPr>
          <w:p w14:paraId="5E3CE7A1" w14:textId="77777777" w:rsidR="00D17E4E" w:rsidRPr="00EC2C97" w:rsidRDefault="00D17E4E" w:rsidP="00770541">
            <w:pPr>
              <w:jc w:val="center"/>
              <w:rPr>
                <w:sz w:val="26"/>
                <w:szCs w:val="26"/>
              </w:rPr>
            </w:pPr>
          </w:p>
        </w:tc>
      </w:tr>
      <w:tr w:rsidR="00D17E4E" w:rsidRPr="00EC2C97" w14:paraId="031E060F" w14:textId="77777777" w:rsidTr="00770541">
        <w:trPr>
          <w:trHeight w:val="243"/>
        </w:trPr>
        <w:tc>
          <w:tcPr>
            <w:tcW w:w="1622" w:type="pct"/>
            <w:tcBorders>
              <w:top w:val="single" w:sz="8" w:space="0" w:color="auto"/>
              <w:left w:val="single" w:sz="8" w:space="0" w:color="auto"/>
              <w:bottom w:val="nil"/>
              <w:right w:val="nil"/>
            </w:tcBorders>
            <w:shd w:val="clear" w:color="auto" w:fill="FFFFFF"/>
            <w:hideMark/>
          </w:tcPr>
          <w:p w14:paraId="4284D33D" w14:textId="77777777" w:rsidR="00D17E4E" w:rsidRPr="00EC2C97" w:rsidRDefault="00D17E4E" w:rsidP="00770541">
            <w:pPr>
              <w:jc w:val="center"/>
              <w:rPr>
                <w:sz w:val="26"/>
                <w:szCs w:val="26"/>
              </w:rPr>
            </w:pPr>
            <w:r w:rsidRPr="00EC2C97">
              <w:rPr>
                <w:sz w:val="26"/>
                <w:szCs w:val="26"/>
              </w:rPr>
              <w:t>Шоколад молочний</w:t>
            </w:r>
          </w:p>
        </w:tc>
        <w:tc>
          <w:tcPr>
            <w:tcW w:w="671" w:type="pct"/>
            <w:tcBorders>
              <w:top w:val="single" w:sz="8" w:space="0" w:color="auto"/>
              <w:left w:val="single" w:sz="8" w:space="0" w:color="auto"/>
              <w:bottom w:val="nil"/>
              <w:right w:val="nil"/>
            </w:tcBorders>
            <w:shd w:val="clear" w:color="auto" w:fill="FFFFFF"/>
            <w:vAlign w:val="center"/>
            <w:hideMark/>
          </w:tcPr>
          <w:p w14:paraId="7CA8A6CB" w14:textId="77777777" w:rsidR="00D17E4E" w:rsidRPr="00EC2C97" w:rsidRDefault="00D17E4E" w:rsidP="00770541">
            <w:pPr>
              <w:jc w:val="center"/>
              <w:rPr>
                <w:sz w:val="26"/>
                <w:szCs w:val="26"/>
              </w:rPr>
            </w:pPr>
            <w:r w:rsidRPr="00EC2C97">
              <w:rPr>
                <w:sz w:val="26"/>
                <w:szCs w:val="26"/>
              </w:rPr>
              <w:t>6,9</w:t>
            </w:r>
          </w:p>
        </w:tc>
        <w:tc>
          <w:tcPr>
            <w:tcW w:w="874" w:type="pct"/>
            <w:tcBorders>
              <w:top w:val="single" w:sz="8" w:space="0" w:color="auto"/>
              <w:left w:val="single" w:sz="8" w:space="0" w:color="auto"/>
              <w:bottom w:val="nil"/>
              <w:right w:val="nil"/>
            </w:tcBorders>
            <w:shd w:val="clear" w:color="auto" w:fill="FFFFFF"/>
            <w:vAlign w:val="center"/>
            <w:hideMark/>
          </w:tcPr>
          <w:p w14:paraId="6D13BF91" w14:textId="77777777" w:rsidR="00D17E4E" w:rsidRPr="00EC2C97" w:rsidRDefault="00D17E4E" w:rsidP="00770541">
            <w:pPr>
              <w:jc w:val="center"/>
              <w:rPr>
                <w:sz w:val="26"/>
                <w:szCs w:val="26"/>
              </w:rPr>
            </w:pPr>
            <w:r w:rsidRPr="00EC2C97">
              <w:rPr>
                <w:sz w:val="26"/>
                <w:szCs w:val="26"/>
              </w:rPr>
              <w:t>35,7</w:t>
            </w:r>
          </w:p>
        </w:tc>
        <w:tc>
          <w:tcPr>
            <w:tcW w:w="808" w:type="pct"/>
            <w:tcBorders>
              <w:top w:val="single" w:sz="8" w:space="0" w:color="auto"/>
              <w:left w:val="single" w:sz="8" w:space="0" w:color="auto"/>
              <w:bottom w:val="nil"/>
              <w:right w:val="nil"/>
            </w:tcBorders>
            <w:shd w:val="clear" w:color="auto" w:fill="FFFFFF"/>
            <w:vAlign w:val="center"/>
            <w:hideMark/>
          </w:tcPr>
          <w:p w14:paraId="29A90767" w14:textId="77777777" w:rsidR="00D17E4E" w:rsidRPr="00EC2C97" w:rsidRDefault="00D17E4E" w:rsidP="00770541">
            <w:pPr>
              <w:jc w:val="center"/>
              <w:rPr>
                <w:sz w:val="26"/>
                <w:szCs w:val="26"/>
              </w:rPr>
            </w:pPr>
            <w:r w:rsidRPr="00EC2C97">
              <w:rPr>
                <w:sz w:val="26"/>
                <w:szCs w:val="26"/>
              </w:rPr>
              <w:t>54,4</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48DB948" w14:textId="77777777" w:rsidR="00D17E4E" w:rsidRPr="00EC2C97" w:rsidRDefault="00D17E4E" w:rsidP="00770541">
            <w:pPr>
              <w:jc w:val="center"/>
              <w:rPr>
                <w:sz w:val="26"/>
                <w:szCs w:val="26"/>
              </w:rPr>
            </w:pPr>
            <w:r w:rsidRPr="00EC2C97">
              <w:rPr>
                <w:sz w:val="26"/>
                <w:szCs w:val="26"/>
              </w:rPr>
              <w:t>547</w:t>
            </w:r>
          </w:p>
        </w:tc>
        <w:tc>
          <w:tcPr>
            <w:tcW w:w="15" w:type="pct"/>
            <w:tcBorders>
              <w:top w:val="nil"/>
              <w:left w:val="nil"/>
              <w:bottom w:val="nil"/>
              <w:right w:val="nil"/>
            </w:tcBorders>
            <w:vAlign w:val="center"/>
            <w:hideMark/>
          </w:tcPr>
          <w:p w14:paraId="5C09E834" w14:textId="77777777" w:rsidR="00D17E4E" w:rsidRPr="00EC2C97" w:rsidRDefault="00D17E4E" w:rsidP="00770541">
            <w:pPr>
              <w:jc w:val="center"/>
              <w:rPr>
                <w:sz w:val="26"/>
                <w:szCs w:val="26"/>
              </w:rPr>
            </w:pPr>
          </w:p>
        </w:tc>
      </w:tr>
      <w:tr w:rsidR="00D17E4E" w:rsidRPr="00EC2C97" w14:paraId="3589C3FC" w14:textId="77777777" w:rsidTr="00770541">
        <w:trPr>
          <w:trHeight w:val="131"/>
        </w:trPr>
        <w:tc>
          <w:tcPr>
            <w:tcW w:w="1622" w:type="pct"/>
            <w:tcBorders>
              <w:top w:val="single" w:sz="8" w:space="0" w:color="auto"/>
              <w:left w:val="single" w:sz="8" w:space="0" w:color="auto"/>
              <w:bottom w:val="single" w:sz="8" w:space="0" w:color="auto"/>
              <w:right w:val="nil"/>
            </w:tcBorders>
            <w:shd w:val="clear" w:color="auto" w:fill="FFFFFF"/>
            <w:hideMark/>
          </w:tcPr>
          <w:p w14:paraId="31DB27E5" w14:textId="77777777" w:rsidR="00D17E4E" w:rsidRPr="00EC2C97" w:rsidRDefault="00D17E4E" w:rsidP="00770541">
            <w:pPr>
              <w:jc w:val="center"/>
              <w:rPr>
                <w:sz w:val="26"/>
                <w:szCs w:val="26"/>
              </w:rPr>
            </w:pPr>
            <w:r w:rsidRPr="00EC2C97">
              <w:rPr>
                <w:sz w:val="26"/>
                <w:szCs w:val="26"/>
              </w:rPr>
              <w:t>Карамель (льодяники)</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3F9649BF" w14:textId="77777777" w:rsidR="00D17E4E" w:rsidRPr="00EC2C97" w:rsidRDefault="00D17E4E" w:rsidP="00770541">
            <w:pPr>
              <w:jc w:val="center"/>
              <w:rPr>
                <w:sz w:val="26"/>
                <w:szCs w:val="26"/>
              </w:rPr>
            </w:pPr>
            <w:r w:rsidRPr="00EC2C97">
              <w:rPr>
                <w:sz w:val="26"/>
                <w:szCs w:val="26"/>
              </w:rPr>
              <w:t>-</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0397EECB"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76B0A361" w14:textId="77777777" w:rsidR="00D17E4E" w:rsidRPr="00EC2C97" w:rsidRDefault="00D17E4E" w:rsidP="00770541">
            <w:pPr>
              <w:jc w:val="center"/>
              <w:rPr>
                <w:sz w:val="26"/>
                <w:szCs w:val="26"/>
              </w:rPr>
            </w:pPr>
            <w:r w:rsidRPr="00EC2C97">
              <w:rPr>
                <w:sz w:val="26"/>
                <w:szCs w:val="26"/>
              </w:rPr>
              <w:t>96</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178C4EF" w14:textId="77777777" w:rsidR="00D17E4E" w:rsidRPr="00EC2C97" w:rsidRDefault="00D17E4E" w:rsidP="00770541">
            <w:pPr>
              <w:jc w:val="center"/>
              <w:rPr>
                <w:sz w:val="26"/>
                <w:szCs w:val="26"/>
              </w:rPr>
            </w:pPr>
            <w:r w:rsidRPr="00EC2C97">
              <w:rPr>
                <w:sz w:val="26"/>
                <w:szCs w:val="26"/>
              </w:rPr>
              <w:t>362</w:t>
            </w:r>
          </w:p>
        </w:tc>
        <w:tc>
          <w:tcPr>
            <w:tcW w:w="15" w:type="pct"/>
            <w:tcBorders>
              <w:top w:val="nil"/>
              <w:left w:val="nil"/>
              <w:bottom w:val="nil"/>
              <w:right w:val="nil"/>
            </w:tcBorders>
            <w:vAlign w:val="center"/>
            <w:hideMark/>
          </w:tcPr>
          <w:p w14:paraId="4127F90A" w14:textId="77777777" w:rsidR="00D17E4E" w:rsidRPr="00EC2C97" w:rsidRDefault="00D17E4E" w:rsidP="00770541">
            <w:pPr>
              <w:jc w:val="center"/>
              <w:rPr>
                <w:sz w:val="26"/>
                <w:szCs w:val="26"/>
              </w:rPr>
            </w:pPr>
          </w:p>
        </w:tc>
      </w:tr>
      <w:tr w:rsidR="00D17E4E" w:rsidRPr="00EC2C97" w14:paraId="4E7ED21F" w14:textId="77777777" w:rsidTr="00770541">
        <w:trPr>
          <w:trHeight w:val="680"/>
        </w:trPr>
        <w:tc>
          <w:tcPr>
            <w:tcW w:w="1622" w:type="pct"/>
            <w:tcBorders>
              <w:top w:val="nil"/>
              <w:left w:val="single" w:sz="8" w:space="0" w:color="auto"/>
              <w:bottom w:val="single" w:sz="4" w:space="0" w:color="auto"/>
              <w:right w:val="nil"/>
            </w:tcBorders>
            <w:shd w:val="clear" w:color="auto" w:fill="FFFFFF"/>
            <w:hideMark/>
          </w:tcPr>
          <w:p w14:paraId="01305BBD" w14:textId="77777777" w:rsidR="00D17E4E" w:rsidRPr="00EC2C97" w:rsidRDefault="00D17E4E" w:rsidP="00770541">
            <w:pPr>
              <w:jc w:val="center"/>
              <w:rPr>
                <w:sz w:val="26"/>
                <w:szCs w:val="26"/>
              </w:rPr>
            </w:pPr>
            <w:r w:rsidRPr="00EC2C97">
              <w:rPr>
                <w:sz w:val="26"/>
                <w:szCs w:val="26"/>
              </w:rPr>
              <w:t>Карамель з фруктовою начинкою</w:t>
            </w:r>
          </w:p>
        </w:tc>
        <w:tc>
          <w:tcPr>
            <w:tcW w:w="671" w:type="pct"/>
            <w:tcBorders>
              <w:top w:val="nil"/>
              <w:left w:val="single" w:sz="8" w:space="0" w:color="auto"/>
              <w:bottom w:val="single" w:sz="4" w:space="0" w:color="auto"/>
              <w:right w:val="nil"/>
            </w:tcBorders>
            <w:shd w:val="clear" w:color="auto" w:fill="FFFFFF"/>
            <w:vAlign w:val="center"/>
            <w:hideMark/>
          </w:tcPr>
          <w:p w14:paraId="373C1630" w14:textId="77777777" w:rsidR="00D17E4E" w:rsidRPr="00EC2C97" w:rsidRDefault="00D17E4E" w:rsidP="00770541">
            <w:pPr>
              <w:jc w:val="center"/>
              <w:rPr>
                <w:sz w:val="26"/>
                <w:szCs w:val="26"/>
              </w:rPr>
            </w:pPr>
            <w:r w:rsidRPr="00EC2C97">
              <w:rPr>
                <w:sz w:val="26"/>
                <w:szCs w:val="26"/>
              </w:rPr>
              <w:t>0,1</w:t>
            </w:r>
          </w:p>
        </w:tc>
        <w:tc>
          <w:tcPr>
            <w:tcW w:w="874" w:type="pct"/>
            <w:tcBorders>
              <w:top w:val="nil"/>
              <w:left w:val="single" w:sz="8" w:space="0" w:color="auto"/>
              <w:bottom w:val="single" w:sz="4" w:space="0" w:color="auto"/>
              <w:right w:val="nil"/>
            </w:tcBorders>
            <w:shd w:val="clear" w:color="auto" w:fill="FFFFFF"/>
            <w:vAlign w:val="center"/>
            <w:hideMark/>
          </w:tcPr>
          <w:p w14:paraId="172BEF95" w14:textId="77777777" w:rsidR="00D17E4E" w:rsidRPr="00EC2C97" w:rsidRDefault="00D17E4E" w:rsidP="00770541">
            <w:pPr>
              <w:jc w:val="center"/>
              <w:rPr>
                <w:sz w:val="26"/>
                <w:szCs w:val="26"/>
              </w:rPr>
            </w:pPr>
            <w:r w:rsidRPr="00EC2C97">
              <w:rPr>
                <w:sz w:val="26"/>
                <w:szCs w:val="26"/>
              </w:rPr>
              <w:t>0,1</w:t>
            </w:r>
          </w:p>
        </w:tc>
        <w:tc>
          <w:tcPr>
            <w:tcW w:w="808" w:type="pct"/>
            <w:tcBorders>
              <w:top w:val="nil"/>
              <w:left w:val="single" w:sz="8" w:space="0" w:color="auto"/>
              <w:bottom w:val="single" w:sz="4" w:space="0" w:color="auto"/>
              <w:right w:val="nil"/>
            </w:tcBorders>
            <w:shd w:val="clear" w:color="auto" w:fill="FFFFFF"/>
            <w:vAlign w:val="center"/>
            <w:hideMark/>
          </w:tcPr>
          <w:p w14:paraId="0B92D24B" w14:textId="77777777" w:rsidR="00D17E4E" w:rsidRPr="00EC2C97" w:rsidRDefault="00D17E4E" w:rsidP="00770541">
            <w:pPr>
              <w:jc w:val="center"/>
              <w:rPr>
                <w:sz w:val="26"/>
                <w:szCs w:val="26"/>
              </w:rPr>
            </w:pPr>
            <w:r w:rsidRPr="00EC2C97">
              <w:rPr>
                <w:sz w:val="26"/>
                <w:szCs w:val="26"/>
              </w:rPr>
              <w:t>92,1</w:t>
            </w:r>
          </w:p>
        </w:tc>
        <w:tc>
          <w:tcPr>
            <w:tcW w:w="1010" w:type="pct"/>
            <w:tcBorders>
              <w:top w:val="nil"/>
              <w:left w:val="single" w:sz="8" w:space="0" w:color="auto"/>
              <w:bottom w:val="single" w:sz="4" w:space="0" w:color="auto"/>
              <w:right w:val="single" w:sz="8" w:space="0" w:color="auto"/>
            </w:tcBorders>
            <w:shd w:val="clear" w:color="auto" w:fill="FFFFFF"/>
            <w:vAlign w:val="center"/>
            <w:hideMark/>
          </w:tcPr>
          <w:p w14:paraId="1A9A2C57" w14:textId="77777777" w:rsidR="00D17E4E" w:rsidRPr="00EC2C97" w:rsidRDefault="00D17E4E" w:rsidP="00770541">
            <w:pPr>
              <w:jc w:val="center"/>
              <w:rPr>
                <w:sz w:val="26"/>
                <w:szCs w:val="26"/>
              </w:rPr>
            </w:pPr>
            <w:r w:rsidRPr="00EC2C97">
              <w:rPr>
                <w:sz w:val="26"/>
                <w:szCs w:val="26"/>
              </w:rPr>
              <w:t>348</w:t>
            </w:r>
          </w:p>
        </w:tc>
        <w:tc>
          <w:tcPr>
            <w:tcW w:w="15" w:type="pct"/>
            <w:tcBorders>
              <w:top w:val="nil"/>
              <w:left w:val="nil"/>
              <w:bottom w:val="single" w:sz="4" w:space="0" w:color="auto"/>
              <w:right w:val="nil"/>
            </w:tcBorders>
            <w:vAlign w:val="center"/>
            <w:hideMark/>
          </w:tcPr>
          <w:p w14:paraId="27A3B5B6" w14:textId="77777777" w:rsidR="00D17E4E" w:rsidRPr="00EC2C97" w:rsidRDefault="00D17E4E" w:rsidP="00770541">
            <w:pPr>
              <w:jc w:val="center"/>
              <w:rPr>
                <w:sz w:val="26"/>
                <w:szCs w:val="26"/>
              </w:rPr>
            </w:pPr>
          </w:p>
        </w:tc>
      </w:tr>
      <w:tr w:rsidR="00D17E4E" w:rsidRPr="00EC2C97" w14:paraId="2511A54E" w14:textId="77777777" w:rsidTr="00770541">
        <w:trPr>
          <w:trHeight w:val="295"/>
        </w:trPr>
        <w:tc>
          <w:tcPr>
            <w:tcW w:w="1622" w:type="pct"/>
            <w:tcBorders>
              <w:top w:val="single" w:sz="8" w:space="0" w:color="auto"/>
              <w:left w:val="single" w:sz="8" w:space="0" w:color="auto"/>
              <w:bottom w:val="nil"/>
              <w:right w:val="nil"/>
            </w:tcBorders>
            <w:shd w:val="clear" w:color="auto" w:fill="FFFFFF"/>
            <w:hideMark/>
          </w:tcPr>
          <w:p w14:paraId="724FC248" w14:textId="77777777" w:rsidR="00D17E4E" w:rsidRPr="00EC2C97" w:rsidRDefault="00D17E4E" w:rsidP="00770541">
            <w:pPr>
              <w:jc w:val="center"/>
              <w:rPr>
                <w:sz w:val="26"/>
                <w:szCs w:val="26"/>
              </w:rPr>
            </w:pPr>
            <w:r w:rsidRPr="00EC2C97">
              <w:rPr>
                <w:sz w:val="26"/>
                <w:szCs w:val="26"/>
              </w:rPr>
              <w:t>Карамель з молочною начинкою</w:t>
            </w:r>
          </w:p>
        </w:tc>
        <w:tc>
          <w:tcPr>
            <w:tcW w:w="671" w:type="pct"/>
            <w:tcBorders>
              <w:top w:val="single" w:sz="8" w:space="0" w:color="auto"/>
              <w:left w:val="single" w:sz="8" w:space="0" w:color="auto"/>
              <w:bottom w:val="nil"/>
              <w:right w:val="nil"/>
            </w:tcBorders>
            <w:shd w:val="clear" w:color="auto" w:fill="FFFFFF"/>
            <w:vAlign w:val="center"/>
            <w:hideMark/>
          </w:tcPr>
          <w:p w14:paraId="78DD27E2" w14:textId="77777777" w:rsidR="00D17E4E" w:rsidRPr="00EC2C97" w:rsidRDefault="00D17E4E" w:rsidP="00770541">
            <w:pPr>
              <w:jc w:val="center"/>
              <w:rPr>
                <w:sz w:val="26"/>
                <w:szCs w:val="26"/>
              </w:rPr>
            </w:pPr>
            <w:r w:rsidRPr="00EC2C97">
              <w:rPr>
                <w:sz w:val="26"/>
                <w:szCs w:val="26"/>
              </w:rPr>
              <w:t>0,8</w:t>
            </w:r>
          </w:p>
        </w:tc>
        <w:tc>
          <w:tcPr>
            <w:tcW w:w="874" w:type="pct"/>
            <w:tcBorders>
              <w:top w:val="single" w:sz="8" w:space="0" w:color="auto"/>
              <w:left w:val="single" w:sz="8" w:space="0" w:color="auto"/>
              <w:bottom w:val="nil"/>
              <w:right w:val="nil"/>
            </w:tcBorders>
            <w:shd w:val="clear" w:color="auto" w:fill="FFFFFF"/>
            <w:vAlign w:val="center"/>
            <w:hideMark/>
          </w:tcPr>
          <w:p w14:paraId="57500050" w14:textId="77777777" w:rsidR="00D17E4E" w:rsidRPr="00EC2C97" w:rsidRDefault="00D17E4E" w:rsidP="00770541">
            <w:pPr>
              <w:jc w:val="center"/>
              <w:rPr>
                <w:sz w:val="26"/>
                <w:szCs w:val="26"/>
              </w:rPr>
            </w:pPr>
            <w:r w:rsidRPr="00EC2C97">
              <w:rPr>
                <w:sz w:val="26"/>
                <w:szCs w:val="26"/>
              </w:rPr>
              <w:t>1</w:t>
            </w:r>
          </w:p>
        </w:tc>
        <w:tc>
          <w:tcPr>
            <w:tcW w:w="808" w:type="pct"/>
            <w:tcBorders>
              <w:top w:val="single" w:sz="8" w:space="0" w:color="auto"/>
              <w:left w:val="single" w:sz="8" w:space="0" w:color="auto"/>
              <w:bottom w:val="nil"/>
              <w:right w:val="nil"/>
            </w:tcBorders>
            <w:shd w:val="clear" w:color="auto" w:fill="FFFFFF"/>
            <w:vAlign w:val="center"/>
            <w:hideMark/>
          </w:tcPr>
          <w:p w14:paraId="3328D69A" w14:textId="77777777" w:rsidR="00D17E4E" w:rsidRPr="00EC2C97" w:rsidRDefault="00D17E4E" w:rsidP="00770541">
            <w:pPr>
              <w:jc w:val="center"/>
              <w:rPr>
                <w:sz w:val="26"/>
                <w:szCs w:val="26"/>
              </w:rPr>
            </w:pPr>
            <w:r w:rsidRPr="00EC2C97">
              <w:rPr>
                <w:sz w:val="26"/>
                <w:szCs w:val="26"/>
              </w:rPr>
              <w:t>92,1</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0BDAE1B" w14:textId="77777777" w:rsidR="00D17E4E" w:rsidRPr="00EC2C97" w:rsidRDefault="00D17E4E" w:rsidP="00770541">
            <w:pPr>
              <w:jc w:val="center"/>
              <w:rPr>
                <w:sz w:val="26"/>
                <w:szCs w:val="26"/>
              </w:rPr>
            </w:pPr>
            <w:r w:rsidRPr="00EC2C97">
              <w:rPr>
                <w:sz w:val="26"/>
                <w:szCs w:val="26"/>
              </w:rPr>
              <w:t>354</w:t>
            </w:r>
          </w:p>
        </w:tc>
        <w:tc>
          <w:tcPr>
            <w:tcW w:w="15" w:type="pct"/>
            <w:tcBorders>
              <w:top w:val="nil"/>
              <w:left w:val="nil"/>
              <w:bottom w:val="nil"/>
              <w:right w:val="nil"/>
            </w:tcBorders>
            <w:vAlign w:val="center"/>
            <w:hideMark/>
          </w:tcPr>
          <w:p w14:paraId="47CD2BAF" w14:textId="77777777" w:rsidR="00D17E4E" w:rsidRPr="00EC2C97" w:rsidRDefault="00D17E4E" w:rsidP="00770541">
            <w:pPr>
              <w:jc w:val="center"/>
              <w:rPr>
                <w:sz w:val="26"/>
                <w:szCs w:val="26"/>
              </w:rPr>
            </w:pPr>
          </w:p>
        </w:tc>
      </w:tr>
      <w:tr w:rsidR="00D17E4E" w:rsidRPr="00EC2C97" w14:paraId="39BE306E"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30FF54D0" w14:textId="77777777" w:rsidR="00D17E4E" w:rsidRPr="00EC2C97" w:rsidRDefault="00D17E4E" w:rsidP="00770541">
            <w:pPr>
              <w:jc w:val="center"/>
              <w:rPr>
                <w:sz w:val="26"/>
                <w:szCs w:val="26"/>
              </w:rPr>
            </w:pPr>
            <w:r w:rsidRPr="00EC2C97">
              <w:rPr>
                <w:sz w:val="26"/>
                <w:szCs w:val="26"/>
              </w:rPr>
              <w:t>Драже</w:t>
            </w:r>
          </w:p>
        </w:tc>
        <w:tc>
          <w:tcPr>
            <w:tcW w:w="671" w:type="pct"/>
            <w:tcBorders>
              <w:top w:val="single" w:sz="8" w:space="0" w:color="auto"/>
              <w:left w:val="single" w:sz="8" w:space="0" w:color="auto"/>
              <w:bottom w:val="nil"/>
              <w:right w:val="nil"/>
            </w:tcBorders>
            <w:shd w:val="clear" w:color="auto" w:fill="FFFFFF"/>
            <w:vAlign w:val="center"/>
            <w:hideMark/>
          </w:tcPr>
          <w:p w14:paraId="4E65813C" w14:textId="77777777" w:rsidR="00D17E4E" w:rsidRPr="00EC2C97" w:rsidRDefault="00D17E4E" w:rsidP="00770541">
            <w:pPr>
              <w:jc w:val="center"/>
              <w:rPr>
                <w:sz w:val="26"/>
                <w:szCs w:val="26"/>
              </w:rPr>
            </w:pPr>
            <w:r w:rsidRPr="00EC2C97">
              <w:rPr>
                <w:sz w:val="26"/>
                <w:szCs w:val="26"/>
              </w:rPr>
              <w:t>3,7</w:t>
            </w:r>
          </w:p>
        </w:tc>
        <w:tc>
          <w:tcPr>
            <w:tcW w:w="874" w:type="pct"/>
            <w:tcBorders>
              <w:top w:val="single" w:sz="8" w:space="0" w:color="auto"/>
              <w:left w:val="single" w:sz="8" w:space="0" w:color="auto"/>
              <w:bottom w:val="nil"/>
              <w:right w:val="nil"/>
            </w:tcBorders>
            <w:shd w:val="clear" w:color="auto" w:fill="FFFFFF"/>
            <w:vAlign w:val="center"/>
            <w:hideMark/>
          </w:tcPr>
          <w:p w14:paraId="271BB430" w14:textId="77777777" w:rsidR="00D17E4E" w:rsidRPr="00EC2C97" w:rsidRDefault="00D17E4E" w:rsidP="00770541">
            <w:pPr>
              <w:jc w:val="center"/>
              <w:rPr>
                <w:sz w:val="26"/>
                <w:szCs w:val="26"/>
              </w:rPr>
            </w:pPr>
            <w:r w:rsidRPr="00EC2C97">
              <w:rPr>
                <w:sz w:val="26"/>
                <w:szCs w:val="26"/>
              </w:rPr>
              <w:t>10,2</w:t>
            </w:r>
          </w:p>
        </w:tc>
        <w:tc>
          <w:tcPr>
            <w:tcW w:w="808" w:type="pct"/>
            <w:tcBorders>
              <w:top w:val="single" w:sz="8" w:space="0" w:color="auto"/>
              <w:left w:val="single" w:sz="8" w:space="0" w:color="auto"/>
              <w:bottom w:val="nil"/>
              <w:right w:val="nil"/>
            </w:tcBorders>
            <w:shd w:val="clear" w:color="auto" w:fill="FFFFFF"/>
            <w:vAlign w:val="center"/>
            <w:hideMark/>
          </w:tcPr>
          <w:p w14:paraId="6CDC63A9" w14:textId="77777777" w:rsidR="00D17E4E" w:rsidRPr="00EC2C97" w:rsidRDefault="00D17E4E" w:rsidP="00770541">
            <w:pPr>
              <w:jc w:val="center"/>
              <w:rPr>
                <w:sz w:val="26"/>
                <w:szCs w:val="26"/>
              </w:rPr>
            </w:pPr>
            <w:r w:rsidRPr="00EC2C97">
              <w:rPr>
                <w:sz w:val="26"/>
                <w:szCs w:val="26"/>
              </w:rPr>
              <w:t>73,1</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DE83C82" w14:textId="77777777" w:rsidR="00D17E4E" w:rsidRPr="00EC2C97" w:rsidRDefault="00D17E4E" w:rsidP="00770541">
            <w:pPr>
              <w:jc w:val="center"/>
              <w:rPr>
                <w:sz w:val="26"/>
                <w:szCs w:val="26"/>
              </w:rPr>
            </w:pPr>
            <w:r w:rsidRPr="00EC2C97">
              <w:rPr>
                <w:sz w:val="26"/>
                <w:szCs w:val="26"/>
              </w:rPr>
              <w:t>384</w:t>
            </w:r>
          </w:p>
        </w:tc>
        <w:tc>
          <w:tcPr>
            <w:tcW w:w="15" w:type="pct"/>
            <w:tcBorders>
              <w:top w:val="nil"/>
              <w:left w:val="nil"/>
              <w:bottom w:val="nil"/>
              <w:right w:val="nil"/>
            </w:tcBorders>
            <w:vAlign w:val="center"/>
            <w:hideMark/>
          </w:tcPr>
          <w:p w14:paraId="316639A5" w14:textId="77777777" w:rsidR="00D17E4E" w:rsidRPr="00EC2C97" w:rsidRDefault="00D17E4E" w:rsidP="00770541">
            <w:pPr>
              <w:jc w:val="center"/>
              <w:rPr>
                <w:sz w:val="26"/>
                <w:szCs w:val="26"/>
              </w:rPr>
            </w:pPr>
          </w:p>
        </w:tc>
      </w:tr>
      <w:tr w:rsidR="00D17E4E" w:rsidRPr="00EC2C97" w14:paraId="701B55CD" w14:textId="77777777" w:rsidTr="00770541">
        <w:trPr>
          <w:trHeight w:val="171"/>
        </w:trPr>
        <w:tc>
          <w:tcPr>
            <w:tcW w:w="1622" w:type="pct"/>
            <w:tcBorders>
              <w:top w:val="single" w:sz="8" w:space="0" w:color="auto"/>
              <w:left w:val="single" w:sz="8" w:space="0" w:color="auto"/>
              <w:bottom w:val="nil"/>
              <w:right w:val="nil"/>
            </w:tcBorders>
            <w:shd w:val="clear" w:color="auto" w:fill="FFFFFF"/>
            <w:hideMark/>
          </w:tcPr>
          <w:p w14:paraId="5054BC5C" w14:textId="77777777" w:rsidR="00D17E4E" w:rsidRPr="00EC2C97" w:rsidRDefault="00D17E4E" w:rsidP="00770541">
            <w:pPr>
              <w:jc w:val="center"/>
              <w:rPr>
                <w:sz w:val="26"/>
                <w:szCs w:val="26"/>
              </w:rPr>
            </w:pPr>
            <w:r w:rsidRPr="00EC2C97">
              <w:rPr>
                <w:sz w:val="26"/>
                <w:szCs w:val="26"/>
              </w:rPr>
              <w:t>Мармелад желейний</w:t>
            </w:r>
          </w:p>
        </w:tc>
        <w:tc>
          <w:tcPr>
            <w:tcW w:w="671" w:type="pct"/>
            <w:tcBorders>
              <w:top w:val="single" w:sz="8" w:space="0" w:color="auto"/>
              <w:left w:val="single" w:sz="8" w:space="0" w:color="auto"/>
              <w:bottom w:val="nil"/>
              <w:right w:val="nil"/>
            </w:tcBorders>
            <w:shd w:val="clear" w:color="auto" w:fill="FFFFFF"/>
            <w:vAlign w:val="center"/>
            <w:hideMark/>
          </w:tcPr>
          <w:p w14:paraId="5DCAEB70" w14:textId="77777777" w:rsidR="00D17E4E" w:rsidRPr="00EC2C97" w:rsidRDefault="00D17E4E" w:rsidP="00770541">
            <w:pPr>
              <w:jc w:val="center"/>
              <w:rPr>
                <w:sz w:val="26"/>
                <w:szCs w:val="26"/>
              </w:rPr>
            </w:pPr>
          </w:p>
        </w:tc>
        <w:tc>
          <w:tcPr>
            <w:tcW w:w="874" w:type="pct"/>
            <w:tcBorders>
              <w:top w:val="single" w:sz="8" w:space="0" w:color="auto"/>
              <w:left w:val="single" w:sz="8" w:space="0" w:color="auto"/>
              <w:bottom w:val="nil"/>
              <w:right w:val="nil"/>
            </w:tcBorders>
            <w:shd w:val="clear" w:color="auto" w:fill="FFFFFF"/>
            <w:vAlign w:val="center"/>
            <w:hideMark/>
          </w:tcPr>
          <w:p w14:paraId="4CB7159B" w14:textId="77777777" w:rsidR="00D17E4E" w:rsidRPr="00EC2C97" w:rsidRDefault="00D17E4E" w:rsidP="00770541">
            <w:pPr>
              <w:jc w:val="center"/>
              <w:rPr>
                <w:sz w:val="26"/>
                <w:szCs w:val="26"/>
              </w:rPr>
            </w:pPr>
            <w:r w:rsidRPr="00EC2C97">
              <w:rPr>
                <w:sz w:val="26"/>
                <w:szCs w:val="26"/>
              </w:rPr>
              <w:t>0,1</w:t>
            </w:r>
          </w:p>
        </w:tc>
        <w:tc>
          <w:tcPr>
            <w:tcW w:w="808" w:type="pct"/>
            <w:tcBorders>
              <w:top w:val="single" w:sz="8" w:space="0" w:color="auto"/>
              <w:left w:val="single" w:sz="8" w:space="0" w:color="auto"/>
              <w:bottom w:val="nil"/>
              <w:right w:val="nil"/>
            </w:tcBorders>
            <w:shd w:val="clear" w:color="auto" w:fill="FFFFFF"/>
            <w:vAlign w:val="center"/>
            <w:hideMark/>
          </w:tcPr>
          <w:p w14:paraId="26C4C70F" w14:textId="77777777" w:rsidR="00D17E4E" w:rsidRPr="00EC2C97" w:rsidRDefault="00D17E4E" w:rsidP="00770541">
            <w:pPr>
              <w:jc w:val="center"/>
              <w:rPr>
                <w:sz w:val="26"/>
                <w:szCs w:val="26"/>
              </w:rPr>
            </w:pPr>
            <w:r w:rsidRPr="00EC2C97">
              <w:rPr>
                <w:sz w:val="26"/>
                <w:szCs w:val="26"/>
              </w:rPr>
              <w:t>77,7</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6154591" w14:textId="77777777" w:rsidR="00D17E4E" w:rsidRPr="00EC2C97" w:rsidRDefault="00D17E4E" w:rsidP="00770541">
            <w:pPr>
              <w:jc w:val="center"/>
              <w:rPr>
                <w:sz w:val="26"/>
                <w:szCs w:val="26"/>
              </w:rPr>
            </w:pPr>
            <w:r w:rsidRPr="00EC2C97">
              <w:rPr>
                <w:sz w:val="26"/>
                <w:szCs w:val="26"/>
              </w:rPr>
              <w:t>296</w:t>
            </w:r>
          </w:p>
        </w:tc>
        <w:tc>
          <w:tcPr>
            <w:tcW w:w="15" w:type="pct"/>
            <w:tcBorders>
              <w:top w:val="nil"/>
              <w:left w:val="nil"/>
              <w:bottom w:val="nil"/>
              <w:right w:val="nil"/>
            </w:tcBorders>
            <w:vAlign w:val="center"/>
            <w:hideMark/>
          </w:tcPr>
          <w:p w14:paraId="591AB194" w14:textId="77777777" w:rsidR="00D17E4E" w:rsidRPr="00EC2C97" w:rsidRDefault="00D17E4E" w:rsidP="00770541">
            <w:pPr>
              <w:jc w:val="center"/>
              <w:rPr>
                <w:sz w:val="26"/>
                <w:szCs w:val="26"/>
              </w:rPr>
            </w:pPr>
          </w:p>
        </w:tc>
      </w:tr>
      <w:tr w:rsidR="00D17E4E" w:rsidRPr="00EC2C97" w14:paraId="5D9147B4" w14:textId="77777777" w:rsidTr="00770541">
        <w:trPr>
          <w:trHeight w:val="250"/>
        </w:trPr>
        <w:tc>
          <w:tcPr>
            <w:tcW w:w="1622" w:type="pct"/>
            <w:tcBorders>
              <w:top w:val="single" w:sz="8" w:space="0" w:color="auto"/>
              <w:left w:val="single" w:sz="8" w:space="0" w:color="auto"/>
              <w:bottom w:val="nil"/>
              <w:right w:val="nil"/>
            </w:tcBorders>
            <w:shd w:val="clear" w:color="auto" w:fill="FFFFFF"/>
            <w:hideMark/>
          </w:tcPr>
          <w:p w14:paraId="63B78DE9" w14:textId="77777777" w:rsidR="00D17E4E" w:rsidRPr="00EC2C97" w:rsidRDefault="00D17E4E" w:rsidP="00770541">
            <w:pPr>
              <w:jc w:val="center"/>
              <w:rPr>
                <w:sz w:val="26"/>
                <w:szCs w:val="26"/>
              </w:rPr>
            </w:pPr>
            <w:r w:rsidRPr="00EC2C97">
              <w:rPr>
                <w:sz w:val="26"/>
                <w:szCs w:val="26"/>
              </w:rPr>
              <w:t>Зефір</w:t>
            </w:r>
          </w:p>
        </w:tc>
        <w:tc>
          <w:tcPr>
            <w:tcW w:w="671" w:type="pct"/>
            <w:tcBorders>
              <w:top w:val="single" w:sz="8" w:space="0" w:color="auto"/>
              <w:left w:val="single" w:sz="8" w:space="0" w:color="auto"/>
              <w:bottom w:val="nil"/>
              <w:right w:val="nil"/>
            </w:tcBorders>
            <w:shd w:val="clear" w:color="auto" w:fill="FFFFFF"/>
            <w:vAlign w:val="center"/>
            <w:hideMark/>
          </w:tcPr>
          <w:p w14:paraId="13CC07FA" w14:textId="77777777" w:rsidR="00D17E4E" w:rsidRPr="00EC2C97" w:rsidRDefault="00D17E4E" w:rsidP="00770541">
            <w:pPr>
              <w:jc w:val="center"/>
              <w:rPr>
                <w:sz w:val="26"/>
                <w:szCs w:val="26"/>
              </w:rPr>
            </w:pPr>
            <w:r w:rsidRPr="00EC2C97">
              <w:rPr>
                <w:sz w:val="26"/>
                <w:szCs w:val="26"/>
              </w:rPr>
              <w:t>0,8</w:t>
            </w:r>
          </w:p>
        </w:tc>
        <w:tc>
          <w:tcPr>
            <w:tcW w:w="874" w:type="pct"/>
            <w:tcBorders>
              <w:top w:val="single" w:sz="8" w:space="0" w:color="auto"/>
              <w:left w:val="single" w:sz="8" w:space="0" w:color="auto"/>
              <w:bottom w:val="nil"/>
              <w:right w:val="nil"/>
            </w:tcBorders>
            <w:shd w:val="clear" w:color="auto" w:fill="FFFFFF"/>
            <w:vAlign w:val="center"/>
            <w:hideMark/>
          </w:tcPr>
          <w:p w14:paraId="155ABD9E" w14:textId="77777777" w:rsidR="00D17E4E" w:rsidRPr="00EC2C97" w:rsidRDefault="00D17E4E" w:rsidP="00770541">
            <w:pPr>
              <w:jc w:val="center"/>
              <w:rPr>
                <w:sz w:val="26"/>
                <w:szCs w:val="26"/>
              </w:rPr>
            </w:pPr>
            <w:r w:rsidRPr="00EC2C97">
              <w:rPr>
                <w:sz w:val="26"/>
                <w:szCs w:val="26"/>
              </w:rPr>
              <w:t>-</w:t>
            </w:r>
          </w:p>
        </w:tc>
        <w:tc>
          <w:tcPr>
            <w:tcW w:w="808" w:type="pct"/>
            <w:tcBorders>
              <w:top w:val="single" w:sz="8" w:space="0" w:color="auto"/>
              <w:left w:val="single" w:sz="8" w:space="0" w:color="auto"/>
              <w:bottom w:val="nil"/>
              <w:right w:val="nil"/>
            </w:tcBorders>
            <w:shd w:val="clear" w:color="auto" w:fill="FFFFFF"/>
            <w:vAlign w:val="center"/>
            <w:hideMark/>
          </w:tcPr>
          <w:p w14:paraId="552907ED" w14:textId="77777777" w:rsidR="00D17E4E" w:rsidRPr="00EC2C97" w:rsidRDefault="00D17E4E" w:rsidP="00770541">
            <w:pPr>
              <w:jc w:val="center"/>
              <w:rPr>
                <w:sz w:val="26"/>
                <w:szCs w:val="26"/>
              </w:rPr>
            </w:pPr>
            <w:r w:rsidRPr="00EC2C97">
              <w:rPr>
                <w:sz w:val="26"/>
                <w:szCs w:val="26"/>
              </w:rPr>
              <w:t>78,3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2221EB69" w14:textId="77777777" w:rsidR="00D17E4E" w:rsidRPr="00EC2C97" w:rsidRDefault="00D17E4E" w:rsidP="00770541">
            <w:pPr>
              <w:jc w:val="center"/>
              <w:rPr>
                <w:sz w:val="26"/>
                <w:szCs w:val="26"/>
              </w:rPr>
            </w:pPr>
            <w:r w:rsidRPr="00EC2C97">
              <w:rPr>
                <w:sz w:val="26"/>
                <w:szCs w:val="26"/>
              </w:rPr>
              <w:t>299</w:t>
            </w:r>
          </w:p>
        </w:tc>
        <w:tc>
          <w:tcPr>
            <w:tcW w:w="15" w:type="pct"/>
            <w:tcBorders>
              <w:top w:val="nil"/>
              <w:left w:val="nil"/>
              <w:bottom w:val="nil"/>
              <w:right w:val="nil"/>
            </w:tcBorders>
            <w:vAlign w:val="center"/>
            <w:hideMark/>
          </w:tcPr>
          <w:p w14:paraId="0A50EC98" w14:textId="77777777" w:rsidR="00D17E4E" w:rsidRPr="00EC2C97" w:rsidRDefault="00D17E4E" w:rsidP="00770541">
            <w:pPr>
              <w:jc w:val="center"/>
              <w:rPr>
                <w:sz w:val="26"/>
                <w:szCs w:val="26"/>
              </w:rPr>
            </w:pPr>
          </w:p>
        </w:tc>
      </w:tr>
      <w:tr w:rsidR="00D17E4E" w:rsidRPr="00EC2C97" w14:paraId="1D2DC156" w14:textId="77777777" w:rsidTr="00770541">
        <w:trPr>
          <w:trHeight w:val="140"/>
        </w:trPr>
        <w:tc>
          <w:tcPr>
            <w:tcW w:w="1622" w:type="pct"/>
            <w:tcBorders>
              <w:top w:val="single" w:sz="8" w:space="0" w:color="auto"/>
              <w:left w:val="single" w:sz="8" w:space="0" w:color="auto"/>
              <w:bottom w:val="nil"/>
              <w:right w:val="nil"/>
            </w:tcBorders>
            <w:shd w:val="clear" w:color="auto" w:fill="FFFFFF"/>
            <w:hideMark/>
          </w:tcPr>
          <w:p w14:paraId="29789EFB" w14:textId="77777777" w:rsidR="00D17E4E" w:rsidRPr="00EC2C97" w:rsidRDefault="00D17E4E" w:rsidP="00770541">
            <w:pPr>
              <w:jc w:val="center"/>
              <w:rPr>
                <w:sz w:val="26"/>
                <w:szCs w:val="26"/>
              </w:rPr>
            </w:pPr>
            <w:r w:rsidRPr="00EC2C97">
              <w:rPr>
                <w:sz w:val="26"/>
                <w:szCs w:val="26"/>
              </w:rPr>
              <w:t>Печиво цукрове</w:t>
            </w:r>
          </w:p>
        </w:tc>
        <w:tc>
          <w:tcPr>
            <w:tcW w:w="671" w:type="pct"/>
            <w:tcBorders>
              <w:top w:val="single" w:sz="8" w:space="0" w:color="auto"/>
              <w:left w:val="single" w:sz="8" w:space="0" w:color="auto"/>
              <w:bottom w:val="nil"/>
              <w:right w:val="nil"/>
            </w:tcBorders>
            <w:shd w:val="clear" w:color="auto" w:fill="FFFFFF"/>
            <w:vAlign w:val="center"/>
            <w:hideMark/>
          </w:tcPr>
          <w:p w14:paraId="1377CDD1" w14:textId="77777777" w:rsidR="00D17E4E" w:rsidRPr="00EC2C97" w:rsidRDefault="00D17E4E" w:rsidP="00770541">
            <w:pPr>
              <w:jc w:val="center"/>
              <w:rPr>
                <w:sz w:val="26"/>
                <w:szCs w:val="26"/>
              </w:rPr>
            </w:pPr>
            <w:r w:rsidRPr="00EC2C97">
              <w:rPr>
                <w:sz w:val="26"/>
                <w:szCs w:val="26"/>
              </w:rPr>
              <w:t>7,4</w:t>
            </w:r>
          </w:p>
        </w:tc>
        <w:tc>
          <w:tcPr>
            <w:tcW w:w="874" w:type="pct"/>
            <w:tcBorders>
              <w:top w:val="single" w:sz="8" w:space="0" w:color="auto"/>
              <w:left w:val="single" w:sz="8" w:space="0" w:color="auto"/>
              <w:bottom w:val="nil"/>
              <w:right w:val="nil"/>
            </w:tcBorders>
            <w:shd w:val="clear" w:color="auto" w:fill="FFFFFF"/>
            <w:vAlign w:val="center"/>
            <w:hideMark/>
          </w:tcPr>
          <w:p w14:paraId="761F7B1A" w14:textId="77777777" w:rsidR="00D17E4E" w:rsidRPr="00EC2C97" w:rsidRDefault="00D17E4E" w:rsidP="00770541">
            <w:pPr>
              <w:jc w:val="center"/>
              <w:rPr>
                <w:sz w:val="26"/>
                <w:szCs w:val="26"/>
              </w:rPr>
            </w:pPr>
            <w:r w:rsidRPr="00EC2C97">
              <w:rPr>
                <w:sz w:val="26"/>
                <w:szCs w:val="26"/>
              </w:rPr>
              <w:t>10</w:t>
            </w:r>
          </w:p>
        </w:tc>
        <w:tc>
          <w:tcPr>
            <w:tcW w:w="808" w:type="pct"/>
            <w:tcBorders>
              <w:top w:val="single" w:sz="8" w:space="0" w:color="auto"/>
              <w:left w:val="single" w:sz="8" w:space="0" w:color="auto"/>
              <w:bottom w:val="nil"/>
              <w:right w:val="nil"/>
            </w:tcBorders>
            <w:shd w:val="clear" w:color="auto" w:fill="FFFFFF"/>
            <w:vAlign w:val="center"/>
            <w:hideMark/>
          </w:tcPr>
          <w:p w14:paraId="30C28CC8" w14:textId="77777777" w:rsidR="00D17E4E" w:rsidRPr="00EC2C97" w:rsidRDefault="00D17E4E" w:rsidP="00770541">
            <w:pPr>
              <w:jc w:val="center"/>
              <w:rPr>
                <w:sz w:val="26"/>
                <w:szCs w:val="26"/>
              </w:rPr>
            </w:pPr>
            <w:r w:rsidRPr="00EC2C97">
              <w:rPr>
                <w:sz w:val="26"/>
                <w:szCs w:val="26"/>
              </w:rPr>
              <w:t>26,2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29FA3B5" w14:textId="77777777" w:rsidR="00D17E4E" w:rsidRPr="00EC2C97" w:rsidRDefault="00D17E4E" w:rsidP="00770541">
            <w:pPr>
              <w:jc w:val="center"/>
              <w:rPr>
                <w:sz w:val="26"/>
                <w:szCs w:val="26"/>
              </w:rPr>
            </w:pPr>
            <w:r w:rsidRPr="00EC2C97">
              <w:rPr>
                <w:sz w:val="26"/>
                <w:szCs w:val="26"/>
              </w:rPr>
              <w:t>406</w:t>
            </w:r>
          </w:p>
        </w:tc>
        <w:tc>
          <w:tcPr>
            <w:tcW w:w="15" w:type="pct"/>
            <w:tcBorders>
              <w:top w:val="nil"/>
              <w:left w:val="nil"/>
              <w:bottom w:val="nil"/>
              <w:right w:val="nil"/>
            </w:tcBorders>
            <w:vAlign w:val="center"/>
            <w:hideMark/>
          </w:tcPr>
          <w:p w14:paraId="3158226F" w14:textId="77777777" w:rsidR="00D17E4E" w:rsidRPr="00EC2C97" w:rsidRDefault="00D17E4E" w:rsidP="00770541">
            <w:pPr>
              <w:jc w:val="center"/>
              <w:rPr>
                <w:sz w:val="26"/>
                <w:szCs w:val="26"/>
              </w:rPr>
            </w:pPr>
          </w:p>
        </w:tc>
      </w:tr>
      <w:tr w:rsidR="00D17E4E" w:rsidRPr="00EC2C97" w14:paraId="39B6D38B" w14:textId="77777777" w:rsidTr="00770541">
        <w:trPr>
          <w:trHeight w:val="222"/>
        </w:trPr>
        <w:tc>
          <w:tcPr>
            <w:tcW w:w="1622" w:type="pct"/>
            <w:tcBorders>
              <w:top w:val="single" w:sz="8" w:space="0" w:color="auto"/>
              <w:left w:val="single" w:sz="8" w:space="0" w:color="auto"/>
              <w:bottom w:val="nil"/>
              <w:right w:val="nil"/>
            </w:tcBorders>
            <w:shd w:val="clear" w:color="auto" w:fill="FFFFFF"/>
            <w:hideMark/>
          </w:tcPr>
          <w:p w14:paraId="7F5EBEE1" w14:textId="77777777" w:rsidR="00D17E4E" w:rsidRPr="00EC2C97" w:rsidRDefault="00D17E4E" w:rsidP="00770541">
            <w:pPr>
              <w:jc w:val="center"/>
              <w:rPr>
                <w:sz w:val="26"/>
                <w:szCs w:val="26"/>
              </w:rPr>
            </w:pPr>
            <w:r w:rsidRPr="00EC2C97">
              <w:rPr>
                <w:sz w:val="26"/>
                <w:szCs w:val="26"/>
              </w:rPr>
              <w:t>Печиво здобне</w:t>
            </w:r>
          </w:p>
        </w:tc>
        <w:tc>
          <w:tcPr>
            <w:tcW w:w="671" w:type="pct"/>
            <w:tcBorders>
              <w:top w:val="single" w:sz="8" w:space="0" w:color="auto"/>
              <w:left w:val="single" w:sz="8" w:space="0" w:color="auto"/>
              <w:bottom w:val="nil"/>
              <w:right w:val="nil"/>
            </w:tcBorders>
            <w:shd w:val="clear" w:color="auto" w:fill="FFFFFF"/>
            <w:vAlign w:val="center"/>
            <w:hideMark/>
          </w:tcPr>
          <w:p w14:paraId="70CDB83E" w14:textId="77777777" w:rsidR="00D17E4E" w:rsidRPr="00EC2C97" w:rsidRDefault="00D17E4E" w:rsidP="00770541">
            <w:pPr>
              <w:jc w:val="center"/>
              <w:rPr>
                <w:sz w:val="26"/>
                <w:szCs w:val="26"/>
              </w:rPr>
            </w:pPr>
            <w:r w:rsidRPr="00EC2C97">
              <w:rPr>
                <w:sz w:val="26"/>
                <w:szCs w:val="26"/>
              </w:rPr>
              <w:t>10,4</w:t>
            </w:r>
          </w:p>
        </w:tc>
        <w:tc>
          <w:tcPr>
            <w:tcW w:w="874" w:type="pct"/>
            <w:tcBorders>
              <w:top w:val="single" w:sz="8" w:space="0" w:color="auto"/>
              <w:left w:val="single" w:sz="8" w:space="0" w:color="auto"/>
              <w:bottom w:val="nil"/>
              <w:right w:val="nil"/>
            </w:tcBorders>
            <w:shd w:val="clear" w:color="auto" w:fill="FFFFFF"/>
            <w:vAlign w:val="center"/>
            <w:hideMark/>
          </w:tcPr>
          <w:p w14:paraId="1F222221" w14:textId="77777777" w:rsidR="00D17E4E" w:rsidRPr="00EC2C97" w:rsidRDefault="00D17E4E" w:rsidP="00770541">
            <w:pPr>
              <w:jc w:val="center"/>
              <w:rPr>
                <w:sz w:val="26"/>
                <w:szCs w:val="26"/>
              </w:rPr>
            </w:pPr>
            <w:r w:rsidRPr="00EC2C97">
              <w:rPr>
                <w:sz w:val="26"/>
                <w:szCs w:val="26"/>
              </w:rPr>
              <w:t>5,2</w:t>
            </w:r>
          </w:p>
        </w:tc>
        <w:tc>
          <w:tcPr>
            <w:tcW w:w="808" w:type="pct"/>
            <w:tcBorders>
              <w:top w:val="single" w:sz="8" w:space="0" w:color="auto"/>
              <w:left w:val="single" w:sz="8" w:space="0" w:color="auto"/>
              <w:bottom w:val="nil"/>
              <w:right w:val="nil"/>
            </w:tcBorders>
            <w:shd w:val="clear" w:color="auto" w:fill="FFFFFF"/>
            <w:vAlign w:val="center"/>
            <w:hideMark/>
          </w:tcPr>
          <w:p w14:paraId="7B840C59" w14:textId="77777777" w:rsidR="00D17E4E" w:rsidRPr="00EC2C97" w:rsidRDefault="00D17E4E" w:rsidP="00770541">
            <w:pPr>
              <w:jc w:val="center"/>
              <w:rPr>
                <w:sz w:val="26"/>
                <w:szCs w:val="26"/>
              </w:rPr>
            </w:pPr>
            <w:r w:rsidRPr="00EC2C97">
              <w:rPr>
                <w:sz w:val="26"/>
                <w:szCs w:val="26"/>
              </w:rPr>
              <w:t>76,8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3DAB3A9" w14:textId="77777777" w:rsidR="00D17E4E" w:rsidRPr="00EC2C97" w:rsidRDefault="00D17E4E" w:rsidP="00770541">
            <w:pPr>
              <w:jc w:val="center"/>
              <w:rPr>
                <w:sz w:val="26"/>
                <w:szCs w:val="26"/>
              </w:rPr>
            </w:pPr>
            <w:r w:rsidRPr="00EC2C97">
              <w:rPr>
                <w:sz w:val="26"/>
                <w:szCs w:val="26"/>
              </w:rPr>
              <w:t>376</w:t>
            </w:r>
          </w:p>
        </w:tc>
        <w:tc>
          <w:tcPr>
            <w:tcW w:w="15" w:type="pct"/>
            <w:tcBorders>
              <w:top w:val="nil"/>
              <w:left w:val="nil"/>
              <w:bottom w:val="nil"/>
              <w:right w:val="nil"/>
            </w:tcBorders>
            <w:vAlign w:val="center"/>
            <w:hideMark/>
          </w:tcPr>
          <w:p w14:paraId="482B21A7" w14:textId="77777777" w:rsidR="00D17E4E" w:rsidRPr="00EC2C97" w:rsidRDefault="00D17E4E" w:rsidP="00770541">
            <w:pPr>
              <w:jc w:val="center"/>
              <w:rPr>
                <w:sz w:val="26"/>
                <w:szCs w:val="26"/>
              </w:rPr>
            </w:pPr>
          </w:p>
        </w:tc>
      </w:tr>
      <w:tr w:rsidR="00D17E4E" w:rsidRPr="00EC2C97" w14:paraId="1826ABCD" w14:textId="77777777" w:rsidTr="00770541">
        <w:trPr>
          <w:trHeight w:val="290"/>
        </w:trPr>
        <w:tc>
          <w:tcPr>
            <w:tcW w:w="1622" w:type="pct"/>
            <w:tcBorders>
              <w:top w:val="single" w:sz="8" w:space="0" w:color="auto"/>
              <w:left w:val="single" w:sz="8" w:space="0" w:color="auto"/>
              <w:bottom w:val="nil"/>
              <w:right w:val="nil"/>
            </w:tcBorders>
            <w:shd w:val="clear" w:color="auto" w:fill="FFFFFF"/>
            <w:hideMark/>
          </w:tcPr>
          <w:p w14:paraId="35DE471A" w14:textId="77777777" w:rsidR="00D17E4E" w:rsidRPr="00EC2C97" w:rsidRDefault="00D17E4E" w:rsidP="00770541">
            <w:pPr>
              <w:jc w:val="center"/>
              <w:rPr>
                <w:sz w:val="26"/>
                <w:szCs w:val="26"/>
              </w:rPr>
            </w:pPr>
            <w:r w:rsidRPr="00EC2C97">
              <w:rPr>
                <w:sz w:val="26"/>
                <w:szCs w:val="26"/>
              </w:rPr>
              <w:t>Вафлі з фрукто</w:t>
            </w:r>
            <w:r w:rsidRPr="00EC2C97">
              <w:rPr>
                <w:sz w:val="26"/>
                <w:szCs w:val="26"/>
              </w:rPr>
              <w:softHyphen/>
              <w:t>вою начин</w:t>
            </w:r>
            <w:r w:rsidRPr="00EC2C97">
              <w:rPr>
                <w:sz w:val="26"/>
                <w:szCs w:val="26"/>
              </w:rPr>
              <w:softHyphen/>
              <w:t>кою</w:t>
            </w:r>
          </w:p>
        </w:tc>
        <w:tc>
          <w:tcPr>
            <w:tcW w:w="671" w:type="pct"/>
            <w:tcBorders>
              <w:top w:val="single" w:sz="8" w:space="0" w:color="auto"/>
              <w:left w:val="single" w:sz="8" w:space="0" w:color="auto"/>
              <w:bottom w:val="nil"/>
              <w:right w:val="nil"/>
            </w:tcBorders>
            <w:shd w:val="clear" w:color="auto" w:fill="FFFFFF"/>
            <w:vAlign w:val="center"/>
            <w:hideMark/>
          </w:tcPr>
          <w:p w14:paraId="2B5A6E7D" w14:textId="77777777" w:rsidR="00D17E4E" w:rsidRPr="00EC2C97" w:rsidRDefault="00D17E4E" w:rsidP="00770541">
            <w:pPr>
              <w:jc w:val="center"/>
              <w:rPr>
                <w:sz w:val="26"/>
                <w:szCs w:val="26"/>
              </w:rPr>
            </w:pPr>
            <w:r w:rsidRPr="00EC2C97">
              <w:rPr>
                <w:sz w:val="26"/>
                <w:szCs w:val="26"/>
              </w:rPr>
              <w:t>3,2</w:t>
            </w:r>
          </w:p>
        </w:tc>
        <w:tc>
          <w:tcPr>
            <w:tcW w:w="874" w:type="pct"/>
            <w:tcBorders>
              <w:top w:val="single" w:sz="8" w:space="0" w:color="auto"/>
              <w:left w:val="single" w:sz="8" w:space="0" w:color="auto"/>
              <w:bottom w:val="nil"/>
              <w:right w:val="nil"/>
            </w:tcBorders>
            <w:shd w:val="clear" w:color="auto" w:fill="FFFFFF"/>
            <w:vAlign w:val="center"/>
            <w:hideMark/>
          </w:tcPr>
          <w:p w14:paraId="474D742C" w14:textId="77777777" w:rsidR="00D17E4E" w:rsidRPr="00EC2C97" w:rsidRDefault="00D17E4E" w:rsidP="00770541">
            <w:pPr>
              <w:jc w:val="center"/>
              <w:rPr>
                <w:sz w:val="26"/>
                <w:szCs w:val="26"/>
              </w:rPr>
            </w:pPr>
            <w:r w:rsidRPr="00EC2C97">
              <w:rPr>
                <w:sz w:val="26"/>
                <w:szCs w:val="26"/>
              </w:rPr>
              <w:t>2,8</w:t>
            </w:r>
          </w:p>
        </w:tc>
        <w:tc>
          <w:tcPr>
            <w:tcW w:w="808" w:type="pct"/>
            <w:tcBorders>
              <w:top w:val="single" w:sz="8" w:space="0" w:color="auto"/>
              <w:left w:val="single" w:sz="8" w:space="0" w:color="auto"/>
              <w:bottom w:val="nil"/>
              <w:right w:val="nil"/>
            </w:tcBorders>
            <w:shd w:val="clear" w:color="auto" w:fill="FFFFFF"/>
            <w:vAlign w:val="center"/>
            <w:hideMark/>
          </w:tcPr>
          <w:p w14:paraId="016E8FC2" w14:textId="77777777" w:rsidR="00D17E4E" w:rsidRPr="00EC2C97" w:rsidRDefault="00D17E4E" w:rsidP="00770541">
            <w:pPr>
              <w:jc w:val="center"/>
              <w:rPr>
                <w:sz w:val="26"/>
                <w:szCs w:val="26"/>
              </w:rPr>
            </w:pPr>
            <w:r w:rsidRPr="00EC2C97">
              <w:rPr>
                <w:sz w:val="26"/>
                <w:szCs w:val="26"/>
              </w:rPr>
              <w:t>80,1</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98DBBCE" w14:textId="77777777" w:rsidR="00D17E4E" w:rsidRPr="00EC2C97" w:rsidRDefault="00D17E4E" w:rsidP="00770541">
            <w:pPr>
              <w:jc w:val="center"/>
              <w:rPr>
                <w:sz w:val="26"/>
                <w:szCs w:val="26"/>
              </w:rPr>
            </w:pPr>
            <w:r w:rsidRPr="00EC2C97">
              <w:rPr>
                <w:sz w:val="26"/>
                <w:szCs w:val="26"/>
              </w:rPr>
              <w:t>342</w:t>
            </w:r>
          </w:p>
        </w:tc>
        <w:tc>
          <w:tcPr>
            <w:tcW w:w="15" w:type="pct"/>
            <w:tcBorders>
              <w:top w:val="nil"/>
              <w:left w:val="nil"/>
              <w:bottom w:val="nil"/>
              <w:right w:val="nil"/>
            </w:tcBorders>
            <w:vAlign w:val="center"/>
            <w:hideMark/>
          </w:tcPr>
          <w:p w14:paraId="1D6A7567" w14:textId="77777777" w:rsidR="00D17E4E" w:rsidRPr="00EC2C97" w:rsidRDefault="00D17E4E" w:rsidP="00770541">
            <w:pPr>
              <w:jc w:val="center"/>
              <w:rPr>
                <w:sz w:val="26"/>
                <w:szCs w:val="26"/>
              </w:rPr>
            </w:pPr>
          </w:p>
        </w:tc>
      </w:tr>
      <w:tr w:rsidR="00D17E4E" w:rsidRPr="00EC2C97" w14:paraId="358EAC91" w14:textId="77777777" w:rsidTr="00770541">
        <w:trPr>
          <w:trHeight w:val="177"/>
        </w:trPr>
        <w:tc>
          <w:tcPr>
            <w:tcW w:w="1622" w:type="pct"/>
            <w:tcBorders>
              <w:top w:val="single" w:sz="8" w:space="0" w:color="auto"/>
              <w:left w:val="single" w:sz="8" w:space="0" w:color="auto"/>
              <w:bottom w:val="nil"/>
              <w:right w:val="nil"/>
            </w:tcBorders>
            <w:shd w:val="clear" w:color="auto" w:fill="FFFFFF"/>
            <w:hideMark/>
          </w:tcPr>
          <w:p w14:paraId="1E999C39" w14:textId="77777777" w:rsidR="00D17E4E" w:rsidRPr="00EC2C97" w:rsidRDefault="00D17E4E" w:rsidP="00770541">
            <w:pPr>
              <w:jc w:val="center"/>
              <w:rPr>
                <w:sz w:val="26"/>
                <w:szCs w:val="26"/>
              </w:rPr>
            </w:pPr>
            <w:r w:rsidRPr="00EC2C97">
              <w:rPr>
                <w:sz w:val="26"/>
                <w:szCs w:val="26"/>
              </w:rPr>
              <w:t>Тістечко бісквітне</w:t>
            </w:r>
          </w:p>
        </w:tc>
        <w:tc>
          <w:tcPr>
            <w:tcW w:w="671" w:type="pct"/>
            <w:tcBorders>
              <w:top w:val="single" w:sz="8" w:space="0" w:color="auto"/>
              <w:left w:val="single" w:sz="8" w:space="0" w:color="auto"/>
              <w:bottom w:val="nil"/>
              <w:right w:val="nil"/>
            </w:tcBorders>
            <w:shd w:val="clear" w:color="auto" w:fill="FFFFFF"/>
            <w:vAlign w:val="center"/>
            <w:hideMark/>
          </w:tcPr>
          <w:p w14:paraId="060AF025" w14:textId="77777777" w:rsidR="00D17E4E" w:rsidRPr="00EC2C97" w:rsidRDefault="00D17E4E" w:rsidP="00770541">
            <w:pPr>
              <w:jc w:val="center"/>
              <w:rPr>
                <w:sz w:val="26"/>
                <w:szCs w:val="26"/>
              </w:rPr>
            </w:pPr>
            <w:r w:rsidRPr="00EC2C97">
              <w:rPr>
                <w:sz w:val="26"/>
                <w:szCs w:val="26"/>
              </w:rPr>
              <w:t>4,7</w:t>
            </w:r>
          </w:p>
        </w:tc>
        <w:tc>
          <w:tcPr>
            <w:tcW w:w="874" w:type="pct"/>
            <w:tcBorders>
              <w:top w:val="single" w:sz="8" w:space="0" w:color="auto"/>
              <w:left w:val="single" w:sz="8" w:space="0" w:color="auto"/>
              <w:bottom w:val="nil"/>
              <w:right w:val="nil"/>
            </w:tcBorders>
            <w:shd w:val="clear" w:color="auto" w:fill="FFFFFF"/>
            <w:vAlign w:val="center"/>
            <w:hideMark/>
          </w:tcPr>
          <w:p w14:paraId="6CAB6476" w14:textId="77777777" w:rsidR="00D17E4E" w:rsidRPr="00EC2C97" w:rsidRDefault="00D17E4E" w:rsidP="00770541">
            <w:pPr>
              <w:jc w:val="center"/>
              <w:rPr>
                <w:sz w:val="26"/>
                <w:szCs w:val="26"/>
              </w:rPr>
            </w:pPr>
            <w:r w:rsidRPr="00EC2C97">
              <w:rPr>
                <w:sz w:val="26"/>
                <w:szCs w:val="26"/>
              </w:rPr>
              <w:t>9,3</w:t>
            </w:r>
          </w:p>
        </w:tc>
        <w:tc>
          <w:tcPr>
            <w:tcW w:w="808" w:type="pct"/>
            <w:tcBorders>
              <w:top w:val="single" w:sz="8" w:space="0" w:color="auto"/>
              <w:left w:val="single" w:sz="8" w:space="0" w:color="auto"/>
              <w:bottom w:val="nil"/>
              <w:right w:val="nil"/>
            </w:tcBorders>
            <w:shd w:val="clear" w:color="auto" w:fill="FFFFFF"/>
            <w:vAlign w:val="center"/>
            <w:hideMark/>
          </w:tcPr>
          <w:p w14:paraId="063A0116" w14:textId="77777777" w:rsidR="00D17E4E" w:rsidRPr="00EC2C97" w:rsidRDefault="00D17E4E" w:rsidP="00770541">
            <w:pPr>
              <w:jc w:val="center"/>
              <w:rPr>
                <w:sz w:val="26"/>
                <w:szCs w:val="26"/>
              </w:rPr>
            </w:pPr>
            <w:r w:rsidRPr="00EC2C97">
              <w:rPr>
                <w:sz w:val="26"/>
                <w:szCs w:val="26"/>
              </w:rPr>
              <w:t>64,2</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7A486EBF" w14:textId="77777777" w:rsidR="00D17E4E" w:rsidRPr="00EC2C97" w:rsidRDefault="00D17E4E" w:rsidP="00770541">
            <w:pPr>
              <w:jc w:val="center"/>
              <w:rPr>
                <w:sz w:val="26"/>
                <w:szCs w:val="26"/>
              </w:rPr>
            </w:pPr>
            <w:r w:rsidRPr="00EC2C97">
              <w:rPr>
                <w:sz w:val="26"/>
                <w:szCs w:val="26"/>
              </w:rPr>
              <w:t>344</w:t>
            </w:r>
          </w:p>
        </w:tc>
        <w:tc>
          <w:tcPr>
            <w:tcW w:w="15" w:type="pct"/>
            <w:tcBorders>
              <w:top w:val="nil"/>
              <w:left w:val="nil"/>
              <w:bottom w:val="nil"/>
              <w:right w:val="nil"/>
            </w:tcBorders>
            <w:vAlign w:val="center"/>
            <w:hideMark/>
          </w:tcPr>
          <w:p w14:paraId="47CD99B6" w14:textId="77777777" w:rsidR="00D17E4E" w:rsidRPr="00EC2C97" w:rsidRDefault="00D17E4E" w:rsidP="00770541">
            <w:pPr>
              <w:jc w:val="center"/>
              <w:rPr>
                <w:sz w:val="26"/>
                <w:szCs w:val="26"/>
              </w:rPr>
            </w:pPr>
          </w:p>
        </w:tc>
      </w:tr>
      <w:tr w:rsidR="00D17E4E" w:rsidRPr="00EC2C97" w14:paraId="2926B8DC" w14:textId="77777777" w:rsidTr="00770541">
        <w:trPr>
          <w:trHeight w:val="259"/>
        </w:trPr>
        <w:tc>
          <w:tcPr>
            <w:tcW w:w="1622" w:type="pct"/>
            <w:tcBorders>
              <w:top w:val="single" w:sz="8" w:space="0" w:color="auto"/>
              <w:left w:val="single" w:sz="8" w:space="0" w:color="auto"/>
              <w:bottom w:val="nil"/>
              <w:right w:val="nil"/>
            </w:tcBorders>
            <w:shd w:val="clear" w:color="auto" w:fill="FFFFFF"/>
            <w:hideMark/>
          </w:tcPr>
          <w:p w14:paraId="3D7EFB29" w14:textId="77777777" w:rsidR="00D17E4E" w:rsidRPr="00EC2C97" w:rsidRDefault="00D17E4E" w:rsidP="00770541">
            <w:pPr>
              <w:jc w:val="center"/>
              <w:rPr>
                <w:sz w:val="26"/>
                <w:szCs w:val="26"/>
              </w:rPr>
            </w:pPr>
            <w:r w:rsidRPr="00EC2C97">
              <w:rPr>
                <w:sz w:val="26"/>
                <w:szCs w:val="26"/>
              </w:rPr>
              <w:t>Тістечко пісочне</w:t>
            </w:r>
          </w:p>
        </w:tc>
        <w:tc>
          <w:tcPr>
            <w:tcW w:w="671" w:type="pct"/>
            <w:tcBorders>
              <w:top w:val="single" w:sz="8" w:space="0" w:color="auto"/>
              <w:left w:val="single" w:sz="8" w:space="0" w:color="auto"/>
              <w:bottom w:val="nil"/>
              <w:right w:val="nil"/>
            </w:tcBorders>
            <w:shd w:val="clear" w:color="auto" w:fill="FFFFFF"/>
            <w:vAlign w:val="center"/>
            <w:hideMark/>
          </w:tcPr>
          <w:p w14:paraId="4B762E7C" w14:textId="77777777" w:rsidR="00D17E4E" w:rsidRPr="00EC2C97" w:rsidRDefault="00D17E4E" w:rsidP="00770541">
            <w:pPr>
              <w:jc w:val="center"/>
              <w:rPr>
                <w:sz w:val="26"/>
                <w:szCs w:val="26"/>
              </w:rPr>
            </w:pPr>
            <w:r w:rsidRPr="00EC2C97">
              <w:rPr>
                <w:sz w:val="26"/>
                <w:szCs w:val="26"/>
              </w:rPr>
              <w:t>5,1</w:t>
            </w:r>
          </w:p>
        </w:tc>
        <w:tc>
          <w:tcPr>
            <w:tcW w:w="874" w:type="pct"/>
            <w:tcBorders>
              <w:top w:val="single" w:sz="8" w:space="0" w:color="auto"/>
              <w:left w:val="single" w:sz="8" w:space="0" w:color="auto"/>
              <w:bottom w:val="nil"/>
              <w:right w:val="nil"/>
            </w:tcBorders>
            <w:shd w:val="clear" w:color="auto" w:fill="FFFFFF"/>
            <w:vAlign w:val="center"/>
            <w:hideMark/>
          </w:tcPr>
          <w:p w14:paraId="0FE215AE" w14:textId="77777777" w:rsidR="00D17E4E" w:rsidRPr="00EC2C97" w:rsidRDefault="00D17E4E" w:rsidP="00770541">
            <w:pPr>
              <w:jc w:val="center"/>
              <w:rPr>
                <w:sz w:val="26"/>
                <w:szCs w:val="26"/>
              </w:rPr>
            </w:pPr>
            <w:r w:rsidRPr="00EC2C97">
              <w:rPr>
                <w:sz w:val="26"/>
                <w:szCs w:val="26"/>
              </w:rPr>
              <w:t>18,5</w:t>
            </w:r>
          </w:p>
        </w:tc>
        <w:tc>
          <w:tcPr>
            <w:tcW w:w="808" w:type="pct"/>
            <w:tcBorders>
              <w:top w:val="single" w:sz="8" w:space="0" w:color="auto"/>
              <w:left w:val="single" w:sz="8" w:space="0" w:color="auto"/>
              <w:bottom w:val="nil"/>
              <w:right w:val="nil"/>
            </w:tcBorders>
            <w:shd w:val="clear" w:color="auto" w:fill="FFFFFF"/>
            <w:vAlign w:val="center"/>
            <w:hideMark/>
          </w:tcPr>
          <w:p w14:paraId="6F666463" w14:textId="77777777" w:rsidR="00D17E4E" w:rsidRPr="00EC2C97" w:rsidRDefault="00D17E4E" w:rsidP="00770541">
            <w:pPr>
              <w:jc w:val="center"/>
              <w:rPr>
                <w:sz w:val="26"/>
                <w:szCs w:val="26"/>
              </w:rPr>
            </w:pPr>
            <w:r w:rsidRPr="00EC2C97">
              <w:rPr>
                <w:sz w:val="26"/>
                <w:szCs w:val="26"/>
              </w:rPr>
              <w:t>62,6</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626224D" w14:textId="77777777" w:rsidR="00D17E4E" w:rsidRPr="00EC2C97" w:rsidRDefault="00D17E4E" w:rsidP="00770541">
            <w:pPr>
              <w:jc w:val="center"/>
              <w:rPr>
                <w:sz w:val="26"/>
                <w:szCs w:val="26"/>
              </w:rPr>
            </w:pPr>
            <w:r w:rsidRPr="00EC2C97">
              <w:rPr>
                <w:sz w:val="26"/>
                <w:szCs w:val="26"/>
              </w:rPr>
              <w:t>424</w:t>
            </w:r>
          </w:p>
        </w:tc>
        <w:tc>
          <w:tcPr>
            <w:tcW w:w="15" w:type="pct"/>
            <w:tcBorders>
              <w:top w:val="nil"/>
              <w:left w:val="nil"/>
              <w:bottom w:val="nil"/>
              <w:right w:val="nil"/>
            </w:tcBorders>
            <w:vAlign w:val="center"/>
            <w:hideMark/>
          </w:tcPr>
          <w:p w14:paraId="3FFEB306" w14:textId="77777777" w:rsidR="00D17E4E" w:rsidRPr="00EC2C97" w:rsidRDefault="00D17E4E" w:rsidP="00770541">
            <w:pPr>
              <w:jc w:val="center"/>
              <w:rPr>
                <w:sz w:val="26"/>
                <w:szCs w:val="26"/>
              </w:rPr>
            </w:pPr>
          </w:p>
        </w:tc>
      </w:tr>
      <w:tr w:rsidR="00D17E4E" w:rsidRPr="00EC2C97" w14:paraId="4532D060" w14:textId="77777777" w:rsidTr="00770541">
        <w:trPr>
          <w:trHeight w:val="477"/>
        </w:trPr>
        <w:tc>
          <w:tcPr>
            <w:tcW w:w="4985" w:type="pct"/>
            <w:gridSpan w:val="5"/>
            <w:tcBorders>
              <w:top w:val="single" w:sz="8" w:space="0" w:color="auto"/>
              <w:left w:val="single" w:sz="8" w:space="0" w:color="auto"/>
              <w:bottom w:val="nil"/>
              <w:right w:val="single" w:sz="8" w:space="0" w:color="auto"/>
            </w:tcBorders>
            <w:shd w:val="clear" w:color="auto" w:fill="FFFFFF"/>
            <w:vAlign w:val="center"/>
            <w:hideMark/>
          </w:tcPr>
          <w:p w14:paraId="4D8E94EE" w14:textId="77777777" w:rsidR="00D17E4E" w:rsidRPr="00EC2C97" w:rsidRDefault="00D17E4E" w:rsidP="00770541">
            <w:pPr>
              <w:jc w:val="center"/>
              <w:rPr>
                <w:sz w:val="26"/>
                <w:szCs w:val="26"/>
              </w:rPr>
            </w:pPr>
            <w:r w:rsidRPr="00EC2C97">
              <w:rPr>
                <w:sz w:val="26"/>
                <w:szCs w:val="26"/>
              </w:rPr>
              <w:lastRenderedPageBreak/>
              <w:t>Горіхи</w:t>
            </w:r>
          </w:p>
        </w:tc>
        <w:tc>
          <w:tcPr>
            <w:tcW w:w="15" w:type="pct"/>
            <w:tcBorders>
              <w:top w:val="nil"/>
              <w:left w:val="nil"/>
              <w:bottom w:val="nil"/>
              <w:right w:val="nil"/>
            </w:tcBorders>
            <w:vAlign w:val="center"/>
            <w:hideMark/>
          </w:tcPr>
          <w:p w14:paraId="71F45376" w14:textId="77777777" w:rsidR="00D17E4E" w:rsidRPr="00EC2C97" w:rsidRDefault="00D17E4E" w:rsidP="00770541">
            <w:pPr>
              <w:jc w:val="center"/>
              <w:rPr>
                <w:sz w:val="26"/>
                <w:szCs w:val="26"/>
              </w:rPr>
            </w:pPr>
          </w:p>
        </w:tc>
      </w:tr>
      <w:tr w:rsidR="00D17E4E" w:rsidRPr="00EC2C97" w14:paraId="5498B4E1" w14:textId="77777777" w:rsidTr="00770541">
        <w:trPr>
          <w:trHeight w:val="199"/>
        </w:trPr>
        <w:tc>
          <w:tcPr>
            <w:tcW w:w="1622" w:type="pct"/>
            <w:tcBorders>
              <w:top w:val="single" w:sz="8" w:space="0" w:color="auto"/>
              <w:left w:val="single" w:sz="8" w:space="0" w:color="auto"/>
              <w:bottom w:val="nil"/>
              <w:right w:val="nil"/>
            </w:tcBorders>
            <w:shd w:val="clear" w:color="auto" w:fill="FFFFFF"/>
            <w:hideMark/>
          </w:tcPr>
          <w:p w14:paraId="4970CC1D" w14:textId="77777777" w:rsidR="00D17E4E" w:rsidRPr="00EC2C97" w:rsidRDefault="00D17E4E" w:rsidP="00770541">
            <w:pPr>
              <w:jc w:val="center"/>
              <w:rPr>
                <w:sz w:val="26"/>
                <w:szCs w:val="26"/>
              </w:rPr>
            </w:pPr>
            <w:r w:rsidRPr="00EC2C97">
              <w:rPr>
                <w:sz w:val="26"/>
                <w:szCs w:val="26"/>
              </w:rPr>
              <w:t>Лісові (фундук)</w:t>
            </w:r>
          </w:p>
        </w:tc>
        <w:tc>
          <w:tcPr>
            <w:tcW w:w="671" w:type="pct"/>
            <w:tcBorders>
              <w:top w:val="single" w:sz="8" w:space="0" w:color="auto"/>
              <w:left w:val="single" w:sz="8" w:space="0" w:color="auto"/>
              <w:bottom w:val="nil"/>
              <w:right w:val="nil"/>
            </w:tcBorders>
            <w:shd w:val="clear" w:color="auto" w:fill="FFFFFF"/>
            <w:vAlign w:val="center"/>
            <w:hideMark/>
          </w:tcPr>
          <w:p w14:paraId="07535B31" w14:textId="77777777" w:rsidR="00D17E4E" w:rsidRPr="00EC2C97" w:rsidRDefault="00D17E4E" w:rsidP="00770541">
            <w:pPr>
              <w:jc w:val="center"/>
              <w:rPr>
                <w:sz w:val="26"/>
                <w:szCs w:val="26"/>
              </w:rPr>
            </w:pPr>
            <w:r w:rsidRPr="00EC2C97">
              <w:rPr>
                <w:sz w:val="26"/>
                <w:szCs w:val="26"/>
              </w:rPr>
              <w:t>16,1</w:t>
            </w:r>
          </w:p>
        </w:tc>
        <w:tc>
          <w:tcPr>
            <w:tcW w:w="874" w:type="pct"/>
            <w:tcBorders>
              <w:top w:val="single" w:sz="8" w:space="0" w:color="auto"/>
              <w:left w:val="single" w:sz="8" w:space="0" w:color="auto"/>
              <w:bottom w:val="nil"/>
              <w:right w:val="nil"/>
            </w:tcBorders>
            <w:shd w:val="clear" w:color="auto" w:fill="FFFFFF"/>
            <w:vAlign w:val="center"/>
            <w:hideMark/>
          </w:tcPr>
          <w:p w14:paraId="23DE146F" w14:textId="77777777" w:rsidR="00D17E4E" w:rsidRPr="00EC2C97" w:rsidRDefault="00D17E4E" w:rsidP="00770541">
            <w:pPr>
              <w:jc w:val="center"/>
              <w:rPr>
                <w:sz w:val="26"/>
                <w:szCs w:val="26"/>
              </w:rPr>
            </w:pPr>
            <w:r w:rsidRPr="00EC2C97">
              <w:rPr>
                <w:sz w:val="26"/>
                <w:szCs w:val="26"/>
              </w:rPr>
              <w:t>66,9</w:t>
            </w:r>
          </w:p>
        </w:tc>
        <w:tc>
          <w:tcPr>
            <w:tcW w:w="808" w:type="pct"/>
            <w:tcBorders>
              <w:top w:val="single" w:sz="8" w:space="0" w:color="auto"/>
              <w:left w:val="single" w:sz="8" w:space="0" w:color="auto"/>
              <w:bottom w:val="nil"/>
              <w:right w:val="nil"/>
            </w:tcBorders>
            <w:shd w:val="clear" w:color="auto" w:fill="FFFFFF"/>
            <w:vAlign w:val="center"/>
            <w:hideMark/>
          </w:tcPr>
          <w:p w14:paraId="19C2B18E" w14:textId="77777777" w:rsidR="00D17E4E" w:rsidRPr="00EC2C97" w:rsidRDefault="00D17E4E" w:rsidP="00770541">
            <w:pPr>
              <w:jc w:val="center"/>
              <w:rPr>
                <w:sz w:val="26"/>
                <w:szCs w:val="26"/>
              </w:rPr>
            </w:pPr>
            <w:r w:rsidRPr="00EC2C97">
              <w:rPr>
                <w:sz w:val="26"/>
                <w:szCs w:val="26"/>
              </w:rPr>
              <w:t>9,9</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D225626" w14:textId="77777777" w:rsidR="00D17E4E" w:rsidRPr="00EC2C97" w:rsidRDefault="00D17E4E" w:rsidP="00770541">
            <w:pPr>
              <w:jc w:val="center"/>
              <w:rPr>
                <w:sz w:val="26"/>
                <w:szCs w:val="26"/>
              </w:rPr>
            </w:pPr>
            <w:r w:rsidRPr="00EC2C97">
              <w:rPr>
                <w:sz w:val="26"/>
                <w:szCs w:val="26"/>
              </w:rPr>
              <w:t>707</w:t>
            </w:r>
          </w:p>
        </w:tc>
        <w:tc>
          <w:tcPr>
            <w:tcW w:w="15" w:type="pct"/>
            <w:tcBorders>
              <w:top w:val="nil"/>
              <w:left w:val="nil"/>
              <w:bottom w:val="nil"/>
              <w:right w:val="nil"/>
            </w:tcBorders>
            <w:vAlign w:val="center"/>
            <w:hideMark/>
          </w:tcPr>
          <w:p w14:paraId="094FC72D" w14:textId="77777777" w:rsidR="00D17E4E" w:rsidRPr="00EC2C97" w:rsidRDefault="00D17E4E" w:rsidP="00770541">
            <w:pPr>
              <w:jc w:val="center"/>
              <w:rPr>
                <w:sz w:val="26"/>
                <w:szCs w:val="26"/>
              </w:rPr>
            </w:pPr>
          </w:p>
        </w:tc>
      </w:tr>
      <w:tr w:rsidR="00D17E4E" w:rsidRPr="00EC2C97" w14:paraId="61E7F0AB" w14:textId="77777777" w:rsidTr="00770541">
        <w:trPr>
          <w:trHeight w:val="199"/>
        </w:trPr>
        <w:tc>
          <w:tcPr>
            <w:tcW w:w="1622" w:type="pct"/>
            <w:tcBorders>
              <w:top w:val="single" w:sz="8" w:space="0" w:color="auto"/>
              <w:left w:val="single" w:sz="8" w:space="0" w:color="auto"/>
              <w:bottom w:val="nil"/>
              <w:right w:val="nil"/>
            </w:tcBorders>
            <w:shd w:val="clear" w:color="auto" w:fill="FFFFFF"/>
            <w:hideMark/>
          </w:tcPr>
          <w:p w14:paraId="01600A09" w14:textId="77777777" w:rsidR="00D17E4E" w:rsidRPr="00EC2C97" w:rsidRDefault="00D17E4E" w:rsidP="00770541">
            <w:pPr>
              <w:jc w:val="center"/>
              <w:rPr>
                <w:sz w:val="26"/>
                <w:szCs w:val="26"/>
              </w:rPr>
            </w:pPr>
            <w:r w:rsidRPr="00EC2C97">
              <w:rPr>
                <w:sz w:val="26"/>
                <w:szCs w:val="26"/>
              </w:rPr>
              <w:t>Кеш’ю</w:t>
            </w:r>
          </w:p>
        </w:tc>
        <w:tc>
          <w:tcPr>
            <w:tcW w:w="671" w:type="pct"/>
            <w:tcBorders>
              <w:top w:val="single" w:sz="8" w:space="0" w:color="auto"/>
              <w:left w:val="single" w:sz="8" w:space="0" w:color="auto"/>
              <w:bottom w:val="nil"/>
              <w:right w:val="nil"/>
            </w:tcBorders>
            <w:shd w:val="clear" w:color="auto" w:fill="FFFFFF"/>
            <w:vAlign w:val="center"/>
            <w:hideMark/>
          </w:tcPr>
          <w:p w14:paraId="5C6DBD21" w14:textId="77777777" w:rsidR="00D17E4E" w:rsidRPr="00EC2C97" w:rsidRDefault="00D17E4E" w:rsidP="00770541">
            <w:pPr>
              <w:jc w:val="center"/>
              <w:rPr>
                <w:sz w:val="26"/>
                <w:szCs w:val="26"/>
              </w:rPr>
            </w:pPr>
            <w:r w:rsidRPr="00EC2C97">
              <w:rPr>
                <w:sz w:val="26"/>
                <w:szCs w:val="26"/>
              </w:rPr>
              <w:t>25,1</w:t>
            </w:r>
          </w:p>
        </w:tc>
        <w:tc>
          <w:tcPr>
            <w:tcW w:w="874" w:type="pct"/>
            <w:tcBorders>
              <w:top w:val="single" w:sz="8" w:space="0" w:color="auto"/>
              <w:left w:val="single" w:sz="8" w:space="0" w:color="auto"/>
              <w:bottom w:val="nil"/>
              <w:right w:val="nil"/>
            </w:tcBorders>
            <w:shd w:val="clear" w:color="auto" w:fill="FFFFFF"/>
            <w:vAlign w:val="center"/>
            <w:hideMark/>
          </w:tcPr>
          <w:p w14:paraId="78FD8E3A" w14:textId="77777777" w:rsidR="00D17E4E" w:rsidRPr="00EC2C97" w:rsidRDefault="00D17E4E" w:rsidP="00770541">
            <w:pPr>
              <w:jc w:val="center"/>
              <w:rPr>
                <w:sz w:val="26"/>
                <w:szCs w:val="26"/>
              </w:rPr>
            </w:pPr>
            <w:r w:rsidRPr="00EC2C97">
              <w:rPr>
                <w:sz w:val="26"/>
                <w:szCs w:val="26"/>
              </w:rPr>
              <w:t>53,6</w:t>
            </w:r>
          </w:p>
        </w:tc>
        <w:tc>
          <w:tcPr>
            <w:tcW w:w="808" w:type="pct"/>
            <w:tcBorders>
              <w:top w:val="single" w:sz="8" w:space="0" w:color="auto"/>
              <w:left w:val="single" w:sz="8" w:space="0" w:color="auto"/>
              <w:bottom w:val="nil"/>
              <w:right w:val="nil"/>
            </w:tcBorders>
            <w:shd w:val="clear" w:color="auto" w:fill="FFFFFF"/>
            <w:vAlign w:val="center"/>
            <w:hideMark/>
          </w:tcPr>
          <w:p w14:paraId="32463A50" w14:textId="77777777" w:rsidR="00D17E4E" w:rsidRPr="00EC2C97" w:rsidRDefault="00D17E4E" w:rsidP="00770541">
            <w:pPr>
              <w:jc w:val="center"/>
              <w:rPr>
                <w:sz w:val="26"/>
                <w:szCs w:val="26"/>
              </w:rPr>
            </w:pPr>
            <w:r w:rsidRPr="00EC2C97">
              <w:rPr>
                <w:sz w:val="26"/>
                <w:szCs w:val="26"/>
              </w:rPr>
              <w:t>7,8</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B37D0A0" w14:textId="77777777" w:rsidR="00D17E4E" w:rsidRPr="00EC2C97" w:rsidRDefault="00D17E4E" w:rsidP="00770541">
            <w:pPr>
              <w:jc w:val="center"/>
              <w:rPr>
                <w:sz w:val="26"/>
                <w:szCs w:val="26"/>
              </w:rPr>
            </w:pPr>
            <w:r w:rsidRPr="00EC2C97">
              <w:rPr>
                <w:sz w:val="26"/>
                <w:szCs w:val="26"/>
              </w:rPr>
              <w:t>633</w:t>
            </w:r>
          </w:p>
        </w:tc>
        <w:tc>
          <w:tcPr>
            <w:tcW w:w="15" w:type="pct"/>
            <w:tcBorders>
              <w:top w:val="nil"/>
              <w:left w:val="nil"/>
              <w:bottom w:val="nil"/>
              <w:right w:val="nil"/>
            </w:tcBorders>
            <w:vAlign w:val="center"/>
            <w:hideMark/>
          </w:tcPr>
          <w:p w14:paraId="374B617E" w14:textId="77777777" w:rsidR="00D17E4E" w:rsidRPr="00EC2C97" w:rsidRDefault="00D17E4E" w:rsidP="00770541">
            <w:pPr>
              <w:jc w:val="center"/>
              <w:rPr>
                <w:sz w:val="26"/>
                <w:szCs w:val="26"/>
              </w:rPr>
            </w:pPr>
          </w:p>
        </w:tc>
      </w:tr>
      <w:tr w:rsidR="00D17E4E" w:rsidRPr="00EC2C97" w14:paraId="56B26B6F" w14:textId="77777777" w:rsidTr="00770541">
        <w:trPr>
          <w:trHeight w:val="168"/>
        </w:trPr>
        <w:tc>
          <w:tcPr>
            <w:tcW w:w="1622" w:type="pct"/>
            <w:tcBorders>
              <w:top w:val="single" w:sz="8" w:space="0" w:color="auto"/>
              <w:left w:val="single" w:sz="8" w:space="0" w:color="auto"/>
              <w:bottom w:val="nil"/>
              <w:right w:val="nil"/>
            </w:tcBorders>
            <w:shd w:val="clear" w:color="auto" w:fill="FFFFFF"/>
            <w:hideMark/>
          </w:tcPr>
          <w:p w14:paraId="1A08BE6B" w14:textId="77777777" w:rsidR="00D17E4E" w:rsidRPr="00EC2C97" w:rsidRDefault="00D17E4E" w:rsidP="00770541">
            <w:pPr>
              <w:jc w:val="center"/>
              <w:rPr>
                <w:sz w:val="26"/>
                <w:szCs w:val="26"/>
              </w:rPr>
            </w:pPr>
            <w:r w:rsidRPr="00EC2C97">
              <w:rPr>
                <w:sz w:val="26"/>
                <w:szCs w:val="26"/>
              </w:rPr>
              <w:t>Волоський (грецький)</w:t>
            </w:r>
          </w:p>
        </w:tc>
        <w:tc>
          <w:tcPr>
            <w:tcW w:w="671" w:type="pct"/>
            <w:tcBorders>
              <w:top w:val="single" w:sz="8" w:space="0" w:color="auto"/>
              <w:left w:val="single" w:sz="8" w:space="0" w:color="auto"/>
              <w:bottom w:val="nil"/>
              <w:right w:val="nil"/>
            </w:tcBorders>
            <w:shd w:val="clear" w:color="auto" w:fill="FFFFFF"/>
            <w:vAlign w:val="center"/>
            <w:hideMark/>
          </w:tcPr>
          <w:p w14:paraId="5C7DD0BB" w14:textId="77777777" w:rsidR="00D17E4E" w:rsidRPr="00EC2C97" w:rsidRDefault="00D17E4E" w:rsidP="00770541">
            <w:pPr>
              <w:jc w:val="center"/>
              <w:rPr>
                <w:sz w:val="26"/>
                <w:szCs w:val="26"/>
              </w:rPr>
            </w:pPr>
            <w:r w:rsidRPr="00EC2C97">
              <w:rPr>
                <w:sz w:val="26"/>
                <w:szCs w:val="26"/>
              </w:rPr>
              <w:t>8,1</w:t>
            </w:r>
          </w:p>
        </w:tc>
        <w:tc>
          <w:tcPr>
            <w:tcW w:w="874" w:type="pct"/>
            <w:tcBorders>
              <w:top w:val="single" w:sz="8" w:space="0" w:color="auto"/>
              <w:left w:val="single" w:sz="8" w:space="0" w:color="auto"/>
              <w:bottom w:val="nil"/>
              <w:right w:val="nil"/>
            </w:tcBorders>
            <w:shd w:val="clear" w:color="auto" w:fill="FFFFFF"/>
            <w:vAlign w:val="center"/>
            <w:hideMark/>
          </w:tcPr>
          <w:p w14:paraId="61BD892C" w14:textId="77777777" w:rsidR="00D17E4E" w:rsidRPr="00EC2C97" w:rsidRDefault="00D17E4E" w:rsidP="00770541">
            <w:pPr>
              <w:jc w:val="center"/>
              <w:rPr>
                <w:sz w:val="26"/>
                <w:szCs w:val="26"/>
              </w:rPr>
            </w:pPr>
            <w:r w:rsidRPr="00EC2C97">
              <w:rPr>
                <w:sz w:val="26"/>
                <w:szCs w:val="26"/>
              </w:rPr>
              <w:t>26,5</w:t>
            </w:r>
          </w:p>
        </w:tc>
        <w:tc>
          <w:tcPr>
            <w:tcW w:w="808" w:type="pct"/>
            <w:tcBorders>
              <w:top w:val="single" w:sz="8" w:space="0" w:color="auto"/>
              <w:left w:val="single" w:sz="8" w:space="0" w:color="auto"/>
              <w:bottom w:val="nil"/>
              <w:right w:val="nil"/>
            </w:tcBorders>
            <w:shd w:val="clear" w:color="auto" w:fill="FFFFFF"/>
            <w:vAlign w:val="center"/>
            <w:hideMark/>
          </w:tcPr>
          <w:p w14:paraId="3F4444C3" w14:textId="77777777" w:rsidR="00D17E4E" w:rsidRPr="00EC2C97" w:rsidRDefault="00D17E4E" w:rsidP="00770541">
            <w:pPr>
              <w:jc w:val="center"/>
              <w:rPr>
                <w:sz w:val="26"/>
                <w:szCs w:val="26"/>
              </w:rPr>
            </w:pPr>
            <w:r w:rsidRPr="00EC2C97">
              <w:rPr>
                <w:sz w:val="26"/>
                <w:szCs w:val="26"/>
              </w:rPr>
              <w:t>3,9</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390EB645" w14:textId="77777777" w:rsidR="00D17E4E" w:rsidRPr="00EC2C97" w:rsidRDefault="00D17E4E" w:rsidP="00770541">
            <w:pPr>
              <w:jc w:val="center"/>
              <w:rPr>
                <w:sz w:val="26"/>
                <w:szCs w:val="26"/>
              </w:rPr>
            </w:pPr>
            <w:r w:rsidRPr="00EC2C97">
              <w:rPr>
                <w:sz w:val="26"/>
                <w:szCs w:val="26"/>
              </w:rPr>
              <w:t>296</w:t>
            </w:r>
          </w:p>
        </w:tc>
        <w:tc>
          <w:tcPr>
            <w:tcW w:w="15" w:type="pct"/>
            <w:tcBorders>
              <w:top w:val="nil"/>
              <w:left w:val="nil"/>
              <w:bottom w:val="nil"/>
              <w:right w:val="nil"/>
            </w:tcBorders>
            <w:vAlign w:val="center"/>
            <w:hideMark/>
          </w:tcPr>
          <w:p w14:paraId="04734F36" w14:textId="77777777" w:rsidR="00D17E4E" w:rsidRPr="00EC2C97" w:rsidRDefault="00D17E4E" w:rsidP="00770541">
            <w:pPr>
              <w:jc w:val="center"/>
              <w:rPr>
                <w:sz w:val="26"/>
                <w:szCs w:val="26"/>
              </w:rPr>
            </w:pPr>
          </w:p>
        </w:tc>
      </w:tr>
      <w:tr w:rsidR="00D17E4E" w:rsidRPr="00EC2C97" w14:paraId="708B0BB9"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15D07098" w14:textId="77777777" w:rsidR="00D17E4E" w:rsidRPr="00EC2C97" w:rsidRDefault="00D17E4E" w:rsidP="00770541">
            <w:pPr>
              <w:jc w:val="center"/>
              <w:rPr>
                <w:sz w:val="26"/>
                <w:szCs w:val="26"/>
              </w:rPr>
            </w:pPr>
            <w:r w:rsidRPr="00EC2C97">
              <w:rPr>
                <w:sz w:val="26"/>
                <w:szCs w:val="26"/>
              </w:rPr>
              <w:t>Кедрові</w:t>
            </w:r>
          </w:p>
        </w:tc>
        <w:tc>
          <w:tcPr>
            <w:tcW w:w="671" w:type="pct"/>
            <w:tcBorders>
              <w:top w:val="single" w:sz="8" w:space="0" w:color="auto"/>
              <w:left w:val="single" w:sz="8" w:space="0" w:color="auto"/>
              <w:bottom w:val="nil"/>
              <w:right w:val="nil"/>
            </w:tcBorders>
            <w:shd w:val="clear" w:color="auto" w:fill="FFFFFF"/>
            <w:vAlign w:val="center"/>
            <w:hideMark/>
          </w:tcPr>
          <w:p w14:paraId="787C46F0" w14:textId="77777777" w:rsidR="00D17E4E" w:rsidRPr="00EC2C97" w:rsidRDefault="00D17E4E" w:rsidP="00770541">
            <w:pPr>
              <w:jc w:val="center"/>
              <w:rPr>
                <w:sz w:val="26"/>
                <w:szCs w:val="26"/>
              </w:rPr>
            </w:pPr>
            <w:r w:rsidRPr="00EC2C97">
              <w:rPr>
                <w:sz w:val="26"/>
                <w:szCs w:val="26"/>
              </w:rPr>
              <w:t>24</w:t>
            </w:r>
          </w:p>
        </w:tc>
        <w:tc>
          <w:tcPr>
            <w:tcW w:w="874" w:type="pct"/>
            <w:tcBorders>
              <w:top w:val="single" w:sz="8" w:space="0" w:color="auto"/>
              <w:left w:val="single" w:sz="8" w:space="0" w:color="auto"/>
              <w:bottom w:val="nil"/>
              <w:right w:val="nil"/>
            </w:tcBorders>
            <w:shd w:val="clear" w:color="auto" w:fill="FFFFFF"/>
            <w:vAlign w:val="center"/>
            <w:hideMark/>
          </w:tcPr>
          <w:p w14:paraId="52BA6F94" w14:textId="77777777" w:rsidR="00D17E4E" w:rsidRPr="00EC2C97" w:rsidRDefault="00D17E4E" w:rsidP="00770541">
            <w:pPr>
              <w:jc w:val="center"/>
              <w:rPr>
                <w:sz w:val="26"/>
                <w:szCs w:val="26"/>
              </w:rPr>
            </w:pPr>
            <w:r w:rsidRPr="00EC2C97">
              <w:rPr>
                <w:sz w:val="26"/>
                <w:szCs w:val="26"/>
              </w:rPr>
              <w:t>55</w:t>
            </w:r>
          </w:p>
        </w:tc>
        <w:tc>
          <w:tcPr>
            <w:tcW w:w="808" w:type="pct"/>
            <w:tcBorders>
              <w:top w:val="single" w:sz="8" w:space="0" w:color="auto"/>
              <w:left w:val="single" w:sz="8" w:space="0" w:color="auto"/>
              <w:bottom w:val="nil"/>
              <w:right w:val="nil"/>
            </w:tcBorders>
            <w:shd w:val="clear" w:color="auto" w:fill="FFFFFF"/>
            <w:vAlign w:val="center"/>
            <w:hideMark/>
          </w:tcPr>
          <w:p w14:paraId="55576D7C" w14:textId="77777777" w:rsidR="00D17E4E" w:rsidRPr="00EC2C97" w:rsidRDefault="00D17E4E" w:rsidP="00770541">
            <w:pPr>
              <w:jc w:val="center"/>
              <w:rPr>
                <w:sz w:val="26"/>
                <w:szCs w:val="26"/>
              </w:rPr>
            </w:pPr>
            <w:r w:rsidRPr="00EC2C97">
              <w:rPr>
                <w:sz w:val="26"/>
                <w:szCs w:val="26"/>
              </w:rPr>
              <w:t>20</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16101D65" w14:textId="77777777" w:rsidR="00D17E4E" w:rsidRPr="00EC2C97" w:rsidRDefault="00D17E4E" w:rsidP="00770541">
            <w:pPr>
              <w:jc w:val="center"/>
              <w:rPr>
                <w:sz w:val="26"/>
                <w:szCs w:val="26"/>
              </w:rPr>
            </w:pPr>
            <w:r w:rsidRPr="00EC2C97">
              <w:rPr>
                <w:sz w:val="26"/>
                <w:szCs w:val="26"/>
              </w:rPr>
              <w:t>671</w:t>
            </w:r>
          </w:p>
        </w:tc>
        <w:tc>
          <w:tcPr>
            <w:tcW w:w="15" w:type="pct"/>
            <w:tcBorders>
              <w:top w:val="nil"/>
              <w:left w:val="nil"/>
              <w:bottom w:val="nil"/>
              <w:right w:val="nil"/>
            </w:tcBorders>
            <w:vAlign w:val="center"/>
            <w:hideMark/>
          </w:tcPr>
          <w:p w14:paraId="03445C06" w14:textId="77777777" w:rsidR="00D17E4E" w:rsidRPr="00EC2C97" w:rsidRDefault="00D17E4E" w:rsidP="00770541">
            <w:pPr>
              <w:jc w:val="center"/>
              <w:rPr>
                <w:sz w:val="26"/>
                <w:szCs w:val="26"/>
              </w:rPr>
            </w:pPr>
          </w:p>
        </w:tc>
      </w:tr>
      <w:tr w:rsidR="00D17E4E" w:rsidRPr="00EC2C97" w14:paraId="4AAE6F3D" w14:textId="77777777" w:rsidTr="00770541">
        <w:trPr>
          <w:trHeight w:val="137"/>
        </w:trPr>
        <w:tc>
          <w:tcPr>
            <w:tcW w:w="1622" w:type="pct"/>
            <w:tcBorders>
              <w:top w:val="single" w:sz="8" w:space="0" w:color="auto"/>
              <w:left w:val="single" w:sz="8" w:space="0" w:color="auto"/>
              <w:bottom w:val="nil"/>
              <w:right w:val="nil"/>
            </w:tcBorders>
            <w:shd w:val="clear" w:color="auto" w:fill="FFFFFF"/>
            <w:hideMark/>
          </w:tcPr>
          <w:p w14:paraId="214DA53B" w14:textId="77777777" w:rsidR="00D17E4E" w:rsidRPr="00EC2C97" w:rsidRDefault="00D17E4E" w:rsidP="00770541">
            <w:pPr>
              <w:jc w:val="center"/>
              <w:rPr>
                <w:sz w:val="26"/>
                <w:szCs w:val="26"/>
              </w:rPr>
            </w:pPr>
            <w:r w:rsidRPr="00EC2C97">
              <w:rPr>
                <w:sz w:val="26"/>
                <w:szCs w:val="26"/>
              </w:rPr>
              <w:t>Бразиль</w:t>
            </w:r>
            <w:r w:rsidRPr="00EC2C97">
              <w:rPr>
                <w:sz w:val="26"/>
                <w:szCs w:val="26"/>
              </w:rPr>
              <w:softHyphen/>
              <w:t>ський</w:t>
            </w:r>
          </w:p>
        </w:tc>
        <w:tc>
          <w:tcPr>
            <w:tcW w:w="671" w:type="pct"/>
            <w:tcBorders>
              <w:top w:val="single" w:sz="8" w:space="0" w:color="auto"/>
              <w:left w:val="single" w:sz="8" w:space="0" w:color="auto"/>
              <w:bottom w:val="nil"/>
              <w:right w:val="nil"/>
            </w:tcBorders>
            <w:shd w:val="clear" w:color="auto" w:fill="FFFFFF"/>
            <w:vAlign w:val="center"/>
            <w:hideMark/>
          </w:tcPr>
          <w:p w14:paraId="3AC89DED" w14:textId="77777777" w:rsidR="00D17E4E" w:rsidRPr="00EC2C97" w:rsidRDefault="00D17E4E" w:rsidP="00770541">
            <w:pPr>
              <w:jc w:val="center"/>
              <w:rPr>
                <w:sz w:val="26"/>
                <w:szCs w:val="26"/>
              </w:rPr>
            </w:pPr>
            <w:r w:rsidRPr="00EC2C97">
              <w:rPr>
                <w:sz w:val="26"/>
                <w:szCs w:val="26"/>
              </w:rPr>
              <w:t>26</w:t>
            </w:r>
          </w:p>
        </w:tc>
        <w:tc>
          <w:tcPr>
            <w:tcW w:w="874" w:type="pct"/>
            <w:tcBorders>
              <w:top w:val="single" w:sz="8" w:space="0" w:color="auto"/>
              <w:left w:val="single" w:sz="8" w:space="0" w:color="auto"/>
              <w:bottom w:val="nil"/>
              <w:right w:val="nil"/>
            </w:tcBorders>
            <w:shd w:val="clear" w:color="auto" w:fill="FFFFFF"/>
            <w:vAlign w:val="center"/>
            <w:hideMark/>
          </w:tcPr>
          <w:p w14:paraId="3D5F709A" w14:textId="77777777" w:rsidR="00D17E4E" w:rsidRPr="00EC2C97" w:rsidRDefault="00D17E4E" w:rsidP="00770541">
            <w:pPr>
              <w:jc w:val="center"/>
              <w:rPr>
                <w:sz w:val="26"/>
                <w:szCs w:val="26"/>
              </w:rPr>
            </w:pPr>
            <w:r w:rsidRPr="00EC2C97">
              <w:rPr>
                <w:sz w:val="26"/>
                <w:szCs w:val="26"/>
              </w:rPr>
              <w:t>48,1</w:t>
            </w:r>
          </w:p>
        </w:tc>
        <w:tc>
          <w:tcPr>
            <w:tcW w:w="808" w:type="pct"/>
            <w:tcBorders>
              <w:top w:val="single" w:sz="8" w:space="0" w:color="auto"/>
              <w:left w:val="single" w:sz="8" w:space="0" w:color="auto"/>
              <w:bottom w:val="nil"/>
              <w:right w:val="nil"/>
            </w:tcBorders>
            <w:shd w:val="clear" w:color="auto" w:fill="FFFFFF"/>
            <w:vAlign w:val="center"/>
            <w:hideMark/>
          </w:tcPr>
          <w:p w14:paraId="116FA62E" w14:textId="77777777" w:rsidR="00D17E4E" w:rsidRPr="00EC2C97" w:rsidRDefault="00D17E4E" w:rsidP="00770541">
            <w:pPr>
              <w:jc w:val="center"/>
              <w:rPr>
                <w:sz w:val="26"/>
                <w:szCs w:val="26"/>
              </w:rPr>
            </w:pPr>
            <w:r w:rsidRPr="00EC2C97">
              <w:rPr>
                <w:sz w:val="26"/>
                <w:szCs w:val="26"/>
              </w:rPr>
              <w:t>11</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0346EB36" w14:textId="77777777" w:rsidR="00D17E4E" w:rsidRPr="00EC2C97" w:rsidRDefault="00D17E4E" w:rsidP="00770541">
            <w:pPr>
              <w:jc w:val="center"/>
              <w:rPr>
                <w:sz w:val="26"/>
                <w:szCs w:val="26"/>
              </w:rPr>
            </w:pPr>
            <w:r w:rsidRPr="00EC2C97">
              <w:rPr>
                <w:sz w:val="26"/>
                <w:szCs w:val="26"/>
              </w:rPr>
              <w:t>571</w:t>
            </w:r>
          </w:p>
        </w:tc>
        <w:tc>
          <w:tcPr>
            <w:tcW w:w="15" w:type="pct"/>
            <w:tcBorders>
              <w:top w:val="nil"/>
              <w:left w:val="nil"/>
              <w:bottom w:val="nil"/>
              <w:right w:val="nil"/>
            </w:tcBorders>
            <w:vAlign w:val="center"/>
            <w:hideMark/>
          </w:tcPr>
          <w:p w14:paraId="52BA2872" w14:textId="77777777" w:rsidR="00D17E4E" w:rsidRPr="00EC2C97" w:rsidRDefault="00D17E4E" w:rsidP="00770541">
            <w:pPr>
              <w:jc w:val="center"/>
              <w:rPr>
                <w:sz w:val="26"/>
                <w:szCs w:val="26"/>
              </w:rPr>
            </w:pPr>
          </w:p>
        </w:tc>
      </w:tr>
      <w:tr w:rsidR="00D17E4E" w:rsidRPr="00EC2C97" w14:paraId="14E22D63"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20EE4F21" w14:textId="77777777" w:rsidR="00D17E4E" w:rsidRPr="00EC2C97" w:rsidRDefault="00D17E4E" w:rsidP="00770541">
            <w:pPr>
              <w:jc w:val="center"/>
              <w:rPr>
                <w:sz w:val="26"/>
                <w:szCs w:val="26"/>
              </w:rPr>
            </w:pPr>
            <w:r w:rsidRPr="00EC2C97">
              <w:rPr>
                <w:sz w:val="26"/>
                <w:szCs w:val="26"/>
              </w:rPr>
              <w:t>Арахіс</w:t>
            </w:r>
          </w:p>
        </w:tc>
        <w:tc>
          <w:tcPr>
            <w:tcW w:w="671" w:type="pct"/>
            <w:tcBorders>
              <w:top w:val="single" w:sz="8" w:space="0" w:color="auto"/>
              <w:left w:val="single" w:sz="8" w:space="0" w:color="auto"/>
              <w:bottom w:val="nil"/>
              <w:right w:val="nil"/>
            </w:tcBorders>
            <w:shd w:val="clear" w:color="auto" w:fill="FFFFFF"/>
            <w:vAlign w:val="center"/>
            <w:hideMark/>
          </w:tcPr>
          <w:p w14:paraId="715E61E7" w14:textId="77777777" w:rsidR="00D17E4E" w:rsidRPr="00EC2C97" w:rsidRDefault="00D17E4E" w:rsidP="00770541">
            <w:pPr>
              <w:jc w:val="center"/>
              <w:rPr>
                <w:sz w:val="26"/>
                <w:szCs w:val="26"/>
              </w:rPr>
            </w:pPr>
            <w:r w:rsidRPr="00EC2C97">
              <w:rPr>
                <w:sz w:val="26"/>
                <w:szCs w:val="26"/>
              </w:rPr>
              <w:t>24,6</w:t>
            </w:r>
          </w:p>
        </w:tc>
        <w:tc>
          <w:tcPr>
            <w:tcW w:w="874" w:type="pct"/>
            <w:tcBorders>
              <w:top w:val="single" w:sz="8" w:space="0" w:color="auto"/>
              <w:left w:val="single" w:sz="8" w:space="0" w:color="auto"/>
              <w:bottom w:val="nil"/>
              <w:right w:val="nil"/>
            </w:tcBorders>
            <w:shd w:val="clear" w:color="auto" w:fill="FFFFFF"/>
            <w:vAlign w:val="center"/>
            <w:hideMark/>
          </w:tcPr>
          <w:p w14:paraId="4CDECE9B" w14:textId="77777777" w:rsidR="00D17E4E" w:rsidRPr="00EC2C97" w:rsidRDefault="00D17E4E" w:rsidP="00770541">
            <w:pPr>
              <w:jc w:val="center"/>
              <w:rPr>
                <w:sz w:val="26"/>
                <w:szCs w:val="26"/>
              </w:rPr>
            </w:pPr>
            <w:r w:rsidRPr="00EC2C97">
              <w:rPr>
                <w:sz w:val="26"/>
                <w:szCs w:val="26"/>
              </w:rPr>
              <w:t>49,9</w:t>
            </w:r>
          </w:p>
        </w:tc>
        <w:tc>
          <w:tcPr>
            <w:tcW w:w="808" w:type="pct"/>
            <w:tcBorders>
              <w:top w:val="single" w:sz="8" w:space="0" w:color="auto"/>
              <w:left w:val="single" w:sz="8" w:space="0" w:color="auto"/>
              <w:bottom w:val="nil"/>
              <w:right w:val="nil"/>
            </w:tcBorders>
            <w:shd w:val="clear" w:color="auto" w:fill="FFFFFF"/>
            <w:vAlign w:val="center"/>
            <w:hideMark/>
          </w:tcPr>
          <w:p w14:paraId="1AA8FB89" w14:textId="77777777" w:rsidR="00D17E4E" w:rsidRPr="00EC2C97" w:rsidRDefault="00D17E4E" w:rsidP="00770541">
            <w:pPr>
              <w:jc w:val="center"/>
              <w:rPr>
                <w:sz w:val="26"/>
                <w:szCs w:val="26"/>
              </w:rPr>
            </w:pPr>
            <w:r w:rsidRPr="00EC2C97">
              <w:rPr>
                <w:sz w:val="26"/>
                <w:szCs w:val="26"/>
              </w:rPr>
              <w:t>10,3</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5FC66779" w14:textId="77777777" w:rsidR="00D17E4E" w:rsidRPr="00EC2C97" w:rsidRDefault="00D17E4E" w:rsidP="00770541">
            <w:pPr>
              <w:jc w:val="center"/>
              <w:rPr>
                <w:sz w:val="26"/>
                <w:szCs w:val="26"/>
              </w:rPr>
            </w:pPr>
            <w:r w:rsidRPr="00EC2C97">
              <w:rPr>
                <w:sz w:val="26"/>
                <w:szCs w:val="26"/>
              </w:rPr>
              <w:t>486</w:t>
            </w:r>
          </w:p>
        </w:tc>
        <w:tc>
          <w:tcPr>
            <w:tcW w:w="15" w:type="pct"/>
            <w:tcBorders>
              <w:top w:val="nil"/>
              <w:left w:val="nil"/>
              <w:bottom w:val="nil"/>
              <w:right w:val="nil"/>
            </w:tcBorders>
            <w:vAlign w:val="center"/>
            <w:hideMark/>
          </w:tcPr>
          <w:p w14:paraId="597C6958" w14:textId="77777777" w:rsidR="00D17E4E" w:rsidRPr="00EC2C97" w:rsidRDefault="00D17E4E" w:rsidP="00770541">
            <w:pPr>
              <w:jc w:val="center"/>
              <w:rPr>
                <w:sz w:val="26"/>
                <w:szCs w:val="26"/>
              </w:rPr>
            </w:pPr>
          </w:p>
        </w:tc>
      </w:tr>
      <w:tr w:rsidR="00D17E4E" w:rsidRPr="00EC2C97" w14:paraId="0E157ADC" w14:textId="77777777" w:rsidTr="00770541">
        <w:trPr>
          <w:trHeight w:val="254"/>
        </w:trPr>
        <w:tc>
          <w:tcPr>
            <w:tcW w:w="1622" w:type="pct"/>
            <w:tcBorders>
              <w:top w:val="single" w:sz="8" w:space="0" w:color="auto"/>
              <w:left w:val="single" w:sz="8" w:space="0" w:color="auto"/>
              <w:bottom w:val="nil"/>
              <w:right w:val="nil"/>
            </w:tcBorders>
            <w:shd w:val="clear" w:color="auto" w:fill="FFFFFF"/>
            <w:hideMark/>
          </w:tcPr>
          <w:p w14:paraId="43F3EF54" w14:textId="77777777" w:rsidR="00D17E4E" w:rsidRPr="00EC2C97" w:rsidRDefault="00D17E4E" w:rsidP="00770541">
            <w:pPr>
              <w:jc w:val="center"/>
              <w:rPr>
                <w:sz w:val="26"/>
                <w:szCs w:val="26"/>
              </w:rPr>
            </w:pPr>
            <w:r w:rsidRPr="00EC2C97">
              <w:rPr>
                <w:sz w:val="26"/>
                <w:szCs w:val="26"/>
              </w:rPr>
              <w:t>Фісташки</w:t>
            </w:r>
          </w:p>
        </w:tc>
        <w:tc>
          <w:tcPr>
            <w:tcW w:w="671" w:type="pct"/>
            <w:tcBorders>
              <w:top w:val="single" w:sz="8" w:space="0" w:color="auto"/>
              <w:left w:val="single" w:sz="8" w:space="0" w:color="auto"/>
              <w:bottom w:val="nil"/>
              <w:right w:val="nil"/>
            </w:tcBorders>
            <w:shd w:val="clear" w:color="auto" w:fill="FFFFFF"/>
            <w:vAlign w:val="center"/>
            <w:hideMark/>
          </w:tcPr>
          <w:p w14:paraId="0031447C" w14:textId="77777777" w:rsidR="00D17E4E" w:rsidRPr="00EC2C97" w:rsidRDefault="00D17E4E" w:rsidP="00770541">
            <w:pPr>
              <w:jc w:val="center"/>
              <w:rPr>
                <w:sz w:val="26"/>
                <w:szCs w:val="26"/>
              </w:rPr>
            </w:pPr>
            <w:r w:rsidRPr="00EC2C97">
              <w:rPr>
                <w:sz w:val="26"/>
                <w:szCs w:val="26"/>
              </w:rPr>
              <w:t>22</w:t>
            </w:r>
          </w:p>
        </w:tc>
        <w:tc>
          <w:tcPr>
            <w:tcW w:w="874" w:type="pct"/>
            <w:tcBorders>
              <w:top w:val="single" w:sz="8" w:space="0" w:color="auto"/>
              <w:left w:val="single" w:sz="8" w:space="0" w:color="auto"/>
              <w:bottom w:val="nil"/>
              <w:right w:val="nil"/>
            </w:tcBorders>
            <w:shd w:val="clear" w:color="auto" w:fill="FFFFFF"/>
            <w:vAlign w:val="center"/>
            <w:hideMark/>
          </w:tcPr>
          <w:p w14:paraId="7D1CE9CA" w14:textId="77777777" w:rsidR="00D17E4E" w:rsidRPr="00EC2C97" w:rsidRDefault="00D17E4E" w:rsidP="00770541">
            <w:pPr>
              <w:jc w:val="center"/>
              <w:rPr>
                <w:sz w:val="26"/>
                <w:szCs w:val="26"/>
              </w:rPr>
            </w:pPr>
            <w:r w:rsidRPr="00EC2C97">
              <w:rPr>
                <w:sz w:val="26"/>
                <w:szCs w:val="26"/>
              </w:rPr>
              <w:t>54</w:t>
            </w:r>
          </w:p>
        </w:tc>
        <w:tc>
          <w:tcPr>
            <w:tcW w:w="808" w:type="pct"/>
            <w:tcBorders>
              <w:top w:val="single" w:sz="8" w:space="0" w:color="auto"/>
              <w:left w:val="single" w:sz="8" w:space="0" w:color="auto"/>
              <w:bottom w:val="nil"/>
              <w:right w:val="nil"/>
            </w:tcBorders>
            <w:shd w:val="clear" w:color="auto" w:fill="FFFFFF"/>
            <w:vAlign w:val="center"/>
            <w:hideMark/>
          </w:tcPr>
          <w:p w14:paraId="5941D2AF" w14:textId="77777777" w:rsidR="00D17E4E" w:rsidRPr="00EC2C97" w:rsidRDefault="00D17E4E" w:rsidP="00770541">
            <w:pPr>
              <w:jc w:val="center"/>
              <w:rPr>
                <w:sz w:val="26"/>
                <w:szCs w:val="26"/>
              </w:rPr>
            </w:pPr>
            <w:r w:rsidRPr="00EC2C97">
              <w:rPr>
                <w:sz w:val="26"/>
                <w:szCs w:val="26"/>
              </w:rPr>
              <w:t>14</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4D3C65CE" w14:textId="77777777" w:rsidR="00D17E4E" w:rsidRPr="00EC2C97" w:rsidRDefault="00D17E4E" w:rsidP="00770541">
            <w:pPr>
              <w:jc w:val="center"/>
              <w:rPr>
                <w:sz w:val="26"/>
                <w:szCs w:val="26"/>
              </w:rPr>
            </w:pPr>
            <w:r w:rsidRPr="00EC2C97">
              <w:rPr>
                <w:sz w:val="26"/>
                <w:szCs w:val="26"/>
              </w:rPr>
              <w:t>630</w:t>
            </w:r>
          </w:p>
        </w:tc>
        <w:tc>
          <w:tcPr>
            <w:tcW w:w="15" w:type="pct"/>
            <w:tcBorders>
              <w:top w:val="nil"/>
              <w:left w:val="nil"/>
              <w:bottom w:val="nil"/>
              <w:right w:val="nil"/>
            </w:tcBorders>
            <w:vAlign w:val="center"/>
            <w:hideMark/>
          </w:tcPr>
          <w:p w14:paraId="211A6EB3" w14:textId="77777777" w:rsidR="00D17E4E" w:rsidRPr="00EC2C97" w:rsidRDefault="00D17E4E" w:rsidP="00770541">
            <w:pPr>
              <w:jc w:val="center"/>
              <w:rPr>
                <w:sz w:val="26"/>
                <w:szCs w:val="26"/>
              </w:rPr>
            </w:pPr>
          </w:p>
        </w:tc>
      </w:tr>
      <w:tr w:rsidR="00D17E4E" w:rsidRPr="00EC2C97" w14:paraId="194656AF" w14:textId="77777777" w:rsidTr="00770541">
        <w:trPr>
          <w:trHeight w:val="326"/>
        </w:trPr>
        <w:tc>
          <w:tcPr>
            <w:tcW w:w="1622" w:type="pct"/>
            <w:tcBorders>
              <w:top w:val="single" w:sz="8" w:space="0" w:color="auto"/>
              <w:left w:val="single" w:sz="8" w:space="0" w:color="auto"/>
              <w:bottom w:val="single" w:sz="8" w:space="0" w:color="auto"/>
              <w:right w:val="nil"/>
            </w:tcBorders>
            <w:shd w:val="clear" w:color="auto" w:fill="FFFFFF"/>
            <w:hideMark/>
          </w:tcPr>
          <w:p w14:paraId="6916F561" w14:textId="77777777" w:rsidR="00D17E4E" w:rsidRPr="00EC2C97" w:rsidRDefault="00D17E4E" w:rsidP="00770541">
            <w:pPr>
              <w:jc w:val="center"/>
              <w:rPr>
                <w:color w:val="000000"/>
                <w:sz w:val="26"/>
                <w:szCs w:val="26"/>
              </w:rPr>
            </w:pPr>
            <w:r w:rsidRPr="00EC2C97">
              <w:rPr>
                <w:color w:val="000000"/>
                <w:sz w:val="26"/>
                <w:szCs w:val="26"/>
              </w:rPr>
              <w:t>Мигдаль</w:t>
            </w:r>
          </w:p>
        </w:tc>
        <w:tc>
          <w:tcPr>
            <w:tcW w:w="671" w:type="pct"/>
            <w:tcBorders>
              <w:top w:val="single" w:sz="8" w:space="0" w:color="auto"/>
              <w:left w:val="single" w:sz="8" w:space="0" w:color="auto"/>
              <w:bottom w:val="single" w:sz="8" w:space="0" w:color="auto"/>
              <w:right w:val="nil"/>
            </w:tcBorders>
            <w:shd w:val="clear" w:color="auto" w:fill="FFFFFF"/>
            <w:vAlign w:val="center"/>
            <w:hideMark/>
          </w:tcPr>
          <w:p w14:paraId="30D07191" w14:textId="77777777" w:rsidR="00D17E4E" w:rsidRPr="00EC2C97" w:rsidRDefault="00D17E4E" w:rsidP="00770541">
            <w:pPr>
              <w:jc w:val="center"/>
              <w:rPr>
                <w:color w:val="000000"/>
                <w:sz w:val="26"/>
                <w:szCs w:val="26"/>
              </w:rPr>
            </w:pPr>
            <w:r w:rsidRPr="00EC2C97">
              <w:rPr>
                <w:color w:val="000000"/>
                <w:sz w:val="26"/>
                <w:szCs w:val="26"/>
              </w:rPr>
              <w:t>18,6</w:t>
            </w:r>
          </w:p>
        </w:tc>
        <w:tc>
          <w:tcPr>
            <w:tcW w:w="874" w:type="pct"/>
            <w:tcBorders>
              <w:top w:val="single" w:sz="8" w:space="0" w:color="auto"/>
              <w:left w:val="single" w:sz="8" w:space="0" w:color="auto"/>
              <w:bottom w:val="single" w:sz="8" w:space="0" w:color="auto"/>
              <w:right w:val="nil"/>
            </w:tcBorders>
            <w:shd w:val="clear" w:color="auto" w:fill="FFFFFF"/>
            <w:vAlign w:val="center"/>
            <w:hideMark/>
          </w:tcPr>
          <w:p w14:paraId="47A18DA9" w14:textId="77777777" w:rsidR="00D17E4E" w:rsidRPr="00EC2C97" w:rsidRDefault="00D17E4E" w:rsidP="00770541">
            <w:pPr>
              <w:jc w:val="center"/>
              <w:rPr>
                <w:color w:val="000000"/>
                <w:sz w:val="26"/>
                <w:szCs w:val="26"/>
              </w:rPr>
            </w:pPr>
            <w:r w:rsidRPr="00EC2C97">
              <w:rPr>
                <w:color w:val="000000"/>
                <w:sz w:val="26"/>
                <w:szCs w:val="26"/>
              </w:rPr>
              <w:t>57,7</w:t>
            </w:r>
          </w:p>
        </w:tc>
        <w:tc>
          <w:tcPr>
            <w:tcW w:w="808" w:type="pct"/>
            <w:tcBorders>
              <w:top w:val="single" w:sz="8" w:space="0" w:color="auto"/>
              <w:left w:val="single" w:sz="8" w:space="0" w:color="auto"/>
              <w:bottom w:val="single" w:sz="8" w:space="0" w:color="auto"/>
              <w:right w:val="nil"/>
            </w:tcBorders>
            <w:shd w:val="clear" w:color="auto" w:fill="FFFFFF"/>
            <w:vAlign w:val="center"/>
            <w:hideMark/>
          </w:tcPr>
          <w:p w14:paraId="1BC458E6" w14:textId="77777777" w:rsidR="00D17E4E" w:rsidRPr="00EC2C97" w:rsidRDefault="00D17E4E" w:rsidP="00770541">
            <w:pPr>
              <w:jc w:val="center"/>
              <w:rPr>
                <w:color w:val="000000"/>
                <w:sz w:val="26"/>
                <w:szCs w:val="26"/>
              </w:rPr>
            </w:pPr>
            <w:r w:rsidRPr="00EC2C97">
              <w:rPr>
                <w:color w:val="000000"/>
                <w:sz w:val="26"/>
                <w:szCs w:val="26"/>
              </w:rPr>
              <w:t>13,6</w:t>
            </w:r>
          </w:p>
        </w:tc>
        <w:tc>
          <w:tcPr>
            <w:tcW w:w="101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693347D" w14:textId="77777777" w:rsidR="00D17E4E" w:rsidRPr="00EC2C97" w:rsidRDefault="00D17E4E" w:rsidP="00770541">
            <w:pPr>
              <w:jc w:val="center"/>
              <w:rPr>
                <w:color w:val="000000"/>
                <w:sz w:val="26"/>
                <w:szCs w:val="26"/>
              </w:rPr>
            </w:pPr>
            <w:r w:rsidRPr="00EC2C97">
              <w:rPr>
                <w:color w:val="000000"/>
                <w:sz w:val="26"/>
                <w:szCs w:val="26"/>
              </w:rPr>
              <w:t>649</w:t>
            </w:r>
          </w:p>
        </w:tc>
        <w:tc>
          <w:tcPr>
            <w:tcW w:w="15" w:type="pct"/>
            <w:tcBorders>
              <w:top w:val="nil"/>
              <w:left w:val="nil"/>
              <w:bottom w:val="nil"/>
              <w:right w:val="nil"/>
            </w:tcBorders>
            <w:shd w:val="clear" w:color="auto" w:fill="FFFFFF"/>
            <w:vAlign w:val="center"/>
            <w:hideMark/>
          </w:tcPr>
          <w:p w14:paraId="68517D71" w14:textId="77777777" w:rsidR="00D17E4E" w:rsidRPr="00EC2C97" w:rsidRDefault="00D17E4E" w:rsidP="00770541">
            <w:pPr>
              <w:jc w:val="center"/>
              <w:rPr>
                <w:color w:val="000000"/>
                <w:sz w:val="26"/>
                <w:szCs w:val="26"/>
              </w:rPr>
            </w:pPr>
          </w:p>
        </w:tc>
      </w:tr>
    </w:tbl>
    <w:p w14:paraId="3A782A00" w14:textId="77777777" w:rsidR="00D17E4E" w:rsidRPr="00EC2C97" w:rsidRDefault="00D17E4E" w:rsidP="00D17E4E">
      <w:pPr>
        <w:jc w:val="center"/>
        <w:rPr>
          <w:sz w:val="26"/>
          <w:szCs w:val="26"/>
        </w:rPr>
      </w:pPr>
    </w:p>
    <w:p w14:paraId="1F9046FD" w14:textId="77777777" w:rsidR="00D17E4E" w:rsidRDefault="00D17E4E">
      <w:pPr>
        <w:ind w:firstLine="567"/>
        <w:rPr>
          <w:sz w:val="28"/>
          <w:szCs w:val="28"/>
        </w:rPr>
      </w:pPr>
    </w:p>
    <w:p w14:paraId="2A1408EB" w14:textId="5337A97E" w:rsidR="00D17E4E" w:rsidRDefault="00D17E4E">
      <w:pPr>
        <w:ind w:firstLine="567"/>
        <w:rPr>
          <w:sz w:val="28"/>
          <w:szCs w:val="28"/>
        </w:rPr>
      </w:pPr>
    </w:p>
    <w:p w14:paraId="196E263C" w14:textId="77777777" w:rsidR="00D17E4E" w:rsidRDefault="00D17E4E">
      <w:pPr>
        <w:ind w:firstLine="567"/>
        <w:rPr>
          <w:sz w:val="28"/>
          <w:szCs w:val="28"/>
        </w:rPr>
      </w:pPr>
    </w:p>
    <w:sectPr w:rsidR="00D17E4E" w:rsidSect="00956355">
      <w:footerReference w:type="default" r:id="rId21"/>
      <w:pgSz w:w="11906" w:h="16838"/>
      <w:pgMar w:top="1134" w:right="850" w:bottom="1134" w:left="1701" w:header="708" w:footer="13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DE2B5" w14:textId="77777777" w:rsidR="00005533" w:rsidRDefault="00005533" w:rsidP="00956355">
      <w:r>
        <w:separator/>
      </w:r>
    </w:p>
  </w:endnote>
  <w:endnote w:type="continuationSeparator" w:id="0">
    <w:p w14:paraId="4D0798B8" w14:textId="77777777" w:rsidR="00005533" w:rsidRDefault="00005533" w:rsidP="00956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926405"/>
      <w:docPartObj>
        <w:docPartGallery w:val="Page Numbers (Bottom of Page)"/>
        <w:docPartUnique/>
      </w:docPartObj>
    </w:sdtPr>
    <w:sdtEndPr/>
    <w:sdtContent>
      <w:p w14:paraId="628C7B60" w14:textId="1CCCA4E9" w:rsidR="00956355" w:rsidRDefault="00956355">
        <w:pPr>
          <w:pStyle w:val="af2"/>
          <w:jc w:val="right"/>
        </w:pPr>
        <w:r>
          <w:fldChar w:fldCharType="begin"/>
        </w:r>
        <w:r>
          <w:instrText>PAGE   \* MERGEFORMAT</w:instrText>
        </w:r>
        <w:r>
          <w:fldChar w:fldCharType="separate"/>
        </w:r>
        <w:r w:rsidR="00D17E4E" w:rsidRPr="00D17E4E">
          <w:rPr>
            <w:noProof/>
            <w:lang w:val="ru-RU"/>
          </w:rPr>
          <w:t>34</w:t>
        </w:r>
        <w:r>
          <w:fldChar w:fldCharType="end"/>
        </w:r>
      </w:p>
    </w:sdtContent>
  </w:sdt>
  <w:p w14:paraId="0E242E09" w14:textId="77777777" w:rsidR="00956355" w:rsidRDefault="00956355">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8DD4F" w14:textId="77777777" w:rsidR="00005533" w:rsidRDefault="00005533" w:rsidP="00956355">
      <w:r>
        <w:separator/>
      </w:r>
    </w:p>
  </w:footnote>
  <w:footnote w:type="continuationSeparator" w:id="0">
    <w:p w14:paraId="2A487B96" w14:textId="77777777" w:rsidR="00005533" w:rsidRDefault="00005533" w:rsidP="009563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B66F5"/>
    <w:multiLevelType w:val="multilevel"/>
    <w:tmpl w:val="3208A6D6"/>
    <w:lvl w:ilvl="0">
      <w:start w:val="1"/>
      <w:numFmt w:val="bullet"/>
      <w:lvlText w:val="-"/>
      <w:lvlJc w:val="left"/>
      <w:pPr>
        <w:ind w:left="705" w:hanging="360"/>
      </w:pPr>
      <w:rPr>
        <w:rFonts w:ascii="Times New Roman" w:eastAsia="Times New Roman" w:hAnsi="Times New Roman" w:cs="Times New Roman"/>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 w15:restartNumberingAfterBreak="0">
    <w:nsid w:val="2B505241"/>
    <w:multiLevelType w:val="multilevel"/>
    <w:tmpl w:val="B8B0E51E"/>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5C515928"/>
    <w:multiLevelType w:val="multilevel"/>
    <w:tmpl w:val="4342B7D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5E6E6E75"/>
    <w:multiLevelType w:val="multilevel"/>
    <w:tmpl w:val="93E0A46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72950970"/>
    <w:multiLevelType w:val="multilevel"/>
    <w:tmpl w:val="69F2F4AA"/>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51"/>
    <w:rsid w:val="00005533"/>
    <w:rsid w:val="0004539D"/>
    <w:rsid w:val="000C79A2"/>
    <w:rsid w:val="000F3891"/>
    <w:rsid w:val="00110BE4"/>
    <w:rsid w:val="00121F3C"/>
    <w:rsid w:val="00135EB4"/>
    <w:rsid w:val="001733AE"/>
    <w:rsid w:val="00190817"/>
    <w:rsid w:val="00202ACF"/>
    <w:rsid w:val="00210D5B"/>
    <w:rsid w:val="00222998"/>
    <w:rsid w:val="002557E7"/>
    <w:rsid w:val="0026469A"/>
    <w:rsid w:val="0028378B"/>
    <w:rsid w:val="00302872"/>
    <w:rsid w:val="003418C6"/>
    <w:rsid w:val="00366425"/>
    <w:rsid w:val="00381A7D"/>
    <w:rsid w:val="003F2B21"/>
    <w:rsid w:val="004542A5"/>
    <w:rsid w:val="00465FFA"/>
    <w:rsid w:val="00476E7A"/>
    <w:rsid w:val="004C28EF"/>
    <w:rsid w:val="004F71BA"/>
    <w:rsid w:val="0052763E"/>
    <w:rsid w:val="005B6D6B"/>
    <w:rsid w:val="005D214A"/>
    <w:rsid w:val="0061506C"/>
    <w:rsid w:val="00690D05"/>
    <w:rsid w:val="006E7B0E"/>
    <w:rsid w:val="0073214B"/>
    <w:rsid w:val="007478BF"/>
    <w:rsid w:val="007679FD"/>
    <w:rsid w:val="00776C81"/>
    <w:rsid w:val="007A0093"/>
    <w:rsid w:val="007D03D5"/>
    <w:rsid w:val="007D0E04"/>
    <w:rsid w:val="00821EB4"/>
    <w:rsid w:val="008432FB"/>
    <w:rsid w:val="0084537A"/>
    <w:rsid w:val="00856E65"/>
    <w:rsid w:val="0086077F"/>
    <w:rsid w:val="00894F4C"/>
    <w:rsid w:val="008C0D9C"/>
    <w:rsid w:val="008D6629"/>
    <w:rsid w:val="008E5A98"/>
    <w:rsid w:val="008F400F"/>
    <w:rsid w:val="00907DA9"/>
    <w:rsid w:val="00943BC0"/>
    <w:rsid w:val="00956355"/>
    <w:rsid w:val="00957402"/>
    <w:rsid w:val="00970D0E"/>
    <w:rsid w:val="00972367"/>
    <w:rsid w:val="00972A89"/>
    <w:rsid w:val="00980746"/>
    <w:rsid w:val="00985D55"/>
    <w:rsid w:val="009909A8"/>
    <w:rsid w:val="00990C2A"/>
    <w:rsid w:val="009A1314"/>
    <w:rsid w:val="009B5CEC"/>
    <w:rsid w:val="00A01385"/>
    <w:rsid w:val="00A04BD7"/>
    <w:rsid w:val="00A12D16"/>
    <w:rsid w:val="00A1307C"/>
    <w:rsid w:val="00A32C42"/>
    <w:rsid w:val="00A37ECF"/>
    <w:rsid w:val="00A45FEA"/>
    <w:rsid w:val="00A4693C"/>
    <w:rsid w:val="00A56CB5"/>
    <w:rsid w:val="00A6193C"/>
    <w:rsid w:val="00A75E3C"/>
    <w:rsid w:val="00AB4EAE"/>
    <w:rsid w:val="00AF3DEB"/>
    <w:rsid w:val="00B36E75"/>
    <w:rsid w:val="00B453FE"/>
    <w:rsid w:val="00B92C7E"/>
    <w:rsid w:val="00BA2797"/>
    <w:rsid w:val="00BA3955"/>
    <w:rsid w:val="00BA68A7"/>
    <w:rsid w:val="00BC4CD5"/>
    <w:rsid w:val="00BD48A2"/>
    <w:rsid w:val="00BF5697"/>
    <w:rsid w:val="00C0203B"/>
    <w:rsid w:val="00C04CDA"/>
    <w:rsid w:val="00C13865"/>
    <w:rsid w:val="00C150F2"/>
    <w:rsid w:val="00C416AC"/>
    <w:rsid w:val="00C86D0E"/>
    <w:rsid w:val="00CA3D64"/>
    <w:rsid w:val="00CC5AE9"/>
    <w:rsid w:val="00D02F6F"/>
    <w:rsid w:val="00D12C92"/>
    <w:rsid w:val="00D17E4E"/>
    <w:rsid w:val="00D34CD3"/>
    <w:rsid w:val="00DC3551"/>
    <w:rsid w:val="00DE3274"/>
    <w:rsid w:val="00DE4FED"/>
    <w:rsid w:val="00E03C85"/>
    <w:rsid w:val="00E2722C"/>
    <w:rsid w:val="00E57613"/>
    <w:rsid w:val="00E70BF5"/>
    <w:rsid w:val="00E7643B"/>
    <w:rsid w:val="00E90C3D"/>
    <w:rsid w:val="00E94192"/>
    <w:rsid w:val="00ED6C0F"/>
    <w:rsid w:val="00EE27BA"/>
    <w:rsid w:val="00EE55B9"/>
    <w:rsid w:val="00EF3D8F"/>
    <w:rsid w:val="00F215F4"/>
    <w:rsid w:val="00F62509"/>
    <w:rsid w:val="00FA77E4"/>
    <w:rsid w:val="00FD11E6"/>
    <w:rsid w:val="00FF4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3D163"/>
  <w15:docId w15:val="{EDC1A817-F5B0-488B-A8E4-17AD5214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F06"/>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tj">
    <w:name w:val="tj"/>
    <w:basedOn w:val="a"/>
    <w:rsid w:val="00E86D71"/>
    <w:pPr>
      <w:spacing w:before="100" w:beforeAutospacing="1" w:after="100" w:afterAutospacing="1"/>
    </w:pPr>
  </w:style>
  <w:style w:type="paragraph" w:styleId="a4">
    <w:name w:val="List Paragraph"/>
    <w:basedOn w:val="a"/>
    <w:uiPriority w:val="34"/>
    <w:qFormat/>
    <w:rsid w:val="00284B3C"/>
    <w:pPr>
      <w:ind w:left="720"/>
      <w:contextualSpacing/>
    </w:pPr>
  </w:style>
  <w:style w:type="character" w:styleId="a5">
    <w:name w:val="Hyperlink"/>
    <w:basedOn w:val="a0"/>
    <w:uiPriority w:val="99"/>
    <w:unhideWhenUsed/>
    <w:rsid w:val="00C42A8A"/>
    <w:rPr>
      <w:color w:val="0563C1" w:themeColor="hyperlink"/>
      <w:u w:val="single"/>
    </w:rPr>
  </w:style>
  <w:style w:type="table" w:styleId="a6">
    <w:name w:val="Table Grid"/>
    <w:basedOn w:val="a1"/>
    <w:uiPriority w:val="39"/>
    <w:rsid w:val="00CC3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C3C8A"/>
    <w:rPr>
      <w:rFonts w:ascii="Segoe UI" w:hAnsi="Segoe UI" w:cs="Segoe UI"/>
      <w:sz w:val="18"/>
      <w:szCs w:val="18"/>
    </w:rPr>
  </w:style>
  <w:style w:type="character" w:customStyle="1" w:styleId="a8">
    <w:name w:val="Текст выноски Знак"/>
    <w:basedOn w:val="a0"/>
    <w:link w:val="a7"/>
    <w:uiPriority w:val="99"/>
    <w:semiHidden/>
    <w:rsid w:val="00CC3C8A"/>
    <w:rPr>
      <w:rFonts w:ascii="Segoe UI" w:eastAsia="Times New Roman" w:hAnsi="Segoe UI" w:cs="Segoe UI"/>
      <w:sz w:val="18"/>
      <w:szCs w:val="18"/>
      <w:lang w:val="uk-UA" w:eastAsia="ru-RU"/>
    </w:rPr>
  </w:style>
  <w:style w:type="character" w:styleId="a9">
    <w:name w:val="FollowedHyperlink"/>
    <w:basedOn w:val="a0"/>
    <w:uiPriority w:val="99"/>
    <w:semiHidden/>
    <w:unhideWhenUsed/>
    <w:rsid w:val="00A17F3C"/>
    <w:rPr>
      <w:color w:val="954F72" w:themeColor="followedHyperlink"/>
      <w:u w:val="single"/>
    </w:rPr>
  </w:style>
  <w:style w:type="paragraph" w:styleId="aa">
    <w:name w:val="Subtitle"/>
    <w:basedOn w:val="a"/>
    <w:next w:val="a"/>
    <w:pPr>
      <w:keepNext/>
      <w:keepLines/>
      <w:spacing w:before="360" w:after="80"/>
    </w:pPr>
    <w:rPr>
      <w:rFonts w:ascii="Georgia" w:eastAsia="Georgia" w:hAnsi="Georgia" w:cs="Georgia"/>
      <w:i/>
      <w:color w:val="666666"/>
      <w:sz w:val="48"/>
      <w:szCs w:val="48"/>
    </w:rPr>
  </w:style>
  <w:style w:type="character" w:styleId="ab">
    <w:name w:val="annotation reference"/>
    <w:basedOn w:val="a0"/>
    <w:uiPriority w:val="99"/>
    <w:semiHidden/>
    <w:unhideWhenUsed/>
    <w:rsid w:val="00A75E3C"/>
    <w:rPr>
      <w:sz w:val="16"/>
      <w:szCs w:val="16"/>
    </w:rPr>
  </w:style>
  <w:style w:type="paragraph" w:styleId="ac">
    <w:name w:val="annotation text"/>
    <w:basedOn w:val="a"/>
    <w:link w:val="ad"/>
    <w:uiPriority w:val="99"/>
    <w:semiHidden/>
    <w:unhideWhenUsed/>
    <w:rsid w:val="00A75E3C"/>
    <w:rPr>
      <w:sz w:val="20"/>
      <w:szCs w:val="20"/>
    </w:rPr>
  </w:style>
  <w:style w:type="character" w:customStyle="1" w:styleId="ad">
    <w:name w:val="Текст примечания Знак"/>
    <w:basedOn w:val="a0"/>
    <w:link w:val="ac"/>
    <w:uiPriority w:val="99"/>
    <w:semiHidden/>
    <w:rsid w:val="00A75E3C"/>
    <w:rPr>
      <w:sz w:val="20"/>
      <w:szCs w:val="20"/>
    </w:rPr>
  </w:style>
  <w:style w:type="paragraph" w:styleId="ae">
    <w:name w:val="annotation subject"/>
    <w:basedOn w:val="ac"/>
    <w:next w:val="ac"/>
    <w:link w:val="af"/>
    <w:uiPriority w:val="99"/>
    <w:semiHidden/>
    <w:unhideWhenUsed/>
    <w:rsid w:val="00A75E3C"/>
    <w:rPr>
      <w:b/>
      <w:bCs/>
    </w:rPr>
  </w:style>
  <w:style w:type="character" w:customStyle="1" w:styleId="af">
    <w:name w:val="Тема примечания Знак"/>
    <w:basedOn w:val="ad"/>
    <w:link w:val="ae"/>
    <w:uiPriority w:val="99"/>
    <w:semiHidden/>
    <w:rsid w:val="00A75E3C"/>
    <w:rPr>
      <w:b/>
      <w:bCs/>
      <w:sz w:val="20"/>
      <w:szCs w:val="20"/>
    </w:rPr>
  </w:style>
  <w:style w:type="paragraph" w:styleId="af0">
    <w:name w:val="header"/>
    <w:basedOn w:val="a"/>
    <w:link w:val="af1"/>
    <w:uiPriority w:val="99"/>
    <w:unhideWhenUsed/>
    <w:rsid w:val="00956355"/>
    <w:pPr>
      <w:tabs>
        <w:tab w:val="center" w:pos="4677"/>
        <w:tab w:val="right" w:pos="9355"/>
      </w:tabs>
    </w:pPr>
  </w:style>
  <w:style w:type="character" w:customStyle="1" w:styleId="af1">
    <w:name w:val="Верхний колонтитул Знак"/>
    <w:basedOn w:val="a0"/>
    <w:link w:val="af0"/>
    <w:uiPriority w:val="99"/>
    <w:rsid w:val="00956355"/>
  </w:style>
  <w:style w:type="paragraph" w:styleId="af2">
    <w:name w:val="footer"/>
    <w:basedOn w:val="a"/>
    <w:link w:val="af3"/>
    <w:uiPriority w:val="99"/>
    <w:unhideWhenUsed/>
    <w:rsid w:val="00956355"/>
    <w:pPr>
      <w:tabs>
        <w:tab w:val="center" w:pos="4677"/>
        <w:tab w:val="right" w:pos="9355"/>
      </w:tabs>
    </w:pPr>
  </w:style>
  <w:style w:type="character" w:customStyle="1" w:styleId="af3">
    <w:name w:val="Нижний колонтитул Знак"/>
    <w:basedOn w:val="a0"/>
    <w:link w:val="af2"/>
    <w:uiPriority w:val="99"/>
    <w:rsid w:val="00956355"/>
  </w:style>
  <w:style w:type="table" w:customStyle="1" w:styleId="10">
    <w:name w:val="Сетка таблицы1"/>
    <w:basedOn w:val="a1"/>
    <w:next w:val="a6"/>
    <w:uiPriority w:val="39"/>
    <w:rsid w:val="00D17E4E"/>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ahistory.co/pidruchniki/beh-health-basics-8-class-2016/7.php"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the-village.com.ua/village/city/good-habit/271285-chitati-etiketki-na-produktah"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qhNMcaidAuOeF62mZ1VdMLyuJQ==">AMUW2mVE0cMHYNhyjKjccU/lnWV4Qob34wgBA7rFQjH0VTPbBBZgJzX9ZzvReuUOsmPtwJbZ8C8YmUpHHSYjW5Tw7tV054iQBaAi0wPeuUTdN/JEmwqC2vG8oXOjanobfGrMUMLRSQeC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34</Pages>
  <Words>9910</Words>
  <Characters>56491</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219</cp:revision>
  <cp:lastPrinted>2022-01-20T16:39:00Z</cp:lastPrinted>
  <dcterms:created xsi:type="dcterms:W3CDTF">2021-10-08T12:52:00Z</dcterms:created>
  <dcterms:modified xsi:type="dcterms:W3CDTF">2022-01-21T13:49:00Z</dcterms:modified>
</cp:coreProperties>
</file>