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 xml:space="preserve">Розробка уроку </w:t>
      </w:r>
    </w:p>
    <w:p w:rsidR="00E54120" w:rsidRP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>Тема</w:t>
      </w:r>
      <w:r w:rsidR="001A08F1" w:rsidRPr="00C06203">
        <w:rPr>
          <w:rFonts w:ascii="Times New Roman" w:hAnsi="Times New Roman" w:cs="Times New Roman"/>
          <w:b/>
          <w:sz w:val="24"/>
          <w:szCs w:val="24"/>
        </w:rPr>
        <w:t>:</w:t>
      </w:r>
      <w:r w:rsidR="001A08F1" w:rsidRPr="00C06203">
        <w:rPr>
          <w:rFonts w:ascii="Times New Roman" w:hAnsi="Times New Roman" w:cs="Times New Roman"/>
          <w:sz w:val="24"/>
          <w:szCs w:val="24"/>
        </w:rPr>
        <w:t xml:space="preserve"> Які таємниці приховують </w:t>
      </w:r>
      <w:r w:rsidRPr="00C06203">
        <w:rPr>
          <w:rFonts w:ascii="Times New Roman" w:hAnsi="Times New Roman" w:cs="Times New Roman"/>
          <w:sz w:val="24"/>
          <w:szCs w:val="24"/>
        </w:rPr>
        <w:t>квітка</w:t>
      </w:r>
    </w:p>
    <w:p w:rsidR="001A08F1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Verdana" w:hAnsi="Verdana"/>
          <w:b/>
          <w:sz w:val="24"/>
          <w:szCs w:val="24"/>
          <w:shd w:val="clear" w:color="auto" w:fill="FBFBFB"/>
        </w:rPr>
        <w:t>О</w:t>
      </w:r>
      <w:r w:rsidR="001A08F1" w:rsidRPr="00C06203">
        <w:rPr>
          <w:rFonts w:ascii="Times New Roman" w:hAnsi="Times New Roman" w:cs="Times New Roman"/>
          <w:b/>
          <w:sz w:val="24"/>
          <w:szCs w:val="24"/>
        </w:rPr>
        <w:t xml:space="preserve">сновна дидактична мета: </w:t>
      </w:r>
    </w:p>
    <w:p w:rsidR="001A08F1" w:rsidRPr="00C06203" w:rsidRDefault="001A08F1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ознайомити учнів із генеративними органами рослин, розглянути будову</w:t>
      </w:r>
      <w:r w:rsidR="00C06203" w:rsidRPr="00C06203">
        <w:rPr>
          <w:rFonts w:ascii="Times New Roman" w:hAnsi="Times New Roman" w:cs="Times New Roman"/>
          <w:sz w:val="24"/>
          <w:szCs w:val="24"/>
        </w:rPr>
        <w:t xml:space="preserve"> квітки, значення для рослини </w:t>
      </w:r>
      <w:r w:rsidRPr="00C06203">
        <w:rPr>
          <w:rFonts w:ascii="Times New Roman" w:hAnsi="Times New Roman" w:cs="Times New Roman"/>
          <w:sz w:val="24"/>
          <w:szCs w:val="24"/>
        </w:rPr>
        <w:t xml:space="preserve"> і різноманітність;</w:t>
      </w:r>
    </w:p>
    <w:p w:rsidR="001A08F1" w:rsidRPr="00C06203" w:rsidRDefault="001A08F1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 xml:space="preserve"> розвивати навички самостійної роботи;</w:t>
      </w:r>
    </w:p>
    <w:p w:rsidR="001A08F1" w:rsidRPr="00C06203" w:rsidRDefault="001A08F1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 xml:space="preserve"> виховувати почуття прекрасного.</w:t>
      </w:r>
    </w:p>
    <w:p w:rsidR="001A08F1" w:rsidRPr="00C06203" w:rsidRDefault="00C06203" w:rsidP="00C0620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1A08F1" w:rsidRPr="00C06203">
        <w:rPr>
          <w:rFonts w:ascii="Times New Roman" w:hAnsi="Times New Roman" w:cs="Times New Roman"/>
          <w:b/>
          <w:sz w:val="24"/>
          <w:szCs w:val="24"/>
        </w:rPr>
        <w:t>Зміст уроку</w:t>
      </w:r>
    </w:p>
    <w:p w:rsidR="001A08F1" w:rsidRPr="00C06203" w:rsidRDefault="001A08F1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>І. Актуалізація і корекція опорних знань та умінь:</w:t>
      </w:r>
    </w:p>
    <w:p w:rsidR="001A08F1" w:rsidRPr="00C06203" w:rsidRDefault="001A08F1" w:rsidP="00C0620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>Що таке органи рослин?</w:t>
      </w:r>
    </w:p>
    <w:p w:rsidR="001A08F1" w:rsidRPr="00C06203" w:rsidRDefault="001A08F1" w:rsidP="00C0620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Чим відрізняються органи рослин?</w:t>
      </w:r>
    </w:p>
    <w:p w:rsidR="001A08F1" w:rsidRPr="00C06203" w:rsidRDefault="001A08F1" w:rsidP="00C0620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Яка класифікація органів рослин?</w:t>
      </w: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Доповніть схему: «</w:t>
      </w:r>
      <w:r w:rsidRPr="00C06203">
        <w:rPr>
          <w:rFonts w:ascii="Times New Roman" w:hAnsi="Times New Roman" w:cs="Times New Roman"/>
          <w:sz w:val="24"/>
          <w:szCs w:val="24"/>
        </w:rPr>
        <w:t>ОРГАНИ    РОСЛИН</w:t>
      </w:r>
      <w:r w:rsidRPr="00C06203">
        <w:rPr>
          <w:rFonts w:ascii="Times New Roman" w:hAnsi="Times New Roman" w:cs="Times New Roman"/>
          <w:sz w:val="24"/>
          <w:szCs w:val="24"/>
        </w:rPr>
        <w:t>»</w:t>
      </w: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12246D35" wp14:editId="1A7E40F4">
            <wp:extent cx="5486400" cy="1647825"/>
            <wp:effectExtent l="0" t="0" r="0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A08F1" w:rsidRPr="00C06203" w:rsidRDefault="001A08F1" w:rsidP="00C0620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Біологічний диктант :</w:t>
      </w: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Орган – це частина організму, яка має… будову і виконує …. функції. </w:t>
      </w: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Корені, листок та пагони – це …. органи рослин. </w:t>
      </w:r>
    </w:p>
    <w:p w:rsidR="001A08F1" w:rsidRPr="00C06203" w:rsidRDefault="001A08F1" w:rsidP="00C0620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>3. Квітка, плід та насіння – це … органи рослин. </w:t>
      </w:r>
    </w:p>
    <w:p w:rsidR="001A08F1" w:rsidRPr="00C06203" w:rsidRDefault="001A08F1" w:rsidP="00C06203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>ІІ. Вивчення нового матеріалу</w:t>
      </w:r>
      <w:r w:rsidR="00C06203" w:rsidRPr="00C06203">
        <w:rPr>
          <w:rFonts w:ascii="Times New Roman" w:hAnsi="Times New Roman" w:cs="Times New Roman"/>
          <w:b/>
          <w:sz w:val="24"/>
          <w:szCs w:val="24"/>
        </w:rPr>
        <w:t>.</w:t>
      </w:r>
      <w:r w:rsidRPr="00C06203">
        <w:rPr>
          <w:rFonts w:ascii="Times New Roman" w:hAnsi="Times New Roman" w:cs="Times New Roman"/>
          <w:b/>
          <w:sz w:val="24"/>
          <w:szCs w:val="24"/>
        </w:rPr>
        <w:tab/>
      </w:r>
    </w:p>
    <w:p w:rsidR="00C06203" w:rsidRPr="00C06203" w:rsidRDefault="00C06203" w:rsidP="00C06203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06203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BFBFB"/>
        </w:rPr>
        <w:t>1)МОТИВАЦІЙНА ВПРАВА</w:t>
      </w:r>
      <w:r w:rsidRPr="00C0620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C06203" w:rsidRDefault="00C06203" w:rsidP="00C062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6203">
        <w:rPr>
          <w:rFonts w:ascii="SchoolBook_Alx-Bold" w:hAnsi="SchoolBook_Alx-Bold"/>
          <w:b/>
          <w:bCs/>
          <w:color w:val="1B1C20"/>
          <w:sz w:val="24"/>
          <w:szCs w:val="24"/>
        </w:rPr>
        <w:t>Робота з підручником ст.160 :читання наукової казки  «Як органи посперечались»</w:t>
      </w:r>
      <w:r w:rsidRPr="00C06203">
        <w:rPr>
          <w:rFonts w:ascii="SchoolBook_Alx-Bold" w:hAnsi="SchoolBook_Alx-Bold"/>
          <w:b/>
          <w:bCs/>
          <w:color w:val="1B1C20"/>
          <w:sz w:val="24"/>
          <w:szCs w:val="24"/>
        </w:rPr>
        <w:br/>
      </w:r>
      <w:r w:rsidRPr="00C06203">
        <w:rPr>
          <w:rStyle w:val="fontstyle21"/>
          <w:i/>
          <w:color w:val="002060"/>
        </w:rPr>
        <w:t>Органи рослини завжди жили дружно. Але одного разу, втомлені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спекотним літом, вони почали суперечку – хто з них найголовніший.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t>Корінь</w:t>
      </w:r>
      <w:r w:rsidRPr="00C06203">
        <w:rPr>
          <w:rStyle w:val="fontstyle21"/>
          <w:b/>
          <w:i/>
          <w:color w:val="002060"/>
          <w:u w:val="single"/>
        </w:rPr>
        <w:t>:</w:t>
      </w:r>
      <w:r w:rsidRPr="00C06203">
        <w:rPr>
          <w:rStyle w:val="fontstyle21"/>
          <w:i/>
          <w:color w:val="002060"/>
        </w:rPr>
        <w:t xml:space="preserve"> звичайно, що я – найголовніший. Адже закріплюю рослину в</w:t>
      </w:r>
      <w:r w:rsidRPr="00C06203">
        <w:rPr>
          <w:rFonts w:ascii="ArialMT" w:hAnsi="ArialMT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ґрунті, напоюю всі органи водою і годую мінеральними солями. А як</w:t>
      </w:r>
      <w:r w:rsidRPr="00C06203">
        <w:rPr>
          <w:rFonts w:ascii="ArialMT" w:hAnsi="ArialMT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треба відкласти поживні речовини, щоб потім на наступний рік використати для росту – то також одразу до мене. Про мою важливість говорить навіть те, що я першим</w:t>
      </w:r>
      <w:r w:rsidRPr="00C06203">
        <w:rPr>
          <w:rFonts w:ascii="ArialMT" w:hAnsi="ArialMT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з’являюся з Насінини.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i w:val="0"/>
          <w:color w:val="002060"/>
        </w:rPr>
        <w:t>Листок</w:t>
      </w:r>
      <w:r w:rsidRPr="00C06203">
        <w:rPr>
          <w:rStyle w:val="fontstyle21"/>
          <w:i/>
          <w:color w:val="002060"/>
        </w:rPr>
        <w:t xml:space="preserve">: от-от, </w:t>
      </w:r>
      <w:proofErr w:type="spellStart"/>
      <w:r w:rsidRPr="00C06203">
        <w:rPr>
          <w:rStyle w:val="fontstyle21"/>
          <w:i/>
          <w:color w:val="002060"/>
        </w:rPr>
        <w:t>Корене</w:t>
      </w:r>
      <w:proofErr w:type="spellEnd"/>
      <w:r w:rsidRPr="00C06203">
        <w:rPr>
          <w:rStyle w:val="fontstyle21"/>
          <w:i/>
          <w:color w:val="002060"/>
        </w:rPr>
        <w:t>, живеш собі, та ще й за мій рахунок. Адже це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 xml:space="preserve">я утворюю під час фотосинтезу з вуглекислого газу і води ті поживні речовини, </w:t>
      </w:r>
      <w:proofErr w:type="spellStart"/>
      <w:r w:rsidRPr="00C06203">
        <w:rPr>
          <w:rStyle w:val="fontstyle21"/>
          <w:i/>
          <w:color w:val="002060"/>
        </w:rPr>
        <w:t>професійно</w:t>
      </w:r>
      <w:proofErr w:type="spellEnd"/>
      <w:r w:rsidRPr="00C06203">
        <w:rPr>
          <w:rStyle w:val="fontstyle21"/>
          <w:i/>
          <w:color w:val="002060"/>
        </w:rPr>
        <w:t xml:space="preserve"> використовуючи для цього сонячну енергію. А ще й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виділяю кисень, яким всі дихають. І це непросте завдання, адже треба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постійно контролювати, щоб не сплутати дихання і фотосинтез: вуглекислий газ спрямовувати для фотосинтезу, а виділяти кисень, кисень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скеровувати для дихання, а виділяти вуглекислий газ. А як ти забагато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набереш води, то я рятую рослину – випаровую (виділяю) її через свої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 xml:space="preserve">продихи. А якщо потрібно, я тебе, </w:t>
      </w:r>
      <w:proofErr w:type="spellStart"/>
      <w:r w:rsidRPr="00C06203">
        <w:rPr>
          <w:rStyle w:val="fontstyle21"/>
          <w:i/>
          <w:color w:val="002060"/>
        </w:rPr>
        <w:t>Корене</w:t>
      </w:r>
      <w:proofErr w:type="spellEnd"/>
      <w:r w:rsidRPr="00C06203">
        <w:rPr>
          <w:rStyle w:val="fontstyle21"/>
          <w:i/>
          <w:color w:val="002060"/>
        </w:rPr>
        <w:t>, можу виростити і без насіння.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t>Стебло</w:t>
      </w:r>
      <w:r w:rsidRPr="00C06203">
        <w:rPr>
          <w:rStyle w:val="fontstyle21"/>
          <w:i/>
          <w:color w:val="002060"/>
        </w:rPr>
        <w:t>: от слухаю я вас і думаю, куди б ти, Кореню, дівав воду, а як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би ти, Листку, передавав іншим органам поживні речовини без мене? Це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ж мої довгі клітини як трубочки пересилають поживні речовини від Листків униз, а воду від Кореня по всій рослині. З ранньої весни до пізньої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 xml:space="preserve">осені працюю, трохи </w:t>
      </w:r>
      <w:proofErr w:type="spellStart"/>
      <w:r w:rsidRPr="00C06203">
        <w:rPr>
          <w:rStyle w:val="fontstyle21"/>
          <w:i/>
          <w:color w:val="002060"/>
        </w:rPr>
        <w:t>перепочину</w:t>
      </w:r>
      <w:proofErr w:type="spellEnd"/>
      <w:r w:rsidRPr="00C06203">
        <w:rPr>
          <w:rStyle w:val="fontstyle21"/>
          <w:i/>
          <w:color w:val="002060"/>
        </w:rPr>
        <w:t xml:space="preserve"> взимку, а з настанням тепла знов беруся до роботи. А хто ж, як не я, тримаю гілки з листками та розташовую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21"/>
          <w:i/>
          <w:color w:val="002060"/>
        </w:rPr>
        <w:t>їх так, щоб усі сонечко бачили.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t>Квітка</w:t>
      </w:r>
      <w:r w:rsidRPr="00C06203">
        <w:rPr>
          <w:rStyle w:val="fontstyle21"/>
          <w:b/>
          <w:i/>
          <w:color w:val="002060"/>
          <w:u w:val="single"/>
        </w:rPr>
        <w:t>:</w:t>
      </w:r>
      <w:r w:rsidRPr="00C06203">
        <w:rPr>
          <w:rStyle w:val="fontstyle21"/>
          <w:i/>
          <w:color w:val="002060"/>
        </w:rPr>
        <w:t xml:space="preserve"> які ви наївні, сперечаєтеся, хто з вас найголовніший. Усе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просто. Уся ваша праця, все, що ви здобули з ґрунту, повітря, води, сонячної енергії для того, щоб я могла утворити плід з насінням. Не буде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мене, – не буде й плоду з насінинами, а не буде насіння – не буде й рослини. Тому, якщо буду я – буде рослина.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lastRenderedPageBreak/>
        <w:t>Брунька</w:t>
      </w:r>
      <w:r w:rsidRPr="00C06203">
        <w:rPr>
          <w:rStyle w:val="fontstyle21"/>
          <w:i/>
          <w:color w:val="002060"/>
        </w:rPr>
        <w:t>: так-то так, але не було б ні тебе, Стебло, ні тебе, Листку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 xml:space="preserve">без мене, а ні навіть тебе, Квітко. Бо саме я захищаю вас ще малесеньких узимку від лютих морозів, ранньої весни – від несподіваних приморозків, від комах шкідників, які б давно вас </w:t>
      </w:r>
      <w:proofErr w:type="spellStart"/>
      <w:r w:rsidRPr="00C06203">
        <w:rPr>
          <w:rStyle w:val="fontstyle21"/>
          <w:i/>
          <w:color w:val="002060"/>
        </w:rPr>
        <w:t>згризли</w:t>
      </w:r>
      <w:proofErr w:type="spellEnd"/>
      <w:r w:rsidRPr="00C06203">
        <w:rPr>
          <w:rStyle w:val="fontstyle21"/>
          <w:i/>
          <w:color w:val="002060"/>
        </w:rPr>
        <w:t>. Невдячні ви.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t>Насінина</w:t>
      </w:r>
      <w:r w:rsidRPr="00C06203">
        <w:rPr>
          <w:rStyle w:val="fontstyle21"/>
          <w:i/>
          <w:color w:val="002060"/>
        </w:rPr>
        <w:t>: і, все-таки, я – найголовніша. Саме з мене розвивається і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Корінь, і Стебло, і Листки, і Квітки, і Плоди, і нові Насінини. Тому маю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найважливішу роль: захистити і забезпечити ріст та розвиток маленькому зародку рослини, щоб почалось нове життя.</w:t>
      </w:r>
      <w:r w:rsidRPr="00C06203">
        <w:rPr>
          <w:rFonts w:ascii="ArialMT" w:hAnsi="ArialMT"/>
          <w:i/>
          <w:color w:val="002060"/>
        </w:rPr>
        <w:br/>
      </w:r>
      <w:r w:rsidRPr="00C06203">
        <w:rPr>
          <w:rStyle w:val="fontstyle31"/>
          <w:b/>
          <w:i w:val="0"/>
          <w:color w:val="002060"/>
          <w:u w:val="single"/>
        </w:rPr>
        <w:t>Плід</w:t>
      </w:r>
      <w:r w:rsidRPr="00C06203">
        <w:rPr>
          <w:rStyle w:val="fontstyle21"/>
          <w:b/>
          <w:i/>
          <w:color w:val="002060"/>
          <w:u w:val="single"/>
        </w:rPr>
        <w:t>:</w:t>
      </w:r>
      <w:r w:rsidRPr="00C06203">
        <w:rPr>
          <w:rStyle w:val="fontstyle21"/>
          <w:i/>
          <w:color w:val="002060"/>
        </w:rPr>
        <w:t xml:space="preserve"> але ти </w:t>
      </w:r>
      <w:proofErr w:type="spellStart"/>
      <w:r w:rsidRPr="00C06203">
        <w:rPr>
          <w:rStyle w:val="fontstyle21"/>
          <w:i/>
          <w:color w:val="002060"/>
        </w:rPr>
        <w:t>забула</w:t>
      </w:r>
      <w:proofErr w:type="spellEnd"/>
      <w:r w:rsidRPr="00C06203">
        <w:rPr>
          <w:rStyle w:val="fontstyle21"/>
          <w:i/>
          <w:color w:val="002060"/>
        </w:rPr>
        <w:t>, Насінино, що саме я захищаю тебе і борюсь з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усіма негараздами за твоє життя. А хто ж, як не я, вигадую різні способи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поширення, щоб перенести тебе на нове краще місце для розвитку майбутньої рослини.</w:t>
      </w:r>
      <w:r w:rsidRPr="00C06203">
        <w:rPr>
          <w:rStyle w:val="fontstyle21"/>
          <w:i/>
          <w:color w:val="002060"/>
        </w:rPr>
        <w:t xml:space="preserve"> </w:t>
      </w:r>
      <w:r w:rsidRPr="00C06203">
        <w:rPr>
          <w:rStyle w:val="fontstyle21"/>
          <w:i/>
          <w:color w:val="002060"/>
        </w:rPr>
        <w:t>І ще б, напевно, довго сперечались органи, якби не Рослина, яка почала задихатись і в’янути. Схаменулись органи і дружно взялись працювати разом, рятуючи Рослину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- отже, генеративні органи так само важливі для рослини як і вегетативні, тож розглянемо їх будову.</w:t>
      </w:r>
    </w:p>
    <w:p w:rsidR="001A08F1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06203">
        <w:rPr>
          <w:rFonts w:ascii="Times New Roman" w:hAnsi="Times New Roman" w:cs="Times New Roman"/>
          <w:i/>
          <w:sz w:val="24"/>
          <w:szCs w:val="24"/>
          <w:u w:val="single"/>
        </w:rPr>
        <w:t>2) ЗАСВОЄННЯ НОВИХ ЗНАНЬ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06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Генеративні органи</w:t>
      </w: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це органи, які виконують функцію формування зачатків нового покоління, захисту зачатків рослин та розселення рослин на планеті. До них належать: квітки; плоди</w:t>
      </w:r>
      <w:r w:rsidRPr="00C0620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; </w:t>
      </w:r>
      <w:r w:rsidRPr="00C06203">
        <w:rPr>
          <w:rFonts w:ascii="Times New Roman" w:hAnsi="Times New Roman" w:cs="Times New Roman"/>
          <w:sz w:val="24"/>
          <w:szCs w:val="24"/>
          <w:shd w:val="clear" w:color="auto" w:fill="FFFFFF"/>
        </w:rPr>
        <w:t>насіння.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06203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drawing>
          <wp:anchor distT="0" distB="0" distL="114300" distR="114300" simplePos="0" relativeHeight="251658240" behindDoc="1" locked="0" layoutInCell="1" allowOverlap="1" wp14:anchorId="1941FCCD" wp14:editId="138C0CDB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2057400" cy="1703705"/>
            <wp:effectExtent l="0" t="0" r="0" b="0"/>
            <wp:wrapTight wrapText="bothSides">
              <wp:wrapPolygon edited="0">
                <wp:start x="0" y="0"/>
                <wp:lineTo x="0" y="21254"/>
                <wp:lineTo x="21400" y="21254"/>
                <wp:lineTo x="21400" y="0"/>
                <wp:lineTo x="0" y="0"/>
              </wp:wrapPolygon>
            </wp:wrapTight>
            <wp:docPr id="2" name="Рисунок 2" descr="C:\Users\Людмил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6203">
        <w:rPr>
          <w:rFonts w:ascii="Times New Roman" w:hAnsi="Times New Roman" w:cs="Times New Roman"/>
          <w:i/>
          <w:sz w:val="24"/>
          <w:szCs w:val="24"/>
        </w:rPr>
        <w:t xml:space="preserve">Квітки залежно від репродуктивні системи бувають: 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06203">
        <w:rPr>
          <w:rFonts w:ascii="Times New Roman" w:hAnsi="Times New Roman" w:cs="Times New Roman"/>
          <w:i/>
          <w:sz w:val="24"/>
          <w:szCs w:val="24"/>
        </w:rPr>
        <w:t>-одностатеві(роздільностатеві) мають або тичинки, або маточку(кукурудза);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06203">
        <w:rPr>
          <w:rFonts w:ascii="Times New Roman" w:hAnsi="Times New Roman" w:cs="Times New Roman"/>
          <w:i/>
          <w:sz w:val="24"/>
          <w:szCs w:val="24"/>
        </w:rPr>
        <w:t>- двостатеві мають тичинку і маточку(лілія, тюльпан);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06203">
        <w:rPr>
          <w:rFonts w:ascii="Times New Roman" w:hAnsi="Times New Roman" w:cs="Times New Roman"/>
          <w:i/>
          <w:sz w:val="24"/>
          <w:szCs w:val="24"/>
        </w:rPr>
        <w:t>- нестатеві не мають ані тичинок, ані маточки(соняшник, волошка)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06203">
        <w:rPr>
          <w:rFonts w:ascii="Times New Roman" w:hAnsi="Times New Roman" w:cs="Times New Roman"/>
          <w:i/>
          <w:sz w:val="24"/>
          <w:szCs w:val="24"/>
          <w:u w:val="single"/>
        </w:rPr>
        <w:t>3)САМОСТІЙНЕ ЗАСТОСУВАННЯ ЗНАНЬ І НАВИЧОК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C06203" w:rsidRPr="00C06203" w:rsidRDefault="00C06203" w:rsidP="00C06203">
      <w:pPr>
        <w:pStyle w:val="a3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C06203">
        <w:rPr>
          <w:i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7ED5F2DD" wp14:editId="70D3092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114800" cy="1895475"/>
            <wp:effectExtent l="0" t="0" r="0" b="9525"/>
            <wp:wrapSquare wrapText="bothSides"/>
            <wp:docPr id="5" name="Рисунок 5" descr="C:\Users\Людмил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06203">
        <w:rPr>
          <w:rFonts w:ascii="Times New Roman" w:hAnsi="Times New Roman" w:cs="Times New Roman"/>
          <w:i/>
          <w:sz w:val="24"/>
          <w:szCs w:val="24"/>
        </w:rPr>
        <w:t>Розглянути малюнок:</w:t>
      </w:r>
    </w:p>
    <w:p w:rsidR="00C06203" w:rsidRPr="00C06203" w:rsidRDefault="00C06203" w:rsidP="00C06203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i/>
          <w:sz w:val="24"/>
          <w:szCs w:val="24"/>
        </w:rPr>
        <w:t>- підписати складові квітки.</w:t>
      </w:r>
    </w:p>
    <w:p w:rsidR="00C06203" w:rsidRPr="00C06203" w:rsidRDefault="00C06203" w:rsidP="00C06203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06203" w:rsidRPr="00C06203" w:rsidRDefault="00C06203" w:rsidP="00C06203">
      <w:pPr>
        <w:spacing w:line="240" w:lineRule="auto"/>
        <w:rPr>
          <w:sz w:val="24"/>
          <w:szCs w:val="24"/>
        </w:rPr>
      </w:pPr>
    </w:p>
    <w:p w:rsidR="00C06203" w:rsidRPr="00C06203" w:rsidRDefault="00C06203" w:rsidP="00C0620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6203">
        <w:rPr>
          <w:rFonts w:ascii="Times New Roman" w:hAnsi="Times New Roman" w:cs="Times New Roman"/>
          <w:b/>
          <w:sz w:val="24"/>
          <w:szCs w:val="24"/>
        </w:rPr>
        <w:t>ІІІ. Підсумок уроку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ArialMT" w:hAnsi="ArialMT"/>
          <w:color w:val="1B1C20"/>
          <w:sz w:val="24"/>
          <w:szCs w:val="24"/>
        </w:rPr>
        <w:t>Відгадай, про які частини квітки йдеться у таких твердженнях:</w:t>
      </w:r>
      <w:r w:rsidRPr="00C06203">
        <w:rPr>
          <w:rFonts w:ascii="ArialMT" w:hAnsi="ArialMT"/>
          <w:color w:val="1B1C20"/>
          <w:sz w:val="24"/>
          <w:szCs w:val="24"/>
        </w:rPr>
        <w:br/>
      </w:r>
      <w:r w:rsidRPr="00C06203">
        <w:rPr>
          <w:rFonts w:ascii="Times New Roman" w:hAnsi="Times New Roman" w:cs="Times New Roman"/>
          <w:sz w:val="24"/>
          <w:szCs w:val="24"/>
        </w:rPr>
        <w:t>-  мають різні кольори , щоб приваблювати комах;</w:t>
      </w:r>
    </w:p>
    <w:p w:rsidR="00C06203" w:rsidRPr="00C06203" w:rsidRDefault="00C06203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у цій утворюється пилок;</w:t>
      </w:r>
    </w:p>
    <w:p w:rsidR="00C06203" w:rsidRPr="00C06203" w:rsidRDefault="00C06203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захищають квітку до її розкриття;</w:t>
      </w:r>
    </w:p>
    <w:p w:rsidR="00C06203" w:rsidRDefault="00C06203" w:rsidP="00C062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203">
        <w:rPr>
          <w:rFonts w:ascii="Times New Roman" w:hAnsi="Times New Roman" w:cs="Times New Roman"/>
          <w:sz w:val="24"/>
          <w:szCs w:val="24"/>
        </w:rPr>
        <w:t>після запилення з неї утворюється плід з насінням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6203">
        <w:rPr>
          <w:rFonts w:ascii="Times New Roman" w:hAnsi="Times New Roman" w:cs="Times New Roman"/>
          <w:b/>
          <w:sz w:val="24"/>
          <w:szCs w:val="24"/>
        </w:rPr>
        <w:t>іУ</w:t>
      </w:r>
      <w:proofErr w:type="spellEnd"/>
      <w:r w:rsidRPr="00C06203">
        <w:rPr>
          <w:rFonts w:ascii="Times New Roman" w:hAnsi="Times New Roman" w:cs="Times New Roman"/>
          <w:b/>
          <w:sz w:val="24"/>
          <w:szCs w:val="24"/>
        </w:rPr>
        <w:t>. Повідомлення домашнього завдання</w:t>
      </w:r>
    </w:p>
    <w:p w:rsid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Опрацювати параграф 43</w:t>
      </w:r>
    </w:p>
    <w:p w:rsidR="00C06203" w:rsidRPr="00C06203" w:rsidRDefault="00C06203" w:rsidP="00C0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Розгляньте на малюн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ку 164 і подивіться відео, як утворюється плід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вищні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C06203" w:rsidRPr="00C062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_Alx-Bold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SchoolBook_Alx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A56BE"/>
    <w:multiLevelType w:val="hybridMultilevel"/>
    <w:tmpl w:val="2460E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61D66"/>
    <w:multiLevelType w:val="hybridMultilevel"/>
    <w:tmpl w:val="73EA44B6"/>
    <w:lvl w:ilvl="0" w:tplc="6D9420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A2"/>
    <w:rsid w:val="001A08F1"/>
    <w:rsid w:val="002713A2"/>
    <w:rsid w:val="00C06203"/>
    <w:rsid w:val="00E5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8F1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C06203"/>
    <w:rPr>
      <w:rFonts w:ascii="SchoolBook_Alx-Bold" w:hAnsi="SchoolBook_Alx-Bold" w:hint="default"/>
      <w:b/>
      <w:bCs/>
      <w:i w:val="0"/>
      <w:iCs w:val="0"/>
      <w:color w:val="1B1C20"/>
      <w:sz w:val="26"/>
      <w:szCs w:val="26"/>
    </w:rPr>
  </w:style>
  <w:style w:type="character" w:customStyle="1" w:styleId="fontstyle21">
    <w:name w:val="fontstyle21"/>
    <w:basedOn w:val="a0"/>
    <w:rsid w:val="00C06203"/>
    <w:rPr>
      <w:rFonts w:ascii="ArialMT" w:hAnsi="ArialMT" w:hint="default"/>
      <w:b w:val="0"/>
      <w:bCs w:val="0"/>
      <w:i w:val="0"/>
      <w:iCs w:val="0"/>
      <w:color w:val="1B1C20"/>
      <w:sz w:val="24"/>
      <w:szCs w:val="24"/>
    </w:rPr>
  </w:style>
  <w:style w:type="character" w:customStyle="1" w:styleId="fontstyle31">
    <w:name w:val="fontstyle31"/>
    <w:basedOn w:val="a0"/>
    <w:rsid w:val="00C06203"/>
    <w:rPr>
      <w:rFonts w:ascii="Arial-ItalicMT" w:hAnsi="Arial-ItalicMT" w:hint="default"/>
      <w:b w:val="0"/>
      <w:bCs w:val="0"/>
      <w:i/>
      <w:iCs/>
      <w:color w:val="1B1C20"/>
      <w:sz w:val="24"/>
      <w:szCs w:val="24"/>
    </w:rPr>
  </w:style>
  <w:style w:type="character" w:customStyle="1" w:styleId="fontstyle41">
    <w:name w:val="fontstyle41"/>
    <w:basedOn w:val="a0"/>
    <w:rsid w:val="00C06203"/>
    <w:rPr>
      <w:rFonts w:ascii="SchoolBook_Alx" w:hAnsi="SchoolBook_Alx" w:hint="default"/>
      <w:b w:val="0"/>
      <w:bCs w:val="0"/>
      <w:i w:val="0"/>
      <w:iCs w:val="0"/>
      <w:color w:val="1B1C2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8F1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C06203"/>
    <w:rPr>
      <w:rFonts w:ascii="SchoolBook_Alx-Bold" w:hAnsi="SchoolBook_Alx-Bold" w:hint="default"/>
      <w:b/>
      <w:bCs/>
      <w:i w:val="0"/>
      <w:iCs w:val="0"/>
      <w:color w:val="1B1C20"/>
      <w:sz w:val="26"/>
      <w:szCs w:val="26"/>
    </w:rPr>
  </w:style>
  <w:style w:type="character" w:customStyle="1" w:styleId="fontstyle21">
    <w:name w:val="fontstyle21"/>
    <w:basedOn w:val="a0"/>
    <w:rsid w:val="00C06203"/>
    <w:rPr>
      <w:rFonts w:ascii="ArialMT" w:hAnsi="ArialMT" w:hint="default"/>
      <w:b w:val="0"/>
      <w:bCs w:val="0"/>
      <w:i w:val="0"/>
      <w:iCs w:val="0"/>
      <w:color w:val="1B1C20"/>
      <w:sz w:val="24"/>
      <w:szCs w:val="24"/>
    </w:rPr>
  </w:style>
  <w:style w:type="character" w:customStyle="1" w:styleId="fontstyle31">
    <w:name w:val="fontstyle31"/>
    <w:basedOn w:val="a0"/>
    <w:rsid w:val="00C06203"/>
    <w:rPr>
      <w:rFonts w:ascii="Arial-ItalicMT" w:hAnsi="Arial-ItalicMT" w:hint="default"/>
      <w:b w:val="0"/>
      <w:bCs w:val="0"/>
      <w:i/>
      <w:iCs/>
      <w:color w:val="1B1C20"/>
      <w:sz w:val="24"/>
      <w:szCs w:val="24"/>
    </w:rPr>
  </w:style>
  <w:style w:type="character" w:customStyle="1" w:styleId="fontstyle41">
    <w:name w:val="fontstyle41"/>
    <w:basedOn w:val="a0"/>
    <w:rsid w:val="00C06203"/>
    <w:rPr>
      <w:rFonts w:ascii="SchoolBook_Alx" w:hAnsi="SchoolBook_Alx" w:hint="default"/>
      <w:b w:val="0"/>
      <w:bCs w:val="0"/>
      <w:i w:val="0"/>
      <w:iCs w:val="0"/>
      <w:color w:val="1B1C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90DED9-F190-433A-AE6C-03F5C615D8CF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56004758-68C3-4C27-9FB6-A13FFFB7C982}">
      <dgm:prSet phldrT="[Текст]"/>
      <dgm:spPr/>
      <dgm:t>
        <a:bodyPr/>
        <a:lstStyle/>
        <a:p>
          <a:r>
            <a:rPr lang="uk-UA"/>
            <a:t>ОРГАНИ РОСЛИН</a:t>
          </a:r>
        </a:p>
      </dgm:t>
    </dgm:pt>
    <dgm:pt modelId="{C6E17500-ECC8-4306-AA1C-620EB14CDC4E}" type="parTrans" cxnId="{053EC7FD-2828-46B0-A49D-F54D06437EF3}">
      <dgm:prSet/>
      <dgm:spPr/>
      <dgm:t>
        <a:bodyPr/>
        <a:lstStyle/>
        <a:p>
          <a:endParaRPr lang="uk-UA"/>
        </a:p>
      </dgm:t>
    </dgm:pt>
    <dgm:pt modelId="{3E5AB581-2F12-492B-AD0C-5758E35AB65D}" type="sibTrans" cxnId="{053EC7FD-2828-46B0-A49D-F54D06437EF3}">
      <dgm:prSet/>
      <dgm:spPr/>
      <dgm:t>
        <a:bodyPr/>
        <a:lstStyle/>
        <a:p>
          <a:endParaRPr lang="uk-UA"/>
        </a:p>
      </dgm:t>
    </dgm:pt>
    <dgm:pt modelId="{7DBDBFA4-8767-440B-B6F8-21989CA7E064}">
      <dgm:prSet phldrT="[Текст]"/>
      <dgm:spPr/>
      <dgm:t>
        <a:bodyPr/>
        <a:lstStyle/>
        <a:p>
          <a:r>
            <a:rPr lang="uk-UA"/>
            <a:t>ВЕГЕТАТИВНІ</a:t>
          </a:r>
        </a:p>
      </dgm:t>
    </dgm:pt>
    <dgm:pt modelId="{1D837A64-3DFB-44AC-B894-FA568E146F60}" type="parTrans" cxnId="{FF085217-B52B-41CA-8747-3F9B8A07B64B}">
      <dgm:prSet/>
      <dgm:spPr/>
      <dgm:t>
        <a:bodyPr/>
        <a:lstStyle/>
        <a:p>
          <a:endParaRPr lang="uk-UA"/>
        </a:p>
      </dgm:t>
    </dgm:pt>
    <dgm:pt modelId="{B35F2B74-ACFA-4F07-8352-25800F8F06D7}" type="sibTrans" cxnId="{FF085217-B52B-41CA-8747-3F9B8A07B64B}">
      <dgm:prSet/>
      <dgm:spPr/>
      <dgm:t>
        <a:bodyPr/>
        <a:lstStyle/>
        <a:p>
          <a:endParaRPr lang="uk-UA"/>
        </a:p>
      </dgm:t>
    </dgm:pt>
    <dgm:pt modelId="{20C44F15-60DE-430A-8F3B-81A1DC658EF9}">
      <dgm:prSet phldrT="[Текст]"/>
      <dgm:spPr/>
      <dgm:t>
        <a:bodyPr/>
        <a:lstStyle/>
        <a:p>
          <a:r>
            <a:rPr lang="uk-UA"/>
            <a:t>-</a:t>
          </a:r>
        </a:p>
      </dgm:t>
    </dgm:pt>
    <dgm:pt modelId="{48CB760C-3C98-4043-BEDD-355F16FB1FD9}" type="parTrans" cxnId="{C9FFBEE4-B9FF-4D8E-9A9D-F094655EF345}">
      <dgm:prSet/>
      <dgm:spPr/>
      <dgm:t>
        <a:bodyPr/>
        <a:lstStyle/>
        <a:p>
          <a:endParaRPr lang="uk-UA"/>
        </a:p>
      </dgm:t>
    </dgm:pt>
    <dgm:pt modelId="{57D37C48-8430-426D-9B0F-FAABE8D55E9C}" type="sibTrans" cxnId="{C9FFBEE4-B9FF-4D8E-9A9D-F094655EF345}">
      <dgm:prSet/>
      <dgm:spPr/>
      <dgm:t>
        <a:bodyPr/>
        <a:lstStyle/>
        <a:p>
          <a:endParaRPr lang="uk-UA"/>
        </a:p>
      </dgm:t>
    </dgm:pt>
    <dgm:pt modelId="{9B215D34-63C8-4194-B7D7-3F5DCAB87540}">
      <dgm:prSet phldrT="[Текст]"/>
      <dgm:spPr/>
      <dgm:t>
        <a:bodyPr/>
        <a:lstStyle/>
        <a:p>
          <a:r>
            <a:rPr lang="uk-UA"/>
            <a:t>СТЕБЛО</a:t>
          </a:r>
        </a:p>
      </dgm:t>
    </dgm:pt>
    <dgm:pt modelId="{357FEF2E-A623-4FE9-ADEB-0A3658E333E5}" type="parTrans" cxnId="{22D58392-F271-4272-A848-4F1490D10D6E}">
      <dgm:prSet/>
      <dgm:spPr/>
      <dgm:t>
        <a:bodyPr/>
        <a:lstStyle/>
        <a:p>
          <a:endParaRPr lang="uk-UA"/>
        </a:p>
      </dgm:t>
    </dgm:pt>
    <dgm:pt modelId="{0EBBB611-E551-41B8-9498-B59460B1AE54}" type="sibTrans" cxnId="{22D58392-F271-4272-A848-4F1490D10D6E}">
      <dgm:prSet/>
      <dgm:spPr/>
      <dgm:t>
        <a:bodyPr/>
        <a:lstStyle/>
        <a:p>
          <a:endParaRPr lang="uk-UA"/>
        </a:p>
      </dgm:t>
    </dgm:pt>
    <dgm:pt modelId="{8B9AD7DE-C66E-44CA-9F3C-B912F598021C}">
      <dgm:prSet phldrT="[Текст]"/>
      <dgm:spPr/>
      <dgm:t>
        <a:bodyPr/>
        <a:lstStyle/>
        <a:p>
          <a:r>
            <a:rPr lang="uk-UA"/>
            <a:t>-</a:t>
          </a:r>
        </a:p>
      </dgm:t>
    </dgm:pt>
    <dgm:pt modelId="{A2B498D6-D899-4148-987C-92157742794F}" type="parTrans" cxnId="{CAA28E3A-322A-4E2A-BB85-267C7C7BB976}">
      <dgm:prSet/>
      <dgm:spPr/>
      <dgm:t>
        <a:bodyPr/>
        <a:lstStyle/>
        <a:p>
          <a:endParaRPr lang="uk-UA"/>
        </a:p>
      </dgm:t>
    </dgm:pt>
    <dgm:pt modelId="{FD4FFDB3-5D9D-4607-95DA-1C755E941EC4}" type="sibTrans" cxnId="{CAA28E3A-322A-4E2A-BB85-267C7C7BB976}">
      <dgm:prSet/>
      <dgm:spPr/>
      <dgm:t>
        <a:bodyPr/>
        <a:lstStyle/>
        <a:p>
          <a:endParaRPr lang="uk-UA"/>
        </a:p>
      </dgm:t>
    </dgm:pt>
    <dgm:pt modelId="{F1652C3D-27B3-416D-9C16-DDB7E2DC15EA}">
      <dgm:prSet phldrT="[Текст]"/>
      <dgm:spPr/>
      <dgm:t>
        <a:bodyPr/>
        <a:lstStyle/>
        <a:p>
          <a:r>
            <a:rPr lang="uk-UA"/>
            <a:t>-</a:t>
          </a:r>
        </a:p>
      </dgm:t>
    </dgm:pt>
    <dgm:pt modelId="{B183FC14-02C0-43FE-B52E-9568BB597B37}" type="parTrans" cxnId="{822259E8-8265-4D42-9ED4-89AD6137E596}">
      <dgm:prSet/>
      <dgm:spPr/>
      <dgm:t>
        <a:bodyPr/>
        <a:lstStyle/>
        <a:p>
          <a:endParaRPr lang="uk-UA"/>
        </a:p>
      </dgm:t>
    </dgm:pt>
    <dgm:pt modelId="{BAA79C3C-33E5-4185-A0CC-8217795220D3}" type="sibTrans" cxnId="{822259E8-8265-4D42-9ED4-89AD6137E596}">
      <dgm:prSet/>
      <dgm:spPr/>
      <dgm:t>
        <a:bodyPr/>
        <a:lstStyle/>
        <a:p>
          <a:endParaRPr lang="uk-UA"/>
        </a:p>
      </dgm:t>
    </dgm:pt>
    <dgm:pt modelId="{0985A55F-6CEC-4988-ADF0-39A776D9E3AA}">
      <dgm:prSet/>
      <dgm:spPr/>
      <dgm:t>
        <a:bodyPr/>
        <a:lstStyle/>
        <a:p>
          <a:r>
            <a:rPr lang="uk-UA"/>
            <a:t>-</a:t>
          </a:r>
        </a:p>
      </dgm:t>
    </dgm:pt>
    <dgm:pt modelId="{96D4165D-F115-4327-A97F-C06B65D347F7}" type="parTrans" cxnId="{499121EA-9E43-4180-9D49-B9E311365D38}">
      <dgm:prSet/>
      <dgm:spPr/>
      <dgm:t>
        <a:bodyPr/>
        <a:lstStyle/>
        <a:p>
          <a:endParaRPr lang="uk-UA"/>
        </a:p>
      </dgm:t>
    </dgm:pt>
    <dgm:pt modelId="{C0C23A5C-C206-44F3-B06A-69C94473E537}" type="sibTrans" cxnId="{499121EA-9E43-4180-9D49-B9E311365D38}">
      <dgm:prSet/>
      <dgm:spPr/>
      <dgm:t>
        <a:bodyPr/>
        <a:lstStyle/>
        <a:p>
          <a:endParaRPr lang="uk-UA"/>
        </a:p>
      </dgm:t>
    </dgm:pt>
    <dgm:pt modelId="{6DD3B962-73B1-4291-9596-D3E162829FCC}">
      <dgm:prSet/>
      <dgm:spPr/>
      <dgm:t>
        <a:bodyPr/>
        <a:lstStyle/>
        <a:p>
          <a:r>
            <a:rPr lang="uk-UA"/>
            <a:t>ПЛОДИ</a:t>
          </a:r>
        </a:p>
      </dgm:t>
    </dgm:pt>
    <dgm:pt modelId="{F22FA56F-CDA9-403E-8D0F-52DD14610C89}" type="parTrans" cxnId="{56256E0F-9FF3-4B4E-997B-D79214A7C059}">
      <dgm:prSet/>
      <dgm:spPr/>
      <dgm:t>
        <a:bodyPr/>
        <a:lstStyle/>
        <a:p>
          <a:endParaRPr lang="uk-UA"/>
        </a:p>
      </dgm:t>
    </dgm:pt>
    <dgm:pt modelId="{55A59422-4D62-45D3-B677-B378D7F4D4C3}" type="sibTrans" cxnId="{56256E0F-9FF3-4B4E-997B-D79214A7C059}">
      <dgm:prSet/>
      <dgm:spPr/>
      <dgm:t>
        <a:bodyPr/>
        <a:lstStyle/>
        <a:p>
          <a:endParaRPr lang="uk-UA"/>
        </a:p>
      </dgm:t>
    </dgm:pt>
    <dgm:pt modelId="{94ECF2F1-6C15-49B4-AA73-BD3D059984FE}">
      <dgm:prSet/>
      <dgm:spPr/>
      <dgm:t>
        <a:bodyPr/>
        <a:lstStyle/>
        <a:p>
          <a:endParaRPr lang="uk-UA"/>
        </a:p>
      </dgm:t>
    </dgm:pt>
    <dgm:pt modelId="{196C65BE-D8F1-4F6B-A6E2-F42924FD3120}" type="parTrans" cxnId="{16194E6C-9A56-45C9-B848-470DFCBDDC16}">
      <dgm:prSet/>
      <dgm:spPr/>
    </dgm:pt>
    <dgm:pt modelId="{7D325C47-9462-490B-AB80-7FBB7049B447}" type="sibTrans" cxnId="{16194E6C-9A56-45C9-B848-470DFCBDDC16}">
      <dgm:prSet/>
      <dgm:spPr/>
    </dgm:pt>
    <dgm:pt modelId="{59C626F4-CFA0-4475-987F-C1CF5997461D}" type="pres">
      <dgm:prSet presAssocID="{4D90DED9-F190-433A-AE6C-03F5C615D8C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F4C16A3F-EA52-4050-8062-1E0449EEB3BF}" type="pres">
      <dgm:prSet presAssocID="{56004758-68C3-4C27-9FB6-A13FFFB7C982}" presName="hierRoot1" presStyleCnt="0"/>
      <dgm:spPr/>
    </dgm:pt>
    <dgm:pt modelId="{6C6F72FF-8DB5-4662-BE0A-17F9B6DE1E48}" type="pres">
      <dgm:prSet presAssocID="{56004758-68C3-4C27-9FB6-A13FFFB7C982}" presName="composite" presStyleCnt="0"/>
      <dgm:spPr/>
    </dgm:pt>
    <dgm:pt modelId="{ADAB05EE-5FDC-4DD5-BE53-4813BD759143}" type="pres">
      <dgm:prSet presAssocID="{56004758-68C3-4C27-9FB6-A13FFFB7C982}" presName="background" presStyleLbl="node0" presStyleIdx="0" presStyleCnt="1"/>
      <dgm:spPr/>
    </dgm:pt>
    <dgm:pt modelId="{144A3E06-3533-4353-A59D-261C3401F960}" type="pres">
      <dgm:prSet presAssocID="{56004758-68C3-4C27-9FB6-A13FFFB7C982}" presName="text" presStyleLbl="fgAcc0" presStyleIdx="0" presStyleCnt="1">
        <dgm:presLayoutVars>
          <dgm:chPref val="3"/>
        </dgm:presLayoutVars>
      </dgm:prSet>
      <dgm:spPr/>
    </dgm:pt>
    <dgm:pt modelId="{387F7AF1-5AC6-4DAA-828E-B6EEDA621A00}" type="pres">
      <dgm:prSet presAssocID="{56004758-68C3-4C27-9FB6-A13FFFB7C982}" presName="hierChild2" presStyleCnt="0"/>
      <dgm:spPr/>
    </dgm:pt>
    <dgm:pt modelId="{0CF75B88-032B-426C-BCED-8F5155354491}" type="pres">
      <dgm:prSet presAssocID="{1D837A64-3DFB-44AC-B894-FA568E146F60}" presName="Name10" presStyleLbl="parChTrans1D2" presStyleIdx="0" presStyleCnt="2"/>
      <dgm:spPr/>
    </dgm:pt>
    <dgm:pt modelId="{935F8C65-28E8-4675-BD91-70CDA7FD53BB}" type="pres">
      <dgm:prSet presAssocID="{7DBDBFA4-8767-440B-B6F8-21989CA7E064}" presName="hierRoot2" presStyleCnt="0"/>
      <dgm:spPr/>
    </dgm:pt>
    <dgm:pt modelId="{4321480E-0430-425C-B0D4-9D93FA885984}" type="pres">
      <dgm:prSet presAssocID="{7DBDBFA4-8767-440B-B6F8-21989CA7E064}" presName="composite2" presStyleCnt="0"/>
      <dgm:spPr/>
    </dgm:pt>
    <dgm:pt modelId="{EC95B0C5-2CD4-4DB7-AD4C-2B29178A529E}" type="pres">
      <dgm:prSet presAssocID="{7DBDBFA4-8767-440B-B6F8-21989CA7E064}" presName="background2" presStyleLbl="node2" presStyleIdx="0" presStyleCnt="2"/>
      <dgm:spPr/>
    </dgm:pt>
    <dgm:pt modelId="{485F2CFC-71BE-45E3-8EC5-732B8DB5DA29}" type="pres">
      <dgm:prSet presAssocID="{7DBDBFA4-8767-440B-B6F8-21989CA7E064}" presName="text2" presStyleLbl="fgAcc2" presStyleIdx="0" presStyleCnt="2">
        <dgm:presLayoutVars>
          <dgm:chPref val="3"/>
        </dgm:presLayoutVars>
      </dgm:prSet>
      <dgm:spPr/>
    </dgm:pt>
    <dgm:pt modelId="{3C24954D-AAC1-4078-B654-CA621806C650}" type="pres">
      <dgm:prSet presAssocID="{7DBDBFA4-8767-440B-B6F8-21989CA7E064}" presName="hierChild3" presStyleCnt="0"/>
      <dgm:spPr/>
    </dgm:pt>
    <dgm:pt modelId="{B256F9F8-7150-41B4-849D-4FBF43F1810D}" type="pres">
      <dgm:prSet presAssocID="{48CB760C-3C98-4043-BEDD-355F16FB1FD9}" presName="Name17" presStyleLbl="parChTrans1D3" presStyleIdx="0" presStyleCnt="6"/>
      <dgm:spPr/>
    </dgm:pt>
    <dgm:pt modelId="{022E7479-C615-4922-A0F8-96969489D950}" type="pres">
      <dgm:prSet presAssocID="{20C44F15-60DE-430A-8F3B-81A1DC658EF9}" presName="hierRoot3" presStyleCnt="0"/>
      <dgm:spPr/>
    </dgm:pt>
    <dgm:pt modelId="{D7463452-85F1-4E44-AF7D-0868557123CC}" type="pres">
      <dgm:prSet presAssocID="{20C44F15-60DE-430A-8F3B-81A1DC658EF9}" presName="composite3" presStyleCnt="0"/>
      <dgm:spPr/>
    </dgm:pt>
    <dgm:pt modelId="{4EA027AB-602D-4F30-9BA9-1B398FD76DD6}" type="pres">
      <dgm:prSet presAssocID="{20C44F15-60DE-430A-8F3B-81A1DC658EF9}" presName="background3" presStyleLbl="node3" presStyleIdx="0" presStyleCnt="6"/>
      <dgm:spPr/>
    </dgm:pt>
    <dgm:pt modelId="{C6638D2B-C166-47FB-A03E-8DB859377F36}" type="pres">
      <dgm:prSet presAssocID="{20C44F15-60DE-430A-8F3B-81A1DC658EF9}" presName="text3" presStyleLbl="fgAcc3" presStyleIdx="0" presStyleCnt="6">
        <dgm:presLayoutVars>
          <dgm:chPref val="3"/>
        </dgm:presLayoutVars>
      </dgm:prSet>
      <dgm:spPr/>
    </dgm:pt>
    <dgm:pt modelId="{954E858F-4899-4BE9-96A3-27DAB69CA4DC}" type="pres">
      <dgm:prSet presAssocID="{20C44F15-60DE-430A-8F3B-81A1DC658EF9}" presName="hierChild4" presStyleCnt="0"/>
      <dgm:spPr/>
    </dgm:pt>
    <dgm:pt modelId="{8D75F051-20E6-4CDA-A6DF-BF738F8B2CCF}" type="pres">
      <dgm:prSet presAssocID="{357FEF2E-A623-4FE9-ADEB-0A3658E333E5}" presName="Name17" presStyleLbl="parChTrans1D3" presStyleIdx="1" presStyleCnt="6"/>
      <dgm:spPr/>
    </dgm:pt>
    <dgm:pt modelId="{76BE585F-09B0-4B31-8DFF-F78E5F5BB132}" type="pres">
      <dgm:prSet presAssocID="{9B215D34-63C8-4194-B7D7-3F5DCAB87540}" presName="hierRoot3" presStyleCnt="0"/>
      <dgm:spPr/>
    </dgm:pt>
    <dgm:pt modelId="{EB5A6A43-A3ED-47B4-8A01-091EEC1F65C9}" type="pres">
      <dgm:prSet presAssocID="{9B215D34-63C8-4194-B7D7-3F5DCAB87540}" presName="composite3" presStyleCnt="0"/>
      <dgm:spPr/>
    </dgm:pt>
    <dgm:pt modelId="{C732E850-877E-4AB1-9A6F-A94B5BB29C5C}" type="pres">
      <dgm:prSet presAssocID="{9B215D34-63C8-4194-B7D7-3F5DCAB87540}" presName="background3" presStyleLbl="node3" presStyleIdx="1" presStyleCnt="6"/>
      <dgm:spPr/>
    </dgm:pt>
    <dgm:pt modelId="{880EC17A-2306-421D-9EF0-672931A74AD4}" type="pres">
      <dgm:prSet presAssocID="{9B215D34-63C8-4194-B7D7-3F5DCAB87540}" presName="text3" presStyleLbl="fgAcc3" presStyleIdx="1" presStyleCnt="6">
        <dgm:presLayoutVars>
          <dgm:chPref val="3"/>
        </dgm:presLayoutVars>
      </dgm:prSet>
      <dgm:spPr/>
    </dgm:pt>
    <dgm:pt modelId="{4318FD5E-5358-4FFD-823E-5AC654F361AF}" type="pres">
      <dgm:prSet presAssocID="{9B215D34-63C8-4194-B7D7-3F5DCAB87540}" presName="hierChild4" presStyleCnt="0"/>
      <dgm:spPr/>
    </dgm:pt>
    <dgm:pt modelId="{FF3FAA1A-AE3A-4CB0-B005-3A231F36DD10}" type="pres">
      <dgm:prSet presAssocID="{96D4165D-F115-4327-A97F-C06B65D347F7}" presName="Name17" presStyleLbl="parChTrans1D3" presStyleIdx="2" presStyleCnt="6"/>
      <dgm:spPr/>
    </dgm:pt>
    <dgm:pt modelId="{04BE2DAE-5DA8-44B6-B3DF-4353F46C4295}" type="pres">
      <dgm:prSet presAssocID="{0985A55F-6CEC-4988-ADF0-39A776D9E3AA}" presName="hierRoot3" presStyleCnt="0"/>
      <dgm:spPr/>
    </dgm:pt>
    <dgm:pt modelId="{EFD056AB-B06B-43B1-9509-6C17EC02B825}" type="pres">
      <dgm:prSet presAssocID="{0985A55F-6CEC-4988-ADF0-39A776D9E3AA}" presName="composite3" presStyleCnt="0"/>
      <dgm:spPr/>
    </dgm:pt>
    <dgm:pt modelId="{10954044-FA9B-4C93-A347-DB70A250805B}" type="pres">
      <dgm:prSet presAssocID="{0985A55F-6CEC-4988-ADF0-39A776D9E3AA}" presName="background3" presStyleLbl="node3" presStyleIdx="2" presStyleCnt="6"/>
      <dgm:spPr/>
    </dgm:pt>
    <dgm:pt modelId="{9550816F-45C6-4DBB-B251-4D9FF7B926A9}" type="pres">
      <dgm:prSet presAssocID="{0985A55F-6CEC-4988-ADF0-39A776D9E3AA}" presName="text3" presStyleLbl="fgAcc3" presStyleIdx="2" presStyleCnt="6">
        <dgm:presLayoutVars>
          <dgm:chPref val="3"/>
        </dgm:presLayoutVars>
      </dgm:prSet>
      <dgm:spPr/>
    </dgm:pt>
    <dgm:pt modelId="{F3158F1C-6E47-41BA-B464-C4FC86460FA9}" type="pres">
      <dgm:prSet presAssocID="{0985A55F-6CEC-4988-ADF0-39A776D9E3AA}" presName="hierChild4" presStyleCnt="0"/>
      <dgm:spPr/>
    </dgm:pt>
    <dgm:pt modelId="{53C19260-16B4-40A4-93C1-31C91AEBF9FB}" type="pres">
      <dgm:prSet presAssocID="{A2B498D6-D899-4148-987C-92157742794F}" presName="Name10" presStyleLbl="parChTrans1D2" presStyleIdx="1" presStyleCnt="2"/>
      <dgm:spPr/>
    </dgm:pt>
    <dgm:pt modelId="{9E613353-4A0B-4CB0-A9C7-9073CBD0153C}" type="pres">
      <dgm:prSet presAssocID="{8B9AD7DE-C66E-44CA-9F3C-B912F598021C}" presName="hierRoot2" presStyleCnt="0"/>
      <dgm:spPr/>
    </dgm:pt>
    <dgm:pt modelId="{1A62F931-4BD6-448A-A540-E180C5D3482A}" type="pres">
      <dgm:prSet presAssocID="{8B9AD7DE-C66E-44CA-9F3C-B912F598021C}" presName="composite2" presStyleCnt="0"/>
      <dgm:spPr/>
    </dgm:pt>
    <dgm:pt modelId="{48ADB0FC-0B11-43FB-AC33-DA2B8814BA27}" type="pres">
      <dgm:prSet presAssocID="{8B9AD7DE-C66E-44CA-9F3C-B912F598021C}" presName="background2" presStyleLbl="node2" presStyleIdx="1" presStyleCnt="2"/>
      <dgm:spPr/>
    </dgm:pt>
    <dgm:pt modelId="{D571CA2D-232E-42F4-B033-F58B8BA1DE01}" type="pres">
      <dgm:prSet presAssocID="{8B9AD7DE-C66E-44CA-9F3C-B912F598021C}" presName="text2" presStyleLbl="fgAcc2" presStyleIdx="1" presStyleCnt="2">
        <dgm:presLayoutVars>
          <dgm:chPref val="3"/>
        </dgm:presLayoutVars>
      </dgm:prSet>
      <dgm:spPr/>
    </dgm:pt>
    <dgm:pt modelId="{78D09F02-47AF-46AC-B181-5E0AE39A34A5}" type="pres">
      <dgm:prSet presAssocID="{8B9AD7DE-C66E-44CA-9F3C-B912F598021C}" presName="hierChild3" presStyleCnt="0"/>
      <dgm:spPr/>
    </dgm:pt>
    <dgm:pt modelId="{4F043955-28E9-4A65-A7D8-6A038EE07AC8}" type="pres">
      <dgm:prSet presAssocID="{B183FC14-02C0-43FE-B52E-9568BB597B37}" presName="Name17" presStyleLbl="parChTrans1D3" presStyleIdx="3" presStyleCnt="6"/>
      <dgm:spPr/>
    </dgm:pt>
    <dgm:pt modelId="{3333FB0F-4DDC-48CD-AC3E-9BACBEB288E9}" type="pres">
      <dgm:prSet presAssocID="{F1652C3D-27B3-416D-9C16-DDB7E2DC15EA}" presName="hierRoot3" presStyleCnt="0"/>
      <dgm:spPr/>
    </dgm:pt>
    <dgm:pt modelId="{572C2C48-9289-4B44-8D57-975332E54DDB}" type="pres">
      <dgm:prSet presAssocID="{F1652C3D-27B3-416D-9C16-DDB7E2DC15EA}" presName="composite3" presStyleCnt="0"/>
      <dgm:spPr/>
    </dgm:pt>
    <dgm:pt modelId="{11E75381-B6BC-47DF-AD84-F6F2AA7D80C6}" type="pres">
      <dgm:prSet presAssocID="{F1652C3D-27B3-416D-9C16-DDB7E2DC15EA}" presName="background3" presStyleLbl="node3" presStyleIdx="3" presStyleCnt="6"/>
      <dgm:spPr/>
    </dgm:pt>
    <dgm:pt modelId="{7DA036FA-BEA9-4C74-A648-77FF293FF959}" type="pres">
      <dgm:prSet presAssocID="{F1652C3D-27B3-416D-9C16-DDB7E2DC15EA}" presName="text3" presStyleLbl="fgAcc3" presStyleIdx="3" presStyleCnt="6">
        <dgm:presLayoutVars>
          <dgm:chPref val="3"/>
        </dgm:presLayoutVars>
      </dgm:prSet>
      <dgm:spPr/>
    </dgm:pt>
    <dgm:pt modelId="{F22BF653-7FF6-461A-918F-D96602428B36}" type="pres">
      <dgm:prSet presAssocID="{F1652C3D-27B3-416D-9C16-DDB7E2DC15EA}" presName="hierChild4" presStyleCnt="0"/>
      <dgm:spPr/>
    </dgm:pt>
    <dgm:pt modelId="{5317546E-7AFC-4506-8A56-58EDBC71B687}" type="pres">
      <dgm:prSet presAssocID="{F22FA56F-CDA9-403E-8D0F-52DD14610C89}" presName="Name17" presStyleLbl="parChTrans1D3" presStyleIdx="4" presStyleCnt="6"/>
      <dgm:spPr/>
    </dgm:pt>
    <dgm:pt modelId="{8619DC22-99D9-4601-BB56-0987CE242BB7}" type="pres">
      <dgm:prSet presAssocID="{6DD3B962-73B1-4291-9596-D3E162829FCC}" presName="hierRoot3" presStyleCnt="0"/>
      <dgm:spPr/>
    </dgm:pt>
    <dgm:pt modelId="{6CA2E550-EE40-4E95-ABC1-49540546A7F9}" type="pres">
      <dgm:prSet presAssocID="{6DD3B962-73B1-4291-9596-D3E162829FCC}" presName="composite3" presStyleCnt="0"/>
      <dgm:spPr/>
    </dgm:pt>
    <dgm:pt modelId="{B5C8C6F1-C46B-4C7C-8468-3FF516C37E66}" type="pres">
      <dgm:prSet presAssocID="{6DD3B962-73B1-4291-9596-D3E162829FCC}" presName="background3" presStyleLbl="node3" presStyleIdx="4" presStyleCnt="6"/>
      <dgm:spPr/>
    </dgm:pt>
    <dgm:pt modelId="{4372D956-C1A8-4541-A199-33434B697827}" type="pres">
      <dgm:prSet presAssocID="{6DD3B962-73B1-4291-9596-D3E162829FCC}" presName="text3" presStyleLbl="fgAcc3" presStyleIdx="4" presStyleCnt="6">
        <dgm:presLayoutVars>
          <dgm:chPref val="3"/>
        </dgm:presLayoutVars>
      </dgm:prSet>
      <dgm:spPr/>
    </dgm:pt>
    <dgm:pt modelId="{EC30F645-056B-42CE-AE53-DA56A5A2A838}" type="pres">
      <dgm:prSet presAssocID="{6DD3B962-73B1-4291-9596-D3E162829FCC}" presName="hierChild4" presStyleCnt="0"/>
      <dgm:spPr/>
    </dgm:pt>
    <dgm:pt modelId="{601BF00C-D5FC-4BBB-A6BF-A6410AFC2469}" type="pres">
      <dgm:prSet presAssocID="{196C65BE-D8F1-4F6B-A6E2-F42924FD3120}" presName="Name17" presStyleLbl="parChTrans1D3" presStyleIdx="5" presStyleCnt="6"/>
      <dgm:spPr/>
    </dgm:pt>
    <dgm:pt modelId="{B376C267-6E02-45F6-BD18-6747E49B52E6}" type="pres">
      <dgm:prSet presAssocID="{94ECF2F1-6C15-49B4-AA73-BD3D059984FE}" presName="hierRoot3" presStyleCnt="0"/>
      <dgm:spPr/>
    </dgm:pt>
    <dgm:pt modelId="{CED8F2E4-9194-437B-A5C0-66320E5ED561}" type="pres">
      <dgm:prSet presAssocID="{94ECF2F1-6C15-49B4-AA73-BD3D059984FE}" presName="composite3" presStyleCnt="0"/>
      <dgm:spPr/>
    </dgm:pt>
    <dgm:pt modelId="{F5514318-F29D-4345-9234-BC70516717CE}" type="pres">
      <dgm:prSet presAssocID="{94ECF2F1-6C15-49B4-AA73-BD3D059984FE}" presName="background3" presStyleLbl="node3" presStyleIdx="5" presStyleCnt="6"/>
      <dgm:spPr/>
    </dgm:pt>
    <dgm:pt modelId="{20671B34-0F4B-4DCA-B02F-909B3B78F770}" type="pres">
      <dgm:prSet presAssocID="{94ECF2F1-6C15-49B4-AA73-BD3D059984FE}" presName="text3" presStyleLbl="fgAcc3" presStyleIdx="5" presStyleCnt="6">
        <dgm:presLayoutVars>
          <dgm:chPref val="3"/>
        </dgm:presLayoutVars>
      </dgm:prSet>
      <dgm:spPr/>
    </dgm:pt>
    <dgm:pt modelId="{E78F2859-093B-4683-9DD7-30F77F9CD1BB}" type="pres">
      <dgm:prSet presAssocID="{94ECF2F1-6C15-49B4-AA73-BD3D059984FE}" presName="hierChild4" presStyleCnt="0"/>
      <dgm:spPr/>
    </dgm:pt>
  </dgm:ptLst>
  <dgm:cxnLst>
    <dgm:cxn modelId="{46417B90-9D70-47FC-B5BF-B823458CD8B6}" type="presOf" srcId="{9B215D34-63C8-4194-B7D7-3F5DCAB87540}" destId="{880EC17A-2306-421D-9EF0-672931A74AD4}" srcOrd="0" destOrd="0" presId="urn:microsoft.com/office/officeart/2005/8/layout/hierarchy1"/>
    <dgm:cxn modelId="{BD3E9BFD-F94E-4006-939A-D3958C4CF1DA}" type="presOf" srcId="{B183FC14-02C0-43FE-B52E-9568BB597B37}" destId="{4F043955-28E9-4A65-A7D8-6A038EE07AC8}" srcOrd="0" destOrd="0" presId="urn:microsoft.com/office/officeart/2005/8/layout/hierarchy1"/>
    <dgm:cxn modelId="{CAA28E3A-322A-4E2A-BB85-267C7C7BB976}" srcId="{56004758-68C3-4C27-9FB6-A13FFFB7C982}" destId="{8B9AD7DE-C66E-44CA-9F3C-B912F598021C}" srcOrd="1" destOrd="0" parTransId="{A2B498D6-D899-4148-987C-92157742794F}" sibTransId="{FD4FFDB3-5D9D-4607-95DA-1C755E941EC4}"/>
    <dgm:cxn modelId="{822259E8-8265-4D42-9ED4-89AD6137E596}" srcId="{8B9AD7DE-C66E-44CA-9F3C-B912F598021C}" destId="{F1652C3D-27B3-416D-9C16-DDB7E2DC15EA}" srcOrd="0" destOrd="0" parTransId="{B183FC14-02C0-43FE-B52E-9568BB597B37}" sibTransId="{BAA79C3C-33E5-4185-A0CC-8217795220D3}"/>
    <dgm:cxn modelId="{B0A7A76F-C058-4F69-A4B9-2CF549C657AA}" type="presOf" srcId="{F22FA56F-CDA9-403E-8D0F-52DD14610C89}" destId="{5317546E-7AFC-4506-8A56-58EDBC71B687}" srcOrd="0" destOrd="0" presId="urn:microsoft.com/office/officeart/2005/8/layout/hierarchy1"/>
    <dgm:cxn modelId="{FF085217-B52B-41CA-8747-3F9B8A07B64B}" srcId="{56004758-68C3-4C27-9FB6-A13FFFB7C982}" destId="{7DBDBFA4-8767-440B-B6F8-21989CA7E064}" srcOrd="0" destOrd="0" parTransId="{1D837A64-3DFB-44AC-B894-FA568E146F60}" sibTransId="{B35F2B74-ACFA-4F07-8352-25800F8F06D7}"/>
    <dgm:cxn modelId="{151BBC46-F244-4AA8-956A-B2DD65466F37}" type="presOf" srcId="{A2B498D6-D899-4148-987C-92157742794F}" destId="{53C19260-16B4-40A4-93C1-31C91AEBF9FB}" srcOrd="0" destOrd="0" presId="urn:microsoft.com/office/officeart/2005/8/layout/hierarchy1"/>
    <dgm:cxn modelId="{76539708-31D7-4275-BA1B-8E5019D0F85A}" type="presOf" srcId="{357FEF2E-A623-4FE9-ADEB-0A3658E333E5}" destId="{8D75F051-20E6-4CDA-A6DF-BF738F8B2CCF}" srcOrd="0" destOrd="0" presId="urn:microsoft.com/office/officeart/2005/8/layout/hierarchy1"/>
    <dgm:cxn modelId="{6BC6F4F1-97E5-41D9-87DE-64C8178EF998}" type="presOf" srcId="{196C65BE-D8F1-4F6B-A6E2-F42924FD3120}" destId="{601BF00C-D5FC-4BBB-A6BF-A6410AFC2469}" srcOrd="0" destOrd="0" presId="urn:microsoft.com/office/officeart/2005/8/layout/hierarchy1"/>
    <dgm:cxn modelId="{22D58392-F271-4272-A848-4F1490D10D6E}" srcId="{7DBDBFA4-8767-440B-B6F8-21989CA7E064}" destId="{9B215D34-63C8-4194-B7D7-3F5DCAB87540}" srcOrd="1" destOrd="0" parTransId="{357FEF2E-A623-4FE9-ADEB-0A3658E333E5}" sibTransId="{0EBBB611-E551-41B8-9498-B59460B1AE54}"/>
    <dgm:cxn modelId="{C9FFBEE4-B9FF-4D8E-9A9D-F094655EF345}" srcId="{7DBDBFA4-8767-440B-B6F8-21989CA7E064}" destId="{20C44F15-60DE-430A-8F3B-81A1DC658EF9}" srcOrd="0" destOrd="0" parTransId="{48CB760C-3C98-4043-BEDD-355F16FB1FD9}" sibTransId="{57D37C48-8430-426D-9B0F-FAABE8D55E9C}"/>
    <dgm:cxn modelId="{908A29CF-C5B1-4D1C-96B3-053339AF15D8}" type="presOf" srcId="{20C44F15-60DE-430A-8F3B-81A1DC658EF9}" destId="{C6638D2B-C166-47FB-A03E-8DB859377F36}" srcOrd="0" destOrd="0" presId="urn:microsoft.com/office/officeart/2005/8/layout/hierarchy1"/>
    <dgm:cxn modelId="{DD19D484-7D32-4E9A-9202-919B288B4FF3}" type="presOf" srcId="{F1652C3D-27B3-416D-9C16-DDB7E2DC15EA}" destId="{7DA036FA-BEA9-4C74-A648-77FF293FF959}" srcOrd="0" destOrd="0" presId="urn:microsoft.com/office/officeart/2005/8/layout/hierarchy1"/>
    <dgm:cxn modelId="{6EDEEE04-2F5F-418F-B39F-0ABF6E8E5538}" type="presOf" srcId="{4D90DED9-F190-433A-AE6C-03F5C615D8CF}" destId="{59C626F4-CFA0-4475-987F-C1CF5997461D}" srcOrd="0" destOrd="0" presId="urn:microsoft.com/office/officeart/2005/8/layout/hierarchy1"/>
    <dgm:cxn modelId="{A42477D0-022C-4C68-AE0F-A49A89DAB04D}" type="presOf" srcId="{1D837A64-3DFB-44AC-B894-FA568E146F60}" destId="{0CF75B88-032B-426C-BCED-8F5155354491}" srcOrd="0" destOrd="0" presId="urn:microsoft.com/office/officeart/2005/8/layout/hierarchy1"/>
    <dgm:cxn modelId="{71D683B8-A5DA-4295-ABB6-65B200A5276A}" type="presOf" srcId="{94ECF2F1-6C15-49B4-AA73-BD3D059984FE}" destId="{20671B34-0F4B-4DCA-B02F-909B3B78F770}" srcOrd="0" destOrd="0" presId="urn:microsoft.com/office/officeart/2005/8/layout/hierarchy1"/>
    <dgm:cxn modelId="{1F117978-A703-409D-A4C3-C140C9F1737F}" type="presOf" srcId="{96D4165D-F115-4327-A97F-C06B65D347F7}" destId="{FF3FAA1A-AE3A-4CB0-B005-3A231F36DD10}" srcOrd="0" destOrd="0" presId="urn:microsoft.com/office/officeart/2005/8/layout/hierarchy1"/>
    <dgm:cxn modelId="{070DABF7-E40F-4183-826F-E8EB9A293B3A}" type="presOf" srcId="{56004758-68C3-4C27-9FB6-A13FFFB7C982}" destId="{144A3E06-3533-4353-A59D-261C3401F960}" srcOrd="0" destOrd="0" presId="urn:microsoft.com/office/officeart/2005/8/layout/hierarchy1"/>
    <dgm:cxn modelId="{499121EA-9E43-4180-9D49-B9E311365D38}" srcId="{7DBDBFA4-8767-440B-B6F8-21989CA7E064}" destId="{0985A55F-6CEC-4988-ADF0-39A776D9E3AA}" srcOrd="2" destOrd="0" parTransId="{96D4165D-F115-4327-A97F-C06B65D347F7}" sibTransId="{C0C23A5C-C206-44F3-B06A-69C94473E537}"/>
    <dgm:cxn modelId="{56256E0F-9FF3-4B4E-997B-D79214A7C059}" srcId="{8B9AD7DE-C66E-44CA-9F3C-B912F598021C}" destId="{6DD3B962-73B1-4291-9596-D3E162829FCC}" srcOrd="1" destOrd="0" parTransId="{F22FA56F-CDA9-403E-8D0F-52DD14610C89}" sibTransId="{55A59422-4D62-45D3-B677-B378D7F4D4C3}"/>
    <dgm:cxn modelId="{053EC7FD-2828-46B0-A49D-F54D06437EF3}" srcId="{4D90DED9-F190-433A-AE6C-03F5C615D8CF}" destId="{56004758-68C3-4C27-9FB6-A13FFFB7C982}" srcOrd="0" destOrd="0" parTransId="{C6E17500-ECC8-4306-AA1C-620EB14CDC4E}" sibTransId="{3E5AB581-2F12-492B-AD0C-5758E35AB65D}"/>
    <dgm:cxn modelId="{52776F3D-117A-4C0C-B5FC-7CD3FA58A49B}" type="presOf" srcId="{48CB760C-3C98-4043-BEDD-355F16FB1FD9}" destId="{B256F9F8-7150-41B4-849D-4FBF43F1810D}" srcOrd="0" destOrd="0" presId="urn:microsoft.com/office/officeart/2005/8/layout/hierarchy1"/>
    <dgm:cxn modelId="{48FFFCFC-9B67-4AB7-94D5-0FE62E850907}" type="presOf" srcId="{6DD3B962-73B1-4291-9596-D3E162829FCC}" destId="{4372D956-C1A8-4541-A199-33434B697827}" srcOrd="0" destOrd="0" presId="urn:microsoft.com/office/officeart/2005/8/layout/hierarchy1"/>
    <dgm:cxn modelId="{A425F8DB-1326-4B8F-9A8B-31DD639FF942}" type="presOf" srcId="{7DBDBFA4-8767-440B-B6F8-21989CA7E064}" destId="{485F2CFC-71BE-45E3-8EC5-732B8DB5DA29}" srcOrd="0" destOrd="0" presId="urn:microsoft.com/office/officeart/2005/8/layout/hierarchy1"/>
    <dgm:cxn modelId="{16194E6C-9A56-45C9-B848-470DFCBDDC16}" srcId="{8B9AD7DE-C66E-44CA-9F3C-B912F598021C}" destId="{94ECF2F1-6C15-49B4-AA73-BD3D059984FE}" srcOrd="2" destOrd="0" parTransId="{196C65BE-D8F1-4F6B-A6E2-F42924FD3120}" sibTransId="{7D325C47-9462-490B-AB80-7FBB7049B447}"/>
    <dgm:cxn modelId="{2C042882-D0A0-42B9-84C6-E842A6E85F11}" type="presOf" srcId="{8B9AD7DE-C66E-44CA-9F3C-B912F598021C}" destId="{D571CA2D-232E-42F4-B033-F58B8BA1DE01}" srcOrd="0" destOrd="0" presId="urn:microsoft.com/office/officeart/2005/8/layout/hierarchy1"/>
    <dgm:cxn modelId="{7C674988-5712-4897-BC42-0CA1F8334B60}" type="presOf" srcId="{0985A55F-6CEC-4988-ADF0-39A776D9E3AA}" destId="{9550816F-45C6-4DBB-B251-4D9FF7B926A9}" srcOrd="0" destOrd="0" presId="urn:microsoft.com/office/officeart/2005/8/layout/hierarchy1"/>
    <dgm:cxn modelId="{4274E9F0-7EA2-4C23-9F12-A912FE8007B6}" type="presParOf" srcId="{59C626F4-CFA0-4475-987F-C1CF5997461D}" destId="{F4C16A3F-EA52-4050-8062-1E0449EEB3BF}" srcOrd="0" destOrd="0" presId="urn:microsoft.com/office/officeart/2005/8/layout/hierarchy1"/>
    <dgm:cxn modelId="{268A8F54-777D-4B2E-8870-5DB33E968CFB}" type="presParOf" srcId="{F4C16A3F-EA52-4050-8062-1E0449EEB3BF}" destId="{6C6F72FF-8DB5-4662-BE0A-17F9B6DE1E48}" srcOrd="0" destOrd="0" presId="urn:microsoft.com/office/officeart/2005/8/layout/hierarchy1"/>
    <dgm:cxn modelId="{3C907048-129B-4888-A454-41C564304FC1}" type="presParOf" srcId="{6C6F72FF-8DB5-4662-BE0A-17F9B6DE1E48}" destId="{ADAB05EE-5FDC-4DD5-BE53-4813BD759143}" srcOrd="0" destOrd="0" presId="urn:microsoft.com/office/officeart/2005/8/layout/hierarchy1"/>
    <dgm:cxn modelId="{E21294FB-D31A-46DA-A220-A761C8CB3EBC}" type="presParOf" srcId="{6C6F72FF-8DB5-4662-BE0A-17F9B6DE1E48}" destId="{144A3E06-3533-4353-A59D-261C3401F960}" srcOrd="1" destOrd="0" presId="urn:microsoft.com/office/officeart/2005/8/layout/hierarchy1"/>
    <dgm:cxn modelId="{6A7105CD-ADCB-4BCB-B7F9-7BBE470B99FD}" type="presParOf" srcId="{F4C16A3F-EA52-4050-8062-1E0449EEB3BF}" destId="{387F7AF1-5AC6-4DAA-828E-B6EEDA621A00}" srcOrd="1" destOrd="0" presId="urn:microsoft.com/office/officeart/2005/8/layout/hierarchy1"/>
    <dgm:cxn modelId="{3C50B519-BC87-42E2-A304-504BF1D2EAEE}" type="presParOf" srcId="{387F7AF1-5AC6-4DAA-828E-B6EEDA621A00}" destId="{0CF75B88-032B-426C-BCED-8F5155354491}" srcOrd="0" destOrd="0" presId="urn:microsoft.com/office/officeart/2005/8/layout/hierarchy1"/>
    <dgm:cxn modelId="{5705B88B-F7BE-4F10-878D-A7CBDAE4911B}" type="presParOf" srcId="{387F7AF1-5AC6-4DAA-828E-B6EEDA621A00}" destId="{935F8C65-28E8-4675-BD91-70CDA7FD53BB}" srcOrd="1" destOrd="0" presId="urn:microsoft.com/office/officeart/2005/8/layout/hierarchy1"/>
    <dgm:cxn modelId="{4AB21A72-2FC9-48D7-B2E3-344252FD4664}" type="presParOf" srcId="{935F8C65-28E8-4675-BD91-70CDA7FD53BB}" destId="{4321480E-0430-425C-B0D4-9D93FA885984}" srcOrd="0" destOrd="0" presId="urn:microsoft.com/office/officeart/2005/8/layout/hierarchy1"/>
    <dgm:cxn modelId="{F07C5CC3-7CEC-409F-BFDA-C152CACD9FDF}" type="presParOf" srcId="{4321480E-0430-425C-B0D4-9D93FA885984}" destId="{EC95B0C5-2CD4-4DB7-AD4C-2B29178A529E}" srcOrd="0" destOrd="0" presId="urn:microsoft.com/office/officeart/2005/8/layout/hierarchy1"/>
    <dgm:cxn modelId="{371C53EC-C423-484B-B901-760BF9912AB3}" type="presParOf" srcId="{4321480E-0430-425C-B0D4-9D93FA885984}" destId="{485F2CFC-71BE-45E3-8EC5-732B8DB5DA29}" srcOrd="1" destOrd="0" presId="urn:microsoft.com/office/officeart/2005/8/layout/hierarchy1"/>
    <dgm:cxn modelId="{E748AD7D-000D-4D0B-95D8-0875F2C9E406}" type="presParOf" srcId="{935F8C65-28E8-4675-BD91-70CDA7FD53BB}" destId="{3C24954D-AAC1-4078-B654-CA621806C650}" srcOrd="1" destOrd="0" presId="urn:microsoft.com/office/officeart/2005/8/layout/hierarchy1"/>
    <dgm:cxn modelId="{9205267A-69ED-4C1C-91CE-0DB75E924DCA}" type="presParOf" srcId="{3C24954D-AAC1-4078-B654-CA621806C650}" destId="{B256F9F8-7150-41B4-849D-4FBF43F1810D}" srcOrd="0" destOrd="0" presId="urn:microsoft.com/office/officeart/2005/8/layout/hierarchy1"/>
    <dgm:cxn modelId="{496FF2F4-6702-4E05-8496-6D38967B4689}" type="presParOf" srcId="{3C24954D-AAC1-4078-B654-CA621806C650}" destId="{022E7479-C615-4922-A0F8-96969489D950}" srcOrd="1" destOrd="0" presId="urn:microsoft.com/office/officeart/2005/8/layout/hierarchy1"/>
    <dgm:cxn modelId="{B8D66B34-6A32-44A4-A599-EF70E6757EE7}" type="presParOf" srcId="{022E7479-C615-4922-A0F8-96969489D950}" destId="{D7463452-85F1-4E44-AF7D-0868557123CC}" srcOrd="0" destOrd="0" presId="urn:microsoft.com/office/officeart/2005/8/layout/hierarchy1"/>
    <dgm:cxn modelId="{DD238051-11E4-47DB-B77A-D4E3FD6E61A9}" type="presParOf" srcId="{D7463452-85F1-4E44-AF7D-0868557123CC}" destId="{4EA027AB-602D-4F30-9BA9-1B398FD76DD6}" srcOrd="0" destOrd="0" presId="urn:microsoft.com/office/officeart/2005/8/layout/hierarchy1"/>
    <dgm:cxn modelId="{5BA58A36-DC0F-4E9B-A708-E8063BFB6354}" type="presParOf" srcId="{D7463452-85F1-4E44-AF7D-0868557123CC}" destId="{C6638D2B-C166-47FB-A03E-8DB859377F36}" srcOrd="1" destOrd="0" presId="urn:microsoft.com/office/officeart/2005/8/layout/hierarchy1"/>
    <dgm:cxn modelId="{614539B0-991E-41D5-BA58-780139BAB327}" type="presParOf" srcId="{022E7479-C615-4922-A0F8-96969489D950}" destId="{954E858F-4899-4BE9-96A3-27DAB69CA4DC}" srcOrd="1" destOrd="0" presId="urn:microsoft.com/office/officeart/2005/8/layout/hierarchy1"/>
    <dgm:cxn modelId="{1F833D4D-F498-4B1B-979F-E2B2D9F1FCC5}" type="presParOf" srcId="{3C24954D-AAC1-4078-B654-CA621806C650}" destId="{8D75F051-20E6-4CDA-A6DF-BF738F8B2CCF}" srcOrd="2" destOrd="0" presId="urn:microsoft.com/office/officeart/2005/8/layout/hierarchy1"/>
    <dgm:cxn modelId="{D251D50B-F17A-4DD2-ABA4-8BC59004A436}" type="presParOf" srcId="{3C24954D-AAC1-4078-B654-CA621806C650}" destId="{76BE585F-09B0-4B31-8DFF-F78E5F5BB132}" srcOrd="3" destOrd="0" presId="urn:microsoft.com/office/officeart/2005/8/layout/hierarchy1"/>
    <dgm:cxn modelId="{E91FBB52-9CC2-47C5-8A77-107E6B6A21B1}" type="presParOf" srcId="{76BE585F-09B0-4B31-8DFF-F78E5F5BB132}" destId="{EB5A6A43-A3ED-47B4-8A01-091EEC1F65C9}" srcOrd="0" destOrd="0" presId="urn:microsoft.com/office/officeart/2005/8/layout/hierarchy1"/>
    <dgm:cxn modelId="{DAE144E5-DEF9-4C3E-9F2B-CFD475F921FE}" type="presParOf" srcId="{EB5A6A43-A3ED-47B4-8A01-091EEC1F65C9}" destId="{C732E850-877E-4AB1-9A6F-A94B5BB29C5C}" srcOrd="0" destOrd="0" presId="urn:microsoft.com/office/officeart/2005/8/layout/hierarchy1"/>
    <dgm:cxn modelId="{436A154C-EEC2-4289-A49B-C776C76ECB88}" type="presParOf" srcId="{EB5A6A43-A3ED-47B4-8A01-091EEC1F65C9}" destId="{880EC17A-2306-421D-9EF0-672931A74AD4}" srcOrd="1" destOrd="0" presId="urn:microsoft.com/office/officeart/2005/8/layout/hierarchy1"/>
    <dgm:cxn modelId="{A41375D0-82BE-477C-9C92-7392A7E5F386}" type="presParOf" srcId="{76BE585F-09B0-4B31-8DFF-F78E5F5BB132}" destId="{4318FD5E-5358-4FFD-823E-5AC654F361AF}" srcOrd="1" destOrd="0" presId="urn:microsoft.com/office/officeart/2005/8/layout/hierarchy1"/>
    <dgm:cxn modelId="{81DF851E-BF23-4BA0-8CC9-86FB8F28CD08}" type="presParOf" srcId="{3C24954D-AAC1-4078-B654-CA621806C650}" destId="{FF3FAA1A-AE3A-4CB0-B005-3A231F36DD10}" srcOrd="4" destOrd="0" presId="urn:microsoft.com/office/officeart/2005/8/layout/hierarchy1"/>
    <dgm:cxn modelId="{FCD65593-637E-4D81-8ACC-52F5F6D88269}" type="presParOf" srcId="{3C24954D-AAC1-4078-B654-CA621806C650}" destId="{04BE2DAE-5DA8-44B6-B3DF-4353F46C4295}" srcOrd="5" destOrd="0" presId="urn:microsoft.com/office/officeart/2005/8/layout/hierarchy1"/>
    <dgm:cxn modelId="{6EFA7ED1-47BE-48AB-AAFA-729A7299FA15}" type="presParOf" srcId="{04BE2DAE-5DA8-44B6-B3DF-4353F46C4295}" destId="{EFD056AB-B06B-43B1-9509-6C17EC02B825}" srcOrd="0" destOrd="0" presId="urn:microsoft.com/office/officeart/2005/8/layout/hierarchy1"/>
    <dgm:cxn modelId="{3C088642-4379-4C3E-8799-B3928C76F78E}" type="presParOf" srcId="{EFD056AB-B06B-43B1-9509-6C17EC02B825}" destId="{10954044-FA9B-4C93-A347-DB70A250805B}" srcOrd="0" destOrd="0" presId="urn:microsoft.com/office/officeart/2005/8/layout/hierarchy1"/>
    <dgm:cxn modelId="{28C9B5CC-6C65-4E4B-81D2-7ECB805B1E17}" type="presParOf" srcId="{EFD056AB-B06B-43B1-9509-6C17EC02B825}" destId="{9550816F-45C6-4DBB-B251-4D9FF7B926A9}" srcOrd="1" destOrd="0" presId="urn:microsoft.com/office/officeart/2005/8/layout/hierarchy1"/>
    <dgm:cxn modelId="{6A6F511F-BAC1-4F5E-B463-C2A80FFD39C3}" type="presParOf" srcId="{04BE2DAE-5DA8-44B6-B3DF-4353F46C4295}" destId="{F3158F1C-6E47-41BA-B464-C4FC86460FA9}" srcOrd="1" destOrd="0" presId="urn:microsoft.com/office/officeart/2005/8/layout/hierarchy1"/>
    <dgm:cxn modelId="{0233E861-D582-411A-A652-5088E62CA2B3}" type="presParOf" srcId="{387F7AF1-5AC6-4DAA-828E-B6EEDA621A00}" destId="{53C19260-16B4-40A4-93C1-31C91AEBF9FB}" srcOrd="2" destOrd="0" presId="urn:microsoft.com/office/officeart/2005/8/layout/hierarchy1"/>
    <dgm:cxn modelId="{F1E7886F-1BCB-43A6-863D-ED63ACFD7687}" type="presParOf" srcId="{387F7AF1-5AC6-4DAA-828E-B6EEDA621A00}" destId="{9E613353-4A0B-4CB0-A9C7-9073CBD0153C}" srcOrd="3" destOrd="0" presId="urn:microsoft.com/office/officeart/2005/8/layout/hierarchy1"/>
    <dgm:cxn modelId="{E4957685-5C66-419E-A3EB-F1C7176FD4AB}" type="presParOf" srcId="{9E613353-4A0B-4CB0-A9C7-9073CBD0153C}" destId="{1A62F931-4BD6-448A-A540-E180C5D3482A}" srcOrd="0" destOrd="0" presId="urn:microsoft.com/office/officeart/2005/8/layout/hierarchy1"/>
    <dgm:cxn modelId="{37E3496B-0AC2-42CE-88A7-A5564E8B6E90}" type="presParOf" srcId="{1A62F931-4BD6-448A-A540-E180C5D3482A}" destId="{48ADB0FC-0B11-43FB-AC33-DA2B8814BA27}" srcOrd="0" destOrd="0" presId="urn:microsoft.com/office/officeart/2005/8/layout/hierarchy1"/>
    <dgm:cxn modelId="{2DDD76F9-5E5B-4EFA-9492-9483F781E217}" type="presParOf" srcId="{1A62F931-4BD6-448A-A540-E180C5D3482A}" destId="{D571CA2D-232E-42F4-B033-F58B8BA1DE01}" srcOrd="1" destOrd="0" presId="urn:microsoft.com/office/officeart/2005/8/layout/hierarchy1"/>
    <dgm:cxn modelId="{621F18DE-1998-459F-B66E-7DDF6B1F5F6B}" type="presParOf" srcId="{9E613353-4A0B-4CB0-A9C7-9073CBD0153C}" destId="{78D09F02-47AF-46AC-B181-5E0AE39A34A5}" srcOrd="1" destOrd="0" presId="urn:microsoft.com/office/officeart/2005/8/layout/hierarchy1"/>
    <dgm:cxn modelId="{900C1748-49C7-4BE4-BDA7-61DB014140BC}" type="presParOf" srcId="{78D09F02-47AF-46AC-B181-5E0AE39A34A5}" destId="{4F043955-28E9-4A65-A7D8-6A038EE07AC8}" srcOrd="0" destOrd="0" presId="urn:microsoft.com/office/officeart/2005/8/layout/hierarchy1"/>
    <dgm:cxn modelId="{2976F6C1-FDA0-4A03-BB00-004DC3B4667B}" type="presParOf" srcId="{78D09F02-47AF-46AC-B181-5E0AE39A34A5}" destId="{3333FB0F-4DDC-48CD-AC3E-9BACBEB288E9}" srcOrd="1" destOrd="0" presId="urn:microsoft.com/office/officeart/2005/8/layout/hierarchy1"/>
    <dgm:cxn modelId="{8348D9BB-47C5-4590-BB84-2AC71CB72AE3}" type="presParOf" srcId="{3333FB0F-4DDC-48CD-AC3E-9BACBEB288E9}" destId="{572C2C48-9289-4B44-8D57-975332E54DDB}" srcOrd="0" destOrd="0" presId="urn:microsoft.com/office/officeart/2005/8/layout/hierarchy1"/>
    <dgm:cxn modelId="{6A9EB1FA-4649-49F3-A7F9-37BDB3928002}" type="presParOf" srcId="{572C2C48-9289-4B44-8D57-975332E54DDB}" destId="{11E75381-B6BC-47DF-AD84-F6F2AA7D80C6}" srcOrd="0" destOrd="0" presId="urn:microsoft.com/office/officeart/2005/8/layout/hierarchy1"/>
    <dgm:cxn modelId="{B8A74BA0-0FD4-4100-AFE0-5C90D73EE7D2}" type="presParOf" srcId="{572C2C48-9289-4B44-8D57-975332E54DDB}" destId="{7DA036FA-BEA9-4C74-A648-77FF293FF959}" srcOrd="1" destOrd="0" presId="urn:microsoft.com/office/officeart/2005/8/layout/hierarchy1"/>
    <dgm:cxn modelId="{CBBB887B-4786-457D-A214-47C76920F4E7}" type="presParOf" srcId="{3333FB0F-4DDC-48CD-AC3E-9BACBEB288E9}" destId="{F22BF653-7FF6-461A-918F-D96602428B36}" srcOrd="1" destOrd="0" presId="urn:microsoft.com/office/officeart/2005/8/layout/hierarchy1"/>
    <dgm:cxn modelId="{6937ED93-19D6-4F33-A683-65A1D47B750B}" type="presParOf" srcId="{78D09F02-47AF-46AC-B181-5E0AE39A34A5}" destId="{5317546E-7AFC-4506-8A56-58EDBC71B687}" srcOrd="2" destOrd="0" presId="urn:microsoft.com/office/officeart/2005/8/layout/hierarchy1"/>
    <dgm:cxn modelId="{F63AEA8B-A440-48D2-8EFC-D1BA78C43714}" type="presParOf" srcId="{78D09F02-47AF-46AC-B181-5E0AE39A34A5}" destId="{8619DC22-99D9-4601-BB56-0987CE242BB7}" srcOrd="3" destOrd="0" presId="urn:microsoft.com/office/officeart/2005/8/layout/hierarchy1"/>
    <dgm:cxn modelId="{C70B432B-5280-4D40-9E5F-70FD7F857678}" type="presParOf" srcId="{8619DC22-99D9-4601-BB56-0987CE242BB7}" destId="{6CA2E550-EE40-4E95-ABC1-49540546A7F9}" srcOrd="0" destOrd="0" presId="urn:microsoft.com/office/officeart/2005/8/layout/hierarchy1"/>
    <dgm:cxn modelId="{F6BAB844-0A1C-4266-8516-086003F2019E}" type="presParOf" srcId="{6CA2E550-EE40-4E95-ABC1-49540546A7F9}" destId="{B5C8C6F1-C46B-4C7C-8468-3FF516C37E66}" srcOrd="0" destOrd="0" presId="urn:microsoft.com/office/officeart/2005/8/layout/hierarchy1"/>
    <dgm:cxn modelId="{E6EE1EC5-ECF1-4E10-B326-06AEEED52346}" type="presParOf" srcId="{6CA2E550-EE40-4E95-ABC1-49540546A7F9}" destId="{4372D956-C1A8-4541-A199-33434B697827}" srcOrd="1" destOrd="0" presId="urn:microsoft.com/office/officeart/2005/8/layout/hierarchy1"/>
    <dgm:cxn modelId="{E5C1D59F-92ED-433A-879A-7CB06789E36E}" type="presParOf" srcId="{8619DC22-99D9-4601-BB56-0987CE242BB7}" destId="{EC30F645-056B-42CE-AE53-DA56A5A2A838}" srcOrd="1" destOrd="0" presId="urn:microsoft.com/office/officeart/2005/8/layout/hierarchy1"/>
    <dgm:cxn modelId="{96FC358B-C469-4E1F-977F-11C7AC38BBF8}" type="presParOf" srcId="{78D09F02-47AF-46AC-B181-5E0AE39A34A5}" destId="{601BF00C-D5FC-4BBB-A6BF-A6410AFC2469}" srcOrd="4" destOrd="0" presId="urn:microsoft.com/office/officeart/2005/8/layout/hierarchy1"/>
    <dgm:cxn modelId="{AE2E43D0-18ED-43AA-859D-78A9C6928F70}" type="presParOf" srcId="{78D09F02-47AF-46AC-B181-5E0AE39A34A5}" destId="{B376C267-6E02-45F6-BD18-6747E49B52E6}" srcOrd="5" destOrd="0" presId="urn:microsoft.com/office/officeart/2005/8/layout/hierarchy1"/>
    <dgm:cxn modelId="{C28AC0BE-2ECF-402B-99D3-2BCD7935C627}" type="presParOf" srcId="{B376C267-6E02-45F6-BD18-6747E49B52E6}" destId="{CED8F2E4-9194-437B-A5C0-66320E5ED561}" srcOrd="0" destOrd="0" presId="urn:microsoft.com/office/officeart/2005/8/layout/hierarchy1"/>
    <dgm:cxn modelId="{572AC4BE-88AE-43DB-A2A3-13EB722D23E7}" type="presParOf" srcId="{CED8F2E4-9194-437B-A5C0-66320E5ED561}" destId="{F5514318-F29D-4345-9234-BC70516717CE}" srcOrd="0" destOrd="0" presId="urn:microsoft.com/office/officeart/2005/8/layout/hierarchy1"/>
    <dgm:cxn modelId="{75BC7739-2615-40D6-86FC-4E3680EB7332}" type="presParOf" srcId="{CED8F2E4-9194-437B-A5C0-66320E5ED561}" destId="{20671B34-0F4B-4DCA-B02F-909B3B78F770}" srcOrd="1" destOrd="0" presId="urn:microsoft.com/office/officeart/2005/8/layout/hierarchy1"/>
    <dgm:cxn modelId="{01C6E123-D01B-4328-AE6D-B5225BF4BD92}" type="presParOf" srcId="{B376C267-6E02-45F6-BD18-6747E49B52E6}" destId="{E78F2859-093B-4683-9DD7-30F77F9CD1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1BF00C-D5FC-4BBB-A6BF-A6410AFC2469}">
      <dsp:nvSpPr>
        <dsp:cNvPr id="0" name=""/>
        <dsp:cNvSpPr/>
      </dsp:nvSpPr>
      <dsp:spPr>
        <a:xfrm>
          <a:off x="3872626" y="992091"/>
          <a:ext cx="776480" cy="184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913"/>
              </a:lnTo>
              <a:lnTo>
                <a:pt x="776480" y="125913"/>
              </a:lnTo>
              <a:lnTo>
                <a:pt x="77648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17546E-7AFC-4506-8A56-58EDBC71B687}">
      <dsp:nvSpPr>
        <dsp:cNvPr id="0" name=""/>
        <dsp:cNvSpPr/>
      </dsp:nvSpPr>
      <dsp:spPr>
        <a:xfrm>
          <a:off x="3826906" y="992091"/>
          <a:ext cx="91440" cy="184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043955-28E9-4A65-A7D8-6A038EE07AC8}">
      <dsp:nvSpPr>
        <dsp:cNvPr id="0" name=""/>
        <dsp:cNvSpPr/>
      </dsp:nvSpPr>
      <dsp:spPr>
        <a:xfrm>
          <a:off x="3096145" y="992091"/>
          <a:ext cx="776480" cy="184767"/>
        </a:xfrm>
        <a:custGeom>
          <a:avLst/>
          <a:gdLst/>
          <a:ahLst/>
          <a:cxnLst/>
          <a:rect l="0" t="0" r="0" b="0"/>
          <a:pathLst>
            <a:path>
              <a:moveTo>
                <a:pt x="776480" y="0"/>
              </a:moveTo>
              <a:lnTo>
                <a:pt x="776480" y="125913"/>
              </a:lnTo>
              <a:lnTo>
                <a:pt x="0" y="125913"/>
              </a:lnTo>
              <a:lnTo>
                <a:pt x="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C19260-16B4-40A4-93C1-31C91AEBF9FB}">
      <dsp:nvSpPr>
        <dsp:cNvPr id="0" name=""/>
        <dsp:cNvSpPr/>
      </dsp:nvSpPr>
      <dsp:spPr>
        <a:xfrm>
          <a:off x="2707905" y="403906"/>
          <a:ext cx="1164721" cy="184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913"/>
              </a:lnTo>
              <a:lnTo>
                <a:pt x="1164721" y="125913"/>
              </a:lnTo>
              <a:lnTo>
                <a:pt x="1164721" y="1847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3FAA1A-AE3A-4CB0-B005-3A231F36DD10}">
      <dsp:nvSpPr>
        <dsp:cNvPr id="0" name=""/>
        <dsp:cNvSpPr/>
      </dsp:nvSpPr>
      <dsp:spPr>
        <a:xfrm>
          <a:off x="1543183" y="992091"/>
          <a:ext cx="776480" cy="184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913"/>
              </a:lnTo>
              <a:lnTo>
                <a:pt x="776480" y="125913"/>
              </a:lnTo>
              <a:lnTo>
                <a:pt x="77648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75F051-20E6-4CDA-A6DF-BF738F8B2CCF}">
      <dsp:nvSpPr>
        <dsp:cNvPr id="0" name=""/>
        <dsp:cNvSpPr/>
      </dsp:nvSpPr>
      <dsp:spPr>
        <a:xfrm>
          <a:off x="1497463" y="992091"/>
          <a:ext cx="91440" cy="184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56F9F8-7150-41B4-849D-4FBF43F1810D}">
      <dsp:nvSpPr>
        <dsp:cNvPr id="0" name=""/>
        <dsp:cNvSpPr/>
      </dsp:nvSpPr>
      <dsp:spPr>
        <a:xfrm>
          <a:off x="766702" y="992091"/>
          <a:ext cx="776480" cy="184767"/>
        </a:xfrm>
        <a:custGeom>
          <a:avLst/>
          <a:gdLst/>
          <a:ahLst/>
          <a:cxnLst/>
          <a:rect l="0" t="0" r="0" b="0"/>
          <a:pathLst>
            <a:path>
              <a:moveTo>
                <a:pt x="776480" y="0"/>
              </a:moveTo>
              <a:lnTo>
                <a:pt x="776480" y="125913"/>
              </a:lnTo>
              <a:lnTo>
                <a:pt x="0" y="125913"/>
              </a:lnTo>
              <a:lnTo>
                <a:pt x="0" y="1847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F75B88-032B-426C-BCED-8F5155354491}">
      <dsp:nvSpPr>
        <dsp:cNvPr id="0" name=""/>
        <dsp:cNvSpPr/>
      </dsp:nvSpPr>
      <dsp:spPr>
        <a:xfrm>
          <a:off x="1543183" y="403906"/>
          <a:ext cx="1164721" cy="184767"/>
        </a:xfrm>
        <a:custGeom>
          <a:avLst/>
          <a:gdLst/>
          <a:ahLst/>
          <a:cxnLst/>
          <a:rect l="0" t="0" r="0" b="0"/>
          <a:pathLst>
            <a:path>
              <a:moveTo>
                <a:pt x="1164721" y="0"/>
              </a:moveTo>
              <a:lnTo>
                <a:pt x="1164721" y="125913"/>
              </a:lnTo>
              <a:lnTo>
                <a:pt x="0" y="125913"/>
              </a:lnTo>
              <a:lnTo>
                <a:pt x="0" y="1847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AB05EE-5FDC-4DD5-BE53-4813BD759143}">
      <dsp:nvSpPr>
        <dsp:cNvPr id="0" name=""/>
        <dsp:cNvSpPr/>
      </dsp:nvSpPr>
      <dsp:spPr>
        <a:xfrm>
          <a:off x="2390254" y="489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4A3E06-3533-4353-A59D-261C3401F960}">
      <dsp:nvSpPr>
        <dsp:cNvPr id="0" name=""/>
        <dsp:cNvSpPr/>
      </dsp:nvSpPr>
      <dsp:spPr>
        <a:xfrm>
          <a:off x="2460843" y="67549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ОРГАНИ РОСЛИН</a:t>
          </a:r>
        </a:p>
      </dsp:txBody>
      <dsp:txXfrm>
        <a:off x="2472659" y="79365"/>
        <a:ext cx="611670" cy="379785"/>
      </dsp:txXfrm>
    </dsp:sp>
    <dsp:sp modelId="{EC95B0C5-2CD4-4DB7-AD4C-2B29178A529E}">
      <dsp:nvSpPr>
        <dsp:cNvPr id="0" name=""/>
        <dsp:cNvSpPr/>
      </dsp:nvSpPr>
      <dsp:spPr>
        <a:xfrm>
          <a:off x="1225532" y="588674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85F2CFC-71BE-45E3-8EC5-732B8DB5DA29}">
      <dsp:nvSpPr>
        <dsp:cNvPr id="0" name=""/>
        <dsp:cNvSpPr/>
      </dsp:nvSpPr>
      <dsp:spPr>
        <a:xfrm>
          <a:off x="1296121" y="655733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ВЕГЕТАТИВНІ</a:t>
          </a:r>
        </a:p>
      </dsp:txBody>
      <dsp:txXfrm>
        <a:off x="1307937" y="667549"/>
        <a:ext cx="611670" cy="379785"/>
      </dsp:txXfrm>
    </dsp:sp>
    <dsp:sp modelId="{4EA027AB-602D-4F30-9BA9-1B398FD76DD6}">
      <dsp:nvSpPr>
        <dsp:cNvPr id="0" name=""/>
        <dsp:cNvSpPr/>
      </dsp:nvSpPr>
      <dsp:spPr>
        <a:xfrm>
          <a:off x="449051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638D2B-C166-47FB-A03E-8DB859377F36}">
      <dsp:nvSpPr>
        <dsp:cNvPr id="0" name=""/>
        <dsp:cNvSpPr/>
      </dsp:nvSpPr>
      <dsp:spPr>
        <a:xfrm>
          <a:off x="519640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-</a:t>
          </a:r>
        </a:p>
      </dsp:txBody>
      <dsp:txXfrm>
        <a:off x="531456" y="1255734"/>
        <a:ext cx="611670" cy="379785"/>
      </dsp:txXfrm>
    </dsp:sp>
    <dsp:sp modelId="{C732E850-877E-4AB1-9A6F-A94B5BB29C5C}">
      <dsp:nvSpPr>
        <dsp:cNvPr id="0" name=""/>
        <dsp:cNvSpPr/>
      </dsp:nvSpPr>
      <dsp:spPr>
        <a:xfrm>
          <a:off x="1225532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80EC17A-2306-421D-9EF0-672931A74AD4}">
      <dsp:nvSpPr>
        <dsp:cNvPr id="0" name=""/>
        <dsp:cNvSpPr/>
      </dsp:nvSpPr>
      <dsp:spPr>
        <a:xfrm>
          <a:off x="1296121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СТЕБЛО</a:t>
          </a:r>
        </a:p>
      </dsp:txBody>
      <dsp:txXfrm>
        <a:off x="1307937" y="1255734"/>
        <a:ext cx="611670" cy="379785"/>
      </dsp:txXfrm>
    </dsp:sp>
    <dsp:sp modelId="{10954044-FA9B-4C93-A347-DB70A250805B}">
      <dsp:nvSpPr>
        <dsp:cNvPr id="0" name=""/>
        <dsp:cNvSpPr/>
      </dsp:nvSpPr>
      <dsp:spPr>
        <a:xfrm>
          <a:off x="2002013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50816F-45C6-4DBB-B251-4D9FF7B926A9}">
      <dsp:nvSpPr>
        <dsp:cNvPr id="0" name=""/>
        <dsp:cNvSpPr/>
      </dsp:nvSpPr>
      <dsp:spPr>
        <a:xfrm>
          <a:off x="2072602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-</a:t>
          </a:r>
        </a:p>
      </dsp:txBody>
      <dsp:txXfrm>
        <a:off x="2084418" y="1255734"/>
        <a:ext cx="611670" cy="379785"/>
      </dsp:txXfrm>
    </dsp:sp>
    <dsp:sp modelId="{48ADB0FC-0B11-43FB-AC33-DA2B8814BA27}">
      <dsp:nvSpPr>
        <dsp:cNvPr id="0" name=""/>
        <dsp:cNvSpPr/>
      </dsp:nvSpPr>
      <dsp:spPr>
        <a:xfrm>
          <a:off x="3554975" y="588674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71CA2D-232E-42F4-B033-F58B8BA1DE01}">
      <dsp:nvSpPr>
        <dsp:cNvPr id="0" name=""/>
        <dsp:cNvSpPr/>
      </dsp:nvSpPr>
      <dsp:spPr>
        <a:xfrm>
          <a:off x="3625564" y="655733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-</a:t>
          </a:r>
        </a:p>
      </dsp:txBody>
      <dsp:txXfrm>
        <a:off x="3637380" y="667549"/>
        <a:ext cx="611670" cy="379785"/>
      </dsp:txXfrm>
    </dsp:sp>
    <dsp:sp modelId="{11E75381-B6BC-47DF-AD84-F6F2AA7D80C6}">
      <dsp:nvSpPr>
        <dsp:cNvPr id="0" name=""/>
        <dsp:cNvSpPr/>
      </dsp:nvSpPr>
      <dsp:spPr>
        <a:xfrm>
          <a:off x="2778494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DA036FA-BEA9-4C74-A648-77FF293FF959}">
      <dsp:nvSpPr>
        <dsp:cNvPr id="0" name=""/>
        <dsp:cNvSpPr/>
      </dsp:nvSpPr>
      <dsp:spPr>
        <a:xfrm>
          <a:off x="2849083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-</a:t>
          </a:r>
        </a:p>
      </dsp:txBody>
      <dsp:txXfrm>
        <a:off x="2860899" y="1255734"/>
        <a:ext cx="611670" cy="379785"/>
      </dsp:txXfrm>
    </dsp:sp>
    <dsp:sp modelId="{B5C8C6F1-C46B-4C7C-8468-3FF516C37E66}">
      <dsp:nvSpPr>
        <dsp:cNvPr id="0" name=""/>
        <dsp:cNvSpPr/>
      </dsp:nvSpPr>
      <dsp:spPr>
        <a:xfrm>
          <a:off x="3554975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72D956-C1A8-4541-A199-33434B697827}">
      <dsp:nvSpPr>
        <dsp:cNvPr id="0" name=""/>
        <dsp:cNvSpPr/>
      </dsp:nvSpPr>
      <dsp:spPr>
        <a:xfrm>
          <a:off x="3625564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700" kern="1200"/>
            <a:t>ПЛОДИ</a:t>
          </a:r>
        </a:p>
      </dsp:txBody>
      <dsp:txXfrm>
        <a:off x="3637380" y="1255734"/>
        <a:ext cx="611670" cy="379785"/>
      </dsp:txXfrm>
    </dsp:sp>
    <dsp:sp modelId="{F5514318-F29D-4345-9234-BC70516717CE}">
      <dsp:nvSpPr>
        <dsp:cNvPr id="0" name=""/>
        <dsp:cNvSpPr/>
      </dsp:nvSpPr>
      <dsp:spPr>
        <a:xfrm>
          <a:off x="4331456" y="1176858"/>
          <a:ext cx="635302" cy="4034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0671B34-0F4B-4DCA-B02F-909B3B78F770}">
      <dsp:nvSpPr>
        <dsp:cNvPr id="0" name=""/>
        <dsp:cNvSpPr/>
      </dsp:nvSpPr>
      <dsp:spPr>
        <a:xfrm>
          <a:off x="4402045" y="1243918"/>
          <a:ext cx="635302" cy="4034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700" kern="1200"/>
        </a:p>
      </dsp:txBody>
      <dsp:txXfrm>
        <a:off x="4413861" y="1255734"/>
        <a:ext cx="611670" cy="3797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2927</Words>
  <Characters>1669</Characters>
  <Application>Microsoft Office Word</Application>
  <DocSecurity>0</DocSecurity>
  <Lines>13</Lines>
  <Paragraphs>9</Paragraphs>
  <ScaleCrop>false</ScaleCrop>
  <Company>SPecialiST RePack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2024-02-05T05:58:00Z</dcterms:created>
  <dcterms:modified xsi:type="dcterms:W3CDTF">2024-02-05T13:15:00Z</dcterms:modified>
</cp:coreProperties>
</file>