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193" w:rsidRDefault="00DB45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B451C">
        <w:rPr>
          <w:rFonts w:ascii="Times New Roman" w:hAnsi="Times New Roman" w:cs="Times New Roman"/>
          <w:sz w:val="28"/>
          <w:szCs w:val="28"/>
          <w:lang w:val="uk-UA"/>
        </w:rPr>
        <w:t>Тема:</w:t>
      </w:r>
      <w:r w:rsidRPr="00DB45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Вітаміни, їх роль в обміні речовин. Порушення обміну речовин (метаболізму), пов’язані з нестачею чи надлишком надходження певних хімічних елементів, речовин. Значення якості питної води для збереження здоров’я людини.</w:t>
      </w:r>
    </w:p>
    <w:p w:rsidR="00045960" w:rsidRPr="00045960" w:rsidRDefault="00045960" w:rsidP="00045960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</w:t>
      </w:r>
      <w:proofErr w:type="spellStart"/>
      <w:r w:rsidR="00B22868" w:rsidRPr="00045960">
        <w:rPr>
          <w:rFonts w:ascii="Times New Roman" w:eastAsia="Calibri" w:hAnsi="Times New Roman" w:cs="Times New Roman"/>
          <w:b/>
          <w:sz w:val="28"/>
          <w:szCs w:val="28"/>
        </w:rPr>
        <w:t>ітамін</w:t>
      </w:r>
      <w:proofErr w:type="spellEnd"/>
      <w:r w:rsidR="00B22868" w:rsidRPr="00045960">
        <w:rPr>
          <w:rFonts w:ascii="Times New Roman" w:eastAsia="Calibri" w:hAnsi="Times New Roman" w:cs="Times New Roman"/>
          <w:b/>
          <w:sz w:val="28"/>
          <w:szCs w:val="28"/>
        </w:rPr>
        <w:t xml:space="preserve"> C</w:t>
      </w:r>
      <w:r w:rsidR="00B22868"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>. Повна назва ________</w:t>
      </w:r>
      <w:r w:rsidR="00B22868" w:rsidRPr="00045960">
        <w:rPr>
          <w:rFonts w:ascii="Times New Roman" w:eastAsia="Calibri" w:hAnsi="Times New Roman" w:cs="Times New Roman"/>
          <w:sz w:val="28"/>
          <w:szCs w:val="28"/>
        </w:rPr>
        <w:t xml:space="preserve"> кислота</w:t>
      </w:r>
      <w:r w:rsidR="00B22868"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>. Цей вітамін безколірний, ___________ 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смак, ____________ у воді. Зах</w:t>
      </w:r>
      <w:r w:rsidR="00B22868"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ворювання, яке пов'язане з нестаче вітаміну С називається ___________ або ________. Вітамін С бере участь в ___________ крові, </w:t>
      </w:r>
      <w:r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>забезпечує _________ тканин, синтез ____________</w:t>
      </w:r>
      <w:r w:rsidR="000E3675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D68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підвищує проникність </w:t>
      </w:r>
      <w:r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>__________</w:t>
      </w:r>
      <w:r w:rsidRPr="007D68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стійкість до </w:t>
      </w:r>
      <w:r w:rsidRPr="00045960">
        <w:rPr>
          <w:rFonts w:ascii="Times New Roman" w:eastAsia="Calibri" w:hAnsi="Times New Roman" w:cs="Times New Roman"/>
          <w:sz w:val="28"/>
          <w:szCs w:val="28"/>
          <w:lang w:val="uk-UA"/>
        </w:rPr>
        <w:t>_________</w:t>
      </w:r>
      <w:r w:rsidRPr="007D680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B22868" w:rsidRDefault="00045960" w:rsidP="00045960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Який вітамін є антианемічним?</w:t>
      </w:r>
    </w:p>
    <w:p w:rsidR="00045960" w:rsidRDefault="00045960" w:rsidP="00045960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В1</w:t>
      </w:r>
    </w:p>
    <w:p w:rsidR="00045960" w:rsidRDefault="00045960" w:rsidP="00045960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В6</w:t>
      </w:r>
    </w:p>
    <w:p w:rsidR="00045960" w:rsidRDefault="00045960" w:rsidP="00045960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</w:p>
    <w:p w:rsidR="00045960" w:rsidRDefault="00045960" w:rsidP="00045960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В12</w:t>
      </w:r>
    </w:p>
    <w:p w:rsidR="00045960" w:rsidRDefault="002E0025" w:rsidP="00045960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Об'єднайте стрілкою вітаміни і їх повну назву.</w:t>
      </w:r>
    </w:p>
    <w:p w:rsidR="002E0025" w:rsidRDefault="002E0025" w:rsidP="002E0025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                    рибофлавін</w:t>
      </w:r>
    </w:p>
    <w:p w:rsidR="002E0025" w:rsidRDefault="002E0025" w:rsidP="002E0025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ціанокоболамін</w:t>
      </w:r>
      <w:proofErr w:type="spellEnd"/>
    </w:p>
    <w:p w:rsidR="002E0025" w:rsidRDefault="002E0025" w:rsidP="002E0025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                    ретинол</w:t>
      </w:r>
    </w:p>
    <w:p w:rsidR="002E0025" w:rsidRDefault="002E0025" w:rsidP="002E0025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В2                 аскорбінова кислота</w:t>
      </w:r>
    </w:p>
    <w:p w:rsidR="002E0025" w:rsidRDefault="002E0025" w:rsidP="002E0025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В6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кальциферол</w:t>
      </w:r>
      <w:proofErr w:type="spellEnd"/>
    </w:p>
    <w:p w:rsidR="002E0025" w:rsidRDefault="002E0025" w:rsidP="002E0025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В12                піридоксин</w:t>
      </w:r>
    </w:p>
    <w:p w:rsidR="00DB451C" w:rsidRPr="00267644" w:rsidRDefault="002E0025" w:rsidP="00267644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Об'єднайте стрілкою вітаміни та хвороби спричинені їх нестачею.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02"/>
      </w:tblGrid>
      <w:tr w:rsidR="00267644" w:rsidTr="005A422E">
        <w:tc>
          <w:tcPr>
            <w:tcW w:w="3369" w:type="dxa"/>
          </w:tcPr>
          <w:p w:rsidR="00267644" w:rsidRPr="00267644" w:rsidRDefault="00267644" w:rsidP="0026764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6764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202" w:type="dxa"/>
          </w:tcPr>
          <w:p w:rsidR="00267644" w:rsidRDefault="00EF3F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------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8138B0" wp14:editId="37689945">
                  <wp:extent cx="1865630" cy="798830"/>
                  <wp:effectExtent l="0" t="0" r="1270" b="127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630" cy="798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644" w:rsidTr="005A422E">
        <w:tc>
          <w:tcPr>
            <w:tcW w:w="3369" w:type="dxa"/>
          </w:tcPr>
          <w:p w:rsidR="00267644" w:rsidRDefault="002676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202" w:type="dxa"/>
          </w:tcPr>
          <w:p w:rsidR="00267644" w:rsidRDefault="005A42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-------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8E8410" wp14:editId="586D30E1">
                  <wp:extent cx="2517775" cy="658495"/>
                  <wp:effectExtent l="0" t="0" r="0" b="825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77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644" w:rsidTr="005A422E">
        <w:trPr>
          <w:trHeight w:val="351"/>
        </w:trPr>
        <w:tc>
          <w:tcPr>
            <w:tcW w:w="3369" w:type="dxa"/>
          </w:tcPr>
          <w:p w:rsidR="00267644" w:rsidRDefault="002676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В1</w:t>
            </w:r>
          </w:p>
        </w:tc>
        <w:tc>
          <w:tcPr>
            <w:tcW w:w="6202" w:type="dxa"/>
          </w:tcPr>
          <w:p w:rsidR="00267644" w:rsidRDefault="005A42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--------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648A63" wp14:editId="781DBF12">
                  <wp:extent cx="1518285" cy="682625"/>
                  <wp:effectExtent l="0" t="0" r="5715" b="317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682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644" w:rsidTr="005A422E">
        <w:tc>
          <w:tcPr>
            <w:tcW w:w="3369" w:type="dxa"/>
          </w:tcPr>
          <w:p w:rsidR="00EF3F15" w:rsidRDefault="002676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  <w:p w:rsidR="00EF3F15" w:rsidRPr="00EF3F15" w:rsidRDefault="00EF3F15" w:rsidP="00EF3F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3F15" w:rsidRPr="00EF3F15" w:rsidRDefault="00EF3F15" w:rsidP="00EF3F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67644" w:rsidRPr="00EF3F15" w:rsidRDefault="00267644" w:rsidP="00EF3F15">
            <w:pPr>
              <w:tabs>
                <w:tab w:val="left" w:pos="3462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202" w:type="dxa"/>
          </w:tcPr>
          <w:p w:rsidR="00267644" w:rsidRDefault="005A42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---------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D21686" wp14:editId="39B71D86">
                  <wp:extent cx="2054225" cy="878205"/>
                  <wp:effectExtent l="0" t="0" r="317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2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7644" w:rsidRDefault="002676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F3F15" w:rsidRPr="005A422E" w:rsidRDefault="005A422E" w:rsidP="00EF3F1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Об'єднайте стрілкою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біоелементози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хвороби.</w:t>
      </w:r>
    </w:p>
    <w:p w:rsidR="005A422E" w:rsidRDefault="005A422E" w:rsidP="005A422E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Спадкові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Аргірз</w:t>
      </w:r>
      <w:proofErr w:type="spellEnd"/>
    </w:p>
    <w:p w:rsidR="005A422E" w:rsidRDefault="005A422E" w:rsidP="005A422E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Вроджені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Ітай-ітай</w:t>
      </w:r>
      <w:proofErr w:type="spellEnd"/>
    </w:p>
    <w:p w:rsidR="005A422E" w:rsidRDefault="005A422E" w:rsidP="005A422E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Ендемічні               Антракоз</w:t>
      </w:r>
    </w:p>
    <w:p w:rsidR="005A422E" w:rsidRDefault="005A422E" w:rsidP="005A422E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Сусідські                Ендемічний зоб</w:t>
      </w:r>
    </w:p>
    <w:p w:rsidR="005A422E" w:rsidRDefault="005A422E" w:rsidP="005A422E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Ятрогенні               </w:t>
      </w:r>
      <w:r w:rsidRPr="005A422E">
        <w:rPr>
          <w:rFonts w:ascii="Times New Roman" w:eastAsia="Calibri" w:hAnsi="Times New Roman" w:cs="Times New Roman"/>
          <w:sz w:val="28"/>
          <w:szCs w:val="28"/>
          <w:lang w:val="uk-UA"/>
        </w:rPr>
        <w:t>хвороба Вільсона – Коновалова</w:t>
      </w:r>
    </w:p>
    <w:p w:rsidR="005A422E" w:rsidRDefault="005A422E" w:rsidP="005A422E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Професійні             Залізодефіцитна анемія</w:t>
      </w:r>
    </w:p>
    <w:p w:rsidR="005A422E" w:rsidRPr="005A422E" w:rsidRDefault="005A422E" w:rsidP="005A422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Об'єднайте стрілкою показники якості питної води.</w:t>
      </w:r>
    </w:p>
    <w:p w:rsidR="005A422E" w:rsidRDefault="00D17A9D" w:rsidP="005A422E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Фізичні             Твердість</w:t>
      </w:r>
    </w:p>
    <w:p w:rsidR="00D17A9D" w:rsidRDefault="00D17A9D" w:rsidP="005A422E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Хімічні              Бактерії</w:t>
      </w:r>
    </w:p>
    <w:p w:rsidR="00D17A9D" w:rsidRDefault="00D17A9D" w:rsidP="005A422E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Біологічні          Запах</w:t>
      </w:r>
    </w:p>
    <w:p w:rsidR="00D17A9D" w:rsidRPr="00D17A9D" w:rsidRDefault="00D17A9D" w:rsidP="00D17A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7A9D">
        <w:rPr>
          <w:rFonts w:ascii="Times New Roman" w:eastAsia="Calibri" w:hAnsi="Times New Roman" w:cs="Times New Roman"/>
          <w:sz w:val="28"/>
          <w:szCs w:val="28"/>
          <w:lang w:val="uk-UA"/>
        </w:rPr>
        <w:t>Об'єднайте стрілкою назви х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вороб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людини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  <w:lang w:val="uk-UA"/>
        </w:rPr>
        <w:t>, які</w:t>
      </w:r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пов’язані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нестачею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надлишком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неорганічних</w:t>
      </w:r>
      <w:proofErr w:type="spellEnd"/>
      <w:r w:rsidRPr="00D1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17A9D">
        <w:rPr>
          <w:rFonts w:ascii="Times New Roman" w:eastAsia="Calibri" w:hAnsi="Times New Roman" w:cs="Times New Roman"/>
          <w:sz w:val="28"/>
          <w:szCs w:val="28"/>
        </w:rPr>
        <w:t>сполук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сполуки.</w:t>
      </w:r>
    </w:p>
    <w:p w:rsidR="000E3675" w:rsidRDefault="00D17A9D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Жовчо-кам'яна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хвороба               дефіцит кальцію </w:t>
      </w:r>
    </w:p>
    <w:p w:rsidR="00D17A9D" w:rsidRPr="000E3675" w:rsidRDefault="00D17A9D" w:rsidP="000E3675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Метгемоглобін анемія </w:t>
      </w:r>
      <w:r w:rsidR="000E3675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неорганічні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3675">
        <w:rPr>
          <w:rFonts w:ascii="Times New Roman" w:hAnsi="Times New Roman" w:cs="Times New Roman"/>
          <w:sz w:val="28"/>
          <w:szCs w:val="28"/>
          <w:lang w:val="uk-UA"/>
        </w:rPr>
        <w:t xml:space="preserve">органічні солі  </w:t>
      </w:r>
    </w:p>
    <w:p w:rsidR="00D17A9D" w:rsidRDefault="00D17A9D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Остеопороз                                    нітрати</w:t>
      </w:r>
    </w:p>
    <w:p w:rsidR="00D17A9D" w:rsidRDefault="00D17A9D" w:rsidP="00D17A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Об'єднайте стрілкою </w:t>
      </w:r>
      <w:r>
        <w:rPr>
          <w:rFonts w:ascii="Times New Roman" w:hAnsi="Times New Roman" w:cs="Times New Roman"/>
          <w:sz w:val="28"/>
          <w:szCs w:val="28"/>
          <w:lang w:val="uk-UA"/>
        </w:rPr>
        <w:t>назву вітамінів і їх функцію.</w:t>
      </w:r>
    </w:p>
    <w:p w:rsidR="00D17A9D" w:rsidRDefault="00583994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               розмноження</w:t>
      </w:r>
    </w:p>
    <w:p w:rsidR="00D17A9D" w:rsidRDefault="00D17A9D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8399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 w:rsidR="00583994" w:rsidRPr="00583994">
        <w:rPr>
          <w:rFonts w:ascii="Times New Roman" w:eastAsia="Calibri" w:hAnsi="Times New Roman" w:cs="Times New Roman"/>
          <w:sz w:val="28"/>
          <w:szCs w:val="28"/>
        </w:rPr>
        <w:t>антискорбутний</w:t>
      </w:r>
      <w:proofErr w:type="spellEnd"/>
    </w:p>
    <w:p w:rsidR="00D17A9D" w:rsidRDefault="00D17A9D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              </w:t>
      </w:r>
      <w:r w:rsidR="005839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83994">
        <w:rPr>
          <w:rFonts w:ascii="Times New Roman" w:hAnsi="Times New Roman" w:cs="Times New Roman"/>
          <w:sz w:val="28"/>
          <w:szCs w:val="28"/>
          <w:lang w:val="uk-UA"/>
        </w:rPr>
        <w:t>антигеморагічний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17A9D" w:rsidRDefault="00D17A9D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антирахітний</w:t>
      </w:r>
      <w:proofErr w:type="spellEnd"/>
    </w:p>
    <w:p w:rsidR="00583994" w:rsidRPr="00583994" w:rsidRDefault="00583994" w:rsidP="0058399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Об'єднайте стрілкою назву вітаміну і в яких продуктах харчування він присутній.</w:t>
      </w:r>
    </w:p>
    <w:p w:rsidR="00583994" w:rsidRDefault="00583994" w:rsidP="00583994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          морква</w:t>
      </w:r>
    </w:p>
    <w:p w:rsidR="00583994" w:rsidRDefault="00583994" w:rsidP="00583994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          апельсин</w:t>
      </w:r>
    </w:p>
    <w:p w:rsidR="00583994" w:rsidRPr="00583994" w:rsidRDefault="00583994" w:rsidP="00583994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кисло-молочні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продукти</w:t>
      </w:r>
    </w:p>
    <w:p w:rsidR="00583994" w:rsidRDefault="00583994" w:rsidP="00583994">
      <w:pPr>
        <w:pStyle w:val="a3"/>
        <w:ind w:left="85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          оливкова олія</w:t>
      </w:r>
    </w:p>
    <w:p w:rsidR="00D17A9D" w:rsidRDefault="00D17A9D" w:rsidP="00D17A9D">
      <w:pPr>
        <w:pStyle w:val="a3"/>
        <w:ind w:left="855"/>
        <w:rPr>
          <w:rFonts w:ascii="Times New Roman" w:hAnsi="Times New Roman" w:cs="Times New Roman"/>
          <w:sz w:val="28"/>
          <w:szCs w:val="28"/>
          <w:lang w:val="uk-UA"/>
        </w:rPr>
      </w:pPr>
    </w:p>
    <w:p w:rsidR="00926695" w:rsidRPr="00926695" w:rsidRDefault="00926695" w:rsidP="00D17A9D">
      <w:pPr>
        <w:pStyle w:val="a3"/>
        <w:ind w:left="85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26695" w:rsidRPr="00926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934C8"/>
    <w:multiLevelType w:val="hybridMultilevel"/>
    <w:tmpl w:val="3EF0E248"/>
    <w:lvl w:ilvl="0" w:tplc="FB6299CA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5EA0712"/>
    <w:multiLevelType w:val="hybridMultilevel"/>
    <w:tmpl w:val="A21EF21E"/>
    <w:lvl w:ilvl="0" w:tplc="200479C2">
      <w:start w:val="1"/>
      <w:numFmt w:val="decimal"/>
      <w:lvlText w:val="%1."/>
      <w:lvlJc w:val="left"/>
      <w:pPr>
        <w:ind w:left="855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711803F2"/>
    <w:multiLevelType w:val="hybridMultilevel"/>
    <w:tmpl w:val="42029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51C"/>
    <w:rsid w:val="00045960"/>
    <w:rsid w:val="000E3675"/>
    <w:rsid w:val="00237C85"/>
    <w:rsid w:val="00267644"/>
    <w:rsid w:val="002E0025"/>
    <w:rsid w:val="00340193"/>
    <w:rsid w:val="0038730F"/>
    <w:rsid w:val="003D7750"/>
    <w:rsid w:val="004B1048"/>
    <w:rsid w:val="00583994"/>
    <w:rsid w:val="005A422E"/>
    <w:rsid w:val="00793E20"/>
    <w:rsid w:val="007D6805"/>
    <w:rsid w:val="00926695"/>
    <w:rsid w:val="00A77DFE"/>
    <w:rsid w:val="00B22868"/>
    <w:rsid w:val="00CF3CFC"/>
    <w:rsid w:val="00D17A9D"/>
    <w:rsid w:val="00DB451C"/>
    <w:rsid w:val="00EF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8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1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104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7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92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2669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8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1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104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7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92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266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C276D-7EF1-495F-A660-0E210B564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2021-11-01T21:41:00Z</cp:lastPrinted>
  <dcterms:created xsi:type="dcterms:W3CDTF">2021-11-01T21:20:00Z</dcterms:created>
  <dcterms:modified xsi:type="dcterms:W3CDTF">2022-01-19T20:32:00Z</dcterms:modified>
</cp:coreProperties>
</file>