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BD" w:rsidRPr="00C71DBD" w:rsidRDefault="001C2750" w:rsidP="00C71DBD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 </w:t>
      </w:r>
      <w:r w:rsidR="00FC1AC4">
        <w:rPr>
          <w:b/>
          <w:sz w:val="48"/>
          <w:szCs w:val="48"/>
        </w:rPr>
        <w:t>План-к</w:t>
      </w:r>
      <w:r w:rsidR="00C71DBD" w:rsidRPr="00C71DBD">
        <w:rPr>
          <w:b/>
          <w:sz w:val="48"/>
          <w:szCs w:val="48"/>
        </w:rPr>
        <w:t>онспект</w:t>
      </w:r>
      <w:r w:rsidR="00706158">
        <w:rPr>
          <w:b/>
          <w:sz w:val="48"/>
          <w:szCs w:val="48"/>
        </w:rPr>
        <w:t xml:space="preserve"> </w:t>
      </w:r>
      <w:r w:rsidR="00275AA1">
        <w:rPr>
          <w:b/>
          <w:sz w:val="48"/>
          <w:szCs w:val="48"/>
        </w:rPr>
        <w:t xml:space="preserve"> </w:t>
      </w:r>
      <w:r w:rsidR="00706158">
        <w:rPr>
          <w:b/>
          <w:sz w:val="48"/>
          <w:szCs w:val="48"/>
        </w:rPr>
        <w:t>уроку</w:t>
      </w:r>
      <w:r w:rsidR="00C71DBD" w:rsidRPr="00C71DBD">
        <w:rPr>
          <w:b/>
          <w:sz w:val="48"/>
          <w:szCs w:val="48"/>
        </w:rPr>
        <w:t>.</w:t>
      </w:r>
    </w:p>
    <w:p w:rsidR="00C71DBD" w:rsidRPr="00C71DBD" w:rsidRDefault="00C71DBD" w:rsidP="00C71DBD">
      <w:pPr>
        <w:rPr>
          <w:b/>
          <w:bCs/>
          <w:sz w:val="48"/>
          <w:szCs w:val="48"/>
        </w:rPr>
      </w:pPr>
      <w:r w:rsidRPr="00C71DBD">
        <w:rPr>
          <w:b/>
          <w:sz w:val="48"/>
          <w:szCs w:val="48"/>
        </w:rPr>
        <w:t xml:space="preserve">Предмет: </w:t>
      </w:r>
      <w:r w:rsidRPr="00C71DBD">
        <w:rPr>
          <w:b/>
          <w:bCs/>
          <w:sz w:val="48"/>
          <w:szCs w:val="48"/>
        </w:rPr>
        <w:t>Хімія</w:t>
      </w:r>
    </w:p>
    <w:p w:rsidR="00C71DBD" w:rsidRPr="00C71DBD" w:rsidRDefault="00757F22" w:rsidP="00C71DBD">
      <w:pPr>
        <w:rPr>
          <w:b/>
          <w:bCs/>
          <w:sz w:val="48"/>
          <w:szCs w:val="48"/>
        </w:rPr>
      </w:pPr>
      <w:r>
        <w:rPr>
          <w:b/>
          <w:sz w:val="48"/>
          <w:szCs w:val="48"/>
        </w:rPr>
        <w:t xml:space="preserve">Клас:   </w:t>
      </w:r>
      <w:r w:rsidR="00C71DBD" w:rsidRPr="00C71DBD">
        <w:rPr>
          <w:b/>
          <w:bCs/>
          <w:sz w:val="48"/>
          <w:szCs w:val="48"/>
        </w:rPr>
        <w:t>8</w:t>
      </w:r>
    </w:p>
    <w:p w:rsidR="00C71DBD" w:rsidRPr="00C71DBD" w:rsidRDefault="00757F22" w:rsidP="00C71DBD">
      <w:pPr>
        <w:rPr>
          <w:b/>
          <w:bCs/>
          <w:sz w:val="48"/>
          <w:szCs w:val="48"/>
        </w:rPr>
      </w:pPr>
      <w:r>
        <w:rPr>
          <w:b/>
          <w:sz w:val="48"/>
          <w:szCs w:val="48"/>
        </w:rPr>
        <w:t xml:space="preserve">Урок:  </w:t>
      </w:r>
      <w:r w:rsidR="00C71DBD" w:rsidRPr="00C71DBD">
        <w:rPr>
          <w:b/>
          <w:bCs/>
          <w:sz w:val="48"/>
          <w:szCs w:val="48"/>
        </w:rPr>
        <w:t>12</w:t>
      </w:r>
      <w:r w:rsidR="00C71DBD" w:rsidRPr="00C71DBD">
        <w:rPr>
          <w:b/>
          <w:bCs/>
          <w:sz w:val="48"/>
          <w:szCs w:val="48"/>
        </w:rPr>
        <w:tab/>
      </w:r>
      <w:r w:rsidR="00C71DBD" w:rsidRPr="00C71DBD">
        <w:rPr>
          <w:b/>
          <w:bCs/>
          <w:sz w:val="48"/>
          <w:szCs w:val="48"/>
        </w:rPr>
        <w:tab/>
      </w:r>
    </w:p>
    <w:p w:rsidR="00C71DBD" w:rsidRPr="00C71DBD" w:rsidRDefault="00FC1AC4" w:rsidP="00FC1AC4">
      <w:pPr>
        <w:rPr>
          <w:b/>
          <w:sz w:val="48"/>
          <w:szCs w:val="48"/>
        </w:rPr>
      </w:pPr>
      <w:r>
        <w:rPr>
          <w:b/>
          <w:sz w:val="48"/>
          <w:szCs w:val="48"/>
        </w:rPr>
        <w:t>Автор:</w:t>
      </w:r>
      <w:r w:rsidR="00C71DBD" w:rsidRPr="00C71DBD">
        <w:rPr>
          <w:b/>
          <w:sz w:val="48"/>
          <w:szCs w:val="48"/>
        </w:rPr>
        <w:t>Капустіна Тетяна Вікторівна</w:t>
      </w:r>
      <w:r>
        <w:rPr>
          <w:b/>
          <w:sz w:val="48"/>
          <w:szCs w:val="48"/>
        </w:rPr>
        <w:t>,учитель хімії школи № 61 м.Києва</w:t>
      </w:r>
      <w:r w:rsidR="00C71DBD" w:rsidRPr="00C71DBD">
        <w:rPr>
          <w:b/>
          <w:sz w:val="48"/>
          <w:szCs w:val="48"/>
        </w:rPr>
        <w:t xml:space="preserve"> </w:t>
      </w:r>
    </w:p>
    <w:p w:rsidR="00C71DBD" w:rsidRPr="00706158" w:rsidRDefault="00C71DBD" w:rsidP="005408C4">
      <w:pPr>
        <w:spacing w:line="240" w:lineRule="auto"/>
        <w:rPr>
          <w:b/>
          <w:sz w:val="48"/>
          <w:szCs w:val="48"/>
        </w:rPr>
      </w:pPr>
      <w:r w:rsidRPr="00706158">
        <w:rPr>
          <w:b/>
          <w:sz w:val="48"/>
          <w:szCs w:val="48"/>
        </w:rPr>
        <w:t>Тема</w:t>
      </w:r>
      <w:r w:rsidR="005408C4">
        <w:rPr>
          <w:b/>
          <w:sz w:val="48"/>
          <w:szCs w:val="48"/>
        </w:rPr>
        <w:t>:</w:t>
      </w:r>
      <w:r w:rsidR="005408C4" w:rsidRPr="005408C4">
        <w:rPr>
          <w:b/>
          <w:sz w:val="48"/>
          <w:szCs w:val="48"/>
        </w:rPr>
        <w:t xml:space="preserve"> </w:t>
      </w:r>
      <w:r w:rsidR="005408C4" w:rsidRPr="00706158">
        <w:rPr>
          <w:b/>
          <w:sz w:val="48"/>
          <w:szCs w:val="48"/>
        </w:rPr>
        <w:t>Енергетичні рівні та</w:t>
      </w:r>
      <w:r w:rsidRPr="00C35320">
        <w:rPr>
          <w:b/>
        </w:rPr>
        <w:t xml:space="preserve"> </w:t>
      </w:r>
      <w:r w:rsidRPr="00706158">
        <w:rPr>
          <w:b/>
          <w:sz w:val="48"/>
          <w:szCs w:val="48"/>
        </w:rPr>
        <w:t>підрівні; їх заповнення електронами в атомах  елементів I-I</w:t>
      </w:r>
      <w:r w:rsidR="005408C4">
        <w:rPr>
          <w:b/>
          <w:sz w:val="48"/>
          <w:szCs w:val="48"/>
          <w:lang w:val="en-US"/>
        </w:rPr>
        <w:t>II</w:t>
      </w:r>
      <w:r w:rsidR="005408C4">
        <w:rPr>
          <w:b/>
          <w:sz w:val="48"/>
          <w:szCs w:val="48"/>
        </w:rPr>
        <w:t xml:space="preserve"> </w:t>
      </w:r>
      <w:r w:rsidR="005408C4" w:rsidRPr="00706158">
        <w:rPr>
          <w:b/>
          <w:sz w:val="48"/>
          <w:szCs w:val="48"/>
        </w:rPr>
        <w:t>періодів</w:t>
      </w:r>
      <w:r w:rsidRPr="00706158">
        <w:rPr>
          <w:b/>
          <w:sz w:val="48"/>
          <w:szCs w:val="48"/>
        </w:rPr>
        <w:t>.</w:t>
      </w:r>
      <w:r w:rsidR="005408C4">
        <w:rPr>
          <w:b/>
          <w:sz w:val="48"/>
          <w:szCs w:val="48"/>
        </w:rPr>
        <w:t xml:space="preserve"> Електронні та графічні електронні формули атомів хімічних елементів.</w:t>
      </w:r>
      <w:r w:rsidR="005408C4" w:rsidRPr="005408C4">
        <w:rPr>
          <w:sz w:val="28"/>
          <w:szCs w:val="28"/>
          <w:lang w:eastAsia="uk-UA"/>
        </w:rPr>
        <w:t xml:space="preserve"> </w:t>
      </w:r>
    </w:p>
    <w:p w:rsidR="00C71DBD" w:rsidRDefault="00C71DBD" w:rsidP="00C5324D">
      <w:pPr>
        <w:spacing w:line="240" w:lineRule="auto"/>
        <w:rPr>
          <w:snapToGrid/>
        </w:rPr>
      </w:pPr>
      <w:r w:rsidRPr="00D906C7">
        <w:rPr>
          <w:b/>
          <w:snapToGrid/>
        </w:rPr>
        <w:t>Цілі уроку:</w:t>
      </w:r>
      <w:r w:rsidRPr="00CA1B32">
        <w:rPr>
          <w:snapToGrid/>
        </w:rPr>
        <w:t xml:space="preserve"> розширити уявлення учнів про будову атомів; навчити складати електронні формули, схеми розподілу електронів по квантових комірках для елементів </w:t>
      </w:r>
      <w:r w:rsidRPr="00CA1B32">
        <w:rPr>
          <w:snapToGrid/>
          <w:lang w:val="en-US"/>
        </w:rPr>
        <w:t>I</w:t>
      </w:r>
      <w:r w:rsidRPr="00CA1B32">
        <w:rPr>
          <w:snapToGrid/>
        </w:rPr>
        <w:t>—III періодів; формувати вміння учнів визначати електронну будову атома за його положенням у періодичній системі; формувати уявлення учнів про єдину природу матеріального світу.</w:t>
      </w:r>
    </w:p>
    <w:p w:rsidR="00AB6A01" w:rsidRPr="00AB6A01" w:rsidRDefault="00AB6A01" w:rsidP="00C5324D">
      <w:pPr>
        <w:spacing w:line="240" w:lineRule="auto"/>
        <w:rPr>
          <w:b/>
          <w:snapToGrid/>
        </w:rPr>
      </w:pPr>
      <w:r w:rsidRPr="00AB6A01">
        <w:rPr>
          <w:b/>
          <w:snapToGrid/>
        </w:rPr>
        <w:t>Очікуванні результати:</w:t>
      </w:r>
      <w:r w:rsidRPr="00AB6A01">
        <w:rPr>
          <w:snapToGrid/>
        </w:rPr>
        <w:t>учні</w:t>
      </w:r>
      <w:r>
        <w:rPr>
          <w:b/>
          <w:snapToGrid/>
        </w:rPr>
        <w:t xml:space="preserve"> </w:t>
      </w:r>
      <w:r w:rsidRPr="006A7002">
        <w:rPr>
          <w:snapToGrid/>
        </w:rPr>
        <w:t>повинні мати уявлення про будову атому</w:t>
      </w:r>
      <w:r w:rsidR="006A7002">
        <w:rPr>
          <w:snapToGrid/>
        </w:rPr>
        <w:t>,</w:t>
      </w:r>
      <w:r w:rsidR="006A7002" w:rsidRPr="006A7002">
        <w:rPr>
          <w:snapToGrid/>
        </w:rPr>
        <w:t xml:space="preserve"> </w:t>
      </w:r>
      <w:r w:rsidR="006A7002" w:rsidRPr="00CA1B32">
        <w:rPr>
          <w:snapToGrid/>
        </w:rPr>
        <w:t>про єд</w:t>
      </w:r>
      <w:r w:rsidR="006A7002">
        <w:rPr>
          <w:snapToGrid/>
        </w:rPr>
        <w:t>ину природу матеріального світу</w:t>
      </w:r>
      <w:r w:rsidRPr="006A7002">
        <w:rPr>
          <w:snapToGrid/>
        </w:rPr>
        <w:t xml:space="preserve">;учні </w:t>
      </w:r>
      <w:r w:rsidR="006A7002" w:rsidRPr="006A7002">
        <w:rPr>
          <w:snapToGrid/>
        </w:rPr>
        <w:t>повинні навчитись</w:t>
      </w:r>
      <w:r w:rsidR="006A7002">
        <w:rPr>
          <w:b/>
          <w:snapToGrid/>
        </w:rPr>
        <w:t xml:space="preserve"> </w:t>
      </w:r>
      <w:r w:rsidR="006A7002" w:rsidRPr="00CA1B32">
        <w:rPr>
          <w:snapToGrid/>
        </w:rPr>
        <w:t>складати електронні формули, схеми розподілу електронів по квантових комірках для елементів </w:t>
      </w:r>
      <w:r w:rsidR="006A7002" w:rsidRPr="00CA1B32">
        <w:rPr>
          <w:snapToGrid/>
          <w:lang w:val="en-US"/>
        </w:rPr>
        <w:t>I</w:t>
      </w:r>
      <w:r w:rsidR="006A7002" w:rsidRPr="00CA1B32">
        <w:rPr>
          <w:snapToGrid/>
        </w:rPr>
        <w:t>—III періодів;</w:t>
      </w:r>
      <w:r w:rsidRPr="00AB6A01">
        <w:rPr>
          <w:b/>
          <w:snapToGrid/>
        </w:rPr>
        <w:t xml:space="preserve"> </w:t>
      </w:r>
      <w:r w:rsidR="006A7002" w:rsidRPr="006A7002">
        <w:rPr>
          <w:snapToGrid/>
        </w:rPr>
        <w:t>учні повинні</w:t>
      </w:r>
      <w:r w:rsidR="006A7002">
        <w:rPr>
          <w:snapToGrid/>
        </w:rPr>
        <w:t xml:space="preserve"> вміти </w:t>
      </w:r>
      <w:r w:rsidR="006A7002" w:rsidRPr="00CA1B32">
        <w:rPr>
          <w:snapToGrid/>
        </w:rPr>
        <w:t>визначати електронну будову атома за його положенням у періодичній системі;</w:t>
      </w:r>
    </w:p>
    <w:p w:rsidR="00C71DBD" w:rsidRPr="00CA1B32" w:rsidRDefault="00C71DBD" w:rsidP="00C5324D">
      <w:pPr>
        <w:spacing w:line="240" w:lineRule="auto"/>
        <w:rPr>
          <w:snapToGrid/>
          <w:lang w:eastAsia="uk-UA"/>
        </w:rPr>
      </w:pPr>
      <w:r w:rsidRPr="00D906C7">
        <w:rPr>
          <w:b/>
          <w:snapToGrid/>
          <w:lang w:eastAsia="uk-UA"/>
        </w:rPr>
        <w:t>Тип уроку:</w:t>
      </w:r>
      <w:r w:rsidR="00C24760">
        <w:rPr>
          <w:b/>
          <w:snapToGrid/>
          <w:lang w:eastAsia="uk-UA"/>
        </w:rPr>
        <w:t xml:space="preserve"> </w:t>
      </w:r>
      <w:r w:rsidR="00C24760">
        <w:rPr>
          <w:snapToGrid/>
          <w:lang w:eastAsia="uk-UA"/>
        </w:rPr>
        <w:t>комбінований</w:t>
      </w:r>
      <w:r w:rsidRPr="00CA1B32">
        <w:rPr>
          <w:snapToGrid/>
          <w:lang w:eastAsia="uk-UA"/>
        </w:rPr>
        <w:t>.</w:t>
      </w:r>
    </w:p>
    <w:p w:rsidR="00C71DBD" w:rsidRPr="00CA1B32" w:rsidRDefault="00C71DBD" w:rsidP="00C5324D">
      <w:pPr>
        <w:spacing w:line="240" w:lineRule="auto"/>
        <w:rPr>
          <w:snapToGrid/>
          <w:lang w:eastAsia="uk-UA"/>
        </w:rPr>
      </w:pPr>
      <w:r w:rsidRPr="00D906C7">
        <w:rPr>
          <w:b/>
          <w:snapToGrid/>
          <w:lang w:eastAsia="uk-UA"/>
        </w:rPr>
        <w:t>Форми роботи:</w:t>
      </w:r>
      <w:r w:rsidRPr="00CA1B32">
        <w:rPr>
          <w:snapToGrid/>
          <w:lang w:eastAsia="uk-UA"/>
        </w:rPr>
        <w:t xml:space="preserve"> </w:t>
      </w:r>
      <w:r w:rsidR="002077EE">
        <w:rPr>
          <w:snapToGrid/>
          <w:lang w:eastAsia="uk-UA"/>
        </w:rPr>
        <w:t>фронтальна бесіда,</w:t>
      </w:r>
      <w:r w:rsidRPr="00CA1B32">
        <w:rPr>
          <w:snapToGrid/>
          <w:lang w:eastAsia="uk-UA"/>
        </w:rPr>
        <w:t>розповід</w:t>
      </w:r>
      <w:r w:rsidR="00FC718A">
        <w:rPr>
          <w:snapToGrid/>
          <w:lang w:eastAsia="uk-UA"/>
        </w:rPr>
        <w:t>ь учителя, інди</w:t>
      </w:r>
      <w:r w:rsidR="00C24760">
        <w:rPr>
          <w:snapToGrid/>
          <w:lang w:eastAsia="uk-UA"/>
        </w:rPr>
        <w:t>відуальна робота,робота в парах,групова гра.</w:t>
      </w:r>
    </w:p>
    <w:p w:rsidR="002077EE" w:rsidRDefault="00C71DBD" w:rsidP="00C5324D">
      <w:pPr>
        <w:spacing w:line="240" w:lineRule="auto"/>
        <w:rPr>
          <w:b/>
        </w:rPr>
      </w:pPr>
      <w:r w:rsidRPr="00D906C7">
        <w:rPr>
          <w:b/>
          <w:snapToGrid/>
          <w:lang w:eastAsia="uk-UA"/>
        </w:rPr>
        <w:t>Обладнання:</w:t>
      </w:r>
      <w:r w:rsidRPr="00CA1B32">
        <w:rPr>
          <w:snapToGrid/>
          <w:lang w:eastAsia="uk-UA"/>
        </w:rPr>
        <w:t xml:space="preserve"> Періодична с</w:t>
      </w:r>
      <w:r w:rsidR="001C2750">
        <w:rPr>
          <w:snapToGrid/>
          <w:lang w:eastAsia="uk-UA"/>
        </w:rPr>
        <w:t>истема хімічних елементів Д. І</w:t>
      </w:r>
      <w:r w:rsidRPr="00CA1B32">
        <w:rPr>
          <w:snapToGrid/>
          <w:lang w:eastAsia="uk-UA"/>
        </w:rPr>
        <w:t>.</w:t>
      </w:r>
      <w:r w:rsidR="001C2750" w:rsidRPr="001C2750">
        <w:rPr>
          <w:snapToGrid/>
          <w:lang w:eastAsia="uk-UA"/>
        </w:rPr>
        <w:t xml:space="preserve"> </w:t>
      </w:r>
      <w:r w:rsidR="001C2750" w:rsidRPr="00CA1B32">
        <w:rPr>
          <w:snapToGrid/>
          <w:lang w:eastAsia="uk-UA"/>
        </w:rPr>
        <w:t>Менделєєва</w:t>
      </w:r>
      <w:r w:rsidRPr="00CA1B32">
        <w:rPr>
          <w:snapToGrid/>
          <w:lang w:eastAsia="uk-UA"/>
        </w:rPr>
        <w:t>,</w:t>
      </w:r>
      <w:r w:rsidR="001C2750">
        <w:rPr>
          <w:snapToGrid/>
          <w:lang w:eastAsia="uk-UA"/>
        </w:rPr>
        <w:t xml:space="preserve">                 </w:t>
      </w:r>
      <w:r>
        <w:rPr>
          <w:snapToGrid/>
          <w:lang w:eastAsia="uk-UA"/>
        </w:rPr>
        <w:t>презентація.</w:t>
      </w:r>
      <w:r w:rsidR="001C2750">
        <w:rPr>
          <w:snapToGrid/>
          <w:lang w:eastAsia="uk-UA"/>
        </w:rPr>
        <w:t xml:space="preserve"> </w:t>
      </w:r>
      <w:r w:rsidR="001C2750">
        <w:rPr>
          <w:b/>
        </w:rPr>
        <w:t xml:space="preserve">                                                                                                            </w:t>
      </w:r>
    </w:p>
    <w:p w:rsidR="00AB6A01" w:rsidRDefault="00C71DBD" w:rsidP="00C5324D">
      <w:pPr>
        <w:spacing w:line="240" w:lineRule="auto"/>
        <w:rPr>
          <w:b/>
        </w:rPr>
      </w:pPr>
      <w:r w:rsidRPr="00D906C7">
        <w:rPr>
          <w:b/>
        </w:rPr>
        <w:t>Хід роботи:</w:t>
      </w:r>
      <w:bookmarkStart w:id="0" w:name="bookmark310"/>
      <w:r w:rsidR="001C2750">
        <w:rPr>
          <w:b/>
        </w:rPr>
        <w:t xml:space="preserve">                                                                                                                    </w:t>
      </w:r>
      <w:r w:rsidRPr="00EE3382">
        <w:rPr>
          <w:b/>
        </w:rPr>
        <w:t>І. Організація класу</w:t>
      </w:r>
      <w:bookmarkEnd w:id="0"/>
      <w:r w:rsidR="001C2750">
        <w:rPr>
          <w:b/>
        </w:rPr>
        <w:t xml:space="preserve"> </w:t>
      </w:r>
    </w:p>
    <w:p w:rsidR="00F13FF7" w:rsidRDefault="00C71DBD" w:rsidP="00F13FF7">
      <w:pPr>
        <w:spacing w:line="240" w:lineRule="auto"/>
        <w:rPr>
          <w:b/>
        </w:rPr>
      </w:pPr>
      <w:r w:rsidRPr="00EE3382">
        <w:rPr>
          <w:b/>
          <w:shd w:val="clear" w:color="auto" w:fill="FFFFFF"/>
          <w:lang w:val="en-US"/>
        </w:rPr>
        <w:t>II</w:t>
      </w:r>
      <w:r w:rsidRPr="00EE3382">
        <w:rPr>
          <w:b/>
          <w:shd w:val="clear" w:color="auto" w:fill="FFFFFF"/>
        </w:rPr>
        <w:t>. Актуалізація опорних знань</w:t>
      </w:r>
      <w:r w:rsidR="00B05406">
        <w:rPr>
          <w:b/>
          <w:shd w:val="clear" w:color="auto" w:fill="FFFFFF"/>
        </w:rPr>
        <w:t>.</w:t>
      </w:r>
      <w:r w:rsidR="00F13FF7" w:rsidRPr="00F13FF7">
        <w:rPr>
          <w:b/>
        </w:rPr>
        <w:t xml:space="preserve"> </w:t>
      </w:r>
      <w:r w:rsidR="00F13FF7">
        <w:rPr>
          <w:b/>
        </w:rPr>
        <w:t>Повторення основних фактів і понять.</w:t>
      </w:r>
    </w:p>
    <w:p w:rsidR="00C71DBD" w:rsidRPr="00D33AEB" w:rsidRDefault="00F13FF7" w:rsidP="00F13FF7">
      <w:pPr>
        <w:spacing w:line="240" w:lineRule="auto"/>
      </w:pPr>
      <w:r>
        <w:t xml:space="preserve">Повторимо такі питання:                                                                                                  </w:t>
      </w:r>
      <w:r w:rsidR="00C71DBD" w:rsidRPr="00D33AEB">
        <w:t xml:space="preserve">1. Яку природу має електрон? </w:t>
      </w:r>
      <w:r w:rsidR="00C71DBD">
        <w:t>Дуалізм атому.</w:t>
      </w:r>
      <w:r w:rsidR="00C71DBD">
        <w:tab/>
      </w:r>
    </w:p>
    <w:p w:rsidR="00C71DBD" w:rsidRDefault="00C71DBD" w:rsidP="00F13FF7">
      <w:pPr>
        <w:spacing w:line="240" w:lineRule="auto"/>
      </w:pPr>
      <w:r w:rsidRPr="00D33AEB">
        <w:t>2.</w:t>
      </w:r>
      <w:r>
        <w:t xml:space="preserve"> </w:t>
      </w:r>
      <w:r w:rsidRPr="00D33AEB">
        <w:t>Як електрони заповнюють прості</w:t>
      </w:r>
      <w:r>
        <w:t>р</w:t>
      </w:r>
      <w:r w:rsidRPr="00D33AEB">
        <w:t xml:space="preserve"> навколо ядра?</w:t>
      </w:r>
    </w:p>
    <w:p w:rsidR="00C71DBD" w:rsidRPr="00AD65AF" w:rsidRDefault="00C71DBD" w:rsidP="00C5324D">
      <w:pPr>
        <w:spacing w:line="240" w:lineRule="auto"/>
        <w:rPr>
          <w:b/>
          <w:sz w:val="48"/>
          <w:szCs w:val="48"/>
        </w:rPr>
      </w:pPr>
      <w:r w:rsidRPr="00C71DBD">
        <w:rPr>
          <w:rFonts w:eastAsia="+mn-ea"/>
          <w:b/>
        </w:rPr>
        <w:t>1питання.</w:t>
      </w:r>
      <w:r w:rsidRPr="00684F5C">
        <w:rPr>
          <w:rFonts w:eastAsia="+mn-ea"/>
        </w:rPr>
        <w:t>Маса електрону</w:t>
      </w:r>
      <w:r w:rsidRPr="00684F5C">
        <w:rPr>
          <w:rFonts w:eastAsia="+mn-ea"/>
          <w:lang w:val="en-US"/>
        </w:rPr>
        <w:t xml:space="preserve"> 9,1093826(16)×10−31 </w:t>
      </w:r>
      <w:hyperlink r:id="rId6" w:history="1">
        <w:r w:rsidRPr="00684F5C">
          <w:rPr>
            <w:rFonts w:eastAsia="+mn-ea"/>
          </w:rPr>
          <w:t>кг</w:t>
        </w:r>
      </w:hyperlink>
      <w:r w:rsidRPr="00684F5C">
        <w:rPr>
          <w:rFonts w:eastAsia="+mn-ea"/>
        </w:rPr>
        <w:t xml:space="preserve"> і несе заряд</w:t>
      </w:r>
      <w:r>
        <w:rPr>
          <w:rFonts w:eastAsia="+mn-ea"/>
        </w:rPr>
        <w:t>.</w:t>
      </w:r>
    </w:p>
    <w:p w:rsidR="00C71DBD" w:rsidRPr="00803009" w:rsidRDefault="002077EE" w:rsidP="00C5324D">
      <w:pPr>
        <w:spacing w:line="240" w:lineRule="auto"/>
        <w:rPr>
          <w:rFonts w:eastAsia="+mn-ea"/>
          <w:snapToGrid/>
        </w:rPr>
      </w:pPr>
      <w:r>
        <w:rPr>
          <w:rFonts w:eastAsia="+mn-ea"/>
        </w:rPr>
        <w:lastRenderedPageBreak/>
        <w:t xml:space="preserve">       </w:t>
      </w:r>
      <w:r w:rsidR="00C71DBD" w:rsidRPr="00684F5C">
        <w:rPr>
          <w:rFonts w:eastAsia="+mn-ea"/>
        </w:rPr>
        <w:t>Тому електрон можна вважати</w:t>
      </w:r>
      <w:r>
        <w:rPr>
          <w:rFonts w:eastAsia="+mn-ea"/>
        </w:rPr>
        <w:t>….</w:t>
      </w:r>
      <w:r w:rsidR="00C5324D">
        <w:rPr>
          <w:rFonts w:eastAsia="+mn-ea"/>
        </w:rPr>
        <w:t>?-</w:t>
      </w:r>
      <w:r w:rsidR="00C71DBD" w:rsidRPr="00684F5C">
        <w:rPr>
          <w:rFonts w:eastAsia="+mn-ea"/>
        </w:rPr>
        <w:t xml:space="preserve"> </w:t>
      </w:r>
      <w:r w:rsidR="00C71DBD">
        <w:rPr>
          <w:rFonts w:eastAsia="+mn-ea"/>
        </w:rPr>
        <w:t>частинкою.</w:t>
      </w:r>
    </w:p>
    <w:p w:rsidR="00C71DBD" w:rsidRDefault="00C71DBD" w:rsidP="00C5324D">
      <w:pPr>
        <w:spacing w:line="240" w:lineRule="auto"/>
        <w:rPr>
          <w:sz w:val="28"/>
          <w:szCs w:val="28"/>
        </w:rPr>
      </w:pPr>
      <w:r w:rsidRPr="00684F5C">
        <w:t>Кожен електрон рухається навколо ядра так швидко,що</w:t>
      </w:r>
      <w:r>
        <w:t xml:space="preserve"> неможливо навіть</w:t>
      </w:r>
      <w:r w:rsidRPr="00694E58">
        <w:t xml:space="preserve"> </w:t>
      </w:r>
      <w:r w:rsidRPr="00684F5C">
        <w:t>представити його у вигляді крапки.</w:t>
      </w: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F67CB5" w:rsidRDefault="00C71DBD" w:rsidP="00C5324D">
      <w:pPr>
        <w:spacing w:line="240" w:lineRule="auto"/>
        <w:rPr>
          <w:b/>
          <w:color w:val="00B050"/>
        </w:rPr>
      </w:pPr>
      <w:r>
        <w:rPr>
          <w:sz w:val="28"/>
          <w:szCs w:val="28"/>
        </w:rPr>
        <w:t xml:space="preserve">            </w:t>
      </w:r>
      <w:r w:rsidRPr="00684F5C">
        <w:t>Тому електрон можна вважати</w:t>
      </w:r>
      <w:r w:rsidR="002077EE">
        <w:t>…..</w:t>
      </w:r>
      <w:r w:rsidR="00C5324D">
        <w:t>?-</w:t>
      </w:r>
      <w:r w:rsidRPr="00684F5C">
        <w:t xml:space="preserve"> </w:t>
      </w:r>
      <w:r>
        <w:t>хвилею.</w:t>
      </w:r>
      <w:r>
        <w:rPr>
          <w:b/>
        </w:rPr>
        <w:t xml:space="preserve">                                                                    </w:t>
      </w:r>
      <w:r w:rsidRPr="005D3B8B">
        <w:t>Дуалізм електрона полягає в  подвійності його природи</w:t>
      </w:r>
      <w:r w:rsidRPr="003E5066">
        <w:rPr>
          <w:b/>
        </w:rPr>
        <w:t xml:space="preserve"> – частинки і хвилі.</w:t>
      </w:r>
      <w:r>
        <w:rPr>
          <w:b/>
        </w:rPr>
        <w:t xml:space="preserve"> </w:t>
      </w:r>
      <w:r>
        <w:rPr>
          <w:b/>
          <w:color w:val="00B050"/>
        </w:rPr>
        <w:t xml:space="preserve">        </w:t>
      </w:r>
    </w:p>
    <w:p w:rsidR="002077EE" w:rsidRPr="00275AA1" w:rsidRDefault="00F67CB5" w:rsidP="00C5324D">
      <w:pPr>
        <w:spacing w:line="240" w:lineRule="auto"/>
        <w:rPr>
          <w:b/>
          <w:color w:val="00B050"/>
        </w:rPr>
      </w:pPr>
      <w:r w:rsidRPr="00C71DBD">
        <w:rPr>
          <w:b/>
        </w:rPr>
        <w:t xml:space="preserve">2 питання. </w:t>
      </w:r>
      <w:r w:rsidR="00C71DBD" w:rsidRPr="00EA3040">
        <w:t>В атомі електрон перебуває не в одній конкретній точці, а рухаючись, утворює електронну хмару, електронна густина якої показу</w:t>
      </w:r>
      <w:r w:rsidR="00C71DBD">
        <w:t>є</w:t>
      </w:r>
      <w:r w:rsidR="00C71DBD" w:rsidRPr="00EA3040">
        <w:t xml:space="preserve">, в яких місцях електрон буває частіше, а в яких — рідше. </w:t>
      </w:r>
      <w:r w:rsidR="00C71DBD">
        <w:rPr>
          <w:b/>
          <w:color w:val="FF4A01"/>
        </w:rPr>
        <w:t xml:space="preserve">                                                                                                   </w:t>
      </w:r>
      <w:r w:rsidR="002077EE">
        <w:rPr>
          <w:b/>
          <w:color w:val="FF4A01"/>
        </w:rPr>
        <w:t xml:space="preserve"> </w:t>
      </w:r>
      <w:r w:rsidR="002077EE">
        <w:t xml:space="preserve"> </w:t>
      </w:r>
    </w:p>
    <w:p w:rsidR="002077EE" w:rsidRDefault="002077EE" w:rsidP="00C5324D">
      <w:pPr>
        <w:spacing w:line="240" w:lineRule="auto"/>
      </w:pPr>
      <w:r>
        <w:t xml:space="preserve">  </w:t>
      </w:r>
      <w:r w:rsidR="00C71DBD" w:rsidRPr="00C71DBD">
        <w:t>Ту частину електронної хмари, в якій електрон проводить 90% часу  й у якій електронна щільність досить велика</w:t>
      </w:r>
      <w:r w:rsidR="00C71DBD" w:rsidRPr="00C71DBD">
        <w:rPr>
          <w:b/>
        </w:rPr>
        <w:t xml:space="preserve">, називають </w:t>
      </w:r>
      <w:r w:rsidR="00706158">
        <w:rPr>
          <w:b/>
        </w:rPr>
        <w:t>орбіта</w:t>
      </w:r>
      <w:r w:rsidR="00706158" w:rsidRPr="00C71DBD">
        <w:rPr>
          <w:b/>
        </w:rPr>
        <w:t>ллю</w:t>
      </w:r>
      <w:r w:rsidR="00C71DBD" w:rsidRPr="00C71DBD">
        <w:rPr>
          <w:b/>
        </w:rPr>
        <w:t>.</w:t>
      </w:r>
      <w:r w:rsidR="00C71DBD">
        <w:rPr>
          <w:b/>
          <w:color w:val="FF4A01"/>
        </w:rPr>
        <w:t xml:space="preserve"> </w:t>
      </w:r>
      <w:r w:rsidR="00C71DBD">
        <w:t xml:space="preserve">                                 </w:t>
      </w:r>
      <w:r>
        <w:t xml:space="preserve">  </w:t>
      </w:r>
    </w:p>
    <w:p w:rsidR="00C71DBD" w:rsidRPr="00803009" w:rsidRDefault="002077EE" w:rsidP="00C5324D">
      <w:pPr>
        <w:spacing w:line="240" w:lineRule="auto"/>
        <w:rPr>
          <w:rFonts w:eastAsia="+mn-ea"/>
          <w:snapToGrid/>
          <w:sz w:val="28"/>
          <w:szCs w:val="28"/>
        </w:rPr>
      </w:pPr>
      <w:r>
        <w:t xml:space="preserve">  </w:t>
      </w:r>
      <w:r w:rsidR="00C71DBD" w:rsidRPr="004348F7">
        <w:t xml:space="preserve">Крім руху навколо ядра, електрон має ще і власний обертовий рух навколо своєї осі </w:t>
      </w:r>
      <w:r w:rsidR="00C71DBD" w:rsidRPr="00C71DBD">
        <w:rPr>
          <w:b/>
        </w:rPr>
        <w:t>– спін.</w:t>
      </w:r>
      <w:r w:rsidR="00C71DBD" w:rsidRPr="00C71DBD">
        <w:rPr>
          <w:noProof/>
          <w:lang w:eastAsia="uk-UA"/>
        </w:rPr>
        <w:t xml:space="preserve">                                                                 </w:t>
      </w:r>
    </w:p>
    <w:p w:rsidR="00C71DBD" w:rsidRPr="00C71DBD" w:rsidRDefault="00C71DBD" w:rsidP="00C5324D">
      <w:pPr>
        <w:spacing w:line="240" w:lineRule="auto"/>
        <w:rPr>
          <w:noProof/>
          <w:lang w:eastAsia="uk-UA"/>
        </w:rPr>
      </w:pPr>
      <w:r>
        <w:rPr>
          <w:noProof/>
          <w:lang w:eastAsia="uk-UA"/>
        </w:rPr>
        <w:t xml:space="preserve"> </w:t>
      </w:r>
      <w:r w:rsidRPr="003776B1">
        <w:rPr>
          <w:rFonts w:eastAsia="+mn-ea"/>
        </w:rPr>
        <w:t>Навколо ядра електрони можуть утворювати орбіталі (хмари) різної форми.</w:t>
      </w:r>
      <w:r w:rsidRPr="003776B1">
        <w:rPr>
          <w:b/>
          <w:bCs/>
          <w:i/>
          <w:iCs/>
        </w:rPr>
        <w:t xml:space="preserve"> </w:t>
      </w:r>
    </w:p>
    <w:p w:rsidR="00C71DBD" w:rsidRDefault="00C71DBD" w:rsidP="00C5324D">
      <w:pPr>
        <w:spacing w:line="240" w:lineRule="auto"/>
        <w:rPr>
          <w:b/>
          <w:bCs/>
          <w:color w:val="FF3300"/>
          <w:sz w:val="52"/>
          <w:szCs w:val="52"/>
        </w:rPr>
      </w:pPr>
      <w:r w:rsidRPr="003776B1">
        <w:t>Орбіталі різної форми позначають різними літерами</w:t>
      </w:r>
      <w:r w:rsidRPr="00C71DBD">
        <w:t>:</w:t>
      </w:r>
      <w:r w:rsidRPr="00C71DBD">
        <w:rPr>
          <w:b/>
          <w:bCs/>
        </w:rPr>
        <w:t xml:space="preserve"> </w:t>
      </w:r>
      <w:r w:rsidRPr="00C71DBD">
        <w:rPr>
          <w:b/>
          <w:bCs/>
          <w:sz w:val="52"/>
          <w:szCs w:val="52"/>
          <w:lang w:val="en-US"/>
        </w:rPr>
        <w:t xml:space="preserve">s, </w:t>
      </w:r>
      <w:r w:rsidRPr="00C71DBD">
        <w:rPr>
          <w:b/>
          <w:sz w:val="52"/>
          <w:szCs w:val="52"/>
          <w:lang w:val="en-US"/>
        </w:rPr>
        <w:t>p</w:t>
      </w:r>
      <w:r w:rsidRPr="00C71DBD">
        <w:rPr>
          <w:b/>
          <w:sz w:val="52"/>
          <w:szCs w:val="52"/>
        </w:rPr>
        <w:t>,</w:t>
      </w:r>
      <w:r w:rsidRPr="00C71DBD">
        <w:rPr>
          <w:b/>
          <w:sz w:val="52"/>
          <w:szCs w:val="52"/>
          <w:lang w:val="en-US"/>
        </w:rPr>
        <w:t xml:space="preserve"> d</w:t>
      </w:r>
      <w:r w:rsidRPr="00C71DBD">
        <w:rPr>
          <w:b/>
          <w:sz w:val="52"/>
          <w:szCs w:val="52"/>
        </w:rPr>
        <w:t>,</w:t>
      </w:r>
      <w:r w:rsidRPr="00C71DBD">
        <w:rPr>
          <w:b/>
          <w:sz w:val="52"/>
          <w:szCs w:val="52"/>
          <w:lang w:val="en-US"/>
        </w:rPr>
        <w:t xml:space="preserve"> f</w:t>
      </w:r>
      <w:r w:rsidRPr="00C71DBD">
        <w:rPr>
          <w:b/>
          <w:sz w:val="52"/>
          <w:szCs w:val="52"/>
        </w:rPr>
        <w:t>.</w:t>
      </w:r>
      <w:r w:rsidRPr="003776B1">
        <w:rPr>
          <w:rFonts w:eastAsia="+mn-ea"/>
          <w:color w:val="0070C0"/>
          <w:kern w:val="24"/>
          <w:sz w:val="40"/>
          <w:szCs w:val="40"/>
        </w:rPr>
        <w:t xml:space="preserve"> </w:t>
      </w:r>
      <w:r>
        <w:rPr>
          <w:rFonts w:eastAsia="+mn-ea"/>
          <w:color w:val="0070C0"/>
          <w:kern w:val="24"/>
          <w:sz w:val="40"/>
          <w:szCs w:val="40"/>
        </w:rPr>
        <w:t xml:space="preserve">                          </w:t>
      </w:r>
      <w:r w:rsidRPr="00C35320">
        <w:rPr>
          <w:rFonts w:eastAsia="+mn-ea"/>
        </w:rPr>
        <w:t>Кулеподібна  електронна хмара  має назву  s-орбіталь</w:t>
      </w:r>
      <w:r w:rsidRPr="00C35320">
        <w:t xml:space="preserve"> </w:t>
      </w:r>
      <w:r w:rsidRPr="00C35320">
        <w:rPr>
          <w:rFonts w:eastAsia="+mn-ea"/>
        </w:rPr>
        <w:t xml:space="preserve"> </w:t>
      </w:r>
      <w:r w:rsidRPr="00C35320">
        <w:t xml:space="preserve"> </w:t>
      </w:r>
    </w:p>
    <w:p w:rsidR="00C71DBD" w:rsidRPr="00967DB6" w:rsidRDefault="00C71DBD" w:rsidP="00C5324D">
      <w:pPr>
        <w:spacing w:line="240" w:lineRule="auto"/>
        <w:rPr>
          <w:b/>
          <w:bCs/>
          <w:noProof/>
        </w:rPr>
      </w:pPr>
      <w:r w:rsidRPr="001A7EB3">
        <w:rPr>
          <w:noProof/>
        </w:rPr>
        <w:t>Гантелеподібна електронна хмара має назв</w:t>
      </w:r>
      <w:r>
        <w:rPr>
          <w:noProof/>
        </w:rPr>
        <w:t xml:space="preserve">у </w:t>
      </w:r>
      <w:r>
        <w:rPr>
          <w:b/>
          <w:bCs/>
          <w:noProof/>
        </w:rPr>
        <w:t xml:space="preserve"> </w:t>
      </w:r>
      <w:r w:rsidRPr="00C71DBD">
        <w:rPr>
          <w:b/>
          <w:bCs/>
          <w:noProof/>
          <w:lang w:val="en-US"/>
        </w:rPr>
        <w:t>d-</w:t>
      </w:r>
      <w:r w:rsidRPr="00C71DBD">
        <w:rPr>
          <w:b/>
          <w:bCs/>
          <w:noProof/>
        </w:rPr>
        <w:t xml:space="preserve"> орбіталь.</w:t>
      </w:r>
      <w:r>
        <w:rPr>
          <w:b/>
          <w:bCs/>
          <w:noProof/>
        </w:rPr>
        <w:t xml:space="preserve">        </w:t>
      </w:r>
    </w:p>
    <w:p w:rsidR="00C71DBD" w:rsidRDefault="00C71DBD" w:rsidP="00C5324D">
      <w:pPr>
        <w:spacing w:line="240" w:lineRule="auto"/>
        <w:rPr>
          <w:b/>
          <w:bCs/>
        </w:rPr>
      </w:pPr>
      <w:r w:rsidRPr="001A7EB3">
        <w:rPr>
          <w:lang w:val="ru-RU"/>
        </w:rPr>
        <w:t>Складної форми електронна хмара має назву</w:t>
      </w:r>
      <w:r>
        <w:rPr>
          <w:b/>
          <w:bCs/>
          <w:lang w:val="en-US"/>
        </w:rPr>
        <w:t xml:space="preserve"> </w:t>
      </w:r>
      <w:r w:rsidRPr="00C71DBD">
        <w:rPr>
          <w:b/>
          <w:bCs/>
          <w:lang w:val="en-US"/>
        </w:rPr>
        <w:t>d- орбіта</w:t>
      </w:r>
      <w:r w:rsidRPr="00C71DBD">
        <w:rPr>
          <w:b/>
          <w:bCs/>
        </w:rPr>
        <w:t>ль.</w:t>
      </w:r>
      <w:r>
        <w:t xml:space="preserve">           </w:t>
      </w:r>
      <w:r w:rsidRPr="001A7EB3">
        <w:t>Ще більш складної форми електронна хмара має назву</w:t>
      </w:r>
      <w:r>
        <w:rPr>
          <w:b/>
          <w:bCs/>
          <w:lang w:val="en-US"/>
        </w:rPr>
        <w:t xml:space="preserve"> </w:t>
      </w:r>
      <w:r w:rsidRPr="00C71DBD">
        <w:rPr>
          <w:b/>
          <w:bCs/>
          <w:lang w:val="en-US"/>
        </w:rPr>
        <w:t>f</w:t>
      </w:r>
      <w:r w:rsidRPr="00C71DBD">
        <w:rPr>
          <w:b/>
          <w:bCs/>
        </w:rPr>
        <w:t xml:space="preserve"> </w:t>
      </w:r>
      <w:r w:rsidRPr="00C71DBD">
        <w:rPr>
          <w:b/>
          <w:bCs/>
          <w:lang w:val="en-US"/>
        </w:rPr>
        <w:t>–орбіталь</w:t>
      </w:r>
      <w:r w:rsidRPr="00C71DBD">
        <w:rPr>
          <w:b/>
          <w:bCs/>
        </w:rPr>
        <w:t>.</w:t>
      </w:r>
    </w:p>
    <w:p w:rsidR="00FC718A" w:rsidRPr="00C24760" w:rsidRDefault="00FC718A" w:rsidP="00C5324D">
      <w:pPr>
        <w:spacing w:line="240" w:lineRule="auto"/>
        <w:rPr>
          <w:bCs/>
        </w:rPr>
      </w:pPr>
      <w:r>
        <w:rPr>
          <w:b/>
          <w:bCs/>
        </w:rPr>
        <w:t xml:space="preserve">Гра </w:t>
      </w:r>
      <w:r>
        <w:rPr>
          <w:b/>
          <w:bCs/>
          <w:lang w:val="en-US"/>
        </w:rPr>
        <w:t>“</w:t>
      </w:r>
      <w:r>
        <w:rPr>
          <w:b/>
          <w:bCs/>
        </w:rPr>
        <w:t>Задай питання сусіду</w:t>
      </w:r>
      <w:r>
        <w:rPr>
          <w:b/>
          <w:bCs/>
          <w:lang w:val="en-US"/>
        </w:rPr>
        <w:t>”:</w:t>
      </w:r>
      <w:r w:rsidR="00C24760">
        <w:rPr>
          <w:bCs/>
        </w:rPr>
        <w:t>група з учнів(5-6) встає</w:t>
      </w:r>
      <w:r w:rsidRPr="00C24760">
        <w:rPr>
          <w:bCs/>
        </w:rPr>
        <w:t xml:space="preserve"> у шеренгу і задають по черзі </w:t>
      </w:r>
      <w:r w:rsidR="00C24760" w:rsidRPr="00C24760">
        <w:rPr>
          <w:bCs/>
        </w:rPr>
        <w:t>питання. Учень</w:t>
      </w:r>
      <w:r w:rsidRPr="00C24760">
        <w:rPr>
          <w:bCs/>
        </w:rPr>
        <w:t>, який відповів встає першим</w:t>
      </w:r>
      <w:r w:rsidR="00B04A69" w:rsidRPr="00C24760">
        <w:rPr>
          <w:bCs/>
        </w:rPr>
        <w:t xml:space="preserve">,якщо не відповів,або не може надати питання - </w:t>
      </w:r>
      <w:r w:rsidRPr="00C24760">
        <w:rPr>
          <w:bCs/>
        </w:rPr>
        <w:t xml:space="preserve">переходить </w:t>
      </w:r>
      <w:r w:rsidR="00B04A69" w:rsidRPr="00C24760">
        <w:rPr>
          <w:bCs/>
        </w:rPr>
        <w:t>в кінець. Виграє учень ,який опинився першим. Учитель коментує вміння учнів надавати питання і</w:t>
      </w:r>
      <w:r w:rsidR="00C24760">
        <w:rPr>
          <w:bCs/>
        </w:rPr>
        <w:t xml:space="preserve"> навче</w:t>
      </w:r>
      <w:r w:rsidR="00B04A69" w:rsidRPr="00C24760">
        <w:rPr>
          <w:bCs/>
        </w:rPr>
        <w:t>ність учнів.</w:t>
      </w:r>
      <w:r w:rsidR="00C24760">
        <w:rPr>
          <w:bCs/>
        </w:rPr>
        <w:t xml:space="preserve"> Вист</w:t>
      </w:r>
      <w:r w:rsidR="00C24760">
        <w:t>авляє бали.</w:t>
      </w:r>
      <w:r w:rsidRPr="00C24760">
        <w:rPr>
          <w:bCs/>
          <w:lang w:val="en-US"/>
        </w:rPr>
        <w:t xml:space="preserve"> </w:t>
      </w:r>
    </w:p>
    <w:p w:rsidR="00F13FF7" w:rsidRDefault="00C71DBD" w:rsidP="00B05406">
      <w:pPr>
        <w:spacing w:line="240" w:lineRule="auto"/>
      </w:pPr>
      <w:r w:rsidRPr="00EE3382">
        <w:rPr>
          <w:b/>
          <w:shd w:val="clear" w:color="auto" w:fill="FFFFFF"/>
          <w:lang w:val="en-US"/>
        </w:rPr>
        <w:t>III</w:t>
      </w:r>
      <w:r w:rsidRPr="00EE3382">
        <w:rPr>
          <w:b/>
          <w:shd w:val="clear" w:color="auto" w:fill="FFFFFF"/>
        </w:rPr>
        <w:t>.</w:t>
      </w:r>
      <w:proofErr w:type="gramStart"/>
      <w:r w:rsidRPr="00EE3382">
        <w:rPr>
          <w:rStyle w:val="apple-converted-space"/>
          <w:b/>
          <w:color w:val="000000"/>
          <w:shd w:val="clear" w:color="auto" w:fill="FFFFFF"/>
        </w:rPr>
        <w:t> </w:t>
      </w:r>
      <w:r w:rsidR="00B05406">
        <w:rPr>
          <w:b/>
        </w:rPr>
        <w:t xml:space="preserve"> </w:t>
      </w:r>
      <w:r w:rsidR="00AD65AF">
        <w:rPr>
          <w:b/>
        </w:rPr>
        <w:t>Мотивація</w:t>
      </w:r>
      <w:proofErr w:type="gramEnd"/>
      <w:r w:rsidR="00AD65AF">
        <w:rPr>
          <w:b/>
        </w:rPr>
        <w:t xml:space="preserve"> навчальної діяльності.</w:t>
      </w:r>
      <w:r w:rsidR="00B05406">
        <w:rPr>
          <w:b/>
        </w:rPr>
        <w:t xml:space="preserve"> Оголошення теми і мети уроку. </w:t>
      </w:r>
    </w:p>
    <w:p w:rsidR="00B05406" w:rsidRDefault="00F13FF7" w:rsidP="00B05406">
      <w:pPr>
        <w:spacing w:line="240" w:lineRule="auto"/>
      </w:pPr>
      <w:r>
        <w:t xml:space="preserve">  П</w:t>
      </w:r>
      <w:r w:rsidR="00B05406">
        <w:t xml:space="preserve">ід час хімічних реакцій ядро атома не змінюється, а  змін зазнають оболонки атома, які називають електронними оболонками. Знаючи будову електронних оболонок можна пояснити властивості хімічних елементів. Тому під час вивчення хімії велика увага приділяється вивченню будови електронних оболонок атомів. </w:t>
      </w:r>
    </w:p>
    <w:p w:rsidR="00B05406" w:rsidRDefault="00B05406" w:rsidP="00B05406">
      <w:pPr>
        <w:spacing w:line="240" w:lineRule="auto"/>
      </w:pPr>
      <w:r>
        <w:lastRenderedPageBreak/>
        <w:t xml:space="preserve">     Сьогодні ми повторимо і поглибимо ваші знання про будову електронних оболонок атомів елементів,</w:t>
      </w:r>
      <w:r w:rsidR="00F13FF7">
        <w:t>навчимось складати</w:t>
      </w:r>
      <w:r>
        <w:t xml:space="preserve"> електронні та електронно-графічні формули елементів.</w:t>
      </w:r>
    </w:p>
    <w:p w:rsidR="00C71DBD" w:rsidRPr="00F13FF7" w:rsidRDefault="00F13FF7" w:rsidP="00C5324D">
      <w:pPr>
        <w:spacing w:line="240" w:lineRule="auto"/>
        <w:rPr>
          <w:b/>
          <w:sz w:val="28"/>
          <w:szCs w:val="28"/>
        </w:rPr>
      </w:pPr>
      <w:r>
        <w:rPr>
          <w:b/>
          <w:shd w:val="clear" w:color="auto" w:fill="FFFFFF"/>
          <w:lang w:val="en-US"/>
        </w:rPr>
        <w:t>IV.</w:t>
      </w:r>
      <w:r w:rsidRPr="00F13FF7">
        <w:rPr>
          <w:b/>
          <w:sz w:val="28"/>
          <w:szCs w:val="28"/>
        </w:rPr>
        <w:t xml:space="preserve"> </w:t>
      </w:r>
      <w:r>
        <w:rPr>
          <w:b/>
          <w:shd w:val="clear" w:color="auto" w:fill="FFFFFF"/>
        </w:rPr>
        <w:t>Сприймання інформації.</w:t>
      </w:r>
    </w:p>
    <w:p w:rsidR="00C71DBD" w:rsidRPr="00C71DBD" w:rsidRDefault="00C71DBD" w:rsidP="00C5324D">
      <w:pPr>
        <w:spacing w:line="240" w:lineRule="auto"/>
      </w:pPr>
      <w:r w:rsidRPr="00C71DBD">
        <w:t>Розглянемо такі питання:</w:t>
      </w:r>
    </w:p>
    <w:p w:rsidR="00C71DBD" w:rsidRPr="00D33AEB" w:rsidRDefault="00C71DBD" w:rsidP="00C5324D">
      <w:pPr>
        <w:spacing w:line="240" w:lineRule="auto"/>
      </w:pPr>
      <w:r>
        <w:t>1</w:t>
      </w:r>
      <w:r w:rsidRPr="00D33AEB">
        <w:t>.</w:t>
      </w:r>
      <w:r>
        <w:t xml:space="preserve"> Що таке енергетичні р</w:t>
      </w:r>
      <w:r w:rsidRPr="00D33AEB">
        <w:t>івні, підрівні,радіус</w:t>
      </w:r>
      <w:r>
        <w:t xml:space="preserve"> </w:t>
      </w:r>
      <w:r w:rsidRPr="00D33AEB">
        <w:t xml:space="preserve"> атому? </w:t>
      </w:r>
      <w:r w:rsidRPr="00D33AEB">
        <w:tab/>
      </w:r>
    </w:p>
    <w:p w:rsidR="00C71DBD" w:rsidRDefault="00C71DBD" w:rsidP="00C5324D">
      <w:pPr>
        <w:spacing w:line="240" w:lineRule="auto"/>
      </w:pPr>
      <w:r>
        <w:t>2</w:t>
      </w:r>
      <w:r w:rsidRPr="00D33AEB">
        <w:t>.</w:t>
      </w:r>
      <w:r>
        <w:t xml:space="preserve"> </w:t>
      </w:r>
      <w:r w:rsidRPr="00D33AEB">
        <w:t xml:space="preserve">Який  алгоритм складання електронної конфігурації атому певного </w:t>
      </w:r>
      <w:r>
        <w:t xml:space="preserve">  </w:t>
      </w:r>
    </w:p>
    <w:p w:rsidR="00C71DBD" w:rsidRDefault="00C71DBD" w:rsidP="00C5324D">
      <w:pPr>
        <w:spacing w:line="240" w:lineRule="auto"/>
      </w:pPr>
      <w:r>
        <w:t xml:space="preserve">   </w:t>
      </w:r>
      <w:r w:rsidRPr="00D33AEB">
        <w:t>хімічного елементу?</w:t>
      </w:r>
    </w:p>
    <w:p w:rsidR="00C71DBD" w:rsidRPr="00AB6A01" w:rsidRDefault="001C2750" w:rsidP="00C5324D">
      <w:pPr>
        <w:spacing w:line="240" w:lineRule="auto"/>
        <w:rPr>
          <w:b/>
        </w:rPr>
      </w:pPr>
      <w:r>
        <w:t xml:space="preserve">   </w:t>
      </w:r>
      <w:r w:rsidR="00C71DBD" w:rsidRPr="001C2750">
        <w:rPr>
          <w:b/>
        </w:rPr>
        <w:t xml:space="preserve">1 питання.  </w:t>
      </w:r>
      <w:r w:rsidR="00C71DBD" w:rsidRPr="00B141CA">
        <w:rPr>
          <w:rFonts w:eastAsia="+mn-ea"/>
        </w:rPr>
        <w:t xml:space="preserve">Орбіталі </w:t>
      </w:r>
      <w:r w:rsidR="00C71DBD">
        <w:rPr>
          <w:rFonts w:eastAsia="+mn-ea"/>
        </w:rPr>
        <w:t xml:space="preserve"> </w:t>
      </w:r>
      <w:r w:rsidR="00C71DBD" w:rsidRPr="00B141CA">
        <w:rPr>
          <w:rFonts w:eastAsia="+mn-ea"/>
        </w:rPr>
        <w:t xml:space="preserve">характеризуються не тільки формою, але й </w:t>
      </w:r>
      <w:r w:rsidR="00C71DBD">
        <w:rPr>
          <w:rFonts w:eastAsia="+mn-ea"/>
        </w:rPr>
        <w:t xml:space="preserve"> </w:t>
      </w:r>
      <w:r w:rsidR="00C71DBD" w:rsidRPr="00B141CA">
        <w:rPr>
          <w:rFonts w:eastAsia="+mn-ea"/>
        </w:rPr>
        <w:t>енергією.</w:t>
      </w:r>
      <w:r w:rsidR="00C71DBD" w:rsidRPr="00B141CA">
        <w:rPr>
          <w:b/>
          <w:bCs/>
        </w:rPr>
        <w:t xml:space="preserve"> </w:t>
      </w:r>
    </w:p>
    <w:p w:rsidR="00C71DBD" w:rsidRPr="00C35320" w:rsidRDefault="00C71DBD" w:rsidP="00C5324D">
      <w:pPr>
        <w:spacing w:line="240" w:lineRule="auto"/>
        <w:rPr>
          <w:color w:val="FF4A01"/>
        </w:rPr>
      </w:pPr>
      <w:r w:rsidRPr="005D3B8B">
        <w:t xml:space="preserve">  Кілька орбіталей, що мають однакову або приблизно однакову енергію, утворюють</w:t>
      </w:r>
      <w:r>
        <w:rPr>
          <w:b/>
          <w:bCs/>
        </w:rPr>
        <w:t xml:space="preserve"> </w:t>
      </w:r>
      <w:r w:rsidRPr="00C71DBD">
        <w:rPr>
          <w:b/>
          <w:bCs/>
        </w:rPr>
        <w:t>енергетичний рівень (електронний шар).</w:t>
      </w:r>
      <w:r w:rsidRPr="00C35320">
        <w:rPr>
          <w:b/>
          <w:bCs/>
          <w:color w:val="FF4A01"/>
        </w:rPr>
        <w:t xml:space="preserve"> </w:t>
      </w:r>
    </w:p>
    <w:p w:rsidR="00C71DBD" w:rsidRPr="00AC0F51" w:rsidRDefault="00C71DBD" w:rsidP="00C5324D">
      <w:pPr>
        <w:spacing w:line="240" w:lineRule="auto"/>
      </w:pPr>
      <w:r w:rsidRPr="005D3B8B">
        <w:rPr>
          <w:b/>
          <w:bCs/>
          <w:lang w:val="ru-RU"/>
        </w:rPr>
        <w:t xml:space="preserve">  </w:t>
      </w:r>
      <w:r w:rsidRPr="00C71DBD">
        <w:rPr>
          <w:b/>
          <w:bCs/>
          <w:lang w:val="ru-RU"/>
        </w:rPr>
        <w:t>Атомний радіус</w:t>
      </w:r>
      <w:r w:rsidRPr="00AC0F51">
        <w:rPr>
          <w:lang w:val="ru-RU"/>
        </w:rPr>
        <w:t xml:space="preserve"> є величиною, яка показує розмір електронної оболонки атома. </w:t>
      </w:r>
    </w:p>
    <w:p w:rsidR="00C71DBD" w:rsidRPr="001C2D9F" w:rsidRDefault="00C71DBD" w:rsidP="00C5324D">
      <w:pPr>
        <w:spacing w:line="240" w:lineRule="auto"/>
      </w:pPr>
      <w:r>
        <w:t xml:space="preserve"> </w:t>
      </w:r>
      <w:r w:rsidRPr="005D3B8B">
        <w:rPr>
          <w:lang w:val="ru-RU"/>
        </w:rPr>
        <w:t>У головних підгрупах  із збільшенням</w:t>
      </w:r>
      <w:r>
        <w:t xml:space="preserve"> заряду ядра атому радіус збільшується, тому що збільшується кількість електронних шарів. Приклад: </w:t>
      </w:r>
      <w:r>
        <w:rPr>
          <w:lang w:val="en-US"/>
        </w:rPr>
        <w:t xml:space="preserve">серед </w:t>
      </w:r>
      <w:r>
        <w:t xml:space="preserve">елементів </w:t>
      </w:r>
      <w:r>
        <w:rPr>
          <w:lang w:val="en-US"/>
        </w:rPr>
        <w:t xml:space="preserve">I </w:t>
      </w:r>
      <w:r>
        <w:t xml:space="preserve">групи головної підгрупи </w:t>
      </w:r>
      <w:r>
        <w:rPr>
          <w:lang w:val="en-US"/>
        </w:rPr>
        <w:t xml:space="preserve">Li Na K Rb Cs Fr </w:t>
      </w:r>
      <w:r>
        <w:t xml:space="preserve">найбільший у </w:t>
      </w:r>
      <w:r w:rsidR="00AB6A01">
        <w:t>атомів хімічного елементу</w:t>
      </w:r>
      <w:r w:rsidR="00AB6A01">
        <w:rPr>
          <w:lang w:val="en-US"/>
        </w:rPr>
        <w:t xml:space="preserve"> </w:t>
      </w:r>
      <w:r>
        <w:rPr>
          <w:lang w:val="en-US"/>
        </w:rPr>
        <w:t>Fr</w:t>
      </w:r>
      <w:r>
        <w:t>.</w:t>
      </w:r>
    </w:p>
    <w:p w:rsidR="00C71DBD" w:rsidRDefault="00C71DBD" w:rsidP="00C5324D">
      <w:pPr>
        <w:spacing w:line="240" w:lineRule="auto"/>
      </w:pPr>
      <w:r w:rsidRPr="005D3B8B">
        <w:t xml:space="preserve"> </w:t>
      </w:r>
      <w:r w:rsidRPr="005D3B8B">
        <w:rPr>
          <w:lang w:val="ru-RU"/>
        </w:rPr>
        <w:t>У періодах із збільше</w:t>
      </w:r>
      <w:r>
        <w:t xml:space="preserve">нням заряду ядра атому радіус зменшується, тому що в </w:t>
      </w:r>
    </w:p>
    <w:p w:rsidR="00C71DBD" w:rsidRDefault="00C71DBD" w:rsidP="00C5324D">
      <w:pPr>
        <w:spacing w:line="240" w:lineRule="auto"/>
      </w:pPr>
      <w:r>
        <w:t xml:space="preserve">атомах збільшується кількість протонів,які притягують електрони. Приклад:серед елементів  </w:t>
      </w:r>
      <w:r>
        <w:rPr>
          <w:lang w:val="en-US"/>
        </w:rPr>
        <w:t>2</w:t>
      </w:r>
      <w:r>
        <w:t xml:space="preserve"> періоду  </w:t>
      </w:r>
      <w:r>
        <w:rPr>
          <w:lang w:val="en-US"/>
        </w:rPr>
        <w:t xml:space="preserve">Li Be B C N O F Ne </w:t>
      </w:r>
      <w:r w:rsidR="00AB6A01">
        <w:t>наймен</w:t>
      </w:r>
      <w:r>
        <w:t xml:space="preserve">ший радіус у   </w:t>
      </w:r>
      <w:r w:rsidR="00AB6A01">
        <w:t xml:space="preserve">атомів хімічного елементу </w:t>
      </w:r>
      <w:r>
        <w:rPr>
          <w:lang w:val="en-US"/>
        </w:rPr>
        <w:t>Ne</w:t>
      </w:r>
      <w:r>
        <w:t>.</w:t>
      </w:r>
    </w:p>
    <w:p w:rsidR="00C71DBD" w:rsidRPr="00AB6A01" w:rsidRDefault="00C71DBD" w:rsidP="00C5324D">
      <w:pPr>
        <w:spacing w:line="240" w:lineRule="auto"/>
      </w:pPr>
      <w:r w:rsidRPr="00307C0A">
        <w:t xml:space="preserve">  Кожен рівень поділяється на підрівні</w:t>
      </w:r>
      <w:r w:rsidRPr="00AC0F51">
        <w:t xml:space="preserve"> - </w:t>
      </w:r>
      <w:r w:rsidRPr="00307C0A">
        <w:rPr>
          <w:b/>
          <w:i/>
          <w:iCs/>
          <w:sz w:val="52"/>
          <w:szCs w:val="52"/>
        </w:rPr>
        <w:t>s</w:t>
      </w:r>
      <w:r w:rsidRPr="00307C0A">
        <w:rPr>
          <w:b/>
          <w:sz w:val="52"/>
          <w:szCs w:val="52"/>
        </w:rPr>
        <w:t xml:space="preserve">, </w:t>
      </w:r>
      <w:r w:rsidRPr="00307C0A">
        <w:rPr>
          <w:b/>
          <w:i/>
          <w:iCs/>
          <w:sz w:val="52"/>
          <w:szCs w:val="52"/>
        </w:rPr>
        <w:t>p</w:t>
      </w:r>
      <w:r w:rsidRPr="00307C0A">
        <w:rPr>
          <w:b/>
          <w:sz w:val="52"/>
          <w:szCs w:val="52"/>
        </w:rPr>
        <w:t xml:space="preserve">, </w:t>
      </w:r>
      <w:r w:rsidRPr="00307C0A">
        <w:rPr>
          <w:b/>
          <w:i/>
          <w:iCs/>
          <w:sz w:val="52"/>
          <w:szCs w:val="52"/>
        </w:rPr>
        <w:t>d</w:t>
      </w:r>
      <w:r w:rsidRPr="00307C0A">
        <w:rPr>
          <w:b/>
          <w:sz w:val="52"/>
          <w:szCs w:val="52"/>
        </w:rPr>
        <w:t xml:space="preserve">, </w:t>
      </w:r>
      <w:r w:rsidRPr="00307C0A">
        <w:rPr>
          <w:b/>
          <w:i/>
          <w:iCs/>
          <w:sz w:val="52"/>
          <w:szCs w:val="52"/>
        </w:rPr>
        <w:t>f</w:t>
      </w:r>
      <w:r w:rsidRPr="00307C0A">
        <w:rPr>
          <w:b/>
          <w:sz w:val="52"/>
          <w:szCs w:val="52"/>
        </w:rPr>
        <w:t>,</w:t>
      </w:r>
      <w:r w:rsidRPr="00AC0F51">
        <w:rPr>
          <w:b/>
          <w:sz w:val="52"/>
          <w:szCs w:val="52"/>
        </w:rPr>
        <w:t xml:space="preserve"> </w:t>
      </w:r>
      <w:r w:rsidRPr="00AC0F51">
        <w:rPr>
          <w:b/>
          <w:sz w:val="52"/>
          <w:szCs w:val="52"/>
        </w:rPr>
        <w:tab/>
      </w:r>
      <w:r w:rsidR="00AB6A01">
        <w:t xml:space="preserve">                                                       </w:t>
      </w:r>
      <w:r w:rsidRPr="00AC0F51">
        <w:t xml:space="preserve">на яких розташовуються атомні орбіталі – </w:t>
      </w:r>
      <w:r w:rsidRPr="00AC0F51">
        <w:rPr>
          <w:b/>
          <w:i/>
          <w:iCs/>
          <w:sz w:val="52"/>
          <w:szCs w:val="52"/>
        </w:rPr>
        <w:t>s</w:t>
      </w:r>
      <w:r w:rsidRPr="00AC0F51">
        <w:rPr>
          <w:b/>
          <w:sz w:val="52"/>
          <w:szCs w:val="52"/>
        </w:rPr>
        <w:t xml:space="preserve">, </w:t>
      </w:r>
      <w:r w:rsidRPr="00AC0F51">
        <w:rPr>
          <w:b/>
          <w:i/>
          <w:iCs/>
          <w:sz w:val="52"/>
          <w:szCs w:val="52"/>
        </w:rPr>
        <w:t>p</w:t>
      </w:r>
      <w:r w:rsidRPr="00AC0F51">
        <w:rPr>
          <w:b/>
          <w:sz w:val="52"/>
          <w:szCs w:val="52"/>
        </w:rPr>
        <w:t xml:space="preserve">, </w:t>
      </w:r>
      <w:r w:rsidRPr="00AC0F51">
        <w:rPr>
          <w:b/>
          <w:i/>
          <w:iCs/>
          <w:sz w:val="52"/>
          <w:szCs w:val="52"/>
        </w:rPr>
        <w:t>d</w:t>
      </w:r>
      <w:r w:rsidRPr="00AC0F51">
        <w:rPr>
          <w:b/>
          <w:sz w:val="52"/>
          <w:szCs w:val="52"/>
        </w:rPr>
        <w:t xml:space="preserve">, </w:t>
      </w:r>
      <w:r w:rsidRPr="00AC0F51">
        <w:rPr>
          <w:b/>
          <w:i/>
          <w:iCs/>
          <w:sz w:val="52"/>
          <w:szCs w:val="52"/>
        </w:rPr>
        <w:t>f</w:t>
      </w:r>
      <w:r w:rsidRPr="00AC0F51">
        <w:rPr>
          <w:b/>
          <w:sz w:val="52"/>
          <w:szCs w:val="52"/>
        </w:rPr>
        <w:t>.</w:t>
      </w:r>
      <w:r>
        <w:rPr>
          <w:b/>
          <w:sz w:val="52"/>
          <w:szCs w:val="52"/>
        </w:rPr>
        <w:tab/>
      </w:r>
    </w:p>
    <w:p w:rsidR="00C71DBD" w:rsidRDefault="00C71DBD" w:rsidP="00C5324D">
      <w:pPr>
        <w:spacing w:line="240" w:lineRule="auto"/>
      </w:pPr>
      <w:r w:rsidRPr="00AC0F51">
        <w:t xml:space="preserve"> На першому рівні може бути один  підріве</w:t>
      </w:r>
      <w:r w:rsidR="00C5324D">
        <w:t>нь</w:t>
      </w:r>
      <w:r w:rsidR="00317033">
        <w:rPr>
          <w:i/>
          <w:iCs/>
        </w:rPr>
        <w:t>:</w:t>
      </w:r>
      <w:r w:rsidR="00317033" w:rsidRPr="00317033">
        <w:rPr>
          <w:b/>
          <w:bCs/>
          <w:i/>
          <w:iCs/>
          <w:sz w:val="48"/>
          <w:szCs w:val="48"/>
        </w:rPr>
        <w:t xml:space="preserve"> </w:t>
      </w:r>
      <w:r w:rsidR="00317033" w:rsidRPr="00C71DBD">
        <w:rPr>
          <w:b/>
          <w:bCs/>
          <w:i/>
          <w:iCs/>
          <w:sz w:val="48"/>
          <w:szCs w:val="48"/>
        </w:rPr>
        <w:t>s</w:t>
      </w:r>
      <w:r w:rsidR="00C5324D">
        <w:t>.</w:t>
      </w:r>
      <w:r w:rsidRPr="00AC0F51">
        <w:t xml:space="preserve"> </w:t>
      </w:r>
    </w:p>
    <w:p w:rsidR="00C71DBD" w:rsidRPr="00AC0F51" w:rsidRDefault="00C5324D" w:rsidP="00C5324D">
      <w:pPr>
        <w:spacing w:line="240" w:lineRule="auto"/>
        <w:rPr>
          <w:b/>
          <w:color w:val="FF4A01"/>
        </w:rPr>
      </w:pPr>
      <w:r>
        <w:t xml:space="preserve"> Н</w:t>
      </w:r>
      <w:r w:rsidR="00317033">
        <w:t xml:space="preserve">а другому </w:t>
      </w:r>
      <w:r w:rsidR="00C71DBD" w:rsidRPr="00AC0F51">
        <w:t>рівні  два</w:t>
      </w:r>
      <w:r w:rsidR="00317033">
        <w:t xml:space="preserve"> підрівня</w:t>
      </w:r>
      <w:r w:rsidR="00C71DBD" w:rsidRPr="00AC0F51">
        <w:t xml:space="preserve">: </w:t>
      </w:r>
      <w:r w:rsidR="00C71DBD" w:rsidRPr="00C71DBD">
        <w:rPr>
          <w:b/>
          <w:bCs/>
          <w:i/>
          <w:iCs/>
          <w:sz w:val="48"/>
          <w:szCs w:val="48"/>
        </w:rPr>
        <w:t>s ,p</w:t>
      </w:r>
      <w:r w:rsidR="00C71DBD" w:rsidRPr="00C71DBD">
        <w:rPr>
          <w:b/>
          <w:bCs/>
          <w:i/>
          <w:iCs/>
        </w:rPr>
        <w:t>.</w:t>
      </w:r>
    </w:p>
    <w:p w:rsidR="00C71DBD" w:rsidRDefault="00C71DBD" w:rsidP="00C5324D">
      <w:pPr>
        <w:spacing w:line="240" w:lineRule="auto"/>
      </w:pPr>
      <w:r w:rsidRPr="00AC0F51">
        <w:rPr>
          <w:b/>
          <w:bCs/>
          <w:i/>
          <w:iCs/>
        </w:rPr>
        <w:t xml:space="preserve"> </w:t>
      </w:r>
      <w:r w:rsidRPr="00AC0F51">
        <w:t xml:space="preserve">На </w:t>
      </w:r>
      <w:r w:rsidRPr="00AC0F51">
        <w:rPr>
          <w:b/>
          <w:bCs/>
          <w:i/>
          <w:iCs/>
        </w:rPr>
        <w:t xml:space="preserve"> </w:t>
      </w:r>
      <w:r w:rsidRPr="00AC0F51">
        <w:t xml:space="preserve">третьому - три підрівні </w:t>
      </w:r>
      <w:r w:rsidR="00317033">
        <w:t xml:space="preserve">: </w:t>
      </w:r>
      <w:r w:rsidRPr="00C71DBD">
        <w:rPr>
          <w:b/>
          <w:bCs/>
          <w:i/>
          <w:iCs/>
          <w:sz w:val="48"/>
          <w:szCs w:val="48"/>
        </w:rPr>
        <w:t>s</w:t>
      </w:r>
      <w:r w:rsidRPr="00C71DBD">
        <w:rPr>
          <w:b/>
          <w:sz w:val="48"/>
          <w:szCs w:val="48"/>
        </w:rPr>
        <w:t xml:space="preserve">, </w:t>
      </w:r>
      <w:r w:rsidRPr="00C71DBD">
        <w:rPr>
          <w:b/>
          <w:bCs/>
          <w:i/>
          <w:iCs/>
          <w:sz w:val="48"/>
          <w:szCs w:val="48"/>
        </w:rPr>
        <w:t>p</w:t>
      </w:r>
      <w:r w:rsidRPr="00C71DBD">
        <w:rPr>
          <w:b/>
          <w:i/>
          <w:iCs/>
          <w:sz w:val="48"/>
          <w:szCs w:val="48"/>
        </w:rPr>
        <w:t xml:space="preserve"> </w:t>
      </w:r>
      <w:r w:rsidR="00317033">
        <w:rPr>
          <w:b/>
          <w:sz w:val="48"/>
          <w:szCs w:val="48"/>
          <w:lang w:val="en-US"/>
        </w:rPr>
        <w:t>,</w:t>
      </w:r>
      <w:r w:rsidRPr="00C71DBD">
        <w:rPr>
          <w:b/>
          <w:sz w:val="48"/>
          <w:szCs w:val="48"/>
        </w:rPr>
        <w:t xml:space="preserve"> </w:t>
      </w:r>
      <w:r w:rsidRPr="00C71DBD">
        <w:rPr>
          <w:b/>
          <w:i/>
          <w:iCs/>
          <w:sz w:val="48"/>
          <w:szCs w:val="48"/>
        </w:rPr>
        <w:t>d</w:t>
      </w:r>
      <w:r w:rsidR="00317033">
        <w:t>.</w:t>
      </w:r>
      <w:r>
        <w:t xml:space="preserve"> </w:t>
      </w:r>
    </w:p>
    <w:p w:rsidR="00C71DBD" w:rsidRDefault="00C5324D" w:rsidP="00C5324D">
      <w:pPr>
        <w:spacing w:line="240" w:lineRule="auto"/>
      </w:pPr>
      <w:r>
        <w:t xml:space="preserve"> Н</w:t>
      </w:r>
      <w:r w:rsidR="00C71DBD" w:rsidRPr="00AC0F51">
        <w:t xml:space="preserve">а четвертому </w:t>
      </w:r>
      <w:r w:rsidR="00317033">
        <w:t>–</w:t>
      </w:r>
      <w:r w:rsidR="00C71DBD" w:rsidRPr="00AC0F51">
        <w:t xml:space="preserve"> чотири</w:t>
      </w:r>
      <w:r w:rsidR="00317033">
        <w:t>:</w:t>
      </w:r>
      <w:r w:rsidR="00C71DBD" w:rsidRPr="00AC0F51">
        <w:t xml:space="preserve"> </w:t>
      </w:r>
      <w:r w:rsidR="00C71DBD" w:rsidRPr="00C71DBD">
        <w:rPr>
          <w:b/>
          <w:bCs/>
          <w:i/>
          <w:iCs/>
          <w:sz w:val="48"/>
          <w:szCs w:val="48"/>
        </w:rPr>
        <w:t>s</w:t>
      </w:r>
      <w:r w:rsidR="00C71DBD" w:rsidRPr="00C71DBD">
        <w:rPr>
          <w:sz w:val="48"/>
          <w:szCs w:val="48"/>
        </w:rPr>
        <w:t xml:space="preserve">, </w:t>
      </w:r>
      <w:r w:rsidR="00C71DBD" w:rsidRPr="00C71DBD">
        <w:rPr>
          <w:b/>
          <w:bCs/>
          <w:i/>
          <w:iCs/>
          <w:sz w:val="48"/>
          <w:szCs w:val="48"/>
        </w:rPr>
        <w:t>p</w:t>
      </w:r>
      <w:r w:rsidR="00C71DBD" w:rsidRPr="00C71DBD">
        <w:rPr>
          <w:sz w:val="48"/>
          <w:szCs w:val="48"/>
        </w:rPr>
        <w:t xml:space="preserve">, </w:t>
      </w:r>
      <w:r w:rsidR="00C71DBD" w:rsidRPr="00C71DBD">
        <w:rPr>
          <w:b/>
          <w:bCs/>
          <w:i/>
          <w:iCs/>
          <w:sz w:val="48"/>
          <w:szCs w:val="48"/>
        </w:rPr>
        <w:t>d</w:t>
      </w:r>
      <w:r w:rsidR="00C71DBD" w:rsidRPr="00C71DBD">
        <w:rPr>
          <w:sz w:val="48"/>
          <w:szCs w:val="48"/>
        </w:rPr>
        <w:t xml:space="preserve">, </w:t>
      </w:r>
      <w:r w:rsidR="00C71DBD" w:rsidRPr="00C71DBD">
        <w:rPr>
          <w:b/>
          <w:bCs/>
          <w:i/>
          <w:iCs/>
          <w:sz w:val="48"/>
          <w:szCs w:val="48"/>
        </w:rPr>
        <w:t>f</w:t>
      </w:r>
      <w:r w:rsidR="00C71DBD" w:rsidRPr="00C71DBD">
        <w:rPr>
          <w:sz w:val="48"/>
          <w:szCs w:val="48"/>
        </w:rPr>
        <w:t>.</w:t>
      </w:r>
      <w:r w:rsidR="00C71DBD" w:rsidRPr="00AC0F51">
        <w:rPr>
          <w:lang w:val="ru-RU"/>
        </w:rPr>
        <w:t xml:space="preserve"> </w:t>
      </w:r>
    </w:p>
    <w:p w:rsidR="00C71DBD" w:rsidRPr="00AB6A01" w:rsidRDefault="00C71DBD" w:rsidP="00C5324D">
      <w:pPr>
        <w:spacing w:line="240" w:lineRule="auto"/>
      </w:pPr>
      <w:r w:rsidRPr="00C71DBD">
        <w:rPr>
          <w:b/>
        </w:rPr>
        <w:t xml:space="preserve">2 питання.  </w:t>
      </w:r>
      <w:r w:rsidRPr="00777B1B">
        <w:rPr>
          <w:b/>
        </w:rPr>
        <w:t xml:space="preserve">Алгоритм складання електронної конфігурації атому </w:t>
      </w:r>
    </w:p>
    <w:p w:rsidR="00C71DBD" w:rsidRPr="00777B1B" w:rsidRDefault="00C71DBD" w:rsidP="00C5324D">
      <w:pPr>
        <w:spacing w:line="240" w:lineRule="auto"/>
        <w:rPr>
          <w:b/>
        </w:rPr>
      </w:pPr>
      <w:r w:rsidRPr="00777B1B">
        <w:rPr>
          <w:b/>
        </w:rPr>
        <w:t xml:space="preserve">                            певного хімічного елементу</w:t>
      </w:r>
      <w:r w:rsidR="00595B75">
        <w:rPr>
          <w:b/>
        </w:rPr>
        <w:t>.</w:t>
      </w:r>
      <w:r w:rsidRPr="00777B1B">
        <w:rPr>
          <w:b/>
        </w:rPr>
        <w:t xml:space="preserve"> </w:t>
      </w:r>
    </w:p>
    <w:p w:rsidR="00C71DBD" w:rsidRDefault="00C71DBD" w:rsidP="00C5324D">
      <w:pPr>
        <w:spacing w:line="240" w:lineRule="auto"/>
        <w:rPr>
          <w:b/>
        </w:rPr>
      </w:pPr>
      <w:r w:rsidRPr="00EE3382">
        <w:rPr>
          <w:b/>
        </w:rPr>
        <w:t xml:space="preserve">                               </w:t>
      </w:r>
      <w:r w:rsidRPr="00C71DBD">
        <w:rPr>
          <w:b/>
        </w:rPr>
        <w:t>Запам’ятай правила!</w:t>
      </w:r>
    </w:p>
    <w:p w:rsidR="00F860D5" w:rsidRPr="00C71DBD" w:rsidRDefault="00F860D5" w:rsidP="00C5324D">
      <w:pPr>
        <w:spacing w:line="240" w:lineRule="auto"/>
        <w:rPr>
          <w:b/>
        </w:rPr>
      </w:pPr>
      <w:r>
        <w:t xml:space="preserve"> 1</w:t>
      </w:r>
      <w:r w:rsidRPr="00322F6E">
        <w:t>.Позначати кожну</w:t>
      </w:r>
      <w:r>
        <w:t xml:space="preserve"> орбіталь коміркою –  квадратиком,електрони - стрілочками.</w:t>
      </w:r>
    </w:p>
    <w:p w:rsidR="00C71DBD" w:rsidRDefault="00F860D5" w:rsidP="00C5324D">
      <w:pPr>
        <w:spacing w:line="240" w:lineRule="auto"/>
      </w:pPr>
      <w:r>
        <w:lastRenderedPageBreak/>
        <w:t xml:space="preserve"> 2</w:t>
      </w:r>
      <w:r w:rsidR="00C71DBD" w:rsidRPr="00227197">
        <w:t xml:space="preserve">. Кількість орбіталей певного виду  чітко визначена такими числам: </w:t>
      </w:r>
    </w:p>
    <w:p w:rsidR="00C71DBD" w:rsidRPr="00227197" w:rsidRDefault="00C5324D" w:rsidP="00C5324D">
      <w:pPr>
        <w:spacing w:line="240" w:lineRule="auto"/>
      </w:pPr>
      <w:r>
        <w:t xml:space="preserve">        </w:t>
      </w:r>
      <w:r w:rsidR="00C71DBD" w:rsidRPr="00227197">
        <w:rPr>
          <w:lang w:val="en-US"/>
        </w:rPr>
        <w:t>s</w:t>
      </w:r>
      <w:r w:rsidR="00C71DBD" w:rsidRPr="00227197">
        <w:t>-орбіталь – 1,</w:t>
      </w:r>
      <w:r w:rsidR="00545868">
        <w:t xml:space="preserve">  </w:t>
      </w:r>
      <w:r w:rsidR="00F860D5" w:rsidRPr="00F860D5">
        <w:t xml:space="preserve"> </w:t>
      </w:r>
      <w:r w:rsidR="00F860D5" w:rsidRPr="00F860D5">
        <w:drawing>
          <wp:inline distT="0" distB="0" distL="0" distR="0">
            <wp:extent cx="333375" cy="243841"/>
            <wp:effectExtent l="19050" t="0" r="9525" b="0"/>
            <wp:docPr id="46" name="Рисунок 20" descr="http://elearning.sumdu.edu.ua/free_content/lectured:c63732c3bf9b7070c82625f128c7980998d6c700/20151027105947/39633/index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elearning.sumdu.edu.ua/free_content/lectured:c63732c3bf9b7070c82625f128c7980998d6c700/20151027105947/39633/index.files/image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8" cy="246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DBD" w:rsidRDefault="00C5324D" w:rsidP="00C5324D">
      <w:pPr>
        <w:spacing w:line="240" w:lineRule="auto"/>
      </w:pPr>
      <w:r>
        <w:t xml:space="preserve">        </w:t>
      </w:r>
      <w:r w:rsidR="00C71DBD" w:rsidRPr="00227197">
        <w:t>p-орбіталей – 3,</w:t>
      </w:r>
      <w:r w:rsidR="00F860D5" w:rsidRPr="00F860D5">
        <w:t xml:space="preserve"> </w:t>
      </w:r>
      <w:r w:rsidR="00F860D5">
        <w:rPr>
          <w:noProof/>
          <w:snapToGrid/>
          <w:lang w:eastAsia="uk-UA"/>
        </w:rPr>
        <w:drawing>
          <wp:inline distT="0" distB="0" distL="0" distR="0">
            <wp:extent cx="857250" cy="266700"/>
            <wp:effectExtent l="19050" t="0" r="0" b="0"/>
            <wp:docPr id="32" name="Рисунок 32" descr="http://elearning.sumdu.edu.ua/free_content/lectured:c63732c3bf9b7070c82625f128c7980998d6c700/20151027105947/39633/index.files/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elearning.sumdu.edu.ua/free_content/lectured:c63732c3bf9b7070c82625f128c7980998d6c700/20151027105947/39633/index.files/image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DBD" w:rsidRPr="00227197" w:rsidRDefault="00C71DBD" w:rsidP="00F860D5">
      <w:pPr>
        <w:spacing w:line="240" w:lineRule="auto"/>
      </w:pPr>
      <w:r w:rsidRPr="00227197">
        <w:t xml:space="preserve"> </w:t>
      </w:r>
      <w:r w:rsidR="00C5324D">
        <w:t xml:space="preserve">       </w:t>
      </w:r>
      <w:r w:rsidRPr="00227197">
        <w:t>d-орбіталей – 5,</w:t>
      </w:r>
      <w:r w:rsidR="00F860D5" w:rsidRPr="00F860D5">
        <w:t xml:space="preserve"> </w:t>
      </w:r>
      <w:r w:rsidR="00F860D5">
        <w:rPr>
          <w:noProof/>
          <w:snapToGrid/>
          <w:lang w:eastAsia="uk-UA"/>
        </w:rPr>
        <w:drawing>
          <wp:inline distT="0" distB="0" distL="0" distR="0">
            <wp:extent cx="1409700" cy="247650"/>
            <wp:effectExtent l="19050" t="0" r="0" b="0"/>
            <wp:docPr id="35" name="Рисунок 35" descr="http://elearning.sumdu.edu.ua/free_content/lectured:c63732c3bf9b7070c82625f128c7980998d6c700/20151027105947/39633/index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elearning.sumdu.edu.ua/free_content/lectured:c63732c3bf9b7070c82625f128c7980998d6c700/20151027105947/39633/index.files/image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60D5">
        <w:tab/>
      </w:r>
    </w:p>
    <w:p w:rsidR="00C71DBD" w:rsidRPr="00227197" w:rsidRDefault="00C5324D" w:rsidP="00C5324D">
      <w:pPr>
        <w:spacing w:line="240" w:lineRule="auto"/>
      </w:pPr>
      <w:r>
        <w:t xml:space="preserve">       </w:t>
      </w:r>
      <w:r w:rsidR="00A15074">
        <w:t xml:space="preserve"> f-орбіталей – 7,</w:t>
      </w:r>
      <w:r w:rsidR="00545868">
        <w:t xml:space="preserve"> </w:t>
      </w:r>
      <w:r w:rsidR="00F860D5">
        <w:rPr>
          <w:noProof/>
          <w:snapToGrid/>
          <w:lang w:eastAsia="uk-UA"/>
        </w:rPr>
        <w:drawing>
          <wp:inline distT="0" distB="0" distL="0" distR="0">
            <wp:extent cx="1962150" cy="256939"/>
            <wp:effectExtent l="19050" t="0" r="0" b="0"/>
            <wp:docPr id="9" name="Рисунок 38" descr="http://elearning.sumdu.edu.ua/free_content/lectured:c63732c3bf9b7070c82625f128c7980998d6c700/20151027105947/39633/index.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elearning.sumdu.edu.ua/free_content/lectured:c63732c3bf9b7070c82625f128c7980998d6c700/20151027105947/39633/index.files/image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28" cy="258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1DBD" w:rsidRPr="00227197">
        <w:t xml:space="preserve">                                        </w:t>
      </w:r>
    </w:p>
    <w:p w:rsidR="00C71DBD" w:rsidRPr="00227197" w:rsidRDefault="00A15074" w:rsidP="00C5324D">
      <w:pPr>
        <w:spacing w:line="240" w:lineRule="auto"/>
      </w:pPr>
      <w:r>
        <w:t>3</w:t>
      </w:r>
      <w:r w:rsidR="00C71DBD" w:rsidRPr="00227197">
        <w:t>.Заповнення підрівнів виконується в послідовності:</w:t>
      </w:r>
      <w:r w:rsidR="00C71DBD" w:rsidRPr="00227197">
        <w:rPr>
          <w:lang w:val="en-US"/>
        </w:rPr>
        <w:t xml:space="preserve"> s</w:t>
      </w:r>
      <w:r w:rsidR="00C71DBD" w:rsidRPr="00227197">
        <w:t xml:space="preserve">, </w:t>
      </w:r>
      <w:r w:rsidR="00C71DBD" w:rsidRPr="00227197">
        <w:rPr>
          <w:lang w:val="en-US"/>
        </w:rPr>
        <w:t>p</w:t>
      </w:r>
      <w:r w:rsidR="00C71DBD" w:rsidRPr="00227197">
        <w:t xml:space="preserve">, </w:t>
      </w:r>
      <w:r w:rsidR="00C71DBD" w:rsidRPr="00227197">
        <w:rPr>
          <w:lang w:val="en-US"/>
        </w:rPr>
        <w:t>d</w:t>
      </w:r>
      <w:r w:rsidR="00C71DBD" w:rsidRPr="00227197">
        <w:t xml:space="preserve">, </w:t>
      </w:r>
      <w:r w:rsidR="00C71DBD" w:rsidRPr="00227197">
        <w:rPr>
          <w:lang w:val="en-US"/>
        </w:rPr>
        <w:t>f</w:t>
      </w:r>
      <w:r w:rsidR="00C71DBD" w:rsidRPr="00227197">
        <w:t xml:space="preserve">.               </w:t>
      </w:r>
    </w:p>
    <w:p w:rsidR="00C5324D" w:rsidRDefault="00A15074" w:rsidP="00C5324D">
      <w:pPr>
        <w:spacing w:line="240" w:lineRule="auto"/>
      </w:pPr>
      <w:r>
        <w:t>4</w:t>
      </w:r>
      <w:r w:rsidR="00C71DBD" w:rsidRPr="00322F6E">
        <w:t>.Кількість електронів в атомі виз</w:t>
      </w:r>
      <w:r w:rsidR="00C71DBD">
        <w:t xml:space="preserve">начається за </w:t>
      </w:r>
      <w:r w:rsidR="00C71DBD">
        <w:rPr>
          <w:lang w:val="en-US"/>
        </w:rPr>
        <w:t xml:space="preserve"> </w:t>
      </w:r>
      <w:r w:rsidR="00C71DBD" w:rsidRPr="001C2750">
        <w:rPr>
          <w:b/>
        </w:rPr>
        <w:t>порядковим номером</w:t>
      </w:r>
      <w:r w:rsidR="00C71DBD" w:rsidRPr="00C35320">
        <w:rPr>
          <w:lang w:val="en-US"/>
        </w:rPr>
        <w:t xml:space="preserve"> </w:t>
      </w:r>
      <w:r w:rsidR="00C5324D">
        <w:t xml:space="preserve"> </w:t>
      </w:r>
    </w:p>
    <w:p w:rsidR="00C71DBD" w:rsidRPr="001C2750" w:rsidRDefault="00C5324D" w:rsidP="00C5324D">
      <w:pPr>
        <w:spacing w:line="240" w:lineRule="auto"/>
        <w:rPr>
          <w:lang w:val="en-US"/>
        </w:rPr>
      </w:pPr>
      <w:r>
        <w:t xml:space="preserve">    </w:t>
      </w:r>
      <w:r w:rsidR="00C71DBD" w:rsidRPr="00322F6E">
        <w:t>хімічного елементу в таблиці Д.І.Менделєєва.</w:t>
      </w:r>
      <w:r w:rsidR="00C71DBD" w:rsidRPr="00322F6E">
        <w:rPr>
          <w:rFonts w:eastAsia="+mn-ea"/>
          <w:color w:val="00B050"/>
          <w:kern w:val="24"/>
          <w:lang w:eastAsia="uk-UA"/>
        </w:rPr>
        <w:t xml:space="preserve"> </w:t>
      </w:r>
    </w:p>
    <w:p w:rsidR="00C71DBD" w:rsidRDefault="00A15074" w:rsidP="00C5324D">
      <w:pPr>
        <w:spacing w:line="240" w:lineRule="auto"/>
        <w:rPr>
          <w:lang w:val="en-US"/>
        </w:rPr>
      </w:pPr>
      <w:r>
        <w:t>5</w:t>
      </w:r>
      <w:r w:rsidR="00C71DBD" w:rsidRPr="00322F6E">
        <w:t xml:space="preserve">.Кількість електронних шарів визначається за </w:t>
      </w:r>
      <w:r w:rsidR="00C71DBD" w:rsidRPr="001C2750">
        <w:rPr>
          <w:b/>
        </w:rPr>
        <w:t>номером періоду</w:t>
      </w:r>
      <w:r w:rsidR="00C71DBD" w:rsidRPr="005F27C6">
        <w:t xml:space="preserve">  </w:t>
      </w:r>
      <w:r w:rsidR="00C71DBD" w:rsidRPr="00322F6E">
        <w:t xml:space="preserve">в таблиці </w:t>
      </w:r>
      <w:r w:rsidR="00C71DBD">
        <w:rPr>
          <w:lang w:val="en-US"/>
        </w:rPr>
        <w:t xml:space="preserve"> </w:t>
      </w:r>
    </w:p>
    <w:p w:rsidR="00C5324D" w:rsidRDefault="00C71DBD" w:rsidP="00C5324D">
      <w:pPr>
        <w:spacing w:line="240" w:lineRule="auto"/>
      </w:pPr>
      <w:r>
        <w:rPr>
          <w:lang w:val="en-US"/>
        </w:rPr>
        <w:t xml:space="preserve">    </w:t>
      </w:r>
      <w:r w:rsidRPr="00322F6E">
        <w:t>Д.І.Менделєєва.</w:t>
      </w:r>
      <w:r w:rsidR="00A15074">
        <w:t xml:space="preserve">                                                                                                     </w:t>
      </w:r>
      <w:r w:rsidR="00C5324D">
        <w:t xml:space="preserve"> </w:t>
      </w:r>
      <w:r w:rsidR="00A15074">
        <w:t>6</w:t>
      </w:r>
      <w:r w:rsidRPr="00322F6E">
        <w:t>.За принципом П</w:t>
      </w:r>
      <w:r w:rsidR="00CD269A">
        <w:t xml:space="preserve">аулі, на кожній орбіталі може </w:t>
      </w:r>
      <w:r w:rsidRPr="00322F6E">
        <w:t xml:space="preserve">знаходитись максимально </w:t>
      </w:r>
      <w:r w:rsidR="00C5324D">
        <w:t xml:space="preserve"> </w:t>
      </w:r>
    </w:p>
    <w:p w:rsidR="00A15074" w:rsidRDefault="00C5324D" w:rsidP="00C5324D">
      <w:pPr>
        <w:spacing w:line="240" w:lineRule="auto"/>
      </w:pPr>
      <w:r>
        <w:t xml:space="preserve">    </w:t>
      </w:r>
      <w:r w:rsidR="00C71DBD" w:rsidRPr="00322F6E">
        <w:t>два</w:t>
      </w:r>
      <w:r w:rsidR="00C71DBD">
        <w:t xml:space="preserve">  електрони,</w:t>
      </w:r>
      <w:r w:rsidR="00C71DBD" w:rsidRPr="00322F6E">
        <w:t>з антипаралельними спінами</w:t>
      </w:r>
      <w:r w:rsidR="00CD269A">
        <w:t>(стрілочки вверх-вниз)</w:t>
      </w:r>
      <w:r w:rsidR="00C71DBD" w:rsidRPr="00322F6E">
        <w:t xml:space="preserve">. </w:t>
      </w:r>
      <w:r w:rsidR="00A15074">
        <w:t xml:space="preserve">                  </w:t>
      </w:r>
      <w:r w:rsidR="00C71DBD" w:rsidRPr="00322F6E">
        <w:t xml:space="preserve">7. </w:t>
      </w:r>
      <w:r w:rsidR="005408C4">
        <w:t>За правилом Хунда н</w:t>
      </w:r>
      <w:r w:rsidR="00C71DBD" w:rsidRPr="00322F6E">
        <w:t>а р ,</w:t>
      </w:r>
      <w:r w:rsidR="00C71DBD" w:rsidRPr="00322F6E">
        <w:rPr>
          <w:lang w:val="en-US"/>
        </w:rPr>
        <w:t>d, f – о</w:t>
      </w:r>
      <w:r w:rsidR="00C71DBD" w:rsidRPr="00322F6E">
        <w:t>рбіталях спочатку позначається</w:t>
      </w:r>
      <w:r w:rsidR="001C2750">
        <w:t xml:space="preserve"> </w:t>
      </w:r>
      <w:r w:rsidR="00C71DBD" w:rsidRPr="00322F6E">
        <w:t xml:space="preserve">по одному </w:t>
      </w:r>
      <w:r w:rsidR="00A15074">
        <w:t xml:space="preserve"> </w:t>
      </w:r>
    </w:p>
    <w:p w:rsidR="00C71DBD" w:rsidRPr="00322F6E" w:rsidRDefault="00A15074" w:rsidP="00C5324D">
      <w:pPr>
        <w:spacing w:line="240" w:lineRule="auto"/>
      </w:pPr>
      <w:r>
        <w:t xml:space="preserve">   </w:t>
      </w:r>
      <w:r w:rsidR="00C71DBD" w:rsidRPr="00322F6E">
        <w:t>електрону,</w:t>
      </w:r>
      <w:r w:rsidR="00C71DBD">
        <w:t xml:space="preserve"> </w:t>
      </w:r>
      <w:r w:rsidR="00C71DBD" w:rsidRPr="00322F6E">
        <w:t xml:space="preserve">потім заповнюємо повністю. </w:t>
      </w:r>
    </w:p>
    <w:p w:rsidR="00DC0834" w:rsidRDefault="00C71DBD" w:rsidP="00C5324D">
      <w:pPr>
        <w:spacing w:line="240" w:lineRule="auto"/>
        <w:rPr>
          <w:lang w:val="en-US"/>
        </w:rPr>
      </w:pPr>
      <w:r w:rsidRPr="000962B3">
        <w:rPr>
          <w:lang w:val="ru-RU"/>
        </w:rPr>
        <w:t>8.На першому рівні знаходиться м</w:t>
      </w:r>
      <w:r w:rsidR="00DC0834">
        <w:rPr>
          <w:lang w:val="ru-RU"/>
        </w:rPr>
        <w:t>аксимум 2 електрони</w:t>
      </w:r>
      <w:r w:rsidRPr="000962B3">
        <w:rPr>
          <w:lang w:val="ru-RU"/>
        </w:rPr>
        <w:t xml:space="preserve"> </w:t>
      </w:r>
      <w:r w:rsidR="00C5324D">
        <w:rPr>
          <w:lang w:val="ru-RU"/>
        </w:rPr>
        <w:t>:</w:t>
      </w:r>
      <w:r w:rsidR="00C5324D" w:rsidRPr="00C5324D">
        <w:rPr>
          <w:lang w:val="en-US"/>
        </w:rPr>
        <w:t xml:space="preserve"> </w:t>
      </w:r>
      <w:r w:rsidR="00C5324D" w:rsidRPr="00C71DBD">
        <w:rPr>
          <w:lang w:val="ru-RU"/>
        </w:rPr>
        <w:t>два s</w:t>
      </w:r>
      <w:r w:rsidR="00C5324D">
        <w:rPr>
          <w:lang w:val="ru-RU"/>
        </w:rPr>
        <w:t xml:space="preserve"> </w:t>
      </w:r>
      <w:r w:rsidR="00DC0834">
        <w:rPr>
          <w:lang w:val="en-US"/>
        </w:rPr>
        <w:t>-</w:t>
      </w:r>
      <w:r w:rsidR="00C5324D">
        <w:rPr>
          <w:lang w:val="ru-RU"/>
        </w:rPr>
        <w:t xml:space="preserve">  </w:t>
      </w:r>
    </w:p>
    <w:p w:rsidR="00C71DBD" w:rsidRPr="00DC0834" w:rsidRDefault="00DC0834" w:rsidP="00C5324D">
      <w:pPr>
        <w:spacing w:line="240" w:lineRule="auto"/>
        <w:rPr>
          <w:sz w:val="36"/>
          <w:szCs w:val="36"/>
          <w:vertAlign w:val="baseline"/>
        </w:rPr>
      </w:pPr>
      <w:r w:rsidRPr="00DC0834">
        <w:rPr>
          <w:sz w:val="36"/>
          <w:szCs w:val="36"/>
          <w:lang w:val="en-US"/>
        </w:rPr>
        <w:t xml:space="preserve">                                                     </w:t>
      </w:r>
      <w:r w:rsidRPr="00DC0834">
        <w:rPr>
          <w:sz w:val="36"/>
          <w:szCs w:val="36"/>
          <w:vertAlign w:val="baseline"/>
          <w:lang w:val="en-US"/>
        </w:rPr>
        <w:t>1s</w:t>
      </w:r>
      <w:r w:rsidRPr="00DC0834">
        <w:rPr>
          <w:sz w:val="36"/>
          <w:szCs w:val="36"/>
          <w:lang w:val="en-US"/>
        </w:rPr>
        <w:t>2</w:t>
      </w:r>
      <w:r w:rsidR="00C5324D" w:rsidRPr="00DC0834">
        <w:rPr>
          <w:sz w:val="36"/>
          <w:szCs w:val="36"/>
          <w:lang w:val="ru-RU"/>
        </w:rPr>
        <w:t xml:space="preserve">                  </w:t>
      </w:r>
    </w:p>
    <w:p w:rsidR="00DC0834" w:rsidRDefault="00777B1B" w:rsidP="00C5324D">
      <w:pPr>
        <w:spacing w:line="240" w:lineRule="auto"/>
        <w:rPr>
          <w:lang w:val="en-US"/>
        </w:rPr>
      </w:pPr>
      <w:r w:rsidRPr="000962B3">
        <w:rPr>
          <w:lang w:val="ru-RU"/>
        </w:rPr>
        <w:t xml:space="preserve"> </w:t>
      </w:r>
      <w:r w:rsidR="00DC0834">
        <w:rPr>
          <w:lang w:val="en-US"/>
        </w:rPr>
        <w:t xml:space="preserve">  </w:t>
      </w:r>
      <w:r w:rsidR="00DC0834" w:rsidRPr="000962B3">
        <w:rPr>
          <w:lang w:val="ru-RU"/>
        </w:rPr>
        <w:t>на другому - максимум 8 електронів</w:t>
      </w:r>
      <w:r w:rsidR="00DC0834">
        <w:rPr>
          <w:lang w:val="ru-RU"/>
        </w:rPr>
        <w:t xml:space="preserve">: </w:t>
      </w:r>
      <w:r w:rsidR="00DC0834" w:rsidRPr="00C71DBD">
        <w:rPr>
          <w:lang w:val="ru-RU"/>
        </w:rPr>
        <w:t xml:space="preserve">два s </w:t>
      </w:r>
      <w:r w:rsidR="00DC0834">
        <w:rPr>
          <w:lang w:val="ru-RU"/>
        </w:rPr>
        <w:t>,</w:t>
      </w:r>
      <w:r w:rsidR="00DC0834" w:rsidRPr="00C71DBD">
        <w:rPr>
          <w:lang w:val="ru-RU"/>
        </w:rPr>
        <w:t>шість р</w:t>
      </w:r>
      <w:r w:rsidR="00DC0834">
        <w:rPr>
          <w:lang w:val="ru-RU"/>
        </w:rPr>
        <w:t xml:space="preserve"> -</w:t>
      </w:r>
      <w:r w:rsidR="00DC0834" w:rsidRPr="000962B3">
        <w:rPr>
          <w:lang w:val="ru-RU"/>
        </w:rPr>
        <w:t xml:space="preserve">  </w:t>
      </w:r>
      <w:r w:rsidR="00DC0834" w:rsidRPr="00B5772B">
        <w:rPr>
          <w:vertAlign w:val="baseline"/>
          <w:lang w:val="ru-RU"/>
        </w:rPr>
        <w:t xml:space="preserve"> </w:t>
      </w:r>
      <w:r w:rsidR="00DC0834">
        <w:rPr>
          <w:lang w:val="ru-RU"/>
        </w:rPr>
        <w:t xml:space="preserve">   </w:t>
      </w:r>
    </w:p>
    <w:p w:rsidR="001C2750" w:rsidRPr="00DC0834" w:rsidRDefault="00DC0834" w:rsidP="00C5324D">
      <w:pPr>
        <w:spacing w:line="240" w:lineRule="auto"/>
        <w:rPr>
          <w:sz w:val="36"/>
          <w:szCs w:val="36"/>
          <w:lang w:val="en-US"/>
        </w:rPr>
      </w:pPr>
      <w:r w:rsidRPr="00DC0834">
        <w:rPr>
          <w:sz w:val="36"/>
          <w:szCs w:val="36"/>
          <w:lang w:val="en-US"/>
        </w:rPr>
        <w:t xml:space="preserve">                                                    </w:t>
      </w:r>
      <w:r w:rsidRPr="00DC0834">
        <w:rPr>
          <w:sz w:val="36"/>
          <w:szCs w:val="36"/>
          <w:lang w:val="ru-RU"/>
        </w:rPr>
        <w:t xml:space="preserve"> </w:t>
      </w:r>
      <w:r w:rsidRPr="00DC0834">
        <w:rPr>
          <w:sz w:val="36"/>
          <w:szCs w:val="36"/>
          <w:vertAlign w:val="baseline"/>
          <w:lang w:val="en-US"/>
        </w:rPr>
        <w:t>2s</w:t>
      </w:r>
      <w:r w:rsidRPr="00DC0834">
        <w:rPr>
          <w:sz w:val="36"/>
          <w:szCs w:val="36"/>
          <w:lang w:val="en-US"/>
        </w:rPr>
        <w:t>2</w:t>
      </w:r>
      <w:r w:rsidRPr="00DC0834">
        <w:rPr>
          <w:sz w:val="36"/>
          <w:szCs w:val="36"/>
          <w:vertAlign w:val="baseline"/>
          <w:lang w:val="en-US"/>
        </w:rPr>
        <w:t>2p</w:t>
      </w:r>
      <w:r w:rsidRPr="00DC0834">
        <w:rPr>
          <w:sz w:val="36"/>
          <w:szCs w:val="36"/>
          <w:lang w:val="en-US"/>
        </w:rPr>
        <w:t>6</w:t>
      </w:r>
    </w:p>
    <w:p w:rsidR="00DC0834" w:rsidRDefault="00C71DBD" w:rsidP="00777B1B">
      <w:pPr>
        <w:spacing w:line="240" w:lineRule="auto"/>
        <w:rPr>
          <w:lang w:val="ru-RU"/>
        </w:rPr>
      </w:pPr>
      <w:r w:rsidRPr="000962B3">
        <w:rPr>
          <w:lang w:val="ru-RU"/>
        </w:rPr>
        <w:t xml:space="preserve">   на третьому - максимум 18 електронів</w:t>
      </w:r>
      <w:r w:rsidR="00777B1B">
        <w:rPr>
          <w:lang w:val="ru-RU"/>
        </w:rPr>
        <w:t>:</w:t>
      </w:r>
      <w:r w:rsidR="00777B1B" w:rsidRPr="00C71DBD">
        <w:rPr>
          <w:lang w:val="ru-RU"/>
        </w:rPr>
        <w:t xml:space="preserve"> два </w:t>
      </w:r>
      <w:r w:rsidR="00777B1B" w:rsidRPr="00C71DBD">
        <w:rPr>
          <w:lang w:val="en-US"/>
        </w:rPr>
        <w:t>s</w:t>
      </w:r>
      <w:r w:rsidR="00777B1B" w:rsidRPr="00C71DBD">
        <w:rPr>
          <w:lang w:val="ru-RU"/>
        </w:rPr>
        <w:t>, шість р, десять d</w:t>
      </w:r>
      <w:r w:rsidR="00777B1B">
        <w:rPr>
          <w:lang w:val="ru-RU"/>
        </w:rPr>
        <w:t>-</w:t>
      </w:r>
      <w:r w:rsidR="00DC0834">
        <w:rPr>
          <w:lang w:val="ru-RU"/>
        </w:rPr>
        <w:t xml:space="preserve">                                      </w:t>
      </w:r>
    </w:p>
    <w:p w:rsidR="00777B1B" w:rsidRPr="00DC0834" w:rsidRDefault="00DC0834" w:rsidP="00777B1B">
      <w:pPr>
        <w:spacing w:line="240" w:lineRule="auto"/>
        <w:rPr>
          <w:sz w:val="36"/>
          <w:szCs w:val="36"/>
        </w:rPr>
      </w:pPr>
      <w:r>
        <w:rPr>
          <w:lang w:val="ru-RU"/>
        </w:rPr>
        <w:t xml:space="preserve">                                          </w:t>
      </w:r>
      <w:r w:rsidR="00777B1B" w:rsidRPr="00DC0834">
        <w:rPr>
          <w:sz w:val="36"/>
          <w:szCs w:val="36"/>
          <w:vertAlign w:val="baseline"/>
          <w:lang w:val="en-US"/>
        </w:rPr>
        <w:t>3s</w:t>
      </w:r>
      <w:r w:rsidR="00777B1B" w:rsidRPr="00DC0834">
        <w:rPr>
          <w:sz w:val="36"/>
          <w:szCs w:val="36"/>
          <w:lang w:val="en-US"/>
        </w:rPr>
        <w:t>2</w:t>
      </w:r>
      <w:r w:rsidR="00777B1B" w:rsidRPr="00DC0834">
        <w:rPr>
          <w:sz w:val="36"/>
          <w:szCs w:val="36"/>
          <w:vertAlign w:val="baseline"/>
          <w:lang w:val="en-US"/>
        </w:rPr>
        <w:t> 3p</w:t>
      </w:r>
      <w:r w:rsidR="00777B1B" w:rsidRPr="00DC0834">
        <w:rPr>
          <w:sz w:val="36"/>
          <w:szCs w:val="36"/>
          <w:lang w:val="en-US"/>
        </w:rPr>
        <w:t>6 </w:t>
      </w:r>
      <w:r w:rsidR="00777B1B" w:rsidRPr="00DC0834">
        <w:rPr>
          <w:sz w:val="36"/>
          <w:szCs w:val="36"/>
          <w:vertAlign w:val="baseline"/>
          <w:lang w:val="en-US"/>
        </w:rPr>
        <w:t>3d</w:t>
      </w:r>
      <w:r w:rsidR="00777B1B" w:rsidRPr="00DC0834">
        <w:rPr>
          <w:sz w:val="36"/>
          <w:szCs w:val="36"/>
          <w:lang w:val="en-US"/>
        </w:rPr>
        <w:t>10</w:t>
      </w:r>
      <w:r w:rsidR="00777B1B" w:rsidRPr="00DC0834">
        <w:rPr>
          <w:sz w:val="36"/>
          <w:szCs w:val="36"/>
          <w:lang w:val="ru-RU"/>
        </w:rPr>
        <w:t xml:space="preserve"> </w:t>
      </w:r>
    </w:p>
    <w:p w:rsidR="002077EE" w:rsidRDefault="002077EE" w:rsidP="00C5324D">
      <w:pPr>
        <w:spacing w:line="240" w:lineRule="auto"/>
        <w:rPr>
          <w:b/>
          <w:shd w:val="clear" w:color="auto" w:fill="FFFFFF"/>
        </w:rPr>
      </w:pPr>
      <w:r>
        <w:rPr>
          <w:lang w:val="ru-RU"/>
        </w:rPr>
        <w:t xml:space="preserve">  </w:t>
      </w:r>
      <w:r w:rsidR="00C71DBD" w:rsidRPr="00EE3382">
        <w:rPr>
          <w:b/>
          <w:shd w:val="clear" w:color="auto" w:fill="FFFFFF"/>
        </w:rPr>
        <w:t xml:space="preserve">V. </w:t>
      </w:r>
      <w:r w:rsidR="00F13FF7" w:rsidRPr="00EE3382">
        <w:rPr>
          <w:b/>
          <w:shd w:val="clear" w:color="auto" w:fill="FFFFFF"/>
        </w:rPr>
        <w:t>Формування вмінь і навичок</w:t>
      </w:r>
      <w:r w:rsidR="00F13FF7">
        <w:rPr>
          <w:b/>
          <w:shd w:val="clear" w:color="auto" w:fill="FFFFFF"/>
        </w:rPr>
        <w:t>.</w:t>
      </w:r>
    </w:p>
    <w:p w:rsidR="00C71DBD" w:rsidRPr="00C71DBD" w:rsidRDefault="002077EE" w:rsidP="002077EE">
      <w:pPr>
        <w:spacing w:line="240" w:lineRule="auto"/>
        <w:ind w:right="-286"/>
        <w:rPr>
          <w:b/>
        </w:rPr>
      </w:pPr>
      <w:r>
        <w:rPr>
          <w:b/>
        </w:rPr>
        <w:t xml:space="preserve">  </w:t>
      </w:r>
      <w:r w:rsidR="00C71DBD" w:rsidRPr="00C71DBD">
        <w:rPr>
          <w:b/>
        </w:rPr>
        <w:t>Запишемо електронну і графічну</w:t>
      </w:r>
      <w:r>
        <w:rPr>
          <w:b/>
        </w:rPr>
        <w:t xml:space="preserve">  електронну  формулу для атому </w:t>
      </w:r>
      <w:r w:rsidR="00C71DBD" w:rsidRPr="00C71DBD">
        <w:rPr>
          <w:b/>
        </w:rPr>
        <w:t xml:space="preserve">Оксигену. </w:t>
      </w:r>
    </w:p>
    <w:p w:rsidR="00C71DBD" w:rsidRPr="00165284" w:rsidRDefault="00C71DBD" w:rsidP="00C5324D">
      <w:pPr>
        <w:spacing w:line="240" w:lineRule="auto"/>
      </w:pPr>
      <w:r w:rsidRPr="00165284">
        <w:t xml:space="preserve">                                </w:t>
      </w:r>
      <w:r w:rsidR="002077EE">
        <w:t xml:space="preserve">            </w:t>
      </w:r>
      <w:r w:rsidRPr="00165284">
        <w:t xml:space="preserve">Розв'язання </w:t>
      </w:r>
      <w:r w:rsidRPr="00165284">
        <w:tab/>
      </w:r>
    </w:p>
    <w:p w:rsidR="00777B1B" w:rsidRDefault="00C71DBD" w:rsidP="00C5324D">
      <w:pPr>
        <w:spacing w:line="240" w:lineRule="auto"/>
      </w:pPr>
      <w:r w:rsidRPr="00165284">
        <w:t>1.   Визначаємо</w:t>
      </w:r>
      <w:r>
        <w:t>  </w:t>
      </w:r>
      <w:r w:rsidRPr="00165284">
        <w:t xml:space="preserve">число електронів у атомі Оксигену (порядковий  номер </w:t>
      </w:r>
      <w:r w:rsidR="00777B1B">
        <w:t xml:space="preserve"> </w:t>
      </w:r>
    </w:p>
    <w:p w:rsidR="00C71DBD" w:rsidRPr="00165284" w:rsidRDefault="00777B1B" w:rsidP="00C5324D">
      <w:pPr>
        <w:spacing w:line="240" w:lineRule="auto"/>
      </w:pPr>
      <w:r>
        <w:t xml:space="preserve">      </w:t>
      </w:r>
      <w:r w:rsidR="00C71DBD" w:rsidRPr="00165284">
        <w:t xml:space="preserve">Оксигену </w:t>
      </w:r>
      <w:r w:rsidR="00C71DBD">
        <w:t xml:space="preserve"> </w:t>
      </w:r>
      <w:r w:rsidR="001C2750">
        <w:t>-</w:t>
      </w:r>
      <w:r w:rsidR="00C71DBD">
        <w:t xml:space="preserve"> </w:t>
      </w:r>
      <w:r w:rsidR="00C71DBD" w:rsidRPr="00165284">
        <w:t>8, отже в нього вісім електронів).</w:t>
      </w:r>
    </w:p>
    <w:p w:rsidR="00777B1B" w:rsidRDefault="00777B1B" w:rsidP="00C5324D">
      <w:pPr>
        <w:spacing w:line="240" w:lineRule="auto"/>
      </w:pPr>
      <w:r>
        <w:t>2. </w:t>
      </w:r>
      <w:r w:rsidR="00C71DBD" w:rsidRPr="00165284">
        <w:t xml:space="preserve"> Визначаємо число енергетичних рівнів (знаходиться Оксиген у   другому </w:t>
      </w:r>
      <w:r>
        <w:t xml:space="preserve"> </w:t>
      </w:r>
    </w:p>
    <w:p w:rsidR="00C71DBD" w:rsidRPr="00165284" w:rsidRDefault="00777B1B" w:rsidP="00C5324D">
      <w:pPr>
        <w:spacing w:line="240" w:lineRule="auto"/>
      </w:pPr>
      <w:r>
        <w:t xml:space="preserve">     </w:t>
      </w:r>
      <w:r w:rsidR="00C71DBD" w:rsidRPr="00165284">
        <w:t>періоді, отже він має два енергетичних рівні, які  позначаються 1, 2.)</w:t>
      </w:r>
    </w:p>
    <w:p w:rsidR="00C71DBD" w:rsidRPr="00165284" w:rsidRDefault="00C71DBD" w:rsidP="00C5324D">
      <w:pPr>
        <w:spacing w:line="240" w:lineRule="auto"/>
      </w:pPr>
      <w:r w:rsidRPr="00165284">
        <w:t>3.   Записуємо  можливі підрівні на енергетичних рівнях.</w:t>
      </w:r>
    </w:p>
    <w:p w:rsidR="00C71DBD" w:rsidRPr="00165284" w:rsidRDefault="00C71DBD" w:rsidP="00C5324D">
      <w:pPr>
        <w:spacing w:line="240" w:lineRule="auto"/>
      </w:pPr>
      <w:r w:rsidRPr="00165284">
        <w:t xml:space="preserve">      На першому енергетичному рівні є </w:t>
      </w:r>
      <w:r w:rsidRPr="00165284">
        <w:rPr>
          <w:lang w:val="en-US"/>
        </w:rPr>
        <w:t>s-</w:t>
      </w:r>
      <w:r w:rsidRPr="00165284">
        <w:t>підрівень. Записуємо</w:t>
      </w:r>
      <w:r w:rsidR="00275AA1">
        <w:t>:</w:t>
      </w:r>
      <w:r w:rsidRPr="00165284">
        <w:t> 1</w:t>
      </w:r>
      <w:r w:rsidRPr="00165284">
        <w:rPr>
          <w:lang w:val="en-US"/>
        </w:rPr>
        <w:t>s;</w:t>
      </w:r>
    </w:p>
    <w:p w:rsidR="00C71DBD" w:rsidRPr="00165284" w:rsidRDefault="00C71DBD" w:rsidP="00C5324D">
      <w:pPr>
        <w:spacing w:line="240" w:lineRule="auto"/>
      </w:pPr>
      <w:r w:rsidRPr="00165284">
        <w:rPr>
          <w:lang w:val="en-US"/>
        </w:rPr>
        <w:t>      </w:t>
      </w:r>
      <w:r w:rsidR="00275AA1">
        <w:t>на другому  </w:t>
      </w:r>
      <w:r w:rsidRPr="00165284">
        <w:t xml:space="preserve"> енергетичному рівні є </w:t>
      </w:r>
      <w:r w:rsidRPr="00165284">
        <w:rPr>
          <w:lang w:val="en-US"/>
        </w:rPr>
        <w:t xml:space="preserve">s- </w:t>
      </w:r>
      <w:r w:rsidRPr="00165284">
        <w:t xml:space="preserve">і </w:t>
      </w:r>
      <w:r w:rsidRPr="00165284">
        <w:rPr>
          <w:lang w:val="en-US"/>
        </w:rPr>
        <w:t>p-</w:t>
      </w:r>
      <w:r w:rsidRPr="00165284">
        <w:t>підрівні. Записуємо</w:t>
      </w:r>
      <w:r w:rsidR="00275AA1">
        <w:t>:</w:t>
      </w:r>
      <w:r w:rsidRPr="00165284">
        <w:t> 2</w:t>
      </w:r>
      <w:r w:rsidRPr="00165284">
        <w:rPr>
          <w:lang w:val="en-US"/>
        </w:rPr>
        <w:t>s</w:t>
      </w:r>
      <w:r w:rsidRPr="00165284">
        <w:t xml:space="preserve"> </w:t>
      </w:r>
      <w:r w:rsidRPr="00165284">
        <w:rPr>
          <w:lang w:val="en-US"/>
        </w:rPr>
        <w:t>2p.</w:t>
      </w:r>
    </w:p>
    <w:p w:rsidR="00F70693" w:rsidRDefault="00C71DBD" w:rsidP="00C5324D">
      <w:pPr>
        <w:spacing w:line="240" w:lineRule="auto"/>
      </w:pPr>
      <w:r w:rsidRPr="00165284">
        <w:rPr>
          <w:lang w:val="en-US"/>
        </w:rPr>
        <w:t>4.  </w:t>
      </w:r>
      <w:r w:rsidRPr="00165284">
        <w:t>Розподіляємо 8 електронів по підрівнях, дотримуючись правил.</w:t>
      </w:r>
    </w:p>
    <w:p w:rsidR="00F70693" w:rsidRPr="00F70693" w:rsidRDefault="00F70693" w:rsidP="00F70693">
      <w:pPr>
        <w:spacing w:line="240" w:lineRule="auto"/>
        <w:rPr>
          <w:sz w:val="36"/>
          <w:szCs w:val="36"/>
        </w:rPr>
      </w:pPr>
      <w:r>
        <w:rPr>
          <w:rFonts w:ascii="Verdana" w:hAnsi="Verdana"/>
          <w:color w:val="000000"/>
          <w:shd w:val="clear" w:color="auto" w:fill="FFFFFF"/>
        </w:rPr>
        <w:t xml:space="preserve">                          </w:t>
      </w:r>
      <w:r w:rsidR="00C71DBD" w:rsidRPr="00EE3382">
        <w:rPr>
          <w:rFonts w:ascii="Verdana" w:hAnsi="Verdana"/>
          <w:color w:val="000000"/>
          <w:shd w:val="clear" w:color="auto" w:fill="FFFFFF"/>
        </w:rPr>
        <w:t xml:space="preserve"> </w:t>
      </w:r>
      <w:r w:rsidRPr="00DC0834">
        <w:rPr>
          <w:sz w:val="36"/>
          <w:szCs w:val="36"/>
          <w:vertAlign w:val="baseline"/>
          <w:lang w:val="en-US"/>
        </w:rPr>
        <w:t>1s</w:t>
      </w:r>
      <w:r w:rsidRPr="00DC0834">
        <w:rPr>
          <w:sz w:val="36"/>
          <w:szCs w:val="36"/>
          <w:lang w:val="en-US"/>
        </w:rPr>
        <w:t>2</w:t>
      </w:r>
      <w:r w:rsidRPr="00DC0834">
        <w:rPr>
          <w:sz w:val="36"/>
          <w:szCs w:val="36"/>
          <w:lang w:val="ru-RU"/>
        </w:rPr>
        <w:t xml:space="preserve"> </w:t>
      </w:r>
      <w:r w:rsidRPr="00DC0834">
        <w:rPr>
          <w:sz w:val="36"/>
          <w:szCs w:val="36"/>
          <w:vertAlign w:val="baseline"/>
          <w:lang w:val="en-US"/>
        </w:rPr>
        <w:t>2s</w:t>
      </w:r>
      <w:r w:rsidRPr="00DC0834">
        <w:rPr>
          <w:sz w:val="36"/>
          <w:szCs w:val="36"/>
          <w:lang w:val="en-US"/>
        </w:rPr>
        <w:t>2</w:t>
      </w:r>
      <w:r w:rsidRPr="00DC0834">
        <w:rPr>
          <w:sz w:val="36"/>
          <w:szCs w:val="36"/>
          <w:vertAlign w:val="baseline"/>
          <w:lang w:val="en-US"/>
        </w:rPr>
        <w:t>2p</w:t>
      </w:r>
      <w:r w:rsidR="006742CC">
        <w:rPr>
          <w:sz w:val="36"/>
          <w:szCs w:val="36"/>
        </w:rPr>
        <w:t>4</w:t>
      </w:r>
    </w:p>
    <w:p w:rsidR="00C71DBD" w:rsidRPr="00595B75" w:rsidRDefault="00F70693" w:rsidP="00595B75">
      <w:pPr>
        <w:rPr>
          <w:rFonts w:ascii="Verdana" w:hAnsi="Verdana"/>
          <w:b/>
          <w:color w:val="000000"/>
          <w:shd w:val="clear" w:color="auto" w:fill="FFFFFF"/>
        </w:rPr>
      </w:pPr>
      <w:r w:rsidRPr="00DC0834">
        <w:rPr>
          <w:sz w:val="36"/>
          <w:szCs w:val="36"/>
          <w:lang w:val="ru-RU"/>
        </w:rPr>
        <w:lastRenderedPageBreak/>
        <w:t xml:space="preserve">    </w:t>
      </w:r>
      <w:r w:rsidR="00C71DBD" w:rsidRPr="00595B75">
        <w:rPr>
          <w:b/>
          <w:shd w:val="clear" w:color="auto" w:fill="FFFFFF"/>
        </w:rPr>
        <w:t>V</w:t>
      </w:r>
      <w:r w:rsidR="00F13FF7" w:rsidRPr="00595B75">
        <w:rPr>
          <w:b/>
          <w:shd w:val="clear" w:color="auto" w:fill="FFFFFF"/>
        </w:rPr>
        <w:t>I</w:t>
      </w:r>
      <w:r w:rsidR="00C71DBD" w:rsidRPr="00595B75">
        <w:rPr>
          <w:b/>
          <w:shd w:val="clear" w:color="auto" w:fill="FFFFFF"/>
        </w:rPr>
        <w:t>.</w:t>
      </w:r>
      <w:r w:rsidR="00F215A9">
        <w:rPr>
          <w:b/>
          <w:shd w:val="clear" w:color="auto" w:fill="FFFFFF"/>
        </w:rPr>
        <w:t xml:space="preserve"> Узагальнення та систематизація знань учнів.</w:t>
      </w:r>
      <w:r w:rsidR="00C71DBD" w:rsidRPr="00595B75">
        <w:rPr>
          <w:b/>
          <w:shd w:val="clear" w:color="auto" w:fill="FFFFFF"/>
        </w:rPr>
        <w:t xml:space="preserve"> </w:t>
      </w:r>
    </w:p>
    <w:p w:rsidR="00C71DBD" w:rsidRDefault="00C71DBD" w:rsidP="00C5324D">
      <w:pPr>
        <w:spacing w:line="240" w:lineRule="auto"/>
      </w:pPr>
      <w:r w:rsidRPr="00165284">
        <w:t xml:space="preserve"> </w:t>
      </w:r>
      <w:r w:rsidR="002077EE">
        <w:t xml:space="preserve">  </w:t>
      </w:r>
      <w:r w:rsidRPr="00165284">
        <w:t xml:space="preserve"> </w:t>
      </w:r>
      <w:r w:rsidRPr="00F215A9">
        <w:rPr>
          <w:b/>
        </w:rPr>
        <w:t>Аналізуємо:</w:t>
      </w:r>
      <w:r w:rsidRPr="00165284">
        <w:t xml:space="preserve"> другий рівень неза</w:t>
      </w:r>
      <w:r>
        <w:t xml:space="preserve">вершений; Оксиген р-елемент;в </w:t>
      </w:r>
      <w:r w:rsidRPr="00165284">
        <w:t xml:space="preserve">атома два   </w:t>
      </w:r>
      <w:r>
        <w:t xml:space="preserve"> </w:t>
      </w:r>
    </w:p>
    <w:p w:rsidR="00C71DBD" w:rsidRDefault="002077EE" w:rsidP="00C5324D">
      <w:pPr>
        <w:spacing w:line="240" w:lineRule="auto"/>
      </w:pPr>
      <w:r>
        <w:t xml:space="preserve">   </w:t>
      </w:r>
      <w:r w:rsidR="00C71DBD" w:rsidRPr="00165284">
        <w:t>неспарених електрони</w:t>
      </w:r>
      <w:r w:rsidR="00595B75">
        <w:t>,</w:t>
      </w:r>
      <w:r w:rsidR="00C71DBD" w:rsidRPr="00165284">
        <w:t xml:space="preserve"> </w:t>
      </w:r>
      <w:r w:rsidR="00595B75">
        <w:t xml:space="preserve">тому </w:t>
      </w:r>
      <w:r w:rsidR="00C71DBD" w:rsidRPr="00165284">
        <w:t>валентність Оксигену</w:t>
      </w:r>
      <w:r w:rsidR="00C71DBD">
        <w:t xml:space="preserve"> </w:t>
      </w:r>
      <w:r w:rsidR="00C71DBD" w:rsidRPr="00165284">
        <w:rPr>
          <w:lang w:val="en-US"/>
        </w:rPr>
        <w:t>II</w:t>
      </w:r>
      <w:r w:rsidR="00595B75">
        <w:t xml:space="preserve"> </w:t>
      </w:r>
      <w:r w:rsidR="00C71DBD" w:rsidRPr="00165284">
        <w:t xml:space="preserve">- завжди (немає вільних </w:t>
      </w:r>
      <w:r w:rsidR="00C71DBD">
        <w:t xml:space="preserve">  </w:t>
      </w:r>
    </w:p>
    <w:p w:rsidR="005408C4" w:rsidRPr="00F67CB5" w:rsidRDefault="002077EE" w:rsidP="005408C4">
      <w:pPr>
        <w:spacing w:line="240" w:lineRule="auto"/>
        <w:rPr>
          <w:shd w:val="clear" w:color="auto" w:fill="FFFFFF"/>
        </w:rPr>
      </w:pPr>
      <w:r>
        <w:t xml:space="preserve">   </w:t>
      </w:r>
      <w:r w:rsidR="00C71DBD" w:rsidRPr="00165284">
        <w:t>орбіталей для збудженого стану).</w:t>
      </w:r>
      <w:r w:rsidR="001C2750" w:rsidRPr="001C2750">
        <w:rPr>
          <w:noProof/>
          <w:snapToGrid/>
          <w:lang w:eastAsia="uk-UA"/>
        </w:rPr>
        <w:t xml:space="preserve"> </w:t>
      </w:r>
      <w:r w:rsidR="001C2750" w:rsidRPr="001C2750">
        <w:rPr>
          <w:noProof/>
          <w:lang w:eastAsia="uk-UA"/>
        </w:rPr>
        <w:drawing>
          <wp:inline distT="0" distB="0" distL="0" distR="0">
            <wp:extent cx="6124575" cy="2828925"/>
            <wp:effectExtent l="19050" t="0" r="9525" b="0"/>
            <wp:docPr id="6" name="Рисунок 5" descr="image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s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2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08C4" w:rsidRPr="00595B75">
        <w:rPr>
          <w:b/>
          <w:shd w:val="clear" w:color="auto" w:fill="FFFFFF"/>
        </w:rPr>
        <w:t xml:space="preserve"> </w:t>
      </w:r>
      <w:r w:rsidR="005408C4" w:rsidRPr="00F215A9">
        <w:rPr>
          <w:b/>
          <w:noProof/>
          <w:snapToGrid/>
          <w:lang w:eastAsia="uk-UA"/>
        </w:rPr>
        <w:t>Самостійна робота в парах:</w:t>
      </w:r>
      <w:r w:rsidR="005408C4" w:rsidRPr="009C6C18">
        <w:rPr>
          <w:shd w:val="clear" w:color="auto" w:fill="FFFFFF"/>
        </w:rPr>
        <w:t xml:space="preserve"> </w:t>
      </w:r>
      <w:r w:rsidR="005408C4">
        <w:rPr>
          <w:shd w:val="clear" w:color="auto" w:fill="FFFFFF"/>
        </w:rPr>
        <w:t xml:space="preserve">записати </w:t>
      </w:r>
      <w:r w:rsidR="005408C4" w:rsidRPr="00F67CB5">
        <w:t>електронну</w:t>
      </w:r>
      <w:r w:rsidR="005408C4">
        <w:t xml:space="preserve"> і графічну електронну  формули</w:t>
      </w:r>
      <w:r w:rsidR="005408C4" w:rsidRPr="00F67CB5">
        <w:rPr>
          <w:shd w:val="clear" w:color="auto" w:fill="FFFFFF"/>
        </w:rPr>
        <w:t xml:space="preserve"> </w:t>
      </w:r>
      <w:r w:rsidR="005408C4" w:rsidRPr="00F67CB5">
        <w:t>для атому</w:t>
      </w:r>
      <w:r w:rsidR="005408C4">
        <w:t xml:space="preserve"> Неону (учитель надає допомогу учням).</w:t>
      </w:r>
    </w:p>
    <w:p w:rsidR="00F215A9" w:rsidRPr="00595B75" w:rsidRDefault="00F215A9" w:rsidP="00F215A9">
      <w:pPr>
        <w:rPr>
          <w:rFonts w:ascii="Verdana" w:hAnsi="Verdana"/>
          <w:b/>
          <w:color w:val="000000"/>
          <w:shd w:val="clear" w:color="auto" w:fill="FFFFFF"/>
        </w:rPr>
      </w:pPr>
      <w:r w:rsidRPr="00595B75">
        <w:rPr>
          <w:b/>
          <w:shd w:val="clear" w:color="auto" w:fill="FFFFFF"/>
        </w:rPr>
        <w:t>VII. Підбиття підсумків уроку</w:t>
      </w:r>
      <w:r w:rsidR="00C87574">
        <w:rPr>
          <w:b/>
          <w:shd w:val="clear" w:color="auto" w:fill="FFFFFF"/>
        </w:rPr>
        <w:t>.</w:t>
      </w:r>
      <w:r w:rsidRPr="00F215A9">
        <w:rPr>
          <w:b/>
          <w:shd w:val="clear" w:color="auto" w:fill="FFFFFF"/>
        </w:rPr>
        <w:t xml:space="preserve"> </w:t>
      </w:r>
      <w:r w:rsidRPr="00595B75">
        <w:rPr>
          <w:b/>
          <w:shd w:val="clear" w:color="auto" w:fill="FFFFFF"/>
        </w:rPr>
        <w:t>Оцінювання учнів.</w:t>
      </w:r>
    </w:p>
    <w:p w:rsidR="00C71DBD" w:rsidRPr="005408C4" w:rsidRDefault="005408C4" w:rsidP="00C5324D">
      <w:pPr>
        <w:spacing w:line="240" w:lineRule="auto"/>
        <w:rPr>
          <w:b/>
          <w:shd w:val="clear" w:color="auto" w:fill="FFFFFF"/>
        </w:rPr>
      </w:pPr>
      <w:r w:rsidRPr="00595B75">
        <w:rPr>
          <w:b/>
          <w:shd w:val="clear" w:color="auto" w:fill="FFFFFF"/>
        </w:rPr>
        <w:t>VIII</w:t>
      </w:r>
      <w:r w:rsidR="00C71DBD" w:rsidRPr="009C6C18">
        <w:rPr>
          <w:shd w:val="clear" w:color="auto" w:fill="FFFFFF"/>
        </w:rPr>
        <w:t xml:space="preserve">. </w:t>
      </w:r>
      <w:r w:rsidR="00C71DBD" w:rsidRPr="005408C4">
        <w:rPr>
          <w:b/>
          <w:shd w:val="clear" w:color="auto" w:fill="FFFFFF"/>
        </w:rPr>
        <w:t>Домашнє завдання:</w:t>
      </w:r>
    </w:p>
    <w:p w:rsidR="00C71DBD" w:rsidRPr="009C6C18" w:rsidRDefault="00F215A9" w:rsidP="00C5324D">
      <w:pPr>
        <w:spacing w:line="240" w:lineRule="auto"/>
        <w:rPr>
          <w:bCs/>
          <w:shd w:val="clear" w:color="auto" w:fill="FFFFFF"/>
          <w:lang w:val="ru-RU"/>
        </w:rPr>
      </w:pPr>
      <w:r>
        <w:rPr>
          <w:bCs/>
          <w:shd w:val="clear" w:color="auto" w:fill="FFFFFF"/>
          <w:lang w:val="ru-RU"/>
        </w:rPr>
        <w:t xml:space="preserve">  </w:t>
      </w:r>
      <w:r w:rsidR="00595B75">
        <w:rPr>
          <w:bCs/>
          <w:shd w:val="clear" w:color="auto" w:fill="FFFFFF"/>
          <w:lang w:val="ru-RU"/>
        </w:rPr>
        <w:t>Н</w:t>
      </w:r>
      <w:r w:rsidR="00C71DBD" w:rsidRPr="009C6C18">
        <w:rPr>
          <w:bCs/>
          <w:shd w:val="clear" w:color="auto" w:fill="FFFFFF"/>
          <w:lang w:val="ru-RU"/>
        </w:rPr>
        <w:t>аписати</w:t>
      </w:r>
      <w:r w:rsidR="00595B75">
        <w:rPr>
          <w:bCs/>
          <w:shd w:val="clear" w:color="auto" w:fill="FFFFFF"/>
          <w:lang w:val="ru-RU"/>
        </w:rPr>
        <w:t xml:space="preserve"> </w:t>
      </w:r>
      <w:r w:rsidR="00595B75" w:rsidRPr="00F67CB5">
        <w:t>електронну</w:t>
      </w:r>
      <w:r w:rsidR="00595B75">
        <w:t xml:space="preserve"> і графічну електронну формули</w:t>
      </w:r>
      <w:r w:rsidR="00595B75" w:rsidRPr="00F67CB5">
        <w:rPr>
          <w:shd w:val="clear" w:color="auto" w:fill="FFFFFF"/>
        </w:rPr>
        <w:t xml:space="preserve"> </w:t>
      </w:r>
      <w:proofErr w:type="gramStart"/>
      <w:r w:rsidR="00595B75" w:rsidRPr="00F67CB5">
        <w:t>для</w:t>
      </w:r>
      <w:proofErr w:type="gramEnd"/>
      <w:r w:rsidR="00595B75" w:rsidRPr="00F67CB5">
        <w:t xml:space="preserve"> атом</w:t>
      </w:r>
      <w:r w:rsidR="00595B75">
        <w:t>ів</w:t>
      </w:r>
      <w:r w:rsidR="00C71DBD" w:rsidRPr="009C6C18">
        <w:rPr>
          <w:bCs/>
          <w:shd w:val="clear" w:color="auto" w:fill="FFFFFF"/>
          <w:lang w:val="ru-RU"/>
        </w:rPr>
        <w:t xml:space="preserve"> </w:t>
      </w:r>
      <w:r w:rsidR="00595B75">
        <w:rPr>
          <w:bCs/>
          <w:shd w:val="clear" w:color="auto" w:fill="FFFFFF"/>
          <w:lang w:val="ru-RU"/>
        </w:rPr>
        <w:t xml:space="preserve">хімічних елементів  з порядковими </w:t>
      </w:r>
      <w:r w:rsidR="00C71DBD" w:rsidRPr="009C6C18">
        <w:rPr>
          <w:bCs/>
          <w:shd w:val="clear" w:color="auto" w:fill="FFFFFF"/>
          <w:lang w:val="ru-RU"/>
        </w:rPr>
        <w:t xml:space="preserve"> номерами  13, 7,10.</w:t>
      </w:r>
    </w:p>
    <w:p w:rsidR="00777B1B" w:rsidRDefault="00504D14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</w:rPr>
        <w:t>Підручник 8 кл Григорович О.В</w:t>
      </w:r>
      <w:r w:rsidR="00C71DBD" w:rsidRPr="009C6C18">
        <w:rPr>
          <w:shd w:val="clear" w:color="auto" w:fill="FFFFFF"/>
        </w:rPr>
        <w:t>.  стор. 68-71 вивчити</w:t>
      </w:r>
      <w:r w:rsidR="00777B1B">
        <w:rPr>
          <w:shd w:val="clear" w:color="auto" w:fill="FFFFFF"/>
        </w:rPr>
        <w:t>,</w:t>
      </w:r>
      <w:r w:rsidR="00C71DBD" w:rsidRPr="009C6C18">
        <w:rPr>
          <w:shd w:val="clear" w:color="auto" w:fill="FFFFFF"/>
        </w:rPr>
        <w:t xml:space="preserve"> </w:t>
      </w:r>
      <w:r w:rsidR="00777B1B" w:rsidRPr="009C6C18">
        <w:rPr>
          <w:shd w:val="clear" w:color="auto" w:fill="FFFFFF"/>
        </w:rPr>
        <w:t>стор. 65-68 повторити</w:t>
      </w:r>
      <w:r w:rsidR="00777B1B" w:rsidRPr="009C6C18">
        <w:rPr>
          <w:shd w:val="clear" w:color="auto" w:fill="FFFFFF"/>
          <w:lang w:val="ru-RU"/>
        </w:rPr>
        <w:t xml:space="preserve"> </w:t>
      </w:r>
      <w:r w:rsidR="00541E64">
        <w:rPr>
          <w:shd w:val="clear" w:color="auto" w:fill="FFFFFF"/>
          <w:lang w:val="ru-RU"/>
        </w:rPr>
        <w:t>.</w:t>
      </w:r>
    </w:p>
    <w:p w:rsidR="00CD269A" w:rsidRDefault="00CD269A" w:rsidP="00777B1B">
      <w:pPr>
        <w:spacing w:line="240" w:lineRule="auto"/>
        <w:rPr>
          <w:shd w:val="clear" w:color="auto" w:fill="FFFFFF"/>
          <w:lang w:val="ru-RU"/>
        </w:rPr>
      </w:pPr>
    </w:p>
    <w:p w:rsidR="00CD269A" w:rsidRDefault="00CD269A" w:rsidP="00777B1B">
      <w:pPr>
        <w:spacing w:line="240" w:lineRule="auto"/>
        <w:rPr>
          <w:shd w:val="clear" w:color="auto" w:fill="FFFFFF"/>
          <w:lang w:val="ru-RU"/>
        </w:rPr>
      </w:pPr>
    </w:p>
    <w:p w:rsidR="00CD269A" w:rsidRDefault="00F860D5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\</w:t>
      </w:r>
    </w:p>
    <w:p w:rsidR="00CD269A" w:rsidRDefault="00CD269A" w:rsidP="00777B1B">
      <w:pPr>
        <w:spacing w:line="240" w:lineRule="auto"/>
        <w:rPr>
          <w:shd w:val="clear" w:color="auto" w:fill="FFFFFF"/>
          <w:lang w:val="ru-RU"/>
        </w:rPr>
      </w:pPr>
    </w:p>
    <w:p w:rsidR="00CD269A" w:rsidRDefault="00CD269A" w:rsidP="00777B1B">
      <w:pPr>
        <w:spacing w:line="240" w:lineRule="auto"/>
        <w:rPr>
          <w:shd w:val="clear" w:color="auto" w:fill="FFFFFF"/>
          <w:lang w:val="ru-RU"/>
        </w:rPr>
      </w:pPr>
    </w:p>
    <w:p w:rsidR="00F860D5" w:rsidRDefault="00F860D5" w:rsidP="00777B1B">
      <w:pPr>
        <w:spacing w:line="240" w:lineRule="auto"/>
        <w:rPr>
          <w:shd w:val="clear" w:color="auto" w:fill="FFFFFF"/>
          <w:lang w:val="ru-RU"/>
        </w:rPr>
      </w:pPr>
    </w:p>
    <w:p w:rsidR="00F860D5" w:rsidRDefault="00F860D5" w:rsidP="00777B1B">
      <w:pPr>
        <w:spacing w:line="240" w:lineRule="auto"/>
        <w:rPr>
          <w:shd w:val="clear" w:color="auto" w:fill="FFFFFF"/>
          <w:lang w:val="ru-RU"/>
        </w:rPr>
      </w:pPr>
    </w:p>
    <w:p w:rsidR="00F860D5" w:rsidRDefault="00F860D5" w:rsidP="00777B1B">
      <w:pPr>
        <w:spacing w:line="240" w:lineRule="auto"/>
        <w:rPr>
          <w:shd w:val="clear" w:color="auto" w:fill="FFFFFF"/>
          <w:lang w:val="ru-RU"/>
        </w:rPr>
      </w:pPr>
    </w:p>
    <w:p w:rsidR="00F860D5" w:rsidRDefault="00F860D5" w:rsidP="00777B1B">
      <w:pPr>
        <w:spacing w:line="240" w:lineRule="auto"/>
        <w:rPr>
          <w:shd w:val="clear" w:color="auto" w:fill="FFFFFF"/>
          <w:lang w:val="ru-RU"/>
        </w:rPr>
      </w:pPr>
    </w:p>
    <w:p w:rsidR="00F860D5" w:rsidRDefault="00F860D5" w:rsidP="00777B1B">
      <w:pPr>
        <w:spacing w:line="240" w:lineRule="auto"/>
        <w:rPr>
          <w:shd w:val="clear" w:color="auto" w:fill="FFFFFF"/>
          <w:lang w:val="ru-RU"/>
        </w:rPr>
      </w:pPr>
    </w:p>
    <w:p w:rsidR="005B0E23" w:rsidRDefault="005B0E23" w:rsidP="00777B1B">
      <w:pPr>
        <w:spacing w:line="240" w:lineRule="auto"/>
        <w:rPr>
          <w:shd w:val="clear" w:color="auto" w:fill="FFFFFF"/>
          <w:lang w:val="ru-RU"/>
        </w:rPr>
      </w:pPr>
    </w:p>
    <w:p w:rsidR="005B0E23" w:rsidRDefault="005B0E23" w:rsidP="00777B1B">
      <w:pPr>
        <w:spacing w:line="240" w:lineRule="auto"/>
        <w:rPr>
          <w:shd w:val="clear" w:color="auto" w:fill="FFFFFF"/>
          <w:lang w:val="ru-RU"/>
        </w:rPr>
      </w:pPr>
    </w:p>
    <w:p w:rsidR="00CD269A" w:rsidRDefault="005B0E23" w:rsidP="00777B1B">
      <w:pPr>
        <w:spacing w:line="240" w:lineRule="auto"/>
        <w:rPr>
          <w:lang w:val="ru-RU"/>
        </w:rPr>
      </w:pPr>
      <w:r>
        <w:rPr>
          <w:shd w:val="clear" w:color="auto" w:fill="FFFFFF"/>
          <w:lang w:val="ru-RU"/>
        </w:rPr>
        <w:t xml:space="preserve">                                     Джерело</w:t>
      </w:r>
      <w:r w:rsidR="00CD269A">
        <w:rPr>
          <w:shd w:val="clear" w:color="auto" w:fill="FFFFFF"/>
          <w:lang w:val="ru-RU"/>
        </w:rPr>
        <w:t xml:space="preserve">  </w:t>
      </w:r>
      <w:r w:rsidR="00CD269A">
        <w:rPr>
          <w:lang w:val="ru-RU"/>
        </w:rPr>
        <w:t>інформації:</w:t>
      </w:r>
    </w:p>
    <w:p w:rsidR="00CD269A" w:rsidRPr="00CD269A" w:rsidRDefault="00CD269A" w:rsidP="00777B1B">
      <w:pPr>
        <w:spacing w:line="240" w:lineRule="auto"/>
        <w:rPr>
          <w:color w:val="000000" w:themeColor="text1"/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1. </w:t>
      </w:r>
      <w:hyperlink r:id="rId12" w:history="1">
        <w:r w:rsidRPr="00CD269A">
          <w:rPr>
            <w:rStyle w:val="a7"/>
            <w:color w:val="000000" w:themeColor="text1"/>
            <w:shd w:val="clear" w:color="auto" w:fill="FFFFFF"/>
            <w:lang w:val="ru-RU"/>
          </w:rPr>
          <w:t>https://uk.wikipedia.org/wiki/Електронна_оболонка</w:t>
        </w:r>
      </w:hyperlink>
    </w:p>
    <w:p w:rsidR="00DD6BA6" w:rsidRPr="00AB76C1" w:rsidRDefault="00CD269A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2.</w:t>
      </w:r>
      <w:r w:rsidRPr="00CD269A">
        <w:t xml:space="preserve"> </w:t>
      </w:r>
      <w:r w:rsidR="00DD6BA6" w:rsidRPr="00AB76C1">
        <w:rPr>
          <w:shd w:val="clear" w:color="auto" w:fill="FFFFFF"/>
          <w:lang w:val="ru-RU"/>
        </w:rPr>
        <w:fldChar w:fldCharType="begin"/>
      </w:r>
      <w:r w:rsidR="00DD6BA6" w:rsidRPr="00AB76C1">
        <w:rPr>
          <w:shd w:val="clear" w:color="auto" w:fill="FFFFFF"/>
          <w:lang w:val="ru-RU"/>
        </w:rPr>
        <w:instrText xml:space="preserve"> HYPERLINK "http://techemy.com/uk/довідник/загальна-хімія/будова-атома/ядро-і- </w:instrText>
      </w:r>
    </w:p>
    <w:p w:rsidR="00DD6BA6" w:rsidRPr="00AB76C1" w:rsidRDefault="00DD6BA6" w:rsidP="00777B1B">
      <w:pPr>
        <w:spacing w:line="240" w:lineRule="auto"/>
        <w:rPr>
          <w:rStyle w:val="a7"/>
          <w:color w:val="auto"/>
          <w:shd w:val="clear" w:color="auto" w:fill="FFFFFF"/>
          <w:lang w:val="ru-RU"/>
        </w:rPr>
      </w:pPr>
      <w:r w:rsidRPr="00AB76C1">
        <w:rPr>
          <w:shd w:val="clear" w:color="auto" w:fill="FFFFFF"/>
          <w:lang w:val="ru-RU"/>
        </w:rPr>
        <w:instrText xml:space="preserve">  електронна-оболонка-атома-будо/" </w:instrText>
      </w:r>
      <w:r w:rsidRPr="00AB76C1">
        <w:rPr>
          <w:shd w:val="clear" w:color="auto" w:fill="FFFFFF"/>
          <w:lang w:val="ru-RU"/>
        </w:rPr>
        <w:fldChar w:fldCharType="separate"/>
      </w:r>
      <w:r w:rsidRPr="00AB76C1">
        <w:rPr>
          <w:rStyle w:val="a7"/>
          <w:color w:val="auto"/>
          <w:shd w:val="clear" w:color="auto" w:fill="FFFFFF"/>
          <w:lang w:val="ru-RU"/>
        </w:rPr>
        <w:t xml:space="preserve">http://techemy.com/uk/довідник/загальна-хімія/будова-атома/ядро-і- </w:t>
      </w:r>
    </w:p>
    <w:p w:rsidR="00CD269A" w:rsidRPr="00AB76C1" w:rsidRDefault="00DD6BA6" w:rsidP="00777B1B">
      <w:pPr>
        <w:spacing w:line="240" w:lineRule="auto"/>
        <w:rPr>
          <w:shd w:val="clear" w:color="auto" w:fill="FFFFFF"/>
          <w:lang w:val="ru-RU"/>
        </w:rPr>
      </w:pPr>
      <w:r w:rsidRPr="00AB76C1">
        <w:rPr>
          <w:rStyle w:val="a7"/>
          <w:color w:val="auto"/>
          <w:shd w:val="clear" w:color="auto" w:fill="FFFFFF"/>
          <w:lang w:val="ru-RU"/>
        </w:rPr>
        <w:t xml:space="preserve">  електронна-оболонка-атома-будо/</w:t>
      </w:r>
      <w:r w:rsidRPr="00AB76C1">
        <w:rPr>
          <w:shd w:val="clear" w:color="auto" w:fill="FFFFFF"/>
          <w:lang w:val="ru-RU"/>
        </w:rPr>
        <w:fldChar w:fldCharType="end"/>
      </w:r>
    </w:p>
    <w:p w:rsidR="00CD269A" w:rsidRDefault="00CD269A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3.</w:t>
      </w:r>
      <w:r w:rsidRPr="00DD6BA6">
        <w:t xml:space="preserve"> </w:t>
      </w:r>
      <w:hyperlink r:id="rId13" w:history="1">
        <w:r w:rsidR="00DD6BA6" w:rsidRPr="00DD6BA6">
          <w:rPr>
            <w:rStyle w:val="a7"/>
            <w:color w:val="auto"/>
            <w:shd w:val="clear" w:color="auto" w:fill="FFFFFF"/>
            <w:lang w:val="ru-RU"/>
          </w:rPr>
          <w:t>http://shkolyar.in.ua/stan-elektroniv-u-atomi</w:t>
        </w:r>
      </w:hyperlink>
    </w:p>
    <w:p w:rsidR="00DD6BA6" w:rsidRDefault="00DD6BA6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4.</w:t>
      </w:r>
      <w:r w:rsidRPr="00DD6BA6">
        <w:rPr>
          <w:shd w:val="clear" w:color="auto" w:fill="FFFFFF"/>
          <w:lang w:val="ru-RU"/>
        </w:rPr>
        <w:t>http://elearning.sumdu.edu.ua/free_content/lectured:c63732c3bf9b7070c82625f128c</w:t>
      </w:r>
      <w:r>
        <w:rPr>
          <w:shd w:val="clear" w:color="auto" w:fill="FFFFFF"/>
          <w:lang w:val="ru-RU"/>
        </w:rPr>
        <w:t xml:space="preserve">  </w:t>
      </w:r>
    </w:p>
    <w:p w:rsidR="00DD6BA6" w:rsidRDefault="00DD6BA6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   </w:t>
      </w:r>
      <w:r w:rsidRPr="00DD6BA6">
        <w:rPr>
          <w:shd w:val="clear" w:color="auto" w:fill="FFFFFF"/>
          <w:lang w:val="ru-RU"/>
        </w:rPr>
        <w:t>7980998d6c700/20151027105947/39633/index.html</w:t>
      </w:r>
    </w:p>
    <w:p w:rsidR="00DD6BA6" w:rsidRDefault="00DD6BA6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5.Підручник</w:t>
      </w:r>
      <w:r w:rsidR="00AB76C1">
        <w:rPr>
          <w:shd w:val="clear" w:color="auto" w:fill="FFFFFF"/>
          <w:lang w:val="ru-RU"/>
        </w:rPr>
        <w:t xml:space="preserve"> хімія</w:t>
      </w:r>
      <w:r>
        <w:rPr>
          <w:shd w:val="clear" w:color="auto" w:fill="FFFFFF"/>
          <w:lang w:val="ru-RU"/>
        </w:rPr>
        <w:t xml:space="preserve"> 8 клас </w:t>
      </w:r>
      <w:r w:rsidR="00AB76C1">
        <w:rPr>
          <w:shd w:val="clear" w:color="auto" w:fill="FFFFFF"/>
          <w:lang w:val="ru-RU"/>
        </w:rPr>
        <w:t>Н.М.</w:t>
      </w:r>
      <w:r>
        <w:rPr>
          <w:shd w:val="clear" w:color="auto" w:fill="FFFFFF"/>
          <w:lang w:val="ru-RU"/>
        </w:rPr>
        <w:t>Буринська</w:t>
      </w:r>
      <w:r w:rsidRPr="00DD6BA6">
        <w:rPr>
          <w:shd w:val="clear" w:color="auto" w:fill="FFFFFF"/>
          <w:lang w:val="ru-RU"/>
        </w:rPr>
        <w:t xml:space="preserve"> </w:t>
      </w:r>
      <w:r w:rsidR="00AB76C1">
        <w:rPr>
          <w:shd w:val="clear" w:color="auto" w:fill="FFFFFF"/>
          <w:lang w:val="ru-RU"/>
        </w:rPr>
        <w:t>2016р.</w:t>
      </w:r>
    </w:p>
    <w:p w:rsidR="00DD6BA6" w:rsidRDefault="00AB76C1" w:rsidP="00777B1B">
      <w:pPr>
        <w:spacing w:line="240" w:lineRule="auto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 xml:space="preserve">6.Підручник  хімія 8 клас О.Г.ЯрошенкоУОВЦ </w:t>
      </w:r>
      <w:r>
        <w:rPr>
          <w:shd w:val="clear" w:color="auto" w:fill="FFFFFF"/>
          <w:lang w:val="en-US"/>
        </w:rPr>
        <w:t>“Оріон ”</w:t>
      </w:r>
      <w:r>
        <w:rPr>
          <w:shd w:val="clear" w:color="auto" w:fill="FFFFFF"/>
          <w:lang w:val="ru-RU"/>
        </w:rPr>
        <w:t xml:space="preserve"> 2016р.</w:t>
      </w:r>
    </w:p>
    <w:p w:rsidR="00AB76C1" w:rsidRDefault="00AB76C1" w:rsidP="00777B1B">
      <w:pPr>
        <w:spacing w:line="240" w:lineRule="auto"/>
        <w:rPr>
          <w:shd w:val="clear" w:color="auto" w:fill="FFFFFF"/>
        </w:rPr>
      </w:pPr>
      <w:r>
        <w:rPr>
          <w:shd w:val="clear" w:color="auto" w:fill="FFFFFF"/>
          <w:lang w:val="ru-RU"/>
        </w:rPr>
        <w:t xml:space="preserve">7.Підручник 8 клас О.В.Григорович  </w:t>
      </w:r>
      <w:r>
        <w:rPr>
          <w:shd w:val="clear" w:color="auto" w:fill="FFFFFF"/>
          <w:lang w:val="en-US"/>
        </w:rPr>
        <w:t>“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val="en-US"/>
        </w:rPr>
        <w:t>Ранок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val="en-US"/>
        </w:rPr>
        <w:t>”</w:t>
      </w:r>
      <w:r>
        <w:rPr>
          <w:shd w:val="clear" w:color="auto" w:fill="FFFFFF"/>
        </w:rPr>
        <w:t xml:space="preserve"> 2016р.</w:t>
      </w:r>
    </w:p>
    <w:p w:rsidR="005B0E23" w:rsidRPr="00AB76C1" w:rsidRDefault="005B0E23" w:rsidP="00777B1B">
      <w:pPr>
        <w:spacing w:line="240" w:lineRule="auto"/>
        <w:rPr>
          <w:shd w:val="clear" w:color="auto" w:fill="FFFFFF"/>
        </w:rPr>
      </w:pPr>
    </w:p>
    <w:p w:rsidR="00AB76C1" w:rsidRDefault="00AB76C1" w:rsidP="00777B1B">
      <w:pPr>
        <w:spacing w:line="240" w:lineRule="auto"/>
        <w:rPr>
          <w:shd w:val="clear" w:color="auto" w:fill="FFFFFF"/>
          <w:lang w:val="ru-RU"/>
        </w:rPr>
      </w:pPr>
    </w:p>
    <w:sectPr w:rsidR="00AB76C1" w:rsidSect="00F67CB5">
      <w:pgSz w:w="11906" w:h="16838"/>
      <w:pgMar w:top="284" w:right="851" w:bottom="567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alt="Рисунок1 - копия.png" style="width:11.25pt;height:26.25pt;visibility:visible;mso-wrap-style:square" o:bullet="t">
        <v:imagedata r:id="rId1" o:title="Рисунок1 - копия"/>
      </v:shape>
    </w:pict>
  </w:numPicBullet>
  <w:numPicBullet w:numPicBulletId="1">
    <w:pict>
      <v:shape id="_x0000_i1139" type="#_x0000_t75" alt="http://elearning.sumdu.edu.ua/free_content/lectured:c63732c3bf9b7070c82625f128c7980998d6c700/20151027105947/39633/index.files/image002.jpg" style="width:18pt;height:13.5pt;visibility:visible;mso-wrap-style:square" o:bullet="t">
        <v:imagedata r:id="rId2" o:title="image002"/>
      </v:shape>
    </w:pict>
  </w:numPicBullet>
  <w:abstractNum w:abstractNumId="0">
    <w:nsid w:val="5C2E0EFE"/>
    <w:multiLevelType w:val="hybridMultilevel"/>
    <w:tmpl w:val="9BC09B1E"/>
    <w:lvl w:ilvl="0" w:tplc="7B9EBC64">
      <w:start w:val="1"/>
      <w:numFmt w:val="bullet"/>
      <w:lvlText w:val=""/>
      <w:lvlPicBulletId w:val="0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D15E9616" w:tentative="1">
      <w:start w:val="1"/>
      <w:numFmt w:val="bullet"/>
      <w:lvlText w:val=""/>
      <w:lvlJc w:val="left"/>
      <w:pPr>
        <w:tabs>
          <w:tab w:val="num" w:pos="2073"/>
        </w:tabs>
        <w:ind w:left="2073" w:hanging="360"/>
      </w:pPr>
      <w:rPr>
        <w:rFonts w:ascii="Symbol" w:hAnsi="Symbol" w:hint="default"/>
      </w:rPr>
    </w:lvl>
    <w:lvl w:ilvl="2" w:tplc="5EB22DC6" w:tentative="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3" w:tplc="54327254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9690B088" w:tentative="1">
      <w:start w:val="1"/>
      <w:numFmt w:val="bullet"/>
      <w:lvlText w:val=""/>
      <w:lvlJc w:val="left"/>
      <w:pPr>
        <w:tabs>
          <w:tab w:val="num" w:pos="4233"/>
        </w:tabs>
        <w:ind w:left="4233" w:hanging="360"/>
      </w:pPr>
      <w:rPr>
        <w:rFonts w:ascii="Symbol" w:hAnsi="Symbol" w:hint="default"/>
      </w:rPr>
    </w:lvl>
    <w:lvl w:ilvl="5" w:tplc="F686F77A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6" w:tplc="9EFE160A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5E6B2A8" w:tentative="1">
      <w:start w:val="1"/>
      <w:numFmt w:val="bullet"/>
      <w:lvlText w:val=""/>
      <w:lvlJc w:val="left"/>
      <w:pPr>
        <w:tabs>
          <w:tab w:val="num" w:pos="6393"/>
        </w:tabs>
        <w:ind w:left="6393" w:hanging="360"/>
      </w:pPr>
      <w:rPr>
        <w:rFonts w:ascii="Symbol" w:hAnsi="Symbol" w:hint="default"/>
      </w:rPr>
    </w:lvl>
    <w:lvl w:ilvl="8" w:tplc="489CFC24" w:tentative="1">
      <w:start w:val="1"/>
      <w:numFmt w:val="bullet"/>
      <w:lvlText w:val=""/>
      <w:lvlJc w:val="left"/>
      <w:pPr>
        <w:tabs>
          <w:tab w:val="num" w:pos="7113"/>
        </w:tabs>
        <w:ind w:left="7113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71DBD"/>
    <w:rsid w:val="00052E46"/>
    <w:rsid w:val="000737F0"/>
    <w:rsid w:val="000F5A03"/>
    <w:rsid w:val="00112645"/>
    <w:rsid w:val="001C2750"/>
    <w:rsid w:val="001E7656"/>
    <w:rsid w:val="0020036D"/>
    <w:rsid w:val="002077EE"/>
    <w:rsid w:val="00275AA1"/>
    <w:rsid w:val="00317033"/>
    <w:rsid w:val="003321AF"/>
    <w:rsid w:val="00414D94"/>
    <w:rsid w:val="00504D14"/>
    <w:rsid w:val="005407B9"/>
    <w:rsid w:val="005408C4"/>
    <w:rsid w:val="00541E64"/>
    <w:rsid w:val="00545868"/>
    <w:rsid w:val="00595B75"/>
    <w:rsid w:val="005B0E23"/>
    <w:rsid w:val="006742CC"/>
    <w:rsid w:val="006A7002"/>
    <w:rsid w:val="006B50B4"/>
    <w:rsid w:val="00706158"/>
    <w:rsid w:val="00735FC7"/>
    <w:rsid w:val="007418E0"/>
    <w:rsid w:val="00752B45"/>
    <w:rsid w:val="00757F22"/>
    <w:rsid w:val="00777B1B"/>
    <w:rsid w:val="008821C6"/>
    <w:rsid w:val="00A15074"/>
    <w:rsid w:val="00AB6A01"/>
    <w:rsid w:val="00AB76C1"/>
    <w:rsid w:val="00AD65AF"/>
    <w:rsid w:val="00AE604E"/>
    <w:rsid w:val="00B04A69"/>
    <w:rsid w:val="00B05406"/>
    <w:rsid w:val="00B5772B"/>
    <w:rsid w:val="00C24760"/>
    <w:rsid w:val="00C5324D"/>
    <w:rsid w:val="00C71DBD"/>
    <w:rsid w:val="00C76689"/>
    <w:rsid w:val="00C87574"/>
    <w:rsid w:val="00CD269A"/>
    <w:rsid w:val="00D759E7"/>
    <w:rsid w:val="00DC0834"/>
    <w:rsid w:val="00DD6BA6"/>
    <w:rsid w:val="00DF0F41"/>
    <w:rsid w:val="00E16DB3"/>
    <w:rsid w:val="00E2736D"/>
    <w:rsid w:val="00F13FF7"/>
    <w:rsid w:val="00F215A9"/>
    <w:rsid w:val="00F44450"/>
    <w:rsid w:val="00F67CB5"/>
    <w:rsid w:val="00F70693"/>
    <w:rsid w:val="00F860D5"/>
    <w:rsid w:val="00FC1AC4"/>
    <w:rsid w:val="00FC7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BD"/>
    <w:pPr>
      <w:tabs>
        <w:tab w:val="left" w:pos="6330"/>
      </w:tabs>
      <w:spacing w:after="0"/>
    </w:pPr>
    <w:rPr>
      <w:rFonts w:ascii="Times New Roman" w:eastAsia="Times New Roman" w:hAnsi="Times New Roman" w:cs="Times New Roman"/>
      <w:snapToGrid w:val="0"/>
      <w:sz w:val="44"/>
      <w:szCs w:val="44"/>
      <w:vertAlign w:val="superscript"/>
      <w:lang w:eastAsia="ru-RU"/>
    </w:rPr>
  </w:style>
  <w:style w:type="paragraph" w:styleId="3">
    <w:name w:val="heading 3"/>
    <w:basedOn w:val="a"/>
    <w:link w:val="30"/>
    <w:uiPriority w:val="9"/>
    <w:qFormat/>
    <w:rsid w:val="00AB76C1"/>
    <w:pPr>
      <w:tabs>
        <w:tab w:val="clear" w:pos="6330"/>
      </w:tabs>
      <w:spacing w:before="100" w:beforeAutospacing="1" w:after="100" w:afterAutospacing="1" w:line="240" w:lineRule="auto"/>
      <w:outlineLvl w:val="2"/>
    </w:pPr>
    <w:rPr>
      <w:b/>
      <w:bCs/>
      <w:snapToGrid/>
      <w:sz w:val="27"/>
      <w:szCs w:val="27"/>
      <w:vertAlign w:val="baseline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1DBD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C71DBD"/>
  </w:style>
  <w:style w:type="paragraph" w:styleId="a4">
    <w:name w:val="Balloon Text"/>
    <w:basedOn w:val="a"/>
    <w:link w:val="a5"/>
    <w:uiPriority w:val="99"/>
    <w:semiHidden/>
    <w:unhideWhenUsed/>
    <w:rsid w:val="00C71D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DBD"/>
    <w:rPr>
      <w:rFonts w:ascii="Tahoma" w:eastAsia="Times New Roman" w:hAnsi="Tahoma" w:cs="Tahoma"/>
      <w:snapToGrid w:val="0"/>
      <w:sz w:val="16"/>
      <w:szCs w:val="16"/>
      <w:vertAlign w:val="superscript"/>
      <w:lang w:eastAsia="ru-RU"/>
    </w:rPr>
  </w:style>
  <w:style w:type="paragraph" w:styleId="a6">
    <w:name w:val="List Paragraph"/>
    <w:basedOn w:val="a"/>
    <w:uiPriority w:val="34"/>
    <w:qFormat/>
    <w:rsid w:val="00777B1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D269A"/>
    <w:rPr>
      <w:color w:val="0000FF" w:themeColor="hyperlink"/>
      <w:u w:val="single"/>
    </w:rPr>
  </w:style>
  <w:style w:type="character" w:customStyle="1" w:styleId="def">
    <w:name w:val="def"/>
    <w:basedOn w:val="a0"/>
    <w:rsid w:val="00F860D5"/>
  </w:style>
  <w:style w:type="character" w:customStyle="1" w:styleId="30">
    <w:name w:val="Заголовок 3 Знак"/>
    <w:basedOn w:val="a0"/>
    <w:link w:val="3"/>
    <w:uiPriority w:val="9"/>
    <w:rsid w:val="00AB76C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6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shkolyar.in.ua/stan-elektroniv-u-atomi" TargetMode="Externa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hyperlink" Target="https://uk.wikipedia.org/wiki/&#1045;&#1083;&#1077;&#1082;&#1090;&#1088;&#1086;&#1085;&#1085;&#1072;_&#1086;&#1073;&#1086;&#1083;&#1086;&#1085;&#1082;&#107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A%D1%96%D0%BB%D0%BE%D0%B3%D1%80%D0%B0%D0%BC" TargetMode="External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Аспект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36F1B-72E0-4160-827D-EED7D5DB2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5944</Words>
  <Characters>3389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30</cp:revision>
  <dcterms:created xsi:type="dcterms:W3CDTF">2016-10-25T17:05:00Z</dcterms:created>
  <dcterms:modified xsi:type="dcterms:W3CDTF">2016-10-31T23:07:00Z</dcterms:modified>
</cp:coreProperties>
</file>