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403" w:rsidRPr="00944E12" w:rsidRDefault="00944E12" w:rsidP="00614BD2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 w:rsidR="00C32403" w:rsidRPr="00944E12">
        <w:rPr>
          <w:rFonts w:ascii="Times New Roman" w:eastAsia="Calibri" w:hAnsi="Times New Roman" w:cs="Times New Roman"/>
          <w:b/>
          <w:sz w:val="28"/>
          <w:szCs w:val="28"/>
        </w:rPr>
        <w:t>Розробка уроку хімії в 11 класі</w:t>
      </w:r>
      <w:bookmarkStart w:id="0" w:name="_GoBack"/>
      <w:bookmarkEnd w:id="0"/>
    </w:p>
    <w:p w:rsidR="00C32403" w:rsidRDefault="00C3240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Вчитель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Сліпченко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Оксана Юріївна</w:t>
      </w:r>
    </w:p>
    <w:p w:rsidR="00C32403" w:rsidRDefault="00C3240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Урок №11</w:t>
      </w:r>
    </w:p>
    <w:p w:rsidR="00382D5F" w:rsidRDefault="00C3240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14BD2">
        <w:rPr>
          <w:rFonts w:ascii="Times New Roman" w:eastAsia="Calibri" w:hAnsi="Times New Roman" w:cs="Times New Roman"/>
          <w:b/>
          <w:sz w:val="28"/>
          <w:szCs w:val="28"/>
          <w:u w:val="single"/>
        </w:rPr>
        <w:t>Тема.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32403">
        <w:rPr>
          <w:rFonts w:ascii="Times New Roman" w:eastAsia="Calibri" w:hAnsi="Times New Roman" w:cs="Times New Roman"/>
          <w:sz w:val="28"/>
          <w:szCs w:val="28"/>
        </w:rPr>
        <w:t>Основні види палива та їх значення в енергетиці країни. Охорона навколишнього середовища від забруднень при переробці вуглеводневої сировини та використанні продуктів її переробки.</w:t>
      </w:r>
    </w:p>
    <w:p w:rsidR="00C32403" w:rsidRPr="00944E12" w:rsidRDefault="00C32403" w:rsidP="00614BD2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14BD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Мета </w:t>
      </w:r>
      <w:r w:rsidRPr="00614BD2">
        <w:rPr>
          <w:rFonts w:ascii="Times New Roman" w:eastAsia="Calibri" w:hAnsi="Times New Roman" w:cs="Times New Roman"/>
          <w:i/>
          <w:sz w:val="28"/>
          <w:szCs w:val="28"/>
        </w:rPr>
        <w:t>навчальна:</w:t>
      </w:r>
      <w:r w:rsidR="00802E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20F6">
        <w:rPr>
          <w:rFonts w:ascii="Times New Roman" w:eastAsia="Calibri" w:hAnsi="Times New Roman" w:cs="Times New Roman"/>
          <w:sz w:val="28"/>
          <w:szCs w:val="28"/>
        </w:rPr>
        <w:t xml:space="preserve">поглибити та розширити знання учнів про склад та властивості основних джерел вуглеводнів, їх застосування як палива у енергетиці, навчити оформляти результати своєї роботи у вигляді </w:t>
      </w:r>
      <w:proofErr w:type="spellStart"/>
      <w:r w:rsidR="00E720F6">
        <w:rPr>
          <w:rFonts w:ascii="Times New Roman" w:eastAsia="Calibri" w:hAnsi="Times New Roman" w:cs="Times New Roman"/>
          <w:sz w:val="28"/>
          <w:szCs w:val="28"/>
        </w:rPr>
        <w:t>слайдової</w:t>
      </w:r>
      <w:proofErr w:type="spellEnd"/>
      <w:r w:rsidR="00E720F6">
        <w:rPr>
          <w:rFonts w:ascii="Times New Roman" w:eastAsia="Calibri" w:hAnsi="Times New Roman" w:cs="Times New Roman"/>
          <w:sz w:val="28"/>
          <w:szCs w:val="28"/>
        </w:rPr>
        <w:t xml:space="preserve"> презентації, ознайомити з альтернативними джерелами енергії;</w:t>
      </w:r>
    </w:p>
    <w:p w:rsidR="00C32403" w:rsidRDefault="00C3240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44E12">
        <w:rPr>
          <w:rFonts w:ascii="Times New Roman" w:eastAsia="Calibri" w:hAnsi="Times New Roman" w:cs="Times New Roman"/>
          <w:i/>
          <w:sz w:val="28"/>
          <w:szCs w:val="28"/>
        </w:rPr>
        <w:t>виховна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="00E720F6">
        <w:rPr>
          <w:rFonts w:ascii="Times New Roman" w:eastAsia="Calibri" w:hAnsi="Times New Roman" w:cs="Times New Roman"/>
          <w:sz w:val="28"/>
          <w:szCs w:val="28"/>
        </w:rPr>
        <w:t xml:space="preserve"> виховувати бажання дізнаватися більше з предмета, зацікавленість, бережне ставлення до електроенергії, екологічну культуру, почуття відповідальності, розуміння зв</w:t>
      </w:r>
      <w:r w:rsidR="00614BD2">
        <w:rPr>
          <w:rFonts w:ascii="Times New Roman" w:eastAsia="Calibri" w:hAnsi="Times New Roman" w:cs="Times New Roman"/>
          <w:sz w:val="28"/>
          <w:szCs w:val="28"/>
        </w:rPr>
        <w:t>'</w:t>
      </w:r>
      <w:r w:rsidR="00E720F6">
        <w:rPr>
          <w:rFonts w:ascii="Times New Roman" w:eastAsia="Calibri" w:hAnsi="Times New Roman" w:cs="Times New Roman"/>
          <w:sz w:val="28"/>
          <w:szCs w:val="28"/>
        </w:rPr>
        <w:t>язку з природою, усвідомлення глобального взаємозв</w:t>
      </w:r>
      <w:r w:rsidR="00614BD2">
        <w:rPr>
          <w:rFonts w:ascii="Times New Roman" w:eastAsia="Calibri" w:hAnsi="Times New Roman" w:cs="Times New Roman"/>
          <w:sz w:val="28"/>
          <w:szCs w:val="28"/>
        </w:rPr>
        <w:t>'</w:t>
      </w:r>
      <w:r w:rsidR="00E720F6">
        <w:rPr>
          <w:rFonts w:ascii="Times New Roman" w:eastAsia="Calibri" w:hAnsi="Times New Roman" w:cs="Times New Roman"/>
          <w:sz w:val="28"/>
          <w:szCs w:val="28"/>
        </w:rPr>
        <w:t>язку всього живого;</w:t>
      </w:r>
    </w:p>
    <w:p w:rsidR="00C32403" w:rsidRDefault="00C3240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44E12">
        <w:rPr>
          <w:rFonts w:ascii="Times New Roman" w:eastAsia="Calibri" w:hAnsi="Times New Roman" w:cs="Times New Roman"/>
          <w:i/>
          <w:sz w:val="28"/>
          <w:szCs w:val="28"/>
        </w:rPr>
        <w:t>розвивальна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="00E720F6">
        <w:rPr>
          <w:rFonts w:ascii="Times New Roman" w:eastAsia="Calibri" w:hAnsi="Times New Roman" w:cs="Times New Roman"/>
          <w:sz w:val="28"/>
          <w:szCs w:val="28"/>
        </w:rPr>
        <w:t xml:space="preserve"> розвивати творчі здібності учнів, мислення, розвивати соціальну активність учнів з метою формування соціально-цінних якостей, здібностей і вмінь, які забезпечать виживання, саморозвиток і успішну адаптацію особистості в сучасному соціально-економічному середовищі, формувати навички роботи в групі.</w:t>
      </w:r>
    </w:p>
    <w:p w:rsidR="00C32403" w:rsidRDefault="00C3240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44E12">
        <w:rPr>
          <w:rFonts w:ascii="Times New Roman" w:eastAsia="Calibri" w:hAnsi="Times New Roman" w:cs="Times New Roman"/>
          <w:b/>
          <w:sz w:val="28"/>
          <w:szCs w:val="28"/>
          <w:u w:val="single"/>
        </w:rPr>
        <w:t>Тип уроку</w:t>
      </w:r>
      <w:r>
        <w:rPr>
          <w:rFonts w:ascii="Times New Roman" w:eastAsia="Calibri" w:hAnsi="Times New Roman" w:cs="Times New Roman"/>
          <w:sz w:val="28"/>
          <w:szCs w:val="28"/>
        </w:rPr>
        <w:t>: узагальнення і систематизація знань.</w:t>
      </w:r>
    </w:p>
    <w:p w:rsidR="00C32403" w:rsidRDefault="00C3240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44E12">
        <w:rPr>
          <w:rFonts w:ascii="Times New Roman" w:eastAsia="Calibri" w:hAnsi="Times New Roman" w:cs="Times New Roman"/>
          <w:b/>
          <w:sz w:val="28"/>
          <w:szCs w:val="28"/>
          <w:u w:val="single"/>
        </w:rPr>
        <w:t>Міжпредметні зв'язки</w:t>
      </w:r>
      <w:r>
        <w:rPr>
          <w:rFonts w:ascii="Times New Roman" w:eastAsia="Calibri" w:hAnsi="Times New Roman" w:cs="Times New Roman"/>
          <w:sz w:val="28"/>
          <w:szCs w:val="28"/>
        </w:rPr>
        <w:t>: хімія (основна), географія, фізика, екологія, безпека життєдіяльності учнів, інформатика.</w:t>
      </w:r>
    </w:p>
    <w:p w:rsidR="00C32403" w:rsidRDefault="00C3240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44E12">
        <w:rPr>
          <w:rFonts w:ascii="Times New Roman" w:eastAsia="Calibri" w:hAnsi="Times New Roman" w:cs="Times New Roman"/>
          <w:b/>
          <w:sz w:val="28"/>
          <w:szCs w:val="28"/>
          <w:u w:val="single"/>
        </w:rPr>
        <w:t>Компетентності</w:t>
      </w:r>
      <w:r>
        <w:rPr>
          <w:rFonts w:ascii="Times New Roman" w:eastAsia="Calibri" w:hAnsi="Times New Roman" w:cs="Times New Roman"/>
          <w:sz w:val="28"/>
          <w:szCs w:val="28"/>
        </w:rPr>
        <w:t>: соціальна, комунікативна, інформаційна.</w:t>
      </w:r>
    </w:p>
    <w:p w:rsidR="00C32403" w:rsidRDefault="00C3240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44E12">
        <w:rPr>
          <w:rFonts w:ascii="Times New Roman" w:eastAsia="Calibri" w:hAnsi="Times New Roman" w:cs="Times New Roman"/>
          <w:b/>
          <w:sz w:val="28"/>
          <w:szCs w:val="28"/>
          <w:u w:val="single"/>
        </w:rPr>
        <w:t>Методи і методичні прийоми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C32403" w:rsidRDefault="00C32403" w:rsidP="00614BD2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інтерактивні («мікро</w:t>
      </w:r>
      <w:r w:rsidR="00944E12">
        <w:rPr>
          <w:rFonts w:ascii="Times New Roman" w:eastAsia="Calibri" w:hAnsi="Times New Roman" w:cs="Times New Roman"/>
          <w:sz w:val="28"/>
          <w:szCs w:val="28"/>
        </w:rPr>
        <w:t>фон», робота в групах, вправа «</w:t>
      </w:r>
      <w:proofErr w:type="spellStart"/>
      <w:r w:rsidR="00944E12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бери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позицію»);</w:t>
      </w:r>
    </w:p>
    <w:p w:rsidR="00C32403" w:rsidRDefault="00C32403" w:rsidP="00614BD2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словесні (розповідь з елементами бесіди);</w:t>
      </w:r>
    </w:p>
    <w:p w:rsidR="00C32403" w:rsidRDefault="00C32403" w:rsidP="00614BD2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наочні (демонстрація таблиць, сл</w:t>
      </w:r>
      <w:r w:rsidR="00944E12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йдів);</w:t>
      </w:r>
    </w:p>
    <w:p w:rsidR="00C32403" w:rsidRDefault="00C32403" w:rsidP="00614BD2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пошукові (евристична бесіда, проблемне питання, очікувані результати);</w:t>
      </w:r>
    </w:p>
    <w:p w:rsidR="00C32403" w:rsidRDefault="00C32403" w:rsidP="00614BD2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стимулювання й мотивація навчально-пізнавальної діяльності (створення ситуації успіху, картки самооцінки).</w:t>
      </w:r>
    </w:p>
    <w:p w:rsidR="00C32403" w:rsidRDefault="00C3240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44E12">
        <w:rPr>
          <w:rFonts w:ascii="Times New Roman" w:eastAsia="Calibri" w:hAnsi="Times New Roman" w:cs="Times New Roman"/>
          <w:b/>
          <w:sz w:val="28"/>
          <w:szCs w:val="28"/>
          <w:u w:val="single"/>
        </w:rPr>
        <w:t>Дидактичні матеріали</w:t>
      </w:r>
      <w:r w:rsidRPr="00C32403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ноутбук, проектор, інтерактивна дошка.</w:t>
      </w:r>
    </w:p>
    <w:p w:rsidR="00C32403" w:rsidRDefault="00C3240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44E12">
        <w:rPr>
          <w:rFonts w:ascii="Times New Roman" w:eastAsia="Calibri" w:hAnsi="Times New Roman" w:cs="Times New Roman"/>
          <w:b/>
          <w:sz w:val="28"/>
          <w:szCs w:val="28"/>
          <w:u w:val="single"/>
        </w:rPr>
        <w:t>Матеріальні ресурси</w:t>
      </w:r>
      <w:r>
        <w:rPr>
          <w:rFonts w:ascii="Times New Roman" w:eastAsia="Calibri" w:hAnsi="Times New Roman" w:cs="Times New Roman"/>
          <w:sz w:val="28"/>
          <w:szCs w:val="28"/>
        </w:rPr>
        <w:t>: інтерактивні комп</w:t>
      </w:r>
      <w:r w:rsidR="00944E12">
        <w:rPr>
          <w:rFonts w:ascii="Times New Roman" w:eastAsia="Calibri" w:hAnsi="Times New Roman" w:cs="Times New Roman"/>
          <w:sz w:val="28"/>
          <w:szCs w:val="28"/>
        </w:rPr>
        <w:t>'</w:t>
      </w:r>
      <w:r>
        <w:rPr>
          <w:rFonts w:ascii="Times New Roman" w:eastAsia="Calibri" w:hAnsi="Times New Roman" w:cs="Times New Roman"/>
          <w:sz w:val="28"/>
          <w:szCs w:val="28"/>
        </w:rPr>
        <w:t>ютерні розробки учнів «Нафта», «Кам</w:t>
      </w:r>
      <w:r w:rsidR="00944E12">
        <w:rPr>
          <w:rFonts w:ascii="Times New Roman" w:eastAsia="Calibri" w:hAnsi="Times New Roman" w:cs="Times New Roman"/>
          <w:sz w:val="28"/>
          <w:szCs w:val="28"/>
        </w:rPr>
        <w:t>'</w:t>
      </w:r>
      <w:r>
        <w:rPr>
          <w:rFonts w:ascii="Times New Roman" w:eastAsia="Calibri" w:hAnsi="Times New Roman" w:cs="Times New Roman"/>
          <w:sz w:val="28"/>
          <w:szCs w:val="28"/>
        </w:rPr>
        <w:t>яне вугілля», «Природний газ»</w:t>
      </w:r>
      <w:r w:rsidR="00802EE1">
        <w:rPr>
          <w:rFonts w:ascii="Times New Roman" w:eastAsia="Calibri" w:hAnsi="Times New Roman" w:cs="Times New Roman"/>
          <w:sz w:val="28"/>
          <w:szCs w:val="28"/>
        </w:rPr>
        <w:t>, «Альтернативні джерела енергії», картки з завданнями для роботи в групі, конверти, карта України, правила роботи в групі, підручник для 11 класу (рівень стандарту) О. Г. Ярошенко</w:t>
      </w:r>
      <w:r w:rsidR="00E720F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720F6" w:rsidRPr="00944E12" w:rsidRDefault="00E720F6" w:rsidP="00614BD2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44E12">
        <w:rPr>
          <w:rFonts w:ascii="Times New Roman" w:eastAsia="Calibri" w:hAnsi="Times New Roman" w:cs="Times New Roman"/>
          <w:b/>
          <w:sz w:val="28"/>
          <w:szCs w:val="28"/>
        </w:rPr>
        <w:t xml:space="preserve">Очікувані результати: </w:t>
      </w:r>
    </w:p>
    <w:p w:rsidR="00E720F6" w:rsidRDefault="00E720F6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Наприкінці уроку учень</w:t>
      </w:r>
    </w:p>
    <w:p w:rsidR="00E720F6" w:rsidRDefault="00E720F6" w:rsidP="00614BD2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називає основні види палива;</w:t>
      </w:r>
    </w:p>
    <w:p w:rsidR="00E720F6" w:rsidRDefault="00E720F6" w:rsidP="00614BD2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характеризує природну вуглеводневу сировину як джерело добування органічних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сполук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E720F6" w:rsidRDefault="00E720F6" w:rsidP="00614BD2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описує склад і властивості нафти, природного газу, кам</w:t>
      </w:r>
      <w:r w:rsidR="006F3FF3">
        <w:rPr>
          <w:rFonts w:ascii="Times New Roman" w:eastAsia="Calibri" w:hAnsi="Times New Roman" w:cs="Times New Roman"/>
          <w:sz w:val="28"/>
          <w:szCs w:val="28"/>
        </w:rPr>
        <w:t>'</w:t>
      </w:r>
      <w:r>
        <w:rPr>
          <w:rFonts w:ascii="Times New Roman" w:eastAsia="Calibri" w:hAnsi="Times New Roman" w:cs="Times New Roman"/>
          <w:sz w:val="28"/>
          <w:szCs w:val="28"/>
        </w:rPr>
        <w:t>яного вугілля;</w:t>
      </w:r>
    </w:p>
    <w:p w:rsidR="00E720F6" w:rsidRDefault="00E720F6" w:rsidP="00614BD2">
      <w:pPr>
        <w:pStyle w:val="a3"/>
        <w:numPr>
          <w:ilvl w:val="0"/>
          <w:numId w:val="1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оцінює вплив продуктів переробки вуглеводневої сировини на навколишнє середовище.</w:t>
      </w:r>
    </w:p>
    <w:p w:rsidR="00E720F6" w:rsidRPr="00944E12" w:rsidRDefault="00950519" w:rsidP="00614BD2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44E12">
        <w:rPr>
          <w:rFonts w:ascii="Times New Roman" w:eastAsia="Calibri" w:hAnsi="Times New Roman" w:cs="Times New Roman"/>
          <w:b/>
          <w:sz w:val="28"/>
          <w:szCs w:val="28"/>
          <w:u w:val="single"/>
        </w:rPr>
        <w:t>Література:</w:t>
      </w:r>
    </w:p>
    <w:p w:rsidR="00950519" w:rsidRDefault="00950519" w:rsidP="00614BD2">
      <w:pPr>
        <w:pStyle w:val="a3"/>
        <w:numPr>
          <w:ilvl w:val="0"/>
          <w:numId w:val="2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О. Г. Ярошенко підручник для 11 класу загальноосвітніх навчальних закладів (рівень стандарт) .- К.: Грамота, 2011.- 232 с.: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іл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50519" w:rsidRDefault="00950519" w:rsidP="00614BD2">
      <w:pPr>
        <w:pStyle w:val="a3"/>
        <w:numPr>
          <w:ilvl w:val="0"/>
          <w:numId w:val="2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Програма «Хімія 10-11 кл</w:t>
      </w:r>
      <w:r w:rsidR="006F3FF3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си для загальноосвітніх навчальних закладів. Рівень стандарт. Оновлена, 2016 рік»</w:t>
      </w:r>
    </w:p>
    <w:p w:rsidR="00950519" w:rsidRPr="00950519" w:rsidRDefault="00950519" w:rsidP="00614BD2">
      <w:pPr>
        <w:pStyle w:val="a3"/>
        <w:numPr>
          <w:ilvl w:val="0"/>
          <w:numId w:val="2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Інтернет ресурси:</w:t>
      </w:r>
    </w:p>
    <w:p w:rsidR="00950519" w:rsidRDefault="00950519" w:rsidP="00614BD2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hyperlink r:id="rId5" w:history="1">
        <w:r w:rsidRPr="00A22D37">
          <w:rPr>
            <w:rStyle w:val="a4"/>
            <w:rFonts w:ascii="Times New Roman" w:hAnsi="Times New Roman" w:cs="Times New Roman"/>
            <w:sz w:val="28"/>
          </w:rPr>
          <w:t>http://www.ecoport.org.ua/</w:t>
        </w:r>
      </w:hyperlink>
    </w:p>
    <w:p w:rsidR="00950519" w:rsidRDefault="00950519" w:rsidP="00614BD2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hyperlink r:id="rId6" w:history="1">
        <w:r w:rsidRPr="00A22D37">
          <w:rPr>
            <w:rStyle w:val="a4"/>
            <w:rFonts w:ascii="Times New Roman" w:hAnsi="Times New Roman" w:cs="Times New Roman"/>
            <w:sz w:val="28"/>
          </w:rPr>
          <w:t>https://uk.wikipedia.org/wiki/</w:t>
        </w:r>
      </w:hyperlink>
    </w:p>
    <w:p w:rsidR="00950519" w:rsidRPr="00944E12" w:rsidRDefault="00950519" w:rsidP="00614BD2">
      <w:pPr>
        <w:spacing w:line="360" w:lineRule="auto"/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                            </w:t>
      </w:r>
      <w:r w:rsidRPr="00944E12">
        <w:rPr>
          <w:rFonts w:ascii="Times New Roman" w:hAnsi="Times New Roman" w:cs="Times New Roman"/>
          <w:sz w:val="32"/>
        </w:rPr>
        <w:t>Хід уроку</w:t>
      </w:r>
    </w:p>
    <w:p w:rsidR="00950519" w:rsidRPr="00944E12" w:rsidRDefault="00950519" w:rsidP="00614BD2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944E12">
        <w:rPr>
          <w:rFonts w:ascii="Times New Roman" w:hAnsi="Times New Roman" w:cs="Times New Roman"/>
          <w:b/>
          <w:sz w:val="28"/>
        </w:rPr>
        <w:t>Організаційний момент.</w:t>
      </w:r>
    </w:p>
    <w:p w:rsidR="00950519" w:rsidRDefault="00950519" w:rsidP="00614BD2">
      <w:pPr>
        <w:pStyle w:val="a3"/>
        <w:spacing w:line="360" w:lineRule="auto"/>
        <w:ind w:left="106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Вітання учнів.</w:t>
      </w:r>
    </w:p>
    <w:p w:rsidR="00950519" w:rsidRPr="00944E12" w:rsidRDefault="00950519" w:rsidP="00614BD2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944E12">
        <w:rPr>
          <w:rFonts w:ascii="Times New Roman" w:hAnsi="Times New Roman" w:cs="Times New Roman"/>
          <w:b/>
          <w:sz w:val="28"/>
        </w:rPr>
        <w:t>Основна частина.</w:t>
      </w:r>
    </w:p>
    <w:p w:rsidR="00950519" w:rsidRPr="00944E12" w:rsidRDefault="00950519" w:rsidP="00614BD2">
      <w:pPr>
        <w:pStyle w:val="a3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944E12">
        <w:rPr>
          <w:rFonts w:ascii="Times New Roman" w:hAnsi="Times New Roman" w:cs="Times New Roman"/>
          <w:b/>
          <w:sz w:val="28"/>
        </w:rPr>
        <w:lastRenderedPageBreak/>
        <w:t>Підготовчий етап</w:t>
      </w:r>
    </w:p>
    <w:p w:rsidR="00950519" w:rsidRDefault="00950519" w:rsidP="00614BD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Вчитель. У нашому кабінеті є вислів М. В. Ломоносова «Широко простягає хімія руки свої у справи людські». І це дійсно так. Ми </w:t>
      </w:r>
      <w:proofErr w:type="spellStart"/>
      <w:r>
        <w:rPr>
          <w:rFonts w:ascii="Times New Roman" w:hAnsi="Times New Roman" w:cs="Times New Roman"/>
          <w:sz w:val="28"/>
        </w:rPr>
        <w:t>рідко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AA1A24">
        <w:rPr>
          <w:rFonts w:ascii="Times New Roman" w:hAnsi="Times New Roman" w:cs="Times New Roman"/>
          <w:sz w:val="28"/>
        </w:rPr>
        <w:t>замислюємося наскільки глибоко в</w:t>
      </w:r>
      <w:r>
        <w:rPr>
          <w:rFonts w:ascii="Times New Roman" w:hAnsi="Times New Roman" w:cs="Times New Roman"/>
          <w:sz w:val="28"/>
        </w:rPr>
        <w:t>вій</w:t>
      </w:r>
      <w:r w:rsidR="00AA1A24">
        <w:rPr>
          <w:rFonts w:ascii="Times New Roman" w:hAnsi="Times New Roman" w:cs="Times New Roman"/>
          <w:sz w:val="28"/>
        </w:rPr>
        <w:t>ш</w:t>
      </w:r>
      <w:r>
        <w:rPr>
          <w:rFonts w:ascii="Times New Roman" w:hAnsi="Times New Roman" w:cs="Times New Roman"/>
          <w:sz w:val="28"/>
        </w:rPr>
        <w:t>ла вона у наше повсякденне життя.</w:t>
      </w:r>
    </w:p>
    <w:p w:rsidR="00AA1A24" w:rsidRPr="00944E12" w:rsidRDefault="00AA1A24" w:rsidP="00614BD2">
      <w:pPr>
        <w:pStyle w:val="a3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944E12">
        <w:rPr>
          <w:rFonts w:ascii="Times New Roman" w:hAnsi="Times New Roman" w:cs="Times New Roman"/>
          <w:b/>
          <w:sz w:val="28"/>
        </w:rPr>
        <w:t>Мотивація навчальної дія</w:t>
      </w:r>
      <w:r w:rsidR="00944E12">
        <w:rPr>
          <w:rFonts w:ascii="Times New Roman" w:hAnsi="Times New Roman" w:cs="Times New Roman"/>
          <w:b/>
          <w:sz w:val="28"/>
        </w:rPr>
        <w:t>льності</w:t>
      </w:r>
    </w:p>
    <w:p w:rsidR="00AA1A24" w:rsidRDefault="00AA1A24" w:rsidP="00614BD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Вчитель. Давайте подивимося на екран (слайд</w:t>
      </w:r>
      <w:r w:rsidR="00F55DB2">
        <w:rPr>
          <w:rFonts w:ascii="Times New Roman" w:hAnsi="Times New Roman" w:cs="Times New Roman"/>
          <w:sz w:val="28"/>
        </w:rPr>
        <w:t xml:space="preserve"> 1 </w:t>
      </w:r>
      <w:r w:rsidR="00944E12">
        <w:rPr>
          <w:rFonts w:ascii="Times New Roman" w:hAnsi="Times New Roman" w:cs="Times New Roman"/>
          <w:sz w:val="28"/>
        </w:rPr>
        <w:t>«</w:t>
      </w:r>
      <w:r w:rsidR="00F55DB2">
        <w:rPr>
          <w:rFonts w:ascii="Times New Roman" w:hAnsi="Times New Roman" w:cs="Times New Roman"/>
          <w:sz w:val="28"/>
        </w:rPr>
        <w:t>Продукти переробки вуглеводневої сировини</w:t>
      </w:r>
      <w:r w:rsidR="00944E12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). Чи готові ви відмовитися від цих речей у своєму житті?</w:t>
      </w:r>
    </w:p>
    <w:p w:rsidR="009A0DD6" w:rsidRDefault="009A0DD6" w:rsidP="00614BD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чи готові ви жити у такому довкіллі? (слайд 2 </w:t>
      </w:r>
      <w:r w:rsidR="00944E12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Наслідки антропогенного впливу на довкілля</w:t>
      </w:r>
      <w:r w:rsidR="00944E12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).</w:t>
      </w:r>
    </w:p>
    <w:p w:rsidR="009A0DD6" w:rsidRDefault="006F3FF3" w:rsidP="00614BD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Адже всі ці речі виготовлені з</w:t>
      </w:r>
      <w:r w:rsidR="009A0DD6">
        <w:rPr>
          <w:rFonts w:ascii="Times New Roman" w:hAnsi="Times New Roman" w:cs="Times New Roman"/>
          <w:sz w:val="28"/>
        </w:rPr>
        <w:t xml:space="preserve"> нафти, кам</w:t>
      </w:r>
      <w:r>
        <w:rPr>
          <w:rFonts w:ascii="Times New Roman" w:hAnsi="Times New Roman" w:cs="Times New Roman"/>
          <w:sz w:val="28"/>
        </w:rPr>
        <w:t>'</w:t>
      </w:r>
      <w:r w:rsidR="009A0DD6">
        <w:rPr>
          <w:rFonts w:ascii="Times New Roman" w:hAnsi="Times New Roman" w:cs="Times New Roman"/>
          <w:sz w:val="28"/>
        </w:rPr>
        <w:t xml:space="preserve">яного вугілля, природного газу, переробка яких спричиняє кислотні дощі, </w:t>
      </w:r>
      <w:proofErr w:type="spellStart"/>
      <w:r w:rsidR="009A0DD6">
        <w:rPr>
          <w:rFonts w:ascii="Times New Roman" w:hAnsi="Times New Roman" w:cs="Times New Roman"/>
          <w:sz w:val="28"/>
        </w:rPr>
        <w:t>смоги</w:t>
      </w:r>
      <w:proofErr w:type="spellEnd"/>
      <w:r w:rsidR="009A0DD6">
        <w:rPr>
          <w:rFonts w:ascii="Times New Roman" w:hAnsi="Times New Roman" w:cs="Times New Roman"/>
          <w:sz w:val="28"/>
        </w:rPr>
        <w:t>, парниковий ефект, танення льодовиків. То яке ж рішення цієї проблеми? На це питання ми дамо відповідь пізніше.</w:t>
      </w:r>
    </w:p>
    <w:p w:rsidR="009A0DD6" w:rsidRPr="00944E12" w:rsidRDefault="009A0DD6" w:rsidP="00614BD2">
      <w:pPr>
        <w:pStyle w:val="a3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944E12">
        <w:rPr>
          <w:rFonts w:ascii="Times New Roman" w:hAnsi="Times New Roman" w:cs="Times New Roman"/>
          <w:b/>
          <w:sz w:val="28"/>
        </w:rPr>
        <w:t>Оголошення теми уроку. Постановка мети і завдань уроку.</w:t>
      </w:r>
    </w:p>
    <w:p w:rsidR="009A0DD6" w:rsidRDefault="009A0DD6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А зараз відкрийте зошити і записуємо тему уроку (слайд 3) «</w:t>
      </w:r>
      <w:r w:rsidRPr="00C32403">
        <w:rPr>
          <w:rFonts w:ascii="Times New Roman" w:eastAsia="Calibri" w:hAnsi="Times New Roman" w:cs="Times New Roman"/>
          <w:sz w:val="28"/>
          <w:szCs w:val="28"/>
        </w:rPr>
        <w:t>Основні види палива та їх значення в енергетиці країни. Охорона навколишнього середовища від забруднень при переробці вуглеводневої сировини та використанні продуктів її переробки.</w:t>
      </w:r>
      <w:r>
        <w:rPr>
          <w:rFonts w:ascii="Times New Roman" w:eastAsia="Calibri" w:hAnsi="Times New Roman" w:cs="Times New Roman"/>
          <w:sz w:val="28"/>
          <w:szCs w:val="28"/>
        </w:rPr>
        <w:t>», а мета і завдання такі: (слайд 4).</w:t>
      </w:r>
      <w:r w:rsidR="009D3D2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D3D23" w:rsidRDefault="009D3D2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Ви ознайомилися з темою уроку, що ви хотіли б дізнатися 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? (слайд 5 Очікувані результати).</w:t>
      </w:r>
    </w:p>
    <w:p w:rsidR="009D3D23" w:rsidRDefault="009D3D23" w:rsidP="00614BD2">
      <w:pPr>
        <w:pStyle w:val="a3"/>
        <w:numPr>
          <w:ilvl w:val="1"/>
          <w:numId w:val="3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44E12">
        <w:rPr>
          <w:rFonts w:ascii="Times New Roman" w:eastAsia="Calibri" w:hAnsi="Times New Roman" w:cs="Times New Roman"/>
          <w:b/>
          <w:sz w:val="28"/>
          <w:szCs w:val="28"/>
        </w:rPr>
        <w:t>Актуалізація опорних знань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D3D23" w:rsidRDefault="009D3D2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Що ви розумієте під поняттям «енергетика»?</w:t>
      </w:r>
    </w:p>
    <w:p w:rsidR="009D3D23" w:rsidRDefault="009D3D2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Так, енергетика – це основа розвитку людської цивілізації, рушійна сила науково- технічного прогресу та добробуту людей (слайд 6).</w:t>
      </w:r>
    </w:p>
    <w:p w:rsidR="009D3D23" w:rsidRDefault="009D3D2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де використовують енергоресурси? (слайд 7).</w:t>
      </w:r>
    </w:p>
    <w:p w:rsidR="008E58C9" w:rsidRDefault="009D3D23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виробництво енергії витрачають…</w:t>
      </w:r>
      <w:r w:rsidR="008E58C9">
        <w:rPr>
          <w:rFonts w:ascii="Times New Roman" w:eastAsia="Calibri" w:hAnsi="Times New Roman" w:cs="Times New Roman"/>
          <w:sz w:val="28"/>
          <w:szCs w:val="28"/>
        </w:rPr>
        <w:t>. (слайд 8).</w:t>
      </w:r>
    </w:p>
    <w:p w:rsidR="009D3D23" w:rsidRPr="009D3D23" w:rsidRDefault="008E58C9" w:rsidP="00614BD2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lastRenderedPageBreak/>
        <w:t>Отже,ми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бачимо,</w:t>
      </w:r>
      <w:r w:rsidR="009D3D23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="009D3D23">
        <w:rPr>
          <w:rFonts w:ascii="Times New Roman" w:eastAsia="Calibri" w:hAnsi="Times New Roman" w:cs="Times New Roman"/>
          <w:sz w:val="28"/>
          <w:szCs w:val="28"/>
        </w:rPr>
        <w:t xml:space="preserve"> основними видами </w:t>
      </w:r>
      <w:proofErr w:type="spellStart"/>
      <w:r w:rsidR="009D3D23">
        <w:rPr>
          <w:rFonts w:ascii="Times New Roman" w:eastAsia="Calibri" w:hAnsi="Times New Roman" w:cs="Times New Roman"/>
          <w:sz w:val="28"/>
          <w:szCs w:val="28"/>
        </w:rPr>
        <w:t>палива,</w:t>
      </w:r>
      <w:r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йдуть на добування енергії є:</w:t>
      </w:r>
      <w:r w:rsidR="009D3D23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9A0DD6" w:rsidRPr="009A0DD6" w:rsidRDefault="008E58C9" w:rsidP="00614BD2">
      <w:pPr>
        <w:tabs>
          <w:tab w:val="center" w:pos="3349"/>
        </w:tabs>
        <w:spacing w:line="360" w:lineRule="auto"/>
        <w:rPr>
          <w:rFonts w:ascii="Times New Roman" w:hAnsi="Times New Roman" w:cs="Times New Roman"/>
          <w:sz w:val="28"/>
        </w:rPr>
      </w:pPr>
      <w:r w:rsidRPr="009D3D23">
        <w:rPr>
          <w:rFonts w:ascii="Times New Roman" w:eastAsia="Calibri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58240" behindDoc="0" locked="0" layoutInCell="1" allowOverlap="1" wp14:anchorId="06162202" wp14:editId="1A236453">
            <wp:simplePos x="895350" y="4438650"/>
            <wp:positionH relativeFrom="margin">
              <wp:align>left</wp:align>
            </wp:positionH>
            <wp:positionV relativeFrom="paragraph">
              <wp:align>top</wp:align>
            </wp:positionV>
            <wp:extent cx="1790700" cy="1943100"/>
            <wp:effectExtent l="0" t="0" r="0" b="0"/>
            <wp:wrapSquare wrapText="bothSides"/>
            <wp:docPr id="24" name="Рисунок 24" descr="C:\Users\1\Desktop\наф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1\Desktop\нафта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8E58C9">
        <w:rPr>
          <w:rFonts w:ascii="Times New Roman" w:eastAsia="Calibri" w:hAnsi="Times New Roman" w:cs="Times New Roman"/>
          <w:noProof/>
          <w:sz w:val="32"/>
          <w:szCs w:val="32"/>
          <w:lang w:eastAsia="uk-UA"/>
        </w:rPr>
        <w:drawing>
          <wp:inline distT="0" distB="0" distL="0" distR="0" wp14:anchorId="768E15B0" wp14:editId="43E2F154">
            <wp:extent cx="1962150" cy="1943100"/>
            <wp:effectExtent l="0" t="0" r="0" b="0"/>
            <wp:docPr id="25" name="Рисунок 25" descr="C:\Users\1\Desktop\img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1\Desktop\imgre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noProof/>
          <w:sz w:val="28"/>
          <w:lang w:eastAsia="uk-UA"/>
        </w:rPr>
        <w:drawing>
          <wp:inline distT="0" distB="0" distL="0" distR="0" wp14:anchorId="0503FB7F">
            <wp:extent cx="1828800" cy="197104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97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br w:type="textWrapping" w:clear="all"/>
      </w:r>
    </w:p>
    <w:p w:rsidR="009D3D23" w:rsidRPr="009D3D23" w:rsidRDefault="009D3D23" w:rsidP="00614BD2">
      <w:pPr>
        <w:tabs>
          <w:tab w:val="left" w:pos="3915"/>
          <w:tab w:val="left" w:pos="6525"/>
        </w:tabs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8E58C9">
        <w:rPr>
          <w:rFonts w:ascii="Times New Roman" w:eastAsia="Calibri" w:hAnsi="Times New Roman" w:cs="Times New Roman"/>
          <w:sz w:val="28"/>
          <w:szCs w:val="28"/>
        </w:rPr>
        <w:t>Н</w:t>
      </w:r>
      <w:r>
        <w:rPr>
          <w:rFonts w:ascii="Times New Roman" w:eastAsia="Calibri" w:hAnsi="Times New Roman" w:cs="Times New Roman"/>
          <w:sz w:val="28"/>
          <w:szCs w:val="28"/>
        </w:rPr>
        <w:t>афта</w:t>
      </w:r>
      <w:r w:rsidR="008E58C9">
        <w:rPr>
          <w:rFonts w:ascii="Times New Roman" w:eastAsia="Calibri" w:hAnsi="Times New Roman" w:cs="Times New Roman"/>
          <w:sz w:val="28"/>
          <w:szCs w:val="28"/>
        </w:rPr>
        <w:t xml:space="preserve">                           Природний газ</w:t>
      </w:r>
      <w:r w:rsidR="008E58C9">
        <w:rPr>
          <w:rFonts w:ascii="Times New Roman" w:eastAsia="Calibri" w:hAnsi="Times New Roman" w:cs="Times New Roman"/>
          <w:sz w:val="28"/>
          <w:szCs w:val="28"/>
        </w:rPr>
        <w:tab/>
        <w:t>Кам'яне вугілля</w:t>
      </w:r>
    </w:p>
    <w:p w:rsidR="00F55DB2" w:rsidRPr="00944E12" w:rsidRDefault="008E58C9" w:rsidP="00614BD2">
      <w:pPr>
        <w:pStyle w:val="a3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944E12">
        <w:rPr>
          <w:rFonts w:ascii="Times New Roman" w:hAnsi="Times New Roman" w:cs="Times New Roman"/>
          <w:b/>
          <w:sz w:val="28"/>
        </w:rPr>
        <w:t>Узагальнення і закріплення знань.</w:t>
      </w:r>
    </w:p>
    <w:p w:rsidR="008E58C9" w:rsidRDefault="008E58C9" w:rsidP="00614BD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Тож, давайте повторимо, що ми вивчили про них. Для цього давайте ви об</w:t>
      </w:r>
      <w:r w:rsidR="006F3FF3">
        <w:rPr>
          <w:rFonts w:ascii="Times New Roman" w:hAnsi="Times New Roman" w:cs="Times New Roman"/>
          <w:sz w:val="28"/>
        </w:rPr>
        <w:t>'</w:t>
      </w:r>
      <w:r>
        <w:rPr>
          <w:rFonts w:ascii="Times New Roman" w:hAnsi="Times New Roman" w:cs="Times New Roman"/>
          <w:sz w:val="28"/>
        </w:rPr>
        <w:t>єднаєтеся в групи по 3 учні, розподілите обов</w:t>
      </w:r>
      <w:r w:rsidR="006F3FF3">
        <w:rPr>
          <w:rFonts w:ascii="Times New Roman" w:hAnsi="Times New Roman" w:cs="Times New Roman"/>
          <w:sz w:val="28"/>
        </w:rPr>
        <w:t>'</w:t>
      </w:r>
      <w:r>
        <w:rPr>
          <w:rFonts w:ascii="Times New Roman" w:hAnsi="Times New Roman" w:cs="Times New Roman"/>
          <w:sz w:val="28"/>
        </w:rPr>
        <w:t>язки (лідер групи-еколог</w:t>
      </w:r>
      <w:r w:rsidR="006F3FF3">
        <w:rPr>
          <w:rFonts w:ascii="Times New Roman" w:hAnsi="Times New Roman" w:cs="Times New Roman"/>
          <w:sz w:val="28"/>
        </w:rPr>
        <w:t>, хімік</w:t>
      </w:r>
      <w:r>
        <w:rPr>
          <w:rFonts w:ascii="Times New Roman" w:hAnsi="Times New Roman" w:cs="Times New Roman"/>
          <w:sz w:val="28"/>
        </w:rPr>
        <w:t>, географ)</w:t>
      </w:r>
      <w:r w:rsidR="006F3FF3">
        <w:rPr>
          <w:rFonts w:ascii="Times New Roman" w:hAnsi="Times New Roman" w:cs="Times New Roman"/>
          <w:sz w:val="28"/>
        </w:rPr>
        <w:t>. Лідер групи має підійти і витягти конверт з назвою вашої групи та завданнями.</w:t>
      </w:r>
    </w:p>
    <w:p w:rsidR="006F3FF3" w:rsidRDefault="006F3FF3" w:rsidP="00614BD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Лідери груп розкривають конверти і ставлять назви груп </w:t>
      </w:r>
      <w:r w:rsidR="000865BD">
        <w:rPr>
          <w:rFonts w:ascii="Times New Roman" w:hAnsi="Times New Roman" w:cs="Times New Roman"/>
          <w:sz w:val="28"/>
        </w:rPr>
        <w:t>на столи:</w:t>
      </w:r>
    </w:p>
    <w:p w:rsidR="000865BD" w:rsidRDefault="000865BD" w:rsidP="00614BD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група – «Нафта»</w:t>
      </w:r>
    </w:p>
    <w:p w:rsidR="000865BD" w:rsidRDefault="000865BD" w:rsidP="00614BD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група - «Природний газ»</w:t>
      </w:r>
    </w:p>
    <w:p w:rsidR="000865BD" w:rsidRDefault="000865BD" w:rsidP="00614BD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 група – «Кам'яне вугілля»</w:t>
      </w:r>
    </w:p>
    <w:p w:rsidR="000865BD" w:rsidRPr="008E58C9" w:rsidRDefault="000865BD" w:rsidP="00614BD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Крім цього у ваших конвертах є по 3 завдання, бланки самооцінки, які ви заповните до кінця уроку і </w:t>
      </w:r>
      <w:proofErr w:type="spellStart"/>
      <w:r>
        <w:rPr>
          <w:rFonts w:ascii="Times New Roman" w:hAnsi="Times New Roman" w:cs="Times New Roman"/>
          <w:sz w:val="28"/>
        </w:rPr>
        <w:t>віддасте</w:t>
      </w:r>
      <w:proofErr w:type="spellEnd"/>
      <w:r>
        <w:rPr>
          <w:rFonts w:ascii="Times New Roman" w:hAnsi="Times New Roman" w:cs="Times New Roman"/>
          <w:sz w:val="28"/>
        </w:rPr>
        <w:t xml:space="preserve"> лідерам груп, які </w:t>
      </w:r>
      <w:proofErr w:type="spellStart"/>
      <w:r>
        <w:rPr>
          <w:rFonts w:ascii="Times New Roman" w:hAnsi="Times New Roman" w:cs="Times New Roman"/>
          <w:sz w:val="28"/>
        </w:rPr>
        <w:t>підійдуть</w:t>
      </w:r>
      <w:proofErr w:type="spellEnd"/>
      <w:r>
        <w:rPr>
          <w:rFonts w:ascii="Times New Roman" w:hAnsi="Times New Roman" w:cs="Times New Roman"/>
          <w:sz w:val="28"/>
        </w:rPr>
        <w:t xml:space="preserve"> з ними до мене по закінченню уроку і ми виставимо оцінки. Але перш ніж прочитати перше завдання, давайте повторимо правила роботи в колективі (таблиця 1). Учні зачитують по черзі правила.</w:t>
      </w:r>
    </w:p>
    <w:p w:rsidR="00F55DB2" w:rsidRPr="000865BD" w:rsidRDefault="000865BD" w:rsidP="00614BD2">
      <w:pPr>
        <w:spacing w:line="360" w:lineRule="auto"/>
        <w:rPr>
          <w:rFonts w:ascii="Times New Roman" w:hAnsi="Times New Roman" w:cs="Times New Roman"/>
          <w:sz w:val="32"/>
        </w:rPr>
      </w:pPr>
      <w:r w:rsidRPr="00944E12">
        <w:rPr>
          <w:rFonts w:ascii="Times New Roman" w:eastAsia="Times New Roman" w:hAnsi="Times New Roman" w:cs="Times New Roman"/>
          <w:b/>
          <w:i/>
          <w:color w:val="FF0000"/>
          <w:sz w:val="28"/>
          <w:szCs w:val="24"/>
          <w:u w:val="single"/>
          <w:lang w:val="ru-RU" w:eastAsia="ru-RU"/>
        </w:rPr>
        <w:t xml:space="preserve">Правила </w:t>
      </w:r>
      <w:proofErr w:type="spellStart"/>
      <w:r w:rsidRPr="00944E12">
        <w:rPr>
          <w:rFonts w:ascii="Times New Roman" w:eastAsia="Times New Roman" w:hAnsi="Times New Roman" w:cs="Times New Roman"/>
          <w:b/>
          <w:i/>
          <w:color w:val="FF0000"/>
          <w:sz w:val="28"/>
          <w:szCs w:val="24"/>
          <w:u w:val="single"/>
          <w:lang w:val="ru-RU" w:eastAsia="ru-RU"/>
        </w:rPr>
        <w:t>роботи</w:t>
      </w:r>
      <w:proofErr w:type="spellEnd"/>
      <w:r w:rsidRPr="00944E12">
        <w:rPr>
          <w:rFonts w:ascii="Times New Roman" w:eastAsia="Times New Roman" w:hAnsi="Times New Roman" w:cs="Times New Roman"/>
          <w:b/>
          <w:i/>
          <w:color w:val="FF0000"/>
          <w:sz w:val="28"/>
          <w:szCs w:val="24"/>
          <w:u w:val="single"/>
          <w:lang w:val="ru-RU" w:eastAsia="ru-RU"/>
        </w:rPr>
        <w:t xml:space="preserve"> в </w:t>
      </w:r>
      <w:proofErr w:type="spellStart"/>
      <w:r w:rsidRPr="00944E12">
        <w:rPr>
          <w:rFonts w:ascii="Times New Roman" w:eastAsia="Times New Roman" w:hAnsi="Times New Roman" w:cs="Times New Roman"/>
          <w:b/>
          <w:i/>
          <w:color w:val="FF0000"/>
          <w:sz w:val="28"/>
          <w:szCs w:val="24"/>
          <w:u w:val="single"/>
          <w:lang w:val="ru-RU" w:eastAsia="ru-RU"/>
        </w:rPr>
        <w:t>малих</w:t>
      </w:r>
      <w:proofErr w:type="spellEnd"/>
      <w:r w:rsidRPr="00944E12">
        <w:rPr>
          <w:rFonts w:ascii="Times New Roman" w:eastAsia="Times New Roman" w:hAnsi="Times New Roman" w:cs="Times New Roman"/>
          <w:b/>
          <w:i/>
          <w:color w:val="FF0000"/>
          <w:sz w:val="28"/>
          <w:szCs w:val="24"/>
          <w:u w:val="single"/>
          <w:lang w:val="ru-RU" w:eastAsia="ru-RU"/>
        </w:rPr>
        <w:t xml:space="preserve"> </w:t>
      </w:r>
      <w:proofErr w:type="spellStart"/>
      <w:r w:rsidRPr="00944E12">
        <w:rPr>
          <w:rFonts w:ascii="Times New Roman" w:eastAsia="Times New Roman" w:hAnsi="Times New Roman" w:cs="Times New Roman"/>
          <w:b/>
          <w:i/>
          <w:color w:val="FF0000"/>
          <w:sz w:val="28"/>
          <w:szCs w:val="24"/>
          <w:u w:val="single"/>
          <w:lang w:val="ru-RU" w:eastAsia="ru-RU"/>
        </w:rPr>
        <w:t>групах</w:t>
      </w:r>
      <w:proofErr w:type="spellEnd"/>
      <w:r w:rsidRPr="00944E12">
        <w:rPr>
          <w:rFonts w:ascii="Times New Roman" w:eastAsia="Times New Roman" w:hAnsi="Times New Roman" w:cs="Times New Roman"/>
          <w:b/>
          <w:i/>
          <w:color w:val="FF0000"/>
          <w:sz w:val="28"/>
          <w:szCs w:val="24"/>
          <w:u w:val="single"/>
          <w:lang w:val="ru-RU" w:eastAsia="ru-RU"/>
        </w:rPr>
        <w:t>:</w:t>
      </w:r>
      <w:r w:rsidRPr="000865B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br/>
        <w:t xml:space="preserve">1. </w:t>
      </w:r>
      <w:proofErr w:type="spellStart"/>
      <w:r w:rsidRPr="000865B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Швидко</w:t>
      </w:r>
      <w:proofErr w:type="spellEnd"/>
      <w:r w:rsidRPr="000865B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Pr="000865B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розподіліть</w:t>
      </w:r>
      <w:proofErr w:type="spellEnd"/>
      <w:r w:rsidRPr="000865B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Pr="000865B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ролі</w:t>
      </w:r>
      <w:proofErr w:type="spellEnd"/>
      <w:r w:rsidRPr="000865B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в </w:t>
      </w:r>
      <w:proofErr w:type="spellStart"/>
      <w:r w:rsidRPr="000865B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групах</w:t>
      </w:r>
      <w:proofErr w:type="spellEnd"/>
    </w:p>
    <w:p w:rsidR="002F7379" w:rsidRPr="00944E12" w:rsidRDefault="00944E12" w:rsidP="00944E1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2.</w:t>
      </w:r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Починайте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висловлювати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спочатку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за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бажанням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, а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потім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по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черзі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</w:t>
      </w:r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br/>
      </w:r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br/>
      </w:r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lastRenderedPageBreak/>
        <w:t xml:space="preserve">3.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Дотримуйтесь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правил активного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слухання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, головн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е – не перебивайте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одне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одного.</w:t>
      </w:r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br/>
        <w:t xml:space="preserve">4.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Обговорюйте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ідеї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, а не особ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висловили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цю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ідею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</w:t>
      </w:r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br/>
        <w:t xml:space="preserve">5.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Утримуйтесь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цінок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та образ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учасників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групи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</w:t>
      </w:r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br/>
        <w:t xml:space="preserve">6.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Намагайтесь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дійти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спільної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думки,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хоча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в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деяких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випадках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у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групі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може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бути </w:t>
      </w:r>
      <w:proofErr w:type="spellStart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особлива</w:t>
      </w:r>
      <w:proofErr w:type="spellEnd"/>
      <w:r w:rsidR="000865BD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думка</w:t>
      </w:r>
      <w:r w:rsidR="002F7379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і вона </w:t>
      </w:r>
      <w:proofErr w:type="spellStart"/>
      <w:r w:rsidR="002F7379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має</w:t>
      </w:r>
      <w:proofErr w:type="spellEnd"/>
      <w:r w:rsidR="002F7379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право на </w:t>
      </w:r>
      <w:proofErr w:type="spellStart"/>
      <w:r w:rsidR="002F7379" w:rsidRPr="00944E1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існування.</w:t>
      </w:r>
    </w:p>
    <w:p w:rsidR="000865BD" w:rsidRPr="002F7379" w:rsidRDefault="000865BD" w:rsidP="00614BD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Тож</w:t>
      </w:r>
      <w:proofErr w:type="spellEnd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будь ласка, </w:t>
      </w:r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група</w:t>
      </w:r>
      <w:proofErr w:type="spellEnd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зачитує</w:t>
      </w:r>
      <w:proofErr w:type="spellEnd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перше </w:t>
      </w:r>
      <w:proofErr w:type="spellStart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завдання</w:t>
      </w:r>
      <w:proofErr w:type="spellEnd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F55DB2" w:rsidRPr="002F7379" w:rsidRDefault="000865BD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1.Показати на </w:t>
      </w:r>
      <w:proofErr w:type="spellStart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карті</w:t>
      </w:r>
      <w:proofErr w:type="spellEnd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найбільші</w:t>
      </w:r>
      <w:proofErr w:type="spellEnd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родовища</w:t>
      </w:r>
      <w:proofErr w:type="spellEnd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нафти</w:t>
      </w:r>
      <w:proofErr w:type="spellEnd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Україні</w:t>
      </w:r>
      <w:proofErr w:type="spellEnd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пояснити</w:t>
      </w:r>
      <w:proofErr w:type="spellEnd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походження</w:t>
      </w:r>
      <w:proofErr w:type="spellEnd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(</w:t>
      </w:r>
      <w:proofErr w:type="spellStart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Розмістити</w:t>
      </w:r>
      <w:proofErr w:type="spellEnd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значки ).</w:t>
      </w:r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>ІІ</w:t>
      </w:r>
      <w:proofErr w:type="gramEnd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: 1.Показати на </w:t>
      </w:r>
      <w:proofErr w:type="spellStart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>карті</w:t>
      </w:r>
      <w:proofErr w:type="spellEnd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>найбільші</w:t>
      </w:r>
      <w:proofErr w:type="spellEnd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>родовища</w:t>
      </w:r>
      <w:proofErr w:type="spellEnd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 природного газу та </w:t>
      </w:r>
      <w:proofErr w:type="spellStart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>пояснити</w:t>
      </w:r>
      <w:proofErr w:type="spellEnd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>походження</w:t>
      </w:r>
      <w:proofErr w:type="spellEnd"/>
      <w:r w:rsidR="002F7379" w:rsidRPr="002F737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Розмістити</w:t>
      </w:r>
      <w:proofErr w:type="spellEnd"/>
      <w:r w:rsidR="002F7379"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значки).</w:t>
      </w:r>
    </w:p>
    <w:p w:rsidR="002F7379" w:rsidRDefault="002F7379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ІІІ </w:t>
      </w:r>
      <w:proofErr w:type="spellStart"/>
      <w:r w:rsidRPr="002F7379"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 w:rsidRPr="002F7379">
        <w:rPr>
          <w:rFonts w:ascii="Times New Roman" w:hAnsi="Times New Roman" w:cs="Times New Roman"/>
          <w:sz w:val="28"/>
          <w:szCs w:val="28"/>
          <w:lang w:val="ru-RU"/>
        </w:rPr>
        <w:t>: 1.Показати 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найбільші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кам'яновугільні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басейни</w:t>
      </w:r>
      <w:proofErr w:type="spellEnd"/>
      <w:r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2F7379">
        <w:rPr>
          <w:rFonts w:ascii="Times New Roman" w:hAnsi="Times New Roman" w:cs="Times New Roman"/>
          <w:sz w:val="28"/>
          <w:szCs w:val="28"/>
          <w:lang w:val="ru-RU"/>
        </w:rPr>
        <w:t>Україні</w:t>
      </w:r>
      <w:proofErr w:type="spellEnd"/>
      <w:r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2F7379">
        <w:rPr>
          <w:rFonts w:ascii="Times New Roman" w:hAnsi="Times New Roman" w:cs="Times New Roman"/>
          <w:sz w:val="28"/>
          <w:szCs w:val="28"/>
          <w:lang w:val="ru-RU"/>
        </w:rPr>
        <w:t>пояснити</w:t>
      </w:r>
      <w:proofErr w:type="spellEnd"/>
      <w:r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379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379">
        <w:rPr>
          <w:rFonts w:ascii="Times New Roman" w:hAnsi="Times New Roman" w:cs="Times New Roman"/>
          <w:sz w:val="28"/>
          <w:szCs w:val="28"/>
          <w:lang w:val="ru-RU"/>
        </w:rPr>
        <w:t>походження</w:t>
      </w:r>
      <w:proofErr w:type="spellEnd"/>
      <w:r w:rsidRPr="002F737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Розмістити</w:t>
      </w:r>
      <w:proofErr w:type="spellEnd"/>
      <w:r w:rsidRPr="002F737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значки).</w:t>
      </w:r>
      <w:r w:rsidRPr="002F73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F7379" w:rsidRDefault="002F7379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 вас на столах 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географічні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атласи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можете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скористатися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обговоренні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кілька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хвилин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Представники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географи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виходять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черзі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прикріплюють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значки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коментарем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F7379" w:rsidRDefault="002F7379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Так, правильно,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молодці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справилися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F7379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Друге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944E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Домашнє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-«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хіміки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представляють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презентацію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Нафта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ІІ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Природний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газ»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ІІІ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Камяне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вугілля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Виступи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Дякуємо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представникам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другим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справились.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Третє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Екологічні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проблеми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екологи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Парниковий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ефект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(слайд)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ІІ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«Смог»</w:t>
      </w:r>
      <w:r w:rsidR="00E23E81" w:rsidRP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3E81">
        <w:rPr>
          <w:rFonts w:ascii="Times New Roman" w:hAnsi="Times New Roman" w:cs="Times New Roman"/>
          <w:sz w:val="28"/>
          <w:szCs w:val="28"/>
          <w:lang w:val="ru-RU"/>
        </w:rPr>
        <w:t>(слайд)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ІІІ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Кислотні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дощі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3E81">
        <w:rPr>
          <w:rFonts w:ascii="Times New Roman" w:hAnsi="Times New Roman" w:cs="Times New Roman"/>
          <w:sz w:val="28"/>
          <w:szCs w:val="28"/>
          <w:lang w:val="ru-RU"/>
        </w:rPr>
        <w:t>(слайд)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Молодці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представники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третім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справились.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Бесіда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природні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ресурси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вичерпністю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вичерпні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невичерпні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 1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(слайд 9).</w:t>
      </w:r>
    </w:p>
    <w:p w:rsidR="009A0CE7" w:rsidRDefault="009A0CE7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Економічний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суспільства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тісно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повязаний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споживанням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значної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кількості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. Але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ресурси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викопного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палива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скорочуються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змушує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підвищувати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ефективність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докладати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зусиль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спрямованих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вдосконалення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нових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технологій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опанування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нових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джерел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таких як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атомна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теплова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E23E81">
        <w:rPr>
          <w:rFonts w:ascii="Times New Roman" w:hAnsi="Times New Roman" w:cs="Times New Roman"/>
          <w:sz w:val="28"/>
          <w:szCs w:val="28"/>
          <w:lang w:val="ru-RU"/>
        </w:rPr>
        <w:t>гідроенергетика</w:t>
      </w:r>
      <w:proofErr w:type="spellEnd"/>
      <w:r w:rsidR="00E23E81">
        <w:rPr>
          <w:rFonts w:ascii="Times New Roman" w:hAnsi="Times New Roman" w:cs="Times New Roman"/>
          <w:sz w:val="28"/>
          <w:szCs w:val="28"/>
          <w:lang w:val="ru-RU"/>
        </w:rPr>
        <w:t xml:space="preserve"> (слайд 10).</w:t>
      </w:r>
    </w:p>
    <w:p w:rsidR="00E23E81" w:rsidRDefault="00E23E81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яке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виникло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початку уроку (яке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рішення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проблеми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енергозбереження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?) нам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спробує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відповісти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присутній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експерт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3E81" w:rsidRDefault="00E23E81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Презентація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Альтернативні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джерела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E23E81" w:rsidRDefault="00E23E81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Дякуємо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експерту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джерела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поширені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країні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хотілось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У нас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досі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горить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звичайна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лампочка (слайд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Освітлення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»).</w:t>
      </w:r>
    </w:p>
    <w:p w:rsidR="00E23E81" w:rsidRDefault="00E23E81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порівняємо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роботу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лампи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розжарювання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роботою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люмінісцентної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D244E">
        <w:rPr>
          <w:rFonts w:ascii="Times New Roman" w:hAnsi="Times New Roman" w:cs="Times New Roman"/>
          <w:sz w:val="28"/>
          <w:szCs w:val="28"/>
          <w:lang w:val="ru-RU"/>
        </w:rPr>
        <w:t>лампи</w:t>
      </w:r>
      <w:proofErr w:type="spellEnd"/>
      <w:r w:rsidR="002D244E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2D244E">
        <w:rPr>
          <w:rFonts w:ascii="Times New Roman" w:hAnsi="Times New Roman" w:cs="Times New Roman"/>
          <w:sz w:val="28"/>
          <w:szCs w:val="28"/>
          <w:lang w:val="ru-RU"/>
        </w:rPr>
        <w:t>світлодіодної</w:t>
      </w:r>
      <w:proofErr w:type="spellEnd"/>
      <w:r w:rsidR="002D244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2D244E">
        <w:rPr>
          <w:rFonts w:ascii="Times New Roman" w:hAnsi="Times New Roman" w:cs="Times New Roman"/>
          <w:sz w:val="28"/>
          <w:szCs w:val="28"/>
          <w:lang w:val="ru-RU"/>
        </w:rPr>
        <w:t>Розповідь</w:t>
      </w:r>
      <w:proofErr w:type="spellEnd"/>
      <w:r w:rsidR="002D244E">
        <w:rPr>
          <w:rFonts w:ascii="Times New Roman" w:hAnsi="Times New Roman" w:cs="Times New Roman"/>
          <w:sz w:val="28"/>
          <w:szCs w:val="28"/>
          <w:lang w:val="ru-RU"/>
        </w:rPr>
        <w:t xml:space="preserve"> учителя і </w:t>
      </w:r>
      <w:proofErr w:type="spellStart"/>
      <w:r w:rsidR="002D244E">
        <w:rPr>
          <w:rFonts w:ascii="Times New Roman" w:hAnsi="Times New Roman" w:cs="Times New Roman"/>
          <w:sz w:val="28"/>
          <w:szCs w:val="28"/>
          <w:lang w:val="ru-RU"/>
        </w:rPr>
        <w:t>заповнення</w:t>
      </w:r>
      <w:proofErr w:type="spellEnd"/>
      <w:r w:rsidR="002D24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D244E">
        <w:rPr>
          <w:rFonts w:ascii="Times New Roman" w:hAnsi="Times New Roman" w:cs="Times New Roman"/>
          <w:sz w:val="28"/>
          <w:szCs w:val="28"/>
          <w:lang w:val="ru-RU"/>
        </w:rPr>
        <w:t>таблиці</w:t>
      </w:r>
      <w:proofErr w:type="spellEnd"/>
      <w:r w:rsidR="002D244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D244E" w:rsidRDefault="002D244E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переглянемо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невеликий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екологічний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ролик про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енергозбереження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(диск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частина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«Зелена планета»).</w:t>
      </w:r>
    </w:p>
    <w:p w:rsidR="002D244E" w:rsidRDefault="002D244E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Інтерактивна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«Займи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позицію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F55DB2" w:rsidRPr="002D244E" w:rsidRDefault="002D244E" w:rsidP="00614BD2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У вас на столах для кожного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веселі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лампочки,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зробите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вибір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енергозбереження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підходять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таблиці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прикріплюють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значки.</w:t>
      </w:r>
      <w:r w:rsidRPr="002D244E">
        <w:rPr>
          <w:noProof/>
          <w:lang w:eastAsia="uk-UA"/>
        </w:rPr>
        <w:t xml:space="preserve"> </w:t>
      </w:r>
    </w:p>
    <w:p w:rsidR="002D244E" w:rsidRDefault="002D244E" w:rsidP="00614BD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noProof/>
          <w:lang w:eastAsia="uk-UA"/>
        </w:rPr>
        <w:drawing>
          <wp:inline distT="0" distB="0" distL="0" distR="0" wp14:anchorId="30727EF4" wp14:editId="47B577CE">
            <wp:extent cx="2828925" cy="3305175"/>
            <wp:effectExtent l="0" t="0" r="9525" b="9525"/>
            <wp:docPr id="29" name="Рисунок 29" descr="https://thumbs.dreamstime.com/z/cartoon-lamp-16049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umbs.dreamstime.com/z/cartoon-lamp-160492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74"/>
                    <a:stretch/>
                  </pic:blipFill>
                  <pic:spPr bwMode="auto">
                    <a:xfrm>
                      <a:off x="0" y="0"/>
                      <a:ext cx="282892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244E" w:rsidRDefault="002D244E" w:rsidP="00614BD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2D244E" w:rsidRPr="00944E12" w:rsidRDefault="002D244E" w:rsidP="00614BD2">
      <w:pPr>
        <w:tabs>
          <w:tab w:val="left" w:pos="37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32"/>
        </w:rPr>
      </w:pPr>
      <w:r w:rsidRPr="00944E12">
        <w:rPr>
          <w:rFonts w:ascii="Times New Roman" w:eastAsia="Calibri" w:hAnsi="Times New Roman" w:cs="Times New Roman"/>
          <w:b/>
          <w:sz w:val="28"/>
          <w:szCs w:val="32"/>
        </w:rPr>
        <w:t>3.Підсумок уроку</w:t>
      </w:r>
    </w:p>
    <w:p w:rsidR="002D244E" w:rsidRDefault="002D244E" w:rsidP="00614BD2">
      <w:pPr>
        <w:tabs>
          <w:tab w:val="left" w:pos="375"/>
        </w:tabs>
        <w:spacing w:after="0" w:line="360" w:lineRule="auto"/>
        <w:rPr>
          <w:rFonts w:ascii="Times New Roman" w:eastAsia="Calibri" w:hAnsi="Times New Roman" w:cs="Times New Roman"/>
          <w:sz w:val="28"/>
          <w:szCs w:val="32"/>
        </w:rPr>
      </w:pPr>
      <w:r w:rsidRPr="00944E12">
        <w:rPr>
          <w:rFonts w:ascii="Times New Roman" w:eastAsia="Calibri" w:hAnsi="Times New Roman" w:cs="Times New Roman"/>
          <w:i/>
          <w:sz w:val="28"/>
          <w:szCs w:val="32"/>
        </w:rPr>
        <w:t>Рефлексія.</w:t>
      </w:r>
      <w:r>
        <w:rPr>
          <w:rFonts w:ascii="Times New Roman" w:eastAsia="Calibri" w:hAnsi="Times New Roman" w:cs="Times New Roman"/>
          <w:sz w:val="28"/>
          <w:szCs w:val="32"/>
        </w:rPr>
        <w:t xml:space="preserve"> Я бачу ви зробили </w:t>
      </w:r>
      <w:r w:rsidR="00614BD2">
        <w:rPr>
          <w:rFonts w:ascii="Times New Roman" w:eastAsia="Calibri" w:hAnsi="Times New Roman" w:cs="Times New Roman"/>
          <w:sz w:val="28"/>
          <w:szCs w:val="32"/>
        </w:rPr>
        <w:t>свій вибір, а зараз давайте пригадаємо завдання нашого уроку (читають слайд). Чи виконали ми їх? Так. Чи отримали ви відповіді на свої питання?(слайд «Очікувані результати») Так.</w:t>
      </w:r>
    </w:p>
    <w:p w:rsidR="00614BD2" w:rsidRDefault="00614BD2" w:rsidP="00614BD2">
      <w:pPr>
        <w:tabs>
          <w:tab w:val="left" w:pos="375"/>
        </w:tabs>
        <w:spacing w:after="0" w:line="360" w:lineRule="auto"/>
        <w:rPr>
          <w:rFonts w:ascii="Times New Roman" w:eastAsia="Calibri" w:hAnsi="Times New Roman" w:cs="Times New Roman"/>
          <w:sz w:val="28"/>
          <w:szCs w:val="32"/>
        </w:rPr>
      </w:pPr>
      <w:r w:rsidRPr="00944E12">
        <w:rPr>
          <w:rFonts w:ascii="Times New Roman" w:eastAsia="Calibri" w:hAnsi="Times New Roman" w:cs="Times New Roman"/>
          <w:i/>
          <w:sz w:val="28"/>
          <w:szCs w:val="32"/>
        </w:rPr>
        <w:t>Гра «Мікрофон».</w:t>
      </w:r>
      <w:r>
        <w:rPr>
          <w:rFonts w:ascii="Times New Roman" w:eastAsia="Calibri" w:hAnsi="Times New Roman" w:cs="Times New Roman"/>
          <w:sz w:val="28"/>
          <w:szCs w:val="32"/>
        </w:rPr>
        <w:t xml:space="preserve"> На початку уроку </w:t>
      </w:r>
      <w:proofErr w:type="spellStart"/>
      <w:r>
        <w:rPr>
          <w:rFonts w:ascii="Times New Roman" w:eastAsia="Calibri" w:hAnsi="Times New Roman" w:cs="Times New Roman"/>
          <w:sz w:val="28"/>
          <w:szCs w:val="32"/>
        </w:rPr>
        <w:t>виникло</w:t>
      </w:r>
      <w:proofErr w:type="spellEnd"/>
      <w:r>
        <w:rPr>
          <w:rFonts w:ascii="Times New Roman" w:eastAsia="Calibri" w:hAnsi="Times New Roman" w:cs="Times New Roman"/>
          <w:sz w:val="28"/>
          <w:szCs w:val="32"/>
        </w:rPr>
        <w:t xml:space="preserve"> питання: </w:t>
      </w:r>
    </w:p>
    <w:p w:rsidR="00614BD2" w:rsidRDefault="00614BD2" w:rsidP="00614BD2">
      <w:pPr>
        <w:tabs>
          <w:tab w:val="left" w:pos="375"/>
        </w:tabs>
        <w:spacing w:after="0"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Яке рішення виниклої проблеми енергоресурсів? Учні по черзі відповідають і передають мікрофон.</w:t>
      </w:r>
    </w:p>
    <w:p w:rsidR="00614BD2" w:rsidRDefault="00614BD2" w:rsidP="00614BD2">
      <w:pPr>
        <w:tabs>
          <w:tab w:val="left" w:pos="375"/>
        </w:tabs>
        <w:spacing w:after="0"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Виставляємо оцінки, враховуючи бланки самооцінки, передані лідерами груп.</w:t>
      </w:r>
    </w:p>
    <w:p w:rsidR="00614BD2" w:rsidRDefault="00614BD2" w:rsidP="00614BD2">
      <w:pPr>
        <w:tabs>
          <w:tab w:val="left" w:pos="375"/>
        </w:tabs>
        <w:spacing w:after="0" w:line="360" w:lineRule="auto"/>
        <w:rPr>
          <w:rFonts w:ascii="Times New Roman" w:eastAsia="Calibri" w:hAnsi="Times New Roman" w:cs="Times New Roman"/>
          <w:sz w:val="28"/>
          <w:szCs w:val="32"/>
        </w:rPr>
      </w:pPr>
      <w:r w:rsidRPr="00944E12">
        <w:rPr>
          <w:rFonts w:ascii="Times New Roman" w:eastAsia="Calibri" w:hAnsi="Times New Roman" w:cs="Times New Roman"/>
          <w:i/>
          <w:sz w:val="28"/>
          <w:szCs w:val="32"/>
        </w:rPr>
        <w:t>Домашнє завдання</w:t>
      </w:r>
      <w:r>
        <w:rPr>
          <w:rFonts w:ascii="Times New Roman" w:eastAsia="Calibri" w:hAnsi="Times New Roman" w:cs="Times New Roman"/>
          <w:sz w:val="28"/>
          <w:szCs w:val="32"/>
        </w:rPr>
        <w:t xml:space="preserve"> (слайд):</w:t>
      </w:r>
    </w:p>
    <w:p w:rsidR="00614BD2" w:rsidRDefault="00614BD2" w:rsidP="00614BD2">
      <w:pPr>
        <w:tabs>
          <w:tab w:val="left" w:pos="375"/>
        </w:tabs>
        <w:spacing w:after="0"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Середній рівень – прочитати параграф 11</w:t>
      </w:r>
    </w:p>
    <w:p w:rsidR="00614BD2" w:rsidRPr="002D244E" w:rsidRDefault="00614BD2" w:rsidP="00614BD2">
      <w:pPr>
        <w:tabs>
          <w:tab w:val="left" w:pos="375"/>
        </w:tabs>
        <w:spacing w:after="0"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Достатній і високий рівень – скласти план енергозбереження свого будинку.</w:t>
      </w:r>
    </w:p>
    <w:p w:rsidR="002D244E" w:rsidRDefault="00614BD2" w:rsidP="00614BD2">
      <w:pPr>
        <w:tabs>
          <w:tab w:val="left" w:pos="195"/>
          <w:tab w:val="center" w:pos="4819"/>
        </w:tabs>
        <w:spacing w:after="0" w:line="36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ab/>
        <w:t>Дякую за урок, допобачення!</w:t>
      </w:r>
      <w:r>
        <w:rPr>
          <w:rFonts w:ascii="Times New Roman" w:eastAsia="Calibri" w:hAnsi="Times New Roman" w:cs="Times New Roman"/>
          <w:b/>
          <w:sz w:val="32"/>
          <w:szCs w:val="32"/>
        </w:rPr>
        <w:tab/>
        <w:t xml:space="preserve"> </w:t>
      </w:r>
    </w:p>
    <w:p w:rsidR="00614BD2" w:rsidRDefault="00614BD2" w:rsidP="00F55DB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614BD2" w:rsidRDefault="00614BD2" w:rsidP="00614BD2">
      <w:pPr>
        <w:spacing w:after="0" w:line="276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sectPr w:rsidR="00614B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35B1D"/>
    <w:multiLevelType w:val="multilevel"/>
    <w:tmpl w:val="A728576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1">
    <w:nsid w:val="4E6114E6"/>
    <w:multiLevelType w:val="hybridMultilevel"/>
    <w:tmpl w:val="EB909CB6"/>
    <w:lvl w:ilvl="0" w:tplc="3BBC1CB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366F24"/>
    <w:multiLevelType w:val="hybridMultilevel"/>
    <w:tmpl w:val="B39C15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403"/>
    <w:rsid w:val="000865BD"/>
    <w:rsid w:val="002D244E"/>
    <w:rsid w:val="002F7379"/>
    <w:rsid w:val="00382D5F"/>
    <w:rsid w:val="00614BD2"/>
    <w:rsid w:val="006F3FF3"/>
    <w:rsid w:val="00802EE1"/>
    <w:rsid w:val="008E58C9"/>
    <w:rsid w:val="00944E12"/>
    <w:rsid w:val="00950519"/>
    <w:rsid w:val="009A0CE7"/>
    <w:rsid w:val="009A0DD6"/>
    <w:rsid w:val="009D3D23"/>
    <w:rsid w:val="00AA1A24"/>
    <w:rsid w:val="00C32403"/>
    <w:rsid w:val="00E23E81"/>
    <w:rsid w:val="00E720F6"/>
    <w:rsid w:val="00F5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A58C1F-89CE-437D-80E4-2B95978E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F55DB2"/>
    <w:pPr>
      <w:keepNext/>
      <w:spacing w:before="9" w:after="0" w:line="240" w:lineRule="auto"/>
      <w:ind w:right="-5" w:firstLine="720"/>
      <w:outlineLvl w:val="4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3240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50519"/>
    <w:rPr>
      <w:color w:val="0563C1" w:themeColor="hyperlink"/>
      <w:u w:val="single"/>
    </w:rPr>
  </w:style>
  <w:style w:type="character" w:customStyle="1" w:styleId="50">
    <w:name w:val="Заголовок 5 Знак"/>
    <w:basedOn w:val="a0"/>
    <w:link w:val="5"/>
    <w:rsid w:val="00F55DB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F55DB2"/>
  </w:style>
  <w:style w:type="paragraph" w:styleId="a5">
    <w:name w:val="Balloon Text"/>
    <w:basedOn w:val="a"/>
    <w:link w:val="a6"/>
    <w:uiPriority w:val="99"/>
    <w:semiHidden/>
    <w:unhideWhenUsed/>
    <w:rsid w:val="00F55DB2"/>
    <w:pPr>
      <w:spacing w:after="0" w:line="240" w:lineRule="auto"/>
    </w:pPr>
    <w:rPr>
      <w:rFonts w:ascii="Tahoma" w:eastAsia="Calibri" w:hAnsi="Tahoma" w:cs="Tahoma"/>
      <w:sz w:val="16"/>
      <w:szCs w:val="16"/>
      <w:lang w:val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F55DB2"/>
    <w:rPr>
      <w:rFonts w:ascii="Tahoma" w:eastAsia="Calibri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F55DB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8">
    <w:name w:val="Верхний колонтитул Знак"/>
    <w:basedOn w:val="a0"/>
    <w:link w:val="a7"/>
    <w:uiPriority w:val="99"/>
    <w:rsid w:val="00F55DB2"/>
    <w:rPr>
      <w:rFonts w:ascii="Calibri" w:eastAsia="Calibri" w:hAnsi="Calibri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F55DB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a">
    <w:name w:val="Нижний колонтитул Знак"/>
    <w:basedOn w:val="a0"/>
    <w:link w:val="a9"/>
    <w:uiPriority w:val="99"/>
    <w:rsid w:val="00F55DB2"/>
    <w:rPr>
      <w:rFonts w:ascii="Calibri" w:eastAsia="Calibri" w:hAnsi="Calibri" w:cs="Times New Roman"/>
      <w:lang w:val="ru-RU"/>
    </w:rPr>
  </w:style>
  <w:style w:type="table" w:styleId="ab">
    <w:name w:val="Table Grid"/>
    <w:basedOn w:val="a1"/>
    <w:rsid w:val="00F55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Обычный (веб) Знак"/>
    <w:link w:val="ad"/>
    <w:locked/>
    <w:rsid w:val="00F55DB2"/>
    <w:rPr>
      <w:sz w:val="24"/>
      <w:szCs w:val="24"/>
      <w:lang w:val="ru-RU" w:eastAsia="ru-RU"/>
    </w:rPr>
  </w:style>
  <w:style w:type="paragraph" w:styleId="ad">
    <w:name w:val="Normal (Web)"/>
    <w:basedOn w:val="a"/>
    <w:link w:val="ac"/>
    <w:rsid w:val="00F55DB2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2TimesNewRoman12pt">
    <w:name w:val="Стиль Основной текст с отступом 2 + Times New Roman 12 pt по шири... Знак"/>
    <w:link w:val="2TimesNewRoman12pt0"/>
    <w:locked/>
    <w:rsid w:val="00F55DB2"/>
    <w:rPr>
      <w:rFonts w:ascii="Calibri" w:eastAsia="Calibri" w:hAnsi="Calibri"/>
      <w:sz w:val="24"/>
      <w:szCs w:val="24"/>
      <w:lang w:val="ru-RU"/>
    </w:rPr>
  </w:style>
  <w:style w:type="paragraph" w:customStyle="1" w:styleId="2TimesNewRoman12pt0">
    <w:name w:val="Стиль Основной текст с отступом 2 + Times New Roman 12 pt по шири..."/>
    <w:basedOn w:val="2"/>
    <w:link w:val="2TimesNewRoman12pt"/>
    <w:rsid w:val="00F55DB2"/>
    <w:pPr>
      <w:spacing w:after="0" w:line="360" w:lineRule="auto"/>
      <w:ind w:left="284" w:firstLine="340"/>
      <w:jc w:val="both"/>
    </w:pPr>
    <w:rPr>
      <w:rFonts w:cstheme="minorBidi"/>
      <w:sz w:val="24"/>
      <w:szCs w:val="24"/>
    </w:rPr>
  </w:style>
  <w:style w:type="paragraph" w:customStyle="1" w:styleId="ae">
    <w:name w:val="таблица"/>
    <w:basedOn w:val="2"/>
    <w:rsid w:val="00F55DB2"/>
    <w:pPr>
      <w:spacing w:after="0" w:line="360" w:lineRule="auto"/>
      <w:ind w:left="0"/>
      <w:jc w:val="center"/>
    </w:pPr>
    <w:rPr>
      <w:rFonts w:ascii="Times New Roman" w:eastAsia="PMingLiU" w:hAnsi="Times New Roman"/>
      <w:sz w:val="24"/>
      <w:szCs w:val="24"/>
      <w:lang w:val="uk-UA"/>
    </w:rPr>
  </w:style>
  <w:style w:type="paragraph" w:customStyle="1" w:styleId="14">
    <w:name w:val="Стиль 14 пт полужирный По центру Междустр.интервал:  полуторный"/>
    <w:basedOn w:val="a"/>
    <w:rsid w:val="00F55DB2"/>
    <w:pPr>
      <w:spacing w:before="240" w:after="120" w:line="360" w:lineRule="auto"/>
      <w:jc w:val="center"/>
    </w:pPr>
    <w:rPr>
      <w:rFonts w:ascii="Times New Roman" w:eastAsia="Times New Roman" w:hAnsi="Times New Roman" w:cs="Times New Roman"/>
      <w:bCs/>
      <w:kern w:val="32"/>
      <w:sz w:val="26"/>
      <w:szCs w:val="20"/>
      <w:lang w:val="ru-RU" w:eastAsia="ru-RU"/>
    </w:rPr>
  </w:style>
  <w:style w:type="paragraph" w:customStyle="1" w:styleId="af">
    <w:name w:val="Подзаголовок мой"/>
    <w:basedOn w:val="a"/>
    <w:rsid w:val="00F55DB2"/>
    <w:pPr>
      <w:spacing w:after="0" w:line="360" w:lineRule="auto"/>
      <w:ind w:firstLine="340"/>
      <w:jc w:val="center"/>
    </w:pPr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character" w:customStyle="1" w:styleId="10">
    <w:name w:val="Заголовок 1 мой"/>
    <w:rsid w:val="00F55DB2"/>
    <w:rPr>
      <w:rFonts w:ascii="SimSun" w:eastAsia="SimSun" w:hint="eastAsia"/>
      <w:b/>
      <w:bCs/>
      <w:kern w:val="32"/>
      <w:sz w:val="28"/>
      <w:szCs w:val="28"/>
      <w:lang w:eastAsia="en-US"/>
    </w:rPr>
  </w:style>
  <w:style w:type="character" w:styleId="af0">
    <w:name w:val="Strong"/>
    <w:qFormat/>
    <w:rsid w:val="00F55DB2"/>
    <w:rPr>
      <w:b/>
      <w:bCs/>
    </w:rPr>
  </w:style>
  <w:style w:type="paragraph" w:styleId="2">
    <w:name w:val="Body Text Indent 2"/>
    <w:basedOn w:val="a"/>
    <w:link w:val="20"/>
    <w:rsid w:val="00F55DB2"/>
    <w:pPr>
      <w:spacing w:after="120" w:line="480" w:lineRule="auto"/>
      <w:ind w:left="283"/>
    </w:pPr>
    <w:rPr>
      <w:rFonts w:ascii="Calibri" w:eastAsia="Calibri" w:hAnsi="Calibri" w:cs="Times New Roman"/>
      <w:lang w:val="ru-RU"/>
    </w:rPr>
  </w:style>
  <w:style w:type="character" w:customStyle="1" w:styleId="20">
    <w:name w:val="Основной текст с отступом 2 Знак"/>
    <w:basedOn w:val="a0"/>
    <w:link w:val="2"/>
    <w:rsid w:val="00F55DB2"/>
    <w:rPr>
      <w:rFonts w:ascii="Calibri" w:eastAsia="Calibri" w:hAnsi="Calibri" w:cs="Times New Roman"/>
      <w:lang w:val="ru-RU"/>
    </w:rPr>
  </w:style>
  <w:style w:type="paragraph" w:customStyle="1" w:styleId="msonormalbullet1gif">
    <w:name w:val="msonormalbullet1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normalbullet2gif">
    <w:name w:val="msonormalbullet2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normalbullet3gif">
    <w:name w:val="msonormalbullet3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bodytextindent3bullet1gif">
    <w:name w:val="msobodytextindent3bullet1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bodytextindent3bullet3gif">
    <w:name w:val="msobodytextindent3bullet3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normalbullet2gifbullet1gif">
    <w:name w:val="msonormalbullet2gifbullet1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normalbullet2gifbullet3gif">
    <w:name w:val="msonormalbullet2gifbullet3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normalbullet1gifbullet1gif">
    <w:name w:val="msonormalbullet1gifbullet1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normalbullet1gifbullet3gif">
    <w:name w:val="msonormalbullet1gifbullet3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normalbullet2gifbullet2gif">
    <w:name w:val="msonormalbullet2gifbullet2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bodytextindent3bullet2gifbullet1gif">
    <w:name w:val="msobodytextindent3bullet2gifbullet1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bodytextindent3bullet2gifbullet2gif">
    <w:name w:val="msobodytextindent3bullet2gifbullet2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bodytextindent3bullet2gifbullet3gif">
    <w:name w:val="msobodytextindent3bullet2gifbullet3.gif"/>
    <w:basedOn w:val="a"/>
    <w:rsid w:val="00F55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1">
    <w:name w:val="Body Text Indent"/>
    <w:basedOn w:val="a"/>
    <w:link w:val="af2"/>
    <w:rsid w:val="00F55DB2"/>
    <w:pPr>
      <w:spacing w:after="120" w:line="276" w:lineRule="auto"/>
      <w:ind w:left="283"/>
    </w:pPr>
    <w:rPr>
      <w:rFonts w:ascii="Calibri" w:eastAsia="Calibri" w:hAnsi="Calibri" w:cs="Times New Roman"/>
      <w:lang w:val="ru-RU"/>
    </w:rPr>
  </w:style>
  <w:style w:type="character" w:customStyle="1" w:styleId="af2">
    <w:name w:val="Основной текст с отступом Знак"/>
    <w:basedOn w:val="a0"/>
    <w:link w:val="af1"/>
    <w:rsid w:val="00F55DB2"/>
    <w:rPr>
      <w:rFonts w:ascii="Calibri" w:eastAsia="Calibri" w:hAnsi="Calibri" w:cs="Times New Roman"/>
      <w:lang w:val="ru-RU"/>
    </w:rPr>
  </w:style>
  <w:style w:type="paragraph" w:customStyle="1" w:styleId="NormalStyleLeft3cm">
    <w:name w:val="Normal Style Left:  3 cm"/>
    <w:basedOn w:val="a"/>
    <w:rsid w:val="00F55DB2"/>
    <w:pPr>
      <w:spacing w:after="0" w:line="240" w:lineRule="auto"/>
      <w:ind w:left="1701"/>
    </w:pPr>
    <w:rPr>
      <w:rFonts w:ascii="Times New Roman" w:eastAsia="Times New Roman" w:hAnsi="Times New Roman" w:cs="Times New Roman"/>
      <w:sz w:val="24"/>
      <w:szCs w:val="20"/>
      <w:lang w:val="el-GR" w:eastAsia="el-GR"/>
    </w:rPr>
  </w:style>
  <w:style w:type="paragraph" w:customStyle="1" w:styleId="Style3">
    <w:name w:val="Style3"/>
    <w:basedOn w:val="a"/>
    <w:rsid w:val="00F55DB2"/>
    <w:pPr>
      <w:widowControl w:val="0"/>
      <w:autoSpaceDE w:val="0"/>
      <w:autoSpaceDN w:val="0"/>
      <w:adjustRightInd w:val="0"/>
      <w:spacing w:after="0" w:line="235" w:lineRule="exact"/>
      <w:ind w:hanging="336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4">
    <w:name w:val="Style4"/>
    <w:basedOn w:val="a"/>
    <w:rsid w:val="00F55DB2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6">
    <w:name w:val="Style6"/>
    <w:basedOn w:val="a"/>
    <w:rsid w:val="00F55DB2"/>
    <w:pPr>
      <w:widowControl w:val="0"/>
      <w:autoSpaceDE w:val="0"/>
      <w:autoSpaceDN w:val="0"/>
      <w:adjustRightInd w:val="0"/>
      <w:spacing w:after="0" w:line="235" w:lineRule="exact"/>
      <w:ind w:hanging="33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7">
    <w:name w:val="Style7"/>
    <w:basedOn w:val="a"/>
    <w:rsid w:val="00F55DB2"/>
    <w:pPr>
      <w:widowControl w:val="0"/>
      <w:autoSpaceDE w:val="0"/>
      <w:autoSpaceDN w:val="0"/>
      <w:adjustRightInd w:val="0"/>
      <w:spacing w:after="0" w:line="238" w:lineRule="exact"/>
      <w:ind w:firstLine="336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3">
    <w:name w:val="Font Style13"/>
    <w:rsid w:val="00F55DB2"/>
    <w:rPr>
      <w:rFonts w:ascii="Times New Roman" w:hAnsi="Times New Roman" w:cs="Times New Roman"/>
      <w:sz w:val="18"/>
      <w:szCs w:val="18"/>
    </w:rPr>
  </w:style>
  <w:style w:type="character" w:customStyle="1" w:styleId="FontStyle14">
    <w:name w:val="Font Style14"/>
    <w:rsid w:val="00F55DB2"/>
    <w:rPr>
      <w:rFonts w:ascii="Times New Roman" w:hAnsi="Times New Roman" w:cs="Times New Roman"/>
      <w:spacing w:val="-10"/>
      <w:sz w:val="22"/>
      <w:szCs w:val="22"/>
    </w:rPr>
  </w:style>
  <w:style w:type="character" w:styleId="af3">
    <w:name w:val="page number"/>
    <w:basedOn w:val="a0"/>
    <w:rsid w:val="00F55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ecoport.org.ua/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7</Pages>
  <Words>5533</Words>
  <Characters>3155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Ксюха</dc:creator>
  <cp:keywords/>
  <dc:description/>
  <cp:lastModifiedBy>Ксюха</cp:lastModifiedBy>
  <cp:revision>1</cp:revision>
  <dcterms:created xsi:type="dcterms:W3CDTF">2017-01-15T14:47:00Z</dcterms:created>
  <dcterms:modified xsi:type="dcterms:W3CDTF">2017-01-15T19:55:00Z</dcterms:modified>
</cp:coreProperties>
</file>