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A05" w:rsidRDefault="00FC1A05" w:rsidP="00497328">
      <w:pPr>
        <w:rPr>
          <w:rFonts w:ascii="Times New Roman" w:hAnsi="Times New Roman"/>
          <w:b/>
          <w:sz w:val="28"/>
          <w:szCs w:val="28"/>
        </w:rPr>
      </w:pPr>
      <w:r w:rsidRPr="00EF35B9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"</w:t>
      </w:r>
      <w:proofErr w:type="spellStart"/>
      <w:r>
        <w:rPr>
          <w:rFonts w:ascii="Times New Roman" w:hAnsi="Times New Roman"/>
          <w:b/>
          <w:sz w:val="28"/>
          <w:szCs w:val="28"/>
        </w:rPr>
        <w:t>Ортофос</w:t>
      </w:r>
      <w:r>
        <w:rPr>
          <w:rFonts w:ascii="Times New Roman" w:hAnsi="Times New Roman"/>
          <w:b/>
          <w:sz w:val="28"/>
          <w:szCs w:val="28"/>
          <w:lang w:val="ru-RU"/>
        </w:rPr>
        <w:t>фатна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кислота. </w:t>
      </w:r>
      <w:proofErr w:type="spellStart"/>
      <w:r w:rsidR="00655742">
        <w:rPr>
          <w:rFonts w:ascii="Times New Roman" w:hAnsi="Times New Roman"/>
          <w:b/>
          <w:sz w:val="28"/>
          <w:szCs w:val="28"/>
          <w:lang w:val="ru-RU"/>
        </w:rPr>
        <w:t>Якісна</w:t>
      </w:r>
      <w:proofErr w:type="spellEnd"/>
      <w:r w:rsidR="0065574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655742">
        <w:rPr>
          <w:rFonts w:ascii="Times New Roman" w:hAnsi="Times New Roman"/>
          <w:b/>
          <w:sz w:val="28"/>
          <w:szCs w:val="28"/>
          <w:lang w:val="ru-RU"/>
        </w:rPr>
        <w:t>реакція</w:t>
      </w:r>
      <w:proofErr w:type="spellEnd"/>
      <w:r w:rsidR="00655742">
        <w:rPr>
          <w:rFonts w:ascii="Times New Roman" w:hAnsi="Times New Roman"/>
          <w:b/>
          <w:sz w:val="28"/>
          <w:szCs w:val="28"/>
          <w:lang w:val="ru-RU"/>
        </w:rPr>
        <w:t xml:space="preserve"> на </w:t>
      </w:r>
      <w:proofErr w:type="spellStart"/>
      <w:r w:rsidR="00655742">
        <w:rPr>
          <w:rFonts w:ascii="Times New Roman" w:hAnsi="Times New Roman"/>
          <w:b/>
          <w:sz w:val="28"/>
          <w:szCs w:val="28"/>
          <w:lang w:val="ru-RU"/>
        </w:rPr>
        <w:t>ортофосфат</w:t>
      </w:r>
      <w:proofErr w:type="spellEnd"/>
      <w:r w:rsidR="00655742">
        <w:rPr>
          <w:rFonts w:ascii="Times New Roman" w:hAnsi="Times New Roman"/>
          <w:b/>
          <w:sz w:val="28"/>
          <w:szCs w:val="28"/>
          <w:lang w:val="ru-RU"/>
        </w:rPr>
        <w:t xml:space="preserve"> – </w:t>
      </w:r>
      <w:proofErr w:type="spellStart"/>
      <w:r w:rsidR="00655742">
        <w:rPr>
          <w:rFonts w:ascii="Times New Roman" w:hAnsi="Times New Roman"/>
          <w:b/>
          <w:sz w:val="28"/>
          <w:szCs w:val="28"/>
          <w:lang w:val="ru-RU"/>
        </w:rPr>
        <w:t>іон</w:t>
      </w:r>
      <w:proofErr w:type="spellEnd"/>
      <w:r w:rsidR="00655742">
        <w:rPr>
          <w:rFonts w:ascii="Times New Roman" w:hAnsi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/>
          <w:b/>
          <w:sz w:val="28"/>
          <w:szCs w:val="28"/>
        </w:rPr>
        <w:t>"</w:t>
      </w:r>
    </w:p>
    <w:p w:rsidR="00FC1A05" w:rsidRPr="00266F91" w:rsidRDefault="00FC1A05" w:rsidP="00497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>Мета</w:t>
      </w:r>
      <w:r w:rsidR="001B3338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1A05" w:rsidRPr="00266F91" w:rsidRDefault="001B3338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</w:t>
      </w:r>
      <w:r w:rsidR="00FC1A05"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>авчальна -</w:t>
      </w:r>
      <w:r w:rsidR="00FC1A05"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сформувати та закріпити знання про фізичні та хімічні властивості </w:t>
      </w:r>
      <w:proofErr w:type="spellStart"/>
      <w:r w:rsidR="00FC1A05">
        <w:rPr>
          <w:rFonts w:ascii="Times New Roman" w:eastAsia="Times New Roman" w:hAnsi="Times New Roman"/>
          <w:sz w:val="28"/>
          <w:szCs w:val="28"/>
          <w:lang w:eastAsia="ru-RU"/>
        </w:rPr>
        <w:t>ортофос</w:t>
      </w:r>
      <w:r w:rsidR="00FC1A05" w:rsidRPr="00266F91">
        <w:rPr>
          <w:rFonts w:ascii="Times New Roman" w:eastAsia="Times New Roman" w:hAnsi="Times New Roman"/>
          <w:sz w:val="28"/>
          <w:szCs w:val="28"/>
          <w:lang w:eastAsia="ru-RU"/>
        </w:rPr>
        <w:t>фатної</w:t>
      </w:r>
      <w:proofErr w:type="spellEnd"/>
      <w:r w:rsidR="00FC1A05"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кислоти,</w:t>
      </w:r>
      <w:r w:rsidR="00FC1A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C1A05">
        <w:rPr>
          <w:rFonts w:ascii="Times New Roman" w:hAnsi="Times New Roman"/>
          <w:sz w:val="28"/>
          <w:szCs w:val="28"/>
        </w:rPr>
        <w:t xml:space="preserve">розширити уявлення про кислі і середні солі на прикладі солей </w:t>
      </w:r>
      <w:proofErr w:type="spellStart"/>
      <w:r w:rsidR="00FC1A05">
        <w:rPr>
          <w:rFonts w:ascii="Times New Roman" w:hAnsi="Times New Roman"/>
          <w:sz w:val="28"/>
          <w:szCs w:val="28"/>
        </w:rPr>
        <w:t>ортофосфатної</w:t>
      </w:r>
      <w:proofErr w:type="spellEnd"/>
      <w:r w:rsidR="00FC1A05">
        <w:rPr>
          <w:rFonts w:ascii="Times New Roman" w:hAnsi="Times New Roman"/>
          <w:sz w:val="28"/>
          <w:szCs w:val="28"/>
        </w:rPr>
        <w:t xml:space="preserve"> кислоти, ознайомити із способами добування </w:t>
      </w:r>
      <w:proofErr w:type="spellStart"/>
      <w:r w:rsidR="00FB6DAC">
        <w:rPr>
          <w:rFonts w:ascii="Times New Roman" w:hAnsi="Times New Roman"/>
          <w:sz w:val="28"/>
          <w:szCs w:val="28"/>
        </w:rPr>
        <w:t>ортофосф</w:t>
      </w:r>
      <w:r w:rsidR="00FC1A05">
        <w:rPr>
          <w:rFonts w:ascii="Times New Roman" w:hAnsi="Times New Roman"/>
          <w:sz w:val="28"/>
          <w:szCs w:val="28"/>
        </w:rPr>
        <w:t>атної</w:t>
      </w:r>
      <w:proofErr w:type="spellEnd"/>
      <w:r w:rsidR="00FC1A05">
        <w:rPr>
          <w:rFonts w:ascii="Times New Roman" w:hAnsi="Times New Roman"/>
          <w:sz w:val="28"/>
          <w:szCs w:val="28"/>
        </w:rPr>
        <w:t xml:space="preserve"> кислоти в лабораторних умовах та в промисловості</w:t>
      </w:r>
      <w:r w:rsidR="00CB4C9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C1A05" w:rsidRPr="00266F91" w:rsidRDefault="001B3338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FC1A05"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озвиваюча - </w:t>
      </w:r>
      <w:r w:rsidR="00FC1A05" w:rsidRPr="00266F91">
        <w:rPr>
          <w:rFonts w:ascii="Times New Roman" w:eastAsia="Times New Roman" w:hAnsi="Times New Roman"/>
          <w:sz w:val="28"/>
          <w:szCs w:val="28"/>
          <w:lang w:eastAsia="ru-RU"/>
        </w:rPr>
        <w:t>розвивати вміння спостерігати, аналізувати, узагальнювати матеріал,</w:t>
      </w:r>
      <w:r w:rsidR="00210D9E" w:rsidRPr="00210D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0D9E" w:rsidRPr="00D0561D">
        <w:rPr>
          <w:rFonts w:ascii="Times New Roman" w:eastAsia="Times New Roman" w:hAnsi="Times New Roman"/>
          <w:sz w:val="28"/>
          <w:szCs w:val="28"/>
          <w:lang w:eastAsia="ru-RU"/>
        </w:rPr>
        <w:t>використовувати раніше накопичені знання з хімії в контексті нового матеріалу</w:t>
      </w:r>
      <w:r w:rsidR="00210D9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B4C96">
        <w:rPr>
          <w:rFonts w:ascii="Times New Roman" w:eastAsia="Times New Roman" w:hAnsi="Times New Roman"/>
          <w:sz w:val="28"/>
          <w:szCs w:val="28"/>
          <w:lang w:eastAsia="ru-RU"/>
        </w:rPr>
        <w:t xml:space="preserve"> робити висновки;</w:t>
      </w:r>
    </w:p>
    <w:p w:rsidR="00FC1A05" w:rsidRPr="00121159" w:rsidRDefault="001B3338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FC1A05"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>иховна –</w:t>
      </w:r>
      <w:r w:rsidR="00210D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C1A05" w:rsidRPr="00266F91">
        <w:rPr>
          <w:rFonts w:ascii="Times New Roman" w:eastAsia="Times New Roman" w:hAnsi="Times New Roman"/>
          <w:sz w:val="28"/>
          <w:szCs w:val="28"/>
          <w:lang w:eastAsia="ru-RU"/>
        </w:rPr>
        <w:t>формувати науковий світогляд, виробляти вміння відстоювати свою точку зору, показати важливість хімічних знань в професійній діяльності та побуті</w:t>
      </w:r>
      <w:r w:rsidR="0065574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1A05" w:rsidRPr="00565035" w:rsidRDefault="00FC1A05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Обладнання і матеріали: </w:t>
      </w:r>
      <w:r w:rsidR="004F7320" w:rsidRPr="005F3E08">
        <w:rPr>
          <w:rFonts w:ascii="Times New Roman" w:hAnsi="Times New Roman"/>
          <w:color w:val="000000"/>
          <w:sz w:val="28"/>
          <w:szCs w:val="28"/>
        </w:rPr>
        <w:t>мультимедійн</w:t>
      </w:r>
      <w:r w:rsidR="004F7320">
        <w:rPr>
          <w:rFonts w:ascii="Times New Roman" w:hAnsi="Times New Roman"/>
          <w:color w:val="000000"/>
          <w:sz w:val="28"/>
          <w:szCs w:val="28"/>
        </w:rPr>
        <w:t>е обладнання</w:t>
      </w:r>
      <w:r w:rsidR="004F7320" w:rsidRPr="005F3E08">
        <w:rPr>
          <w:rFonts w:ascii="Times New Roman" w:hAnsi="Times New Roman"/>
          <w:color w:val="000000"/>
          <w:sz w:val="28"/>
          <w:szCs w:val="28"/>
        </w:rPr>
        <w:t>, електронний супровід (презентація), таблиця «Періодична система хімічних елементів Д. І. Менделєєва»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F7320">
        <w:rPr>
          <w:rFonts w:ascii="Times New Roman" w:eastAsia="Times New Roman" w:hAnsi="Times New Roman"/>
          <w:sz w:val="28"/>
          <w:szCs w:val="28"/>
          <w:lang w:eastAsia="ru-RU"/>
        </w:rPr>
        <w:t>таблиця «Е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лектрохімічний ряд </w:t>
      </w:r>
      <w:proofErr w:type="spellStart"/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>напруг</w:t>
      </w:r>
      <w:proofErr w:type="spellEnd"/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металів</w:t>
      </w:r>
      <w:r w:rsidR="004F732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, таблиця </w:t>
      </w:r>
      <w:r w:rsidR="00655742">
        <w:rPr>
          <w:rFonts w:ascii="Times New Roman" w:eastAsia="Times New Roman" w:hAnsi="Times New Roman"/>
          <w:sz w:val="28"/>
          <w:szCs w:val="28"/>
          <w:lang w:eastAsia="ru-RU"/>
        </w:rPr>
        <w:t>«Р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>озчинн</w:t>
      </w:r>
      <w:r w:rsidR="00655742">
        <w:rPr>
          <w:rFonts w:ascii="Times New Roman" w:eastAsia="Times New Roman" w:hAnsi="Times New Roman"/>
          <w:sz w:val="28"/>
          <w:szCs w:val="28"/>
          <w:lang w:eastAsia="ru-RU"/>
        </w:rPr>
        <w:t>ість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кислот, основ та солей</w:t>
      </w:r>
      <w:r w:rsidR="0065574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731A0">
        <w:rPr>
          <w:rFonts w:ascii="Times New Roman" w:eastAsia="Times New Roman" w:hAnsi="Times New Roman"/>
          <w:sz w:val="28"/>
          <w:szCs w:val="28"/>
          <w:lang w:eastAsia="ru-RU"/>
        </w:rPr>
        <w:t>хімічний посуд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731A0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реактиви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1A05" w:rsidRPr="00266F91" w:rsidRDefault="00FC1A05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Базові поняття і терміни: 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кислоти, метали, оксиди, основи, </w:t>
      </w:r>
      <w:r w:rsidR="00642714">
        <w:rPr>
          <w:rFonts w:ascii="Times New Roman" w:eastAsia="Times New Roman" w:hAnsi="Times New Roman"/>
          <w:sz w:val="28"/>
          <w:szCs w:val="28"/>
          <w:lang w:eastAsia="ru-RU"/>
        </w:rPr>
        <w:t xml:space="preserve">середні 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>солі,</w:t>
      </w:r>
      <w:r w:rsidR="00642714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кислі солі</w:t>
      </w:r>
      <w:r w:rsidR="00A53212">
        <w:rPr>
          <w:rFonts w:ascii="Times New Roman" w:eastAsia="Times New Roman" w:hAnsi="Times New Roman"/>
          <w:sz w:val="28"/>
          <w:szCs w:val="28"/>
          <w:lang w:eastAsia="ru-RU"/>
        </w:rPr>
        <w:t>, електролітична дисоціація</w:t>
      </w:r>
      <w:r w:rsidR="00CB4C9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66F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1A05" w:rsidRPr="00266F91" w:rsidRDefault="00FC1A05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Тип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заняття</w:t>
      </w:r>
      <w:r w:rsidRPr="00266F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BB5D84" w:rsidRPr="00BB5D84">
        <w:rPr>
          <w:rFonts w:ascii="Times New Roman" w:eastAsia="Times New Roman" w:hAnsi="Times New Roman"/>
          <w:sz w:val="28"/>
          <w:szCs w:val="28"/>
          <w:lang w:eastAsia="ru-RU"/>
        </w:rPr>
        <w:t>комбінований урок</w:t>
      </w:r>
      <w:r w:rsidR="00CB4C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772C" w:rsidRDefault="00FC1A05" w:rsidP="00497328">
      <w:pPr>
        <w:tabs>
          <w:tab w:val="left" w:pos="0"/>
        </w:tabs>
        <w:jc w:val="both"/>
        <w:rPr>
          <w:rFonts w:ascii="Times New Roman" w:hAnsi="Times New Roman"/>
          <w:b/>
          <w:sz w:val="28"/>
          <w:szCs w:val="28"/>
        </w:rPr>
      </w:pPr>
      <w:r w:rsidRPr="00EF35B9">
        <w:rPr>
          <w:rFonts w:ascii="Times New Roman" w:hAnsi="Times New Roman"/>
          <w:b/>
          <w:sz w:val="28"/>
          <w:szCs w:val="28"/>
        </w:rPr>
        <w:t xml:space="preserve">Структура </w:t>
      </w:r>
      <w:r w:rsidR="0073772C">
        <w:rPr>
          <w:rFonts w:ascii="Times New Roman" w:hAnsi="Times New Roman"/>
          <w:b/>
          <w:sz w:val="28"/>
          <w:szCs w:val="28"/>
        </w:rPr>
        <w:t>заняття</w:t>
      </w:r>
    </w:p>
    <w:p w:rsidR="00FC1A05" w:rsidRPr="00EF35B9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EF35B9">
        <w:rPr>
          <w:rFonts w:ascii="Times New Roman" w:hAnsi="Times New Roman"/>
          <w:sz w:val="28"/>
          <w:szCs w:val="28"/>
        </w:rPr>
        <w:t>І. Організаційний етап</w:t>
      </w:r>
    </w:p>
    <w:p w:rsidR="00FC1A05" w:rsidRPr="00EF35B9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EF35B9">
        <w:rPr>
          <w:rFonts w:ascii="Times New Roman" w:hAnsi="Times New Roman"/>
          <w:sz w:val="28"/>
          <w:szCs w:val="28"/>
        </w:rPr>
        <w:t>ІІ. Актуалізація опорних знань</w:t>
      </w:r>
    </w:p>
    <w:p w:rsidR="00FC1A05" w:rsidRPr="00EF35B9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EF35B9">
        <w:rPr>
          <w:rFonts w:ascii="Times New Roman" w:hAnsi="Times New Roman"/>
          <w:sz w:val="28"/>
          <w:szCs w:val="28"/>
        </w:rPr>
        <w:t>ІІІ. Мотивація навчальної діяльності</w:t>
      </w:r>
    </w:p>
    <w:p w:rsidR="00FC1A05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EF35B9">
        <w:rPr>
          <w:rFonts w:ascii="Times New Roman" w:hAnsi="Times New Roman"/>
          <w:sz w:val="28"/>
          <w:szCs w:val="28"/>
        </w:rPr>
        <w:t>І</w:t>
      </w:r>
      <w:r w:rsidRPr="00EF35B9">
        <w:rPr>
          <w:rFonts w:ascii="Times New Roman" w:hAnsi="Times New Roman"/>
          <w:sz w:val="28"/>
          <w:szCs w:val="28"/>
          <w:lang w:val="en-US"/>
        </w:rPr>
        <w:t>V</w:t>
      </w:r>
      <w:r w:rsidRPr="00EF35B9">
        <w:rPr>
          <w:rFonts w:ascii="Times New Roman" w:hAnsi="Times New Roman"/>
          <w:sz w:val="28"/>
          <w:szCs w:val="28"/>
        </w:rPr>
        <w:t>. Вивчення нового матеріалу</w:t>
      </w:r>
    </w:p>
    <w:p w:rsidR="00FC1A05" w:rsidRPr="00F813C3" w:rsidRDefault="00FC1A05" w:rsidP="00497328">
      <w:pPr>
        <w:tabs>
          <w:tab w:val="left" w:pos="0"/>
        </w:tabs>
        <w:jc w:val="both"/>
        <w:rPr>
          <w:rStyle w:val="hps"/>
          <w:rFonts w:ascii="Times New Roman" w:hAnsi="Times New Roman"/>
          <w:sz w:val="28"/>
          <w:szCs w:val="28"/>
        </w:rPr>
      </w:pPr>
      <w:r w:rsidRPr="00945092">
        <w:rPr>
          <w:rStyle w:val="hps"/>
          <w:rFonts w:ascii="Times New Roman" w:hAnsi="Times New Roman"/>
          <w:sz w:val="28"/>
          <w:szCs w:val="28"/>
        </w:rPr>
        <w:lastRenderedPageBreak/>
        <w:t xml:space="preserve">1. </w:t>
      </w:r>
      <w:r w:rsidRPr="00F813C3">
        <w:rPr>
          <w:rStyle w:val="hps"/>
          <w:rFonts w:ascii="Times New Roman" w:hAnsi="Times New Roman"/>
          <w:sz w:val="28"/>
          <w:szCs w:val="28"/>
        </w:rPr>
        <w:t xml:space="preserve">Будова молекули </w:t>
      </w:r>
      <w:proofErr w:type="spellStart"/>
      <w:r w:rsidR="00E775EC">
        <w:rPr>
          <w:rStyle w:val="hps"/>
          <w:rFonts w:ascii="Times New Roman" w:hAnsi="Times New Roman"/>
          <w:sz w:val="28"/>
          <w:szCs w:val="28"/>
        </w:rPr>
        <w:t>ортофос</w:t>
      </w:r>
      <w:r w:rsidRPr="00F813C3">
        <w:rPr>
          <w:rStyle w:val="hps"/>
          <w:rFonts w:ascii="Times New Roman" w:hAnsi="Times New Roman"/>
          <w:sz w:val="28"/>
          <w:szCs w:val="28"/>
        </w:rPr>
        <w:t>фатної</w:t>
      </w:r>
      <w:proofErr w:type="spellEnd"/>
      <w:r w:rsidRPr="00F813C3">
        <w:rPr>
          <w:rStyle w:val="hps"/>
          <w:rFonts w:ascii="Times New Roman" w:hAnsi="Times New Roman"/>
          <w:sz w:val="28"/>
          <w:szCs w:val="28"/>
        </w:rPr>
        <w:t xml:space="preserve"> кислоти</w:t>
      </w:r>
    </w:p>
    <w:p w:rsidR="00FC1A05" w:rsidRDefault="00E775EC" w:rsidP="00497328">
      <w:pPr>
        <w:tabs>
          <w:tab w:val="left" w:pos="0"/>
        </w:tabs>
        <w:jc w:val="both"/>
        <w:rPr>
          <w:rStyle w:val="hps"/>
          <w:rFonts w:ascii="Times New Roman" w:hAnsi="Times New Roman"/>
          <w:sz w:val="28"/>
          <w:szCs w:val="28"/>
        </w:rPr>
      </w:pPr>
      <w:r>
        <w:rPr>
          <w:rStyle w:val="hps"/>
          <w:rFonts w:ascii="Times New Roman" w:hAnsi="Times New Roman"/>
          <w:sz w:val="28"/>
          <w:szCs w:val="28"/>
        </w:rPr>
        <w:t>2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 xml:space="preserve">. </w:t>
      </w:r>
      <w:r w:rsidR="00CE6398">
        <w:rPr>
          <w:rStyle w:val="hps"/>
          <w:rFonts w:ascii="Times New Roman" w:hAnsi="Times New Roman"/>
          <w:sz w:val="28"/>
          <w:szCs w:val="28"/>
        </w:rPr>
        <w:t>В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>ластивості</w:t>
      </w:r>
      <w:r w:rsidR="00CE6398">
        <w:rPr>
          <w:rStyle w:val="hps"/>
          <w:rFonts w:ascii="Times New Roman" w:hAnsi="Times New Roman"/>
          <w:sz w:val="28"/>
          <w:szCs w:val="28"/>
        </w:rPr>
        <w:t xml:space="preserve"> </w:t>
      </w:r>
      <w:proofErr w:type="spellStart"/>
      <w:r w:rsidR="00CE6398">
        <w:rPr>
          <w:rStyle w:val="hps"/>
          <w:rFonts w:ascii="Times New Roman" w:hAnsi="Times New Roman"/>
          <w:sz w:val="28"/>
          <w:szCs w:val="28"/>
        </w:rPr>
        <w:t>ортофосфатної</w:t>
      </w:r>
      <w:proofErr w:type="spellEnd"/>
      <w:r w:rsidR="00CE6398">
        <w:rPr>
          <w:rStyle w:val="hps"/>
          <w:rFonts w:ascii="Times New Roman" w:hAnsi="Times New Roman"/>
          <w:sz w:val="28"/>
          <w:szCs w:val="28"/>
        </w:rPr>
        <w:t xml:space="preserve"> кислоти</w:t>
      </w:r>
    </w:p>
    <w:p w:rsidR="00FC1A05" w:rsidRPr="00945092" w:rsidRDefault="00CE6398" w:rsidP="00497328">
      <w:pPr>
        <w:tabs>
          <w:tab w:val="left" w:pos="0"/>
        </w:tabs>
        <w:jc w:val="both"/>
        <w:rPr>
          <w:rStyle w:val="hps"/>
          <w:rFonts w:ascii="Times New Roman" w:hAnsi="Times New Roman"/>
          <w:sz w:val="28"/>
          <w:szCs w:val="28"/>
        </w:rPr>
      </w:pPr>
      <w:r>
        <w:rPr>
          <w:rStyle w:val="hps"/>
          <w:rFonts w:ascii="Times New Roman" w:hAnsi="Times New Roman"/>
          <w:sz w:val="28"/>
          <w:szCs w:val="28"/>
        </w:rPr>
        <w:t>3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 xml:space="preserve">. </w:t>
      </w:r>
      <w:r>
        <w:rPr>
          <w:rStyle w:val="hps"/>
          <w:rFonts w:ascii="Times New Roman" w:hAnsi="Times New Roman"/>
          <w:sz w:val="28"/>
          <w:szCs w:val="28"/>
        </w:rPr>
        <w:t>Добу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>вання</w:t>
      </w:r>
      <w:r w:rsidR="00FC1A05">
        <w:rPr>
          <w:rStyle w:val="hps"/>
          <w:rFonts w:ascii="Times New Roman" w:hAnsi="Times New Roman"/>
          <w:sz w:val="28"/>
          <w:szCs w:val="28"/>
        </w:rPr>
        <w:t xml:space="preserve"> </w:t>
      </w:r>
      <w:proofErr w:type="spellStart"/>
      <w:r w:rsidR="00E775EC">
        <w:rPr>
          <w:rStyle w:val="hps"/>
          <w:rFonts w:ascii="Times New Roman" w:hAnsi="Times New Roman"/>
          <w:sz w:val="28"/>
          <w:szCs w:val="28"/>
        </w:rPr>
        <w:t>ортофос</w:t>
      </w:r>
      <w:r w:rsidR="00FC1A05">
        <w:rPr>
          <w:rStyle w:val="hps"/>
          <w:rFonts w:ascii="Times New Roman" w:hAnsi="Times New Roman"/>
          <w:sz w:val="28"/>
          <w:szCs w:val="28"/>
        </w:rPr>
        <w:t>фатної</w:t>
      </w:r>
      <w:proofErr w:type="spellEnd"/>
      <w:r w:rsidR="00FC1A05">
        <w:rPr>
          <w:rStyle w:val="hps"/>
          <w:rFonts w:ascii="Times New Roman" w:hAnsi="Times New Roman"/>
          <w:sz w:val="28"/>
          <w:szCs w:val="28"/>
        </w:rPr>
        <w:t xml:space="preserve"> кислоти</w:t>
      </w:r>
    </w:p>
    <w:p w:rsidR="00FC1A05" w:rsidRDefault="00CE6398" w:rsidP="00497328">
      <w:pPr>
        <w:tabs>
          <w:tab w:val="left" w:pos="0"/>
        </w:tabs>
        <w:jc w:val="both"/>
        <w:rPr>
          <w:rStyle w:val="hps"/>
          <w:rFonts w:ascii="Times New Roman" w:hAnsi="Times New Roman"/>
          <w:sz w:val="28"/>
          <w:szCs w:val="28"/>
        </w:rPr>
      </w:pPr>
      <w:r>
        <w:rPr>
          <w:rStyle w:val="hps"/>
          <w:rFonts w:ascii="Times New Roman" w:hAnsi="Times New Roman"/>
          <w:sz w:val="28"/>
          <w:szCs w:val="28"/>
        </w:rPr>
        <w:t>4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>.</w:t>
      </w:r>
      <w:r w:rsidR="00FC1A05" w:rsidRPr="00945092">
        <w:rPr>
          <w:rFonts w:ascii="Times New Roman" w:hAnsi="Times New Roman"/>
          <w:sz w:val="28"/>
          <w:szCs w:val="28"/>
        </w:rPr>
        <w:t xml:space="preserve"> 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>Солі</w:t>
      </w:r>
      <w:r w:rsidR="00FC1A05" w:rsidRPr="009450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75EC">
        <w:rPr>
          <w:rFonts w:ascii="Times New Roman" w:hAnsi="Times New Roman"/>
          <w:sz w:val="28"/>
          <w:szCs w:val="28"/>
        </w:rPr>
        <w:t>ортофос</w:t>
      </w:r>
      <w:r w:rsidR="00FC1A05">
        <w:rPr>
          <w:rStyle w:val="hps"/>
          <w:rFonts w:ascii="Times New Roman" w:hAnsi="Times New Roman"/>
          <w:sz w:val="28"/>
          <w:szCs w:val="28"/>
        </w:rPr>
        <w:t>фат</w:t>
      </w:r>
      <w:r w:rsidR="00FC1A05" w:rsidRPr="00945092">
        <w:rPr>
          <w:rStyle w:val="hps"/>
          <w:rFonts w:ascii="Times New Roman" w:hAnsi="Times New Roman"/>
          <w:sz w:val="28"/>
          <w:szCs w:val="28"/>
        </w:rPr>
        <w:t>ної</w:t>
      </w:r>
      <w:proofErr w:type="spellEnd"/>
      <w:r w:rsidR="00FC1A05" w:rsidRPr="00945092">
        <w:rPr>
          <w:rStyle w:val="hps"/>
          <w:rFonts w:ascii="Times New Roman" w:hAnsi="Times New Roman"/>
          <w:sz w:val="28"/>
          <w:szCs w:val="28"/>
        </w:rPr>
        <w:t xml:space="preserve"> кислоти</w:t>
      </w:r>
    </w:p>
    <w:p w:rsidR="00CE6398" w:rsidRPr="00945092" w:rsidRDefault="00CE6398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Style w:val="hps"/>
          <w:rFonts w:ascii="Times New Roman" w:hAnsi="Times New Roman"/>
          <w:sz w:val="28"/>
          <w:szCs w:val="28"/>
        </w:rPr>
        <w:t xml:space="preserve">5. Застосування </w:t>
      </w:r>
      <w:proofErr w:type="spellStart"/>
      <w:r>
        <w:rPr>
          <w:rStyle w:val="hps"/>
          <w:rFonts w:ascii="Times New Roman" w:hAnsi="Times New Roman"/>
          <w:sz w:val="28"/>
          <w:szCs w:val="28"/>
        </w:rPr>
        <w:t>ортофосфатної</w:t>
      </w:r>
      <w:proofErr w:type="spellEnd"/>
      <w:r>
        <w:rPr>
          <w:rStyle w:val="hps"/>
          <w:rFonts w:ascii="Times New Roman" w:hAnsi="Times New Roman"/>
          <w:sz w:val="28"/>
          <w:szCs w:val="28"/>
        </w:rPr>
        <w:t xml:space="preserve"> кислоти та її солей</w:t>
      </w:r>
    </w:p>
    <w:p w:rsidR="00FC1A05" w:rsidRDefault="00FC1A05" w:rsidP="00497328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F35B9">
        <w:rPr>
          <w:rFonts w:ascii="Times New Roman" w:hAnsi="Times New Roman"/>
          <w:sz w:val="28"/>
          <w:szCs w:val="28"/>
        </w:rPr>
        <w:t>V. Закріплення, систематизація та узагальнення знань</w:t>
      </w:r>
    </w:p>
    <w:p w:rsidR="00BF79D8" w:rsidRPr="00EF35B9" w:rsidRDefault="00BF79D8" w:rsidP="00497328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35B9">
        <w:rPr>
          <w:rFonts w:ascii="Times New Roman" w:hAnsi="Times New Roman"/>
          <w:sz w:val="28"/>
          <w:szCs w:val="28"/>
          <w:lang w:val="en-US"/>
        </w:rPr>
        <w:t>V</w:t>
      </w:r>
      <w:r w:rsidRPr="00EF35B9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Рефлексія</w:t>
      </w:r>
    </w:p>
    <w:p w:rsidR="00FC1A05" w:rsidRPr="00EF35B9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F35B9">
        <w:rPr>
          <w:rFonts w:ascii="Times New Roman" w:hAnsi="Times New Roman"/>
          <w:sz w:val="28"/>
          <w:szCs w:val="28"/>
          <w:lang w:val="en-US"/>
        </w:rPr>
        <w:t>V</w:t>
      </w:r>
      <w:r w:rsidRPr="00EF35B9">
        <w:rPr>
          <w:rFonts w:ascii="Times New Roman" w:hAnsi="Times New Roman"/>
          <w:sz w:val="28"/>
          <w:szCs w:val="28"/>
        </w:rPr>
        <w:t>І</w:t>
      </w:r>
      <w:r w:rsidR="00BF79D8">
        <w:rPr>
          <w:rFonts w:ascii="Times New Roman" w:hAnsi="Times New Roman"/>
          <w:sz w:val="28"/>
          <w:szCs w:val="28"/>
        </w:rPr>
        <w:t>І</w:t>
      </w:r>
      <w:r w:rsidRPr="00EF35B9">
        <w:rPr>
          <w:rFonts w:ascii="Times New Roman" w:hAnsi="Times New Roman"/>
          <w:sz w:val="28"/>
          <w:szCs w:val="28"/>
        </w:rPr>
        <w:t>.</w:t>
      </w:r>
      <w:proofErr w:type="gramEnd"/>
      <w:r w:rsidRPr="00EF35B9">
        <w:rPr>
          <w:rFonts w:ascii="Times New Roman" w:hAnsi="Times New Roman"/>
          <w:sz w:val="28"/>
          <w:szCs w:val="28"/>
        </w:rPr>
        <w:t xml:space="preserve"> Домашнє завдання</w:t>
      </w:r>
    </w:p>
    <w:p w:rsidR="00FC1A05" w:rsidRPr="00FD1661" w:rsidRDefault="00FC1A05" w:rsidP="00497328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F35B9">
        <w:rPr>
          <w:rFonts w:ascii="Times New Roman" w:hAnsi="Times New Roman"/>
          <w:sz w:val="28"/>
          <w:szCs w:val="28"/>
          <w:lang w:val="en-US"/>
        </w:rPr>
        <w:t>V</w:t>
      </w:r>
      <w:r w:rsidRPr="00EF35B9">
        <w:rPr>
          <w:rFonts w:ascii="Times New Roman" w:hAnsi="Times New Roman"/>
          <w:sz w:val="28"/>
          <w:szCs w:val="28"/>
        </w:rPr>
        <w:t>ІІ</w:t>
      </w:r>
      <w:r w:rsidR="00BF79D8">
        <w:rPr>
          <w:rFonts w:ascii="Times New Roman" w:hAnsi="Times New Roman"/>
          <w:sz w:val="28"/>
          <w:szCs w:val="28"/>
        </w:rPr>
        <w:t>І</w:t>
      </w:r>
      <w:r w:rsidRPr="00EF35B9">
        <w:rPr>
          <w:rFonts w:ascii="Times New Roman" w:hAnsi="Times New Roman"/>
          <w:sz w:val="28"/>
          <w:szCs w:val="28"/>
        </w:rPr>
        <w:t>.</w:t>
      </w:r>
      <w:proofErr w:type="gramEnd"/>
      <w:r w:rsidRPr="00EF35B9">
        <w:rPr>
          <w:rFonts w:ascii="Times New Roman" w:hAnsi="Times New Roman"/>
          <w:sz w:val="28"/>
          <w:szCs w:val="28"/>
        </w:rPr>
        <w:t xml:space="preserve"> Під</w:t>
      </w:r>
      <w:r w:rsidR="004819FB">
        <w:rPr>
          <w:rFonts w:ascii="Times New Roman" w:hAnsi="Times New Roman"/>
          <w:sz w:val="28"/>
          <w:szCs w:val="28"/>
        </w:rPr>
        <w:t>веденн</w:t>
      </w:r>
      <w:r w:rsidRPr="00EF35B9">
        <w:rPr>
          <w:rFonts w:ascii="Times New Roman" w:hAnsi="Times New Roman"/>
          <w:sz w:val="28"/>
          <w:szCs w:val="28"/>
        </w:rPr>
        <w:t xml:space="preserve">я підсумків </w:t>
      </w:r>
      <w:r>
        <w:rPr>
          <w:rFonts w:ascii="Times New Roman" w:hAnsi="Times New Roman"/>
          <w:sz w:val="28"/>
          <w:szCs w:val="28"/>
        </w:rPr>
        <w:t>заняття</w:t>
      </w:r>
    </w:p>
    <w:p w:rsidR="00FC1A05" w:rsidRPr="00EF35B9" w:rsidRDefault="00FC1A05" w:rsidP="00497328">
      <w:p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EF35B9">
        <w:rPr>
          <w:rFonts w:ascii="Times New Roman" w:hAnsi="Times New Roman"/>
          <w:b/>
          <w:sz w:val="28"/>
          <w:szCs w:val="28"/>
        </w:rPr>
        <w:t xml:space="preserve">Хід </w:t>
      </w:r>
      <w:r w:rsidR="00D10194">
        <w:rPr>
          <w:rFonts w:ascii="Times New Roman" w:hAnsi="Times New Roman"/>
          <w:b/>
          <w:sz w:val="28"/>
          <w:szCs w:val="28"/>
        </w:rPr>
        <w:t>заняття</w:t>
      </w:r>
    </w:p>
    <w:p w:rsidR="00FC1A05" w:rsidRDefault="00FC1A05" w:rsidP="00497328">
      <w:pPr>
        <w:tabs>
          <w:tab w:val="left" w:pos="0"/>
          <w:tab w:val="left" w:pos="567"/>
        </w:tabs>
        <w:jc w:val="both"/>
        <w:rPr>
          <w:rFonts w:ascii="Times New Roman" w:hAnsi="Times New Roman"/>
          <w:b/>
          <w:sz w:val="28"/>
          <w:szCs w:val="28"/>
        </w:rPr>
      </w:pPr>
      <w:r w:rsidRPr="00EF35B9">
        <w:rPr>
          <w:rFonts w:ascii="Times New Roman" w:hAnsi="Times New Roman"/>
          <w:b/>
          <w:sz w:val="28"/>
          <w:szCs w:val="28"/>
        </w:rPr>
        <w:t>І. Організаційний етап</w:t>
      </w:r>
    </w:p>
    <w:p w:rsidR="00675FC5" w:rsidRPr="00EB21E9" w:rsidRDefault="00675FC5" w:rsidP="00497328">
      <w:pPr>
        <w:rPr>
          <w:rFonts w:ascii="Times New Roman" w:hAnsi="Times New Roman"/>
          <w:b/>
          <w:sz w:val="28"/>
          <w:szCs w:val="28"/>
        </w:rPr>
      </w:pPr>
      <w:r w:rsidRPr="00EF35B9">
        <w:rPr>
          <w:rFonts w:ascii="Times New Roman" w:hAnsi="Times New Roman"/>
          <w:b/>
          <w:sz w:val="28"/>
          <w:szCs w:val="28"/>
        </w:rPr>
        <w:t>ІІ. Актуалізація опорних знань</w:t>
      </w:r>
    </w:p>
    <w:p w:rsidR="006932E3" w:rsidRDefault="00512B60" w:rsidP="00497328">
      <w:pPr>
        <w:jc w:val="both"/>
        <w:rPr>
          <w:rFonts w:ascii="Times New Roman" w:hAnsi="Times New Roman"/>
          <w:b/>
          <w:sz w:val="28"/>
          <w:szCs w:val="28"/>
        </w:rPr>
      </w:pPr>
      <w:r w:rsidRPr="00E16046">
        <w:rPr>
          <w:rFonts w:ascii="Times New Roman" w:hAnsi="Times New Roman"/>
          <w:b/>
          <w:sz w:val="28"/>
          <w:szCs w:val="28"/>
        </w:rPr>
        <w:t>1.</w:t>
      </w:r>
      <w:r w:rsidR="006932E3" w:rsidRPr="00E16046">
        <w:rPr>
          <w:rFonts w:ascii="Times New Roman" w:hAnsi="Times New Roman"/>
          <w:b/>
          <w:sz w:val="28"/>
          <w:szCs w:val="28"/>
        </w:rPr>
        <w:t xml:space="preserve"> </w:t>
      </w:r>
      <w:r w:rsidR="00F96DE0" w:rsidRPr="00E16046">
        <w:rPr>
          <w:rFonts w:ascii="Times New Roman" w:hAnsi="Times New Roman"/>
          <w:b/>
          <w:sz w:val="28"/>
          <w:szCs w:val="28"/>
        </w:rPr>
        <w:t>Прийом</w:t>
      </w:r>
      <w:r w:rsidR="006932E3">
        <w:rPr>
          <w:rFonts w:ascii="Times New Roman" w:hAnsi="Times New Roman"/>
          <w:sz w:val="28"/>
          <w:szCs w:val="28"/>
        </w:rPr>
        <w:t xml:space="preserve"> </w:t>
      </w:r>
      <w:r w:rsidR="006932E3">
        <w:rPr>
          <w:rFonts w:ascii="Times New Roman" w:hAnsi="Times New Roman"/>
          <w:b/>
          <w:sz w:val="28"/>
          <w:szCs w:val="28"/>
        </w:rPr>
        <w:t>"</w:t>
      </w:r>
      <w:r w:rsidR="00F96DE0">
        <w:rPr>
          <w:rFonts w:ascii="Times New Roman" w:hAnsi="Times New Roman"/>
          <w:b/>
          <w:sz w:val="28"/>
          <w:szCs w:val="28"/>
        </w:rPr>
        <w:t>Знайди пару</w:t>
      </w:r>
      <w:r w:rsidR="006932E3">
        <w:rPr>
          <w:rFonts w:ascii="Times New Roman" w:hAnsi="Times New Roman"/>
          <w:b/>
          <w:sz w:val="28"/>
          <w:szCs w:val="28"/>
        </w:rPr>
        <w:t>"</w:t>
      </w:r>
    </w:p>
    <w:p w:rsidR="00CB4C96" w:rsidRDefault="00CB4C96" w:rsidP="0049732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4602"/>
        <w:gridCol w:w="4401"/>
      </w:tblGrid>
      <w:tr w:rsidR="00CB4C96" w:rsidTr="00CB4C96">
        <w:tc>
          <w:tcPr>
            <w:tcW w:w="5341" w:type="dxa"/>
          </w:tcPr>
          <w:p w:rsidR="00CB4C96" w:rsidRPr="0073779F" w:rsidRDefault="00CB4C96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779F">
              <w:rPr>
                <w:rFonts w:ascii="Times New Roman" w:hAnsi="Times New Roman"/>
                <w:b/>
                <w:sz w:val="28"/>
                <w:szCs w:val="28"/>
              </w:rPr>
              <w:t>Реагенти</w:t>
            </w:r>
          </w:p>
        </w:tc>
        <w:tc>
          <w:tcPr>
            <w:tcW w:w="5341" w:type="dxa"/>
          </w:tcPr>
          <w:p w:rsidR="00CB4C96" w:rsidRPr="0073779F" w:rsidRDefault="00CB4C96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779F">
              <w:rPr>
                <w:rFonts w:ascii="Times New Roman" w:hAnsi="Times New Roman"/>
                <w:b/>
                <w:sz w:val="28"/>
                <w:szCs w:val="28"/>
              </w:rPr>
              <w:t>Продукти реакцій</w:t>
            </w:r>
          </w:p>
        </w:tc>
      </w:tr>
      <w:tr w:rsidR="00CB4C96" w:rsidTr="00CB4C96">
        <w:tc>
          <w:tcPr>
            <w:tcW w:w="5341" w:type="dxa"/>
          </w:tcPr>
          <w:p w:rsidR="00CB4C96" w:rsidRDefault="00CB4C96" w:rsidP="00D33966">
            <w:pPr>
              <w:spacing w:line="360" w:lineRule="auto"/>
              <w:ind w:left="14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А.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N</w:t>
            </w:r>
            <w:r w:rsidRPr="006932E3">
              <w:rPr>
                <w:rFonts w:ascii="Times New Roman" w:hAnsi="Times New Roman"/>
                <w:sz w:val="20"/>
                <w:szCs w:val="20"/>
              </w:rPr>
              <w:t>2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O</w:t>
            </w:r>
            <w:r w:rsidRPr="006932E3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40013B">
              <w:rPr>
                <w:rFonts w:ascii="Times New Roman" w:hAnsi="Times New Roman"/>
                <w:sz w:val="32"/>
                <w:szCs w:val="32"/>
              </w:rPr>
              <w:t xml:space="preserve">та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6932E3">
              <w:rPr>
                <w:rFonts w:ascii="Times New Roman" w:hAnsi="Times New Roman"/>
                <w:sz w:val="32"/>
                <w:szCs w:val="32"/>
                <w:vertAlign w:val="subscript"/>
              </w:rPr>
              <w:t>2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5341" w:type="dxa"/>
          </w:tcPr>
          <w:p w:rsidR="00CB4C96" w:rsidRDefault="00CB4C96" w:rsidP="007D6610">
            <w:pPr>
              <w:spacing w:line="360" w:lineRule="auto"/>
              <w:ind w:left="1674" w:hanging="167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Pr="00F4787E">
              <w:rPr>
                <w:rFonts w:ascii="Times New Roman" w:hAnsi="Times New Roman"/>
                <w:sz w:val="32"/>
                <w:szCs w:val="32"/>
              </w:rPr>
              <w:t>H</w:t>
            </w:r>
            <w:r w:rsidRPr="006932E3">
              <w:rPr>
                <w:rFonts w:ascii="Times New Roman" w:hAnsi="Times New Roman"/>
                <w:sz w:val="20"/>
                <w:szCs w:val="20"/>
              </w:rPr>
              <w:t>2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S</w:t>
            </w:r>
            <w:r w:rsidRPr="00F4787E">
              <w:rPr>
                <w:rFonts w:ascii="Times New Roman" w:hAnsi="Times New Roman"/>
                <w:sz w:val="32"/>
                <w:szCs w:val="32"/>
              </w:rPr>
              <w:t>O</w:t>
            </w:r>
            <w:r w:rsidRPr="006932E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CB4C96" w:rsidTr="00CB4C96">
        <w:tc>
          <w:tcPr>
            <w:tcW w:w="5341" w:type="dxa"/>
          </w:tcPr>
          <w:p w:rsidR="00CB4C96" w:rsidRDefault="00CB4C96" w:rsidP="00D33966">
            <w:pPr>
              <w:spacing w:line="360" w:lineRule="auto"/>
              <w:ind w:left="1418"/>
              <w:rPr>
                <w:rFonts w:ascii="Times New Roman" w:hAnsi="Times New Roman"/>
                <w:sz w:val="28"/>
                <w:szCs w:val="28"/>
              </w:rPr>
            </w:pPr>
            <w:r w:rsidRPr="00F4787E">
              <w:rPr>
                <w:rFonts w:ascii="Times New Roman" w:hAnsi="Times New Roman"/>
                <w:b/>
                <w:sz w:val="28"/>
                <w:szCs w:val="28"/>
              </w:rPr>
              <w:t xml:space="preserve">Б.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SO</w:t>
            </w:r>
            <w:r w:rsidR="006D09C9">
              <w:rPr>
                <w:rFonts w:ascii="Times New Roman" w:hAnsi="Times New Roman"/>
                <w:sz w:val="32"/>
                <w:szCs w:val="32"/>
                <w:vertAlign w:val="subscript"/>
              </w:rPr>
              <w:t>3</w:t>
            </w:r>
            <w:r w:rsidRPr="006932E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та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6932E3">
              <w:rPr>
                <w:rFonts w:ascii="Times New Roman" w:hAnsi="Times New Roman"/>
                <w:sz w:val="32"/>
                <w:szCs w:val="32"/>
                <w:vertAlign w:val="subscript"/>
              </w:rPr>
              <w:t>2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5341" w:type="dxa"/>
          </w:tcPr>
          <w:p w:rsidR="00CB4C96" w:rsidRDefault="00CB4C96" w:rsidP="0049732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2. </w:t>
            </w:r>
            <w:r w:rsidRPr="00F4787E">
              <w:rPr>
                <w:rFonts w:ascii="Times New Roman" w:hAnsi="Times New Roman"/>
                <w:sz w:val="32"/>
                <w:szCs w:val="32"/>
              </w:rPr>
              <w:t>HNO</w:t>
            </w:r>
            <w:r w:rsidRPr="00F478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CB4C96" w:rsidTr="00CB4C96">
        <w:tc>
          <w:tcPr>
            <w:tcW w:w="5341" w:type="dxa"/>
          </w:tcPr>
          <w:p w:rsidR="00CB4C96" w:rsidRDefault="00CB4C96" w:rsidP="00D33966">
            <w:pPr>
              <w:spacing w:line="360" w:lineRule="auto"/>
              <w:ind w:left="14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В.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40013B">
              <w:rPr>
                <w:rFonts w:ascii="Times New Roman" w:hAnsi="Times New Roman"/>
                <w:sz w:val="32"/>
                <w:szCs w:val="32"/>
                <w:vertAlign w:val="subscript"/>
                <w:lang w:val="en-US"/>
              </w:rPr>
              <w:t>2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>та</w:t>
            </w:r>
            <w:r w:rsidRPr="0040013B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5341" w:type="dxa"/>
          </w:tcPr>
          <w:p w:rsidR="00CB4C96" w:rsidRDefault="00CB4C96" w:rsidP="007D6610">
            <w:pPr>
              <w:spacing w:line="360" w:lineRule="auto"/>
              <w:ind w:left="11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40013B">
              <w:rPr>
                <w:rFonts w:ascii="Times New Roman" w:hAnsi="Times New Roman"/>
                <w:sz w:val="20"/>
                <w:szCs w:val="20"/>
              </w:rPr>
              <w:t>3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PO</w:t>
            </w:r>
            <w:r w:rsidRPr="0040013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CB4C96" w:rsidTr="00CB4C96">
        <w:tc>
          <w:tcPr>
            <w:tcW w:w="5341" w:type="dxa"/>
          </w:tcPr>
          <w:p w:rsidR="00CB4C96" w:rsidRDefault="00CB4C96" w:rsidP="00D33966">
            <w:pPr>
              <w:spacing w:line="360" w:lineRule="auto"/>
              <w:ind w:left="14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Г.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P</w:t>
            </w:r>
            <w:r w:rsidRPr="0040013B">
              <w:rPr>
                <w:rFonts w:ascii="Times New Roman" w:hAnsi="Times New Roman"/>
              </w:rPr>
              <w:t>2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O</w:t>
            </w:r>
            <w:r w:rsidRPr="0040013B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та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40013B">
              <w:rPr>
                <w:rFonts w:ascii="Times New Roman" w:hAnsi="Times New Roman"/>
                <w:sz w:val="32"/>
                <w:szCs w:val="32"/>
                <w:vertAlign w:val="subscript"/>
                <w:lang w:val="en-US"/>
              </w:rPr>
              <w:t>2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5341" w:type="dxa"/>
          </w:tcPr>
          <w:p w:rsidR="00CB4C96" w:rsidRDefault="00CB4C96" w:rsidP="007D6610">
            <w:pPr>
              <w:spacing w:line="360" w:lineRule="auto"/>
              <w:ind w:left="-16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40013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>
              <w:rPr>
                <w:rFonts w:ascii="Times New Roman" w:hAnsi="Times New Roman"/>
                <w:sz w:val="32"/>
                <w:szCs w:val="32"/>
              </w:rPr>
              <w:t>С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l</w:t>
            </w:r>
          </w:p>
        </w:tc>
      </w:tr>
      <w:tr w:rsidR="00CB4C96" w:rsidTr="00CB4C96">
        <w:tc>
          <w:tcPr>
            <w:tcW w:w="5341" w:type="dxa"/>
          </w:tcPr>
          <w:p w:rsidR="00CB4C96" w:rsidRDefault="00CB4C96" w:rsidP="007D6610">
            <w:pPr>
              <w:spacing w:line="360" w:lineRule="auto"/>
              <w:ind w:left="1418" w:right="-189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Д</w:t>
            </w:r>
            <w:r w:rsidRPr="0040013B">
              <w:rPr>
                <w:rFonts w:ascii="Times New Roman" w:hAnsi="Times New Roman"/>
                <w:sz w:val="32"/>
                <w:szCs w:val="32"/>
              </w:rPr>
              <w:t xml:space="preserve">. </w:t>
            </w:r>
            <w:r w:rsidRPr="0040013B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40013B">
              <w:rPr>
                <w:rFonts w:ascii="Times New Roman" w:hAnsi="Times New Roman"/>
                <w:sz w:val="32"/>
                <w:szCs w:val="32"/>
                <w:vertAlign w:val="subscript"/>
              </w:rPr>
              <w:t>2</w:t>
            </w:r>
            <w:r w:rsidRPr="0040013B">
              <w:rPr>
                <w:rFonts w:ascii="Times New Roman" w:hAnsi="Times New Roman"/>
                <w:sz w:val="32"/>
                <w:szCs w:val="32"/>
              </w:rPr>
              <w:t xml:space="preserve"> та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Cl</w:t>
            </w:r>
            <w:r w:rsidRPr="0040013B">
              <w:rPr>
                <w:rFonts w:ascii="Times New Roman" w:hAnsi="Times New Roman"/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5341" w:type="dxa"/>
          </w:tcPr>
          <w:p w:rsidR="00CB4C96" w:rsidRDefault="00CB4C96" w:rsidP="007D6610">
            <w:pPr>
              <w:spacing w:line="360" w:lineRule="auto"/>
              <w:ind w:left="-16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  <w:r w:rsidRPr="0040013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H</w:t>
            </w:r>
            <w:r w:rsidRPr="0040013B">
              <w:rPr>
                <w:rFonts w:ascii="Times New Roman" w:hAnsi="Times New Roman"/>
              </w:rPr>
              <w:t>2</w:t>
            </w:r>
            <w:r w:rsidRPr="00F4787E">
              <w:rPr>
                <w:rFonts w:ascii="Times New Roman" w:hAnsi="Times New Roman"/>
                <w:sz w:val="32"/>
                <w:szCs w:val="32"/>
                <w:lang w:val="en-US"/>
              </w:rPr>
              <w:t>S</w:t>
            </w:r>
          </w:p>
        </w:tc>
      </w:tr>
    </w:tbl>
    <w:p w:rsidR="00CB4C96" w:rsidRDefault="00CB4C96" w:rsidP="00497328">
      <w:pPr>
        <w:jc w:val="center"/>
        <w:rPr>
          <w:rFonts w:ascii="Times New Roman" w:hAnsi="Times New Roman"/>
          <w:sz w:val="28"/>
          <w:szCs w:val="28"/>
        </w:rPr>
      </w:pPr>
    </w:p>
    <w:p w:rsidR="006932E3" w:rsidRPr="006932E3" w:rsidRDefault="006932E3" w:rsidP="00497328">
      <w:pPr>
        <w:jc w:val="both"/>
        <w:rPr>
          <w:rFonts w:ascii="Times New Roman" w:hAnsi="Times New Roman"/>
          <w:sz w:val="28"/>
          <w:szCs w:val="28"/>
        </w:rPr>
      </w:pPr>
      <w:r w:rsidRPr="002B3164">
        <w:rPr>
          <w:rFonts w:ascii="Times New Roman" w:hAnsi="Times New Roman"/>
          <w:sz w:val="28"/>
          <w:szCs w:val="28"/>
        </w:rPr>
        <w:t>Встанов</w:t>
      </w:r>
      <w:r>
        <w:rPr>
          <w:rFonts w:ascii="Times New Roman" w:hAnsi="Times New Roman"/>
          <w:sz w:val="28"/>
          <w:szCs w:val="28"/>
        </w:rPr>
        <w:t>іть</w:t>
      </w:r>
      <w:r w:rsidRPr="002B3164">
        <w:rPr>
          <w:rFonts w:ascii="Times New Roman" w:hAnsi="Times New Roman"/>
          <w:sz w:val="28"/>
          <w:szCs w:val="28"/>
        </w:rPr>
        <w:t xml:space="preserve"> відповідність між вказаними реагентами та </w:t>
      </w:r>
      <w:r>
        <w:rPr>
          <w:rFonts w:ascii="Times New Roman" w:hAnsi="Times New Roman"/>
          <w:sz w:val="28"/>
          <w:szCs w:val="28"/>
        </w:rPr>
        <w:t>продуктами реакці</w:t>
      </w:r>
      <w:r w:rsidR="0065796A">
        <w:rPr>
          <w:rFonts w:ascii="Times New Roman" w:hAnsi="Times New Roman"/>
          <w:sz w:val="28"/>
          <w:szCs w:val="28"/>
        </w:rPr>
        <w:t>ї</w:t>
      </w:r>
      <w:r w:rsidRPr="002B3164">
        <w:rPr>
          <w:rFonts w:ascii="Times New Roman" w:hAnsi="Times New Roman"/>
          <w:sz w:val="28"/>
          <w:szCs w:val="28"/>
        </w:rPr>
        <w:t>.</w:t>
      </w:r>
    </w:p>
    <w:p w:rsidR="00032E8F" w:rsidRDefault="002B3164" w:rsidP="00497328">
      <w:pPr>
        <w:rPr>
          <w:rFonts w:ascii="Times New Roman" w:hAnsi="Times New Roman"/>
          <w:sz w:val="28"/>
          <w:szCs w:val="28"/>
        </w:rPr>
      </w:pPr>
      <w:r w:rsidRPr="002B3164">
        <w:rPr>
          <w:rFonts w:ascii="Times New Roman" w:hAnsi="Times New Roman"/>
          <w:sz w:val="28"/>
          <w:szCs w:val="28"/>
        </w:rPr>
        <w:t>Напи</w:t>
      </w:r>
      <w:r w:rsidR="00512B60">
        <w:rPr>
          <w:rFonts w:ascii="Times New Roman" w:hAnsi="Times New Roman"/>
          <w:sz w:val="28"/>
          <w:szCs w:val="28"/>
        </w:rPr>
        <w:t>шіть</w:t>
      </w:r>
      <w:r w:rsidRPr="002B3164">
        <w:rPr>
          <w:rFonts w:ascii="Times New Roman" w:hAnsi="Times New Roman"/>
          <w:sz w:val="28"/>
          <w:szCs w:val="28"/>
        </w:rPr>
        <w:t xml:space="preserve"> рівняння відповідних реакцій.</w:t>
      </w:r>
    </w:p>
    <w:p w:rsidR="00512B60" w:rsidRPr="00873BA6" w:rsidRDefault="00873BA6" w:rsidP="00497328">
      <w:pPr>
        <w:rPr>
          <w:rFonts w:ascii="Times New Roman" w:hAnsi="Times New Roman"/>
          <w:b/>
          <w:bCs/>
          <w:sz w:val="28"/>
          <w:szCs w:val="28"/>
        </w:rPr>
      </w:pPr>
      <w:r w:rsidRPr="00E16046">
        <w:rPr>
          <w:rFonts w:ascii="Times New Roman" w:hAnsi="Times New Roman"/>
          <w:b/>
          <w:sz w:val="28"/>
          <w:szCs w:val="28"/>
          <w:lang w:val="ru-RU"/>
        </w:rPr>
        <w:t>2</w:t>
      </w:r>
      <w:r w:rsidRPr="00E16046">
        <w:rPr>
          <w:rFonts w:ascii="Times New Roman" w:hAnsi="Times New Roman"/>
          <w:b/>
          <w:sz w:val="28"/>
          <w:szCs w:val="28"/>
        </w:rPr>
        <w:t>.</w:t>
      </w:r>
      <w:r w:rsidR="0076721E" w:rsidRPr="00E16046">
        <w:rPr>
          <w:rFonts w:ascii="Times New Roman" w:hAnsi="Times New Roman"/>
          <w:b/>
          <w:sz w:val="28"/>
          <w:szCs w:val="28"/>
        </w:rPr>
        <w:t>Гра</w:t>
      </w:r>
      <w:r w:rsidR="0076721E" w:rsidRPr="00873BA6">
        <w:rPr>
          <w:rFonts w:ascii="Times New Roman" w:hAnsi="Times New Roman"/>
          <w:b/>
          <w:sz w:val="28"/>
          <w:szCs w:val="28"/>
        </w:rPr>
        <w:t xml:space="preserve"> </w:t>
      </w:r>
      <w:r w:rsidR="0076721E" w:rsidRPr="00873BA6">
        <w:rPr>
          <w:rFonts w:ascii="Times New Roman" w:hAnsi="Times New Roman"/>
          <w:b/>
          <w:bCs/>
          <w:sz w:val="28"/>
          <w:szCs w:val="28"/>
        </w:rPr>
        <w:t>«Знайди помилку»</w:t>
      </w:r>
    </w:p>
    <w:p w:rsidR="009530F7" w:rsidRDefault="009530F7" w:rsidP="00497328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Знайдіть </w:t>
      </w:r>
      <w:r w:rsidR="002C54B6" w:rsidRPr="002C54B6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2C54B6">
        <w:rPr>
          <w:rFonts w:ascii="Times New Roman" w:hAnsi="Times New Roman"/>
          <w:bCs/>
          <w:sz w:val="28"/>
          <w:szCs w:val="28"/>
        </w:rPr>
        <w:t>’</w:t>
      </w:r>
      <w:r>
        <w:rPr>
          <w:rFonts w:ascii="Times New Roman" w:hAnsi="Times New Roman"/>
          <w:bCs/>
          <w:sz w:val="28"/>
          <w:szCs w:val="28"/>
        </w:rPr>
        <w:t>ять помилок у трьох рівняннях</w:t>
      </w:r>
      <w:r w:rsidR="001867A4">
        <w:rPr>
          <w:rFonts w:ascii="Times New Roman" w:hAnsi="Times New Roman"/>
          <w:bCs/>
          <w:sz w:val="28"/>
          <w:szCs w:val="28"/>
        </w:rPr>
        <w:t>, випра</w:t>
      </w:r>
      <w:r w:rsidR="00102871">
        <w:rPr>
          <w:rFonts w:ascii="Times New Roman" w:hAnsi="Times New Roman"/>
          <w:bCs/>
          <w:sz w:val="28"/>
          <w:szCs w:val="28"/>
        </w:rPr>
        <w:t>віть</w:t>
      </w:r>
      <w:r w:rsidR="001867A4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 w:rsidR="001867A4">
        <w:rPr>
          <w:rFonts w:ascii="Times New Roman" w:hAnsi="Times New Roman"/>
          <w:bCs/>
          <w:sz w:val="28"/>
          <w:szCs w:val="28"/>
        </w:rPr>
        <w:t>помилки</w:t>
      </w:r>
      <w:r w:rsidR="00DD5CE2">
        <w:rPr>
          <w:rFonts w:ascii="Times New Roman" w:hAnsi="Times New Roman"/>
          <w:bCs/>
          <w:sz w:val="28"/>
          <w:szCs w:val="28"/>
        </w:rPr>
        <w:t>:</w:t>
      </w:r>
    </w:p>
    <w:p w:rsidR="00DD5CE2" w:rsidRDefault="00F5336D" w:rsidP="00497328">
      <w:pPr>
        <w:jc w:val="center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lastRenderedPageBreak/>
        <w:t>N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>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5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+ H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>O = H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>NO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>,</w:t>
      </w:r>
    </w:p>
    <w:p w:rsidR="00F5336D" w:rsidRDefault="00F5336D" w:rsidP="00497328">
      <w:pPr>
        <w:jc w:val="center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NaO</w:t>
      </w:r>
      <w:proofErr w:type="spellEnd"/>
      <w:r>
        <w:rPr>
          <w:rFonts w:ascii="Times New Roman" w:hAnsi="Times New Roman"/>
          <w:bCs/>
          <w:sz w:val="28"/>
          <w:szCs w:val="28"/>
          <w:lang w:val="en-US"/>
        </w:rPr>
        <w:t xml:space="preserve"> + HNO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= </w:t>
      </w:r>
      <w:r w:rsidR="000F7FB9" w:rsidRPr="00B07CB6">
        <w:rPr>
          <w:rFonts w:ascii="Times New Roman" w:hAnsi="Times New Roman"/>
          <w:bCs/>
          <w:sz w:val="28"/>
          <w:szCs w:val="28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>NaNO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>,</w:t>
      </w:r>
    </w:p>
    <w:p w:rsidR="00F5336D" w:rsidRPr="009B2B3B" w:rsidRDefault="009B2B3B" w:rsidP="00497328">
      <w:pPr>
        <w:jc w:val="center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KOH + HNO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= 2KNO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+ H</w:t>
      </w:r>
      <w:r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>O</w:t>
      </w:r>
    </w:p>
    <w:p w:rsidR="00A53212" w:rsidRDefault="00A53212" w:rsidP="00497328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4042" w:rsidRPr="00E16046" w:rsidRDefault="00873BA6" w:rsidP="00497328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1604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004042" w:rsidRPr="00E1604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Pr="00E1604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Бліц - опитування</w:t>
      </w:r>
    </w:p>
    <w:p w:rsidR="00793872" w:rsidRPr="00FA0CAC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Які речовини називають кислотними оксидами? </w:t>
      </w:r>
    </w:p>
    <w:p w:rsidR="00793872" w:rsidRPr="00FA0CAC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Які речовини називають кислотами? </w:t>
      </w:r>
    </w:p>
    <w:p w:rsidR="00793872" w:rsidRPr="006376E9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Що собою являють кислоти з точки зору електролітичної дисоціації? </w:t>
      </w:r>
    </w:p>
    <w:p w:rsidR="00793872" w:rsidRPr="00793872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Що таке основність кислоти? </w:t>
      </w:r>
    </w:p>
    <w:p w:rsidR="00793872" w:rsidRPr="00793872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Які кислоти називають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оксигеновміс</w:t>
      </w: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>ними</w:t>
      </w:r>
      <w:proofErr w:type="spellEnd"/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>?</w:t>
      </w:r>
      <w:r w:rsidRPr="0079387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</w:p>
    <w:p w:rsidR="00793872" w:rsidRPr="00793872" w:rsidRDefault="00793872" w:rsidP="0049732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>6. Як зм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інюється забарвлення індикато</w:t>
      </w:r>
      <w:r w:rsidRPr="00793872">
        <w:rPr>
          <w:rFonts w:ascii="Times New Roman" w:eastAsia="Times New Roman" w:hAnsi="Times New Roman"/>
          <w:bCs/>
          <w:sz w:val="28"/>
          <w:szCs w:val="28"/>
          <w:lang w:eastAsia="ru-RU"/>
        </w:rPr>
        <w:t>рів у розчинах кислот?</w:t>
      </w:r>
      <w:r w:rsidRPr="0079387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</w:p>
    <w:p w:rsidR="00004042" w:rsidRPr="00E16046" w:rsidRDefault="006376E9" w:rsidP="0049732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16046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="006932E3" w:rsidRPr="00E1604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C16029" w:rsidRPr="00E16046">
        <w:rPr>
          <w:rFonts w:ascii="Times New Roman" w:hAnsi="Times New Roman"/>
          <w:b/>
          <w:bCs/>
          <w:sz w:val="28"/>
          <w:szCs w:val="28"/>
        </w:rPr>
        <w:t>Хімічний кросворд</w:t>
      </w:r>
    </w:p>
    <w:p w:rsidR="0088637A" w:rsidRDefault="00C16029" w:rsidP="00497328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Розв’язавши кросворд, ми дізнаємось назву дуже важливого хімічного елемента.</w:t>
      </w: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2819"/>
        <w:gridCol w:w="983"/>
        <w:gridCol w:w="1060"/>
        <w:gridCol w:w="1023"/>
        <w:gridCol w:w="1075"/>
        <w:gridCol w:w="1007"/>
        <w:gridCol w:w="1036"/>
      </w:tblGrid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</w:rPr>
              <w:t>Назва</w:t>
            </w:r>
          </w:p>
        </w:tc>
        <w:tc>
          <w:tcPr>
            <w:tcW w:w="1134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HCl</w:t>
            </w:r>
            <w:proofErr w:type="spellEnd"/>
          </w:p>
        </w:tc>
        <w:tc>
          <w:tcPr>
            <w:tcW w:w="1134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HNO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134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N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2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1134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2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SO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134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2</w:t>
            </w:r>
            <w:r w:rsidRPr="00E275E0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1076" w:type="dxa"/>
          </w:tcPr>
          <w:p w:rsidR="00E16046" w:rsidRPr="00E275E0" w:rsidRDefault="00E16046" w:rsidP="0049732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3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PO</w:t>
            </w:r>
            <w:r w:rsidRPr="00E275E0">
              <w:rPr>
                <w:rFonts w:ascii="Times New Roman" w:hAnsi="Times New Roman"/>
                <w:bCs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>Нітратна кислота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Ф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>Фосфор(V) оксид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О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ю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>Хлоридна</w:t>
            </w:r>
            <w:proofErr w:type="spellEnd"/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 xml:space="preserve"> кислота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С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ш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з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>Ортофосфатна</w:t>
            </w:r>
            <w:proofErr w:type="spellEnd"/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 xml:space="preserve"> кислота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ь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ж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Ф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 xml:space="preserve">Нітроген </w:t>
            </w:r>
            <w:r w:rsidRPr="00E275E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(V) </w:t>
            </w:r>
            <w:proofErr w:type="spellStart"/>
            <w:r w:rsidRPr="00E275E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оксид</w:t>
            </w:r>
            <w:proofErr w:type="spellEnd"/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О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ш</w:t>
            </w:r>
          </w:p>
        </w:tc>
      </w:tr>
      <w:tr w:rsidR="00E16046" w:rsidTr="00E16046">
        <w:tc>
          <w:tcPr>
            <w:tcW w:w="3369" w:type="dxa"/>
          </w:tcPr>
          <w:p w:rsidR="00E16046" w:rsidRPr="00E275E0" w:rsidRDefault="00E16046" w:rsidP="0049732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5E0">
              <w:rPr>
                <w:rFonts w:ascii="Times New Roman" w:hAnsi="Times New Roman"/>
                <w:bCs/>
                <w:sz w:val="24"/>
                <w:szCs w:val="24"/>
              </w:rPr>
              <w:t>Сульфатна кислота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ф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у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Р</w:t>
            </w:r>
          </w:p>
        </w:tc>
        <w:tc>
          <w:tcPr>
            <w:tcW w:w="1134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щ</w:t>
            </w:r>
          </w:p>
        </w:tc>
        <w:tc>
          <w:tcPr>
            <w:tcW w:w="1076" w:type="dxa"/>
          </w:tcPr>
          <w:p w:rsidR="00E16046" w:rsidRPr="00E275E0" w:rsidRDefault="006B7E01" w:rsidP="0049732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5E0">
              <w:rPr>
                <w:rFonts w:ascii="Times New Roman" w:hAnsi="Times New Roman"/>
                <w:b/>
                <w:bCs/>
                <w:sz w:val="28"/>
                <w:szCs w:val="28"/>
              </w:rPr>
              <w:t>з</w:t>
            </w:r>
          </w:p>
        </w:tc>
      </w:tr>
    </w:tbl>
    <w:p w:rsidR="00E16046" w:rsidRDefault="00E16046" w:rsidP="00497328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6B1BD2" w:rsidRDefault="006B1BD2" w:rsidP="0049732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B1BD2">
        <w:rPr>
          <w:rFonts w:ascii="Times New Roman" w:hAnsi="Times New Roman"/>
          <w:bCs/>
          <w:sz w:val="28"/>
          <w:szCs w:val="28"/>
        </w:rPr>
        <w:t xml:space="preserve">Ключове слово </w:t>
      </w:r>
      <w:r w:rsidRPr="006B7E01">
        <w:rPr>
          <w:rFonts w:ascii="Times New Roman" w:hAnsi="Times New Roman"/>
          <w:b/>
          <w:bCs/>
          <w:color w:val="C00000"/>
          <w:sz w:val="28"/>
          <w:szCs w:val="28"/>
        </w:rPr>
        <w:t>"Фосфор"</w:t>
      </w:r>
      <w:r w:rsidRPr="006B1BD2">
        <w:rPr>
          <w:rFonts w:ascii="Times New Roman" w:hAnsi="Times New Roman"/>
          <w:b/>
          <w:bCs/>
          <w:sz w:val="28"/>
          <w:szCs w:val="28"/>
        </w:rPr>
        <w:t>.</w:t>
      </w:r>
    </w:p>
    <w:p w:rsidR="003B300A" w:rsidRDefault="003B300A" w:rsidP="0049732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575E">
        <w:rPr>
          <w:rFonts w:ascii="Times New Roman" w:hAnsi="Times New Roman"/>
          <w:sz w:val="28"/>
          <w:szCs w:val="28"/>
        </w:rPr>
        <w:t xml:space="preserve">Сьогодні мова піде про неорганічну кислоту, яка </w:t>
      </w:r>
      <w:r w:rsidR="00A16882">
        <w:rPr>
          <w:rFonts w:ascii="Times New Roman" w:hAnsi="Times New Roman"/>
          <w:sz w:val="28"/>
          <w:szCs w:val="28"/>
        </w:rPr>
        <w:t xml:space="preserve">пов’язана з цим елементом. Вона </w:t>
      </w:r>
      <w:r w:rsidRPr="0020575E">
        <w:rPr>
          <w:rFonts w:ascii="Times New Roman" w:hAnsi="Times New Roman"/>
          <w:sz w:val="28"/>
          <w:szCs w:val="28"/>
        </w:rPr>
        <w:t xml:space="preserve">вам всім добре відома. </w:t>
      </w:r>
      <w:r w:rsidRPr="0020575E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Викладач </w:t>
      </w:r>
      <w:r w:rsidRPr="0020575E">
        <w:rPr>
          <w:rFonts w:ascii="Times New Roman" w:hAnsi="Times New Roman"/>
          <w:i/>
          <w:sz w:val="28"/>
          <w:szCs w:val="28"/>
        </w:rPr>
        <w:t>демонструє склянку з кислотою)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B300A" w:rsidRPr="009F5C95" w:rsidRDefault="003B300A" w:rsidP="00405D40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0575E">
        <w:rPr>
          <w:rFonts w:ascii="Times New Roman" w:hAnsi="Times New Roman"/>
          <w:sz w:val="28"/>
          <w:szCs w:val="28"/>
        </w:rPr>
        <w:lastRenderedPageBreak/>
        <w:t xml:space="preserve">Яка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кислота</w:t>
      </w:r>
      <w:r w:rsidRPr="0020575E">
        <w:rPr>
          <w:rFonts w:ascii="Times New Roman" w:hAnsi="Times New Roman"/>
          <w:sz w:val="28"/>
          <w:szCs w:val="28"/>
        </w:rPr>
        <w:t xml:space="preserve">? Пропоную знайти відповідь на це </w:t>
      </w:r>
      <w:r w:rsidR="00A53212">
        <w:rPr>
          <w:rFonts w:ascii="Times New Roman" w:hAnsi="Times New Roman"/>
          <w:sz w:val="28"/>
          <w:szCs w:val="28"/>
        </w:rPr>
        <w:t>за</w:t>
      </w:r>
      <w:r w:rsidRPr="0020575E">
        <w:rPr>
          <w:rFonts w:ascii="Times New Roman" w:hAnsi="Times New Roman"/>
          <w:sz w:val="28"/>
          <w:szCs w:val="28"/>
        </w:rPr>
        <w:t xml:space="preserve">питання. Скажу лише те, що </w:t>
      </w:r>
      <w:r>
        <w:rPr>
          <w:rFonts w:ascii="Times New Roman" w:hAnsi="Times New Roman"/>
          <w:sz w:val="28"/>
          <w:szCs w:val="28"/>
        </w:rPr>
        <w:t xml:space="preserve">це трьохосновна </w:t>
      </w:r>
      <w:proofErr w:type="spellStart"/>
      <w:r>
        <w:rPr>
          <w:rFonts w:ascii="Times New Roman" w:hAnsi="Times New Roman"/>
          <w:sz w:val="28"/>
          <w:szCs w:val="28"/>
        </w:rPr>
        <w:t>оксигеновмісна</w:t>
      </w:r>
      <w:proofErr w:type="spellEnd"/>
      <w:r>
        <w:rPr>
          <w:rFonts w:ascii="Times New Roman" w:hAnsi="Times New Roman"/>
          <w:sz w:val="28"/>
          <w:szCs w:val="28"/>
        </w:rPr>
        <w:t xml:space="preserve"> кислота середньої сили.</w:t>
      </w:r>
      <w:r w:rsidR="00405D40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(</w:t>
      </w:r>
      <w:r w:rsidRPr="003B300A">
        <w:rPr>
          <w:rFonts w:ascii="Times New Roman" w:hAnsi="Times New Roman"/>
          <w:b/>
          <w:sz w:val="28"/>
          <w:szCs w:val="28"/>
        </w:rPr>
        <w:t>Хто швидше?)</w:t>
      </w:r>
    </w:p>
    <w:p w:rsidR="0041495F" w:rsidRDefault="0041495F" w:rsidP="00497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B5DC7">
        <w:rPr>
          <w:rFonts w:ascii="Times New Roman" w:eastAsia="Times New Roman" w:hAnsi="Times New Roman"/>
          <w:b/>
          <w:sz w:val="28"/>
          <w:szCs w:val="28"/>
          <w:lang w:eastAsia="ru-RU"/>
        </w:rPr>
        <w:t>ІІІ. Мотивація навчальної діяльності</w:t>
      </w:r>
    </w:p>
    <w:p w:rsidR="00E26FA6" w:rsidRPr="00B66B72" w:rsidRDefault="0041495F" w:rsidP="00497328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2A8E">
        <w:rPr>
          <w:rFonts w:ascii="Times New Roman" w:eastAsia="Times New Roman" w:hAnsi="Times New Roman"/>
          <w:sz w:val="28"/>
          <w:szCs w:val="28"/>
          <w:lang w:eastAsia="ru-RU"/>
        </w:rPr>
        <w:t xml:space="preserve">Не дуже часто нам доводиться мати справу безпосередньо 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ортофосфатною</w:t>
      </w:r>
      <w:proofErr w:type="spellEnd"/>
      <w:r w:rsidRPr="00582A8E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кислотою. Може здатися, що не так вже вона нам і потрібна. А між тим </w:t>
      </w:r>
      <w:hyperlink r:id="rId7" w:tooltip="Сірчана кислота" w:history="1">
        <w:proofErr w:type="spellStart"/>
        <w:r w:rsidR="00D06EBA" w:rsidRPr="0093280F">
          <w:rPr>
            <w:rFonts w:ascii="Times New Roman" w:hAnsi="Times New Roman"/>
            <w:sz w:val="28"/>
            <w:szCs w:val="28"/>
          </w:rPr>
          <w:t>ортофос</w:t>
        </w:r>
        <w:r w:rsidRPr="0093280F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фатна</w:t>
        </w:r>
        <w:proofErr w:type="spellEnd"/>
        <w:r w:rsidRPr="0093280F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 кислота</w:t>
        </w:r>
      </w:hyperlink>
      <w:r w:rsidR="00341FA8">
        <w:t xml:space="preserve"> </w:t>
      </w:r>
      <w:r w:rsidR="00341FA8" w:rsidRPr="00341FA8">
        <w:rPr>
          <w:rFonts w:ascii="Times New Roman" w:hAnsi="Times New Roman"/>
          <w:sz w:val="28"/>
          <w:szCs w:val="28"/>
        </w:rPr>
        <w:t xml:space="preserve">та її солі відносяться до найважливіших сполук </w:t>
      </w:r>
      <w:r w:rsidR="00CB5140">
        <w:rPr>
          <w:rFonts w:ascii="Times New Roman" w:hAnsi="Times New Roman"/>
          <w:sz w:val="28"/>
          <w:szCs w:val="28"/>
        </w:rPr>
        <w:t>Ф</w:t>
      </w:r>
      <w:r w:rsidR="00341FA8" w:rsidRPr="00341FA8">
        <w:rPr>
          <w:rFonts w:ascii="Times New Roman" w:hAnsi="Times New Roman"/>
          <w:sz w:val="28"/>
          <w:szCs w:val="28"/>
        </w:rPr>
        <w:t>осфору</w:t>
      </w:r>
      <w:r w:rsidRPr="00341FA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C20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4DE1">
        <w:rPr>
          <w:rFonts w:ascii="Times New Roman" w:eastAsia="Times New Roman" w:hAnsi="Times New Roman"/>
          <w:sz w:val="28"/>
          <w:szCs w:val="28"/>
          <w:lang w:eastAsia="ru-RU"/>
        </w:rPr>
        <w:t xml:space="preserve">Це одна з найважливіших неорганічних кислот. </w:t>
      </w:r>
      <w:r w:rsidR="00E26FA6" w:rsidRPr="00B66B72">
        <w:rPr>
          <w:rFonts w:ascii="Times New Roman" w:eastAsia="Times New Roman" w:hAnsi="Times New Roman"/>
          <w:sz w:val="28"/>
          <w:szCs w:val="28"/>
          <w:lang w:eastAsia="ru-RU"/>
        </w:rPr>
        <w:t xml:space="preserve">Сучасне людське суспільство жодним чином </w:t>
      </w:r>
      <w:r w:rsidR="00E26FA6">
        <w:rPr>
          <w:rFonts w:ascii="Times New Roman" w:eastAsia="Times New Roman" w:hAnsi="Times New Roman"/>
          <w:sz w:val="28"/>
          <w:szCs w:val="28"/>
          <w:lang w:eastAsia="ru-RU"/>
        </w:rPr>
        <w:t xml:space="preserve">не може обійтися </w:t>
      </w:r>
      <w:r w:rsidR="00E26FA6" w:rsidRPr="00B66B72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="00E26FA6">
        <w:rPr>
          <w:rFonts w:ascii="Times New Roman" w:eastAsia="Times New Roman" w:hAnsi="Times New Roman"/>
          <w:sz w:val="28"/>
          <w:szCs w:val="28"/>
          <w:lang w:eastAsia="ru-RU"/>
        </w:rPr>
        <w:t>ортосфатної</w:t>
      </w:r>
      <w:proofErr w:type="spellEnd"/>
      <w:r w:rsidR="00E26FA6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кислоти.</w:t>
      </w:r>
    </w:p>
    <w:p w:rsidR="004D567A" w:rsidRDefault="00F5336D" w:rsidP="00A5321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500">
        <w:rPr>
          <w:rFonts w:ascii="Times New Roman" w:hAnsi="Times New Roman"/>
          <w:sz w:val="28"/>
          <w:szCs w:val="28"/>
        </w:rPr>
        <w:t xml:space="preserve">На слайді зображені різні предмети: </w:t>
      </w:r>
      <w:r>
        <w:rPr>
          <w:rFonts w:ascii="Times New Roman" w:hAnsi="Times New Roman"/>
          <w:sz w:val="28"/>
          <w:szCs w:val="28"/>
        </w:rPr>
        <w:t>пральні порошки, зубні пасти, хлібобулочні вироби, безалкогольні напої, суміші для гасіння вогню, кормові добавки для тварин, мінеральні добрива</w:t>
      </w:r>
      <w:r w:rsidR="00E275E0">
        <w:rPr>
          <w:rFonts w:ascii="Times New Roman" w:hAnsi="Times New Roman"/>
          <w:sz w:val="28"/>
          <w:szCs w:val="28"/>
        </w:rPr>
        <w:t>, продукти харчування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F4500">
        <w:rPr>
          <w:rFonts w:ascii="Times New Roman" w:hAnsi="Times New Roman"/>
          <w:sz w:val="28"/>
          <w:szCs w:val="28"/>
        </w:rPr>
        <w:t xml:space="preserve">Зверніть увагу на предмети, які розташовані на слайді (Викладач називає їх). </w:t>
      </w:r>
      <w:r w:rsidRPr="00E275E0">
        <w:rPr>
          <w:rFonts w:ascii="Times New Roman" w:hAnsi="Times New Roman"/>
          <w:sz w:val="28"/>
          <w:szCs w:val="28"/>
          <w:u w:val="single"/>
        </w:rPr>
        <w:t>Чому саме ці предмети є об’єктом нашого заняття? Що їх єднає між собою?</w:t>
      </w:r>
      <w:r w:rsidR="00341FA8" w:rsidRPr="00E275E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D567A" w:rsidRPr="00E275E0">
        <w:rPr>
          <w:rFonts w:ascii="Times New Roman" w:hAnsi="Times New Roman"/>
          <w:sz w:val="28"/>
          <w:szCs w:val="28"/>
          <w:u w:val="single"/>
        </w:rPr>
        <w:t xml:space="preserve">Чому </w:t>
      </w:r>
      <w:proofErr w:type="spellStart"/>
      <w:r w:rsidR="004D567A" w:rsidRPr="00E275E0">
        <w:rPr>
          <w:rFonts w:ascii="Times New Roman" w:hAnsi="Times New Roman"/>
          <w:sz w:val="28"/>
          <w:szCs w:val="28"/>
          <w:u w:val="single"/>
        </w:rPr>
        <w:t>ортофосфатну</w:t>
      </w:r>
      <w:proofErr w:type="spellEnd"/>
      <w:r w:rsidR="004D567A" w:rsidRPr="00E275E0">
        <w:rPr>
          <w:rFonts w:ascii="Times New Roman" w:hAnsi="Times New Roman"/>
          <w:sz w:val="28"/>
          <w:szCs w:val="28"/>
          <w:u w:val="single"/>
        </w:rPr>
        <w:t xml:space="preserve"> кислоту відносять до найважливіших </w:t>
      </w:r>
      <w:r w:rsidR="005C27B0" w:rsidRPr="00E275E0">
        <w:rPr>
          <w:rFonts w:ascii="Times New Roman" w:hAnsi="Times New Roman"/>
          <w:sz w:val="28"/>
          <w:szCs w:val="28"/>
          <w:u w:val="single"/>
        </w:rPr>
        <w:t>не</w:t>
      </w:r>
      <w:r w:rsidR="004D567A" w:rsidRPr="00E275E0">
        <w:rPr>
          <w:rFonts w:ascii="Times New Roman" w:hAnsi="Times New Roman"/>
          <w:sz w:val="28"/>
          <w:szCs w:val="28"/>
          <w:u w:val="single"/>
        </w:rPr>
        <w:t xml:space="preserve">органічних кислот? </w:t>
      </w:r>
      <w:r w:rsidR="00D10194" w:rsidRPr="00E275E0">
        <w:rPr>
          <w:rFonts w:ascii="Times New Roman" w:hAnsi="Times New Roman"/>
          <w:sz w:val="28"/>
          <w:szCs w:val="28"/>
          <w:u w:val="single"/>
        </w:rPr>
        <w:t>Ч</w:t>
      </w:r>
      <w:r w:rsidR="005C27B0" w:rsidRPr="00E275E0">
        <w:rPr>
          <w:rFonts w:ascii="Times New Roman" w:hAnsi="Times New Roman"/>
          <w:sz w:val="28"/>
          <w:szCs w:val="28"/>
          <w:u w:val="single"/>
        </w:rPr>
        <w:t>и може кислота бути</w:t>
      </w:r>
      <w:r w:rsidR="00A5072B" w:rsidRPr="00C70C25">
        <w:rPr>
          <w:rFonts w:ascii="Times New Roman" w:hAnsi="Times New Roman"/>
          <w:sz w:val="28"/>
          <w:szCs w:val="28"/>
          <w:u w:val="single"/>
        </w:rPr>
        <w:t xml:space="preserve"> приємною на смак</w:t>
      </w:r>
      <w:r w:rsidR="00C70C25" w:rsidRPr="00C70C25">
        <w:rPr>
          <w:rFonts w:ascii="Times New Roman" w:hAnsi="Times New Roman"/>
          <w:sz w:val="28"/>
          <w:szCs w:val="28"/>
          <w:u w:val="single"/>
        </w:rPr>
        <w:t>?</w:t>
      </w:r>
      <w:r w:rsidR="005C27B0" w:rsidRPr="00E275E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3759E" w:rsidRPr="00E275E0">
        <w:rPr>
          <w:rFonts w:ascii="Times New Roman" w:hAnsi="Times New Roman"/>
          <w:sz w:val="28"/>
          <w:szCs w:val="28"/>
          <w:u w:val="single"/>
        </w:rPr>
        <w:t xml:space="preserve">Чому окисником у молекулі </w:t>
      </w:r>
      <w:proofErr w:type="spellStart"/>
      <w:r w:rsidR="0043759E" w:rsidRPr="00E275E0">
        <w:rPr>
          <w:rFonts w:ascii="Times New Roman" w:hAnsi="Times New Roman"/>
          <w:sz w:val="28"/>
          <w:szCs w:val="28"/>
          <w:u w:val="single"/>
        </w:rPr>
        <w:t>ортофосфатної</w:t>
      </w:r>
      <w:proofErr w:type="spellEnd"/>
      <w:r w:rsidR="0043759E" w:rsidRPr="00E275E0">
        <w:rPr>
          <w:rFonts w:ascii="Times New Roman" w:hAnsi="Times New Roman"/>
          <w:sz w:val="28"/>
          <w:szCs w:val="28"/>
          <w:u w:val="single"/>
        </w:rPr>
        <w:t xml:space="preserve"> кислоти є катіон Гідрогену?</w:t>
      </w:r>
      <w:r w:rsidR="0043759E" w:rsidRPr="006376E9">
        <w:rPr>
          <w:rFonts w:ascii="Times New Roman" w:hAnsi="Times New Roman"/>
          <w:sz w:val="28"/>
          <w:szCs w:val="28"/>
        </w:rPr>
        <w:t xml:space="preserve"> </w:t>
      </w:r>
      <w:r w:rsidR="004D567A" w:rsidRPr="006376E9">
        <w:rPr>
          <w:rFonts w:ascii="Times New Roman" w:hAnsi="Times New Roman"/>
          <w:sz w:val="28"/>
          <w:szCs w:val="28"/>
        </w:rPr>
        <w:t>Ось ті питання, на які</w:t>
      </w:r>
      <w:r w:rsidR="004D567A" w:rsidRPr="00071B68">
        <w:rPr>
          <w:rFonts w:ascii="Times New Roman" w:hAnsi="Times New Roman"/>
          <w:sz w:val="28"/>
          <w:szCs w:val="28"/>
        </w:rPr>
        <w:t xml:space="preserve"> ми повинні знайти відповіді сьогодні на</w:t>
      </w:r>
      <w:r w:rsidR="004D567A">
        <w:rPr>
          <w:rFonts w:ascii="Times New Roman" w:hAnsi="Times New Roman"/>
          <w:sz w:val="28"/>
          <w:szCs w:val="28"/>
        </w:rPr>
        <w:t xml:space="preserve"> </w:t>
      </w:r>
      <w:r w:rsidR="004D567A" w:rsidRPr="00B66B72">
        <w:rPr>
          <w:rFonts w:ascii="Times New Roman" w:hAnsi="Times New Roman"/>
          <w:sz w:val="28"/>
          <w:szCs w:val="28"/>
        </w:rPr>
        <w:t>занятті</w:t>
      </w:r>
      <w:r w:rsidR="004D567A" w:rsidRPr="00071B68">
        <w:rPr>
          <w:rFonts w:ascii="Times New Roman" w:hAnsi="Times New Roman"/>
          <w:sz w:val="28"/>
          <w:szCs w:val="28"/>
        </w:rPr>
        <w:t xml:space="preserve">. </w:t>
      </w:r>
    </w:p>
    <w:p w:rsidR="004D567A" w:rsidRPr="00071B68" w:rsidRDefault="004D567A" w:rsidP="00497328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B68">
        <w:rPr>
          <w:rFonts w:ascii="Times New Roman" w:hAnsi="Times New Roman"/>
          <w:sz w:val="28"/>
          <w:szCs w:val="28"/>
        </w:rPr>
        <w:t>Щоб це зробити розглянемо матеріал</w:t>
      </w:r>
      <w:r>
        <w:rPr>
          <w:rFonts w:ascii="Times New Roman" w:hAnsi="Times New Roman"/>
          <w:sz w:val="28"/>
          <w:szCs w:val="28"/>
        </w:rPr>
        <w:t xml:space="preserve"> заняття,</w:t>
      </w:r>
      <w:r w:rsidR="00E65FED">
        <w:rPr>
          <w:rFonts w:ascii="Times New Roman" w:hAnsi="Times New Roman"/>
          <w:sz w:val="28"/>
          <w:szCs w:val="28"/>
        </w:rPr>
        <w:t xml:space="preserve"> </w:t>
      </w:r>
      <w:r w:rsidRPr="00071B68">
        <w:rPr>
          <w:rFonts w:ascii="Times New Roman" w:hAnsi="Times New Roman"/>
          <w:sz w:val="28"/>
          <w:szCs w:val="28"/>
        </w:rPr>
        <w:t xml:space="preserve">тема якого…(Оголошення теми та мети </w:t>
      </w:r>
      <w:r>
        <w:rPr>
          <w:rFonts w:ascii="Times New Roman" w:hAnsi="Times New Roman"/>
          <w:sz w:val="28"/>
          <w:szCs w:val="28"/>
        </w:rPr>
        <w:t>заняття</w:t>
      </w:r>
      <w:r w:rsidRPr="00071B68">
        <w:rPr>
          <w:rFonts w:ascii="Times New Roman" w:hAnsi="Times New Roman"/>
          <w:sz w:val="28"/>
          <w:szCs w:val="28"/>
        </w:rPr>
        <w:t>).</w:t>
      </w:r>
    </w:p>
    <w:p w:rsidR="004D567A" w:rsidRDefault="004D567A" w:rsidP="00497328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Отже, </w:t>
      </w:r>
      <w:r w:rsidRPr="005B5DC7">
        <w:rPr>
          <w:rFonts w:ascii="Times New Roman" w:eastAsia="Times New Roman" w:hAnsi="Times New Roman"/>
          <w:sz w:val="28"/>
          <w:szCs w:val="28"/>
          <w:lang w:eastAsia="ru-RU"/>
        </w:rPr>
        <w:t>ми повинні:</w:t>
      </w:r>
    </w:p>
    <w:p w:rsidR="004D567A" w:rsidRPr="0047119E" w:rsidRDefault="004D567A" w:rsidP="00497328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19E">
        <w:rPr>
          <w:rStyle w:val="hps"/>
          <w:rFonts w:ascii="Times New Roman" w:hAnsi="Times New Roman"/>
          <w:sz w:val="28"/>
          <w:szCs w:val="28"/>
        </w:rPr>
        <w:t>познайомитися з історією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r w:rsidRPr="0047119E">
        <w:rPr>
          <w:rStyle w:val="hps"/>
          <w:rFonts w:ascii="Times New Roman" w:hAnsi="Times New Roman"/>
          <w:sz w:val="28"/>
          <w:szCs w:val="28"/>
        </w:rPr>
        <w:t>відкриття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ортофос</w:t>
      </w:r>
      <w:r>
        <w:rPr>
          <w:rStyle w:val="hps"/>
          <w:rFonts w:ascii="Times New Roman" w:hAnsi="Times New Roman"/>
          <w:sz w:val="28"/>
          <w:szCs w:val="28"/>
        </w:rPr>
        <w:t>фат</w:t>
      </w:r>
      <w:r w:rsidRPr="0047119E">
        <w:rPr>
          <w:rStyle w:val="hps"/>
          <w:rFonts w:ascii="Times New Roman" w:hAnsi="Times New Roman"/>
          <w:sz w:val="28"/>
          <w:szCs w:val="28"/>
        </w:rPr>
        <w:t>ної</w:t>
      </w:r>
      <w:proofErr w:type="spellEnd"/>
      <w:r w:rsidRPr="0047119E">
        <w:rPr>
          <w:rStyle w:val="hps"/>
          <w:rFonts w:ascii="Times New Roman" w:hAnsi="Times New Roman"/>
          <w:sz w:val="28"/>
          <w:szCs w:val="28"/>
        </w:rPr>
        <w:t xml:space="preserve"> кислоти і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r w:rsidRPr="0047119E">
        <w:rPr>
          <w:rStyle w:val="hps"/>
          <w:rFonts w:ascii="Times New Roman" w:hAnsi="Times New Roman"/>
          <w:sz w:val="28"/>
          <w:szCs w:val="28"/>
        </w:rPr>
        <w:t>поширенням її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 солей </w:t>
      </w:r>
      <w:r w:rsidRPr="0047119E">
        <w:rPr>
          <w:rStyle w:val="hps"/>
          <w:rFonts w:ascii="Times New Roman" w:hAnsi="Times New Roman"/>
          <w:sz w:val="28"/>
          <w:szCs w:val="28"/>
        </w:rPr>
        <w:t>в природі</w:t>
      </w:r>
      <w:r w:rsidRPr="0047119E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D567A" w:rsidRPr="0047119E" w:rsidRDefault="004D567A" w:rsidP="00497328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19E">
        <w:rPr>
          <w:rStyle w:val="hps"/>
          <w:rFonts w:ascii="Times New Roman" w:hAnsi="Times New Roman"/>
          <w:sz w:val="28"/>
          <w:szCs w:val="28"/>
        </w:rPr>
        <w:t>вивчити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r w:rsidRPr="0047119E">
        <w:rPr>
          <w:rStyle w:val="hps"/>
          <w:rFonts w:ascii="Times New Roman" w:hAnsi="Times New Roman"/>
          <w:sz w:val="28"/>
          <w:szCs w:val="28"/>
        </w:rPr>
        <w:t>хімічні та фізичні властивості</w:t>
      </w:r>
      <w:r w:rsidRPr="0047119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ортофос</w:t>
      </w:r>
      <w:r>
        <w:rPr>
          <w:rStyle w:val="hps"/>
          <w:rFonts w:ascii="Times New Roman" w:hAnsi="Times New Roman"/>
          <w:sz w:val="28"/>
          <w:szCs w:val="28"/>
        </w:rPr>
        <w:t>фат</w:t>
      </w:r>
      <w:r w:rsidRPr="0047119E">
        <w:rPr>
          <w:rStyle w:val="hps"/>
          <w:rFonts w:ascii="Times New Roman" w:hAnsi="Times New Roman"/>
          <w:sz w:val="28"/>
          <w:szCs w:val="28"/>
        </w:rPr>
        <w:t>ної</w:t>
      </w:r>
      <w:proofErr w:type="spellEnd"/>
      <w:r w:rsidRPr="0047119E">
        <w:rPr>
          <w:rStyle w:val="hps"/>
          <w:rFonts w:ascii="Times New Roman" w:hAnsi="Times New Roman"/>
          <w:sz w:val="28"/>
          <w:szCs w:val="28"/>
        </w:rPr>
        <w:t xml:space="preserve"> кислоти</w:t>
      </w:r>
      <w:r w:rsidR="00577F36">
        <w:rPr>
          <w:rStyle w:val="hps"/>
          <w:rFonts w:ascii="Times New Roman" w:hAnsi="Times New Roman"/>
          <w:sz w:val="28"/>
          <w:szCs w:val="28"/>
        </w:rPr>
        <w:t xml:space="preserve"> та її солей</w:t>
      </w:r>
      <w:r w:rsidRPr="0047119E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D567A" w:rsidRPr="0039061B" w:rsidRDefault="004D567A" w:rsidP="00497328">
      <w:pPr>
        <w:numPr>
          <w:ilvl w:val="0"/>
          <w:numId w:val="3"/>
        </w:numPr>
        <w:tabs>
          <w:tab w:val="clear" w:pos="720"/>
        </w:tabs>
        <w:spacing w:before="100" w:beforeAutospacing="1" w:after="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BF4F82">
        <w:rPr>
          <w:rStyle w:val="hps"/>
          <w:rFonts w:ascii="Times New Roman" w:hAnsi="Times New Roman"/>
          <w:sz w:val="28"/>
          <w:szCs w:val="28"/>
        </w:rPr>
        <w:lastRenderedPageBreak/>
        <w:t>з’ясувати практичне значення</w:t>
      </w:r>
      <w:r w:rsidRPr="00BF4F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F82">
        <w:rPr>
          <w:rFonts w:ascii="Times New Roman" w:hAnsi="Times New Roman"/>
          <w:sz w:val="28"/>
          <w:szCs w:val="28"/>
        </w:rPr>
        <w:t>ортофос</w:t>
      </w:r>
      <w:r w:rsidRPr="00BF4F82">
        <w:rPr>
          <w:rStyle w:val="hps"/>
          <w:rFonts w:ascii="Times New Roman" w:hAnsi="Times New Roman"/>
          <w:sz w:val="28"/>
          <w:szCs w:val="28"/>
        </w:rPr>
        <w:t>фатної</w:t>
      </w:r>
      <w:proofErr w:type="spellEnd"/>
      <w:r w:rsidRPr="00BF4F82">
        <w:rPr>
          <w:rStyle w:val="hps"/>
          <w:rFonts w:ascii="Times New Roman" w:hAnsi="Times New Roman"/>
          <w:sz w:val="28"/>
          <w:szCs w:val="28"/>
        </w:rPr>
        <w:t xml:space="preserve"> кислоти </w:t>
      </w:r>
      <w:r w:rsidR="00577F36">
        <w:rPr>
          <w:rStyle w:val="hps"/>
          <w:rFonts w:ascii="Times New Roman" w:hAnsi="Times New Roman"/>
          <w:sz w:val="28"/>
          <w:szCs w:val="28"/>
        </w:rPr>
        <w:t>та її солей у</w:t>
      </w:r>
      <w:r w:rsidRPr="00BF4F82">
        <w:rPr>
          <w:rFonts w:ascii="Times New Roman" w:hAnsi="Times New Roman"/>
          <w:sz w:val="28"/>
          <w:szCs w:val="28"/>
        </w:rPr>
        <w:t xml:space="preserve"> </w:t>
      </w:r>
      <w:r w:rsidRPr="00BF4F82">
        <w:rPr>
          <w:rStyle w:val="hps"/>
          <w:rFonts w:ascii="Times New Roman" w:hAnsi="Times New Roman"/>
          <w:sz w:val="28"/>
          <w:szCs w:val="28"/>
        </w:rPr>
        <w:t>народному господарстві та</w:t>
      </w:r>
      <w:r w:rsidRPr="00BF4F82">
        <w:rPr>
          <w:rFonts w:ascii="Times New Roman" w:hAnsi="Times New Roman"/>
          <w:sz w:val="28"/>
          <w:szCs w:val="28"/>
        </w:rPr>
        <w:t xml:space="preserve"> </w:t>
      </w:r>
      <w:r w:rsidRPr="00BF4F82">
        <w:rPr>
          <w:rStyle w:val="hps"/>
          <w:rFonts w:ascii="Times New Roman" w:hAnsi="Times New Roman"/>
          <w:sz w:val="28"/>
          <w:szCs w:val="28"/>
        </w:rPr>
        <w:t>житті людини</w:t>
      </w:r>
      <w:r w:rsidRPr="00BF4F8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:rsidR="0039061B" w:rsidRPr="0039061B" w:rsidRDefault="0039061B" w:rsidP="00405D40">
      <w:pPr>
        <w:pStyle w:val="a3"/>
        <w:spacing w:after="0" w:line="360" w:lineRule="auto"/>
        <w:ind w:left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061B">
        <w:rPr>
          <w:rFonts w:ascii="Times New Roman" w:eastAsia="Times New Roman" w:hAnsi="Times New Roman"/>
          <w:sz w:val="28"/>
          <w:szCs w:val="28"/>
          <w:lang w:eastAsia="ru-RU"/>
        </w:rPr>
        <w:t>Девіз заняття:</w:t>
      </w:r>
    </w:p>
    <w:p w:rsidR="0039061B" w:rsidRPr="00577F36" w:rsidRDefault="0039061B" w:rsidP="00405D40">
      <w:pPr>
        <w:pStyle w:val="a3"/>
        <w:spacing w:after="0" w:line="360" w:lineRule="auto"/>
        <w:ind w:left="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7F36">
        <w:rPr>
          <w:rFonts w:ascii="Times New Roman" w:eastAsia="Times New Roman" w:hAnsi="Times New Roman"/>
          <w:b/>
          <w:sz w:val="28"/>
          <w:szCs w:val="28"/>
          <w:lang w:eastAsia="ru-RU"/>
        </w:rPr>
        <w:t>«Просто знати – це не все.</w:t>
      </w:r>
    </w:p>
    <w:p w:rsidR="0039061B" w:rsidRPr="00577F36" w:rsidRDefault="0039061B" w:rsidP="00405D40">
      <w:pPr>
        <w:pStyle w:val="a3"/>
        <w:spacing w:after="0" w:line="360" w:lineRule="auto"/>
        <w:ind w:left="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7F36">
        <w:rPr>
          <w:rFonts w:ascii="Times New Roman" w:eastAsia="Times New Roman" w:hAnsi="Times New Roman"/>
          <w:b/>
          <w:sz w:val="28"/>
          <w:szCs w:val="28"/>
          <w:lang w:eastAsia="ru-RU"/>
        </w:rPr>
        <w:t>Знання необхідно використовувати !»</w:t>
      </w:r>
    </w:p>
    <w:p w:rsidR="0039061B" w:rsidRPr="00577F36" w:rsidRDefault="00A03C29" w:rsidP="00405D40">
      <w:pPr>
        <w:pStyle w:val="a3"/>
        <w:spacing w:before="100" w:beforeAutospacing="1" w:after="0" w:line="360" w:lineRule="auto"/>
        <w:ind w:left="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Й. </w:t>
      </w:r>
      <w:r w:rsidR="0039061B" w:rsidRPr="00577F36">
        <w:rPr>
          <w:rFonts w:ascii="Times New Roman" w:eastAsia="Times New Roman" w:hAnsi="Times New Roman"/>
          <w:b/>
          <w:sz w:val="28"/>
          <w:szCs w:val="28"/>
          <w:lang w:eastAsia="ru-RU"/>
        </w:rPr>
        <w:t>Гете</w:t>
      </w:r>
    </w:p>
    <w:p w:rsidR="001867A4" w:rsidRPr="00BF4F82" w:rsidRDefault="001867A4" w:rsidP="00497328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867A4">
        <w:rPr>
          <w:rFonts w:ascii="Times New Roman" w:hAnsi="Times New Roman"/>
          <w:b/>
          <w:sz w:val="28"/>
          <w:szCs w:val="28"/>
        </w:rPr>
        <w:t>І</w:t>
      </w:r>
      <w:r w:rsidRPr="001867A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867A4">
        <w:rPr>
          <w:rFonts w:ascii="Times New Roman" w:hAnsi="Times New Roman"/>
          <w:b/>
          <w:sz w:val="28"/>
          <w:szCs w:val="28"/>
        </w:rPr>
        <w:t>. Вивчення нового матеріалу</w:t>
      </w:r>
    </w:p>
    <w:p w:rsidR="00770DA7" w:rsidRDefault="00EA2C3E" w:rsidP="004973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Історія відкриття та отримання </w:t>
      </w:r>
      <w:proofErr w:type="spellStart"/>
      <w:r w:rsidR="00023891"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>орто</w:t>
      </w:r>
      <w:r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>фосф</w:t>
      </w:r>
      <w:r w:rsidR="00023891"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>ат</w:t>
      </w:r>
      <w:r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>ної</w:t>
      </w:r>
      <w:proofErr w:type="spellEnd"/>
      <w:r w:rsidRPr="004D56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кислоти</w:t>
      </w:r>
      <w:r w:rsidR="00F764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A2C3E" w:rsidRPr="00EA2C3E" w:rsidRDefault="00497328" w:rsidP="004973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>Ортоф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осф</w:t>
      </w:r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proofErr w:type="spellEnd"/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кислоту відкрив Р</w:t>
      </w:r>
      <w:r w:rsidR="00A53212">
        <w:rPr>
          <w:rFonts w:ascii="Times New Roman" w:eastAsia="Times New Roman" w:hAnsi="Times New Roman"/>
          <w:sz w:val="28"/>
          <w:szCs w:val="28"/>
          <w:lang w:eastAsia="ru-RU"/>
        </w:rPr>
        <w:t>оберт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Бойль</w:t>
      </w:r>
      <w:proofErr w:type="spellEnd"/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за допомогою індикаторів. Спалюючи</w:t>
      </w:r>
      <w:r w:rsidR="00E275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фосфор і розчиняючи утвор</w:t>
      </w:r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>ений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білий продукт </w:t>
      </w:r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 xml:space="preserve">реакції 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у воді</w:t>
      </w:r>
      <w:r w:rsidR="00B67CE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він отримав невідому хімікам кислоту. За вихідн</w:t>
      </w:r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речовин</w:t>
      </w:r>
      <w:r w:rsidR="00CD63A4">
        <w:rPr>
          <w:rFonts w:ascii="Times New Roman" w:eastAsia="Times New Roman" w:hAnsi="Times New Roman"/>
          <w:sz w:val="28"/>
          <w:szCs w:val="28"/>
          <w:lang w:eastAsia="ru-RU"/>
        </w:rPr>
        <w:t xml:space="preserve">ою 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він назвав її </w:t>
      </w:r>
      <w:r w:rsidR="00EA2C3E" w:rsidRPr="00EA2C3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фосфорно</w:t>
      </w:r>
      <w:r w:rsidR="00CD63A4" w:rsidRPr="003841F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ю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A01F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7A01FB">
        <w:rPr>
          <w:rFonts w:ascii="Times New Roman" w:hAnsi="Times New Roman"/>
          <w:sz w:val="28"/>
          <w:szCs w:val="28"/>
          <w:lang w:val="en-US"/>
        </w:rPr>
        <w:t>XIX</w:t>
      </w:r>
      <w:r w:rsidR="007A01FB">
        <w:rPr>
          <w:rFonts w:ascii="Times New Roman" w:hAnsi="Times New Roman"/>
          <w:sz w:val="28"/>
          <w:szCs w:val="28"/>
        </w:rPr>
        <w:t xml:space="preserve"> ст. ф</w:t>
      </w:r>
      <w:r w:rsidR="007A01FB">
        <w:rPr>
          <w:rFonts w:ascii="Times New Roman" w:eastAsia="Times New Roman" w:hAnsi="Times New Roman"/>
          <w:sz w:val="28"/>
          <w:szCs w:val="28"/>
          <w:lang w:eastAsia="ru-RU"/>
        </w:rPr>
        <w:t xml:space="preserve">осфатні кислоти досліджував видатний хімік того часу </w:t>
      </w:r>
      <w:proofErr w:type="spellStart"/>
      <w:r w:rsidR="007A01FB">
        <w:rPr>
          <w:rFonts w:ascii="Times New Roman" w:hAnsi="Times New Roman"/>
          <w:sz w:val="28"/>
          <w:szCs w:val="28"/>
        </w:rPr>
        <w:t>Й</w:t>
      </w:r>
      <w:r w:rsidR="00A9254D">
        <w:rPr>
          <w:rFonts w:ascii="Times New Roman" w:hAnsi="Times New Roman"/>
          <w:sz w:val="28"/>
          <w:szCs w:val="28"/>
        </w:rPr>
        <w:t>енс</w:t>
      </w:r>
      <w:proofErr w:type="spellEnd"/>
      <w:r w:rsidR="00A9254D">
        <w:rPr>
          <w:rFonts w:ascii="Times New Roman" w:hAnsi="Times New Roman"/>
          <w:sz w:val="28"/>
          <w:szCs w:val="28"/>
        </w:rPr>
        <w:t xml:space="preserve"> Якоб</w:t>
      </w:r>
      <w:r w:rsidR="007A01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01FB">
        <w:rPr>
          <w:rFonts w:ascii="Times New Roman" w:hAnsi="Times New Roman"/>
          <w:sz w:val="28"/>
          <w:szCs w:val="28"/>
        </w:rPr>
        <w:t>Берцеліус</w:t>
      </w:r>
      <w:proofErr w:type="spellEnd"/>
      <w:r w:rsidR="007A01FB">
        <w:rPr>
          <w:rFonts w:ascii="Times New Roman" w:hAnsi="Times New Roman"/>
          <w:sz w:val="28"/>
          <w:szCs w:val="28"/>
        </w:rPr>
        <w:t>.</w:t>
      </w:r>
    </w:p>
    <w:p w:rsidR="00BF4F82" w:rsidRDefault="00497328" w:rsidP="004973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F4F8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Промисловим способом </w:t>
      </w:r>
      <w:proofErr w:type="spellStart"/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орто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фосф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proofErr w:type="spellEnd"/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кислоту вперше отримали понад 100 років тому р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озкладом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низькоякісних фосфоритів, що містять значні кільк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ості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сполук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тр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ьохв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алентних металів, розведено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(5-10%) с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ульф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EA2C3E" w:rsidRPr="00EA2C3E">
        <w:rPr>
          <w:rFonts w:ascii="Times New Roman" w:eastAsia="Times New Roman" w:hAnsi="Times New Roman"/>
          <w:sz w:val="28"/>
          <w:szCs w:val="28"/>
          <w:lang w:eastAsia="ru-RU"/>
        </w:rPr>
        <w:t xml:space="preserve"> кислот</w:t>
      </w:r>
      <w:r w:rsidR="00A16882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="00BF4F8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34C1A" w:rsidRDefault="00E34C1A" w:rsidP="00497328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4C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Будова молекули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ортофосфатно</w:t>
      </w:r>
      <w:r w:rsidR="00314CE1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кислоти</w:t>
      </w:r>
    </w:p>
    <w:p w:rsidR="001866CD" w:rsidRDefault="00497328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866CD">
        <w:rPr>
          <w:rFonts w:ascii="Times New Roman" w:hAnsi="Times New Roman" w:cs="Times New Roman"/>
          <w:sz w:val="28"/>
          <w:szCs w:val="28"/>
          <w:lang w:val="uk-UA"/>
        </w:rPr>
        <w:t xml:space="preserve">У молекулі </w:t>
      </w:r>
      <w:proofErr w:type="spellStart"/>
      <w:r w:rsidR="001866CD">
        <w:rPr>
          <w:rFonts w:ascii="Times New Roman" w:hAnsi="Times New Roman" w:cs="Times New Roman"/>
          <w:sz w:val="28"/>
          <w:szCs w:val="28"/>
          <w:lang w:val="uk-UA"/>
        </w:rPr>
        <w:t>ортофосфатної</w:t>
      </w:r>
      <w:proofErr w:type="spellEnd"/>
      <w:r w:rsidR="001866CD">
        <w:rPr>
          <w:rFonts w:ascii="Times New Roman" w:hAnsi="Times New Roman" w:cs="Times New Roman"/>
          <w:sz w:val="28"/>
          <w:szCs w:val="28"/>
          <w:lang w:val="uk-UA"/>
        </w:rPr>
        <w:t xml:space="preserve"> кислоти </w:t>
      </w:r>
      <w:r w:rsidR="004147AB">
        <w:rPr>
          <w:rFonts w:ascii="Times New Roman" w:hAnsi="Times New Roman" w:cs="Times New Roman"/>
          <w:sz w:val="28"/>
          <w:szCs w:val="28"/>
          <w:lang w:val="uk-UA"/>
        </w:rPr>
        <w:t xml:space="preserve">три гідроксильні групи. Тому ця кислота </w:t>
      </w:r>
      <w:r w:rsidR="00996BD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4147AB">
        <w:rPr>
          <w:rFonts w:ascii="Times New Roman" w:hAnsi="Times New Roman" w:cs="Times New Roman"/>
          <w:sz w:val="28"/>
          <w:szCs w:val="28"/>
          <w:lang w:val="uk-UA"/>
        </w:rPr>
        <w:t xml:space="preserve"> трьохосновною.</w:t>
      </w:r>
    </w:p>
    <w:p w:rsidR="004147AB" w:rsidRDefault="004147AB" w:rsidP="0049732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48CFE0" wp14:editId="1F5BBBD0">
            <wp:extent cx="1028700" cy="504825"/>
            <wp:effectExtent l="19050" t="0" r="0" b="0"/>
            <wp:docPr id="1" name="Рисунок 1" descr="C:\Users\Тетяна\Desktop\відкритий урок\1307226938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тяна\Desktop\відкритий урок\1307226938_9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6E9" w:rsidRPr="001D0EE9" w:rsidRDefault="00405D40" w:rsidP="00497328">
      <w:pPr>
        <w:pStyle w:val="HTML"/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C48CA">
        <w:rPr>
          <w:rFonts w:ascii="Times New Roman" w:hAnsi="Times New Roman" w:cs="Times New Roman"/>
          <w:sz w:val="28"/>
          <w:szCs w:val="28"/>
          <w:lang w:val="uk-UA"/>
        </w:rPr>
        <w:t xml:space="preserve">Ступінь окиснення </w:t>
      </w:r>
      <w:r w:rsidR="00F76485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EC48CA">
        <w:rPr>
          <w:rFonts w:ascii="Times New Roman" w:hAnsi="Times New Roman" w:cs="Times New Roman"/>
          <w:sz w:val="28"/>
          <w:szCs w:val="28"/>
          <w:lang w:val="uk-UA"/>
        </w:rPr>
        <w:t xml:space="preserve">осфору в </w:t>
      </w:r>
      <w:proofErr w:type="spellStart"/>
      <w:r w:rsidR="00EC48CA">
        <w:rPr>
          <w:rFonts w:ascii="Times New Roman" w:hAnsi="Times New Roman" w:cs="Times New Roman"/>
          <w:sz w:val="28"/>
          <w:szCs w:val="28"/>
          <w:lang w:val="uk-UA"/>
        </w:rPr>
        <w:t>ортофосфатній</w:t>
      </w:r>
      <w:proofErr w:type="spellEnd"/>
      <w:r w:rsidR="00EC48CA">
        <w:rPr>
          <w:rFonts w:ascii="Times New Roman" w:hAnsi="Times New Roman" w:cs="Times New Roman"/>
          <w:sz w:val="28"/>
          <w:szCs w:val="28"/>
          <w:lang w:val="uk-UA"/>
        </w:rPr>
        <w:t xml:space="preserve"> кислоті дорівнює + 5, його валентність – V.</w:t>
      </w:r>
      <w:r w:rsidR="00CB14D0">
        <w:rPr>
          <w:rFonts w:ascii="Times New Roman" w:hAnsi="Times New Roman" w:cs="Times New Roman"/>
          <w:sz w:val="28"/>
          <w:szCs w:val="28"/>
          <w:lang w:val="uk-UA"/>
        </w:rPr>
        <w:t xml:space="preserve"> Графічна формула являє собою тетраедр, у вершинах якого розміщені атоми Гідрогену.</w:t>
      </w:r>
    </w:p>
    <w:p w:rsidR="000907CE" w:rsidRPr="00C13FE3" w:rsidRDefault="000907CE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2. </w:t>
      </w:r>
      <w:r w:rsidRPr="00C13FE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Поширеність у природі</w:t>
      </w:r>
    </w:p>
    <w:p w:rsidR="000907CE" w:rsidRDefault="000907CE" w:rsidP="00497328">
      <w:pPr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У природі </w:t>
      </w:r>
      <w:proofErr w:type="spellStart"/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ортофосфатна</w:t>
      </w:r>
      <w:proofErr w:type="spellEnd"/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кислота не зустрічається. Досить поширеними є мінерали, що містять у своєму складі солі </w:t>
      </w:r>
      <w:proofErr w:type="spellStart"/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ортофосфатної</w:t>
      </w:r>
      <w:proofErr w:type="spellEnd"/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кислоти. </w:t>
      </w:r>
      <w:r w:rsidRPr="006D680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lastRenderedPageBreak/>
        <w:t>Найпоширенішими з них є фосфорити та апатити.</w:t>
      </w:r>
      <w:r w:rsidRPr="006D6803">
        <w:rPr>
          <w:rStyle w:val="hps"/>
          <w:sz w:val="28"/>
          <w:szCs w:val="28"/>
        </w:rPr>
        <w:t xml:space="preserve"> </w:t>
      </w:r>
      <w:r w:rsidRPr="008A309D">
        <w:rPr>
          <w:rFonts w:ascii="Times New Roman" w:hAnsi="Times New Roman"/>
          <w:sz w:val="28"/>
          <w:szCs w:val="28"/>
        </w:rPr>
        <w:t>Апатит і фосфорит називають «хлібним» каменем</w:t>
      </w:r>
      <w:r>
        <w:rPr>
          <w:rStyle w:val="st"/>
        </w:rPr>
        <w:t>.</w:t>
      </w:r>
      <w:r w:rsidRPr="008A309D">
        <w:rPr>
          <w:rStyle w:val="st"/>
        </w:rPr>
        <w:t xml:space="preserve"> </w:t>
      </w:r>
      <w:r w:rsidRPr="006D6803">
        <w:rPr>
          <w:rStyle w:val="st"/>
          <w:rFonts w:ascii="Times New Roman" w:hAnsi="Times New Roman"/>
          <w:sz w:val="28"/>
          <w:szCs w:val="28"/>
        </w:rPr>
        <w:t xml:space="preserve">Родовища </w:t>
      </w:r>
      <w:r w:rsidRPr="00913944">
        <w:rPr>
          <w:rStyle w:val="a9"/>
          <w:rFonts w:ascii="Times New Roman" w:hAnsi="Times New Roman"/>
          <w:b/>
          <w:sz w:val="28"/>
          <w:szCs w:val="28"/>
        </w:rPr>
        <w:t>фосфоритів</w:t>
      </w:r>
      <w:r w:rsidRPr="00913944">
        <w:rPr>
          <w:rStyle w:val="st"/>
          <w:rFonts w:ascii="Times New Roman" w:hAnsi="Times New Roman"/>
          <w:b/>
          <w:sz w:val="28"/>
          <w:szCs w:val="28"/>
        </w:rPr>
        <w:t xml:space="preserve"> в </w:t>
      </w:r>
      <w:r w:rsidRPr="00913944">
        <w:rPr>
          <w:rStyle w:val="a9"/>
          <w:rFonts w:ascii="Times New Roman" w:hAnsi="Times New Roman"/>
          <w:b/>
          <w:sz w:val="28"/>
          <w:szCs w:val="28"/>
        </w:rPr>
        <w:t>Україні</w:t>
      </w:r>
      <w:r w:rsidRPr="006D6803">
        <w:rPr>
          <w:rStyle w:val="st"/>
          <w:rFonts w:ascii="Times New Roman" w:hAnsi="Times New Roman"/>
          <w:sz w:val="28"/>
          <w:szCs w:val="28"/>
        </w:rPr>
        <w:t xml:space="preserve"> розташовані </w:t>
      </w:r>
      <w:r w:rsidR="00A9254D">
        <w:rPr>
          <w:rStyle w:val="st"/>
          <w:rFonts w:ascii="Times New Roman" w:hAnsi="Times New Roman"/>
          <w:sz w:val="28"/>
          <w:szCs w:val="28"/>
        </w:rPr>
        <w:t>в</w:t>
      </w:r>
      <w:r w:rsidRPr="006D6803">
        <w:rPr>
          <w:rStyle w:val="st"/>
          <w:rFonts w:ascii="Times New Roman" w:hAnsi="Times New Roman"/>
          <w:sz w:val="28"/>
          <w:szCs w:val="28"/>
        </w:rPr>
        <w:t xml:space="preserve"> басейнах рік Сіверського Дінця, Десни і Дністра</w:t>
      </w:r>
      <w:r>
        <w:rPr>
          <w:rStyle w:val="st"/>
          <w:rFonts w:ascii="Times New Roman" w:hAnsi="Times New Roman"/>
          <w:sz w:val="28"/>
          <w:szCs w:val="28"/>
        </w:rPr>
        <w:t>.</w:t>
      </w:r>
      <w:r w:rsidRPr="008A30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Головні запаси фосфоритів зарубіжних країн зосереджені в Марокко, США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Росії, Таджикистані</w:t>
      </w:r>
      <w:r w:rsidRPr="008A309D">
        <w:rPr>
          <w:rFonts w:ascii="Times New Roman" w:eastAsia="Times New Roman" w:hAnsi="Times New Roman"/>
          <w:sz w:val="28"/>
          <w:szCs w:val="28"/>
          <w:lang w:eastAsia="ru-RU"/>
        </w:rPr>
        <w:t xml:space="preserve"> і Монголії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907CE" w:rsidRPr="00913944" w:rsidRDefault="000907CE" w:rsidP="0049732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3944">
        <w:rPr>
          <w:rFonts w:ascii="Times New Roman" w:hAnsi="Times New Roman"/>
          <w:sz w:val="28"/>
          <w:szCs w:val="28"/>
        </w:rPr>
        <w:t xml:space="preserve">Світові запаси апатитів зосереджені </w:t>
      </w:r>
      <w:r>
        <w:rPr>
          <w:rFonts w:ascii="Times New Roman" w:hAnsi="Times New Roman"/>
          <w:sz w:val="28"/>
          <w:szCs w:val="28"/>
        </w:rPr>
        <w:t xml:space="preserve">на Кольському півострові </w:t>
      </w:r>
      <w:r w:rsidRPr="0091394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Росії,</w:t>
      </w:r>
      <w:r w:rsidRPr="009139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913944">
        <w:rPr>
          <w:rFonts w:ascii="Times New Roman" w:hAnsi="Times New Roman"/>
          <w:sz w:val="28"/>
          <w:szCs w:val="28"/>
        </w:rPr>
        <w:t>Казахстан</w:t>
      </w:r>
      <w:r>
        <w:rPr>
          <w:rFonts w:ascii="Times New Roman" w:hAnsi="Times New Roman"/>
          <w:sz w:val="28"/>
          <w:szCs w:val="28"/>
        </w:rPr>
        <w:t>і та В’єтнамі</w:t>
      </w:r>
      <w:r w:rsidRPr="00913944">
        <w:rPr>
          <w:rFonts w:ascii="Times New Roman" w:hAnsi="Times New Roman"/>
          <w:sz w:val="28"/>
          <w:szCs w:val="28"/>
        </w:rPr>
        <w:t xml:space="preserve">. В </w:t>
      </w:r>
      <w:r w:rsidRPr="00913944">
        <w:rPr>
          <w:rStyle w:val="aa"/>
          <w:rFonts w:ascii="Times New Roman" w:hAnsi="Times New Roman"/>
          <w:i/>
          <w:sz w:val="28"/>
          <w:szCs w:val="28"/>
        </w:rPr>
        <w:t>Україні</w:t>
      </w:r>
      <w:r w:rsidRPr="00913944">
        <w:rPr>
          <w:rFonts w:ascii="Times New Roman" w:hAnsi="Times New Roman"/>
          <w:sz w:val="28"/>
          <w:szCs w:val="28"/>
        </w:rPr>
        <w:t xml:space="preserve"> є в Запорізькій, Харківській, Чернігівськ</w:t>
      </w:r>
      <w:r>
        <w:rPr>
          <w:rFonts w:ascii="Times New Roman" w:hAnsi="Times New Roman"/>
          <w:sz w:val="28"/>
          <w:szCs w:val="28"/>
        </w:rPr>
        <w:t>ій, Івано-Франківській областях та інших.</w:t>
      </w:r>
    </w:p>
    <w:p w:rsidR="000907CE" w:rsidRDefault="000907CE" w:rsidP="00497328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90ED3">
        <w:rPr>
          <w:rFonts w:ascii="Times New Roman" w:eastAsia="Times New Roman" w:hAnsi="Times New Roman"/>
          <w:sz w:val="28"/>
          <w:szCs w:val="28"/>
          <w:lang w:eastAsia="ru-RU"/>
        </w:rPr>
        <w:t xml:space="preserve">Кістки, зуби, панцири, пазурі, голки, шпильки у більшості живих організмів складаються, в основному, з кальцій </w:t>
      </w:r>
      <w:proofErr w:type="spellStart"/>
      <w:r w:rsidRPr="00390ED3">
        <w:rPr>
          <w:rFonts w:ascii="Times New Roman" w:eastAsia="Times New Roman" w:hAnsi="Times New Roman"/>
          <w:sz w:val="28"/>
          <w:szCs w:val="28"/>
          <w:lang w:eastAsia="ru-RU"/>
        </w:rPr>
        <w:t>ортофосфату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. В організмі людини складовою частиною </w:t>
      </w:r>
      <w:r w:rsidR="00BF4F8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кісток</w:t>
      </w:r>
      <w:r w:rsidR="0054170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і зубів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є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гідроксилапатит</w:t>
      </w:r>
      <w:proofErr w:type="spellEnd"/>
      <w:r w:rsidR="0054170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Са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5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(РО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3</w:t>
      </w:r>
      <w:r w:rsidR="00BF4F8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. Емаль зубів містить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фторапатит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Са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5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(РО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eastAsia="ru-RU"/>
        </w:rPr>
        <w:t>3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F</w:t>
      </w:r>
      <w:r w:rsidRPr="00166CE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Кислотні залишки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ортофосфатної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кислоти містяться в молекулах нуклеїнових кислот (ВМС, що відповідають за зберігання та відтворення в організмі спадкової інформації та беруть участь у синтезі білків).</w:t>
      </w:r>
      <w:r w:rsidR="004D23C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Залишки </w:t>
      </w:r>
      <w:proofErr w:type="spellStart"/>
      <w:r w:rsidR="004D23C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</w:t>
      </w:r>
      <w:r w:rsidR="00D3723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фатної</w:t>
      </w:r>
      <w:proofErr w:type="spellEnd"/>
      <w:r w:rsidR="00D3723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кислоти містяться в АТФ, яка</w:t>
      </w:r>
      <w:r w:rsidR="00D37238" w:rsidRPr="00D37238">
        <w:rPr>
          <w:rFonts w:ascii="Times New Roman" w:hAnsi="Times New Roman"/>
          <w:sz w:val="28"/>
          <w:szCs w:val="28"/>
        </w:rPr>
        <w:t xml:space="preserve"> бере участь в енергетичному</w:t>
      </w:r>
      <w:r w:rsidR="00D37238">
        <w:rPr>
          <w:rFonts w:ascii="Times New Roman" w:hAnsi="Times New Roman"/>
          <w:sz w:val="28"/>
          <w:szCs w:val="28"/>
        </w:rPr>
        <w:t xml:space="preserve"> обміні у всіх живих організмах.</w:t>
      </w:r>
      <w:r w:rsidR="00D3723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0907CE" w:rsidRDefault="000907CE" w:rsidP="0049732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E34C1A" w:rsidRPr="00E34C1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Властивості </w:t>
      </w:r>
      <w:proofErr w:type="spellStart"/>
      <w:r>
        <w:rPr>
          <w:rFonts w:ascii="Times New Roman" w:hAnsi="Times New Roman"/>
          <w:b/>
          <w:sz w:val="28"/>
          <w:szCs w:val="28"/>
        </w:rPr>
        <w:t>ортофосфатної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кислоти</w:t>
      </w:r>
    </w:p>
    <w:p w:rsidR="00E34C1A" w:rsidRPr="00A53212" w:rsidRDefault="00E34C1A" w:rsidP="00497328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A53212">
        <w:rPr>
          <w:rFonts w:ascii="Times New Roman" w:hAnsi="Times New Roman"/>
          <w:b/>
          <w:i/>
          <w:sz w:val="28"/>
          <w:szCs w:val="28"/>
        </w:rPr>
        <w:t xml:space="preserve">Фізичні властивості </w:t>
      </w:r>
      <w:proofErr w:type="spellStart"/>
      <w:r w:rsidRPr="00A53212">
        <w:rPr>
          <w:rFonts w:ascii="Times New Roman" w:hAnsi="Times New Roman"/>
          <w:b/>
          <w:i/>
          <w:sz w:val="28"/>
          <w:szCs w:val="28"/>
        </w:rPr>
        <w:t>ортофосфатної</w:t>
      </w:r>
      <w:proofErr w:type="spellEnd"/>
      <w:r w:rsidRPr="00A53212">
        <w:rPr>
          <w:rFonts w:ascii="Times New Roman" w:hAnsi="Times New Roman"/>
          <w:b/>
          <w:i/>
          <w:sz w:val="28"/>
          <w:szCs w:val="28"/>
        </w:rPr>
        <w:t xml:space="preserve"> кислоти</w:t>
      </w:r>
    </w:p>
    <w:p w:rsidR="00E34C1A" w:rsidRDefault="00E34C1A" w:rsidP="0049732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звичайних умов </w:t>
      </w:r>
      <w:proofErr w:type="spellStart"/>
      <w:r>
        <w:rPr>
          <w:rFonts w:ascii="Times New Roman" w:hAnsi="Times New Roman"/>
          <w:sz w:val="28"/>
          <w:szCs w:val="28"/>
        </w:rPr>
        <w:t>ортофосфатна</w:t>
      </w:r>
      <w:proofErr w:type="spellEnd"/>
      <w:r>
        <w:rPr>
          <w:rFonts w:ascii="Times New Roman" w:hAnsi="Times New Roman"/>
          <w:sz w:val="28"/>
          <w:szCs w:val="28"/>
        </w:rPr>
        <w:t xml:space="preserve"> кислота – тверда, безбарвна, кристалічна речовина</w:t>
      </w:r>
      <w:r w:rsidR="008E4DE1">
        <w:rPr>
          <w:rFonts w:ascii="Times New Roman" w:hAnsi="Times New Roman"/>
          <w:sz w:val="28"/>
          <w:szCs w:val="28"/>
        </w:rPr>
        <w:t>, що розпливається на повітрі</w:t>
      </w:r>
      <w:r>
        <w:rPr>
          <w:rFonts w:ascii="Times New Roman" w:hAnsi="Times New Roman"/>
          <w:sz w:val="28"/>
          <w:szCs w:val="28"/>
        </w:rPr>
        <w:t xml:space="preserve">. Температура плавлення </w:t>
      </w:r>
      <w:r w:rsidR="00A03D6E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 xml:space="preserve"> 42, 3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С.</w:t>
      </w:r>
      <w:r w:rsidR="001866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рідкій і твердій кислоті молекули асоційовані за рахунок водневих зв</w:t>
      </w:r>
      <w:r w:rsidRPr="006F53F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язків.</w:t>
      </w:r>
      <w:r w:rsidRPr="00E34C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 зумовлена підвищена в</w:t>
      </w:r>
      <w:r w:rsidRPr="006F53F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язкість концентрованих розчинів </w:t>
      </w:r>
      <w:proofErr w:type="spellStart"/>
      <w:r w:rsidR="00A35C51">
        <w:rPr>
          <w:rFonts w:ascii="Times New Roman" w:hAnsi="Times New Roman"/>
          <w:sz w:val="28"/>
          <w:szCs w:val="28"/>
        </w:rPr>
        <w:t>орто</w:t>
      </w:r>
      <w:r>
        <w:rPr>
          <w:rFonts w:ascii="Times New Roman" w:hAnsi="Times New Roman"/>
          <w:sz w:val="28"/>
          <w:szCs w:val="28"/>
        </w:rPr>
        <w:t>фосфатної</w:t>
      </w:r>
      <w:proofErr w:type="spellEnd"/>
      <w:r>
        <w:rPr>
          <w:rFonts w:ascii="Times New Roman" w:hAnsi="Times New Roman"/>
          <w:sz w:val="28"/>
          <w:szCs w:val="28"/>
        </w:rPr>
        <w:t xml:space="preserve"> кислоти.</w:t>
      </w:r>
      <w:r w:rsidRPr="00A35C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Вона добре розчинна у воді, </w:t>
      </w:r>
      <w:r w:rsidR="00A35C51">
        <w:rPr>
          <w:rFonts w:ascii="Times New Roman" w:hAnsi="Times New Roman"/>
          <w:sz w:val="28"/>
          <w:szCs w:val="28"/>
        </w:rPr>
        <w:t xml:space="preserve">гігроскопічна. </w:t>
      </w:r>
    </w:p>
    <w:p w:rsidR="00CE54C9" w:rsidRPr="00A03D6E" w:rsidRDefault="00CE54C9" w:rsidP="00497328">
      <w:pPr>
        <w:spacing w:after="0" w:line="360" w:lineRule="auto"/>
        <w:ind w:firstLine="708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A03D6E">
        <w:rPr>
          <w:rFonts w:ascii="Times New Roman" w:hAnsi="Times New Roman"/>
          <w:b/>
          <w:color w:val="C00000"/>
          <w:sz w:val="28"/>
          <w:szCs w:val="28"/>
        </w:rPr>
        <w:t>Проблема</w:t>
      </w:r>
    </w:p>
    <w:p w:rsidR="00F34504" w:rsidRDefault="00F34504" w:rsidP="00A53212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E54C9">
        <w:rPr>
          <w:rFonts w:ascii="Times New Roman" w:hAnsi="Times New Roman"/>
          <w:bCs/>
          <w:i/>
          <w:sz w:val="28"/>
          <w:szCs w:val="28"/>
        </w:rPr>
        <w:t>Чому, якщо відкриту склянку з к</w:t>
      </w:r>
      <w:r w:rsidR="00CE54C9" w:rsidRPr="00CE54C9">
        <w:rPr>
          <w:rFonts w:ascii="Times New Roman" w:hAnsi="Times New Roman"/>
          <w:bCs/>
          <w:i/>
          <w:sz w:val="28"/>
          <w:szCs w:val="28"/>
        </w:rPr>
        <w:t>ристаліч</w:t>
      </w:r>
      <w:r w:rsidRPr="00CE54C9">
        <w:rPr>
          <w:rFonts w:ascii="Times New Roman" w:hAnsi="Times New Roman"/>
          <w:bCs/>
          <w:i/>
          <w:sz w:val="28"/>
          <w:szCs w:val="28"/>
        </w:rPr>
        <w:t xml:space="preserve">ною </w:t>
      </w:r>
      <w:proofErr w:type="spellStart"/>
      <w:r w:rsidR="00CE54C9" w:rsidRPr="00CE54C9">
        <w:rPr>
          <w:rFonts w:ascii="Times New Roman" w:hAnsi="Times New Roman"/>
          <w:bCs/>
          <w:i/>
          <w:sz w:val="28"/>
          <w:szCs w:val="28"/>
        </w:rPr>
        <w:t>ортофосфатною</w:t>
      </w:r>
      <w:proofErr w:type="spellEnd"/>
      <w:r w:rsidR="00CE54C9" w:rsidRPr="00CE54C9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CE54C9">
        <w:rPr>
          <w:rFonts w:ascii="Times New Roman" w:hAnsi="Times New Roman"/>
          <w:bCs/>
          <w:i/>
          <w:sz w:val="28"/>
          <w:szCs w:val="28"/>
        </w:rPr>
        <w:t>кислотою зрівноважити на терезах, то незабаром шалька зі склянкою опуститься?</w:t>
      </w:r>
      <w:r w:rsidRPr="00CE54C9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405D40" w:rsidRPr="00405D40" w:rsidRDefault="00405D40" w:rsidP="00497328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35C51" w:rsidRPr="00C70C25" w:rsidRDefault="00A35C51" w:rsidP="00497328">
      <w:pPr>
        <w:spacing w:after="0" w:line="360" w:lineRule="auto"/>
        <w:ind w:firstLine="708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C70C25">
        <w:rPr>
          <w:rFonts w:ascii="Times New Roman" w:hAnsi="Times New Roman"/>
          <w:b/>
          <w:color w:val="C00000"/>
          <w:sz w:val="28"/>
          <w:szCs w:val="28"/>
        </w:rPr>
        <w:lastRenderedPageBreak/>
        <w:t>Відповідь</w:t>
      </w:r>
    </w:p>
    <w:p w:rsidR="00A35C51" w:rsidRPr="004237B9" w:rsidRDefault="00A35C51" w:rsidP="00A5321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237B9">
        <w:rPr>
          <w:rFonts w:ascii="Times New Roman" w:hAnsi="Times New Roman"/>
          <w:sz w:val="28"/>
          <w:szCs w:val="28"/>
        </w:rPr>
        <w:t>Це пояснюється високою гігро</w:t>
      </w:r>
      <w:r w:rsidR="004237B9" w:rsidRPr="004237B9">
        <w:rPr>
          <w:rFonts w:ascii="Times New Roman" w:hAnsi="Times New Roman"/>
          <w:sz w:val="28"/>
          <w:szCs w:val="28"/>
        </w:rPr>
        <w:t xml:space="preserve">скопічністю </w:t>
      </w:r>
      <w:proofErr w:type="spellStart"/>
      <w:r w:rsidR="004237B9" w:rsidRPr="004237B9">
        <w:rPr>
          <w:rFonts w:ascii="Times New Roman" w:hAnsi="Times New Roman"/>
          <w:sz w:val="28"/>
          <w:szCs w:val="28"/>
        </w:rPr>
        <w:t>ортофосфатної</w:t>
      </w:r>
      <w:proofErr w:type="spellEnd"/>
      <w:r w:rsidR="004237B9" w:rsidRPr="004237B9">
        <w:rPr>
          <w:rFonts w:ascii="Times New Roman" w:hAnsi="Times New Roman"/>
          <w:sz w:val="28"/>
          <w:szCs w:val="28"/>
        </w:rPr>
        <w:t xml:space="preserve"> кислоти.</w:t>
      </w:r>
    </w:p>
    <w:p w:rsidR="001C53CB" w:rsidRDefault="00EC48CA" w:rsidP="0049732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447BF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Хімічні властивості </w:t>
      </w:r>
      <w:proofErr w:type="spellStart"/>
      <w:r w:rsidRPr="00447BF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ортофосфатної</w:t>
      </w:r>
      <w:proofErr w:type="spellEnd"/>
      <w:r w:rsidRPr="00447BF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кислоти</w:t>
      </w:r>
    </w:p>
    <w:p w:rsidR="004819FB" w:rsidRPr="0012536B" w:rsidRDefault="004819FB" w:rsidP="00497328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bCs/>
          <w:iCs/>
          <w:color w:val="C00000"/>
          <w:sz w:val="28"/>
          <w:szCs w:val="28"/>
          <w:lang w:eastAsia="ru-RU"/>
        </w:rPr>
      </w:pPr>
      <w:r w:rsidRPr="0012536B">
        <w:rPr>
          <w:rFonts w:ascii="Times New Roman" w:eastAsia="Times New Roman" w:hAnsi="Times New Roman"/>
          <w:bCs/>
          <w:iCs/>
          <w:color w:val="C00000"/>
          <w:sz w:val="28"/>
          <w:szCs w:val="28"/>
          <w:lang w:eastAsia="ru-RU"/>
        </w:rPr>
        <w:t xml:space="preserve">Для </w:t>
      </w:r>
      <w:proofErr w:type="spellStart"/>
      <w:r w:rsidRPr="0012536B">
        <w:rPr>
          <w:rFonts w:ascii="Times New Roman" w:eastAsia="Times New Roman" w:hAnsi="Times New Roman"/>
          <w:bCs/>
          <w:iCs/>
          <w:color w:val="C00000"/>
          <w:sz w:val="28"/>
          <w:szCs w:val="28"/>
          <w:lang w:eastAsia="ru-RU"/>
        </w:rPr>
        <w:t>ортофосфатної</w:t>
      </w:r>
      <w:proofErr w:type="spellEnd"/>
      <w:r w:rsidRPr="0012536B">
        <w:rPr>
          <w:rFonts w:ascii="Times New Roman" w:eastAsia="Times New Roman" w:hAnsi="Times New Roman"/>
          <w:bCs/>
          <w:iCs/>
          <w:color w:val="C00000"/>
          <w:sz w:val="28"/>
          <w:szCs w:val="28"/>
          <w:lang w:eastAsia="ru-RU"/>
        </w:rPr>
        <w:t xml:space="preserve"> кислоти характерні спільні хімічні властивості кислот, а також деякі специфічні властивості.</w:t>
      </w:r>
    </w:p>
    <w:p w:rsidR="002A26B0" w:rsidRPr="00DC7ACD" w:rsidRDefault="00D5771C" w:rsidP="00497328">
      <w:pPr>
        <w:pStyle w:val="HTML"/>
        <w:spacing w:line="360" w:lineRule="auto"/>
        <w:jc w:val="both"/>
        <w:rPr>
          <w:rFonts w:ascii="Times New Roman" w:hAnsi="Times New Roman"/>
          <w:bCs/>
          <w:i/>
          <w:iCs/>
          <w:sz w:val="28"/>
          <w:szCs w:val="28"/>
          <w:u w:val="single"/>
          <w:lang w:val="uk-UA"/>
        </w:rPr>
      </w:pPr>
      <w:r w:rsidRPr="00A5072B">
        <w:rPr>
          <w:rFonts w:ascii="Times New Roman" w:hAnsi="Times New Roman"/>
          <w:bCs/>
          <w:iCs/>
          <w:sz w:val="28"/>
          <w:szCs w:val="28"/>
          <w:lang w:val="uk-UA"/>
        </w:rPr>
        <w:tab/>
      </w:r>
      <w:r w:rsidR="002A26B0" w:rsidRPr="00DC7ACD">
        <w:rPr>
          <w:rFonts w:ascii="Times New Roman" w:hAnsi="Times New Roman"/>
          <w:bCs/>
          <w:i/>
          <w:iCs/>
          <w:sz w:val="28"/>
          <w:szCs w:val="28"/>
          <w:u w:val="single"/>
          <w:lang w:val="uk-UA"/>
        </w:rPr>
        <w:t>Електролітична дисоціація</w:t>
      </w:r>
    </w:p>
    <w:p w:rsidR="00626F6D" w:rsidRPr="00740054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ab/>
      </w:r>
      <w:proofErr w:type="spellStart"/>
      <w:r w:rsidR="004C4CDD">
        <w:rPr>
          <w:rFonts w:ascii="Times New Roman" w:hAnsi="Times New Roman"/>
          <w:bCs/>
          <w:iCs/>
          <w:sz w:val="28"/>
          <w:szCs w:val="28"/>
        </w:rPr>
        <w:t>Ортофосфатна</w:t>
      </w:r>
      <w:proofErr w:type="spellEnd"/>
      <w:r w:rsidR="004C4CDD">
        <w:rPr>
          <w:rFonts w:ascii="Times New Roman" w:hAnsi="Times New Roman"/>
          <w:bCs/>
          <w:iCs/>
          <w:sz w:val="28"/>
          <w:szCs w:val="28"/>
        </w:rPr>
        <w:t xml:space="preserve"> кислота </w:t>
      </w:r>
      <w:r w:rsidR="004C4CDD">
        <w:rPr>
          <w:rFonts w:ascii="Times New Roman" w:hAnsi="Times New Roman" w:cs="Times New Roman"/>
          <w:sz w:val="28"/>
          <w:szCs w:val="28"/>
          <w:lang w:val="uk-UA"/>
        </w:rPr>
        <w:t>відноситься до електролітів середньої сили. Д</w:t>
      </w:r>
      <w:r w:rsidR="004C4CDD" w:rsidRPr="00740054">
        <w:rPr>
          <w:rFonts w:ascii="Times New Roman" w:hAnsi="Times New Roman" w:cs="Times New Roman"/>
          <w:sz w:val="28"/>
          <w:szCs w:val="28"/>
          <w:lang w:val="uk-UA"/>
        </w:rPr>
        <w:t>исоціює ступінчасто</w:t>
      </w:r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26F6D" w:rsidRPr="00740054">
        <w:rPr>
          <w:rFonts w:ascii="Times New Roman" w:hAnsi="Times New Roman" w:cs="Times New Roman"/>
          <w:sz w:val="28"/>
          <w:szCs w:val="28"/>
          <w:lang w:val="uk-UA"/>
        </w:rPr>
        <w:t>Водн</w:t>
      </w:r>
      <w:r w:rsidR="00626F6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26F6D" w:rsidRPr="00740054">
        <w:rPr>
          <w:rFonts w:ascii="Times New Roman" w:hAnsi="Times New Roman" w:cs="Times New Roman"/>
          <w:sz w:val="28"/>
          <w:szCs w:val="28"/>
          <w:lang w:val="uk-UA"/>
        </w:rPr>
        <w:t xml:space="preserve"> розчин</w:t>
      </w:r>
      <w:r w:rsidR="00626F6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26F6D" w:rsidRPr="00740054">
        <w:rPr>
          <w:rFonts w:ascii="Times New Roman" w:hAnsi="Times New Roman" w:cs="Times New Roman"/>
          <w:sz w:val="28"/>
          <w:szCs w:val="28"/>
          <w:lang w:val="uk-UA"/>
        </w:rPr>
        <w:t xml:space="preserve"> кислоти зміню</w:t>
      </w:r>
      <w:r w:rsidR="00626F6D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626F6D" w:rsidRPr="00740054">
        <w:rPr>
          <w:rFonts w:ascii="Times New Roman" w:hAnsi="Times New Roman" w:cs="Times New Roman"/>
          <w:sz w:val="28"/>
          <w:szCs w:val="28"/>
          <w:lang w:val="uk-UA"/>
        </w:rPr>
        <w:t xml:space="preserve"> забарвлення індикаторів</w:t>
      </w:r>
      <w:r w:rsidR="00626F6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626F6D">
        <w:rPr>
          <w:rFonts w:ascii="Times New Roman" w:hAnsi="Times New Roman" w:cs="Times New Roman"/>
          <w:sz w:val="28"/>
          <w:szCs w:val="28"/>
          <w:lang w:val="uk-UA"/>
        </w:rPr>
        <w:t>демострація</w:t>
      </w:r>
      <w:proofErr w:type="spellEnd"/>
      <w:r w:rsidR="00626F6D">
        <w:rPr>
          <w:rFonts w:ascii="Times New Roman" w:hAnsi="Times New Roman" w:cs="Times New Roman"/>
          <w:sz w:val="28"/>
          <w:szCs w:val="28"/>
          <w:lang w:val="uk-UA"/>
        </w:rPr>
        <w:t xml:space="preserve"> досліду).</w:t>
      </w:r>
    </w:p>
    <w:p w:rsidR="00D5771C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В розчині </w:t>
      </w:r>
      <w:proofErr w:type="spellStart"/>
      <w:r w:rsidR="004C4CDD">
        <w:rPr>
          <w:rFonts w:ascii="Times New Roman" w:hAnsi="Times New Roman" w:cs="Times New Roman"/>
          <w:sz w:val="28"/>
          <w:szCs w:val="28"/>
          <w:lang w:val="uk-UA"/>
        </w:rPr>
        <w:t>ортофосфатної</w:t>
      </w:r>
      <w:proofErr w:type="spellEnd"/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 кислоти найбільше </w:t>
      </w:r>
      <w:proofErr w:type="spellStart"/>
      <w:r w:rsidR="004C4CDD">
        <w:rPr>
          <w:rFonts w:ascii="Times New Roman" w:hAnsi="Times New Roman" w:cs="Times New Roman"/>
          <w:sz w:val="28"/>
          <w:szCs w:val="28"/>
          <w:lang w:val="uk-UA"/>
        </w:rPr>
        <w:t>дигі</w:t>
      </w:r>
      <w:r w:rsidR="00294B5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4C4CDD">
        <w:rPr>
          <w:rFonts w:ascii="Times New Roman" w:hAnsi="Times New Roman" w:cs="Times New Roman"/>
          <w:sz w:val="28"/>
          <w:szCs w:val="28"/>
          <w:lang w:val="uk-UA"/>
        </w:rPr>
        <w:t>рогенортофосфат</w:t>
      </w:r>
      <w:proofErr w:type="spellEnd"/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 – іонів. В </w:t>
      </w:r>
      <w:proofErr w:type="spellStart"/>
      <w:r w:rsidR="004C4CDD">
        <w:rPr>
          <w:rFonts w:ascii="Times New Roman" w:hAnsi="Times New Roman" w:cs="Times New Roman"/>
          <w:sz w:val="28"/>
          <w:szCs w:val="28"/>
          <w:lang w:val="uk-UA"/>
        </w:rPr>
        <w:t>йонно</w:t>
      </w:r>
      <w:proofErr w:type="spellEnd"/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 – молекулярних рівняннях кислоту записують у </w:t>
      </w:r>
      <w:proofErr w:type="spellStart"/>
      <w:r w:rsidR="004C4CDD">
        <w:rPr>
          <w:rFonts w:ascii="Times New Roman" w:hAnsi="Times New Roman" w:cs="Times New Roman"/>
          <w:sz w:val="28"/>
          <w:szCs w:val="28"/>
          <w:lang w:val="uk-UA"/>
        </w:rPr>
        <w:t>недисоційованій</w:t>
      </w:r>
      <w:proofErr w:type="spellEnd"/>
      <w:r w:rsidR="004C4CDD">
        <w:rPr>
          <w:rFonts w:ascii="Times New Roman" w:hAnsi="Times New Roman" w:cs="Times New Roman"/>
          <w:sz w:val="28"/>
          <w:szCs w:val="28"/>
          <w:lang w:val="uk-UA"/>
        </w:rPr>
        <w:t xml:space="preserve"> формі, яка переважає в розчині. </w:t>
      </w:r>
    </w:p>
    <w:p w:rsidR="004C4CDD" w:rsidRPr="00DC7ACD" w:rsidRDefault="004C4CDD" w:rsidP="00497328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A26B0" w:rsidRPr="00DC7AC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Взаємодія зі складними речовинами</w:t>
      </w:r>
    </w:p>
    <w:p w:rsidR="002A26B0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5C27B0">
        <w:rPr>
          <w:rFonts w:ascii="Times New Roman" w:hAnsi="Times New Roman" w:cs="Times New Roman"/>
          <w:sz w:val="28"/>
          <w:szCs w:val="28"/>
          <w:lang w:val="uk-UA"/>
        </w:rPr>
        <w:t>Ортофосфатна</w:t>
      </w:r>
      <w:proofErr w:type="spellEnd"/>
      <w:r w:rsidR="005C27B0">
        <w:rPr>
          <w:rFonts w:ascii="Times New Roman" w:hAnsi="Times New Roman" w:cs="Times New Roman"/>
          <w:sz w:val="28"/>
          <w:szCs w:val="28"/>
          <w:lang w:val="uk-UA"/>
        </w:rPr>
        <w:t xml:space="preserve"> кислота взаємодіє зі сполуками основної та амфотерної природи (оксидами та гідроксидами) з утворенням солей. У результаті таких реакцій можуть утворюватись середні та кислі солі.</w:t>
      </w:r>
    </w:p>
    <w:p w:rsidR="00365134" w:rsidRPr="00F17CF7" w:rsidRDefault="00365134" w:rsidP="00497328">
      <w:pPr>
        <w:pStyle w:val="HTML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17CF7">
        <w:rPr>
          <w:rFonts w:ascii="Times New Roman" w:hAnsi="Times New Roman" w:cs="Times New Roman"/>
          <w:b/>
          <w:i/>
          <w:sz w:val="28"/>
          <w:szCs w:val="28"/>
          <w:lang w:val="uk-UA"/>
        </w:rPr>
        <w:t>Кисла сіль – продукт неповного зам</w:t>
      </w:r>
      <w:r w:rsidR="00465264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F17CF7">
        <w:rPr>
          <w:rFonts w:ascii="Times New Roman" w:hAnsi="Times New Roman" w:cs="Times New Roman"/>
          <w:b/>
          <w:i/>
          <w:sz w:val="28"/>
          <w:szCs w:val="28"/>
          <w:lang w:val="uk-UA"/>
        </w:rPr>
        <w:t>щення атомів Гідрогену в молекулі багато основної кислоти на атоми (точніше іони) металічного елемента.</w:t>
      </w:r>
    </w:p>
    <w:p w:rsidR="00365134" w:rsidRDefault="00365134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Назва кислої солі складається з двох слів. Перше слово є назвою металічного елемента, який утворює сіль, а друге – назвою аніона, яка починається із зазначення в ньому кількості атомів Гідрогену </w:t>
      </w:r>
      <w:r w:rsidR="00CE1978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їх </w:t>
      </w:r>
      <w:r w:rsidR="00CE1978">
        <w:rPr>
          <w:rFonts w:ascii="Times New Roman" w:hAnsi="Times New Roman" w:cs="Times New Roman"/>
          <w:sz w:val="28"/>
          <w:szCs w:val="28"/>
          <w:lang w:val="uk-UA"/>
        </w:rPr>
        <w:t>два або більше).</w:t>
      </w:r>
    </w:p>
    <w:p w:rsidR="00CE1978" w:rsidRPr="00CE1978" w:rsidRDefault="00C010BF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ab/>
      </w:r>
      <w:proofErr w:type="spellStart"/>
      <w:r w:rsidR="00CE1978" w:rsidRPr="00B33901">
        <w:rPr>
          <w:rFonts w:ascii="Times New Roman" w:hAnsi="Times New Roman"/>
          <w:bCs/>
          <w:iCs/>
          <w:sz w:val="28"/>
          <w:szCs w:val="28"/>
        </w:rPr>
        <w:t>Na</w:t>
      </w:r>
      <w:proofErr w:type="spellEnd"/>
      <w:r w:rsidR="00CE1978" w:rsidRPr="001C4892">
        <w:rPr>
          <w:rFonts w:ascii="Times New Roman" w:hAnsi="Times New Roman"/>
          <w:bCs/>
          <w:iCs/>
          <w:sz w:val="28"/>
          <w:szCs w:val="28"/>
          <w:vertAlign w:val="subscript"/>
          <w:lang w:val="uk-UA"/>
        </w:rPr>
        <w:t>2</w:t>
      </w:r>
      <w:r w:rsidR="00CE1978" w:rsidRPr="00B33901">
        <w:rPr>
          <w:rFonts w:ascii="Times New Roman" w:hAnsi="Times New Roman"/>
          <w:bCs/>
          <w:iCs/>
          <w:sz w:val="28"/>
          <w:szCs w:val="28"/>
        </w:rPr>
        <w:t>HPO</w:t>
      </w:r>
      <w:r w:rsidR="00CE1978" w:rsidRPr="001C4892">
        <w:rPr>
          <w:rFonts w:ascii="Times New Roman" w:hAnsi="Times New Roman"/>
          <w:bCs/>
          <w:iCs/>
          <w:sz w:val="28"/>
          <w:szCs w:val="28"/>
          <w:vertAlign w:val="subscript"/>
          <w:lang w:val="uk-UA"/>
        </w:rPr>
        <w:t>4</w:t>
      </w:r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 xml:space="preserve"> – натрій </w:t>
      </w:r>
      <w:proofErr w:type="spellStart"/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>гідрогенортофосфат</w:t>
      </w:r>
      <w:proofErr w:type="spellEnd"/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>;</w:t>
      </w:r>
    </w:p>
    <w:p w:rsidR="00CE1978" w:rsidRPr="00CE1978" w:rsidRDefault="00C010BF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ab/>
      </w:r>
      <w:proofErr w:type="spellStart"/>
      <w:r w:rsidR="00CE1978" w:rsidRPr="00B33901">
        <w:rPr>
          <w:rFonts w:ascii="Times New Roman" w:hAnsi="Times New Roman"/>
          <w:bCs/>
          <w:iCs/>
          <w:sz w:val="28"/>
          <w:szCs w:val="28"/>
        </w:rPr>
        <w:t>NaH</w:t>
      </w:r>
      <w:proofErr w:type="spellEnd"/>
      <w:r w:rsidR="00CE1978" w:rsidRPr="001C4892">
        <w:rPr>
          <w:rFonts w:ascii="Times New Roman" w:hAnsi="Times New Roman"/>
          <w:bCs/>
          <w:iCs/>
          <w:sz w:val="28"/>
          <w:szCs w:val="28"/>
          <w:vertAlign w:val="subscript"/>
          <w:lang w:val="uk-UA"/>
        </w:rPr>
        <w:t>2</w:t>
      </w:r>
      <w:r w:rsidR="00CE1978" w:rsidRPr="00B33901">
        <w:rPr>
          <w:rFonts w:ascii="Times New Roman" w:hAnsi="Times New Roman"/>
          <w:bCs/>
          <w:iCs/>
          <w:sz w:val="28"/>
          <w:szCs w:val="28"/>
        </w:rPr>
        <w:t>PO</w:t>
      </w:r>
      <w:r w:rsidR="00CE1978" w:rsidRPr="001C4892">
        <w:rPr>
          <w:rFonts w:ascii="Times New Roman" w:hAnsi="Times New Roman"/>
          <w:bCs/>
          <w:iCs/>
          <w:sz w:val="28"/>
          <w:szCs w:val="28"/>
          <w:vertAlign w:val="subscript"/>
          <w:lang w:val="uk-UA"/>
        </w:rPr>
        <w:t>4</w:t>
      </w:r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 xml:space="preserve"> – натрій </w:t>
      </w:r>
      <w:proofErr w:type="spellStart"/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>дигідрогенортофосфат</w:t>
      </w:r>
      <w:proofErr w:type="spellEnd"/>
      <w:r w:rsidR="00CE1978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5C27B0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96BD4">
        <w:rPr>
          <w:rFonts w:ascii="Times New Roman" w:hAnsi="Times New Roman" w:cs="Times New Roman"/>
          <w:sz w:val="28"/>
          <w:szCs w:val="28"/>
          <w:lang w:val="uk-UA"/>
        </w:rPr>
        <w:t xml:space="preserve">Оскільки </w:t>
      </w:r>
      <w:proofErr w:type="spellStart"/>
      <w:r w:rsidR="00996BD4">
        <w:rPr>
          <w:rFonts w:ascii="Times New Roman" w:hAnsi="Times New Roman" w:cs="Times New Roman"/>
          <w:sz w:val="28"/>
          <w:szCs w:val="28"/>
          <w:lang w:val="uk-UA"/>
        </w:rPr>
        <w:t>ортофосфатна</w:t>
      </w:r>
      <w:proofErr w:type="spellEnd"/>
      <w:r w:rsidR="00996BD4">
        <w:rPr>
          <w:rFonts w:ascii="Times New Roman" w:hAnsi="Times New Roman" w:cs="Times New Roman"/>
          <w:sz w:val="28"/>
          <w:szCs w:val="28"/>
          <w:lang w:val="uk-UA"/>
        </w:rPr>
        <w:t xml:space="preserve"> кислота – нелетка кислота середньої сили, то з нею реагують солі слабких, летких, нестійких кислот.</w:t>
      </w:r>
    </w:p>
    <w:p w:rsidR="00A03D6E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446D68">
        <w:rPr>
          <w:rFonts w:ascii="Times New Roman" w:hAnsi="Times New Roman" w:cs="Times New Roman"/>
          <w:sz w:val="28"/>
          <w:szCs w:val="28"/>
          <w:lang w:val="uk-UA"/>
        </w:rPr>
        <w:t>Ортофосфатна</w:t>
      </w:r>
      <w:proofErr w:type="spellEnd"/>
      <w:r w:rsidR="00446D68">
        <w:rPr>
          <w:rFonts w:ascii="Times New Roman" w:hAnsi="Times New Roman" w:cs="Times New Roman"/>
          <w:sz w:val="28"/>
          <w:szCs w:val="28"/>
          <w:lang w:val="uk-UA"/>
        </w:rPr>
        <w:t xml:space="preserve"> кислота реагує зі своїми середніми солями, перетворюючи їх на кислі</w:t>
      </w:r>
      <w:r w:rsidR="00A03D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6BD4" w:rsidRPr="00DC7ACD" w:rsidRDefault="00FD6EBB" w:rsidP="00497328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C7AC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Взаємодія з металами</w:t>
      </w:r>
    </w:p>
    <w:p w:rsidR="00FD6EBB" w:rsidRDefault="00AF0B42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D6EBB">
        <w:rPr>
          <w:rFonts w:ascii="Times New Roman" w:hAnsi="Times New Roman" w:cs="Times New Roman"/>
          <w:sz w:val="28"/>
          <w:szCs w:val="28"/>
          <w:lang w:val="uk-UA"/>
        </w:rPr>
        <w:t xml:space="preserve">Найхарактерніший ступінь окиснення для Фосфору +5. Тому цей елемент в </w:t>
      </w:r>
      <w:proofErr w:type="spellStart"/>
      <w:r w:rsidR="00FD6EBB">
        <w:rPr>
          <w:rFonts w:ascii="Times New Roman" w:hAnsi="Times New Roman" w:cs="Times New Roman"/>
          <w:sz w:val="28"/>
          <w:szCs w:val="28"/>
          <w:lang w:val="uk-UA"/>
        </w:rPr>
        <w:t>ортофосфатній</w:t>
      </w:r>
      <w:proofErr w:type="spellEnd"/>
      <w:r w:rsidR="00FD6EBB">
        <w:rPr>
          <w:rFonts w:ascii="Times New Roman" w:hAnsi="Times New Roman" w:cs="Times New Roman"/>
          <w:sz w:val="28"/>
          <w:szCs w:val="28"/>
          <w:lang w:val="uk-UA"/>
        </w:rPr>
        <w:t xml:space="preserve"> кислоті не виявляє окисних властивостей (на відміну від Нітрогену в нітратній кислоті). </w:t>
      </w:r>
      <w:r w:rsidR="002A307B">
        <w:rPr>
          <w:rFonts w:ascii="Times New Roman" w:hAnsi="Times New Roman" w:cs="Times New Roman"/>
          <w:sz w:val="28"/>
          <w:szCs w:val="28"/>
          <w:lang w:val="uk-UA"/>
        </w:rPr>
        <w:t xml:space="preserve">Під час реакцій з металами окисником є Гідроген молекули </w:t>
      </w:r>
      <w:proofErr w:type="spellStart"/>
      <w:r w:rsidR="002A307B">
        <w:rPr>
          <w:rFonts w:ascii="Times New Roman" w:hAnsi="Times New Roman" w:cs="Times New Roman"/>
          <w:sz w:val="28"/>
          <w:szCs w:val="28"/>
          <w:lang w:val="uk-UA"/>
        </w:rPr>
        <w:t>ортофосфатної</w:t>
      </w:r>
      <w:proofErr w:type="spellEnd"/>
      <w:r w:rsidR="002A307B">
        <w:rPr>
          <w:rFonts w:ascii="Times New Roman" w:hAnsi="Times New Roman" w:cs="Times New Roman"/>
          <w:sz w:val="28"/>
          <w:szCs w:val="28"/>
          <w:lang w:val="uk-UA"/>
        </w:rPr>
        <w:t xml:space="preserve"> кислоти. </w:t>
      </w:r>
      <w:r w:rsidR="00447BFD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1253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47BFD">
        <w:rPr>
          <w:rFonts w:ascii="Times New Roman" w:hAnsi="Times New Roman" w:cs="Times New Roman"/>
          <w:sz w:val="28"/>
          <w:szCs w:val="28"/>
          <w:lang w:val="uk-UA"/>
        </w:rPr>
        <w:t xml:space="preserve"> ми можемо дати відповідь на одне із поставлених на початку заняття запитань – </w:t>
      </w:r>
      <w:r w:rsidR="00447BFD" w:rsidRPr="00447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"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Чому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окисником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у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молекулі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ортофосфатної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кислоти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є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катіон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Гідрогену</w:t>
      </w:r>
      <w:proofErr w:type="spellEnd"/>
      <w:r w:rsidR="00447BFD" w:rsidRPr="00447BFD">
        <w:rPr>
          <w:rFonts w:ascii="Times New Roman" w:hAnsi="Times New Roman"/>
          <w:b/>
          <w:sz w:val="28"/>
          <w:szCs w:val="28"/>
          <w:u w:val="single"/>
        </w:rPr>
        <w:t>?</w:t>
      </w:r>
      <w:r w:rsidR="00447BFD" w:rsidRPr="00447BFD">
        <w:rPr>
          <w:rFonts w:ascii="Times New Roman" w:hAnsi="Times New Roman"/>
          <w:b/>
          <w:sz w:val="28"/>
          <w:szCs w:val="28"/>
          <w:u w:val="single"/>
          <w:lang w:val="uk-UA"/>
        </w:rPr>
        <w:t>"</w:t>
      </w:r>
      <w:r w:rsidR="00447B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398B">
        <w:rPr>
          <w:rFonts w:ascii="Times New Roman" w:hAnsi="Times New Roman" w:cs="Times New Roman"/>
          <w:sz w:val="28"/>
          <w:szCs w:val="28"/>
          <w:lang w:val="uk-UA"/>
        </w:rPr>
        <w:t>Одним із продуктів реакції є водень.</w:t>
      </w:r>
      <w:r w:rsidR="007C0CDF">
        <w:rPr>
          <w:rFonts w:ascii="Times New Roman" w:hAnsi="Times New Roman" w:cs="Times New Roman"/>
          <w:sz w:val="28"/>
          <w:szCs w:val="28"/>
          <w:lang w:val="uk-UA"/>
        </w:rPr>
        <w:t xml:space="preserve"> Якщо </w:t>
      </w:r>
      <w:proofErr w:type="spellStart"/>
      <w:r w:rsidR="007C0CDF">
        <w:rPr>
          <w:rFonts w:ascii="Times New Roman" w:hAnsi="Times New Roman" w:cs="Times New Roman"/>
          <w:sz w:val="28"/>
          <w:szCs w:val="28"/>
          <w:lang w:val="uk-UA"/>
        </w:rPr>
        <w:t>ортофосфатну</w:t>
      </w:r>
      <w:proofErr w:type="spellEnd"/>
      <w:r w:rsidR="007C0CDF">
        <w:rPr>
          <w:rFonts w:ascii="Times New Roman" w:hAnsi="Times New Roman" w:cs="Times New Roman"/>
          <w:sz w:val="28"/>
          <w:szCs w:val="28"/>
          <w:lang w:val="uk-UA"/>
        </w:rPr>
        <w:t xml:space="preserve"> кислоту брати у надлишку, то утворюється розчинний у воді </w:t>
      </w:r>
      <w:proofErr w:type="spellStart"/>
      <w:r w:rsidR="007C0CDF">
        <w:rPr>
          <w:rFonts w:ascii="Times New Roman" w:hAnsi="Times New Roman" w:cs="Times New Roman"/>
          <w:sz w:val="28"/>
          <w:szCs w:val="28"/>
          <w:lang w:val="uk-UA"/>
        </w:rPr>
        <w:t>дигідрогенортофостат</w:t>
      </w:r>
      <w:proofErr w:type="spellEnd"/>
      <w:r w:rsidR="007C0C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0005" w:rsidRDefault="00470005" w:rsidP="00497328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7000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Термічний розклад</w:t>
      </w:r>
    </w:p>
    <w:p w:rsidR="00470005" w:rsidRDefault="00497328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При нагріванні </w:t>
      </w:r>
      <w:proofErr w:type="spellStart"/>
      <w:r w:rsidR="00470005">
        <w:rPr>
          <w:rFonts w:ascii="Times New Roman" w:hAnsi="Times New Roman" w:cs="Times New Roman"/>
          <w:sz w:val="28"/>
          <w:szCs w:val="28"/>
          <w:lang w:val="uk-UA"/>
        </w:rPr>
        <w:t>ортофосфатна</w:t>
      </w:r>
      <w:proofErr w:type="spellEnd"/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 кислота розкладається з утворенням </w:t>
      </w:r>
      <w:proofErr w:type="spellStart"/>
      <w:r w:rsidR="00470005">
        <w:rPr>
          <w:rFonts w:ascii="Times New Roman" w:hAnsi="Times New Roman" w:cs="Times New Roman"/>
          <w:sz w:val="28"/>
          <w:szCs w:val="28"/>
          <w:lang w:val="uk-UA"/>
        </w:rPr>
        <w:t>метафосфатної</w:t>
      </w:r>
      <w:proofErr w:type="spellEnd"/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 кислоти.</w:t>
      </w:r>
    </w:p>
    <w:p w:rsidR="00470005" w:rsidRDefault="00470005" w:rsidP="00497328">
      <w:pPr>
        <w:pStyle w:val="HTM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7000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Якісна реакція на </w:t>
      </w:r>
      <w:proofErr w:type="spellStart"/>
      <w:r w:rsidRPr="0047000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ортофосфат</w:t>
      </w:r>
      <w:proofErr w:type="spellEnd"/>
      <w:r w:rsidRPr="0047000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–</w:t>
      </w:r>
      <w:r w:rsidRPr="0047000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іон</w:t>
      </w:r>
    </w:p>
    <w:p w:rsidR="00470005" w:rsidRPr="00470005" w:rsidRDefault="00497328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При взаємодії </w:t>
      </w:r>
      <w:proofErr w:type="spellStart"/>
      <w:r w:rsidR="00470005">
        <w:rPr>
          <w:rFonts w:ascii="Times New Roman" w:hAnsi="Times New Roman" w:cs="Times New Roman"/>
          <w:sz w:val="28"/>
          <w:szCs w:val="28"/>
          <w:lang w:val="uk-UA"/>
        </w:rPr>
        <w:t>ортофосфатної</w:t>
      </w:r>
      <w:proofErr w:type="spellEnd"/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 кислоти з </w:t>
      </w:r>
      <w:r w:rsidR="00827295">
        <w:rPr>
          <w:rFonts w:ascii="Times New Roman" w:hAnsi="Times New Roman" w:cs="Times New Roman"/>
          <w:sz w:val="28"/>
          <w:szCs w:val="28"/>
          <w:lang w:val="uk-UA"/>
        </w:rPr>
        <w:t xml:space="preserve">розчинними сполуками </w:t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>ар</w:t>
      </w:r>
      <w:r w:rsidRPr="0049732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ґ</w:t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>ентум</w:t>
      </w:r>
      <w:r w:rsidR="0082729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 xml:space="preserve"> утворюється жовтий осад ар</w:t>
      </w:r>
      <w:r w:rsidRPr="0049732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ґ</w:t>
      </w:r>
      <w:r w:rsidR="00470005">
        <w:rPr>
          <w:rFonts w:ascii="Times New Roman" w:hAnsi="Times New Roman" w:cs="Times New Roman"/>
          <w:sz w:val="28"/>
          <w:szCs w:val="28"/>
          <w:lang w:val="uk-UA"/>
        </w:rPr>
        <w:t>ентум</w:t>
      </w:r>
      <w:r w:rsidR="008272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7295">
        <w:rPr>
          <w:rFonts w:ascii="Times New Roman" w:hAnsi="Times New Roman" w:cs="Times New Roman"/>
          <w:sz w:val="28"/>
          <w:szCs w:val="28"/>
          <w:lang w:val="uk-UA"/>
        </w:rPr>
        <w:t>ортофосфату</w:t>
      </w:r>
      <w:proofErr w:type="spellEnd"/>
      <w:r w:rsidR="004700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4658"/>
        <w:gridCol w:w="4345"/>
      </w:tblGrid>
      <w:tr w:rsidR="00102871" w:rsidTr="00102871">
        <w:tc>
          <w:tcPr>
            <w:tcW w:w="5114" w:type="dxa"/>
          </w:tcPr>
          <w:p w:rsidR="00102871" w:rsidRPr="0012536B" w:rsidRDefault="0012536B" w:rsidP="0012536B">
            <w:pPr>
              <w:pStyle w:val="HTML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53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Спільні властивості</w:t>
            </w:r>
          </w:p>
        </w:tc>
        <w:tc>
          <w:tcPr>
            <w:tcW w:w="5001" w:type="dxa"/>
          </w:tcPr>
          <w:p w:rsidR="00102871" w:rsidRDefault="00102871" w:rsidP="00497328">
            <w:pPr>
              <w:pStyle w:val="HTM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Pr="001C53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пецифічні властивості</w:t>
            </w:r>
          </w:p>
        </w:tc>
      </w:tr>
      <w:tr w:rsidR="00102871" w:rsidTr="00102871">
        <w:tc>
          <w:tcPr>
            <w:tcW w:w="5114" w:type="dxa"/>
          </w:tcPr>
          <w:p w:rsidR="00102871" w:rsidRPr="00BB25AE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BB25A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1. Електролітична дисоціація</w:t>
            </w:r>
          </w:p>
          <w:p w:rsidR="00102871" w:rsidRPr="00740054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00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Водний розчин кислоти змінює забарвлення індикаторів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02871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400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Ортофосф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</w:t>
            </w:r>
            <w:r w:rsidRPr="007400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proofErr w:type="spellEnd"/>
            <w:r w:rsidRPr="007400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відноситься до електролітів середньої сили. Д</w:t>
            </w:r>
            <w:r w:rsidRPr="007400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исоціює ступінчасто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102871" w:rsidRPr="001C53CB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 xml:space="preserve">4 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↔ 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+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bscript"/>
                <w:lang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perscript"/>
                <w:lang w:eastAsia="ru-RU"/>
              </w:rPr>
              <w:t>-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ортофосфат</w:t>
            </w:r>
            <w:proofErr w:type="spellEnd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он)</w:t>
            </w:r>
          </w:p>
          <w:p w:rsidR="00102871" w:rsidRPr="001C53CB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-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↔ 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+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 w:eastAsia="ru-RU"/>
              </w:rPr>
              <w:t>HPO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perscript"/>
                <w:lang w:eastAsia="ru-RU"/>
              </w:rPr>
              <w:t>2-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ортофосфат</w:t>
            </w:r>
            <w:proofErr w:type="spellEnd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он)</w:t>
            </w:r>
          </w:p>
          <w:p w:rsidR="00102871" w:rsidRPr="001C53CB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2-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↔ 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+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perscript"/>
                <w:lang w:eastAsia="ru-RU"/>
              </w:rPr>
              <w:t>3-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ортофосфат</w:t>
            </w:r>
            <w:proofErr w:type="spellEnd"/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он)</w:t>
            </w:r>
          </w:p>
          <w:p w:rsidR="00102871" w:rsidRPr="00B33901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2</w:t>
            </w:r>
            <w:r w:rsidRPr="00B33901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. Взаємодія з оксидами металів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</w:pP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оксид метал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а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+ 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H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3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PO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4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= </w:t>
            </w:r>
            <w:proofErr w:type="spellStart"/>
            <w:proofErr w:type="gramStart"/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і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ль</w:t>
            </w:r>
            <w:proofErr w:type="spellEnd"/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+ Н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2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О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ru-RU"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. </w:t>
            </w:r>
            <w:r w:rsidRPr="00B33901"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  <w:t>Взаємодія з</w:t>
            </w:r>
            <w:r w:rsidRPr="00B33901"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val="ru-RU" w:eastAsia="ru-RU"/>
              </w:rPr>
              <w:t xml:space="preserve"> основами</w:t>
            </w:r>
          </w:p>
          <w:p w:rsidR="00102871" w:rsidRPr="00B3390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lastRenderedPageBreak/>
              <w:t xml:space="preserve">основа + 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H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PO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= </w:t>
            </w:r>
            <w:proofErr w:type="spellStart"/>
            <w:proofErr w:type="gramStart"/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і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ль</w:t>
            </w:r>
            <w:proofErr w:type="spellEnd"/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+ Н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val="ru-RU"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О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.</w:t>
            </w:r>
          </w:p>
          <w:p w:rsidR="00102871" w:rsidRPr="00B3390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Я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кщо кислота в надлишку, то утворюється кисла сіль:</w:t>
            </w:r>
          </w:p>
          <w:p w:rsidR="00102871" w:rsidRPr="00B3390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PO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надл</w:t>
            </w:r>
            <w:proofErr w:type="spellEnd"/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) + </w:t>
            </w:r>
            <w:proofErr w:type="spellStart"/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NaOH</w:t>
            </w:r>
            <w:proofErr w:type="spellEnd"/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= 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NaH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PO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+ 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O або</w:t>
            </w:r>
          </w:p>
          <w:p w:rsidR="00102871" w:rsidRPr="00B3390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PO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надл</w:t>
            </w:r>
            <w:proofErr w:type="spellEnd"/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) + 2NaOH = 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Na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HPO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+ 2H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O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;</w:t>
            </w:r>
          </w:p>
          <w:p w:rsidR="00102871" w:rsidRPr="00B3390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PO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+ 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NaOH = </w:t>
            </w:r>
            <w:proofErr w:type="spellStart"/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 xml:space="preserve"> 3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HPO</w:t>
            </w:r>
            <w:r w:rsidRPr="00B33901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+ 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3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H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B3390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O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  <w:t>4. Взаємодія з ам</w:t>
            </w:r>
            <w:r w:rsidR="00EA4EA4"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  <w:t>оніаком</w:t>
            </w:r>
            <w:r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1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(за </w:t>
            </w:r>
            <w:proofErr w:type="spellStart"/>
            <w:r w:rsidRPr="000151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донорно</w:t>
            </w:r>
            <w:proofErr w:type="spellEnd"/>
            <w:r w:rsidRPr="000151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акцепторним механізмом )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Якщо в надлишку кислота, то утворюються кислі солі)</w:t>
            </w:r>
          </w:p>
          <w:p w:rsidR="00102871" w:rsidRPr="00EC48CA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+ NH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= NH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102871" w:rsidRPr="00EC48CA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+ 2NH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= (NH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)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HPO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102871" w:rsidRPr="00EC48CA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NH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= (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NH</w:t>
            </w:r>
            <w:r w:rsidRPr="006376E9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70506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C00000"/>
                <w:sz w:val="28"/>
                <w:szCs w:val="28"/>
                <w:lang w:eastAsia="ru-RU"/>
              </w:rPr>
              <w:t>5. Взаємодія з деякими солями</w:t>
            </w:r>
          </w:p>
          <w:p w:rsidR="00102871" w:rsidRPr="00EC48CA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+3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Na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CO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 xml:space="preserve">3 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= 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Na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H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O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+ 3</w:t>
            </w:r>
            <w:r w:rsidRPr="001C53CB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CO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FA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↑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102871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 xml:space="preserve">6. Взаємодія з </w:t>
            </w:r>
            <w:proofErr w:type="spell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ортофосфатами</w:t>
            </w:r>
            <w:proofErr w:type="spellEnd"/>
          </w:p>
          <w:p w:rsidR="00102871" w:rsidRPr="00405D40" w:rsidRDefault="00102871" w:rsidP="00497328">
            <w:pPr>
              <w:pStyle w:val="HTML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02871" w:rsidRDefault="00102871" w:rsidP="0012536B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+ К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 3КН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102871" w:rsidRDefault="00102871" w:rsidP="0012536B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+ 2К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 3К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2536B" w:rsidRPr="00405D40" w:rsidRDefault="0012536B" w:rsidP="00497328">
            <w:pPr>
              <w:pStyle w:val="HTML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02871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7. Взаємодія з активними металами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 xml:space="preserve">метал+ </w:t>
            </w:r>
            <w:r w:rsidRPr="001C53C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H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3</w:t>
            </w:r>
            <w:r w:rsidRPr="001C53C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PO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4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=сіль+Н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vertAlign w:val="subscript"/>
                <w:lang w:eastAsia="ru-RU"/>
              </w:rPr>
              <w:t>2</w:t>
            </w:r>
            <w:r w:rsidRPr="004147AB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↑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.</w:t>
            </w:r>
          </w:p>
          <w:p w:rsidR="00102871" w:rsidRDefault="00102871" w:rsidP="00497328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en-US" w:eastAsia="ru-RU"/>
              </w:rPr>
              <w:t>Mg</w:t>
            </w:r>
            <w:r w:rsidRPr="0070506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 xml:space="preserve"> + </w:t>
            </w:r>
            <w:proofErr w:type="gramStart"/>
            <w:r w:rsidRPr="0070506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РО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надл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.) =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Mg</w:t>
            </w:r>
            <w:proofErr w:type="spellEnd"/>
            <w:r w:rsidRPr="0070506C"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70506C">
              <w:rPr>
                <w:rFonts w:ascii="Times New Roman" w:hAnsi="Times New Roman"/>
                <w:sz w:val="28"/>
                <w:szCs w:val="28"/>
                <w:vertAlign w:val="subscript"/>
                <w:lang w:val="ru-RU"/>
              </w:rPr>
              <w:t>2</w:t>
            </w:r>
            <w:r w:rsidRPr="0070506C">
              <w:rPr>
                <w:rFonts w:ascii="Times New Roman" w:hAnsi="Times New Roman"/>
                <w:sz w:val="28"/>
                <w:szCs w:val="28"/>
                <w:lang w:val="ru-RU"/>
              </w:rPr>
              <w:t>РО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+ 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↑.</w:t>
            </w:r>
          </w:p>
        </w:tc>
        <w:tc>
          <w:tcPr>
            <w:tcW w:w="5001" w:type="dxa"/>
          </w:tcPr>
          <w:p w:rsidR="00102871" w:rsidRPr="00BB25AE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BB25A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lastRenderedPageBreak/>
              <w:t>1. Термічний розклад</w:t>
            </w:r>
          </w:p>
          <w:p w:rsidR="00102871" w:rsidRPr="001C53CB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нагріванні </w:t>
            </w:r>
            <w:proofErr w:type="spellStart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ортофосф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proofErr w:type="spellEnd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кислота поступово перетворюється </w:t>
            </w:r>
            <w:r w:rsidR="00C010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метафосф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</w:t>
            </w:r>
            <w:proofErr w:type="spellEnd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кислоту:</w:t>
            </w:r>
          </w:p>
          <w:p w:rsidR="00102871" w:rsidRPr="00B70A81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t˚C</w:t>
            </w:r>
            <w:proofErr w:type="spellEnd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→ 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 + 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102871" w:rsidRPr="00B70A81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7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t˚C</w:t>
            </w:r>
            <w:proofErr w:type="spellEnd"/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→ 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 + 2HPO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02871" w:rsidRPr="001C53CB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02871" w:rsidRPr="002A03AA" w:rsidRDefault="00102871" w:rsidP="00497328">
            <w:pPr>
              <w:pStyle w:val="HTML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2A03A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 xml:space="preserve">2. Якісна реакція на </w:t>
            </w:r>
            <w:proofErr w:type="spellStart"/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орто</w:t>
            </w:r>
            <w:r w:rsidRPr="002A03A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фосфат</w:t>
            </w:r>
            <w:proofErr w:type="spellEnd"/>
            <w:r w:rsidRPr="002A03A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-</w:t>
            </w:r>
            <w:r w:rsidRPr="002A03A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іон</w:t>
            </w:r>
          </w:p>
          <w:p w:rsidR="00102871" w:rsidRPr="001C53CB" w:rsidRDefault="00EA4EA4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відміну 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інших фосф</w:t>
            </w:r>
            <w:r w:rsidR="001028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них кислот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ортофосфатна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кислота взаємодіє 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="001253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розчинними сполуками </w:t>
            </w:r>
            <w:r w:rsidR="001028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</w:t>
            </w:r>
            <w:r w:rsidR="00497328" w:rsidRPr="00497328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8"/>
                <w:szCs w:val="28"/>
                <w:lang w:val="uk-UA"/>
              </w:rPr>
              <w:t>ґ</w:t>
            </w:r>
            <w:r w:rsidR="001028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ентум</w:t>
            </w:r>
            <w:r w:rsidR="001253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енням 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осад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(ар</w:t>
            </w:r>
            <w:r w:rsidR="00497328" w:rsidRPr="00497328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8"/>
                <w:szCs w:val="28"/>
                <w:lang w:val="uk-UA"/>
              </w:rPr>
              <w:t>ґ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ентум </w:t>
            </w:r>
            <w:proofErr w:type="spellStart"/>
            <w:r w:rsidR="008272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ортофосфа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102871"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102871" w:rsidRPr="00B70A81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+ 3AgNO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 Ag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1C5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↓ + 3HNO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02871" w:rsidRPr="00526C9B" w:rsidRDefault="00102871" w:rsidP="00497328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02871" w:rsidRPr="00FD6EBB" w:rsidRDefault="00102871" w:rsidP="0049732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C53CB" w:rsidRDefault="0070785F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70785F">
        <w:rPr>
          <w:rFonts w:ascii="Times New Roman" w:eastAsia="Times New Roman" w:hAnsi="Times New Roman"/>
          <w:b/>
          <w:bCs/>
          <w:iCs/>
          <w:sz w:val="28"/>
          <w:szCs w:val="28"/>
          <w:lang w:val="ru-RU" w:eastAsia="ru-RU"/>
        </w:rPr>
        <w:lastRenderedPageBreak/>
        <w:t xml:space="preserve">4. </w:t>
      </w:r>
      <w:r w:rsidRPr="0070785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Добування </w:t>
      </w:r>
      <w:proofErr w:type="spellStart"/>
      <w:r w:rsidRPr="0070785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ортофосфатної</w:t>
      </w:r>
      <w:proofErr w:type="spellEnd"/>
      <w:r w:rsidRPr="0070785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кислоти</w:t>
      </w:r>
    </w:p>
    <w:p w:rsidR="00CB14D0" w:rsidRDefault="00CB14D0" w:rsidP="00C010BF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4B1B37">
        <w:rPr>
          <w:rFonts w:ascii="Times New Roman" w:hAnsi="Times New Roman"/>
          <w:sz w:val="28"/>
          <w:szCs w:val="28"/>
        </w:rPr>
        <w:t xml:space="preserve">В лабораторних умовах </w:t>
      </w:r>
      <w:proofErr w:type="spellStart"/>
      <w:r w:rsidRPr="004B1B37">
        <w:rPr>
          <w:rFonts w:ascii="Times New Roman" w:hAnsi="Times New Roman"/>
          <w:sz w:val="28"/>
          <w:szCs w:val="28"/>
        </w:rPr>
        <w:t>ортофосфатну</w:t>
      </w:r>
      <w:proofErr w:type="spellEnd"/>
      <w:r w:rsidRPr="004B1B37">
        <w:rPr>
          <w:rFonts w:ascii="Times New Roman" w:hAnsi="Times New Roman"/>
          <w:sz w:val="28"/>
          <w:szCs w:val="28"/>
        </w:rPr>
        <w:t xml:space="preserve"> кислоту</w:t>
      </w:r>
      <w:r>
        <w:rPr>
          <w:rFonts w:ascii="Times New Roman" w:hAnsi="Times New Roman"/>
          <w:sz w:val="28"/>
          <w:szCs w:val="28"/>
        </w:rPr>
        <w:t xml:space="preserve"> о</w:t>
      </w:r>
      <w:r w:rsidR="00161801">
        <w:rPr>
          <w:rFonts w:ascii="Times New Roman" w:hAnsi="Times New Roman"/>
          <w:sz w:val="28"/>
          <w:szCs w:val="28"/>
        </w:rPr>
        <w:t>держу</w:t>
      </w:r>
      <w:r>
        <w:rPr>
          <w:rFonts w:ascii="Times New Roman" w:hAnsi="Times New Roman"/>
          <w:sz w:val="28"/>
          <w:szCs w:val="28"/>
        </w:rPr>
        <w:t>ють при дії надлишку гарячої води на Р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:</w:t>
      </w:r>
    </w:p>
    <w:p w:rsidR="00CB14D0" w:rsidRDefault="00CB14D0" w:rsidP="004973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+ ЗН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 = 2Н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,</w:t>
      </w:r>
    </w:p>
    <w:p w:rsidR="00CB14D0" w:rsidRDefault="00CB14D0" w:rsidP="0049732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також при окисненні фосфору нітратною кислотою.</w:t>
      </w:r>
    </w:p>
    <w:p w:rsidR="00161801" w:rsidRDefault="00CB14D0" w:rsidP="00C010B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промисловості </w:t>
      </w:r>
      <w:proofErr w:type="spellStart"/>
      <w:r>
        <w:rPr>
          <w:rFonts w:ascii="Times New Roman" w:hAnsi="Times New Roman"/>
          <w:sz w:val="28"/>
          <w:szCs w:val="28"/>
        </w:rPr>
        <w:t>ортофосфатну</w:t>
      </w:r>
      <w:proofErr w:type="spellEnd"/>
      <w:r>
        <w:rPr>
          <w:rFonts w:ascii="Times New Roman" w:hAnsi="Times New Roman"/>
          <w:sz w:val="28"/>
          <w:szCs w:val="28"/>
        </w:rPr>
        <w:t xml:space="preserve"> кислоту одержують за двома технологіями: </w:t>
      </w:r>
      <w:r w:rsidR="00161801">
        <w:rPr>
          <w:rFonts w:ascii="Times New Roman" w:hAnsi="Times New Roman"/>
          <w:sz w:val="28"/>
          <w:szCs w:val="28"/>
        </w:rPr>
        <w:t>екстракційним та термічним способами.</w:t>
      </w:r>
    </w:p>
    <w:p w:rsidR="00CB14D0" w:rsidRDefault="00161801" w:rsidP="00C010B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Е</w:t>
      </w:r>
      <w:r w:rsidR="00CB14D0">
        <w:rPr>
          <w:rFonts w:ascii="Times New Roman" w:hAnsi="Times New Roman"/>
          <w:i/>
          <w:sz w:val="28"/>
          <w:szCs w:val="28"/>
        </w:rPr>
        <w:t xml:space="preserve">кстракційний спосіб – </w:t>
      </w:r>
      <w:r w:rsidR="00CB14D0">
        <w:rPr>
          <w:rFonts w:ascii="Times New Roman" w:hAnsi="Times New Roman"/>
          <w:sz w:val="28"/>
          <w:szCs w:val="28"/>
        </w:rPr>
        <w:t xml:space="preserve">полягає в обробці природних </w:t>
      </w:r>
      <w:proofErr w:type="spellStart"/>
      <w:r w:rsidR="00CB14D0">
        <w:rPr>
          <w:rFonts w:ascii="Times New Roman" w:hAnsi="Times New Roman"/>
          <w:sz w:val="28"/>
          <w:szCs w:val="28"/>
        </w:rPr>
        <w:t>ортофосфатів</w:t>
      </w:r>
      <w:proofErr w:type="spellEnd"/>
      <w:r w:rsidR="00CB14D0">
        <w:rPr>
          <w:rFonts w:ascii="Times New Roman" w:hAnsi="Times New Roman"/>
          <w:sz w:val="28"/>
          <w:szCs w:val="28"/>
        </w:rPr>
        <w:t xml:space="preserve"> сульфатною кислотою</w:t>
      </w:r>
      <w:r>
        <w:rPr>
          <w:rFonts w:ascii="Times New Roman" w:hAnsi="Times New Roman"/>
          <w:sz w:val="28"/>
          <w:szCs w:val="28"/>
        </w:rPr>
        <w:t>:</w:t>
      </w:r>
    </w:p>
    <w:p w:rsidR="00CB14D0" w:rsidRPr="00CB14D0" w:rsidRDefault="00CB14D0" w:rsidP="004973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Ca</w:t>
      </w:r>
      <w:r w:rsidRPr="00A9164F">
        <w:rPr>
          <w:rFonts w:ascii="Times New Roman" w:hAnsi="Times New Roman"/>
          <w:sz w:val="28"/>
          <w:szCs w:val="28"/>
          <w:vertAlign w:val="subscript"/>
        </w:rPr>
        <w:t>3</w:t>
      </w:r>
      <w:r w:rsidRPr="00A9164F"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PO</w:t>
      </w:r>
      <w:r w:rsidRPr="00A9164F">
        <w:rPr>
          <w:rFonts w:ascii="Times New Roman" w:hAnsi="Times New Roman"/>
          <w:sz w:val="28"/>
          <w:szCs w:val="28"/>
          <w:vertAlign w:val="subscript"/>
        </w:rPr>
        <w:t>4</w:t>
      </w:r>
      <w:r w:rsidRPr="00A9164F">
        <w:rPr>
          <w:rFonts w:ascii="Times New Roman" w:hAnsi="Times New Roman"/>
          <w:sz w:val="28"/>
          <w:szCs w:val="28"/>
        </w:rPr>
        <w:t>)</w:t>
      </w:r>
      <w:r w:rsidRPr="00A9164F">
        <w:rPr>
          <w:rFonts w:ascii="Times New Roman" w:hAnsi="Times New Roman"/>
          <w:sz w:val="28"/>
          <w:szCs w:val="28"/>
          <w:vertAlign w:val="subscript"/>
        </w:rPr>
        <w:t>2</w:t>
      </w:r>
      <w:r w:rsidRPr="00A9164F">
        <w:rPr>
          <w:rFonts w:ascii="Times New Roman" w:hAnsi="Times New Roman"/>
          <w:sz w:val="28"/>
          <w:szCs w:val="28"/>
        </w:rPr>
        <w:t xml:space="preserve"> + 3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A9164F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A9164F">
        <w:rPr>
          <w:rFonts w:ascii="Times New Roman" w:hAnsi="Times New Roman"/>
          <w:sz w:val="28"/>
          <w:szCs w:val="28"/>
          <w:vertAlign w:val="subscript"/>
        </w:rPr>
        <w:t>4</w:t>
      </w:r>
      <w:r w:rsidRPr="00A9164F">
        <w:rPr>
          <w:rFonts w:ascii="Times New Roman" w:hAnsi="Times New Roman"/>
          <w:sz w:val="28"/>
          <w:szCs w:val="28"/>
        </w:rPr>
        <w:t xml:space="preserve"> = 2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A9164F"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>PO</w:t>
      </w:r>
      <w:r w:rsidRPr="00A9164F">
        <w:rPr>
          <w:rFonts w:ascii="Times New Roman" w:hAnsi="Times New Roman"/>
          <w:sz w:val="28"/>
          <w:szCs w:val="28"/>
          <w:vertAlign w:val="subscript"/>
        </w:rPr>
        <w:t>4</w:t>
      </w:r>
      <w:r w:rsidRPr="00A9164F">
        <w:rPr>
          <w:rFonts w:ascii="Times New Roman" w:hAnsi="Times New Roman"/>
          <w:sz w:val="28"/>
          <w:szCs w:val="28"/>
        </w:rPr>
        <w:t xml:space="preserve"> + 3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CaSO</w:t>
      </w:r>
      <w:proofErr w:type="spellEnd"/>
      <w:r w:rsidRPr="00A9164F">
        <w:rPr>
          <w:rFonts w:ascii="Times New Roman" w:hAnsi="Times New Roman"/>
          <w:sz w:val="28"/>
          <w:szCs w:val="28"/>
          <w:vertAlign w:val="subscript"/>
        </w:rPr>
        <w:t>4</w:t>
      </w:r>
    </w:p>
    <w:p w:rsidR="00CB14D0" w:rsidRDefault="00CB14D0" w:rsidP="0049732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подальшим відокремленням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CaSO</w:t>
      </w:r>
      <w:proofErr w:type="spellEnd"/>
      <w:r w:rsidRPr="00A9164F"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.</w:t>
      </w:r>
    </w:p>
    <w:p w:rsidR="00CB14D0" w:rsidRDefault="00CB14D0" w:rsidP="00C010B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1801">
        <w:rPr>
          <w:rFonts w:ascii="Times New Roman" w:hAnsi="Times New Roman"/>
          <w:i/>
          <w:sz w:val="28"/>
          <w:szCs w:val="28"/>
        </w:rPr>
        <w:t>Термічний спосіб</w:t>
      </w:r>
      <w:r>
        <w:rPr>
          <w:rFonts w:ascii="Times New Roman" w:hAnsi="Times New Roman"/>
          <w:sz w:val="28"/>
          <w:szCs w:val="28"/>
        </w:rPr>
        <w:t xml:space="preserve"> складається з трьох етапів – звичайного термічного відновлення природних </w:t>
      </w:r>
      <w:proofErr w:type="spellStart"/>
      <w:r>
        <w:rPr>
          <w:rFonts w:ascii="Times New Roman" w:hAnsi="Times New Roman"/>
          <w:sz w:val="28"/>
          <w:szCs w:val="28"/>
        </w:rPr>
        <w:t>ортофосфатів</w:t>
      </w:r>
      <w:proofErr w:type="spellEnd"/>
      <w:r>
        <w:rPr>
          <w:rFonts w:ascii="Times New Roman" w:hAnsi="Times New Roman"/>
          <w:sz w:val="28"/>
          <w:szCs w:val="28"/>
        </w:rPr>
        <w:t xml:space="preserve"> до елементарного фосфору; спалювання його з утворенням фосфорного ангідриду; розчинення</w:t>
      </w:r>
      <w:r w:rsidRPr="00CB14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 xml:space="preserve"> у воді:</w:t>
      </w:r>
    </w:p>
    <w:p w:rsidR="00CB14D0" w:rsidRDefault="00CB14D0" w:rsidP="004973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4Р + 5О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= 2Р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;</w:t>
      </w:r>
    </w:p>
    <w:p w:rsidR="00CB14D0" w:rsidRPr="00CB14D0" w:rsidRDefault="00CB14D0" w:rsidP="004973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+ ЗН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 = 2Н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.</w:t>
      </w:r>
    </w:p>
    <w:p w:rsidR="0070785F" w:rsidRPr="0070785F" w:rsidRDefault="00405666" w:rsidP="00161801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Термічна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кислота відрізняється від екстракційної більш високою концентрацією</w:t>
      </w:r>
      <w:r w:rsidR="008272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C30593" w:rsidRDefault="0012025D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12025D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Солі </w:t>
      </w:r>
      <w:proofErr w:type="spellStart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ортофосфатної</w:t>
      </w:r>
      <w:proofErr w:type="spellEnd"/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кислоти</w:t>
      </w:r>
    </w:p>
    <w:p w:rsidR="00F202ED" w:rsidRDefault="00B61C82" w:rsidP="00C010BF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кислота утворює середні солі </w:t>
      </w:r>
      <w:r w:rsidR="008272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ортофосфати</w:t>
      </w:r>
      <w:proofErr w:type="spellEnd"/>
      <w:r w:rsidR="008272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)</w:t>
      </w:r>
      <w:r w:rsidR="0036513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та кислі солі </w:t>
      </w:r>
      <w:r w:rsidR="008272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</w:t>
      </w:r>
      <w:proofErr w:type="spellStart"/>
      <w:r w:rsidR="0036513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гідрогенортофосфати</w:t>
      </w:r>
      <w:proofErr w:type="spellEnd"/>
      <w:r w:rsidR="0036513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та </w:t>
      </w:r>
      <w:proofErr w:type="spellStart"/>
      <w:r w:rsidR="0036513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дигідрогенортофосфати</w:t>
      </w:r>
      <w:proofErr w:type="spellEnd"/>
      <w:r w:rsidR="008272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)</w:t>
      </w:r>
      <w:r w:rsidR="0036513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  <w:r w:rsidR="00F202E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840ECF" w:rsidRDefault="00840ECF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202ED" w:rsidRPr="00BF79D8" w:rsidRDefault="00F202ED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BF79D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 xml:space="preserve">Фізичні властивості </w:t>
      </w:r>
      <w:r w:rsidR="00C010B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солей </w:t>
      </w:r>
      <w:proofErr w:type="spellStart"/>
      <w:r w:rsidR="00C010B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ортофосфатної</w:t>
      </w:r>
      <w:proofErr w:type="spellEnd"/>
      <w:r w:rsidR="00C010B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кислоти</w:t>
      </w:r>
    </w:p>
    <w:p w:rsidR="00365134" w:rsidRPr="00B61C82" w:rsidRDefault="00F202ED" w:rsidP="00C010BF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Всі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дигідрогенортофосфати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розчинні у воді. Серед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гідрогенортофосфатів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ортофосфатів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добре розчинними є тільки солі амонію та лужних металів.</w:t>
      </w:r>
    </w:p>
    <w:p w:rsidR="00C30593" w:rsidRPr="00BF79D8" w:rsidRDefault="00F44A50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BF79D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Хімічні властивості</w:t>
      </w:r>
    </w:p>
    <w:p w:rsidR="00F44A50" w:rsidRDefault="00F44A50" w:rsidP="00C010BF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Кислі солі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ортофосфатної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кислоти взаємодіють з основами:</w:t>
      </w:r>
    </w:p>
    <w:p w:rsidR="00000305" w:rsidRDefault="00F44A50" w:rsidP="004973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Na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HPO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 xml:space="preserve"> +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NaOH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 xml:space="preserve"> = Na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PO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 xml:space="preserve"> + H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O;</w:t>
      </w:r>
    </w:p>
    <w:p w:rsidR="00F44A50" w:rsidRPr="00000305" w:rsidRDefault="00F44A50" w:rsidP="004973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NaH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PO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 xml:space="preserve"> + 2NaOH = Na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PO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 xml:space="preserve"> + 2H</w:t>
      </w:r>
      <w:r>
        <w:rPr>
          <w:rFonts w:ascii="Times New Roman" w:eastAsia="Times New Roman" w:hAnsi="Times New Roman"/>
          <w:bCs/>
          <w:iCs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Times New Roman" w:hAnsi="Times New Roman"/>
          <w:bCs/>
          <w:iCs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C30593" w:rsidRPr="00CB14D0" w:rsidRDefault="00D513DB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Для середніх солей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ортофосфатної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кислоти характерні спільні хімічні властивості солей. </w:t>
      </w:r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 xml:space="preserve">Якісною реакцією на </w:t>
      </w:r>
      <w:proofErr w:type="spellStart"/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>ортофосфат</w:t>
      </w:r>
      <w:r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>и</w:t>
      </w:r>
      <w:proofErr w:type="spellEnd"/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 xml:space="preserve"> є реакція з розчинними сполуками </w:t>
      </w:r>
      <w:proofErr w:type="spellStart"/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>Аргентуму</w:t>
      </w:r>
      <w:proofErr w:type="spellEnd"/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>. Утворюється жовтий осад ар</w:t>
      </w:r>
      <w:r w:rsidR="00C86EDB" w:rsidRPr="00C86EDB">
        <w:rPr>
          <w:rFonts w:ascii="Times New Roman" w:eastAsiaTheme="minorEastAsia" w:hAnsi="Times New Roman"/>
          <w:bCs/>
          <w:i/>
          <w:color w:val="000000" w:themeColor="text1"/>
          <w:kern w:val="24"/>
          <w:sz w:val="28"/>
          <w:szCs w:val="28"/>
          <w:u w:val="single"/>
        </w:rPr>
        <w:t>ґ</w:t>
      </w:r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 xml:space="preserve">ентум </w:t>
      </w:r>
      <w:proofErr w:type="spellStart"/>
      <w:r w:rsidR="00984E30" w:rsidRPr="00465264"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  <w:t>ортофосфату</w:t>
      </w:r>
      <w:proofErr w:type="spellEnd"/>
      <w:r w:rsidR="0046526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(демонстрація досліду):</w:t>
      </w:r>
    </w:p>
    <w:p w:rsidR="00FA1E9C" w:rsidRPr="001C4892" w:rsidRDefault="00FA1E9C" w:rsidP="0049732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53CB">
        <w:rPr>
          <w:rFonts w:ascii="Times New Roman" w:hAnsi="Times New Roman" w:cs="Times New Roman"/>
          <w:sz w:val="28"/>
          <w:szCs w:val="28"/>
          <w:lang w:val="uk-UA"/>
        </w:rPr>
        <w:t>3AgNO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r w:rsidR="002112A7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2112A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2112A7" w:rsidRPr="001C53CB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2112A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2112A7" w:rsidRPr="001C5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= Ag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PO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↓ + 3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NO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A1E9C" w:rsidRPr="001C4892" w:rsidRDefault="00FA1E9C" w:rsidP="0049732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4892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Ag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+3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1C489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>+ 3</w:t>
      </w:r>
      <w:r w:rsidR="002112A7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2112A7"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="002112A7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2112A7" w:rsidRPr="001C489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2112A7"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3-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Ag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PO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1C53CB">
        <w:rPr>
          <w:rFonts w:ascii="Times New Roman" w:hAnsi="Times New Roman" w:cs="Times New Roman"/>
          <w:sz w:val="28"/>
          <w:szCs w:val="28"/>
          <w:lang w:val="uk-UA"/>
        </w:rPr>
        <w:t>↓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+ 3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+ 3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1C489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2112A7" w:rsidRPr="001C489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112A7" w:rsidRPr="001C4892" w:rsidRDefault="002112A7" w:rsidP="0049732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4892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Ag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1C489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1C489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3-</w:t>
      </w:r>
      <w:r w:rsidRPr="001C4892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D513DB" w:rsidRPr="001C53CB">
        <w:rPr>
          <w:rFonts w:ascii="Times New Roman" w:hAnsi="Times New Roman" w:cs="Times New Roman"/>
          <w:sz w:val="28"/>
          <w:szCs w:val="28"/>
          <w:lang w:val="uk-UA"/>
        </w:rPr>
        <w:t>Ag</w:t>
      </w:r>
      <w:r w:rsidR="00D513D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D513DB" w:rsidRPr="001C53CB">
        <w:rPr>
          <w:rFonts w:ascii="Times New Roman" w:hAnsi="Times New Roman" w:cs="Times New Roman"/>
          <w:sz w:val="28"/>
          <w:szCs w:val="28"/>
          <w:lang w:val="uk-UA"/>
        </w:rPr>
        <w:t>PO</w:t>
      </w:r>
      <w:r w:rsidR="00D513D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D513DB" w:rsidRPr="001C53CB">
        <w:rPr>
          <w:rFonts w:ascii="Times New Roman" w:hAnsi="Times New Roman" w:cs="Times New Roman"/>
          <w:sz w:val="28"/>
          <w:szCs w:val="28"/>
          <w:lang w:val="uk-UA"/>
        </w:rPr>
        <w:t>↓</w:t>
      </w:r>
      <w:r w:rsidR="00D513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0593" w:rsidRPr="00984E30" w:rsidRDefault="00984E30" w:rsidP="004973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984E3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6. Застосування </w:t>
      </w:r>
      <w:proofErr w:type="spellStart"/>
      <w:r w:rsidRPr="00984E3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ортофосфатної</w:t>
      </w:r>
      <w:proofErr w:type="spellEnd"/>
      <w:r w:rsidRPr="00984E3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кислоти та її солей</w:t>
      </w:r>
    </w:p>
    <w:p w:rsidR="00FB19F9" w:rsidRDefault="00FB19F9" w:rsidP="00497328">
      <w:pPr>
        <w:pStyle w:val="HTML"/>
        <w:spacing w:line="360" w:lineRule="auto"/>
        <w:jc w:val="both"/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</w:pPr>
      <w:r w:rsidRPr="00DC4F22">
        <w:rPr>
          <w:rFonts w:ascii="Times New Roman" w:hAnsi="Times New Roman"/>
          <w:bCs/>
          <w:iCs/>
          <w:sz w:val="28"/>
          <w:szCs w:val="28"/>
          <w:lang w:val="uk-UA"/>
        </w:rPr>
        <w:tab/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Осн</w:t>
      </w:r>
      <w:r>
        <w:rPr>
          <w:rFonts w:ascii="Times New Roman" w:hAnsi="Times New Roman" w:cs="Times New Roman"/>
          <w:sz w:val="28"/>
          <w:szCs w:val="28"/>
          <w:lang w:val="uk-UA"/>
        </w:rPr>
        <w:t>овна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галуз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>
        <w:rPr>
          <w:rFonts w:ascii="Times New Roman" w:hAnsi="Times New Roman" w:cs="Times New Roman"/>
          <w:sz w:val="28"/>
          <w:szCs w:val="28"/>
          <w:lang w:val="uk-UA"/>
        </w:rPr>
        <w:t>застосув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фосф</w:t>
      </w:r>
      <w:r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ної</w:t>
      </w:r>
      <w:proofErr w:type="spellEnd"/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кислоти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вироб</w:t>
      </w:r>
      <w:r>
        <w:rPr>
          <w:rFonts w:ascii="Times New Roman" w:hAnsi="Times New Roman" w:cs="Times New Roman"/>
          <w:sz w:val="28"/>
          <w:szCs w:val="28"/>
          <w:lang w:val="uk-UA"/>
        </w:rPr>
        <w:t>ницт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во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мінеральних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добрив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а також отриман</w:t>
      </w:r>
      <w:r>
        <w:rPr>
          <w:rFonts w:ascii="Times New Roman" w:hAnsi="Times New Roman" w:cs="Times New Roman"/>
          <w:sz w:val="28"/>
          <w:szCs w:val="28"/>
          <w:lang w:val="uk-UA"/>
        </w:rPr>
        <w:t>ня кормових фосфатів (кислих солей Кальцію, Натрію, амонію)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. У металообробн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пром</w:t>
      </w:r>
      <w:r>
        <w:rPr>
          <w:rFonts w:ascii="Times New Roman" w:hAnsi="Times New Roman" w:cs="Times New Roman"/>
          <w:sz w:val="28"/>
          <w:szCs w:val="28"/>
          <w:lang w:val="uk-UA"/>
        </w:rPr>
        <w:t>исловості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фосф</w:t>
      </w:r>
      <w:r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кислоту застосовують для фосфатування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AF8">
        <w:rPr>
          <w:rFonts w:ascii="Times New Roman" w:hAnsi="Times New Roman" w:cs="Times New Roman"/>
          <w:sz w:val="28"/>
          <w:szCs w:val="28"/>
          <w:lang w:val="uk-UA"/>
        </w:rPr>
        <w:t>з метою полірування та очищення поверхні металів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, в текстильній - для обробки та фарбування вовни, рос</w:t>
      </w:r>
      <w:r>
        <w:rPr>
          <w:rFonts w:ascii="Times New Roman" w:hAnsi="Times New Roman" w:cs="Times New Roman"/>
          <w:sz w:val="28"/>
          <w:szCs w:val="28"/>
          <w:lang w:val="uk-UA"/>
        </w:rPr>
        <w:t>линних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синтетичн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волокон, в орг</w:t>
      </w:r>
      <w:r>
        <w:rPr>
          <w:rFonts w:ascii="Times New Roman" w:hAnsi="Times New Roman" w:cs="Times New Roman"/>
          <w:sz w:val="28"/>
          <w:szCs w:val="28"/>
          <w:lang w:val="uk-UA"/>
        </w:rPr>
        <w:t>анічному синтезі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як каталізатор.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осфо</w:t>
      </w:r>
      <w:r>
        <w:rPr>
          <w:rFonts w:ascii="Times New Roman" w:hAnsi="Times New Roman" w:cs="Times New Roman"/>
          <w:sz w:val="28"/>
          <w:szCs w:val="28"/>
          <w:lang w:val="uk-UA"/>
        </w:rPr>
        <w:t>сфат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кислоту і її похідні використовують також для приготування бурових суспензій при нафтовидобутку,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виробництві різних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марок спец</w:t>
      </w:r>
      <w:r>
        <w:rPr>
          <w:rFonts w:ascii="Times New Roman" w:hAnsi="Times New Roman" w:cs="Times New Roman"/>
          <w:sz w:val="28"/>
          <w:szCs w:val="28"/>
          <w:lang w:val="uk-UA"/>
        </w:rPr>
        <w:t>іального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скла,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кераміки,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у фотографії (для вироб</w:t>
      </w:r>
      <w:r>
        <w:rPr>
          <w:rFonts w:ascii="Times New Roman" w:hAnsi="Times New Roman" w:cs="Times New Roman"/>
          <w:sz w:val="28"/>
          <w:szCs w:val="28"/>
          <w:lang w:val="uk-UA"/>
        </w:rPr>
        <w:t>ницт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ва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lastRenderedPageBreak/>
        <w:t>св</w:t>
      </w:r>
      <w:r>
        <w:rPr>
          <w:rFonts w:ascii="Times New Roman" w:hAnsi="Times New Roman" w:cs="Times New Roman"/>
          <w:sz w:val="28"/>
          <w:szCs w:val="28"/>
          <w:lang w:val="uk-UA"/>
        </w:rPr>
        <w:t>ітлочутливих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емульсій), в медицині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(для п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риготування медикаментів, зубних цементів), при обробці деревини (для додання вогнестійкості). Похідні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фосф</w:t>
      </w:r>
      <w:r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ної</w:t>
      </w:r>
      <w:proofErr w:type="spellEnd"/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кислоти застосовують в харч</w:t>
      </w:r>
      <w:r>
        <w:rPr>
          <w:rFonts w:ascii="Times New Roman" w:hAnsi="Times New Roman" w:cs="Times New Roman"/>
          <w:sz w:val="28"/>
          <w:szCs w:val="28"/>
          <w:lang w:val="uk-UA"/>
        </w:rPr>
        <w:t>овій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. пром</w:t>
      </w:r>
      <w:r>
        <w:rPr>
          <w:rFonts w:ascii="Times New Roman" w:hAnsi="Times New Roman" w:cs="Times New Roman"/>
          <w:sz w:val="28"/>
          <w:szCs w:val="28"/>
          <w:lang w:val="uk-UA"/>
        </w:rPr>
        <w:t>ислово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сті - д</w:t>
      </w:r>
      <w:r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хлібопекарських порошків</w:t>
      </w:r>
      <w:r>
        <w:rPr>
          <w:rFonts w:ascii="Times New Roman" w:hAnsi="Times New Roman" w:cs="Times New Roman"/>
          <w:sz w:val="28"/>
          <w:szCs w:val="28"/>
          <w:lang w:val="uk-UA"/>
        </w:rPr>
        <w:t>, у виробництві плавлених сирів та ковбас,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цукроварінн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B2B9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7912"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  <w:t xml:space="preserve">Широке застосування </w:t>
      </w:r>
      <w:proofErr w:type="spellStart"/>
      <w:r w:rsidRPr="00E47912"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  <w:t>ортофосфатна</w:t>
      </w:r>
      <w:proofErr w:type="spellEnd"/>
      <w:r w:rsidRPr="00E47912"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  <w:t xml:space="preserve"> кислота знайшла у виробництві харчових продуктів я</w:t>
      </w:r>
      <w:r w:rsidRPr="000B1C97"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  <w:t xml:space="preserve">к добавка Е338. </w:t>
      </w:r>
    </w:p>
    <w:p w:rsidR="00FB19F9" w:rsidRDefault="00FB19F9" w:rsidP="0049732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a"/>
          <w:rFonts w:ascii="Times New Roman" w:hAnsi="Times New Roman" w:cs="Times New Roman"/>
          <w:b w:val="0"/>
          <w:sz w:val="28"/>
          <w:szCs w:val="28"/>
          <w:lang w:val="uk-UA"/>
        </w:rPr>
        <w:tab/>
      </w:r>
      <w:r w:rsidRPr="00E47912">
        <w:rPr>
          <w:rFonts w:ascii="Times New Roman" w:hAnsi="Times New Roman" w:cs="Times New Roman"/>
          <w:b/>
          <w:sz w:val="28"/>
          <w:szCs w:val="28"/>
          <w:lang w:val="uk-UA"/>
        </w:rPr>
        <w:t>Добавка Е338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 xml:space="preserve"> належить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>груп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 xml:space="preserve"> антиоксидантів, тобто речовин, які запобігають змін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 xml:space="preserve"> кольору і окис</w:t>
      </w:r>
      <w:r w:rsidR="00C010B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>енн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 харчування. Кислота використовується з метою підкислення напоїв, їжі. Вона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 xml:space="preserve">дає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безалкогольним напоям приємний 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>кис</w:t>
      </w:r>
      <w:r>
        <w:rPr>
          <w:rFonts w:ascii="Times New Roman" w:hAnsi="Times New Roman" w:cs="Times New Roman"/>
          <w:sz w:val="28"/>
          <w:szCs w:val="28"/>
          <w:lang w:val="uk-UA"/>
        </w:rPr>
        <w:t>луват</w:t>
      </w:r>
      <w:r w:rsidRPr="000B1C97">
        <w:rPr>
          <w:rFonts w:ascii="Times New Roman" w:hAnsi="Times New Roman" w:cs="Times New Roman"/>
          <w:sz w:val="28"/>
          <w:szCs w:val="28"/>
          <w:lang w:val="uk-UA"/>
        </w:rPr>
        <w:t>ий присмак.</w:t>
      </w:r>
    </w:p>
    <w:p w:rsidR="00FB19F9" w:rsidRPr="00363B7F" w:rsidRDefault="006D58FE" w:rsidP="005E5AAE">
      <w:pPr>
        <w:spacing w:before="100" w:beforeAutospacing="1" w:after="100" w:afterAutospacing="1" w:line="360" w:lineRule="auto"/>
        <w:ind w:firstLine="708"/>
        <w:jc w:val="both"/>
        <w:rPr>
          <w:b/>
          <w:sz w:val="28"/>
          <w:szCs w:val="28"/>
        </w:rPr>
      </w:pPr>
      <w:proofErr w:type="spellStart"/>
      <w:r w:rsidRPr="006D58FE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FB19F9" w:rsidRPr="006D58FE">
        <w:rPr>
          <w:rFonts w:ascii="Times New Roman" w:eastAsia="Times New Roman" w:hAnsi="Times New Roman"/>
          <w:bCs/>
          <w:sz w:val="28"/>
          <w:szCs w:val="28"/>
          <w:lang w:eastAsia="ru-RU"/>
        </w:rPr>
        <w:t>ртофосфатна</w:t>
      </w:r>
      <w:proofErr w:type="spellEnd"/>
      <w:r w:rsidR="00FB19F9" w:rsidRPr="006D58F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кислота</w:t>
      </w:r>
      <w:r w:rsidR="00FB19F9" w:rsidRPr="005C203A">
        <w:rPr>
          <w:rFonts w:ascii="Times New Roman" w:eastAsia="Times New Roman" w:hAnsi="Times New Roman"/>
          <w:sz w:val="28"/>
          <w:szCs w:val="28"/>
          <w:lang w:eastAsia="ru-RU"/>
        </w:rPr>
        <w:t xml:space="preserve"> входить до складу не тільки </w:t>
      </w:r>
      <w:r w:rsidR="00FB19F9" w:rsidRPr="006D58FE">
        <w:rPr>
          <w:rFonts w:ascii="Times New Roman" w:eastAsia="Times New Roman" w:hAnsi="Times New Roman"/>
          <w:bCs/>
          <w:sz w:val="28"/>
          <w:szCs w:val="28"/>
          <w:lang w:eastAsia="ru-RU"/>
        </w:rPr>
        <w:t>газованої солодкої води</w:t>
      </w:r>
      <w:r w:rsidR="00FB19F9" w:rsidRPr="005C203A">
        <w:rPr>
          <w:rFonts w:ascii="Times New Roman" w:eastAsia="Times New Roman" w:hAnsi="Times New Roman"/>
          <w:sz w:val="28"/>
          <w:szCs w:val="28"/>
          <w:lang w:eastAsia="ru-RU"/>
        </w:rPr>
        <w:t>, а й багатьох інших продуктів харчування</w:t>
      </w:r>
      <w:r w:rsidR="005E5A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9F9" w:rsidRPr="005C203A" w:rsidRDefault="00FB19F9" w:rsidP="00C010BF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5C203A">
        <w:rPr>
          <w:sz w:val="28"/>
          <w:szCs w:val="28"/>
          <w:lang w:val="uk-UA"/>
        </w:rPr>
        <w:t xml:space="preserve">Харчове законодавство допускає рівень вмісту </w:t>
      </w:r>
      <w:proofErr w:type="spellStart"/>
      <w:r w:rsidRPr="006D58FE">
        <w:rPr>
          <w:rStyle w:val="aa"/>
          <w:b w:val="0"/>
          <w:sz w:val="28"/>
          <w:szCs w:val="28"/>
          <w:lang w:val="uk-UA"/>
        </w:rPr>
        <w:t>ортофосфатної</w:t>
      </w:r>
      <w:proofErr w:type="spellEnd"/>
      <w:r w:rsidRPr="006D58FE">
        <w:rPr>
          <w:rStyle w:val="aa"/>
          <w:b w:val="0"/>
          <w:sz w:val="28"/>
          <w:szCs w:val="28"/>
          <w:lang w:val="uk-UA"/>
        </w:rPr>
        <w:t xml:space="preserve"> кислоти</w:t>
      </w:r>
      <w:r w:rsidRPr="005C203A">
        <w:rPr>
          <w:sz w:val="28"/>
          <w:szCs w:val="28"/>
          <w:lang w:val="uk-UA"/>
        </w:rPr>
        <w:t>:</w:t>
      </w:r>
    </w:p>
    <w:p w:rsidR="00FB19F9" w:rsidRPr="005C203A" w:rsidRDefault="00FB19F9" w:rsidP="00497328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5C203A">
        <w:rPr>
          <w:sz w:val="28"/>
          <w:szCs w:val="28"/>
          <w:lang w:val="uk-UA"/>
        </w:rPr>
        <w:t>У напоях — до 700 мг/1 л.</w:t>
      </w:r>
    </w:p>
    <w:p w:rsidR="00FB19F9" w:rsidRPr="005C203A" w:rsidRDefault="00FB19F9" w:rsidP="00497328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5C203A">
        <w:rPr>
          <w:sz w:val="28"/>
          <w:szCs w:val="28"/>
          <w:lang w:val="uk-UA"/>
        </w:rPr>
        <w:t>У стерилізованому молоці та молочних продуктах дитячого харчування — до 1000 мг/1 літр.</w:t>
      </w:r>
    </w:p>
    <w:p w:rsidR="00FB19F9" w:rsidRPr="005C203A" w:rsidRDefault="00FB19F9" w:rsidP="00497328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5C203A">
        <w:rPr>
          <w:sz w:val="28"/>
          <w:szCs w:val="28"/>
          <w:lang w:val="uk-UA"/>
        </w:rPr>
        <w:t xml:space="preserve">У плавлених сирах — до 20 </w:t>
      </w:r>
      <w:proofErr w:type="spellStart"/>
      <w:r w:rsidRPr="005C203A">
        <w:rPr>
          <w:sz w:val="28"/>
          <w:szCs w:val="28"/>
          <w:lang w:val="uk-UA"/>
        </w:rPr>
        <w:t>тис.мг</w:t>
      </w:r>
      <w:proofErr w:type="spellEnd"/>
      <w:r w:rsidRPr="005C203A">
        <w:rPr>
          <w:sz w:val="28"/>
          <w:szCs w:val="28"/>
          <w:lang w:val="uk-UA"/>
        </w:rPr>
        <w:t>/1 л.</w:t>
      </w:r>
    </w:p>
    <w:p w:rsidR="00124C2B" w:rsidRPr="007D470D" w:rsidRDefault="00124C2B" w:rsidP="00497328">
      <w:pPr>
        <w:pStyle w:val="a4"/>
        <w:spacing w:line="360" w:lineRule="auto"/>
        <w:jc w:val="center"/>
        <w:rPr>
          <w:b/>
          <w:sz w:val="28"/>
          <w:szCs w:val="28"/>
          <w:lang w:val="uk-UA"/>
        </w:rPr>
      </w:pPr>
      <w:proofErr w:type="spellStart"/>
      <w:r w:rsidRPr="007D470D">
        <w:rPr>
          <w:b/>
          <w:sz w:val="28"/>
          <w:szCs w:val="28"/>
          <w:lang w:val="uk-UA"/>
        </w:rPr>
        <w:t>Ортофосфатна</w:t>
      </w:r>
      <w:proofErr w:type="spellEnd"/>
      <w:r w:rsidRPr="007D470D">
        <w:rPr>
          <w:b/>
          <w:sz w:val="28"/>
          <w:szCs w:val="28"/>
          <w:lang w:val="uk-UA"/>
        </w:rPr>
        <w:t xml:space="preserve"> кислота: шкода чи користь?</w:t>
      </w:r>
    </w:p>
    <w:p w:rsidR="00124C2B" w:rsidRPr="007D470D" w:rsidRDefault="00124C2B" w:rsidP="00C010BF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7D470D">
        <w:rPr>
          <w:sz w:val="28"/>
          <w:szCs w:val="28"/>
          <w:lang w:val="uk-UA"/>
        </w:rPr>
        <w:t>Ортофосф</w:t>
      </w:r>
      <w:r>
        <w:rPr>
          <w:sz w:val="28"/>
          <w:szCs w:val="28"/>
          <w:lang w:val="uk-UA"/>
        </w:rPr>
        <w:t>атна</w:t>
      </w:r>
      <w:proofErr w:type="spellEnd"/>
      <w:r w:rsidRPr="007D470D">
        <w:rPr>
          <w:sz w:val="28"/>
          <w:szCs w:val="28"/>
          <w:lang w:val="uk-UA"/>
        </w:rPr>
        <w:t xml:space="preserve"> кислота вважається безпечною добавкою до їжі, якщо дотримані гранично</w:t>
      </w:r>
      <w:r>
        <w:rPr>
          <w:sz w:val="28"/>
          <w:szCs w:val="28"/>
          <w:lang w:val="uk-UA"/>
        </w:rPr>
        <w:t xml:space="preserve"> </w:t>
      </w:r>
      <w:r w:rsidRPr="007D470D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7D470D">
        <w:rPr>
          <w:sz w:val="28"/>
          <w:szCs w:val="28"/>
          <w:lang w:val="uk-UA"/>
        </w:rPr>
        <w:t>допустимі норми її споживання</w:t>
      </w:r>
      <w:r w:rsidR="00C010BF">
        <w:rPr>
          <w:sz w:val="28"/>
          <w:szCs w:val="28"/>
          <w:lang w:val="uk-UA"/>
        </w:rPr>
        <w:t>.</w:t>
      </w:r>
    </w:p>
    <w:p w:rsidR="00124C2B" w:rsidRDefault="00C86EDB" w:rsidP="00C010BF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Концентровані розчини </w:t>
      </w:r>
      <w:r w:rsidR="00124C2B" w:rsidRPr="007D470D">
        <w:rPr>
          <w:sz w:val="28"/>
          <w:szCs w:val="28"/>
          <w:lang w:val="uk-UA"/>
        </w:rPr>
        <w:t>призвод</w:t>
      </w:r>
      <w:r>
        <w:rPr>
          <w:sz w:val="28"/>
          <w:szCs w:val="28"/>
          <w:lang w:val="uk-UA"/>
        </w:rPr>
        <w:t>я</w:t>
      </w:r>
      <w:r w:rsidR="00124C2B" w:rsidRPr="007D470D">
        <w:rPr>
          <w:sz w:val="28"/>
          <w:szCs w:val="28"/>
          <w:lang w:val="uk-UA"/>
        </w:rPr>
        <w:t xml:space="preserve">ть до </w:t>
      </w:r>
      <w:proofErr w:type="spellStart"/>
      <w:r w:rsidR="00124C2B" w:rsidRPr="007D470D">
        <w:rPr>
          <w:sz w:val="28"/>
          <w:szCs w:val="28"/>
          <w:lang w:val="uk-UA"/>
        </w:rPr>
        <w:t>опіків</w:t>
      </w:r>
      <w:proofErr w:type="spellEnd"/>
      <w:r w:rsidR="00124C2B" w:rsidRPr="007D470D">
        <w:rPr>
          <w:sz w:val="28"/>
          <w:szCs w:val="28"/>
          <w:lang w:val="uk-UA"/>
        </w:rPr>
        <w:t xml:space="preserve"> в разі потрапляння на шкіру і слизові оболонки. Якщо регулярно споживати харчов</w:t>
      </w:r>
      <w:r w:rsidR="00501A64">
        <w:rPr>
          <w:sz w:val="28"/>
          <w:szCs w:val="28"/>
          <w:lang w:val="uk-UA"/>
        </w:rPr>
        <w:t>і</w:t>
      </w:r>
      <w:r w:rsidR="00124C2B" w:rsidRPr="007D470D">
        <w:rPr>
          <w:sz w:val="28"/>
          <w:szCs w:val="28"/>
          <w:lang w:val="uk-UA"/>
        </w:rPr>
        <w:t xml:space="preserve"> антиоксидант</w:t>
      </w:r>
      <w:r w:rsidR="00501A64">
        <w:rPr>
          <w:sz w:val="28"/>
          <w:szCs w:val="28"/>
          <w:lang w:val="uk-UA"/>
        </w:rPr>
        <w:t>и</w:t>
      </w:r>
      <w:r w:rsidR="00124C2B" w:rsidRPr="007D470D">
        <w:rPr>
          <w:sz w:val="28"/>
          <w:szCs w:val="28"/>
          <w:lang w:val="uk-UA"/>
        </w:rPr>
        <w:t xml:space="preserve"> з продукт</w:t>
      </w:r>
      <w:r w:rsidR="00501A64">
        <w:rPr>
          <w:sz w:val="28"/>
          <w:szCs w:val="28"/>
          <w:lang w:val="uk-UA"/>
        </w:rPr>
        <w:t>ами</w:t>
      </w:r>
      <w:r w:rsidR="00124C2B" w:rsidRPr="007D470D">
        <w:rPr>
          <w:sz w:val="28"/>
          <w:szCs w:val="28"/>
          <w:lang w:val="uk-UA"/>
        </w:rPr>
        <w:t xml:space="preserve"> харчування, то це також несе загрозу для здоров'я.</w:t>
      </w:r>
      <w:r w:rsidR="00124C2B">
        <w:rPr>
          <w:sz w:val="28"/>
          <w:szCs w:val="28"/>
          <w:lang w:val="uk-UA"/>
        </w:rPr>
        <w:t xml:space="preserve"> </w:t>
      </w:r>
      <w:r w:rsidR="00124C2B" w:rsidRPr="007D470D">
        <w:rPr>
          <w:sz w:val="28"/>
          <w:szCs w:val="28"/>
          <w:lang w:val="uk-UA"/>
        </w:rPr>
        <w:t xml:space="preserve">Унаслідок надлишку в організмі Е338 можуть виникнути блювота, нудота, порушення у функціонуванні шлунково-кишкового тракту, втрата апетиту, пронос, втрата ваги. </w:t>
      </w:r>
    </w:p>
    <w:p w:rsidR="0076003E" w:rsidRPr="0076003E" w:rsidRDefault="0076003E" w:rsidP="00497328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6003E">
        <w:rPr>
          <w:rFonts w:ascii="Times New Roman" w:hAnsi="Times New Roman"/>
          <w:b/>
          <w:sz w:val="28"/>
          <w:szCs w:val="28"/>
        </w:rPr>
        <w:lastRenderedPageBreak/>
        <w:t>V. Закріплення</w:t>
      </w:r>
      <w:r w:rsidR="00BF79D8">
        <w:rPr>
          <w:rFonts w:ascii="Times New Roman" w:hAnsi="Times New Roman"/>
          <w:b/>
          <w:sz w:val="28"/>
          <w:szCs w:val="28"/>
        </w:rPr>
        <w:t>, узагальнення та систематизація</w:t>
      </w:r>
      <w:r w:rsidRPr="0076003E">
        <w:rPr>
          <w:rFonts w:ascii="Times New Roman" w:hAnsi="Times New Roman"/>
          <w:b/>
          <w:sz w:val="28"/>
          <w:szCs w:val="28"/>
        </w:rPr>
        <w:t xml:space="preserve"> знань</w:t>
      </w:r>
    </w:p>
    <w:p w:rsidR="00363B7F" w:rsidRDefault="00F33770" w:rsidP="002509B8">
      <w:pPr>
        <w:pStyle w:val="HTML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03E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363B7F" w:rsidRPr="0076003E">
        <w:rPr>
          <w:rFonts w:ascii="Times New Roman" w:hAnsi="Times New Roman" w:cs="Times New Roman"/>
          <w:b/>
          <w:sz w:val="28"/>
          <w:szCs w:val="28"/>
          <w:lang w:val="uk-UA"/>
        </w:rPr>
        <w:t>естування</w:t>
      </w:r>
      <w:r w:rsidR="004578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4578C2">
        <w:rPr>
          <w:rFonts w:ascii="Times New Roman" w:hAnsi="Times New Roman" w:cs="Times New Roman"/>
          <w:b/>
          <w:sz w:val="28"/>
          <w:szCs w:val="28"/>
          <w:lang w:val="uk-UA"/>
        </w:rPr>
        <w:t>Перевір</w:t>
      </w:r>
      <w:proofErr w:type="spellEnd"/>
      <w:r w:rsidR="004578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себе»</w:t>
      </w:r>
    </w:p>
    <w:p w:rsidR="00363B7F" w:rsidRPr="00F33770" w:rsidRDefault="00363B7F" w:rsidP="002509B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3770">
        <w:rPr>
          <w:rFonts w:ascii="Times New Roman" w:hAnsi="Times New Roman" w:cs="Times New Roman"/>
          <w:sz w:val="28"/>
          <w:szCs w:val="28"/>
          <w:lang w:val="uk-UA"/>
        </w:rPr>
        <w:t>Ортоф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осф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атна</w:t>
      </w:r>
      <w:proofErr w:type="spellEnd"/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кислота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А) одно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основна,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дв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охосновна,</w:t>
      </w:r>
    </w:p>
    <w:p w:rsidR="00363B7F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В) тр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ьохосно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вна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="00F33770">
        <w:rPr>
          <w:rFonts w:ascii="Times New Roman" w:hAnsi="Times New Roman" w:cs="Times New Roman"/>
          <w:sz w:val="28"/>
          <w:szCs w:val="28"/>
          <w:lang w:val="uk-UA"/>
        </w:rPr>
        <w:t>Ортофосфатну</w:t>
      </w:r>
      <w:proofErr w:type="spellEnd"/>
      <w:r w:rsidR="00F33770">
        <w:rPr>
          <w:rFonts w:ascii="Times New Roman" w:hAnsi="Times New Roman" w:cs="Times New Roman"/>
          <w:sz w:val="28"/>
          <w:szCs w:val="28"/>
          <w:lang w:val="uk-UA"/>
        </w:rPr>
        <w:t xml:space="preserve"> кислоту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отримують взаємодією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F33770">
        <w:rPr>
          <w:rFonts w:ascii="Times New Roman" w:hAnsi="Times New Roman" w:cs="Times New Roman"/>
          <w:sz w:val="28"/>
          <w:szCs w:val="28"/>
          <w:lang w:val="uk-UA"/>
        </w:rPr>
        <w:t>Mg</w:t>
      </w:r>
      <w:proofErr w:type="spellEnd"/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proofErr w:type="spellStart"/>
      <w:r w:rsidRPr="00F33770">
        <w:rPr>
          <w:rFonts w:ascii="Times New Roman" w:hAnsi="Times New Roman" w:cs="Times New Roman"/>
          <w:sz w:val="28"/>
          <w:szCs w:val="28"/>
          <w:lang w:val="uk-UA"/>
        </w:rPr>
        <w:t>HCl</w:t>
      </w:r>
      <w:proofErr w:type="spellEnd"/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P</w:t>
      </w:r>
      <w:r w:rsidR="0076003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6003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+ H</w:t>
      </w:r>
      <w:r w:rsidR="0076003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F33770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6D58FE">
        <w:rPr>
          <w:rFonts w:ascii="Times New Roman" w:hAnsi="Times New Roman" w:cs="Times New Roman"/>
          <w:sz w:val="28"/>
          <w:szCs w:val="28"/>
          <w:lang w:val="uk-UA"/>
        </w:rPr>
        <w:t>СО</w:t>
      </w:r>
      <w:r w:rsidR="006D58F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="0076003E" w:rsidRPr="00F33770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76003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6003E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 xml:space="preserve">Скільки видів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солей</w:t>
      </w:r>
      <w:r w:rsidR="0076003E">
        <w:rPr>
          <w:rFonts w:ascii="Times New Roman" w:hAnsi="Times New Roman" w:cs="Times New Roman"/>
          <w:sz w:val="28"/>
          <w:szCs w:val="28"/>
          <w:lang w:val="uk-UA"/>
        </w:rPr>
        <w:t xml:space="preserve"> утворює </w:t>
      </w:r>
      <w:proofErr w:type="spellStart"/>
      <w:r w:rsidR="0076003E">
        <w:rPr>
          <w:rFonts w:ascii="Times New Roman" w:hAnsi="Times New Roman" w:cs="Times New Roman"/>
          <w:sz w:val="28"/>
          <w:szCs w:val="28"/>
          <w:lang w:val="uk-UA"/>
        </w:rPr>
        <w:t>ортофосфатна</w:t>
      </w:r>
      <w:proofErr w:type="spellEnd"/>
      <w:r w:rsidR="0076003E">
        <w:rPr>
          <w:rFonts w:ascii="Times New Roman" w:hAnsi="Times New Roman" w:cs="Times New Roman"/>
          <w:sz w:val="28"/>
          <w:szCs w:val="28"/>
          <w:lang w:val="uk-UA"/>
        </w:rPr>
        <w:t xml:space="preserve"> кислота: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А) 9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4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F94F7E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2F4366">
        <w:rPr>
          <w:rFonts w:ascii="Times New Roman" w:hAnsi="Times New Roman" w:cs="Times New Roman"/>
          <w:sz w:val="28"/>
          <w:szCs w:val="28"/>
          <w:lang w:val="uk-UA"/>
        </w:rPr>
        <w:t>Середні с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олі </w:t>
      </w:r>
      <w:proofErr w:type="spellStart"/>
      <w:r w:rsidR="00F94F7E"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фосф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ної</w:t>
      </w:r>
      <w:proofErr w:type="spellEnd"/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кислоти називаються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А) хлориди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сульфіди</w:t>
      </w:r>
      <w:r w:rsidR="00F94F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="00F94F7E"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фосфати</w:t>
      </w:r>
      <w:proofErr w:type="spellEnd"/>
      <w:r w:rsidR="00F94F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="00A05D28">
        <w:rPr>
          <w:rFonts w:ascii="Times New Roman" w:hAnsi="Times New Roman" w:cs="Times New Roman"/>
          <w:sz w:val="28"/>
          <w:szCs w:val="28"/>
          <w:lang w:val="uk-UA"/>
        </w:rPr>
        <w:t>Ортоф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осф</w:t>
      </w:r>
      <w:r w:rsidR="00A05D28"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кислоту від </w:t>
      </w:r>
      <w:r w:rsidR="00A05D28">
        <w:rPr>
          <w:rFonts w:ascii="Times New Roman" w:hAnsi="Times New Roman" w:cs="Times New Roman"/>
          <w:sz w:val="28"/>
          <w:szCs w:val="28"/>
          <w:lang w:val="uk-UA"/>
        </w:rPr>
        <w:t>нітрат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="00A05D28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відрізнити по взаємодії з</w:t>
      </w:r>
      <w:r w:rsidR="00A05D2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F33770">
        <w:rPr>
          <w:rFonts w:ascii="Times New Roman" w:hAnsi="Times New Roman" w:cs="Times New Roman"/>
          <w:sz w:val="28"/>
          <w:szCs w:val="28"/>
          <w:lang w:val="uk-UA"/>
        </w:rPr>
        <w:t>NaOH</w:t>
      </w:r>
      <w:proofErr w:type="spellEnd"/>
      <w:r w:rsidR="00A05D2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F33770">
        <w:rPr>
          <w:rFonts w:ascii="Times New Roman" w:hAnsi="Times New Roman" w:cs="Times New Roman"/>
          <w:sz w:val="28"/>
          <w:szCs w:val="28"/>
          <w:lang w:val="uk-UA"/>
        </w:rPr>
        <w:t>Cu</w:t>
      </w:r>
      <w:proofErr w:type="spellEnd"/>
      <w:r w:rsidR="00A05D2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B) </w:t>
      </w:r>
      <w:proofErr w:type="spellStart"/>
      <w:r w:rsidRPr="00F33770">
        <w:rPr>
          <w:rFonts w:ascii="Times New Roman" w:hAnsi="Times New Roman" w:cs="Times New Roman"/>
          <w:sz w:val="28"/>
          <w:szCs w:val="28"/>
          <w:lang w:val="uk-UA"/>
        </w:rPr>
        <w:t>NaCl</w:t>
      </w:r>
      <w:proofErr w:type="spellEnd"/>
      <w:r w:rsidR="00A05D2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6376E9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. Ступінь окис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осфору в </w:t>
      </w:r>
      <w:proofErr w:type="spellStart"/>
      <w:r w:rsidR="009D7432"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фосф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ат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ній</w:t>
      </w:r>
      <w:proofErr w:type="spellEnd"/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кислоті дорівнює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А) -3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+5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В) 0</w:t>
      </w:r>
      <w:r w:rsidR="009D74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6376E9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. Кислота взаємодіє з металами, що стоять в ряд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активності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А) до Н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після Н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В) з усіма металами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6376E9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о є якісною реакцією на </w:t>
      </w:r>
      <w:proofErr w:type="spellStart"/>
      <w:r w:rsidR="00DC4F22">
        <w:rPr>
          <w:rFonts w:ascii="Times New Roman" w:hAnsi="Times New Roman" w:cs="Times New Roman"/>
          <w:sz w:val="28"/>
          <w:szCs w:val="28"/>
          <w:lang w:val="uk-UA"/>
        </w:rPr>
        <w:t>орто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фосфат</w:t>
      </w:r>
      <w:proofErr w:type="spellEnd"/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іон.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700B3E">
        <w:rPr>
          <w:rFonts w:ascii="Times New Roman" w:hAnsi="Times New Roman" w:cs="Times New Roman"/>
          <w:sz w:val="28"/>
          <w:szCs w:val="28"/>
          <w:lang w:val="uk-UA"/>
        </w:rPr>
        <w:t xml:space="preserve">взаємодія з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барі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й хлорид</w:t>
      </w:r>
      <w:r w:rsidR="00700B3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700B3E">
        <w:rPr>
          <w:rFonts w:ascii="Times New Roman" w:hAnsi="Times New Roman" w:cs="Times New Roman"/>
          <w:sz w:val="28"/>
          <w:szCs w:val="28"/>
          <w:lang w:val="uk-UA"/>
        </w:rPr>
        <w:t xml:space="preserve">взаємодія з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арґентум нітрат</w:t>
      </w:r>
      <w:r w:rsidR="00F83C1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700B3E">
        <w:rPr>
          <w:rFonts w:ascii="Times New Roman" w:hAnsi="Times New Roman" w:cs="Times New Roman"/>
          <w:sz w:val="28"/>
          <w:szCs w:val="28"/>
          <w:lang w:val="uk-UA"/>
        </w:rPr>
        <w:t xml:space="preserve">взаємодія з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 xml:space="preserve">натрій </w:t>
      </w:r>
      <w:r w:rsidRPr="00F33770">
        <w:rPr>
          <w:rFonts w:ascii="Times New Roman" w:hAnsi="Times New Roman" w:cs="Times New Roman"/>
          <w:sz w:val="28"/>
          <w:szCs w:val="28"/>
          <w:lang w:val="uk-UA"/>
        </w:rPr>
        <w:t>хлорид</w:t>
      </w:r>
      <w:r w:rsidR="00700B3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F" w:rsidRPr="00F33770" w:rsidRDefault="006376E9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363B7F" w:rsidRPr="00F33770">
        <w:rPr>
          <w:rFonts w:ascii="Times New Roman" w:hAnsi="Times New Roman" w:cs="Times New Roman"/>
          <w:sz w:val="28"/>
          <w:szCs w:val="28"/>
          <w:lang w:val="uk-UA"/>
        </w:rPr>
        <w:t>. Залишки фосфорної кислоти входять до складу.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білків,</w:t>
      </w:r>
    </w:p>
    <w:p w:rsidR="00363B7F" w:rsidRPr="00F33770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>Б) АТФ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63B7F" w:rsidRDefault="00363B7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377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DC4F22">
        <w:rPr>
          <w:rFonts w:ascii="Times New Roman" w:hAnsi="Times New Roman" w:cs="Times New Roman"/>
          <w:sz w:val="28"/>
          <w:szCs w:val="28"/>
          <w:lang w:val="uk-UA"/>
        </w:rPr>
        <w:t>ДНК.</w:t>
      </w:r>
    </w:p>
    <w:p w:rsidR="00C010BF" w:rsidRDefault="00C010BF" w:rsidP="00497328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3B48" w:rsidRDefault="00B53B48" w:rsidP="00C010B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початку </w:t>
      </w:r>
      <w:r w:rsidR="00700B3E">
        <w:rPr>
          <w:rFonts w:ascii="Times New Roman" w:hAnsi="Times New Roman"/>
          <w:sz w:val="28"/>
          <w:szCs w:val="28"/>
        </w:rPr>
        <w:t xml:space="preserve">заняття </w:t>
      </w:r>
      <w:r>
        <w:rPr>
          <w:rFonts w:ascii="Times New Roman" w:hAnsi="Times New Roman"/>
          <w:sz w:val="28"/>
          <w:szCs w:val="28"/>
        </w:rPr>
        <w:t xml:space="preserve">ми поставили </w:t>
      </w:r>
      <w:r w:rsidR="00700B3E">
        <w:rPr>
          <w:rFonts w:ascii="Times New Roman" w:hAnsi="Times New Roman"/>
          <w:sz w:val="28"/>
          <w:szCs w:val="28"/>
        </w:rPr>
        <w:t xml:space="preserve">ряд </w:t>
      </w:r>
      <w:r>
        <w:rPr>
          <w:rFonts w:ascii="Times New Roman" w:hAnsi="Times New Roman"/>
          <w:sz w:val="28"/>
          <w:szCs w:val="28"/>
        </w:rPr>
        <w:t>запитан</w:t>
      </w:r>
      <w:r w:rsidR="00700B3E">
        <w:rPr>
          <w:rFonts w:ascii="Times New Roman" w:hAnsi="Times New Roman"/>
          <w:sz w:val="28"/>
          <w:szCs w:val="28"/>
        </w:rPr>
        <w:t>ь, на які ми вже можемо дати відповіді</w:t>
      </w:r>
      <w:r w:rsidR="00A95901">
        <w:rPr>
          <w:rFonts w:ascii="Times New Roman" w:hAnsi="Times New Roman"/>
          <w:sz w:val="28"/>
          <w:szCs w:val="28"/>
        </w:rPr>
        <w:t xml:space="preserve"> </w:t>
      </w:r>
      <w:r w:rsidR="00457C4C">
        <w:rPr>
          <w:rFonts w:ascii="Times New Roman" w:hAnsi="Times New Roman"/>
          <w:sz w:val="28"/>
          <w:szCs w:val="28"/>
        </w:rPr>
        <w:t>(</w:t>
      </w:r>
      <w:r w:rsidR="00457C4C" w:rsidRPr="00457C4C">
        <w:rPr>
          <w:rFonts w:ascii="Times New Roman" w:hAnsi="Times New Roman"/>
          <w:i/>
          <w:sz w:val="28"/>
          <w:szCs w:val="28"/>
        </w:rPr>
        <w:t>колективне обговорення</w:t>
      </w:r>
      <w:r w:rsidR="00457C4C">
        <w:rPr>
          <w:rFonts w:ascii="Times New Roman" w:hAnsi="Times New Roman"/>
          <w:sz w:val="28"/>
          <w:szCs w:val="28"/>
        </w:rPr>
        <w:t>)</w:t>
      </w:r>
      <w:r w:rsidR="00700B3E">
        <w:rPr>
          <w:rFonts w:ascii="Times New Roman" w:hAnsi="Times New Roman"/>
          <w:sz w:val="28"/>
          <w:szCs w:val="28"/>
        </w:rPr>
        <w:t>.</w:t>
      </w:r>
      <w:r w:rsidR="00F457E1">
        <w:rPr>
          <w:rFonts w:ascii="Times New Roman" w:hAnsi="Times New Roman"/>
          <w:sz w:val="28"/>
          <w:szCs w:val="28"/>
        </w:rPr>
        <w:t xml:space="preserve"> </w:t>
      </w:r>
    </w:p>
    <w:p w:rsidR="00C010BF" w:rsidRDefault="00C010BF" w:rsidP="00C010B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10BF">
        <w:rPr>
          <w:rFonts w:ascii="Times New Roman" w:hAnsi="Times New Roman"/>
          <w:sz w:val="28"/>
          <w:szCs w:val="28"/>
          <w:u w:val="single"/>
        </w:rPr>
        <w:t>Що об’єднує предмети, зображені на слайді?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75E0">
        <w:rPr>
          <w:rFonts w:ascii="Times New Roman" w:hAnsi="Times New Roman"/>
          <w:sz w:val="28"/>
          <w:szCs w:val="28"/>
          <w:u w:val="single"/>
        </w:rPr>
        <w:t xml:space="preserve">Чому </w:t>
      </w:r>
      <w:proofErr w:type="spellStart"/>
      <w:r w:rsidRPr="00E275E0">
        <w:rPr>
          <w:rFonts w:ascii="Times New Roman" w:hAnsi="Times New Roman"/>
          <w:sz w:val="28"/>
          <w:szCs w:val="28"/>
          <w:u w:val="single"/>
        </w:rPr>
        <w:t>ортофосфатну</w:t>
      </w:r>
      <w:proofErr w:type="spellEnd"/>
      <w:r w:rsidRPr="00E275E0">
        <w:rPr>
          <w:rFonts w:ascii="Times New Roman" w:hAnsi="Times New Roman"/>
          <w:sz w:val="28"/>
          <w:szCs w:val="28"/>
          <w:u w:val="single"/>
        </w:rPr>
        <w:t xml:space="preserve"> кислоту відносять до найважливіших неорганічних кислот? Чи може кислота бути</w:t>
      </w:r>
      <w:r w:rsidRPr="00C70C25">
        <w:rPr>
          <w:rFonts w:ascii="Times New Roman" w:hAnsi="Times New Roman"/>
          <w:sz w:val="28"/>
          <w:szCs w:val="28"/>
          <w:u w:val="single"/>
        </w:rPr>
        <w:t xml:space="preserve"> приємною на смак?</w:t>
      </w:r>
      <w:r w:rsidRPr="00E275E0">
        <w:rPr>
          <w:rFonts w:ascii="Times New Roman" w:hAnsi="Times New Roman"/>
          <w:sz w:val="28"/>
          <w:szCs w:val="28"/>
          <w:u w:val="single"/>
        </w:rPr>
        <w:t xml:space="preserve"> Чому окисником у молекулі </w:t>
      </w:r>
      <w:proofErr w:type="spellStart"/>
      <w:r w:rsidRPr="00E275E0">
        <w:rPr>
          <w:rFonts w:ascii="Times New Roman" w:hAnsi="Times New Roman"/>
          <w:sz w:val="28"/>
          <w:szCs w:val="28"/>
          <w:u w:val="single"/>
        </w:rPr>
        <w:t>ортофосфатної</w:t>
      </w:r>
      <w:proofErr w:type="spellEnd"/>
      <w:r w:rsidRPr="00E275E0">
        <w:rPr>
          <w:rFonts w:ascii="Times New Roman" w:hAnsi="Times New Roman"/>
          <w:sz w:val="28"/>
          <w:szCs w:val="28"/>
          <w:u w:val="single"/>
        </w:rPr>
        <w:t xml:space="preserve"> кислоти є катіон Гідрогену?</w:t>
      </w:r>
    </w:p>
    <w:p w:rsidR="005D057A" w:rsidRDefault="00F83C10" w:rsidP="00497328">
      <w:pPr>
        <w:pStyle w:val="a4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 w:rsidRPr="00F83C10">
        <w:rPr>
          <w:b/>
          <w:sz w:val="28"/>
          <w:szCs w:val="28"/>
          <w:lang w:val="uk-UA"/>
        </w:rPr>
        <w:t xml:space="preserve">. </w:t>
      </w:r>
      <w:r w:rsidR="005D057A">
        <w:rPr>
          <w:b/>
          <w:sz w:val="28"/>
          <w:szCs w:val="28"/>
          <w:lang w:val="uk-UA"/>
        </w:rPr>
        <w:t>Рефлексія</w:t>
      </w:r>
    </w:p>
    <w:p w:rsidR="005D057A" w:rsidRDefault="00BF79D8" w:rsidP="00497328">
      <w:pPr>
        <w:pStyle w:val="a4"/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Прийом </w:t>
      </w:r>
      <w:r w:rsidR="005D057A">
        <w:rPr>
          <w:i/>
          <w:sz w:val="28"/>
          <w:szCs w:val="28"/>
          <w:lang w:val="uk-UA"/>
        </w:rPr>
        <w:t>«Незакінчене речення»</w:t>
      </w:r>
    </w:p>
    <w:p w:rsidR="005D057A" w:rsidRPr="00F83C10" w:rsidRDefault="005D057A" w:rsidP="0049732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— На сьогоднішньому </w:t>
      </w:r>
      <w:r w:rsidR="008B475A">
        <w:rPr>
          <w:sz w:val="28"/>
          <w:szCs w:val="28"/>
          <w:lang w:val="uk-UA"/>
        </w:rPr>
        <w:t>занятт</w:t>
      </w:r>
      <w:r>
        <w:rPr>
          <w:sz w:val="28"/>
          <w:szCs w:val="28"/>
          <w:lang w:val="uk-UA"/>
        </w:rPr>
        <w:t>і для мене найважливі</w:t>
      </w:r>
      <w:r w:rsidRPr="00F83C10">
        <w:rPr>
          <w:sz w:val="28"/>
          <w:szCs w:val="28"/>
          <w:lang w:val="uk-UA"/>
        </w:rPr>
        <w:t>шим відкриттям було…</w:t>
      </w:r>
    </w:p>
    <w:p w:rsidR="005D057A" w:rsidRPr="00F83C10" w:rsidRDefault="005D057A" w:rsidP="0049732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F83C10">
        <w:rPr>
          <w:sz w:val="28"/>
          <w:szCs w:val="28"/>
          <w:lang w:val="uk-UA"/>
        </w:rPr>
        <w:t>—</w:t>
      </w:r>
      <w:r w:rsidR="008B475A">
        <w:rPr>
          <w:sz w:val="28"/>
          <w:szCs w:val="28"/>
          <w:lang w:val="uk-UA"/>
        </w:rPr>
        <w:t xml:space="preserve">Заняття </w:t>
      </w:r>
      <w:r w:rsidRPr="00F83C10">
        <w:rPr>
          <w:sz w:val="28"/>
          <w:szCs w:val="28"/>
          <w:lang w:val="uk-UA"/>
        </w:rPr>
        <w:t>важлив</w:t>
      </w:r>
      <w:r w:rsidR="008B475A">
        <w:rPr>
          <w:sz w:val="28"/>
          <w:szCs w:val="28"/>
          <w:lang w:val="uk-UA"/>
        </w:rPr>
        <w:t>е</w:t>
      </w:r>
      <w:r w:rsidRPr="00F83C10">
        <w:rPr>
          <w:sz w:val="28"/>
          <w:szCs w:val="28"/>
          <w:lang w:val="uk-UA"/>
        </w:rPr>
        <w:t>, тому що…</w:t>
      </w:r>
    </w:p>
    <w:p w:rsidR="005D057A" w:rsidRPr="00F83C10" w:rsidRDefault="005D057A" w:rsidP="0049732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F83C10">
        <w:rPr>
          <w:sz w:val="28"/>
          <w:szCs w:val="28"/>
          <w:lang w:val="uk-UA"/>
        </w:rPr>
        <w:t>— Мені сподобалося…</w:t>
      </w:r>
    </w:p>
    <w:p w:rsidR="005D057A" w:rsidRDefault="005D057A" w:rsidP="00497328">
      <w:pPr>
        <w:pStyle w:val="a4"/>
        <w:spacing w:line="360" w:lineRule="auto"/>
        <w:jc w:val="both"/>
        <w:rPr>
          <w:sz w:val="28"/>
          <w:szCs w:val="28"/>
        </w:rPr>
      </w:pPr>
      <w:r w:rsidRPr="00F83C10">
        <w:rPr>
          <w:sz w:val="28"/>
          <w:szCs w:val="28"/>
          <w:lang w:val="uk-UA"/>
        </w:rPr>
        <w:t xml:space="preserve">— Від </w:t>
      </w:r>
      <w:proofErr w:type="spellStart"/>
      <w:r w:rsidRPr="00F83C10">
        <w:rPr>
          <w:sz w:val="28"/>
          <w:szCs w:val="28"/>
          <w:lang w:val="uk-UA"/>
        </w:rPr>
        <w:t>насту</w:t>
      </w:r>
      <w:r>
        <w:rPr>
          <w:sz w:val="28"/>
          <w:szCs w:val="28"/>
        </w:rPr>
        <w:t>пного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B475A">
        <w:rPr>
          <w:sz w:val="28"/>
          <w:szCs w:val="28"/>
          <w:lang w:val="uk-UA"/>
        </w:rPr>
        <w:t>занятт</w:t>
      </w:r>
      <w:proofErr w:type="spellEnd"/>
      <w:r>
        <w:rPr>
          <w:sz w:val="28"/>
          <w:szCs w:val="28"/>
        </w:rPr>
        <w:t xml:space="preserve">я </w:t>
      </w:r>
      <w:r w:rsidR="008B475A">
        <w:rPr>
          <w:sz w:val="28"/>
          <w:szCs w:val="28"/>
          <w:lang w:val="uk-UA"/>
        </w:rPr>
        <w:t xml:space="preserve">я </w:t>
      </w:r>
      <w:proofErr w:type="spellStart"/>
      <w:r>
        <w:rPr>
          <w:sz w:val="28"/>
          <w:szCs w:val="28"/>
        </w:rPr>
        <w:t>чекаю</w:t>
      </w:r>
      <w:proofErr w:type="spellEnd"/>
      <w:r>
        <w:rPr>
          <w:sz w:val="28"/>
          <w:szCs w:val="28"/>
        </w:rPr>
        <w:t>…</w:t>
      </w:r>
    </w:p>
    <w:p w:rsidR="00575858" w:rsidRDefault="00575858" w:rsidP="00497328">
      <w:pPr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="00BF79D8"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Домашнє завдання </w:t>
      </w:r>
    </w:p>
    <w:p w:rsidR="00575858" w:rsidRDefault="00575858" w:rsidP="0049732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Виконати завдання за підручником</w:t>
      </w:r>
      <w:r w:rsidR="00F83C10">
        <w:rPr>
          <w:rFonts w:ascii="Times New Roman" w:hAnsi="Times New Roman"/>
          <w:sz w:val="28"/>
          <w:szCs w:val="28"/>
        </w:rPr>
        <w:t>:</w:t>
      </w:r>
    </w:p>
    <w:p w:rsidR="00F83C10" w:rsidRDefault="00BF79D8" w:rsidP="00497328">
      <w:pPr>
        <w:spacing w:after="0" w:line="360" w:lineRule="auto"/>
        <w:contextualSpacing/>
        <w:jc w:val="both"/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val="en-US" w:eastAsia="ru-RU"/>
        </w:rPr>
      </w:pPr>
      <w:r w:rsidRPr="00F83C10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П.П. </w:t>
      </w:r>
      <w:proofErr w:type="spellStart"/>
      <w:r w:rsidRPr="00F83C10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Попель</w:t>
      </w:r>
      <w:proofErr w:type="spellEnd"/>
      <w:r w:rsidRPr="00F83C10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, Л. С. </w:t>
      </w:r>
      <w:proofErr w:type="spellStart"/>
      <w:r w:rsidRPr="00F83C10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Крикля</w:t>
      </w:r>
      <w:proofErr w:type="spellEnd"/>
      <w:r w:rsidRPr="00F83C10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Хімія Підручник 10 клас §11, вправа № 107.</w:t>
      </w:r>
    </w:p>
    <w:p w:rsidR="00BF79D8" w:rsidRDefault="00BF79D8" w:rsidP="0049732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>ІІ.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Підведення підсумків заняття</w:t>
      </w:r>
    </w:p>
    <w:sectPr w:rsidR="00BF79D8" w:rsidSect="00A94D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82BA6"/>
    <w:multiLevelType w:val="multilevel"/>
    <w:tmpl w:val="974A8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415FB"/>
    <w:multiLevelType w:val="multilevel"/>
    <w:tmpl w:val="0808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B73BD"/>
    <w:multiLevelType w:val="multilevel"/>
    <w:tmpl w:val="B48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150E37"/>
    <w:multiLevelType w:val="hybridMultilevel"/>
    <w:tmpl w:val="72A460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96D11"/>
    <w:multiLevelType w:val="multilevel"/>
    <w:tmpl w:val="C7B04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BC5C8F"/>
    <w:multiLevelType w:val="multilevel"/>
    <w:tmpl w:val="66BA4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5B55C9"/>
    <w:multiLevelType w:val="multilevel"/>
    <w:tmpl w:val="536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BE17CA"/>
    <w:multiLevelType w:val="multilevel"/>
    <w:tmpl w:val="B176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2765B6"/>
    <w:multiLevelType w:val="hybridMultilevel"/>
    <w:tmpl w:val="71C87580"/>
    <w:lvl w:ilvl="0" w:tplc="0DACDC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B0CB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E47B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2286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0A87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4C40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DC93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2EDD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56D9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C01A81"/>
    <w:multiLevelType w:val="multilevel"/>
    <w:tmpl w:val="045C8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932EF6"/>
    <w:multiLevelType w:val="hybridMultilevel"/>
    <w:tmpl w:val="B76A0A12"/>
    <w:lvl w:ilvl="0" w:tplc="A7E800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37409A"/>
    <w:multiLevelType w:val="multilevel"/>
    <w:tmpl w:val="38DE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163EB3"/>
    <w:multiLevelType w:val="hybridMultilevel"/>
    <w:tmpl w:val="41BACF70"/>
    <w:lvl w:ilvl="0" w:tplc="9A264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6BAD1C8B"/>
    <w:multiLevelType w:val="hybridMultilevel"/>
    <w:tmpl w:val="50505C3C"/>
    <w:lvl w:ilvl="0" w:tplc="EF5E7D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DE8F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88FA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96CE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0A68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1665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1466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2A58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A472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BC944BC"/>
    <w:multiLevelType w:val="hybridMultilevel"/>
    <w:tmpl w:val="6A360938"/>
    <w:lvl w:ilvl="0" w:tplc="CFEE75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0F7714F"/>
    <w:multiLevelType w:val="hybridMultilevel"/>
    <w:tmpl w:val="6E3C509A"/>
    <w:lvl w:ilvl="0" w:tplc="8A6029D2">
      <w:start w:val="1"/>
      <w:numFmt w:val="bullet"/>
      <w:lvlText w:val=""/>
      <w:lvlJc w:val="left"/>
      <w:pPr>
        <w:tabs>
          <w:tab w:val="num" w:pos="4046"/>
        </w:tabs>
        <w:ind w:left="4046" w:hanging="360"/>
      </w:pPr>
      <w:rPr>
        <w:rFonts w:ascii="Wingdings 2" w:hAnsi="Wingdings 2" w:hint="default"/>
      </w:rPr>
    </w:lvl>
    <w:lvl w:ilvl="1" w:tplc="A5983D78" w:tentative="1">
      <w:start w:val="1"/>
      <w:numFmt w:val="bullet"/>
      <w:lvlText w:val=""/>
      <w:lvlJc w:val="left"/>
      <w:pPr>
        <w:tabs>
          <w:tab w:val="num" w:pos="4766"/>
        </w:tabs>
        <w:ind w:left="4766" w:hanging="360"/>
      </w:pPr>
      <w:rPr>
        <w:rFonts w:ascii="Wingdings 2" w:hAnsi="Wingdings 2" w:hint="default"/>
      </w:rPr>
    </w:lvl>
    <w:lvl w:ilvl="2" w:tplc="B202A6D0" w:tentative="1">
      <w:start w:val="1"/>
      <w:numFmt w:val="bullet"/>
      <w:lvlText w:val=""/>
      <w:lvlJc w:val="left"/>
      <w:pPr>
        <w:tabs>
          <w:tab w:val="num" w:pos="5486"/>
        </w:tabs>
        <w:ind w:left="5486" w:hanging="360"/>
      </w:pPr>
      <w:rPr>
        <w:rFonts w:ascii="Wingdings 2" w:hAnsi="Wingdings 2" w:hint="default"/>
      </w:rPr>
    </w:lvl>
    <w:lvl w:ilvl="3" w:tplc="EABCCB6E" w:tentative="1">
      <w:start w:val="1"/>
      <w:numFmt w:val="bullet"/>
      <w:lvlText w:val=""/>
      <w:lvlJc w:val="left"/>
      <w:pPr>
        <w:tabs>
          <w:tab w:val="num" w:pos="6206"/>
        </w:tabs>
        <w:ind w:left="6206" w:hanging="360"/>
      </w:pPr>
      <w:rPr>
        <w:rFonts w:ascii="Wingdings 2" w:hAnsi="Wingdings 2" w:hint="default"/>
      </w:rPr>
    </w:lvl>
    <w:lvl w:ilvl="4" w:tplc="DDF46EAA" w:tentative="1">
      <w:start w:val="1"/>
      <w:numFmt w:val="bullet"/>
      <w:lvlText w:val=""/>
      <w:lvlJc w:val="left"/>
      <w:pPr>
        <w:tabs>
          <w:tab w:val="num" w:pos="6926"/>
        </w:tabs>
        <w:ind w:left="6926" w:hanging="360"/>
      </w:pPr>
      <w:rPr>
        <w:rFonts w:ascii="Wingdings 2" w:hAnsi="Wingdings 2" w:hint="default"/>
      </w:rPr>
    </w:lvl>
    <w:lvl w:ilvl="5" w:tplc="D06A16EE" w:tentative="1">
      <w:start w:val="1"/>
      <w:numFmt w:val="bullet"/>
      <w:lvlText w:val=""/>
      <w:lvlJc w:val="left"/>
      <w:pPr>
        <w:tabs>
          <w:tab w:val="num" w:pos="7646"/>
        </w:tabs>
        <w:ind w:left="7646" w:hanging="360"/>
      </w:pPr>
      <w:rPr>
        <w:rFonts w:ascii="Wingdings 2" w:hAnsi="Wingdings 2" w:hint="default"/>
      </w:rPr>
    </w:lvl>
    <w:lvl w:ilvl="6" w:tplc="E8E2E096" w:tentative="1">
      <w:start w:val="1"/>
      <w:numFmt w:val="bullet"/>
      <w:lvlText w:val=""/>
      <w:lvlJc w:val="left"/>
      <w:pPr>
        <w:tabs>
          <w:tab w:val="num" w:pos="8366"/>
        </w:tabs>
        <w:ind w:left="8366" w:hanging="360"/>
      </w:pPr>
      <w:rPr>
        <w:rFonts w:ascii="Wingdings 2" w:hAnsi="Wingdings 2" w:hint="default"/>
      </w:rPr>
    </w:lvl>
    <w:lvl w:ilvl="7" w:tplc="9E20CC7A" w:tentative="1">
      <w:start w:val="1"/>
      <w:numFmt w:val="bullet"/>
      <w:lvlText w:val=""/>
      <w:lvlJc w:val="left"/>
      <w:pPr>
        <w:tabs>
          <w:tab w:val="num" w:pos="9086"/>
        </w:tabs>
        <w:ind w:left="9086" w:hanging="360"/>
      </w:pPr>
      <w:rPr>
        <w:rFonts w:ascii="Wingdings 2" w:hAnsi="Wingdings 2" w:hint="default"/>
      </w:rPr>
    </w:lvl>
    <w:lvl w:ilvl="8" w:tplc="F7AAE40A" w:tentative="1">
      <w:start w:val="1"/>
      <w:numFmt w:val="bullet"/>
      <w:lvlText w:val=""/>
      <w:lvlJc w:val="left"/>
      <w:pPr>
        <w:tabs>
          <w:tab w:val="num" w:pos="9806"/>
        </w:tabs>
        <w:ind w:left="9806" w:hanging="360"/>
      </w:pPr>
      <w:rPr>
        <w:rFonts w:ascii="Wingdings 2" w:hAnsi="Wingdings 2" w:hint="default"/>
      </w:rPr>
    </w:lvl>
  </w:abstractNum>
  <w:abstractNum w:abstractNumId="16">
    <w:nsid w:val="73B670D5"/>
    <w:multiLevelType w:val="multilevel"/>
    <w:tmpl w:val="F7DC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3"/>
  </w:num>
  <w:num w:numId="5">
    <w:abstractNumId w:val="5"/>
  </w:num>
  <w:num w:numId="6">
    <w:abstractNumId w:val="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16"/>
  </w:num>
  <w:num w:numId="12">
    <w:abstractNumId w:val="6"/>
  </w:num>
  <w:num w:numId="13">
    <w:abstractNumId w:val="11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A05"/>
    <w:rsid w:val="00000305"/>
    <w:rsid w:val="00004042"/>
    <w:rsid w:val="00010FEB"/>
    <w:rsid w:val="0001511F"/>
    <w:rsid w:val="000171AE"/>
    <w:rsid w:val="00023891"/>
    <w:rsid w:val="00032E8F"/>
    <w:rsid w:val="000731A0"/>
    <w:rsid w:val="000907CE"/>
    <w:rsid w:val="000A21A8"/>
    <w:rsid w:val="000C7735"/>
    <w:rsid w:val="000F579A"/>
    <w:rsid w:val="000F7FB9"/>
    <w:rsid w:val="00102871"/>
    <w:rsid w:val="0012025D"/>
    <w:rsid w:val="00124C2B"/>
    <w:rsid w:val="0012536B"/>
    <w:rsid w:val="0013408D"/>
    <w:rsid w:val="00146B08"/>
    <w:rsid w:val="00161801"/>
    <w:rsid w:val="00166CEA"/>
    <w:rsid w:val="001866CD"/>
    <w:rsid w:val="001867A4"/>
    <w:rsid w:val="001B3338"/>
    <w:rsid w:val="001C4892"/>
    <w:rsid w:val="001C53CB"/>
    <w:rsid w:val="001D0EE9"/>
    <w:rsid w:val="001E13C6"/>
    <w:rsid w:val="001E59BB"/>
    <w:rsid w:val="00210D9E"/>
    <w:rsid w:val="002112A7"/>
    <w:rsid w:val="00230775"/>
    <w:rsid w:val="002509B8"/>
    <w:rsid w:val="00253F94"/>
    <w:rsid w:val="00261C63"/>
    <w:rsid w:val="00290782"/>
    <w:rsid w:val="00294B5E"/>
    <w:rsid w:val="002A03AA"/>
    <w:rsid w:val="002A26B0"/>
    <w:rsid w:val="002A307B"/>
    <w:rsid w:val="002A5B2B"/>
    <w:rsid w:val="002B3164"/>
    <w:rsid w:val="002B5B56"/>
    <w:rsid w:val="002C54B6"/>
    <w:rsid w:val="002E0493"/>
    <w:rsid w:val="002F4366"/>
    <w:rsid w:val="002F719F"/>
    <w:rsid w:val="00314CE1"/>
    <w:rsid w:val="00341FA8"/>
    <w:rsid w:val="003460A5"/>
    <w:rsid w:val="00363B7F"/>
    <w:rsid w:val="00365134"/>
    <w:rsid w:val="003841F4"/>
    <w:rsid w:val="0039061B"/>
    <w:rsid w:val="00390ED3"/>
    <w:rsid w:val="003943AB"/>
    <w:rsid w:val="003B300A"/>
    <w:rsid w:val="003F1262"/>
    <w:rsid w:val="00405666"/>
    <w:rsid w:val="00405D40"/>
    <w:rsid w:val="004062B0"/>
    <w:rsid w:val="004147AB"/>
    <w:rsid w:val="0041495F"/>
    <w:rsid w:val="004237B9"/>
    <w:rsid w:val="0043759E"/>
    <w:rsid w:val="00446886"/>
    <w:rsid w:val="00446D68"/>
    <w:rsid w:val="00447BFD"/>
    <w:rsid w:val="00450C20"/>
    <w:rsid w:val="004578C2"/>
    <w:rsid w:val="00457C4C"/>
    <w:rsid w:val="00465264"/>
    <w:rsid w:val="00470005"/>
    <w:rsid w:val="004819FB"/>
    <w:rsid w:val="00497328"/>
    <w:rsid w:val="004A0B66"/>
    <w:rsid w:val="004C4CDD"/>
    <w:rsid w:val="004D23CC"/>
    <w:rsid w:val="004D567A"/>
    <w:rsid w:val="004E73C6"/>
    <w:rsid w:val="004F7320"/>
    <w:rsid w:val="00501A64"/>
    <w:rsid w:val="00512B60"/>
    <w:rsid w:val="00526C9B"/>
    <w:rsid w:val="0054170D"/>
    <w:rsid w:val="00575858"/>
    <w:rsid w:val="00577F36"/>
    <w:rsid w:val="005C2000"/>
    <w:rsid w:val="005C27B0"/>
    <w:rsid w:val="005D057A"/>
    <w:rsid w:val="005E5AAE"/>
    <w:rsid w:val="00603F90"/>
    <w:rsid w:val="00613591"/>
    <w:rsid w:val="0062616E"/>
    <w:rsid w:val="00626F6D"/>
    <w:rsid w:val="00632912"/>
    <w:rsid w:val="006376E9"/>
    <w:rsid w:val="00642714"/>
    <w:rsid w:val="00655742"/>
    <w:rsid w:val="006573AC"/>
    <w:rsid w:val="0065796A"/>
    <w:rsid w:val="0067538F"/>
    <w:rsid w:val="00675FC5"/>
    <w:rsid w:val="0069241D"/>
    <w:rsid w:val="006932E3"/>
    <w:rsid w:val="006B1BD2"/>
    <w:rsid w:val="006B7E01"/>
    <w:rsid w:val="006C0C24"/>
    <w:rsid w:val="006D09C9"/>
    <w:rsid w:val="006D23CA"/>
    <w:rsid w:val="006D58FE"/>
    <w:rsid w:val="006D6803"/>
    <w:rsid w:val="00700B3E"/>
    <w:rsid w:val="0070506C"/>
    <w:rsid w:val="00707842"/>
    <w:rsid w:val="0070785F"/>
    <w:rsid w:val="00727D70"/>
    <w:rsid w:val="0073772C"/>
    <w:rsid w:val="0073779F"/>
    <w:rsid w:val="00740054"/>
    <w:rsid w:val="0076003E"/>
    <w:rsid w:val="0076721E"/>
    <w:rsid w:val="00770DA7"/>
    <w:rsid w:val="00793872"/>
    <w:rsid w:val="00795961"/>
    <w:rsid w:val="007A01FB"/>
    <w:rsid w:val="007B17BB"/>
    <w:rsid w:val="007C0CDF"/>
    <w:rsid w:val="007D6610"/>
    <w:rsid w:val="007E01F7"/>
    <w:rsid w:val="007F70B0"/>
    <w:rsid w:val="00804164"/>
    <w:rsid w:val="00827295"/>
    <w:rsid w:val="00840ECF"/>
    <w:rsid w:val="00873BA6"/>
    <w:rsid w:val="0088637A"/>
    <w:rsid w:val="008A309D"/>
    <w:rsid w:val="008A41CF"/>
    <w:rsid w:val="008B2D26"/>
    <w:rsid w:val="008B475A"/>
    <w:rsid w:val="008E4DE1"/>
    <w:rsid w:val="008F07ED"/>
    <w:rsid w:val="0090203A"/>
    <w:rsid w:val="00913944"/>
    <w:rsid w:val="00920309"/>
    <w:rsid w:val="0093280F"/>
    <w:rsid w:val="00941EDF"/>
    <w:rsid w:val="009530F7"/>
    <w:rsid w:val="00984E30"/>
    <w:rsid w:val="00996BD4"/>
    <w:rsid w:val="009B2B3B"/>
    <w:rsid w:val="009C3075"/>
    <w:rsid w:val="009D7432"/>
    <w:rsid w:val="009F5168"/>
    <w:rsid w:val="00A03C29"/>
    <w:rsid w:val="00A03D6E"/>
    <w:rsid w:val="00A05D28"/>
    <w:rsid w:val="00A16882"/>
    <w:rsid w:val="00A35C51"/>
    <w:rsid w:val="00A5072B"/>
    <w:rsid w:val="00A53212"/>
    <w:rsid w:val="00A76FB2"/>
    <w:rsid w:val="00A9254D"/>
    <w:rsid w:val="00A94D6A"/>
    <w:rsid w:val="00A95901"/>
    <w:rsid w:val="00AC4F94"/>
    <w:rsid w:val="00AE1974"/>
    <w:rsid w:val="00AF0B42"/>
    <w:rsid w:val="00B07CB6"/>
    <w:rsid w:val="00B33901"/>
    <w:rsid w:val="00B53B48"/>
    <w:rsid w:val="00B61C82"/>
    <w:rsid w:val="00B67CE8"/>
    <w:rsid w:val="00B70A81"/>
    <w:rsid w:val="00B75629"/>
    <w:rsid w:val="00BB25AE"/>
    <w:rsid w:val="00BB5D84"/>
    <w:rsid w:val="00BE4C66"/>
    <w:rsid w:val="00BF4F82"/>
    <w:rsid w:val="00BF66F0"/>
    <w:rsid w:val="00BF79D8"/>
    <w:rsid w:val="00C010BF"/>
    <w:rsid w:val="00C13FE3"/>
    <w:rsid w:val="00C16029"/>
    <w:rsid w:val="00C30593"/>
    <w:rsid w:val="00C45401"/>
    <w:rsid w:val="00C66ABB"/>
    <w:rsid w:val="00C70C25"/>
    <w:rsid w:val="00C86EDB"/>
    <w:rsid w:val="00CA0B42"/>
    <w:rsid w:val="00CB14D0"/>
    <w:rsid w:val="00CB4C96"/>
    <w:rsid w:val="00CB5140"/>
    <w:rsid w:val="00CD63A4"/>
    <w:rsid w:val="00CD6EA2"/>
    <w:rsid w:val="00CE1978"/>
    <w:rsid w:val="00CE54C9"/>
    <w:rsid w:val="00CE6398"/>
    <w:rsid w:val="00CF239F"/>
    <w:rsid w:val="00D06EBA"/>
    <w:rsid w:val="00D10194"/>
    <w:rsid w:val="00D33966"/>
    <w:rsid w:val="00D3398B"/>
    <w:rsid w:val="00D37238"/>
    <w:rsid w:val="00D513DB"/>
    <w:rsid w:val="00D5338B"/>
    <w:rsid w:val="00D5771C"/>
    <w:rsid w:val="00D82C74"/>
    <w:rsid w:val="00DA0BC6"/>
    <w:rsid w:val="00DC4D5E"/>
    <w:rsid w:val="00DC4F22"/>
    <w:rsid w:val="00DC78C8"/>
    <w:rsid w:val="00DC7ACD"/>
    <w:rsid w:val="00DD4FA0"/>
    <w:rsid w:val="00DD5CE2"/>
    <w:rsid w:val="00DE6B0A"/>
    <w:rsid w:val="00E16046"/>
    <w:rsid w:val="00E26FA6"/>
    <w:rsid w:val="00E275E0"/>
    <w:rsid w:val="00E34C1A"/>
    <w:rsid w:val="00E34D15"/>
    <w:rsid w:val="00E65FED"/>
    <w:rsid w:val="00E775EC"/>
    <w:rsid w:val="00E9512E"/>
    <w:rsid w:val="00EA2C3E"/>
    <w:rsid w:val="00EA4EA4"/>
    <w:rsid w:val="00EC48CA"/>
    <w:rsid w:val="00ED1B7C"/>
    <w:rsid w:val="00F07DB2"/>
    <w:rsid w:val="00F17CF7"/>
    <w:rsid w:val="00F202ED"/>
    <w:rsid w:val="00F25B64"/>
    <w:rsid w:val="00F33770"/>
    <w:rsid w:val="00F34504"/>
    <w:rsid w:val="00F40BB4"/>
    <w:rsid w:val="00F44A50"/>
    <w:rsid w:val="00F457E1"/>
    <w:rsid w:val="00F51B14"/>
    <w:rsid w:val="00F5336D"/>
    <w:rsid w:val="00F76485"/>
    <w:rsid w:val="00F83C10"/>
    <w:rsid w:val="00F92C32"/>
    <w:rsid w:val="00F94F7E"/>
    <w:rsid w:val="00F96DE0"/>
    <w:rsid w:val="00FA0CAC"/>
    <w:rsid w:val="00FA1E9C"/>
    <w:rsid w:val="00FB19F9"/>
    <w:rsid w:val="00FB3572"/>
    <w:rsid w:val="00FB3A81"/>
    <w:rsid w:val="00FB6DAC"/>
    <w:rsid w:val="00FC1A05"/>
    <w:rsid w:val="00FC6647"/>
    <w:rsid w:val="00FC6B39"/>
    <w:rsid w:val="00FD1661"/>
    <w:rsid w:val="00FD6EBB"/>
    <w:rsid w:val="00F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A05"/>
    <w:rPr>
      <w:rFonts w:ascii="Calibri" w:eastAsia="Calibri" w:hAnsi="Calibri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F345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FC1A05"/>
  </w:style>
  <w:style w:type="paragraph" w:styleId="a3">
    <w:name w:val="List Paragraph"/>
    <w:basedOn w:val="a"/>
    <w:uiPriority w:val="34"/>
    <w:qFormat/>
    <w:rsid w:val="00FC1A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5F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512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icode">
    <w:name w:val="unicode"/>
    <w:basedOn w:val="a0"/>
    <w:rsid w:val="0076721E"/>
  </w:style>
  <w:style w:type="paragraph" w:styleId="HTML">
    <w:name w:val="HTML Preformatted"/>
    <w:basedOn w:val="a"/>
    <w:link w:val="HTML0"/>
    <w:uiPriority w:val="99"/>
    <w:unhideWhenUsed/>
    <w:rsid w:val="00EA2C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A2C3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1C53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14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47AB"/>
    <w:rPr>
      <w:rFonts w:ascii="Tahoma" w:eastAsia="Calibri" w:hAnsi="Tahoma" w:cs="Tahoma"/>
      <w:sz w:val="16"/>
      <w:szCs w:val="16"/>
      <w:lang w:val="uk-UA"/>
    </w:rPr>
  </w:style>
  <w:style w:type="character" w:customStyle="1" w:styleId="st">
    <w:name w:val="st"/>
    <w:basedOn w:val="a0"/>
    <w:rsid w:val="00F25B64"/>
  </w:style>
  <w:style w:type="character" w:styleId="a9">
    <w:name w:val="Emphasis"/>
    <w:basedOn w:val="a0"/>
    <w:uiPriority w:val="20"/>
    <w:qFormat/>
    <w:rsid w:val="00F25B6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F345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5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5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5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5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7078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5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2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5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9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3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98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93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08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6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95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90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86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31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500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76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74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49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72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90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6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23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7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15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5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20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76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085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76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739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17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59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0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80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62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926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9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63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33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9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29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2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02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12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32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3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3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8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8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79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ua-referat.com/%D0%A1%D1%96%D1%80%D1%87%D0%B0%D0%BD%D0%B0_%D0%BA%D0%B8%D1%81%D0%BB%D0%BE%D1%82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DABBD-058E-4AD8-8383-8A685E26E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3580</TotalTime>
  <Pages>14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</dc:creator>
  <cp:keywords/>
  <dc:description/>
  <cp:lastModifiedBy>Тетяна</cp:lastModifiedBy>
  <cp:revision>193</cp:revision>
  <cp:lastPrinted>2016-11-22T20:24:00Z</cp:lastPrinted>
  <dcterms:created xsi:type="dcterms:W3CDTF">2016-10-12T16:25:00Z</dcterms:created>
  <dcterms:modified xsi:type="dcterms:W3CDTF">2018-01-10T18:47:00Z</dcterms:modified>
</cp:coreProperties>
</file>