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AC6" w:rsidRPr="00197450" w:rsidRDefault="00712763" w:rsidP="00712763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sz w:val="28"/>
          <w:szCs w:val="24"/>
          <w:lang w:val="uk-UA"/>
        </w:rPr>
        <w:t>Тема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>: Способи добування солей</w:t>
      </w:r>
    </w:p>
    <w:p w:rsidR="00712763" w:rsidRPr="00197450" w:rsidRDefault="00712763" w:rsidP="00712763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sz w:val="28"/>
          <w:szCs w:val="24"/>
          <w:lang w:val="uk-UA"/>
        </w:rPr>
        <w:t>Мета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>: Узагальнити знання про неорганічні речовини та їхні власти</w:t>
      </w:r>
      <w:r w:rsidR="00F52615">
        <w:rPr>
          <w:rFonts w:ascii="Times New Roman" w:hAnsi="Times New Roman" w:cs="Times New Roman"/>
          <w:sz w:val="28"/>
          <w:szCs w:val="24"/>
          <w:lang w:val="uk-UA"/>
        </w:rPr>
        <w:t>вості; розвивати вміння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 xml:space="preserve"> порівнювати склад і властивості речовин; засвоїти найважливіші способи добування солей.</w:t>
      </w:r>
    </w:p>
    <w:p w:rsidR="00712763" w:rsidRPr="00197450" w:rsidRDefault="00712763" w:rsidP="00712763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sz w:val="28"/>
          <w:szCs w:val="24"/>
          <w:lang w:val="uk-UA"/>
        </w:rPr>
        <w:t>Тип уроку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 xml:space="preserve">: Узагальнюючий із засвоєнням нових знань. </w:t>
      </w:r>
    </w:p>
    <w:p w:rsidR="00712763" w:rsidRPr="00197450" w:rsidRDefault="00712763" w:rsidP="00712763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sz w:val="28"/>
          <w:szCs w:val="24"/>
          <w:lang w:val="uk-UA"/>
        </w:rPr>
        <w:t>Завдання уроку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 xml:space="preserve">: </w:t>
      </w:r>
    </w:p>
    <w:p w:rsidR="00712763" w:rsidRPr="00DB3684" w:rsidRDefault="00712763" w:rsidP="00DB3684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DB3684">
        <w:rPr>
          <w:rFonts w:ascii="Times New Roman" w:hAnsi="Times New Roman" w:cs="Times New Roman"/>
          <w:sz w:val="28"/>
          <w:szCs w:val="24"/>
          <w:lang w:val="uk-UA"/>
        </w:rPr>
        <w:t xml:space="preserve">Навчальні: закріпити набуті знання про класифікацію, номенклатуру та властивості оксидів, кислот, основ і солей; засвоїти способи добування солей. </w:t>
      </w:r>
    </w:p>
    <w:p w:rsidR="00712763" w:rsidRPr="00DB3684" w:rsidRDefault="00712763" w:rsidP="00DB3684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DB3684">
        <w:rPr>
          <w:rFonts w:ascii="Times New Roman" w:hAnsi="Times New Roman" w:cs="Times New Roman"/>
          <w:sz w:val="28"/>
          <w:szCs w:val="24"/>
          <w:lang w:val="uk-UA"/>
        </w:rPr>
        <w:t>Розвивальні: розвивати вміння складати питання, порівнювати, будувати аналогії,</w:t>
      </w:r>
      <w:r w:rsidR="00A767E4" w:rsidRPr="00DB3684">
        <w:rPr>
          <w:rFonts w:ascii="Times New Roman" w:hAnsi="Times New Roman" w:cs="Times New Roman"/>
          <w:sz w:val="28"/>
          <w:szCs w:val="24"/>
          <w:lang w:val="uk-UA"/>
        </w:rPr>
        <w:t xml:space="preserve"> знаходити зайве; застосовувати отриманні знання, розвивати здатність учнів до хімічного прогнозування.</w:t>
      </w:r>
    </w:p>
    <w:p w:rsidR="00A767E4" w:rsidRPr="00DB3684" w:rsidRDefault="00A767E4" w:rsidP="00DB3684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DB3684">
        <w:rPr>
          <w:rFonts w:ascii="Times New Roman" w:hAnsi="Times New Roman" w:cs="Times New Roman"/>
          <w:sz w:val="28"/>
          <w:szCs w:val="24"/>
          <w:lang w:val="uk-UA"/>
        </w:rPr>
        <w:t>Виховні: продовжувати розвиток культури спілкування, уміння висловлювати свої погляди і судження.</w:t>
      </w:r>
    </w:p>
    <w:p w:rsidR="00A767E4" w:rsidRPr="00197450" w:rsidRDefault="00A767E4" w:rsidP="00712763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sz w:val="28"/>
          <w:szCs w:val="24"/>
          <w:lang w:val="uk-UA"/>
        </w:rPr>
        <w:t>Обладнання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>: періодична система Д.І.Менделєєва, картки із завданнями, ряд активності металів, картки «Так» і «Ні»</w:t>
      </w:r>
    </w:p>
    <w:p w:rsidR="00A767E4" w:rsidRPr="00197450" w:rsidRDefault="00A767E4" w:rsidP="00712763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sz w:val="28"/>
          <w:szCs w:val="24"/>
          <w:lang w:val="uk-UA"/>
        </w:rPr>
        <w:t>Хід уроку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 xml:space="preserve">: </w:t>
      </w:r>
    </w:p>
    <w:p w:rsidR="00A767E4" w:rsidRPr="00197450" w:rsidRDefault="00A767E4" w:rsidP="00A767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i/>
          <w:sz w:val="28"/>
          <w:szCs w:val="24"/>
          <w:lang w:val="uk-UA"/>
        </w:rPr>
        <w:t>Мотивація навчальної діяльності.</w:t>
      </w:r>
    </w:p>
    <w:p w:rsidR="00A767E4" w:rsidRPr="00197450" w:rsidRDefault="00A767E4" w:rsidP="00A767E4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Логічна вправа «Постав на місце»</w:t>
      </w:r>
    </w:p>
    <w:p w:rsidR="00A767E4" w:rsidRPr="00197450" w:rsidRDefault="00A767E4" w:rsidP="00A767E4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DB3684">
        <w:rPr>
          <w:rFonts w:ascii="Times New Roman" w:hAnsi="Times New Roman" w:cs="Times New Roman"/>
          <w:i/>
          <w:sz w:val="28"/>
          <w:szCs w:val="24"/>
          <w:lang w:val="uk-UA"/>
        </w:rPr>
        <w:t>Завдання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>: складіть девіз уроку із розсипаних слів</w:t>
      </w:r>
      <w:r w:rsidR="00F52615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>(</w:t>
      </w:r>
      <w:r w:rsidR="00F03FDF" w:rsidRPr="00197450">
        <w:rPr>
          <w:rFonts w:ascii="Times New Roman" w:hAnsi="Times New Roman" w:cs="Times New Roman"/>
          <w:sz w:val="28"/>
          <w:szCs w:val="24"/>
          <w:lang w:val="uk-UA"/>
        </w:rPr>
        <w:t>Добре того вчити, хто хоче все знати.</w:t>
      </w:r>
      <w:r w:rsidRPr="00197450">
        <w:rPr>
          <w:rFonts w:ascii="Times New Roman" w:hAnsi="Times New Roman" w:cs="Times New Roman"/>
          <w:sz w:val="28"/>
          <w:szCs w:val="24"/>
          <w:lang w:val="uk-UA"/>
        </w:rPr>
        <w:t>)</w:t>
      </w:r>
    </w:p>
    <w:p w:rsidR="00F03FDF" w:rsidRPr="00197450" w:rsidRDefault="00DB3684" w:rsidP="00A767E4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DB3684">
        <w:rPr>
          <w:rFonts w:ascii="Times New Roman" w:hAnsi="Times New Roman" w:cs="Times New Roman"/>
          <w:i/>
          <w:sz w:val="28"/>
          <w:szCs w:val="24"/>
          <w:lang w:val="uk-UA"/>
        </w:rPr>
        <w:t>В</w:t>
      </w:r>
      <w:r w:rsidR="00F03FDF" w:rsidRPr="00DB3684">
        <w:rPr>
          <w:rFonts w:ascii="Times New Roman" w:hAnsi="Times New Roman" w:cs="Times New Roman"/>
          <w:i/>
          <w:sz w:val="28"/>
          <w:szCs w:val="24"/>
          <w:lang w:val="uk-UA"/>
        </w:rPr>
        <w:t>читель</w:t>
      </w:r>
      <w:r w:rsidR="00F03FDF" w:rsidRPr="00197450">
        <w:rPr>
          <w:rFonts w:ascii="Times New Roman" w:hAnsi="Times New Roman" w:cs="Times New Roman"/>
          <w:sz w:val="28"/>
          <w:szCs w:val="24"/>
          <w:lang w:val="uk-UA"/>
        </w:rPr>
        <w:t>: Прочитати девіз уроку і пояснити, чому саме ці слова я підібрала до нашого уроку?</w:t>
      </w:r>
    </w:p>
    <w:p w:rsidR="00F03FDF" w:rsidRPr="00197450" w:rsidRDefault="00F03FDF" w:rsidP="00A767E4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Фронтальна бесіда:</w:t>
      </w:r>
    </w:p>
    <w:p w:rsidR="00F03FDF" w:rsidRPr="00197450" w:rsidRDefault="00F03FDF" w:rsidP="00F03FD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Які класи неорганічних сполук вам відомі?</w:t>
      </w:r>
    </w:p>
    <w:p w:rsidR="00F03FDF" w:rsidRPr="00197450" w:rsidRDefault="00F03FDF" w:rsidP="00F03FD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Дайте визначення оксидів. Як їх класифікують?</w:t>
      </w:r>
    </w:p>
    <w:p w:rsidR="00F03FDF" w:rsidRPr="00197450" w:rsidRDefault="00F03FDF" w:rsidP="00F03FD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Дайте визначення кислот. Як класифікують кислоти?</w:t>
      </w:r>
    </w:p>
    <w:p w:rsidR="00F03FDF" w:rsidRPr="00197450" w:rsidRDefault="00F03FDF" w:rsidP="00F03FD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Дайте визначення основ. Як класифікують основи?</w:t>
      </w:r>
    </w:p>
    <w:p w:rsidR="00F03FDF" w:rsidRPr="00197450" w:rsidRDefault="00F03FDF" w:rsidP="00F03FD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Що таке луги?</w:t>
      </w:r>
    </w:p>
    <w:p w:rsidR="00F03FDF" w:rsidRPr="00197450" w:rsidRDefault="00F03FDF" w:rsidP="00F03FD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uk-UA"/>
        </w:rPr>
        <w:t>Дайте визначення солей. Як їх класифікують?</w:t>
      </w:r>
    </w:p>
    <w:p w:rsidR="00F03FDF" w:rsidRDefault="00F03FDF" w:rsidP="00F03FDF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DB3684" w:rsidRDefault="00DB3684" w:rsidP="00F03FDF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DB3684" w:rsidRDefault="00DB3684" w:rsidP="00F03FDF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DB3684" w:rsidRDefault="00DB3684" w:rsidP="00F03FDF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DB3684" w:rsidRPr="00197450" w:rsidRDefault="00DB3684" w:rsidP="00F03FDF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12763" w:rsidRPr="00197450" w:rsidRDefault="00F03FDF" w:rsidP="00F03F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b/>
          <w:i/>
          <w:sz w:val="28"/>
          <w:szCs w:val="24"/>
          <w:lang w:val="uk-UA"/>
        </w:rPr>
        <w:lastRenderedPageBreak/>
        <w:t>Актуалізація опорних знань.</w:t>
      </w:r>
    </w:p>
    <w:p w:rsidR="00197450" w:rsidRPr="0010244C" w:rsidRDefault="0010244C" w:rsidP="0010244C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BD7B40">
        <w:rPr>
          <w:rFonts w:ascii="Times New Roman" w:hAnsi="Times New Roman" w:cs="Times New Roman"/>
          <w:b/>
          <w:sz w:val="28"/>
          <w:szCs w:val="24"/>
          <w:lang w:val="uk-UA"/>
        </w:rPr>
        <w:t>Вправа 1.</w:t>
      </w:r>
      <w:r w:rsidR="00197450" w:rsidRPr="0010244C">
        <w:rPr>
          <w:rFonts w:ascii="Times New Roman" w:hAnsi="Times New Roman" w:cs="Times New Roman"/>
          <w:sz w:val="28"/>
          <w:szCs w:val="24"/>
          <w:lang w:val="uk-UA"/>
        </w:rPr>
        <w:t xml:space="preserve"> Гра «Біла ворона»</w:t>
      </w:r>
    </w:p>
    <w:p w:rsidR="00197450" w:rsidRPr="0010244C" w:rsidRDefault="00197450" w:rsidP="00197450">
      <w:pPr>
        <w:pStyle w:val="a3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0244C">
        <w:rPr>
          <w:rFonts w:ascii="Times New Roman" w:hAnsi="Times New Roman" w:cs="Times New Roman"/>
          <w:sz w:val="28"/>
          <w:szCs w:val="24"/>
          <w:lang w:val="uk-UA"/>
        </w:rPr>
        <w:t>У кожному рядку знайти зайву речовину і пояснити чому вона є зайвою</w:t>
      </w:r>
    </w:p>
    <w:p w:rsidR="00197450" w:rsidRPr="0010244C" w:rsidRDefault="00197450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197450">
        <w:rPr>
          <w:rFonts w:ascii="Times New Roman" w:hAnsi="Times New Roman" w:cs="Times New Roman"/>
          <w:sz w:val="28"/>
          <w:szCs w:val="24"/>
          <w:lang w:val="en-US"/>
        </w:rPr>
        <w:t>CO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 w:rsidRPr="0010244C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 w:rsidRPr="00197450">
        <w:rPr>
          <w:rFonts w:ascii="Times New Roman" w:hAnsi="Times New Roman" w:cs="Times New Roman"/>
          <w:sz w:val="28"/>
          <w:szCs w:val="24"/>
          <w:lang w:val="en-US"/>
        </w:rPr>
        <w:t>SO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 xml:space="preserve">2; </w:t>
      </w:r>
      <w:r>
        <w:rPr>
          <w:rFonts w:ascii="Times New Roman" w:hAnsi="Times New Roman" w:cs="Times New Roman"/>
          <w:sz w:val="28"/>
          <w:szCs w:val="24"/>
          <w:lang w:val="en-US"/>
        </w:rPr>
        <w:t>Na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</w:p>
    <w:p w:rsidR="00197450" w:rsidRPr="0010244C" w:rsidRDefault="00197450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HCl</w:t>
      </w:r>
      <w:proofErr w:type="spellEnd"/>
      <w:r w:rsidRPr="0010244C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  <w:r w:rsidRPr="0010244C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SiO</w:t>
      </w:r>
      <w:proofErr w:type="spellEnd"/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3</w:t>
      </w:r>
    </w:p>
    <w:p w:rsidR="00197450" w:rsidRPr="0010244C" w:rsidRDefault="00197450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P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 xml:space="preserve">5; 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 xml:space="preserve">3; </w:t>
      </w:r>
      <w:r>
        <w:rPr>
          <w:rFonts w:ascii="Times New Roman" w:hAnsi="Times New Roman" w:cs="Times New Roman"/>
          <w:sz w:val="28"/>
          <w:szCs w:val="24"/>
          <w:lang w:val="en-US"/>
        </w:rPr>
        <w:t>K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</w:p>
    <w:p w:rsidR="00197450" w:rsidRPr="00197450" w:rsidRDefault="00197450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MgO</w:t>
      </w:r>
      <w:proofErr w:type="spellEnd"/>
      <w:r w:rsidRPr="0010244C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CO</w:t>
      </w:r>
      <w:r w:rsidRPr="0010244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 xml:space="preserve">2; </w:t>
      </w:r>
      <w:r>
        <w:rPr>
          <w:rFonts w:ascii="Times New Roman" w:hAnsi="Times New Roman" w:cs="Times New Roman"/>
          <w:sz w:val="28"/>
          <w:szCs w:val="24"/>
          <w:lang w:val="en-US"/>
        </w:rPr>
        <w:t>Na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</w:p>
    <w:p w:rsidR="00F03FDF" w:rsidRPr="00F53D1B" w:rsidRDefault="00197450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Ba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(OH)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2;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NaOH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; Fe(OH)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</w:p>
    <w:p w:rsidR="00F53D1B" w:rsidRPr="00F53D1B" w:rsidRDefault="00F53D1B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CO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3; </w:t>
      </w: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4; </w:t>
      </w: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PO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</w:p>
    <w:p w:rsidR="00F53D1B" w:rsidRPr="00F53D1B" w:rsidRDefault="00F53D1B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HCl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HBr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; HNO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</w:p>
    <w:p w:rsidR="00F53D1B" w:rsidRPr="00F53D1B" w:rsidRDefault="00F53D1B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P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5;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NaOH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; SiO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</w:p>
    <w:p w:rsidR="00F53D1B" w:rsidRPr="00F53D1B" w:rsidRDefault="00F53D1B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AgNO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3; </w:t>
      </w:r>
      <w:r>
        <w:rPr>
          <w:rFonts w:ascii="Times New Roman" w:hAnsi="Times New Roman" w:cs="Times New Roman"/>
          <w:sz w:val="28"/>
          <w:szCs w:val="24"/>
          <w:lang w:val="en-US"/>
        </w:rPr>
        <w:t>Na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O; Li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CO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</w:p>
    <w:p w:rsidR="00F53D1B" w:rsidRPr="00F53D1B" w:rsidRDefault="00F53D1B" w:rsidP="0019745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HNO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3; </w:t>
      </w: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4; </w:t>
      </w:r>
      <w:r>
        <w:rPr>
          <w:rFonts w:ascii="Times New Roman" w:hAnsi="Times New Roman" w:cs="Times New Roman"/>
          <w:sz w:val="28"/>
          <w:szCs w:val="24"/>
          <w:lang w:val="en-US"/>
        </w:rPr>
        <w:t>HPO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</w:p>
    <w:p w:rsidR="00F53D1B" w:rsidRDefault="00F53D1B" w:rsidP="00F53D1B">
      <w:pPr>
        <w:ind w:left="360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BD7B40">
        <w:rPr>
          <w:rFonts w:ascii="Times New Roman" w:hAnsi="Times New Roman" w:cs="Times New Roman"/>
          <w:b/>
          <w:sz w:val="28"/>
          <w:szCs w:val="24"/>
          <w:lang w:val="uk-UA"/>
        </w:rPr>
        <w:t>Вправа 2</w:t>
      </w:r>
      <w:r w:rsidR="0010244C" w:rsidRPr="00BD7B40">
        <w:rPr>
          <w:rFonts w:ascii="Times New Roman" w:hAnsi="Times New Roman" w:cs="Times New Roman"/>
          <w:b/>
          <w:sz w:val="28"/>
          <w:szCs w:val="24"/>
          <w:lang w:val="uk-UA"/>
        </w:rPr>
        <w:t>.</w:t>
      </w:r>
      <w:r w:rsidR="0010244C">
        <w:rPr>
          <w:rFonts w:ascii="Times New Roman" w:hAnsi="Times New Roman" w:cs="Times New Roman"/>
          <w:sz w:val="28"/>
          <w:szCs w:val="24"/>
          <w:lang w:val="uk-UA"/>
        </w:rPr>
        <w:t xml:space="preserve"> «Так-Ні»</w:t>
      </w:r>
    </w:p>
    <w:p w:rsidR="0010244C" w:rsidRDefault="0010244C" w:rsidP="00F53D1B">
      <w:pPr>
        <w:ind w:left="360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DB3684">
        <w:rPr>
          <w:rFonts w:ascii="Times New Roman" w:hAnsi="Times New Roman" w:cs="Times New Roman"/>
          <w:i/>
          <w:sz w:val="28"/>
          <w:szCs w:val="24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Кожне речення я починатиму зі слів «Я стверджую, що…» Якщо твердження вірне, ви піднімаєте картку «Так», якщо неправильне – картку «Ні»</w:t>
      </w:r>
    </w:p>
    <w:p w:rsidR="0010244C" w:rsidRDefault="0010244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Я стверджую, що </w:t>
      </w: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 w:rsidRPr="0010244C">
        <w:rPr>
          <w:rFonts w:ascii="Times New Roman" w:hAnsi="Times New Roman" w:cs="Times New Roman"/>
          <w:sz w:val="28"/>
          <w:szCs w:val="24"/>
          <w:vertAlign w:val="subscript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 w:rsidRPr="0010244C">
        <w:rPr>
          <w:rFonts w:ascii="Times New Roman" w:hAnsi="Times New Roman" w:cs="Times New Roman"/>
          <w:sz w:val="28"/>
          <w:szCs w:val="24"/>
          <w:vertAlign w:val="subscript"/>
        </w:rPr>
        <w:t xml:space="preserve">3 </w:t>
      </w:r>
      <w:r w:rsidRPr="0010244C">
        <w:rPr>
          <w:rFonts w:ascii="Times New Roman" w:hAnsi="Times New Roman" w:cs="Times New Roman"/>
          <w:sz w:val="28"/>
          <w:szCs w:val="24"/>
        </w:rPr>
        <w:t xml:space="preserve">–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двохосновна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оксигеновмісна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 кислота.(Так)</w:t>
      </w:r>
    </w:p>
    <w:p w:rsidR="0010244C" w:rsidRDefault="00F52615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О</w:t>
      </w:r>
      <w:r w:rsidR="0010244C">
        <w:rPr>
          <w:rFonts w:ascii="Times New Roman" w:hAnsi="Times New Roman" w:cs="Times New Roman"/>
          <w:sz w:val="28"/>
          <w:szCs w:val="24"/>
          <w:lang w:val="uk-UA"/>
        </w:rPr>
        <w:t xml:space="preserve">ксиди поділяються на </w:t>
      </w:r>
      <w:proofErr w:type="spellStart"/>
      <w:r w:rsidR="0010244C">
        <w:rPr>
          <w:rFonts w:ascii="Times New Roman" w:hAnsi="Times New Roman" w:cs="Times New Roman"/>
          <w:sz w:val="28"/>
          <w:szCs w:val="24"/>
          <w:lang w:val="uk-UA"/>
        </w:rPr>
        <w:t>оксигеновмсні</w:t>
      </w:r>
      <w:proofErr w:type="spellEnd"/>
      <w:r w:rsidR="0010244C">
        <w:rPr>
          <w:rFonts w:ascii="Times New Roman" w:hAnsi="Times New Roman" w:cs="Times New Roman"/>
          <w:sz w:val="28"/>
          <w:szCs w:val="24"/>
          <w:lang w:val="uk-UA"/>
        </w:rPr>
        <w:t xml:space="preserve"> і </w:t>
      </w:r>
      <w:proofErr w:type="spellStart"/>
      <w:r w:rsidR="0010244C">
        <w:rPr>
          <w:rFonts w:ascii="Times New Roman" w:hAnsi="Times New Roman" w:cs="Times New Roman"/>
          <w:sz w:val="28"/>
          <w:szCs w:val="24"/>
          <w:lang w:val="uk-UA"/>
        </w:rPr>
        <w:t>безоксигенові</w:t>
      </w:r>
      <w:proofErr w:type="spellEnd"/>
      <w:r w:rsidR="0010244C">
        <w:rPr>
          <w:rFonts w:ascii="Times New Roman" w:hAnsi="Times New Roman" w:cs="Times New Roman"/>
          <w:sz w:val="28"/>
          <w:szCs w:val="24"/>
          <w:lang w:val="uk-UA"/>
        </w:rPr>
        <w:t>.(Ні)</w:t>
      </w:r>
    </w:p>
    <w:p w:rsidR="0010244C" w:rsidRDefault="0010244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10244C">
        <w:rPr>
          <w:rFonts w:ascii="Times New Roman" w:hAnsi="Times New Roman" w:cs="Times New Roman"/>
          <w:sz w:val="28"/>
          <w:szCs w:val="24"/>
          <w:lang w:val="en-US"/>
        </w:rPr>
        <w:t>NaCl</w:t>
      </w:r>
      <w:proofErr w:type="spellEnd"/>
      <w:r w:rsidRPr="0023351C">
        <w:rPr>
          <w:rFonts w:ascii="Times New Roman" w:hAnsi="Times New Roman" w:cs="Times New Roman"/>
          <w:sz w:val="28"/>
          <w:szCs w:val="24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4"/>
          <w:lang w:val="uk-UA"/>
        </w:rPr>
        <w:t>сіль</w:t>
      </w:r>
      <w:r w:rsidR="0023351C">
        <w:rPr>
          <w:rFonts w:ascii="Times New Roman" w:hAnsi="Times New Roman" w:cs="Times New Roman"/>
          <w:sz w:val="28"/>
          <w:szCs w:val="24"/>
          <w:lang w:val="uk-UA"/>
        </w:rPr>
        <w:t>.</w:t>
      </w:r>
      <w:r>
        <w:rPr>
          <w:rFonts w:ascii="Times New Roman" w:hAnsi="Times New Roman" w:cs="Times New Roman"/>
          <w:sz w:val="28"/>
          <w:szCs w:val="24"/>
          <w:lang w:val="uk-UA"/>
        </w:rPr>
        <w:t>(Так)</w:t>
      </w:r>
    </w:p>
    <w:p w:rsidR="0010244C" w:rsidRDefault="0010244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Оксиди - складні речовини які складаються з а</w:t>
      </w:r>
      <w:r w:rsidR="00F52615">
        <w:rPr>
          <w:rFonts w:ascii="Times New Roman" w:hAnsi="Times New Roman" w:cs="Times New Roman"/>
          <w:sz w:val="28"/>
          <w:szCs w:val="24"/>
          <w:lang w:val="uk-UA"/>
        </w:rPr>
        <w:t>томів двох елементів, один</w:t>
      </w:r>
      <w:r w:rsidR="0023351C">
        <w:rPr>
          <w:rFonts w:ascii="Times New Roman" w:hAnsi="Times New Roman" w:cs="Times New Roman"/>
          <w:sz w:val="28"/>
          <w:szCs w:val="24"/>
          <w:lang w:val="uk-UA"/>
        </w:rPr>
        <w:t xml:space="preserve"> з яких </w:t>
      </w:r>
      <w:r w:rsidR="00F52615">
        <w:rPr>
          <w:rFonts w:ascii="Times New Roman" w:hAnsi="Times New Roman" w:cs="Times New Roman"/>
          <w:sz w:val="28"/>
          <w:szCs w:val="24"/>
          <w:lang w:val="uk-UA"/>
        </w:rPr>
        <w:t xml:space="preserve">є </w:t>
      </w:r>
      <w:proofErr w:type="spellStart"/>
      <w:r w:rsidR="0023351C">
        <w:rPr>
          <w:rFonts w:ascii="Times New Roman" w:hAnsi="Times New Roman" w:cs="Times New Roman"/>
          <w:sz w:val="28"/>
          <w:szCs w:val="24"/>
          <w:lang w:val="uk-UA"/>
        </w:rPr>
        <w:t>Оксиген</w:t>
      </w:r>
      <w:proofErr w:type="spellEnd"/>
      <w:r w:rsidR="0023351C">
        <w:rPr>
          <w:rFonts w:ascii="Times New Roman" w:hAnsi="Times New Roman" w:cs="Times New Roman"/>
          <w:sz w:val="28"/>
          <w:szCs w:val="24"/>
          <w:lang w:val="uk-UA"/>
        </w:rPr>
        <w:t>.(Так)</w:t>
      </w:r>
    </w:p>
    <w:p w:rsidR="0023351C" w:rsidRDefault="0023351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Кислота – сполука, молекула якої містить 1 атом Гідрогену здатний під час хімічної реакції заміщуватись на атом металічного елементу.(Ні)</w:t>
      </w:r>
    </w:p>
    <w:p w:rsidR="0023351C" w:rsidRDefault="0023351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За хімічною активністю кислоти поділяються на сильні, середні і слабкі.(Так)</w:t>
      </w:r>
    </w:p>
    <w:p w:rsidR="0023351C" w:rsidRDefault="00F52615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Сульфі</w:t>
      </w:r>
      <w:r w:rsidR="0023351C">
        <w:rPr>
          <w:rFonts w:ascii="Times New Roman" w:hAnsi="Times New Roman" w:cs="Times New Roman"/>
          <w:sz w:val="28"/>
          <w:szCs w:val="24"/>
          <w:lang w:val="uk-UA"/>
        </w:rPr>
        <w:t xml:space="preserve">тній кислоті відповідає кислотний оксид </w:t>
      </w:r>
      <w:r w:rsidR="0023351C">
        <w:rPr>
          <w:rFonts w:ascii="Times New Roman" w:hAnsi="Times New Roman" w:cs="Times New Roman"/>
          <w:sz w:val="28"/>
          <w:szCs w:val="24"/>
          <w:lang w:val="en-US"/>
        </w:rPr>
        <w:t>SO</w:t>
      </w:r>
      <w:r w:rsidR="0023351C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3.</w:t>
      </w:r>
      <w:r w:rsidR="0023351C">
        <w:rPr>
          <w:rFonts w:ascii="Times New Roman" w:hAnsi="Times New Roman" w:cs="Times New Roman"/>
          <w:sz w:val="28"/>
          <w:szCs w:val="24"/>
          <w:lang w:val="uk-UA"/>
        </w:rPr>
        <w:t>(Ні)</w:t>
      </w:r>
    </w:p>
    <w:p w:rsidR="0023351C" w:rsidRDefault="0023351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Для кожної кислоти існує відповідний основний оксид.(Ні)</w:t>
      </w:r>
    </w:p>
    <w:p w:rsidR="0023351C" w:rsidRDefault="0023351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– основний оксид.(Ні)</w:t>
      </w:r>
    </w:p>
    <w:p w:rsidR="0023351C" w:rsidRDefault="0023351C" w:rsidP="0010244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Реакція між кислотою і сіллю називається реакцією нейтралізації.(Ні)</w:t>
      </w:r>
    </w:p>
    <w:p w:rsidR="0023351C" w:rsidRDefault="0023351C" w:rsidP="0023351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CO</w:t>
      </w:r>
      <w:r w:rsidR="00F52615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 w:rsidRPr="00F52615">
        <w:rPr>
          <w:rFonts w:ascii="Times New Roman" w:hAnsi="Times New Roman" w:cs="Times New Roman"/>
          <w:sz w:val="28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uk-UA"/>
        </w:rPr>
        <w:t>– кислотний оксид.(Так)</w:t>
      </w:r>
    </w:p>
    <w:p w:rsidR="0023351C" w:rsidRDefault="00DB61BF" w:rsidP="0023351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Реакція обміну – це реакція між 2-ма складними речовинами.(Так)</w:t>
      </w:r>
    </w:p>
    <w:p w:rsidR="00DB61BF" w:rsidRDefault="00DB61BF" w:rsidP="00DB61BF">
      <w:pPr>
        <w:ind w:left="360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BD7B40">
        <w:rPr>
          <w:rFonts w:ascii="Times New Roman" w:hAnsi="Times New Roman" w:cs="Times New Roman"/>
          <w:b/>
          <w:sz w:val="28"/>
          <w:szCs w:val="24"/>
          <w:lang w:val="uk-UA"/>
        </w:rPr>
        <w:t xml:space="preserve">Вправа 3. </w:t>
      </w:r>
      <w:r>
        <w:rPr>
          <w:rFonts w:ascii="Times New Roman" w:hAnsi="Times New Roman" w:cs="Times New Roman"/>
          <w:sz w:val="28"/>
          <w:szCs w:val="24"/>
          <w:lang w:val="uk-UA"/>
        </w:rPr>
        <w:t>За речовинами, записаними</w:t>
      </w:r>
      <w:r w:rsidR="00F52615">
        <w:rPr>
          <w:rFonts w:ascii="Times New Roman" w:hAnsi="Times New Roman" w:cs="Times New Roman"/>
          <w:sz w:val="28"/>
          <w:szCs w:val="24"/>
          <w:lang w:val="uk-UA"/>
        </w:rPr>
        <w:t xml:space="preserve"> на дошці, дати відповіді на питання:</w:t>
      </w:r>
    </w:p>
    <w:p w:rsidR="00882013" w:rsidRDefault="00882013" w:rsidP="00DB61BF">
      <w:pPr>
        <w:ind w:left="360"/>
        <w:jc w:val="both"/>
        <w:rPr>
          <w:rFonts w:ascii="Times New Roman" w:hAnsi="Times New Roman" w:cs="Times New Roman"/>
          <w:sz w:val="28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1.</w:t>
      </w:r>
      <w:r>
        <w:rPr>
          <w:rFonts w:ascii="Times New Roman" w:hAnsi="Times New Roman" w:cs="Times New Roman"/>
          <w:sz w:val="28"/>
          <w:szCs w:val="24"/>
          <w:lang w:val="en-US"/>
        </w:rPr>
        <w:t>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4; 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 2.NaOH;   3.Zn(OH)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;   4.K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O;   5.NaCl;   6.SO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;   7.Ca(NO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;   8.Al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;  9.HNO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;   10.Zn;   11.HBr;   12.H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CO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;   13.NaHCO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</w:p>
    <w:p w:rsidR="00882013" w:rsidRPr="00882013" w:rsidRDefault="00882013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Назвати серед наведених речовин кислоти, основи, оксиди, солі.</w:t>
      </w:r>
    </w:p>
    <w:p w:rsidR="00BD7B40" w:rsidRPr="00BD7B40" w:rsidRDefault="00E62B8F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lastRenderedPageBreak/>
        <w:t>На які групи можна класифікувати наведені кислоти(1, 9, 11, 12)</w:t>
      </w:r>
      <w:r w:rsidR="00BD7B40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BD7B40" w:rsidRPr="00BD7B40" w:rsidRDefault="00BD7B40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На які групи можна класифікувати наведені основи(2,3).</w:t>
      </w:r>
    </w:p>
    <w:p w:rsidR="00882013" w:rsidRPr="00BD7B40" w:rsidRDefault="00BD7B40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На які групи класифікуємо оксиди(4,6,8)</w:t>
      </w:r>
    </w:p>
    <w:p w:rsidR="00BD7B40" w:rsidRPr="00BD7B40" w:rsidRDefault="00BD7B40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Які ви знаєте хімічні властивості характерні для речовин(1,2,4,5,6)</w:t>
      </w:r>
    </w:p>
    <w:p w:rsidR="00BD7B40" w:rsidRPr="00BD7B40" w:rsidRDefault="00BD7B40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Як добути речовину №4 (оксид)</w:t>
      </w:r>
    </w:p>
    <w:p w:rsidR="00BD7B40" w:rsidRPr="00BD7B40" w:rsidRDefault="00BD7B40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Як добути речовину №2 (основа)</w:t>
      </w:r>
    </w:p>
    <w:p w:rsidR="00BD7B40" w:rsidRPr="00BD7B40" w:rsidRDefault="00BD7B40" w:rsidP="0088201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Як добути речовину №9 (кислота)</w:t>
      </w:r>
    </w:p>
    <w:p w:rsidR="00A8517B" w:rsidRDefault="00BD7B40" w:rsidP="00A8517B">
      <w:pPr>
        <w:ind w:left="360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Вправа 4.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З якими з наведених речовин буде реагувати розчин сульфатної кислоти: </w:t>
      </w:r>
      <w:r>
        <w:rPr>
          <w:rFonts w:ascii="Times New Roman" w:hAnsi="Times New Roman" w:cs="Times New Roman"/>
          <w:sz w:val="28"/>
          <w:szCs w:val="24"/>
          <w:lang w:val="en-US"/>
        </w:rPr>
        <w:t>CO</w:t>
      </w:r>
      <w:r w:rsidRPr="00BD7B40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K</w:t>
      </w:r>
      <w:r w:rsidRPr="00BD7B40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Ag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Fe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>(</w:t>
      </w:r>
      <w:r>
        <w:rPr>
          <w:rFonts w:ascii="Times New Roman" w:hAnsi="Times New Roman" w:cs="Times New Roman"/>
          <w:sz w:val="28"/>
          <w:szCs w:val="24"/>
          <w:lang w:val="en-US"/>
        </w:rPr>
        <w:t>OH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>)</w:t>
      </w:r>
      <w:r w:rsidRPr="00BD7B40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3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Al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4"/>
          <w:lang w:val="en-US"/>
        </w:rPr>
        <w:t>Au</w:t>
      </w:r>
      <w:r w:rsidRPr="00BD7B40">
        <w:rPr>
          <w:rFonts w:ascii="Times New Roman" w:hAnsi="Times New Roman" w:cs="Times New Roman"/>
          <w:sz w:val="28"/>
          <w:szCs w:val="24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CaCO</w:t>
      </w:r>
      <w:proofErr w:type="spellEnd"/>
      <w:r w:rsidRPr="00BD7B40"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4"/>
          <w:lang w:val="uk-UA"/>
        </w:rPr>
        <w:t>? Запишіть відповідні рівняння реакцій.</w:t>
      </w:r>
    </w:p>
    <w:p w:rsidR="00A8517B" w:rsidRPr="00A8517B" w:rsidRDefault="00A8517B" w:rsidP="00A851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4"/>
          <w:lang w:val="uk-UA"/>
        </w:rPr>
        <w:t>Вивчення нового матеріалу</w:t>
      </w:r>
      <w:r w:rsidR="00F44441">
        <w:rPr>
          <w:rFonts w:ascii="Times New Roman" w:hAnsi="Times New Roman" w:cs="Times New Roman"/>
          <w:b/>
          <w:i/>
          <w:sz w:val="28"/>
          <w:szCs w:val="24"/>
          <w:lang w:val="uk-UA"/>
        </w:rPr>
        <w:t>.</w:t>
      </w:r>
    </w:p>
    <w:p w:rsidR="00A8517B" w:rsidRDefault="00A8517B" w:rsidP="00A8517B">
      <w:pPr>
        <w:ind w:left="360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Гра «Шерлок-хімік»</w:t>
      </w:r>
    </w:p>
    <w:p w:rsidR="00A8517B" w:rsidRPr="00DB3684" w:rsidRDefault="00A8517B" w:rsidP="00A8517B">
      <w:pPr>
        <w:ind w:left="360"/>
        <w:jc w:val="both"/>
        <w:rPr>
          <w:rFonts w:ascii="Times New Roman" w:hAnsi="Times New Roman" w:cs="Times New Roman"/>
          <w:sz w:val="28"/>
          <w:szCs w:val="24"/>
        </w:rPr>
      </w:pPr>
      <w:r w:rsidRPr="00DB3684">
        <w:rPr>
          <w:rFonts w:ascii="Times New Roman" w:hAnsi="Times New Roman" w:cs="Times New Roman"/>
          <w:i/>
          <w:sz w:val="28"/>
          <w:szCs w:val="24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4"/>
          <w:lang w:val="uk-UA"/>
        </w:rPr>
        <w:t>: Діти, я задумала речовину, ви ставите мені запитання, т</w:t>
      </w:r>
      <w:r w:rsidR="00DB3684">
        <w:rPr>
          <w:rFonts w:ascii="Times New Roman" w:hAnsi="Times New Roman" w:cs="Times New Roman"/>
          <w:sz w:val="28"/>
          <w:szCs w:val="24"/>
          <w:lang w:val="uk-UA"/>
        </w:rPr>
        <w:t>а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ким чином, </w:t>
      </w:r>
      <w:r w:rsidR="00DB3684">
        <w:rPr>
          <w:rFonts w:ascii="Times New Roman" w:hAnsi="Times New Roman" w:cs="Times New Roman"/>
          <w:sz w:val="28"/>
          <w:szCs w:val="24"/>
          <w:lang w:val="uk-UA"/>
        </w:rPr>
        <w:t>щоб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я відповідала «Так» або «Ні».(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NaCl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>)</w:t>
      </w:r>
    </w:p>
    <w:p w:rsidR="00A8517B" w:rsidRPr="00A8517B" w:rsidRDefault="00A8517B" w:rsidP="00A8517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Чому я загадала цю речовину?</w:t>
      </w:r>
    </w:p>
    <w:p w:rsidR="00A8517B" w:rsidRPr="00A8517B" w:rsidRDefault="00A8517B" w:rsidP="00A8517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Записуємо тему уроку.</w:t>
      </w:r>
    </w:p>
    <w:p w:rsidR="00A8517B" w:rsidRPr="00A8517B" w:rsidRDefault="00A8517B" w:rsidP="00A8517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За яким планом ми вивчаємо класи речовин (Назва класу, класифікація, фізичні властивості, хімічні властивості, добування, застосування).</w:t>
      </w:r>
    </w:p>
    <w:p w:rsidR="00A8517B" w:rsidRPr="00A8517B" w:rsidRDefault="00A8517B" w:rsidP="00A8517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Накреслити таблицю</w:t>
      </w:r>
    </w:p>
    <w:tbl>
      <w:tblPr>
        <w:tblStyle w:val="a4"/>
        <w:tblW w:w="0" w:type="auto"/>
        <w:tblInd w:w="720" w:type="dxa"/>
        <w:tblLook w:val="04A0"/>
      </w:tblPr>
      <w:tblGrid>
        <w:gridCol w:w="1911"/>
        <w:gridCol w:w="1912"/>
        <w:gridCol w:w="1912"/>
        <w:gridCol w:w="1912"/>
        <w:gridCol w:w="1912"/>
      </w:tblGrid>
      <w:tr w:rsidR="00A8517B" w:rsidTr="00A8517B"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Метали</w:t>
            </w:r>
          </w:p>
        </w:tc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Основні оксиди</w:t>
            </w:r>
          </w:p>
        </w:tc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Основи</w:t>
            </w:r>
          </w:p>
        </w:tc>
        <w:tc>
          <w:tcPr>
            <w:tcW w:w="1915" w:type="dxa"/>
          </w:tcPr>
          <w:p w:rsidR="00A8517B" w:rsidRPr="00A8517B" w:rsidRDefault="00A8517B" w:rsidP="00A851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Солі</w:t>
            </w:r>
          </w:p>
        </w:tc>
      </w:tr>
      <w:tr w:rsidR="00A8517B" w:rsidTr="00A8517B"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Неметали</w:t>
            </w: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5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8517B" w:rsidTr="00A8517B"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Кислоти</w:t>
            </w: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5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8517B" w:rsidTr="00A8517B"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Солі</w:t>
            </w: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5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8517B" w:rsidTr="00A8517B"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Основи</w:t>
            </w: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5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8517B" w:rsidTr="00A8517B">
        <w:tc>
          <w:tcPr>
            <w:tcW w:w="1914" w:type="dxa"/>
          </w:tcPr>
          <w:p w:rsidR="00A8517B" w:rsidRP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Кислотні оксиди</w:t>
            </w: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4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15" w:type="dxa"/>
          </w:tcPr>
          <w:p w:rsidR="00A8517B" w:rsidRDefault="00A8517B" w:rsidP="00A851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8517B" w:rsidRDefault="00081993" w:rsidP="00081993">
      <w:pPr>
        <w:ind w:left="426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DB3684">
        <w:rPr>
          <w:rFonts w:ascii="Times New Roman" w:hAnsi="Times New Roman" w:cs="Times New Roman"/>
          <w:i/>
          <w:sz w:val="28"/>
          <w:szCs w:val="24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Діти, я отримала посилку з повідомленням – «Тут лежить те, без чого хімія на уроці порожній звук». Що ж тут знаходиться?(Підручник) Відкриваємо підручники. Завдання: Використовуючи таблицю і схему 14 на с.199 спрогнозуємо способи добування солей і запишемо хімічні рівняння реакцій.</w:t>
      </w:r>
    </w:p>
    <w:p w:rsidR="00081993" w:rsidRDefault="00081993" w:rsidP="00081993">
      <w:pPr>
        <w:pStyle w:val="a3"/>
        <w:numPr>
          <w:ilvl w:val="0"/>
          <w:numId w:val="14"/>
        </w:numPr>
        <w:ind w:left="426" w:firstLine="141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081993">
        <w:rPr>
          <w:rFonts w:ascii="Times New Roman" w:hAnsi="Times New Roman" w:cs="Times New Roman"/>
          <w:sz w:val="28"/>
          <w:szCs w:val="24"/>
          <w:lang w:val="uk-UA"/>
        </w:rPr>
        <w:t>Реакції за участю металів</w:t>
      </w:r>
    </w:p>
    <w:p w:rsidR="00081993" w:rsidRDefault="00081993" w:rsidP="0008199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Метал + </w:t>
      </w:r>
      <w:r w:rsidR="002D4C29">
        <w:rPr>
          <w:rFonts w:ascii="Times New Roman" w:hAnsi="Times New Roman" w:cs="Times New Roman"/>
          <w:sz w:val="28"/>
          <w:szCs w:val="24"/>
          <w:lang w:val="uk-UA"/>
        </w:rPr>
        <w:t>неметал → сіль</w:t>
      </w:r>
    </w:p>
    <w:p w:rsidR="002D4C29" w:rsidRDefault="002D4C29" w:rsidP="002D4C29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2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Li+S</w:t>
      </w:r>
      <w:proofErr w:type="spellEnd"/>
      <w:r w:rsidRPr="002D4C29">
        <w:rPr>
          <w:rFonts w:ascii="Times New Roman" w:hAnsi="Times New Roman" w:cs="Times New Roman"/>
          <w:sz w:val="28"/>
          <w:szCs w:val="24"/>
          <w:lang w:val="en-US"/>
        </w:rPr>
        <w:t>=Li</w:t>
      </w:r>
      <w:r w:rsidRPr="002D4C29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Pr="002D4C29">
        <w:rPr>
          <w:rFonts w:ascii="Times New Roman" w:hAnsi="Times New Roman" w:cs="Times New Roman"/>
          <w:sz w:val="28"/>
          <w:szCs w:val="24"/>
          <w:lang w:val="en-US"/>
        </w:rPr>
        <w:t>S</w:t>
      </w:r>
    </w:p>
    <w:p w:rsidR="002D4C29" w:rsidRPr="002D4C29" w:rsidRDefault="002D4C29" w:rsidP="002D4C2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Метал + кислота → сіль + водень</w:t>
      </w:r>
    </w:p>
    <w:p w:rsidR="002D4C29" w:rsidRDefault="002D4C29" w:rsidP="002D4C29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Mg+2HCl=MgCl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+H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↑</w:t>
      </w:r>
    </w:p>
    <w:p w:rsidR="002D4C29" w:rsidRPr="002D4C29" w:rsidRDefault="002D4C29" w:rsidP="002D4C2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lastRenderedPageBreak/>
        <w:t>Метал + луг → сіль + водень</w:t>
      </w:r>
    </w:p>
    <w:p w:rsidR="002D4C29" w:rsidRDefault="002D4C29" w:rsidP="002D4C29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Be+2NaOH=Na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="00455F8B">
        <w:rPr>
          <w:rFonts w:ascii="Times New Roman" w:hAnsi="Times New Roman" w:cs="Times New Roman"/>
          <w:sz w:val="28"/>
          <w:szCs w:val="24"/>
          <w:lang w:val="en-US"/>
        </w:rPr>
        <w:t>BeO</w:t>
      </w:r>
      <w:r w:rsidR="00455F8B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="00455F8B">
        <w:rPr>
          <w:rFonts w:ascii="Times New Roman" w:hAnsi="Times New Roman" w:cs="Times New Roman"/>
          <w:sz w:val="28"/>
          <w:szCs w:val="24"/>
          <w:lang w:val="en-US"/>
        </w:rPr>
        <w:t>+H</w:t>
      </w:r>
      <w:r w:rsidR="00455F8B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="00455F8B">
        <w:rPr>
          <w:rFonts w:ascii="Times New Roman" w:hAnsi="Times New Roman" w:cs="Times New Roman"/>
          <w:sz w:val="28"/>
          <w:szCs w:val="24"/>
          <w:lang w:val="en-US"/>
        </w:rPr>
        <w:t>↑</w:t>
      </w:r>
    </w:p>
    <w:p w:rsidR="00455F8B" w:rsidRPr="00455F8B" w:rsidRDefault="00455F8B" w:rsidP="00455F8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M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етал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 + сіль → </w:t>
      </w:r>
      <w:proofErr w:type="spellStart"/>
      <w:r w:rsidR="00224B7C">
        <w:rPr>
          <w:rFonts w:ascii="Times New Roman" w:hAnsi="Times New Roman" w:cs="Times New Roman"/>
          <w:sz w:val="28"/>
          <w:szCs w:val="24"/>
          <w:lang w:val="uk-UA"/>
        </w:rPr>
        <w:t>н.</w:t>
      </w:r>
      <w:r>
        <w:rPr>
          <w:rFonts w:ascii="Times New Roman" w:hAnsi="Times New Roman" w:cs="Times New Roman"/>
          <w:sz w:val="28"/>
          <w:szCs w:val="24"/>
          <w:lang w:val="uk-UA"/>
        </w:rPr>
        <w:t>метал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 + </w:t>
      </w:r>
      <w:proofErr w:type="spellStart"/>
      <w:r w:rsidR="00224B7C">
        <w:rPr>
          <w:rFonts w:ascii="Times New Roman" w:hAnsi="Times New Roman" w:cs="Times New Roman"/>
          <w:sz w:val="28"/>
          <w:szCs w:val="24"/>
          <w:lang w:val="uk-UA"/>
        </w:rPr>
        <w:t>н.</w:t>
      </w:r>
      <w:r>
        <w:rPr>
          <w:rFonts w:ascii="Times New Roman" w:hAnsi="Times New Roman" w:cs="Times New Roman"/>
          <w:sz w:val="28"/>
          <w:szCs w:val="24"/>
          <w:lang w:val="uk-UA"/>
        </w:rPr>
        <w:t>сіль</w:t>
      </w:r>
      <w:proofErr w:type="spellEnd"/>
    </w:p>
    <w:p w:rsidR="00455F8B" w:rsidRDefault="00455F8B" w:rsidP="00455F8B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vertAlign w:val="subscript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Fe+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Cu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>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=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Cu+Fe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(NO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</w:p>
    <w:p w:rsidR="00455F8B" w:rsidRPr="00455F8B" w:rsidRDefault="00455F8B" w:rsidP="00455F8B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vertAlign w:val="subscript"/>
          <w:lang w:val="en-US"/>
        </w:rPr>
      </w:pPr>
    </w:p>
    <w:p w:rsidR="002D4C29" w:rsidRPr="00455F8B" w:rsidRDefault="00455F8B" w:rsidP="002D4C29">
      <w:pPr>
        <w:pStyle w:val="a3"/>
        <w:numPr>
          <w:ilvl w:val="0"/>
          <w:numId w:val="14"/>
        </w:numPr>
        <w:ind w:left="567" w:firstLine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Реакції між сполуками з основними та кислотними властивостями</w:t>
      </w:r>
    </w:p>
    <w:p w:rsidR="00455F8B" w:rsidRPr="00455F8B" w:rsidRDefault="00455F8B" w:rsidP="00455F8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Основа(АГ) + кислота(АГ) → сіль + вода</w:t>
      </w:r>
    </w:p>
    <w:p w:rsidR="00455F8B" w:rsidRDefault="00455F8B" w:rsidP="00455F8B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Cr(OH)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+3H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 w:rsidR="006B4B68">
        <w:rPr>
          <w:rFonts w:ascii="Times New Roman" w:hAnsi="Times New Roman" w:cs="Times New Roman"/>
          <w:sz w:val="28"/>
          <w:szCs w:val="24"/>
          <w:lang w:val="en-US"/>
        </w:rPr>
        <w:t>=Cr</w:t>
      </w:r>
      <w:r w:rsidR="006B4B68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="006B4B68">
        <w:rPr>
          <w:rFonts w:ascii="Times New Roman" w:hAnsi="Times New Roman" w:cs="Times New Roman"/>
          <w:sz w:val="28"/>
          <w:szCs w:val="24"/>
          <w:lang w:val="en-US"/>
        </w:rPr>
        <w:t>(SO</w:t>
      </w:r>
      <w:r w:rsidR="006B4B68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 w:rsidR="006B4B68">
        <w:rPr>
          <w:rFonts w:ascii="Times New Roman" w:hAnsi="Times New Roman" w:cs="Times New Roman"/>
          <w:sz w:val="28"/>
          <w:szCs w:val="24"/>
          <w:lang w:val="en-US"/>
        </w:rPr>
        <w:t>)</w:t>
      </w:r>
      <w:r w:rsidR="006B4B68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 w:rsidR="006B4B68">
        <w:rPr>
          <w:rFonts w:ascii="Times New Roman" w:hAnsi="Times New Roman" w:cs="Times New Roman"/>
          <w:sz w:val="28"/>
          <w:szCs w:val="24"/>
          <w:lang w:val="en-US"/>
        </w:rPr>
        <w:t>+6H</w:t>
      </w:r>
      <w:r w:rsidR="006B4B68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="006B4B68">
        <w:rPr>
          <w:rFonts w:ascii="Times New Roman" w:hAnsi="Times New Roman" w:cs="Times New Roman"/>
          <w:sz w:val="28"/>
          <w:szCs w:val="24"/>
          <w:lang w:val="en-US"/>
        </w:rPr>
        <w:t>O</w:t>
      </w:r>
    </w:p>
    <w:p w:rsidR="006B4B68" w:rsidRPr="00014FCE" w:rsidRDefault="006B4B68" w:rsidP="006B4B68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Основний оксид(АО) + кислотний оксид(АО) → сіль</w:t>
      </w:r>
    </w:p>
    <w:p w:rsidR="00014FCE" w:rsidRPr="00014FCE" w:rsidRDefault="00014FCE" w:rsidP="00014FCE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3FeO+P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5</w:t>
      </w:r>
      <w:r>
        <w:rPr>
          <w:rFonts w:ascii="Times New Roman" w:hAnsi="Times New Roman" w:cs="Times New Roman"/>
          <w:sz w:val="28"/>
          <w:szCs w:val="24"/>
          <w:lang w:val="en-US"/>
        </w:rPr>
        <w:t>=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Fe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>PO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4"/>
          <w:lang w:val="en-US"/>
        </w:rPr>
        <w:t>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</w:p>
    <w:p w:rsidR="006B4B68" w:rsidRPr="00224B7C" w:rsidRDefault="006B4B68" w:rsidP="006B4B68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Основа + кислотний оксид(АО) → сіль + вода</w:t>
      </w:r>
    </w:p>
    <w:p w:rsidR="00224B7C" w:rsidRDefault="00224B7C" w:rsidP="00224B7C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Ba(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>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+SO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=BaSO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+H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</w:p>
    <w:p w:rsidR="00014FCE" w:rsidRPr="00224B7C" w:rsidRDefault="00014FCE" w:rsidP="00014FC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Кислота + основний оксид(АО) → сіль + Н</w:t>
      </w:r>
      <w:r>
        <w:rPr>
          <w:rFonts w:ascii="Times New Roman" w:hAnsi="Times New Roman" w:cs="Times New Roman"/>
          <w:sz w:val="28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4"/>
          <w:lang w:val="uk-UA"/>
        </w:rPr>
        <w:t>О</w:t>
      </w:r>
    </w:p>
    <w:p w:rsidR="00224B7C" w:rsidRDefault="00014FCE" w:rsidP="00014FCE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2HI+Li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O=2LiI+H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  <w:r w:rsidR="00F52615">
        <w:rPr>
          <w:rFonts w:ascii="Times New Roman" w:hAnsi="Times New Roman" w:cs="Times New Roman"/>
          <w:sz w:val="28"/>
          <w:szCs w:val="24"/>
          <w:lang w:val="uk-UA"/>
        </w:rPr>
        <w:t xml:space="preserve">                                        </w:t>
      </w:r>
    </w:p>
    <w:p w:rsidR="00F52615" w:rsidRPr="00F52615" w:rsidRDefault="00F52615" w:rsidP="00014FCE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224B7C" w:rsidRPr="00224B7C" w:rsidRDefault="00224B7C" w:rsidP="00014FCE">
      <w:pPr>
        <w:pStyle w:val="a3"/>
        <w:numPr>
          <w:ilvl w:val="0"/>
          <w:numId w:val="14"/>
        </w:numPr>
        <w:ind w:left="426" w:firstLine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Реакції обміну за участі солей</w:t>
      </w:r>
    </w:p>
    <w:p w:rsidR="006B4B68" w:rsidRPr="00014FCE" w:rsidRDefault="00224B7C" w:rsidP="006B4B68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Сіль + кислота →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н.сіль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н.кислота</w:t>
      </w:r>
      <w:proofErr w:type="spellEnd"/>
    </w:p>
    <w:p w:rsidR="00014FCE" w:rsidRPr="00014FCE" w:rsidRDefault="00014FCE" w:rsidP="00014FCE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CaCO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+2HCl=CaCl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+CO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↑+H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O</w:t>
      </w:r>
    </w:p>
    <w:p w:rsidR="00224B7C" w:rsidRPr="00014FCE" w:rsidRDefault="00224B7C" w:rsidP="006B4B68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Сіль + луг →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н.сіль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 + основа</w:t>
      </w:r>
    </w:p>
    <w:p w:rsidR="00014FCE" w:rsidRPr="00014FCE" w:rsidRDefault="00014FCE" w:rsidP="00014FCE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MnSO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4"/>
          <w:lang w:val="en-US"/>
        </w:rPr>
        <w:t>+2KOH=K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4"/>
          <w:lang w:val="en-US"/>
        </w:rPr>
        <w:t>+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Mn(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>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↓</w:t>
      </w:r>
    </w:p>
    <w:p w:rsidR="00224B7C" w:rsidRPr="00DB3684" w:rsidRDefault="00224B7C" w:rsidP="006B4B68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Сіль + сіль →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н.сіль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н.сіль</w:t>
      </w:r>
      <w:proofErr w:type="spellEnd"/>
    </w:p>
    <w:p w:rsidR="00014FCE" w:rsidRDefault="00014FCE" w:rsidP="00014FCE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Na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S+CuCl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=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CuS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↓+2NaCl</w:t>
      </w:r>
    </w:p>
    <w:p w:rsidR="00F44441" w:rsidRPr="00F44441" w:rsidRDefault="00F44441" w:rsidP="00014FCE">
      <w:pPr>
        <w:pStyle w:val="a3"/>
        <w:ind w:left="1287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F44441" w:rsidRPr="00F44441" w:rsidRDefault="00F44441" w:rsidP="00F444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4"/>
          <w:lang w:val="uk-UA"/>
        </w:rPr>
        <w:t>Узагальнення знань.</w:t>
      </w:r>
    </w:p>
    <w:p w:rsidR="00F44441" w:rsidRDefault="00F44441" w:rsidP="00F44441">
      <w:pPr>
        <w:pStyle w:val="a3"/>
        <w:ind w:left="502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Закінчіть рівняння реакцій, доберіть коефіцієнти.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CaO+HNO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Na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+H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KOH+HCl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Fe(OH)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+HNO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K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+CaCl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KOH+SO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Na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S+CuCl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F44441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CuSO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4"/>
          <w:lang w:val="en-US"/>
        </w:rPr>
        <w:t>+Ba(OH)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F44441" w:rsidRDefault="0006551B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Na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SiO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+HNO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06551B" w:rsidRDefault="0006551B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Ca(OH)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+K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CO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06551B" w:rsidRDefault="0006551B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K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SO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4"/>
          <w:lang w:val="en-US"/>
        </w:rPr>
        <w:t>+BaCl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→</w:t>
      </w:r>
    </w:p>
    <w:p w:rsidR="0006551B" w:rsidRPr="0006551B" w:rsidRDefault="0006551B" w:rsidP="00F4444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Cu(NO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4"/>
          <w:lang w:val="en-US"/>
        </w:rPr>
        <w:t>)</w:t>
      </w:r>
      <w:r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4"/>
          <w:lang w:val="en-US"/>
        </w:rPr>
        <w:t>+KOH→</w:t>
      </w:r>
    </w:p>
    <w:p w:rsidR="0006551B" w:rsidRPr="00F44441" w:rsidRDefault="0006551B" w:rsidP="0006551B">
      <w:pPr>
        <w:pStyle w:val="a3"/>
        <w:ind w:left="1222"/>
        <w:jc w:val="both"/>
        <w:rPr>
          <w:rFonts w:ascii="Times New Roman" w:hAnsi="Times New Roman" w:cs="Times New Roman"/>
          <w:sz w:val="28"/>
          <w:szCs w:val="24"/>
          <w:lang w:val="en-US"/>
        </w:rPr>
      </w:pPr>
    </w:p>
    <w:p w:rsidR="0006551B" w:rsidRPr="0006551B" w:rsidRDefault="00F44441" w:rsidP="000655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4"/>
          <w:lang w:val="uk-UA"/>
        </w:rPr>
        <w:t>Підведення підсумків. Виставлення оцінок.</w:t>
      </w:r>
    </w:p>
    <w:p w:rsidR="0006551B" w:rsidRPr="0006551B" w:rsidRDefault="0006551B" w:rsidP="0006551B">
      <w:pPr>
        <w:pStyle w:val="a3"/>
        <w:ind w:left="502"/>
        <w:jc w:val="both"/>
        <w:rPr>
          <w:rFonts w:ascii="Times New Roman" w:hAnsi="Times New Roman" w:cs="Times New Roman"/>
          <w:b/>
          <w:i/>
          <w:sz w:val="28"/>
          <w:szCs w:val="24"/>
          <w:lang w:val="en-US"/>
        </w:rPr>
      </w:pPr>
    </w:p>
    <w:p w:rsidR="00F44441" w:rsidRPr="0006551B" w:rsidRDefault="00F44441" w:rsidP="000655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4"/>
          <w:lang w:val="en-US"/>
        </w:rPr>
      </w:pPr>
      <w:r w:rsidRPr="0006551B">
        <w:rPr>
          <w:rFonts w:ascii="Times New Roman" w:hAnsi="Times New Roman" w:cs="Times New Roman"/>
          <w:b/>
          <w:i/>
          <w:sz w:val="28"/>
          <w:szCs w:val="24"/>
          <w:lang w:val="uk-UA"/>
        </w:rPr>
        <w:t>Рефлексія.</w:t>
      </w:r>
    </w:p>
    <w:p w:rsidR="0006551B" w:rsidRDefault="0006551B" w:rsidP="0006551B">
      <w:pPr>
        <w:pStyle w:val="a3"/>
        <w:ind w:left="502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Що нового ви дізналися на уроці?</w:t>
      </w:r>
    </w:p>
    <w:p w:rsidR="0006551B" w:rsidRDefault="0006551B" w:rsidP="0006551B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Сьогодні на уроці я зрозумів…</w:t>
      </w:r>
    </w:p>
    <w:p w:rsidR="0006551B" w:rsidRDefault="0006551B" w:rsidP="0006551B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Сьогодні на уроці я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запам</w:t>
      </w:r>
      <w:proofErr w:type="spellEnd"/>
      <w:r w:rsidRPr="0006551B">
        <w:rPr>
          <w:rFonts w:ascii="Times New Roman" w:hAnsi="Times New Roman" w:cs="Times New Roman"/>
          <w:sz w:val="28"/>
          <w:szCs w:val="24"/>
        </w:rPr>
        <w:t>’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ятав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>…</w:t>
      </w:r>
    </w:p>
    <w:p w:rsidR="0006551B" w:rsidRDefault="0006551B" w:rsidP="0006551B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Сьогодні на уроці я вивчив…</w:t>
      </w:r>
    </w:p>
    <w:p w:rsidR="0006551B" w:rsidRDefault="0006551B" w:rsidP="0006551B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Сьогодні на уроці я навчився…</w:t>
      </w:r>
    </w:p>
    <w:p w:rsidR="0006551B" w:rsidRPr="0006551B" w:rsidRDefault="0006551B" w:rsidP="0006551B">
      <w:pPr>
        <w:pStyle w:val="a3"/>
        <w:ind w:left="1222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F44441" w:rsidRPr="00F44441" w:rsidRDefault="00F44441" w:rsidP="00F444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4"/>
          <w:lang w:val="uk-UA"/>
        </w:rPr>
        <w:t>Домашнє завдання.</w:t>
      </w:r>
    </w:p>
    <w:p w:rsidR="00F44441" w:rsidRDefault="0006551B" w:rsidP="00F44441">
      <w:pPr>
        <w:pStyle w:val="a3"/>
        <w:ind w:left="502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Опрацювати §36; виконати завдання №287, №289(а,б); підготувати повідомлення «Поширення солей у природі та їх значення».</w:t>
      </w:r>
    </w:p>
    <w:p w:rsidR="00DB3684" w:rsidRDefault="00DB3684" w:rsidP="00F44441">
      <w:pPr>
        <w:pStyle w:val="a3"/>
        <w:ind w:left="502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DB3684" w:rsidRDefault="00DB3684" w:rsidP="00F44441">
      <w:pPr>
        <w:pStyle w:val="a3"/>
        <w:ind w:left="502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DB3684" w:rsidRDefault="00DB3684" w:rsidP="00F44441">
      <w:pPr>
        <w:pStyle w:val="a3"/>
        <w:ind w:left="502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DB3684" w:rsidRPr="0006551B" w:rsidRDefault="00DB3684" w:rsidP="00F44441">
      <w:pPr>
        <w:pStyle w:val="a3"/>
        <w:ind w:left="502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bookmarkStart w:id="0" w:name="_GoBack"/>
      <w:bookmarkEnd w:id="0"/>
    </w:p>
    <w:sectPr w:rsidR="00DB3684" w:rsidRPr="0006551B" w:rsidSect="00DB368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6D46"/>
    <w:multiLevelType w:val="hybridMultilevel"/>
    <w:tmpl w:val="A47A506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4D6BE8"/>
    <w:multiLevelType w:val="hybridMultilevel"/>
    <w:tmpl w:val="087CBC54"/>
    <w:lvl w:ilvl="0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E5B61B9"/>
    <w:multiLevelType w:val="hybridMultilevel"/>
    <w:tmpl w:val="85C2CC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494691"/>
    <w:multiLevelType w:val="hybridMultilevel"/>
    <w:tmpl w:val="5BAC4758"/>
    <w:lvl w:ilvl="0" w:tplc="8B6C2306">
      <w:start w:val="1"/>
      <w:numFmt w:val="upperRoman"/>
      <w:lvlText w:val="%1."/>
      <w:lvlJc w:val="righ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435F8"/>
    <w:multiLevelType w:val="hybridMultilevel"/>
    <w:tmpl w:val="48ECE8C4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21085A3A"/>
    <w:multiLevelType w:val="hybridMultilevel"/>
    <w:tmpl w:val="4A74A5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BA4F19"/>
    <w:multiLevelType w:val="hybridMultilevel"/>
    <w:tmpl w:val="B1E66A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3CF3C4C"/>
    <w:multiLevelType w:val="hybridMultilevel"/>
    <w:tmpl w:val="38429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A81B56"/>
    <w:multiLevelType w:val="hybridMultilevel"/>
    <w:tmpl w:val="CCB4C4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AD7725"/>
    <w:multiLevelType w:val="hybridMultilevel"/>
    <w:tmpl w:val="EFAAEDC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BE50C6D"/>
    <w:multiLevelType w:val="hybridMultilevel"/>
    <w:tmpl w:val="5C8AB190"/>
    <w:lvl w:ilvl="0" w:tplc="04190013">
      <w:start w:val="1"/>
      <w:numFmt w:val="upperRoman"/>
      <w:lvlText w:val="%1."/>
      <w:lvlJc w:val="right"/>
      <w:pPr>
        <w:ind w:left="502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12472B"/>
    <w:multiLevelType w:val="hybridMultilevel"/>
    <w:tmpl w:val="0AC6C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9F1F30"/>
    <w:multiLevelType w:val="hybridMultilevel"/>
    <w:tmpl w:val="7D92E322"/>
    <w:lvl w:ilvl="0" w:tplc="41F83300">
      <w:start w:val="1"/>
      <w:numFmt w:val="upperRoman"/>
      <w:lvlText w:val="%1."/>
      <w:lvlJc w:val="right"/>
      <w:pPr>
        <w:ind w:left="2007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>
    <w:nsid w:val="52444901"/>
    <w:multiLevelType w:val="hybridMultilevel"/>
    <w:tmpl w:val="E57A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864C7A"/>
    <w:multiLevelType w:val="hybridMultilevel"/>
    <w:tmpl w:val="74660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B01049"/>
    <w:multiLevelType w:val="hybridMultilevel"/>
    <w:tmpl w:val="CB30A6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5577BCD"/>
    <w:multiLevelType w:val="hybridMultilevel"/>
    <w:tmpl w:val="81FAB6A8"/>
    <w:lvl w:ilvl="0" w:tplc="41F83300">
      <w:start w:val="1"/>
      <w:numFmt w:val="upperRoman"/>
      <w:lvlText w:val="%1."/>
      <w:lvlJc w:val="righ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68263EE"/>
    <w:multiLevelType w:val="hybridMultilevel"/>
    <w:tmpl w:val="C6BCC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EB3143"/>
    <w:multiLevelType w:val="hybridMultilevel"/>
    <w:tmpl w:val="186EA75C"/>
    <w:lvl w:ilvl="0" w:tplc="04190011">
      <w:start w:val="1"/>
      <w:numFmt w:val="decimal"/>
      <w:lvlText w:val="%1)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9">
    <w:nsid w:val="7F2054AA"/>
    <w:multiLevelType w:val="hybridMultilevel"/>
    <w:tmpl w:val="8228C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7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13"/>
  </w:num>
  <w:num w:numId="10">
    <w:abstractNumId w:val="15"/>
  </w:num>
  <w:num w:numId="11">
    <w:abstractNumId w:val="11"/>
  </w:num>
  <w:num w:numId="12">
    <w:abstractNumId w:val="5"/>
  </w:num>
  <w:num w:numId="13">
    <w:abstractNumId w:val="14"/>
  </w:num>
  <w:num w:numId="14">
    <w:abstractNumId w:val="3"/>
  </w:num>
  <w:num w:numId="15">
    <w:abstractNumId w:val="6"/>
  </w:num>
  <w:num w:numId="16">
    <w:abstractNumId w:val="16"/>
  </w:num>
  <w:num w:numId="17">
    <w:abstractNumId w:val="12"/>
  </w:num>
  <w:num w:numId="18">
    <w:abstractNumId w:val="18"/>
  </w:num>
  <w:num w:numId="19">
    <w:abstractNumId w:val="4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characterSpacingControl w:val="doNotCompress"/>
  <w:compat/>
  <w:rsids>
    <w:rsidRoot w:val="00A76E75"/>
    <w:rsid w:val="00014FCE"/>
    <w:rsid w:val="0006551B"/>
    <w:rsid w:val="00081993"/>
    <w:rsid w:val="0010244C"/>
    <w:rsid w:val="00197450"/>
    <w:rsid w:val="00224B7C"/>
    <w:rsid w:val="0023351C"/>
    <w:rsid w:val="002D4C29"/>
    <w:rsid w:val="00455F8B"/>
    <w:rsid w:val="006B4B68"/>
    <w:rsid w:val="006D13B1"/>
    <w:rsid w:val="006F2A07"/>
    <w:rsid w:val="00712763"/>
    <w:rsid w:val="007A4B02"/>
    <w:rsid w:val="00882013"/>
    <w:rsid w:val="00A767E4"/>
    <w:rsid w:val="00A76E75"/>
    <w:rsid w:val="00A8517B"/>
    <w:rsid w:val="00B6049E"/>
    <w:rsid w:val="00BD7B40"/>
    <w:rsid w:val="00DB3684"/>
    <w:rsid w:val="00DB61BF"/>
    <w:rsid w:val="00E62B8F"/>
    <w:rsid w:val="00F03FDF"/>
    <w:rsid w:val="00F07AC5"/>
    <w:rsid w:val="00F44441"/>
    <w:rsid w:val="00F52615"/>
    <w:rsid w:val="00F53D1B"/>
    <w:rsid w:val="00F57A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7E4"/>
    <w:pPr>
      <w:ind w:left="720"/>
      <w:contextualSpacing/>
    </w:pPr>
  </w:style>
  <w:style w:type="table" w:styleId="a4">
    <w:name w:val="Table Grid"/>
    <w:basedOn w:val="a1"/>
    <w:uiPriority w:val="59"/>
    <w:rsid w:val="00A851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7E4"/>
    <w:pPr>
      <w:ind w:left="720"/>
      <w:contextualSpacing/>
    </w:pPr>
  </w:style>
  <w:style w:type="table" w:styleId="a4">
    <w:name w:val="Table Grid"/>
    <w:basedOn w:val="a1"/>
    <w:uiPriority w:val="59"/>
    <w:rsid w:val="00A85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3084</TotalTime>
  <Pages>5</Pages>
  <Words>3460</Words>
  <Characters>1973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Babochka</cp:lastModifiedBy>
  <cp:revision>8</cp:revision>
  <dcterms:created xsi:type="dcterms:W3CDTF">2018-02-09T15:25:00Z</dcterms:created>
  <dcterms:modified xsi:type="dcterms:W3CDTF">2018-02-15T10:15:00Z</dcterms:modified>
</cp:coreProperties>
</file>