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3BD4" w:rsidRPr="003A1837" w:rsidRDefault="00C23BD4" w:rsidP="00C23BD4">
      <w:pPr>
        <w:pStyle w:val="a3"/>
        <w:spacing w:before="0" w:beforeAutospacing="0" w:after="120" w:afterAutospacing="0" w:line="276" w:lineRule="auto"/>
        <w:jc w:val="center"/>
        <w:rPr>
          <w:rStyle w:val="a4"/>
          <w:color w:val="000000"/>
          <w:lang w:val="uk-UA"/>
        </w:rPr>
      </w:pPr>
      <w:r w:rsidRPr="003A1837">
        <w:rPr>
          <w:rStyle w:val="a4"/>
          <w:color w:val="000000"/>
          <w:lang w:val="uk-UA"/>
        </w:rPr>
        <w:t>КЗ</w:t>
      </w:r>
      <w:r w:rsidR="00633661">
        <w:rPr>
          <w:rStyle w:val="a4"/>
          <w:color w:val="000000"/>
          <w:lang w:val="uk-UA"/>
        </w:rPr>
        <w:t>О</w:t>
      </w:r>
      <w:r w:rsidRPr="003A1837">
        <w:rPr>
          <w:rStyle w:val="a4"/>
          <w:color w:val="000000"/>
          <w:lang w:val="uk-UA"/>
        </w:rPr>
        <w:t xml:space="preserve"> </w:t>
      </w:r>
      <w:r w:rsidR="00633661">
        <w:rPr>
          <w:rStyle w:val="a4"/>
          <w:color w:val="000000"/>
          <w:lang w:val="uk-UA"/>
        </w:rPr>
        <w:t>Дніпропетровський о</w:t>
      </w:r>
      <w:r w:rsidRPr="003A1837">
        <w:rPr>
          <w:rStyle w:val="a4"/>
          <w:color w:val="000000"/>
          <w:lang w:val="uk-UA"/>
        </w:rPr>
        <w:t>бласний медичний ліцей</w:t>
      </w:r>
      <w:r w:rsidR="00633661">
        <w:rPr>
          <w:rStyle w:val="a4"/>
          <w:color w:val="000000"/>
          <w:lang w:val="uk-UA"/>
        </w:rPr>
        <w:t>-інтернат</w:t>
      </w:r>
      <w:r w:rsidRPr="003A1837">
        <w:rPr>
          <w:rStyle w:val="a4"/>
          <w:color w:val="000000"/>
          <w:lang w:val="uk-UA"/>
        </w:rPr>
        <w:t xml:space="preserve"> «Дніпро»</w:t>
      </w:r>
    </w:p>
    <w:p w:rsidR="00C23BD4" w:rsidRDefault="00C23BD4" w:rsidP="00C23BD4">
      <w:pPr>
        <w:pStyle w:val="a3"/>
        <w:spacing w:before="0" w:beforeAutospacing="0" w:after="120" w:afterAutospacing="0" w:line="276" w:lineRule="auto"/>
        <w:jc w:val="center"/>
        <w:rPr>
          <w:rStyle w:val="a4"/>
          <w:color w:val="000000"/>
          <w:lang w:val="uk-UA"/>
        </w:rPr>
      </w:pPr>
      <w:r w:rsidRPr="003A1837">
        <w:rPr>
          <w:rStyle w:val="a4"/>
          <w:color w:val="000000"/>
          <w:lang w:val="uk-UA"/>
        </w:rPr>
        <w:t>Вчитель хімії Медведєва Ірина Анатоліївна</w:t>
      </w:r>
    </w:p>
    <w:p w:rsidR="00633661" w:rsidRPr="003A1837" w:rsidRDefault="00633661" w:rsidP="00C23BD4">
      <w:pPr>
        <w:pStyle w:val="a3"/>
        <w:spacing w:before="0" w:beforeAutospacing="0" w:after="120" w:afterAutospacing="0" w:line="276" w:lineRule="auto"/>
        <w:jc w:val="center"/>
        <w:rPr>
          <w:rStyle w:val="a4"/>
          <w:color w:val="000000"/>
          <w:lang w:val="uk-UA"/>
        </w:rPr>
      </w:pPr>
      <w:r>
        <w:rPr>
          <w:rStyle w:val="a4"/>
          <w:color w:val="000000"/>
          <w:lang w:val="uk-UA"/>
        </w:rPr>
        <w:t>(м. Дніпро, вул. Севастопольська, 17)</w:t>
      </w:r>
    </w:p>
    <w:p w:rsidR="006350E7" w:rsidRPr="003A1837" w:rsidRDefault="00C23BD4" w:rsidP="00C23BD4">
      <w:pPr>
        <w:pStyle w:val="a3"/>
        <w:spacing w:before="0" w:beforeAutospacing="0" w:after="120" w:afterAutospacing="0" w:line="276" w:lineRule="auto"/>
        <w:jc w:val="both"/>
        <w:rPr>
          <w:color w:val="000000"/>
          <w:lang w:val="uk-UA"/>
        </w:rPr>
      </w:pPr>
      <w:r w:rsidRPr="003A1837">
        <w:rPr>
          <w:rStyle w:val="a4"/>
          <w:color w:val="000000"/>
          <w:lang w:val="uk-UA"/>
        </w:rPr>
        <w:t>Тема:</w:t>
      </w:r>
      <w:r w:rsidR="006350E7" w:rsidRPr="003A1837">
        <w:rPr>
          <w:rStyle w:val="a4"/>
          <w:color w:val="000000"/>
          <w:lang w:val="uk-UA"/>
        </w:rPr>
        <w:t xml:space="preserve"> </w:t>
      </w:r>
      <w:r w:rsidR="006350E7" w:rsidRPr="003A1837">
        <w:rPr>
          <w:rStyle w:val="a4"/>
          <w:b w:val="0"/>
          <w:color w:val="000000"/>
          <w:lang w:val="uk-UA"/>
        </w:rPr>
        <w:t>Фенол</w:t>
      </w:r>
      <w:r w:rsidRPr="003A1837">
        <w:rPr>
          <w:rStyle w:val="a4"/>
          <w:b w:val="0"/>
          <w:color w:val="000000"/>
          <w:lang w:val="uk-UA"/>
        </w:rPr>
        <w:t xml:space="preserve">. </w:t>
      </w:r>
    </w:p>
    <w:p w:rsidR="006350E7" w:rsidRPr="003A1837" w:rsidRDefault="006350E7" w:rsidP="00C23BD4">
      <w:pPr>
        <w:pStyle w:val="a3"/>
        <w:shd w:val="clear" w:color="auto" w:fill="FFFFFF"/>
        <w:spacing w:after="120" w:afterAutospacing="0"/>
        <w:ind w:firstLine="360"/>
        <w:jc w:val="both"/>
        <w:rPr>
          <w:color w:val="000000"/>
          <w:lang w:val="uk-UA"/>
        </w:rPr>
      </w:pPr>
      <w:r w:rsidRPr="003A1837">
        <w:rPr>
          <w:color w:val="000000"/>
        </w:rPr>
        <w:t> </w:t>
      </w:r>
      <w:r w:rsidRPr="003A1837">
        <w:rPr>
          <w:b/>
          <w:color w:val="000000"/>
          <w:lang w:val="uk-UA"/>
        </w:rPr>
        <w:t>Мета уроку:</w:t>
      </w:r>
      <w:r w:rsidRPr="003A1837">
        <w:rPr>
          <w:color w:val="000000"/>
          <w:lang w:val="uk-UA"/>
        </w:rPr>
        <w:t xml:space="preserve"> розширити уявлення учнів про </w:t>
      </w:r>
      <w:proofErr w:type="spellStart"/>
      <w:r w:rsidRPr="003A1837">
        <w:rPr>
          <w:color w:val="000000"/>
          <w:lang w:val="uk-UA"/>
        </w:rPr>
        <w:t>оксигеновмісні</w:t>
      </w:r>
      <w:proofErr w:type="spellEnd"/>
      <w:r w:rsidRPr="003A1837">
        <w:rPr>
          <w:color w:val="000000"/>
          <w:lang w:val="uk-UA"/>
        </w:rPr>
        <w:t xml:space="preserve"> органічні сполуки на прикладі фенолів; ознайомити з молекулярними, електронними й структурними формулами фенолу та його гомологів, фізичними властивостями, зумовленими наявністю бензольного кільця й функціональної гідроксильної групи; показати взаємний вплив атомів у молекулі фенолу, його вплив на фізичні й хімічні властивості фенолу; ознайомити учнів з якісною реакцією на феноли; розширити знання учнів про номенклатуру органічних сполук на прикладі ізомерів і гомологів фенолів.</w:t>
      </w:r>
    </w:p>
    <w:p w:rsidR="006350E7" w:rsidRPr="003A1837" w:rsidRDefault="006350E7" w:rsidP="00A55C38">
      <w:pPr>
        <w:pStyle w:val="a3"/>
        <w:shd w:val="clear" w:color="auto" w:fill="FFFFFF"/>
        <w:spacing w:after="0" w:afterAutospacing="0"/>
        <w:ind w:firstLine="360"/>
        <w:jc w:val="both"/>
        <w:rPr>
          <w:color w:val="000000"/>
          <w:lang w:val="uk-UA"/>
        </w:rPr>
      </w:pPr>
      <w:r w:rsidRPr="003A1837">
        <w:rPr>
          <w:b/>
          <w:color w:val="000000"/>
        </w:rPr>
        <w:t>Тип уроку:</w:t>
      </w:r>
      <w:r w:rsidRPr="003A1837">
        <w:rPr>
          <w:color w:val="000000"/>
        </w:rPr>
        <w:t xml:space="preserve"> </w:t>
      </w:r>
      <w:r w:rsidR="00C23BD4" w:rsidRPr="003A1837">
        <w:rPr>
          <w:color w:val="000000"/>
          <w:lang w:val="uk-UA"/>
        </w:rPr>
        <w:t>засвоєння нових знань, умінь і навичок.</w:t>
      </w:r>
    </w:p>
    <w:p w:rsidR="006350E7" w:rsidRPr="003A1837" w:rsidRDefault="006350E7" w:rsidP="00A55C38">
      <w:pPr>
        <w:pStyle w:val="HTML"/>
        <w:shd w:val="clear" w:color="auto" w:fill="FFFFFF"/>
        <w:jc w:val="both"/>
        <w:rPr>
          <w:rFonts w:ascii="Times New Roman" w:hAnsi="Times New Roman" w:cs="Times New Roman"/>
          <w:b/>
          <w:color w:val="212121"/>
          <w:sz w:val="24"/>
          <w:szCs w:val="24"/>
          <w:lang w:val="uk-UA"/>
        </w:rPr>
      </w:pPr>
      <w:r w:rsidRPr="003A1837">
        <w:rPr>
          <w:rFonts w:ascii="Times New Roman" w:hAnsi="Times New Roman" w:cs="Times New Roman"/>
          <w:b/>
          <w:color w:val="212121"/>
          <w:sz w:val="24"/>
          <w:szCs w:val="24"/>
          <w:lang w:val="uk-UA"/>
        </w:rPr>
        <w:t>Завдання.</w:t>
      </w:r>
    </w:p>
    <w:p w:rsidR="006350E7" w:rsidRPr="003A1837" w:rsidRDefault="006350E7" w:rsidP="00A55C38">
      <w:pPr>
        <w:pStyle w:val="HTML"/>
        <w:shd w:val="clear" w:color="auto" w:fill="FFFFFF"/>
        <w:jc w:val="both"/>
        <w:rPr>
          <w:rFonts w:ascii="Times New Roman" w:hAnsi="Times New Roman" w:cs="Times New Roman"/>
          <w:i/>
          <w:color w:val="212121"/>
          <w:sz w:val="24"/>
          <w:szCs w:val="24"/>
          <w:lang w:val="uk-UA"/>
        </w:rPr>
      </w:pPr>
      <w:r w:rsidRPr="003A1837">
        <w:rPr>
          <w:rFonts w:ascii="Times New Roman" w:hAnsi="Times New Roman" w:cs="Times New Roman"/>
          <w:i/>
          <w:color w:val="212121"/>
          <w:sz w:val="24"/>
          <w:szCs w:val="24"/>
          <w:lang w:val="uk-UA"/>
        </w:rPr>
        <w:t>Освітні:</w:t>
      </w:r>
    </w:p>
    <w:p w:rsidR="006350E7" w:rsidRPr="003A1837" w:rsidRDefault="006350E7" w:rsidP="00A55C38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121"/>
          <w:sz w:val="24"/>
          <w:szCs w:val="24"/>
          <w:lang w:val="uk-UA"/>
        </w:rPr>
      </w:pPr>
      <w:r w:rsidRPr="003A1837">
        <w:rPr>
          <w:rFonts w:ascii="Times New Roman" w:hAnsi="Times New Roman" w:cs="Times New Roman"/>
          <w:color w:val="212121"/>
          <w:sz w:val="24"/>
          <w:szCs w:val="24"/>
          <w:lang w:val="uk-UA"/>
        </w:rPr>
        <w:t>• Вивчити склад, будову, фізичні та хімічні властивості;</w:t>
      </w:r>
    </w:p>
    <w:p w:rsidR="006350E7" w:rsidRPr="003A1837" w:rsidRDefault="006350E7" w:rsidP="00A55C38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121"/>
          <w:sz w:val="24"/>
          <w:szCs w:val="24"/>
          <w:lang w:val="uk-UA"/>
        </w:rPr>
      </w:pPr>
      <w:r w:rsidRPr="003A1837">
        <w:rPr>
          <w:rFonts w:ascii="Times New Roman" w:hAnsi="Times New Roman" w:cs="Times New Roman"/>
          <w:color w:val="212121"/>
          <w:sz w:val="24"/>
          <w:szCs w:val="24"/>
          <w:lang w:val="uk-UA"/>
        </w:rPr>
        <w:t>• Сформувати уявлення про взаємний вплив атомів в молекулі фенолу;</w:t>
      </w:r>
    </w:p>
    <w:p w:rsidR="006350E7" w:rsidRPr="003A1837" w:rsidRDefault="006350E7" w:rsidP="00A55C38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121"/>
          <w:sz w:val="24"/>
          <w:szCs w:val="24"/>
          <w:lang w:val="uk-UA"/>
        </w:rPr>
      </w:pPr>
      <w:r w:rsidRPr="003A1837">
        <w:rPr>
          <w:rFonts w:ascii="Times New Roman" w:hAnsi="Times New Roman" w:cs="Times New Roman"/>
          <w:color w:val="212121"/>
          <w:sz w:val="24"/>
          <w:szCs w:val="24"/>
          <w:lang w:val="uk-UA"/>
        </w:rPr>
        <w:t xml:space="preserve">• Використовуючи </w:t>
      </w:r>
      <w:proofErr w:type="spellStart"/>
      <w:r w:rsidRPr="003A1837">
        <w:rPr>
          <w:rFonts w:ascii="Times New Roman" w:hAnsi="Times New Roman" w:cs="Times New Roman"/>
          <w:color w:val="212121"/>
          <w:sz w:val="24"/>
          <w:szCs w:val="24"/>
          <w:lang w:val="uk-UA"/>
        </w:rPr>
        <w:t>міжпредметні</w:t>
      </w:r>
      <w:proofErr w:type="spellEnd"/>
      <w:r w:rsidRPr="003A1837">
        <w:rPr>
          <w:rFonts w:ascii="Times New Roman" w:hAnsi="Times New Roman" w:cs="Times New Roman"/>
          <w:color w:val="212121"/>
          <w:sz w:val="24"/>
          <w:szCs w:val="24"/>
          <w:lang w:val="uk-UA"/>
        </w:rPr>
        <w:t xml:space="preserve"> зв'язки, розглянути, вплив фенолу на живі організми</w:t>
      </w:r>
    </w:p>
    <w:p w:rsidR="006350E7" w:rsidRPr="003A1837" w:rsidRDefault="006350E7" w:rsidP="00A55C38">
      <w:pPr>
        <w:pStyle w:val="HTML"/>
        <w:shd w:val="clear" w:color="auto" w:fill="FFFFFF"/>
        <w:jc w:val="both"/>
        <w:rPr>
          <w:rFonts w:ascii="Times New Roman" w:hAnsi="Times New Roman" w:cs="Times New Roman"/>
          <w:i/>
          <w:color w:val="212121"/>
          <w:sz w:val="24"/>
          <w:szCs w:val="24"/>
          <w:lang w:val="uk-UA"/>
        </w:rPr>
      </w:pPr>
      <w:r w:rsidRPr="003A1837">
        <w:rPr>
          <w:rFonts w:ascii="Times New Roman" w:hAnsi="Times New Roman" w:cs="Times New Roman"/>
          <w:i/>
          <w:color w:val="212121"/>
          <w:sz w:val="24"/>
          <w:szCs w:val="24"/>
          <w:lang w:val="uk-UA"/>
        </w:rPr>
        <w:t>Розвиваючі:</w:t>
      </w:r>
    </w:p>
    <w:p w:rsidR="006350E7" w:rsidRPr="003A1837" w:rsidRDefault="006350E7" w:rsidP="00A55C38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121"/>
          <w:sz w:val="24"/>
          <w:szCs w:val="24"/>
          <w:lang w:val="uk-UA"/>
        </w:rPr>
      </w:pPr>
      <w:r w:rsidRPr="003A1837">
        <w:rPr>
          <w:rFonts w:ascii="Times New Roman" w:hAnsi="Times New Roman" w:cs="Times New Roman"/>
          <w:color w:val="212121"/>
          <w:sz w:val="24"/>
          <w:szCs w:val="24"/>
          <w:lang w:val="uk-UA"/>
        </w:rPr>
        <w:t>• Продовжити формування хімічної картини світу через хімічну картину природи (пізнаваність, управління хімічними процесами);</w:t>
      </w:r>
    </w:p>
    <w:p w:rsidR="006350E7" w:rsidRPr="003A1837" w:rsidRDefault="006350E7" w:rsidP="00A55C38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121"/>
          <w:sz w:val="24"/>
          <w:szCs w:val="24"/>
          <w:lang w:val="uk-UA"/>
        </w:rPr>
      </w:pPr>
      <w:r w:rsidRPr="003A1837">
        <w:rPr>
          <w:rFonts w:ascii="Times New Roman" w:hAnsi="Times New Roman" w:cs="Times New Roman"/>
          <w:color w:val="212121"/>
          <w:sz w:val="24"/>
          <w:szCs w:val="24"/>
          <w:lang w:val="uk-UA"/>
        </w:rPr>
        <w:t>• Розвивати уміння спостерігати, аналізувати, прогнозувати, робити висновки</w:t>
      </w:r>
    </w:p>
    <w:p w:rsidR="006350E7" w:rsidRPr="003A1837" w:rsidRDefault="006350E7" w:rsidP="00A55C38">
      <w:pPr>
        <w:pStyle w:val="HTML"/>
        <w:shd w:val="clear" w:color="auto" w:fill="FFFFFF"/>
        <w:jc w:val="both"/>
        <w:rPr>
          <w:rFonts w:ascii="Times New Roman" w:hAnsi="Times New Roman" w:cs="Times New Roman"/>
          <w:i/>
          <w:color w:val="212121"/>
          <w:sz w:val="24"/>
          <w:szCs w:val="24"/>
          <w:lang w:val="uk-UA"/>
        </w:rPr>
      </w:pPr>
      <w:r w:rsidRPr="003A1837">
        <w:rPr>
          <w:rFonts w:ascii="Times New Roman" w:hAnsi="Times New Roman" w:cs="Times New Roman"/>
          <w:i/>
          <w:color w:val="212121"/>
          <w:sz w:val="24"/>
          <w:szCs w:val="24"/>
          <w:lang w:val="uk-UA"/>
        </w:rPr>
        <w:t>Виховні:</w:t>
      </w:r>
    </w:p>
    <w:p w:rsidR="006350E7" w:rsidRPr="003A1837" w:rsidRDefault="006350E7" w:rsidP="00A55C38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121"/>
          <w:sz w:val="24"/>
          <w:szCs w:val="24"/>
          <w:lang w:val="uk-UA"/>
        </w:rPr>
      </w:pPr>
      <w:r w:rsidRPr="003A1837">
        <w:rPr>
          <w:rFonts w:ascii="Times New Roman" w:hAnsi="Times New Roman" w:cs="Times New Roman"/>
          <w:color w:val="212121"/>
          <w:sz w:val="24"/>
          <w:szCs w:val="24"/>
          <w:lang w:val="uk-UA"/>
        </w:rPr>
        <w:t>• Виховання бережливого ставлення до природи, до свого здоров'я</w:t>
      </w:r>
    </w:p>
    <w:p w:rsidR="006350E7" w:rsidRPr="003A1837" w:rsidRDefault="006350E7" w:rsidP="00C23BD4">
      <w:pPr>
        <w:pStyle w:val="HTML"/>
        <w:shd w:val="clear" w:color="auto" w:fill="FFFFFF"/>
        <w:spacing w:after="120"/>
        <w:ind w:left="720"/>
        <w:rPr>
          <w:rFonts w:ascii="Times New Roman" w:hAnsi="Times New Roman" w:cs="Times New Roman"/>
          <w:color w:val="212121"/>
          <w:sz w:val="24"/>
          <w:szCs w:val="24"/>
        </w:rPr>
      </w:pPr>
    </w:p>
    <w:p w:rsidR="006350E7" w:rsidRPr="003A1837" w:rsidRDefault="006350E7" w:rsidP="00C23BD4">
      <w:pPr>
        <w:pStyle w:val="HTML"/>
        <w:shd w:val="clear" w:color="auto" w:fill="FFFFFF"/>
        <w:spacing w:after="120"/>
        <w:jc w:val="both"/>
        <w:rPr>
          <w:rFonts w:ascii="Times New Roman" w:hAnsi="Times New Roman" w:cs="Times New Roman"/>
          <w:color w:val="212121"/>
          <w:sz w:val="24"/>
          <w:szCs w:val="24"/>
          <w:lang w:val="uk-UA"/>
        </w:rPr>
      </w:pPr>
      <w:r w:rsidRPr="003A1837">
        <w:rPr>
          <w:rFonts w:ascii="Times New Roman" w:hAnsi="Times New Roman" w:cs="Times New Roman"/>
          <w:b/>
          <w:color w:val="212121"/>
          <w:sz w:val="24"/>
          <w:szCs w:val="24"/>
          <w:lang w:val="uk-UA"/>
        </w:rPr>
        <w:t>Обладнання:</w:t>
      </w:r>
      <w:r w:rsidR="00306AB8" w:rsidRPr="003A1837">
        <w:rPr>
          <w:rFonts w:ascii="Times New Roman" w:hAnsi="Times New Roman" w:cs="Times New Roman"/>
          <w:b/>
          <w:color w:val="212121"/>
          <w:sz w:val="24"/>
          <w:szCs w:val="24"/>
          <w:lang w:val="uk-UA"/>
        </w:rPr>
        <w:t xml:space="preserve"> </w:t>
      </w:r>
      <w:r w:rsidRPr="003A1837">
        <w:rPr>
          <w:rFonts w:ascii="Times New Roman" w:hAnsi="Times New Roman" w:cs="Times New Roman"/>
          <w:color w:val="212121"/>
          <w:sz w:val="24"/>
          <w:szCs w:val="24"/>
          <w:lang w:val="uk-UA"/>
        </w:rPr>
        <w:t>• Комп'ютер, проектор,</w:t>
      </w:r>
      <w:r w:rsidR="00C23BD4" w:rsidRPr="003A1837">
        <w:rPr>
          <w:rFonts w:ascii="Times New Roman" w:hAnsi="Times New Roman" w:cs="Times New Roman"/>
          <w:color w:val="212121"/>
          <w:sz w:val="24"/>
          <w:szCs w:val="24"/>
          <w:lang w:val="uk-UA"/>
        </w:rPr>
        <w:t xml:space="preserve"> мультимедійна</w:t>
      </w:r>
      <w:r w:rsidRPr="003A1837">
        <w:rPr>
          <w:rFonts w:ascii="Times New Roman" w:hAnsi="Times New Roman" w:cs="Times New Roman"/>
          <w:color w:val="212121"/>
          <w:sz w:val="24"/>
          <w:szCs w:val="24"/>
          <w:lang w:val="uk-UA"/>
        </w:rPr>
        <w:t xml:space="preserve"> презентація</w:t>
      </w:r>
      <w:r w:rsidR="00C66100" w:rsidRPr="003A1837">
        <w:rPr>
          <w:rFonts w:ascii="Times New Roman" w:hAnsi="Times New Roman" w:cs="Times New Roman"/>
          <w:color w:val="212121"/>
          <w:sz w:val="24"/>
          <w:szCs w:val="24"/>
          <w:lang w:val="uk-UA"/>
        </w:rPr>
        <w:t xml:space="preserve">, анкети інвесторів, кросворд «Фенол». На столі вчителя апарат </w:t>
      </w:r>
      <w:proofErr w:type="spellStart"/>
      <w:r w:rsidR="00C66100" w:rsidRPr="003A1837">
        <w:rPr>
          <w:rFonts w:ascii="Times New Roman" w:hAnsi="Times New Roman" w:cs="Times New Roman"/>
          <w:color w:val="212121"/>
          <w:sz w:val="24"/>
          <w:szCs w:val="24"/>
          <w:lang w:val="uk-UA"/>
        </w:rPr>
        <w:t>К</w:t>
      </w:r>
      <w:r w:rsidR="00CD52AE">
        <w:rPr>
          <w:rFonts w:ascii="Times New Roman" w:hAnsi="Times New Roman" w:cs="Times New Roman"/>
          <w:color w:val="212121"/>
          <w:sz w:val="24"/>
          <w:szCs w:val="24"/>
          <w:lang w:val="uk-UA"/>
        </w:rPr>
        <w:t>іпп</w:t>
      </w:r>
      <w:r w:rsidR="00C66100" w:rsidRPr="003A1837">
        <w:rPr>
          <w:rFonts w:ascii="Times New Roman" w:hAnsi="Times New Roman" w:cs="Times New Roman"/>
          <w:color w:val="212121"/>
          <w:sz w:val="24"/>
          <w:szCs w:val="24"/>
          <w:lang w:val="uk-UA"/>
        </w:rPr>
        <w:t>а</w:t>
      </w:r>
      <w:proofErr w:type="spellEnd"/>
      <w:r w:rsidR="00C66100" w:rsidRPr="003A1837">
        <w:rPr>
          <w:rFonts w:ascii="Times New Roman" w:hAnsi="Times New Roman" w:cs="Times New Roman"/>
          <w:color w:val="212121"/>
          <w:sz w:val="24"/>
          <w:szCs w:val="24"/>
          <w:lang w:val="uk-UA"/>
        </w:rPr>
        <w:t xml:space="preserve">, реактиви: емульсія фенолу, розчин фенолу, розчин натрій гідроксиду, розчин </w:t>
      </w:r>
      <w:proofErr w:type="spellStart"/>
      <w:r w:rsidR="00C66100" w:rsidRPr="003A1837">
        <w:rPr>
          <w:rFonts w:ascii="Times New Roman" w:hAnsi="Times New Roman" w:cs="Times New Roman"/>
          <w:color w:val="212121"/>
          <w:sz w:val="24"/>
          <w:szCs w:val="24"/>
          <w:lang w:val="uk-UA"/>
        </w:rPr>
        <w:t>ферум</w:t>
      </w:r>
      <w:proofErr w:type="spellEnd"/>
      <w:r w:rsidR="00C66100" w:rsidRPr="003A1837">
        <w:rPr>
          <w:rFonts w:ascii="Times New Roman" w:hAnsi="Times New Roman" w:cs="Times New Roman"/>
          <w:color w:val="212121"/>
          <w:sz w:val="24"/>
          <w:szCs w:val="24"/>
          <w:lang w:val="uk-UA"/>
        </w:rPr>
        <w:t xml:space="preserve"> (III) хлориду, білок.</w:t>
      </w:r>
      <w:r w:rsidRPr="003A1837">
        <w:rPr>
          <w:rFonts w:ascii="Times New Roman" w:hAnsi="Times New Roman" w:cs="Times New Roman"/>
          <w:color w:val="212121"/>
          <w:sz w:val="24"/>
          <w:szCs w:val="24"/>
          <w:lang w:val="uk-UA"/>
        </w:rPr>
        <w:t xml:space="preserve"> На столах учнів: пробірки з екстрактами чаю, реактиви: </w:t>
      </w:r>
      <w:r w:rsidR="00C66100" w:rsidRPr="003A1837">
        <w:rPr>
          <w:rFonts w:ascii="Times New Roman" w:hAnsi="Times New Roman" w:cs="Times New Roman"/>
          <w:color w:val="212121"/>
          <w:sz w:val="24"/>
          <w:szCs w:val="24"/>
          <w:lang w:val="uk-UA"/>
        </w:rPr>
        <w:t xml:space="preserve">розчин </w:t>
      </w:r>
      <w:proofErr w:type="spellStart"/>
      <w:r w:rsidR="00C66100" w:rsidRPr="003A1837">
        <w:rPr>
          <w:rFonts w:ascii="Times New Roman" w:hAnsi="Times New Roman" w:cs="Times New Roman"/>
          <w:color w:val="212121"/>
          <w:sz w:val="24"/>
          <w:szCs w:val="24"/>
          <w:lang w:val="uk-UA"/>
        </w:rPr>
        <w:t>ферум</w:t>
      </w:r>
      <w:proofErr w:type="spellEnd"/>
      <w:r w:rsidR="00C66100" w:rsidRPr="003A1837">
        <w:rPr>
          <w:rFonts w:ascii="Times New Roman" w:hAnsi="Times New Roman" w:cs="Times New Roman"/>
          <w:color w:val="212121"/>
          <w:sz w:val="24"/>
          <w:szCs w:val="24"/>
          <w:lang w:val="uk-UA"/>
        </w:rPr>
        <w:t xml:space="preserve"> (III) </w:t>
      </w:r>
      <w:r w:rsidRPr="003A1837">
        <w:rPr>
          <w:rFonts w:ascii="Times New Roman" w:hAnsi="Times New Roman" w:cs="Times New Roman"/>
          <w:color w:val="212121"/>
          <w:sz w:val="24"/>
          <w:szCs w:val="24"/>
          <w:lang w:val="uk-UA"/>
        </w:rPr>
        <w:t>хлорид</w:t>
      </w:r>
      <w:r w:rsidR="00C66100" w:rsidRPr="003A1837">
        <w:rPr>
          <w:rFonts w:ascii="Times New Roman" w:hAnsi="Times New Roman" w:cs="Times New Roman"/>
          <w:color w:val="212121"/>
          <w:sz w:val="24"/>
          <w:szCs w:val="24"/>
          <w:lang w:val="uk-UA"/>
        </w:rPr>
        <w:t>у</w:t>
      </w:r>
      <w:r w:rsidRPr="003A1837">
        <w:rPr>
          <w:rFonts w:ascii="Times New Roman" w:hAnsi="Times New Roman" w:cs="Times New Roman"/>
          <w:color w:val="212121"/>
          <w:sz w:val="24"/>
          <w:szCs w:val="24"/>
          <w:lang w:val="uk-UA"/>
        </w:rPr>
        <w:t xml:space="preserve">, баночки з гуашшю, </w:t>
      </w:r>
    </w:p>
    <w:p w:rsidR="006350E7" w:rsidRPr="003A1837" w:rsidRDefault="003A1837" w:rsidP="00C23BD4">
      <w:pPr>
        <w:pStyle w:val="a3"/>
        <w:spacing w:before="0" w:beforeAutospacing="0" w:after="120" w:afterAutospacing="0" w:line="276" w:lineRule="auto"/>
        <w:jc w:val="center"/>
        <w:rPr>
          <w:color w:val="000000"/>
          <w:lang w:val="uk-UA"/>
        </w:rPr>
      </w:pPr>
      <w:r>
        <w:rPr>
          <w:rStyle w:val="a4"/>
          <w:color w:val="000000"/>
          <w:lang w:val="uk-UA"/>
        </w:rPr>
        <w:t xml:space="preserve">План-конспект </w:t>
      </w:r>
      <w:r w:rsidR="00C23BD4" w:rsidRPr="003A1837">
        <w:rPr>
          <w:rStyle w:val="a4"/>
          <w:color w:val="000000"/>
          <w:lang w:val="uk-UA"/>
        </w:rPr>
        <w:t>уроку</w:t>
      </w:r>
    </w:p>
    <w:p w:rsidR="006350E7" w:rsidRPr="003A1837" w:rsidRDefault="006350E7" w:rsidP="00C23BD4">
      <w:pPr>
        <w:pStyle w:val="a3"/>
        <w:spacing w:before="0" w:beforeAutospacing="0" w:after="120" w:afterAutospacing="0" w:line="276" w:lineRule="auto"/>
        <w:jc w:val="both"/>
        <w:rPr>
          <w:color w:val="000000"/>
        </w:rPr>
      </w:pPr>
      <w:r w:rsidRPr="003A1837">
        <w:rPr>
          <w:rStyle w:val="a4"/>
          <w:color w:val="000000"/>
        </w:rPr>
        <w:t xml:space="preserve">I. </w:t>
      </w:r>
      <w:proofErr w:type="spellStart"/>
      <w:r w:rsidRPr="003A1837">
        <w:rPr>
          <w:rStyle w:val="a4"/>
          <w:color w:val="000000"/>
        </w:rPr>
        <w:t>Організаційна</w:t>
      </w:r>
      <w:proofErr w:type="spellEnd"/>
      <w:r w:rsidRPr="003A1837">
        <w:rPr>
          <w:rStyle w:val="a4"/>
          <w:color w:val="000000"/>
        </w:rPr>
        <w:t xml:space="preserve"> </w:t>
      </w:r>
      <w:proofErr w:type="spellStart"/>
      <w:r w:rsidRPr="003A1837">
        <w:rPr>
          <w:rStyle w:val="a4"/>
          <w:color w:val="000000"/>
        </w:rPr>
        <w:t>частина</w:t>
      </w:r>
      <w:proofErr w:type="spellEnd"/>
      <w:r w:rsidRPr="003A1837">
        <w:rPr>
          <w:rStyle w:val="apple-converted-space"/>
          <w:rFonts w:eastAsiaTheme="minorEastAsia"/>
          <w:color w:val="000000"/>
        </w:rPr>
        <w:t> </w:t>
      </w:r>
      <w:r w:rsidR="00F12E1F" w:rsidRPr="003A1837">
        <w:rPr>
          <w:color w:val="000000"/>
        </w:rPr>
        <w:t>(1</w:t>
      </w:r>
      <w:r w:rsidRPr="003A1837">
        <w:rPr>
          <w:color w:val="000000"/>
        </w:rPr>
        <w:t xml:space="preserve"> </w:t>
      </w:r>
      <w:proofErr w:type="spellStart"/>
      <w:r w:rsidRPr="003A1837">
        <w:rPr>
          <w:color w:val="000000"/>
        </w:rPr>
        <w:t>хв</w:t>
      </w:r>
      <w:proofErr w:type="spellEnd"/>
      <w:r w:rsidR="00F12E1F" w:rsidRPr="003A1837">
        <w:rPr>
          <w:color w:val="000000"/>
          <w:lang w:val="uk-UA"/>
        </w:rPr>
        <w:t>.</w:t>
      </w:r>
      <w:r w:rsidRPr="003A1837">
        <w:rPr>
          <w:color w:val="000000"/>
        </w:rPr>
        <w:t xml:space="preserve">). </w:t>
      </w:r>
      <w:proofErr w:type="spellStart"/>
      <w:r w:rsidRPr="003A1837">
        <w:rPr>
          <w:color w:val="000000"/>
        </w:rPr>
        <w:t>Перевірка</w:t>
      </w:r>
      <w:proofErr w:type="spellEnd"/>
      <w:r w:rsidRPr="003A1837">
        <w:rPr>
          <w:color w:val="000000"/>
        </w:rPr>
        <w:t xml:space="preserve"> </w:t>
      </w:r>
      <w:proofErr w:type="spellStart"/>
      <w:r w:rsidRPr="003A1837">
        <w:rPr>
          <w:color w:val="000000"/>
        </w:rPr>
        <w:t>присутніх</w:t>
      </w:r>
      <w:proofErr w:type="spellEnd"/>
      <w:r w:rsidRPr="003A1837">
        <w:rPr>
          <w:color w:val="000000"/>
        </w:rPr>
        <w:t xml:space="preserve">, </w:t>
      </w:r>
      <w:proofErr w:type="spellStart"/>
      <w:proofErr w:type="gramStart"/>
      <w:r w:rsidRPr="003A1837">
        <w:rPr>
          <w:color w:val="000000"/>
        </w:rPr>
        <w:t>п</w:t>
      </w:r>
      <w:proofErr w:type="gramEnd"/>
      <w:r w:rsidRPr="003A1837">
        <w:rPr>
          <w:color w:val="000000"/>
        </w:rPr>
        <w:t>ідготовка</w:t>
      </w:r>
      <w:proofErr w:type="spellEnd"/>
      <w:r w:rsidRPr="003A1837">
        <w:rPr>
          <w:color w:val="000000"/>
        </w:rPr>
        <w:t xml:space="preserve"> </w:t>
      </w:r>
      <w:proofErr w:type="spellStart"/>
      <w:r w:rsidRPr="003A1837">
        <w:rPr>
          <w:color w:val="000000"/>
        </w:rPr>
        <w:t>робочих</w:t>
      </w:r>
      <w:proofErr w:type="spellEnd"/>
      <w:r w:rsidRPr="003A1837">
        <w:rPr>
          <w:color w:val="000000"/>
        </w:rPr>
        <w:t xml:space="preserve"> </w:t>
      </w:r>
      <w:proofErr w:type="spellStart"/>
      <w:r w:rsidRPr="003A1837">
        <w:rPr>
          <w:color w:val="000000"/>
        </w:rPr>
        <w:t>місць</w:t>
      </w:r>
      <w:proofErr w:type="spellEnd"/>
      <w:r w:rsidRPr="003A1837">
        <w:rPr>
          <w:color w:val="000000"/>
        </w:rPr>
        <w:t xml:space="preserve"> </w:t>
      </w:r>
      <w:proofErr w:type="spellStart"/>
      <w:r w:rsidRPr="003A1837">
        <w:rPr>
          <w:color w:val="000000"/>
        </w:rPr>
        <w:t>тощо</w:t>
      </w:r>
      <w:proofErr w:type="spellEnd"/>
      <w:r w:rsidRPr="003A1837">
        <w:rPr>
          <w:color w:val="000000"/>
        </w:rPr>
        <w:t>.</w:t>
      </w:r>
    </w:p>
    <w:p w:rsidR="00306AB8" w:rsidRPr="003A1837" w:rsidRDefault="006350E7" w:rsidP="00C23BD4">
      <w:pPr>
        <w:spacing w:before="100" w:beforeAutospacing="1" w:after="120" w:line="240" w:lineRule="auto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3A1837">
        <w:rPr>
          <w:rStyle w:val="a4"/>
          <w:rFonts w:ascii="Times New Roman" w:hAnsi="Times New Roman" w:cs="Times New Roman"/>
          <w:color w:val="000000"/>
          <w:sz w:val="24"/>
          <w:szCs w:val="24"/>
        </w:rPr>
        <w:t xml:space="preserve">II. </w:t>
      </w:r>
      <w:proofErr w:type="spellStart"/>
      <w:r w:rsidRPr="003A1837">
        <w:rPr>
          <w:rStyle w:val="a4"/>
          <w:rFonts w:ascii="Times New Roman" w:hAnsi="Times New Roman" w:cs="Times New Roman"/>
          <w:color w:val="000000"/>
          <w:sz w:val="24"/>
          <w:szCs w:val="24"/>
        </w:rPr>
        <w:t>Повідомлення</w:t>
      </w:r>
      <w:proofErr w:type="spellEnd"/>
      <w:r w:rsidRPr="003A1837">
        <w:rPr>
          <w:rStyle w:val="a4"/>
          <w:rFonts w:ascii="Times New Roman" w:hAnsi="Times New Roman" w:cs="Times New Roman"/>
          <w:color w:val="000000"/>
          <w:sz w:val="24"/>
          <w:szCs w:val="24"/>
        </w:rPr>
        <w:t xml:space="preserve"> теми, мети та </w:t>
      </w:r>
      <w:proofErr w:type="spellStart"/>
      <w:r w:rsidRPr="003A1837">
        <w:rPr>
          <w:rStyle w:val="a4"/>
          <w:rFonts w:ascii="Times New Roman" w:hAnsi="Times New Roman" w:cs="Times New Roman"/>
          <w:color w:val="000000"/>
          <w:sz w:val="24"/>
          <w:szCs w:val="24"/>
        </w:rPr>
        <w:t>завдань</w:t>
      </w:r>
      <w:proofErr w:type="spellEnd"/>
      <w:r w:rsidRPr="003A1837">
        <w:rPr>
          <w:rStyle w:val="apple-converted-space"/>
          <w:rFonts w:ascii="Times New Roman" w:eastAsiaTheme="minorEastAsia" w:hAnsi="Times New Roman" w:cs="Times New Roman"/>
          <w:color w:val="000000"/>
          <w:sz w:val="24"/>
          <w:szCs w:val="24"/>
        </w:rPr>
        <w:t> </w:t>
      </w:r>
      <w:r w:rsidRPr="003A1837">
        <w:rPr>
          <w:rFonts w:ascii="Times New Roman" w:hAnsi="Times New Roman" w:cs="Times New Roman"/>
          <w:color w:val="000000"/>
          <w:sz w:val="24"/>
          <w:szCs w:val="24"/>
        </w:rPr>
        <w:t>(</w:t>
      </w:r>
      <w:r w:rsidR="00F12E1F" w:rsidRPr="003A1837">
        <w:rPr>
          <w:rFonts w:ascii="Times New Roman" w:hAnsi="Times New Roman" w:cs="Times New Roman"/>
          <w:color w:val="000000"/>
          <w:sz w:val="24"/>
          <w:szCs w:val="24"/>
        </w:rPr>
        <w:t xml:space="preserve">2 </w:t>
      </w:r>
      <w:proofErr w:type="spellStart"/>
      <w:r w:rsidR="00F12E1F" w:rsidRPr="003A1837">
        <w:rPr>
          <w:rFonts w:ascii="Times New Roman" w:hAnsi="Times New Roman" w:cs="Times New Roman"/>
          <w:color w:val="000000"/>
          <w:sz w:val="24"/>
          <w:szCs w:val="24"/>
        </w:rPr>
        <w:t>хв</w:t>
      </w:r>
      <w:proofErr w:type="spellEnd"/>
      <w:r w:rsidR="00F12E1F" w:rsidRPr="003A1837">
        <w:rPr>
          <w:rFonts w:ascii="Times New Roman" w:hAnsi="Times New Roman" w:cs="Times New Roman"/>
          <w:color w:val="000000"/>
          <w:sz w:val="24"/>
          <w:szCs w:val="24"/>
          <w:lang w:val="uk-UA"/>
        </w:rPr>
        <w:t>.</w:t>
      </w:r>
      <w:r w:rsidRPr="003A1837">
        <w:rPr>
          <w:rFonts w:ascii="Times New Roman" w:hAnsi="Times New Roman" w:cs="Times New Roman"/>
          <w:color w:val="000000"/>
          <w:sz w:val="24"/>
          <w:szCs w:val="24"/>
        </w:rPr>
        <w:t>)</w:t>
      </w:r>
    </w:p>
    <w:p w:rsidR="00CC2D4F" w:rsidRPr="003A1837" w:rsidRDefault="00CC2D4F" w:rsidP="00C23BD4">
      <w:pPr>
        <w:spacing w:before="100" w:beforeAutospacing="1" w:after="120" w:line="240" w:lineRule="auto"/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</w:pPr>
      <w:r w:rsidRPr="003A1837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>Усім увага на екран!</w:t>
      </w:r>
    </w:p>
    <w:p w:rsidR="00841FD3" w:rsidRPr="003A1837" w:rsidRDefault="00C23BD4" w:rsidP="00A55C38">
      <w:pPr>
        <w:spacing w:after="0" w:line="240" w:lineRule="auto"/>
        <w:jc w:val="both"/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  <w:lang w:val="uk-UA"/>
        </w:rPr>
      </w:pPr>
      <w:r w:rsidRPr="003A1837">
        <w:rPr>
          <w:rFonts w:ascii="Times New Roman" w:hAnsi="Times New Roman" w:cs="Times New Roman"/>
          <w:b/>
          <w:iCs/>
          <w:color w:val="000000"/>
          <w:sz w:val="24"/>
          <w:szCs w:val="24"/>
          <w:shd w:val="clear" w:color="auto" w:fill="FFFFFF"/>
          <w:lang w:val="uk-UA"/>
        </w:rPr>
        <w:t>Вчитель:</w:t>
      </w:r>
      <w:r w:rsidRPr="003A1837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  <w:lang w:val="uk-UA"/>
        </w:rPr>
        <w:t xml:space="preserve"> </w:t>
      </w:r>
      <w:r w:rsidR="00841FD3" w:rsidRPr="003A1837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 xml:space="preserve">На початку уроку я хочу </w:t>
      </w:r>
      <w:proofErr w:type="spellStart"/>
      <w:r w:rsidR="00841FD3" w:rsidRPr="003A1837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>прочитати</w:t>
      </w:r>
      <w:proofErr w:type="spellEnd"/>
      <w:r w:rsidR="00841FD3" w:rsidRPr="003A1837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 xml:space="preserve"> Вам </w:t>
      </w:r>
      <w:proofErr w:type="spellStart"/>
      <w:r w:rsidR="00841FD3" w:rsidRPr="003A1837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>уривок</w:t>
      </w:r>
      <w:proofErr w:type="spellEnd"/>
      <w:r w:rsidR="00841FD3" w:rsidRPr="003A1837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841FD3" w:rsidRPr="003A1837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>з</w:t>
      </w:r>
      <w:proofErr w:type="spellEnd"/>
      <w:r w:rsidR="00841FD3" w:rsidRPr="003A1837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841FD3" w:rsidRPr="003A1837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>твору</w:t>
      </w:r>
      <w:proofErr w:type="spellEnd"/>
      <w:r w:rsidR="00841FD3" w:rsidRPr="003A1837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 xml:space="preserve"> «</w:t>
      </w:r>
      <w:proofErr w:type="spellStart"/>
      <w:r w:rsidR="00841FD3" w:rsidRPr="003A1837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>Аліса</w:t>
      </w:r>
      <w:proofErr w:type="spellEnd"/>
      <w:r w:rsidR="00841FD3" w:rsidRPr="003A1837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 xml:space="preserve"> в </w:t>
      </w:r>
      <w:proofErr w:type="spellStart"/>
      <w:r w:rsidR="00841FD3" w:rsidRPr="003A1837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>країні</w:t>
      </w:r>
      <w:proofErr w:type="spellEnd"/>
      <w:r w:rsidR="00841FD3" w:rsidRPr="003A1837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 xml:space="preserve"> чудес»За </w:t>
      </w:r>
      <w:proofErr w:type="spellStart"/>
      <w:r w:rsidR="00841FD3" w:rsidRPr="003A1837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>кілька</w:t>
      </w:r>
      <w:proofErr w:type="spellEnd"/>
      <w:r w:rsidR="00841FD3" w:rsidRPr="003A1837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841FD3" w:rsidRPr="003A1837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>кроків</w:t>
      </w:r>
      <w:proofErr w:type="spellEnd"/>
      <w:r w:rsidR="00841FD3" w:rsidRPr="003A1837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841FD3" w:rsidRPr="003A1837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>від</w:t>
      </w:r>
      <w:proofErr w:type="spellEnd"/>
      <w:r w:rsidR="00841FD3" w:rsidRPr="003A1837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841FD3" w:rsidRPr="003A1837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>Аліси</w:t>
      </w:r>
      <w:proofErr w:type="spellEnd"/>
      <w:r w:rsidR="00841FD3" w:rsidRPr="003A1837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841FD3" w:rsidRPr="003A1837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>сидів</w:t>
      </w:r>
      <w:proofErr w:type="spellEnd"/>
      <w:r w:rsidR="00841FD3" w:rsidRPr="003A1837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 xml:space="preserve"> на </w:t>
      </w:r>
      <w:proofErr w:type="spellStart"/>
      <w:r w:rsidR="00841FD3" w:rsidRPr="003A1837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>гілці</w:t>
      </w:r>
      <w:proofErr w:type="spellEnd"/>
      <w:r w:rsidR="00841FD3" w:rsidRPr="003A1837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841FD3" w:rsidRPr="003A1837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>Чеширський</w:t>
      </w:r>
      <w:proofErr w:type="spellEnd"/>
      <w:r w:rsidR="00841FD3" w:rsidRPr="003A1837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841FD3" w:rsidRPr="003A1837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>кіт</w:t>
      </w:r>
      <w:proofErr w:type="spellEnd"/>
      <w:r w:rsidR="00841FD3" w:rsidRPr="003A1837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 xml:space="preserve">.- </w:t>
      </w:r>
      <w:proofErr w:type="spellStart"/>
      <w:r w:rsidR="00841FD3" w:rsidRPr="003A1837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>Скажіть</w:t>
      </w:r>
      <w:proofErr w:type="spellEnd"/>
      <w:r w:rsidR="00841FD3" w:rsidRPr="003A1837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 xml:space="preserve">, будь ласка, </w:t>
      </w:r>
      <w:proofErr w:type="spellStart"/>
      <w:r w:rsidR="00841FD3" w:rsidRPr="003A1837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>куди</w:t>
      </w:r>
      <w:proofErr w:type="spellEnd"/>
      <w:r w:rsidR="00841FD3" w:rsidRPr="003A1837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841FD3" w:rsidRPr="003A1837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>мені</w:t>
      </w:r>
      <w:proofErr w:type="spellEnd"/>
      <w:r w:rsidR="00841FD3" w:rsidRPr="003A1837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841FD3" w:rsidRPr="003A1837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>звідси</w:t>
      </w:r>
      <w:proofErr w:type="spellEnd"/>
      <w:r w:rsidR="00841FD3" w:rsidRPr="003A1837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841FD3" w:rsidRPr="003A1837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>йти</w:t>
      </w:r>
      <w:proofErr w:type="spellEnd"/>
      <w:r w:rsidR="00841FD3" w:rsidRPr="003A1837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 xml:space="preserve">? – запитала </w:t>
      </w:r>
      <w:proofErr w:type="spellStart"/>
      <w:r w:rsidR="00841FD3" w:rsidRPr="003A1837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>Аліс</w:t>
      </w:r>
      <w:proofErr w:type="gramStart"/>
      <w:r w:rsidR="00841FD3" w:rsidRPr="003A1837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>а</w:t>
      </w:r>
      <w:proofErr w:type="spellEnd"/>
      <w:r w:rsidR="00841FD3" w:rsidRPr="003A1837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>-</w:t>
      </w:r>
      <w:proofErr w:type="gramEnd"/>
      <w:r w:rsidR="00841FD3" w:rsidRPr="003A1837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 xml:space="preserve"> А </w:t>
      </w:r>
      <w:proofErr w:type="spellStart"/>
      <w:r w:rsidR="00841FD3" w:rsidRPr="003A1837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>куди</w:t>
      </w:r>
      <w:proofErr w:type="spellEnd"/>
      <w:r w:rsidR="00841FD3" w:rsidRPr="003A1837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841FD3" w:rsidRPr="003A1837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>ти</w:t>
      </w:r>
      <w:proofErr w:type="spellEnd"/>
      <w:r w:rsidR="00841FD3" w:rsidRPr="003A1837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841FD3" w:rsidRPr="003A1837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>хочеш</w:t>
      </w:r>
      <w:proofErr w:type="spellEnd"/>
      <w:r w:rsidR="00841FD3" w:rsidRPr="003A1837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841FD3" w:rsidRPr="003A1837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>потрапити</w:t>
      </w:r>
      <w:proofErr w:type="spellEnd"/>
      <w:r w:rsidR="00841FD3" w:rsidRPr="003A1837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 xml:space="preserve">? – сказав у </w:t>
      </w:r>
      <w:proofErr w:type="spellStart"/>
      <w:r w:rsidR="00841FD3" w:rsidRPr="003A1837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>відповідь</w:t>
      </w:r>
      <w:proofErr w:type="spellEnd"/>
      <w:r w:rsidR="00841FD3" w:rsidRPr="003A1837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841FD3" w:rsidRPr="003A1837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>кіт</w:t>
      </w:r>
      <w:proofErr w:type="spellEnd"/>
      <w:r w:rsidR="00841FD3" w:rsidRPr="003A1837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 xml:space="preserve">.- </w:t>
      </w:r>
      <w:proofErr w:type="spellStart"/>
      <w:r w:rsidR="00841FD3" w:rsidRPr="003A1837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>Мені</w:t>
      </w:r>
      <w:proofErr w:type="spellEnd"/>
      <w:r w:rsidR="00841FD3" w:rsidRPr="003A1837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 xml:space="preserve"> все одно. - </w:t>
      </w:r>
      <w:proofErr w:type="spellStart"/>
      <w:r w:rsidR="00841FD3" w:rsidRPr="003A1837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>ввідповіла</w:t>
      </w:r>
      <w:proofErr w:type="spellEnd"/>
      <w:r w:rsidR="00841FD3" w:rsidRPr="003A1837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841FD3" w:rsidRPr="003A1837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>Аліса</w:t>
      </w:r>
      <w:proofErr w:type="spellEnd"/>
      <w:r w:rsidR="00841FD3" w:rsidRPr="003A1837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 xml:space="preserve">- </w:t>
      </w:r>
      <w:proofErr w:type="spellStart"/>
      <w:r w:rsidR="00841FD3" w:rsidRPr="003A1837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>Тоді</w:t>
      </w:r>
      <w:proofErr w:type="spellEnd"/>
      <w:r w:rsidR="00841FD3" w:rsidRPr="003A1837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 xml:space="preserve"> все одн</w:t>
      </w:r>
      <w:r w:rsidR="00A55C38" w:rsidRPr="003A1837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 xml:space="preserve">о </w:t>
      </w:r>
      <w:proofErr w:type="spellStart"/>
      <w:r w:rsidR="00A55C38" w:rsidRPr="003A1837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>куди</w:t>
      </w:r>
      <w:proofErr w:type="spellEnd"/>
      <w:r w:rsidR="00A55C38" w:rsidRPr="003A1837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A55C38" w:rsidRPr="003A1837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>йти</w:t>
      </w:r>
      <w:proofErr w:type="spellEnd"/>
      <w:r w:rsidR="00A55C38" w:rsidRPr="003A1837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 xml:space="preserve"> – </w:t>
      </w:r>
      <w:proofErr w:type="spellStart"/>
      <w:r w:rsidR="00A55C38" w:rsidRPr="003A1837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>зауважив</w:t>
      </w:r>
      <w:proofErr w:type="spellEnd"/>
      <w:r w:rsidR="00A55C38" w:rsidRPr="003A1837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A55C38" w:rsidRPr="003A1837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>кіт</w:t>
      </w:r>
      <w:proofErr w:type="spellEnd"/>
      <w:r w:rsidR="00A55C38" w:rsidRPr="003A1837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>.</w:t>
      </w:r>
      <w:r w:rsidR="00841FD3" w:rsidRPr="003A1837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841FD3" w:rsidRPr="003A1837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>Питання</w:t>
      </w:r>
      <w:proofErr w:type="spellEnd"/>
      <w:r w:rsidR="00841FD3" w:rsidRPr="003A1837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 xml:space="preserve"> до Вас « </w:t>
      </w:r>
      <w:proofErr w:type="spellStart"/>
      <w:r w:rsidR="00841FD3" w:rsidRPr="003A1837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>Що</w:t>
      </w:r>
      <w:proofErr w:type="spellEnd"/>
      <w:r w:rsidR="00841FD3" w:rsidRPr="003A1837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841FD3" w:rsidRPr="003A1837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>хотів</w:t>
      </w:r>
      <w:proofErr w:type="spellEnd"/>
      <w:r w:rsidR="00841FD3" w:rsidRPr="003A1837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841FD3" w:rsidRPr="003A1837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>цим</w:t>
      </w:r>
      <w:proofErr w:type="spellEnd"/>
      <w:r w:rsidR="00841FD3" w:rsidRPr="003A1837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841FD3" w:rsidRPr="003A1837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>сказати</w:t>
      </w:r>
      <w:proofErr w:type="spellEnd"/>
      <w:r w:rsidR="00841FD3" w:rsidRPr="003A1837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841FD3" w:rsidRPr="003A1837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>кіт</w:t>
      </w:r>
      <w:proofErr w:type="spellEnd"/>
      <w:r w:rsidR="00841FD3" w:rsidRPr="003A1837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841FD3" w:rsidRPr="003A1837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>Алісі</w:t>
      </w:r>
      <w:proofErr w:type="spellEnd"/>
      <w:r w:rsidR="00841FD3" w:rsidRPr="003A1837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>?</w:t>
      </w:r>
    </w:p>
    <w:p w:rsidR="00841FD3" w:rsidRPr="003A1837" w:rsidRDefault="00A55C38" w:rsidP="00A55C38">
      <w:pPr>
        <w:spacing w:after="0" w:line="240" w:lineRule="auto"/>
        <w:jc w:val="both"/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  <w:lang w:val="uk-UA"/>
        </w:rPr>
      </w:pPr>
      <w:r w:rsidRPr="003A1837">
        <w:rPr>
          <w:rFonts w:ascii="Times New Roman" w:hAnsi="Times New Roman" w:cs="Times New Roman"/>
          <w:b/>
          <w:iCs/>
          <w:color w:val="000000"/>
          <w:sz w:val="24"/>
          <w:szCs w:val="24"/>
          <w:shd w:val="clear" w:color="auto" w:fill="FFFFFF"/>
          <w:lang w:val="uk-UA"/>
        </w:rPr>
        <w:t xml:space="preserve">Учні: </w:t>
      </w:r>
      <w:r w:rsidRPr="003A1837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  <w:lang w:val="uk-UA"/>
        </w:rPr>
        <w:t>Т</w:t>
      </w:r>
      <w:proofErr w:type="spellStart"/>
      <w:r w:rsidR="00841FD3" w:rsidRPr="003A1837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>реба</w:t>
      </w:r>
      <w:proofErr w:type="spellEnd"/>
      <w:r w:rsidR="00841FD3" w:rsidRPr="003A1837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841FD3" w:rsidRPr="003A1837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>мати</w:t>
      </w:r>
      <w:proofErr w:type="spellEnd"/>
      <w:r w:rsidR="00841FD3" w:rsidRPr="003A1837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 xml:space="preserve"> мету для </w:t>
      </w:r>
      <w:proofErr w:type="spellStart"/>
      <w:r w:rsidR="00841FD3" w:rsidRPr="003A1837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>своїх</w:t>
      </w:r>
      <w:proofErr w:type="spellEnd"/>
      <w:r w:rsidR="00841FD3" w:rsidRPr="003A1837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841FD3" w:rsidRPr="003A1837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>дій</w:t>
      </w:r>
      <w:proofErr w:type="spellEnd"/>
      <w:r w:rsidR="00841FD3" w:rsidRPr="003A1837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>.</w:t>
      </w:r>
    </w:p>
    <w:p w:rsidR="00841FD3" w:rsidRPr="003A1837" w:rsidRDefault="00A55C38" w:rsidP="00A55C38">
      <w:pPr>
        <w:spacing w:after="0" w:line="240" w:lineRule="auto"/>
        <w:jc w:val="both"/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  <w:lang w:val="uk-UA"/>
        </w:rPr>
      </w:pPr>
      <w:r w:rsidRPr="003A1837">
        <w:rPr>
          <w:rFonts w:ascii="Times New Roman" w:hAnsi="Times New Roman" w:cs="Times New Roman"/>
          <w:b/>
          <w:iCs/>
          <w:color w:val="000000"/>
          <w:sz w:val="24"/>
          <w:szCs w:val="24"/>
          <w:shd w:val="clear" w:color="auto" w:fill="FFFFFF"/>
          <w:lang w:val="uk-UA"/>
        </w:rPr>
        <w:t>Вчитель:</w:t>
      </w:r>
      <w:r w:rsidR="00841FD3" w:rsidRPr="003A1837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  <w:lang w:val="uk-UA"/>
        </w:rPr>
        <w:t xml:space="preserve"> </w:t>
      </w:r>
      <w:r w:rsidRPr="003A1837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  <w:lang w:val="uk-UA"/>
        </w:rPr>
        <w:t>Так. Я бажаю, щоб Ви завжди мали мету та наполегливо йшли до своєї цілі.</w:t>
      </w:r>
      <w:r w:rsidR="00841FD3" w:rsidRPr="003A1837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 xml:space="preserve"> </w:t>
      </w:r>
      <w:r w:rsidRPr="003A1837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  <w:lang w:val="uk-UA"/>
        </w:rPr>
        <w:t>А</w:t>
      </w:r>
      <w:r w:rsidR="00841FD3" w:rsidRPr="003A1837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841FD3" w:rsidRPr="003A1837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>сьогодні</w:t>
      </w:r>
      <w:proofErr w:type="spellEnd"/>
      <w:r w:rsidR="00841FD3" w:rsidRPr="003A1837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 xml:space="preserve"> на </w:t>
      </w:r>
      <w:proofErr w:type="spellStart"/>
      <w:r w:rsidR="00841FD3" w:rsidRPr="003A1837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>уроці</w:t>
      </w:r>
      <w:proofErr w:type="spellEnd"/>
      <w:r w:rsidR="00841FD3" w:rsidRPr="003A1837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 xml:space="preserve"> ми </w:t>
      </w:r>
      <w:proofErr w:type="spellStart"/>
      <w:r w:rsidR="00841FD3" w:rsidRPr="003A1837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>будемо</w:t>
      </w:r>
      <w:proofErr w:type="spellEnd"/>
      <w:r w:rsidR="00841FD3" w:rsidRPr="003A1837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841FD3" w:rsidRPr="003A1837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>вчитися</w:t>
      </w:r>
      <w:proofErr w:type="spellEnd"/>
      <w:r w:rsidR="00841FD3" w:rsidRPr="003A1837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841FD3" w:rsidRPr="003A1837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>спостерігати</w:t>
      </w:r>
      <w:proofErr w:type="spellEnd"/>
      <w:r w:rsidR="00841FD3" w:rsidRPr="003A1837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 xml:space="preserve"> та </w:t>
      </w:r>
      <w:proofErr w:type="spellStart"/>
      <w:r w:rsidR="00841FD3" w:rsidRPr="003A1837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>робити</w:t>
      </w:r>
      <w:proofErr w:type="spellEnd"/>
      <w:r w:rsidR="00841FD3" w:rsidRPr="003A1837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841FD3" w:rsidRPr="003A1837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>висновки</w:t>
      </w:r>
      <w:proofErr w:type="spellEnd"/>
      <w:r w:rsidR="00841FD3" w:rsidRPr="003A1837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>.</w:t>
      </w:r>
      <w:r w:rsidR="00841FD3" w:rsidRPr="003A1837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  <w:lang w:val="uk-UA"/>
        </w:rPr>
        <w:t xml:space="preserve"> </w:t>
      </w:r>
      <w:r w:rsidR="00841FD3" w:rsidRPr="00CD52AE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  <w:lang w:val="uk-UA"/>
        </w:rPr>
        <w:t xml:space="preserve">Ці вміння потрібні в житті кожної людини. </w:t>
      </w:r>
    </w:p>
    <w:p w:rsidR="0075032C" w:rsidRPr="003A1837" w:rsidRDefault="00A55C38" w:rsidP="00A55C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A1837">
        <w:rPr>
          <w:rFonts w:ascii="Times New Roman" w:hAnsi="Times New Roman" w:cs="Times New Roman"/>
          <w:b/>
          <w:iCs/>
          <w:color w:val="000000"/>
          <w:sz w:val="24"/>
          <w:szCs w:val="24"/>
          <w:shd w:val="clear" w:color="auto" w:fill="FFFFFF"/>
          <w:lang w:val="uk-UA"/>
        </w:rPr>
        <w:t>Вчитель:</w:t>
      </w:r>
      <w:r w:rsidR="003237D0" w:rsidRPr="003A183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75032C" w:rsidRPr="003A1837">
        <w:rPr>
          <w:rFonts w:ascii="Times New Roman" w:hAnsi="Times New Roman" w:cs="Times New Roman"/>
          <w:color w:val="212121"/>
          <w:sz w:val="24"/>
          <w:szCs w:val="24"/>
          <w:lang w:val="uk-UA"/>
        </w:rPr>
        <w:t xml:space="preserve">Сьогодні </w:t>
      </w:r>
      <w:r w:rsidRPr="003A1837">
        <w:rPr>
          <w:rFonts w:ascii="Times New Roman" w:hAnsi="Times New Roman" w:cs="Times New Roman"/>
          <w:color w:val="212121"/>
          <w:sz w:val="24"/>
          <w:szCs w:val="24"/>
          <w:lang w:val="uk-UA"/>
        </w:rPr>
        <w:t>на уроці ми познайомимося з</w:t>
      </w:r>
      <w:r w:rsidR="0075032C" w:rsidRPr="003A1837">
        <w:rPr>
          <w:rFonts w:ascii="Times New Roman" w:hAnsi="Times New Roman" w:cs="Times New Roman"/>
          <w:color w:val="212121"/>
          <w:sz w:val="24"/>
          <w:szCs w:val="24"/>
          <w:lang w:val="uk-UA"/>
        </w:rPr>
        <w:t xml:space="preserve"> складом, будовою, властивостями фенолу, дізнаємось про шкідливий вплив фенолів на живі організми</w:t>
      </w:r>
      <w:r w:rsidR="00306AB8" w:rsidRPr="003A1837">
        <w:rPr>
          <w:rFonts w:ascii="Times New Roman" w:hAnsi="Times New Roman" w:cs="Times New Roman"/>
          <w:color w:val="212121"/>
          <w:sz w:val="24"/>
          <w:szCs w:val="24"/>
          <w:lang w:val="uk-UA"/>
        </w:rPr>
        <w:t xml:space="preserve"> та його застосування.</w:t>
      </w:r>
      <w:r w:rsidR="00A764E1" w:rsidRPr="003A1837">
        <w:rPr>
          <w:rFonts w:ascii="Times New Roman" w:hAnsi="Times New Roman" w:cs="Times New Roman"/>
          <w:color w:val="212121"/>
          <w:sz w:val="24"/>
          <w:szCs w:val="24"/>
          <w:lang w:val="uk-UA"/>
        </w:rPr>
        <w:t xml:space="preserve"> </w:t>
      </w:r>
      <w:r w:rsidR="00A764E1" w:rsidRPr="003A1837">
        <w:rPr>
          <w:rFonts w:ascii="Times New Roman" w:hAnsi="Times New Roman" w:cs="Times New Roman"/>
          <w:color w:val="212121"/>
          <w:sz w:val="24"/>
          <w:szCs w:val="24"/>
          <w:lang w:val="uk-UA"/>
        </w:rPr>
        <w:lastRenderedPageBreak/>
        <w:t>Для того, щоб вам було цікавіше уявимо,</w:t>
      </w:r>
      <w:r w:rsidRPr="003A1837">
        <w:rPr>
          <w:rFonts w:ascii="Times New Roman" w:hAnsi="Times New Roman" w:cs="Times New Roman"/>
          <w:color w:val="212121"/>
          <w:sz w:val="24"/>
          <w:szCs w:val="24"/>
          <w:lang w:val="uk-UA"/>
        </w:rPr>
        <w:t xml:space="preserve"> що ми знаходимось на зустрічі </w:t>
      </w:r>
      <w:r w:rsidR="00A764E1" w:rsidRPr="003A1837">
        <w:rPr>
          <w:rFonts w:ascii="Times New Roman" w:hAnsi="Times New Roman" w:cs="Times New Roman"/>
          <w:color w:val="212121"/>
          <w:sz w:val="24"/>
          <w:szCs w:val="24"/>
          <w:lang w:val="uk-UA"/>
        </w:rPr>
        <w:t>представників фірми з інвесторами</w:t>
      </w:r>
      <w:r w:rsidRPr="003A1837">
        <w:rPr>
          <w:rFonts w:ascii="Times New Roman" w:hAnsi="Times New Roman" w:cs="Times New Roman"/>
          <w:color w:val="212121"/>
          <w:sz w:val="24"/>
          <w:szCs w:val="24"/>
          <w:lang w:val="uk-UA"/>
        </w:rPr>
        <w:t>, яким</w:t>
      </w:r>
      <w:r w:rsidR="00A764E1" w:rsidRPr="003A1837">
        <w:rPr>
          <w:rFonts w:ascii="Times New Roman" w:hAnsi="Times New Roman" w:cs="Times New Roman"/>
          <w:color w:val="212121"/>
          <w:sz w:val="24"/>
          <w:szCs w:val="24"/>
          <w:lang w:val="uk-UA"/>
        </w:rPr>
        <w:t xml:space="preserve"> </w:t>
      </w:r>
      <w:r w:rsidRPr="003A1837">
        <w:rPr>
          <w:rFonts w:ascii="Times New Roman" w:hAnsi="Times New Roman" w:cs="Times New Roman"/>
          <w:color w:val="212121"/>
          <w:sz w:val="24"/>
          <w:szCs w:val="24"/>
          <w:lang w:val="uk-UA"/>
        </w:rPr>
        <w:t>запропоновано</w:t>
      </w:r>
      <w:r w:rsidR="00A764E1" w:rsidRPr="003A1837">
        <w:rPr>
          <w:rFonts w:ascii="Times New Roman" w:hAnsi="Times New Roman" w:cs="Times New Roman"/>
          <w:color w:val="212121"/>
          <w:sz w:val="24"/>
          <w:szCs w:val="24"/>
          <w:lang w:val="uk-UA"/>
        </w:rPr>
        <w:t xml:space="preserve"> </w:t>
      </w:r>
      <w:r w:rsidRPr="003A1837">
        <w:rPr>
          <w:rFonts w:ascii="Times New Roman" w:hAnsi="Times New Roman" w:cs="Times New Roman"/>
          <w:color w:val="212121"/>
          <w:sz w:val="24"/>
          <w:szCs w:val="24"/>
          <w:lang w:val="uk-UA"/>
        </w:rPr>
        <w:t xml:space="preserve">інвестиційний </w:t>
      </w:r>
      <w:r w:rsidR="00A764E1" w:rsidRPr="003A1837">
        <w:rPr>
          <w:rFonts w:ascii="Times New Roman" w:hAnsi="Times New Roman" w:cs="Times New Roman"/>
          <w:color w:val="212121"/>
          <w:sz w:val="24"/>
          <w:szCs w:val="24"/>
          <w:lang w:val="uk-UA"/>
        </w:rPr>
        <w:t>проект «Фенол</w:t>
      </w:r>
      <w:r w:rsidRPr="003A1837">
        <w:rPr>
          <w:rFonts w:ascii="Times New Roman" w:hAnsi="Times New Roman" w:cs="Times New Roman"/>
          <w:color w:val="212121"/>
          <w:sz w:val="24"/>
          <w:szCs w:val="24"/>
          <w:lang w:val="uk-UA"/>
        </w:rPr>
        <w:t>»</w:t>
      </w:r>
      <w:r w:rsidR="003237D0" w:rsidRPr="003A1837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C66100" w:rsidRPr="003A1837" w:rsidRDefault="00C66100" w:rsidP="00C23BD4">
      <w:pPr>
        <w:pStyle w:val="HTML"/>
        <w:shd w:val="clear" w:color="auto" w:fill="FFFFFF"/>
        <w:spacing w:after="12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A1837">
        <w:rPr>
          <w:rFonts w:ascii="Times New Roman" w:hAnsi="Times New Roman" w:cs="Times New Roman"/>
          <w:sz w:val="24"/>
          <w:szCs w:val="24"/>
          <w:lang w:val="uk-UA"/>
        </w:rPr>
        <w:t xml:space="preserve">Учні заздалегідь діляться на дві команди: представники фірми </w:t>
      </w:r>
      <w:r w:rsidRPr="003A1837">
        <w:rPr>
          <w:rFonts w:ascii="Times New Roman" w:hAnsi="Times New Roman" w:cs="Times New Roman"/>
          <w:color w:val="212121"/>
          <w:sz w:val="24"/>
          <w:szCs w:val="24"/>
          <w:lang w:val="uk-UA"/>
        </w:rPr>
        <w:t>«</w:t>
      </w:r>
      <w:r w:rsidR="00A55C38" w:rsidRPr="003A1837">
        <w:rPr>
          <w:rFonts w:ascii="Times New Roman" w:hAnsi="Times New Roman" w:cs="Times New Roman"/>
          <w:color w:val="212121"/>
          <w:sz w:val="24"/>
          <w:szCs w:val="24"/>
          <w:lang w:val="uk-UA"/>
        </w:rPr>
        <w:t>Фено</w:t>
      </w:r>
      <w:r w:rsidRPr="003A1837">
        <w:rPr>
          <w:rFonts w:ascii="Times New Roman" w:hAnsi="Times New Roman" w:cs="Times New Roman"/>
          <w:color w:val="212121"/>
          <w:sz w:val="24"/>
          <w:szCs w:val="24"/>
          <w:lang w:val="uk-UA"/>
        </w:rPr>
        <w:t xml:space="preserve">л» та інвестори. Представники фірми (історик, економіст, маркетолог, вчений, еколог) отримують випереджувальні завдання (підготувати повідомлення на задані теми). Інвестори на початку уроку отримають анкети, в яких </w:t>
      </w:r>
      <w:r w:rsidR="00EB36C3" w:rsidRPr="003A1837">
        <w:rPr>
          <w:rFonts w:ascii="Times New Roman" w:hAnsi="Times New Roman" w:cs="Times New Roman"/>
          <w:color w:val="212121"/>
          <w:sz w:val="24"/>
          <w:szCs w:val="24"/>
          <w:lang w:val="uk-UA"/>
        </w:rPr>
        <w:t>наведені запитання на тему «Фенол»</w:t>
      </w:r>
      <w:r w:rsidR="00A55C38" w:rsidRPr="003A1837">
        <w:rPr>
          <w:rFonts w:ascii="Times New Roman" w:hAnsi="Times New Roman" w:cs="Times New Roman"/>
          <w:color w:val="212121"/>
          <w:sz w:val="24"/>
          <w:szCs w:val="24"/>
          <w:lang w:val="uk-UA"/>
        </w:rPr>
        <w:t>.</w:t>
      </w:r>
      <w:r w:rsidR="00EB36C3" w:rsidRPr="003A1837">
        <w:rPr>
          <w:rFonts w:ascii="Times New Roman" w:hAnsi="Times New Roman" w:cs="Times New Roman"/>
          <w:color w:val="212121"/>
          <w:sz w:val="24"/>
          <w:szCs w:val="24"/>
          <w:lang w:val="uk-UA"/>
        </w:rPr>
        <w:t xml:space="preserve"> </w:t>
      </w:r>
      <w:r w:rsidR="00A55C38" w:rsidRPr="003A1837">
        <w:rPr>
          <w:rFonts w:ascii="Times New Roman" w:hAnsi="Times New Roman" w:cs="Times New Roman"/>
          <w:color w:val="212121"/>
          <w:sz w:val="24"/>
          <w:szCs w:val="24"/>
          <w:lang w:val="uk-UA"/>
        </w:rPr>
        <w:t>В</w:t>
      </w:r>
      <w:r w:rsidR="00EB36C3" w:rsidRPr="003A1837">
        <w:rPr>
          <w:rFonts w:ascii="Times New Roman" w:hAnsi="Times New Roman" w:cs="Times New Roman"/>
          <w:color w:val="212121"/>
          <w:sz w:val="24"/>
          <w:szCs w:val="24"/>
          <w:lang w:val="uk-UA"/>
        </w:rPr>
        <w:t xml:space="preserve">ідповіді на </w:t>
      </w:r>
      <w:r w:rsidR="00A55C38" w:rsidRPr="003A1837">
        <w:rPr>
          <w:rFonts w:ascii="Times New Roman" w:hAnsi="Times New Roman" w:cs="Times New Roman"/>
          <w:color w:val="212121"/>
          <w:sz w:val="24"/>
          <w:szCs w:val="24"/>
          <w:lang w:val="uk-UA"/>
        </w:rPr>
        <w:t>запитання</w:t>
      </w:r>
      <w:r w:rsidR="00EB36C3" w:rsidRPr="003A1837">
        <w:rPr>
          <w:rFonts w:ascii="Times New Roman" w:hAnsi="Times New Roman" w:cs="Times New Roman"/>
          <w:color w:val="212121"/>
          <w:sz w:val="24"/>
          <w:szCs w:val="24"/>
          <w:lang w:val="uk-UA"/>
        </w:rPr>
        <w:t xml:space="preserve"> </w:t>
      </w:r>
      <w:r w:rsidR="00A55C38" w:rsidRPr="003A1837">
        <w:rPr>
          <w:rFonts w:ascii="Times New Roman" w:hAnsi="Times New Roman" w:cs="Times New Roman"/>
          <w:color w:val="212121"/>
          <w:sz w:val="24"/>
          <w:szCs w:val="24"/>
          <w:lang w:val="uk-UA"/>
        </w:rPr>
        <w:t>учні</w:t>
      </w:r>
      <w:r w:rsidR="00EB36C3" w:rsidRPr="003A1837">
        <w:rPr>
          <w:rFonts w:ascii="Times New Roman" w:hAnsi="Times New Roman" w:cs="Times New Roman"/>
          <w:color w:val="212121"/>
          <w:sz w:val="24"/>
          <w:szCs w:val="24"/>
          <w:lang w:val="uk-UA"/>
        </w:rPr>
        <w:t xml:space="preserve"> повинні отримати протягом уроку. Наприкінці уроку вчитель збирає анкети.</w:t>
      </w:r>
    </w:p>
    <w:p w:rsidR="00F12E1F" w:rsidRPr="003A1837" w:rsidRDefault="006350E7" w:rsidP="00CC2D4F">
      <w:pPr>
        <w:pStyle w:val="a3"/>
        <w:spacing w:before="0" w:beforeAutospacing="0" w:after="0" w:afterAutospacing="0" w:line="276" w:lineRule="auto"/>
        <w:jc w:val="both"/>
        <w:rPr>
          <w:color w:val="000000"/>
          <w:lang w:val="uk-UA"/>
        </w:rPr>
      </w:pPr>
      <w:r w:rsidRPr="003A1837">
        <w:rPr>
          <w:color w:val="000000"/>
          <w:lang w:val="uk-UA"/>
        </w:rPr>
        <w:t xml:space="preserve"> </w:t>
      </w:r>
      <w:r w:rsidRPr="003A1837">
        <w:rPr>
          <w:rStyle w:val="a4"/>
          <w:color w:val="000000"/>
        </w:rPr>
        <w:t>III</w:t>
      </w:r>
      <w:r w:rsidRPr="003A1837">
        <w:rPr>
          <w:rStyle w:val="a4"/>
          <w:color w:val="000000"/>
          <w:lang w:val="uk-UA"/>
        </w:rPr>
        <w:t>. Актуалізація опорної навчальної інформації</w:t>
      </w:r>
      <w:r w:rsidRPr="003A1837">
        <w:rPr>
          <w:rStyle w:val="apple-converted-space"/>
          <w:rFonts w:eastAsiaTheme="minorEastAsia"/>
          <w:color w:val="000000"/>
        </w:rPr>
        <w:t> </w:t>
      </w:r>
      <w:r w:rsidR="00F12E1F" w:rsidRPr="003A1837">
        <w:rPr>
          <w:rStyle w:val="apple-converted-space"/>
          <w:rFonts w:eastAsiaTheme="minorEastAsia"/>
          <w:color w:val="000000"/>
          <w:lang w:val="uk-UA"/>
        </w:rPr>
        <w:t xml:space="preserve"> ( 4</w:t>
      </w:r>
      <w:r w:rsidR="00CC2D4F" w:rsidRPr="003A1837">
        <w:rPr>
          <w:color w:val="000000"/>
          <w:lang w:val="uk-UA"/>
        </w:rPr>
        <w:t xml:space="preserve"> хв.</w:t>
      </w:r>
      <w:r w:rsidR="00F12E1F" w:rsidRPr="003A1837">
        <w:rPr>
          <w:color w:val="000000"/>
          <w:lang w:val="uk-UA"/>
        </w:rPr>
        <w:t>)</w:t>
      </w:r>
    </w:p>
    <w:p w:rsidR="00CC2D4F" w:rsidRPr="003A1837" w:rsidRDefault="00CC2D4F" w:rsidP="00CC2D4F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</w:pPr>
      <w:r w:rsidRPr="003A1837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>Усім увага на екран!</w:t>
      </w:r>
    </w:p>
    <w:p w:rsidR="009A0F74" w:rsidRPr="003A1837" w:rsidRDefault="00071A46" w:rsidP="00C23BD4">
      <w:pPr>
        <w:pStyle w:val="a3"/>
        <w:spacing w:before="0" w:beforeAutospacing="0" w:after="120" w:afterAutospacing="0" w:line="276" w:lineRule="auto"/>
        <w:jc w:val="both"/>
        <w:rPr>
          <w:color w:val="000000"/>
          <w:lang w:val="uk-UA"/>
        </w:rPr>
      </w:pPr>
      <w:r w:rsidRPr="003A1837">
        <w:rPr>
          <w:color w:val="000000"/>
          <w:lang w:val="uk-UA"/>
        </w:rPr>
        <w:t>А з</w:t>
      </w:r>
      <w:r w:rsidR="00CC2D4F" w:rsidRPr="003A1837">
        <w:rPr>
          <w:color w:val="000000"/>
          <w:lang w:val="uk-UA"/>
        </w:rPr>
        <w:t xml:space="preserve">араз проведемо </w:t>
      </w:r>
      <w:proofErr w:type="spellStart"/>
      <w:r w:rsidR="00CC2D4F" w:rsidRPr="003A1837">
        <w:rPr>
          <w:color w:val="000000"/>
          <w:lang w:val="uk-UA"/>
        </w:rPr>
        <w:t>бліц-</w:t>
      </w:r>
      <w:r w:rsidR="00C27AAA" w:rsidRPr="003A1837">
        <w:rPr>
          <w:color w:val="000000"/>
          <w:lang w:val="uk-UA"/>
        </w:rPr>
        <w:t>опитування</w:t>
      </w:r>
      <w:proofErr w:type="spellEnd"/>
      <w:r w:rsidR="00C27AAA" w:rsidRPr="003A1837">
        <w:rPr>
          <w:color w:val="000000"/>
          <w:lang w:val="uk-UA"/>
        </w:rPr>
        <w:t xml:space="preserve">, </w:t>
      </w:r>
      <w:r w:rsidR="00BF4B8B" w:rsidRPr="003A1837">
        <w:rPr>
          <w:color w:val="000000"/>
          <w:lang w:val="uk-UA"/>
        </w:rPr>
        <w:t>перевіримо компетентність працівників та інвесторів</w:t>
      </w:r>
    </w:p>
    <w:p w:rsidR="00CC2D4F" w:rsidRPr="003A1837" w:rsidRDefault="006350E7" w:rsidP="00C23BD4">
      <w:pPr>
        <w:shd w:val="clear" w:color="auto" w:fill="FFFFFF"/>
        <w:spacing w:after="120" w:line="240" w:lineRule="auto"/>
        <w:jc w:val="both"/>
        <w:rPr>
          <w:rStyle w:val="apple-converted-space"/>
          <w:rFonts w:ascii="Times New Roman" w:eastAsiaTheme="minorEastAsia" w:hAnsi="Times New Roman" w:cs="Times New Roman"/>
          <w:color w:val="000000"/>
          <w:sz w:val="24"/>
          <w:szCs w:val="24"/>
          <w:lang w:val="uk-UA"/>
        </w:rPr>
      </w:pPr>
      <w:r w:rsidRPr="003A1837">
        <w:rPr>
          <w:rStyle w:val="a4"/>
          <w:rFonts w:ascii="Times New Roman" w:hAnsi="Times New Roman" w:cs="Times New Roman"/>
          <w:color w:val="000000"/>
          <w:sz w:val="24"/>
          <w:szCs w:val="24"/>
        </w:rPr>
        <w:t>IV</w:t>
      </w:r>
      <w:r w:rsidRPr="003A1837">
        <w:rPr>
          <w:rStyle w:val="a4"/>
          <w:rFonts w:ascii="Times New Roman" w:hAnsi="Times New Roman" w:cs="Times New Roman"/>
          <w:color w:val="000000"/>
          <w:sz w:val="24"/>
          <w:szCs w:val="24"/>
          <w:lang w:val="uk-UA"/>
        </w:rPr>
        <w:t>. Початкова мотивація навчальної діяльності учнів</w:t>
      </w:r>
      <w:r w:rsidRPr="003A1837">
        <w:rPr>
          <w:rStyle w:val="apple-converted-space"/>
          <w:rFonts w:ascii="Times New Roman" w:eastAsiaTheme="minorEastAsia" w:hAnsi="Times New Roman" w:cs="Times New Roman"/>
          <w:color w:val="000000"/>
          <w:sz w:val="24"/>
          <w:szCs w:val="24"/>
        </w:rPr>
        <w:t> </w:t>
      </w:r>
      <w:r w:rsidR="000D25AC" w:rsidRPr="003A1837">
        <w:rPr>
          <w:rStyle w:val="apple-converted-space"/>
          <w:rFonts w:ascii="Times New Roman" w:eastAsiaTheme="minorEastAsia" w:hAnsi="Times New Roman" w:cs="Times New Roman"/>
          <w:color w:val="000000"/>
          <w:sz w:val="24"/>
          <w:szCs w:val="24"/>
          <w:lang w:val="uk-UA"/>
        </w:rPr>
        <w:t xml:space="preserve"> (4 хв.)</w:t>
      </w:r>
    </w:p>
    <w:p w:rsidR="00CC2D4F" w:rsidRPr="003A1837" w:rsidRDefault="002B0478" w:rsidP="00C23BD4">
      <w:pPr>
        <w:shd w:val="clear" w:color="auto" w:fill="FFFFFF"/>
        <w:spacing w:after="120" w:line="240" w:lineRule="auto"/>
        <w:jc w:val="both"/>
        <w:rPr>
          <w:rStyle w:val="apple-converted-space"/>
          <w:rFonts w:ascii="Times New Roman" w:eastAsiaTheme="minorEastAsia" w:hAnsi="Times New Roman" w:cs="Times New Roman"/>
          <w:color w:val="000000"/>
          <w:sz w:val="24"/>
          <w:szCs w:val="24"/>
          <w:lang w:val="uk-UA"/>
        </w:rPr>
      </w:pPr>
      <w:r w:rsidRPr="003A1837">
        <w:rPr>
          <w:rStyle w:val="apple-converted-space"/>
          <w:rFonts w:ascii="Times New Roman" w:eastAsiaTheme="minorEastAsia" w:hAnsi="Times New Roman" w:cs="Times New Roman"/>
          <w:color w:val="000000"/>
          <w:sz w:val="24"/>
          <w:szCs w:val="24"/>
          <w:lang w:val="uk-UA"/>
        </w:rPr>
        <w:t xml:space="preserve">А зараз послухаємо представників фірми </w:t>
      </w:r>
      <w:r w:rsidR="00CC2D4F" w:rsidRPr="003A1837">
        <w:rPr>
          <w:rStyle w:val="apple-converted-space"/>
          <w:rFonts w:ascii="Times New Roman" w:eastAsiaTheme="minorEastAsia" w:hAnsi="Times New Roman" w:cs="Times New Roman"/>
          <w:color w:val="000000"/>
          <w:sz w:val="24"/>
          <w:szCs w:val="24"/>
          <w:lang w:val="uk-UA"/>
        </w:rPr>
        <w:t>Фен</w:t>
      </w:r>
      <w:r w:rsidRPr="003A1837">
        <w:rPr>
          <w:rStyle w:val="apple-converted-space"/>
          <w:rFonts w:ascii="Times New Roman" w:eastAsiaTheme="minorEastAsia" w:hAnsi="Times New Roman" w:cs="Times New Roman"/>
          <w:color w:val="000000"/>
          <w:sz w:val="24"/>
          <w:szCs w:val="24"/>
          <w:lang w:val="uk-UA"/>
        </w:rPr>
        <w:t xml:space="preserve">ол. </w:t>
      </w:r>
    </w:p>
    <w:p w:rsidR="00306AB8" w:rsidRPr="003A1837" w:rsidRDefault="00CC2D4F" w:rsidP="00C23BD4">
      <w:pPr>
        <w:shd w:val="clear" w:color="auto" w:fill="FFFFFF"/>
        <w:spacing w:after="120" w:line="240" w:lineRule="auto"/>
        <w:jc w:val="both"/>
        <w:rPr>
          <w:rStyle w:val="apple-converted-space"/>
          <w:rFonts w:ascii="Times New Roman" w:eastAsiaTheme="minorEastAsia" w:hAnsi="Times New Roman" w:cs="Times New Roman"/>
          <w:color w:val="000000"/>
          <w:sz w:val="24"/>
          <w:szCs w:val="24"/>
          <w:lang w:val="uk-UA"/>
        </w:rPr>
      </w:pPr>
      <w:r w:rsidRPr="003A1837">
        <w:rPr>
          <w:rFonts w:ascii="Times New Roman" w:eastAsia="Times New Roman" w:hAnsi="Times New Roman" w:cs="Times New Roman"/>
          <w:b/>
          <w:color w:val="333333"/>
          <w:sz w:val="24"/>
          <w:szCs w:val="24"/>
          <w:lang w:val="uk-UA" w:eastAsia="ru-RU"/>
        </w:rPr>
        <w:t xml:space="preserve">Історик: </w:t>
      </w:r>
      <w:r w:rsidRPr="003A1837">
        <w:rPr>
          <w:rFonts w:ascii="Times New Roman" w:eastAsia="Times New Roman" w:hAnsi="Times New Roman" w:cs="Times New Roman"/>
          <w:color w:val="212121"/>
          <w:sz w:val="24"/>
          <w:szCs w:val="24"/>
          <w:lang w:val="uk-UA" w:eastAsia="ru-RU"/>
        </w:rPr>
        <w:t xml:space="preserve">У 1834 р німецький хімік-органік </w:t>
      </w:r>
      <w:proofErr w:type="spellStart"/>
      <w:r w:rsidRPr="003A1837">
        <w:rPr>
          <w:rFonts w:ascii="Times New Roman" w:eastAsia="Times New Roman" w:hAnsi="Times New Roman" w:cs="Times New Roman"/>
          <w:color w:val="212121"/>
          <w:sz w:val="24"/>
          <w:szCs w:val="24"/>
          <w:lang w:val="uk-UA" w:eastAsia="ru-RU"/>
        </w:rPr>
        <w:t>Фердинанд</w:t>
      </w:r>
      <w:proofErr w:type="spellEnd"/>
      <w:r w:rsidRPr="003A1837">
        <w:rPr>
          <w:rFonts w:ascii="Times New Roman" w:eastAsia="Times New Roman" w:hAnsi="Times New Roman" w:cs="Times New Roman"/>
          <w:color w:val="212121"/>
          <w:sz w:val="24"/>
          <w:szCs w:val="24"/>
          <w:lang w:val="uk-UA" w:eastAsia="ru-RU"/>
        </w:rPr>
        <w:t xml:space="preserve"> </w:t>
      </w:r>
      <w:proofErr w:type="spellStart"/>
      <w:r w:rsidRPr="003A1837">
        <w:rPr>
          <w:rFonts w:ascii="Times New Roman" w:eastAsia="Times New Roman" w:hAnsi="Times New Roman" w:cs="Times New Roman"/>
          <w:color w:val="212121"/>
          <w:sz w:val="24"/>
          <w:szCs w:val="24"/>
          <w:lang w:val="uk-UA" w:eastAsia="ru-RU"/>
        </w:rPr>
        <w:t>Рунге</w:t>
      </w:r>
      <w:proofErr w:type="spellEnd"/>
      <w:r w:rsidRPr="003A1837">
        <w:rPr>
          <w:rFonts w:ascii="Times New Roman" w:eastAsia="Times New Roman" w:hAnsi="Times New Roman" w:cs="Times New Roman"/>
          <w:color w:val="212121"/>
          <w:sz w:val="24"/>
          <w:szCs w:val="24"/>
          <w:lang w:val="uk-UA" w:eastAsia="ru-RU"/>
        </w:rPr>
        <w:t xml:space="preserve"> виявив в продуктах перегонки кам'яновугільної смоли білу кристалічну речовину з характерним запахом. Йому не вдалося визначити склад речовини, зробив це в 1842 р Огюст </w:t>
      </w:r>
      <w:proofErr w:type="spellStart"/>
      <w:r w:rsidRPr="003A1837">
        <w:rPr>
          <w:rFonts w:ascii="Times New Roman" w:eastAsia="Times New Roman" w:hAnsi="Times New Roman" w:cs="Times New Roman"/>
          <w:color w:val="212121"/>
          <w:sz w:val="24"/>
          <w:szCs w:val="24"/>
          <w:lang w:val="uk-UA" w:eastAsia="ru-RU"/>
        </w:rPr>
        <w:t>Лоран</w:t>
      </w:r>
      <w:proofErr w:type="spellEnd"/>
      <w:r w:rsidRPr="003A1837">
        <w:rPr>
          <w:rFonts w:ascii="Times New Roman" w:eastAsia="Times New Roman" w:hAnsi="Times New Roman" w:cs="Times New Roman"/>
          <w:color w:val="212121"/>
          <w:sz w:val="24"/>
          <w:szCs w:val="24"/>
          <w:lang w:val="uk-UA" w:eastAsia="ru-RU"/>
        </w:rPr>
        <w:t xml:space="preserve">. Нова речовина мала виражені кислотні властивості і була похідною відкритого незадовго до цього </w:t>
      </w:r>
      <w:proofErr w:type="spellStart"/>
      <w:r w:rsidRPr="003A1837">
        <w:rPr>
          <w:rFonts w:ascii="Times New Roman" w:eastAsia="Times New Roman" w:hAnsi="Times New Roman" w:cs="Times New Roman"/>
          <w:color w:val="212121"/>
          <w:sz w:val="24"/>
          <w:szCs w:val="24"/>
          <w:lang w:val="uk-UA" w:eastAsia="ru-RU"/>
        </w:rPr>
        <w:t>бензену</w:t>
      </w:r>
      <w:proofErr w:type="spellEnd"/>
      <w:r w:rsidRPr="003A1837">
        <w:rPr>
          <w:rFonts w:ascii="Times New Roman" w:eastAsia="Times New Roman" w:hAnsi="Times New Roman" w:cs="Times New Roman"/>
          <w:color w:val="212121"/>
          <w:sz w:val="24"/>
          <w:szCs w:val="24"/>
          <w:lang w:val="uk-UA" w:eastAsia="ru-RU"/>
        </w:rPr>
        <w:t>.</w:t>
      </w:r>
      <w:r w:rsidRPr="003A183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3A183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Фрідерік</w:t>
      </w:r>
      <w:proofErr w:type="spellEnd"/>
      <w:r w:rsidRPr="003A183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 xml:space="preserve"> </w:t>
      </w:r>
      <w:proofErr w:type="spellStart"/>
      <w:r w:rsidRPr="003A183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Жерар</w:t>
      </w:r>
      <w:proofErr w:type="spellEnd"/>
      <w:r w:rsidRPr="003A183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 xml:space="preserve"> вважав її спиртом, тому назвав фенолом</w:t>
      </w:r>
      <w:r w:rsidR="002B0478" w:rsidRPr="003A1837">
        <w:rPr>
          <w:rStyle w:val="apple-converted-space"/>
          <w:rFonts w:ascii="Times New Roman" w:eastAsiaTheme="minorEastAsia" w:hAnsi="Times New Roman" w:cs="Times New Roman"/>
          <w:color w:val="000000"/>
          <w:sz w:val="24"/>
          <w:szCs w:val="24"/>
          <w:lang w:val="uk-UA"/>
        </w:rPr>
        <w:t>.</w:t>
      </w:r>
    </w:p>
    <w:p w:rsidR="00CC2D4F" w:rsidRPr="003A1837" w:rsidRDefault="00CC2D4F" w:rsidP="00311034">
      <w:pPr>
        <w:spacing w:after="120"/>
        <w:jc w:val="both"/>
        <w:rPr>
          <w:sz w:val="24"/>
          <w:szCs w:val="24"/>
          <w:lang w:val="uk-UA"/>
        </w:rPr>
      </w:pPr>
      <w:r w:rsidRPr="003A1837">
        <w:rPr>
          <w:rFonts w:ascii="Times New Roman" w:hAnsi="Times New Roman" w:cs="Times New Roman"/>
          <w:b/>
          <w:sz w:val="24"/>
          <w:szCs w:val="24"/>
          <w:lang w:val="uk-UA"/>
        </w:rPr>
        <w:t xml:space="preserve">Економіст: </w:t>
      </w:r>
      <w:r w:rsidRPr="003A1837">
        <w:rPr>
          <w:rFonts w:ascii="Times New Roman" w:hAnsi="Times New Roman" w:cs="Times New Roman"/>
          <w:sz w:val="24"/>
          <w:szCs w:val="24"/>
          <w:lang w:val="uk-UA"/>
        </w:rPr>
        <w:t xml:space="preserve">Світове виробництво фенолу складає 11,2 млн. тон на рік. За об’ємами виробництва фенол займає 33 місце та 17 місце серед органічних речовин. В Україні фенол виробляють з коксохімічних відходів на Фенольному заводі, який розташований. у  м. </w:t>
      </w:r>
      <w:proofErr w:type="spellStart"/>
      <w:r w:rsidRPr="003A1837">
        <w:rPr>
          <w:rFonts w:ascii="Times New Roman" w:hAnsi="Times New Roman" w:cs="Times New Roman"/>
          <w:sz w:val="24"/>
          <w:szCs w:val="24"/>
          <w:lang w:val="uk-UA"/>
        </w:rPr>
        <w:t>Торецьк</w:t>
      </w:r>
      <w:proofErr w:type="spellEnd"/>
      <w:r w:rsidRPr="003A1837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CC2D4F" w:rsidRPr="003A1837" w:rsidRDefault="00CC2D4F" w:rsidP="00311034">
      <w:pPr>
        <w:spacing w:after="12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A1837">
        <w:rPr>
          <w:rFonts w:ascii="Times New Roman" w:eastAsia="Times New Roman" w:hAnsi="Times New Roman" w:cs="Times New Roman"/>
          <w:b/>
          <w:color w:val="212121"/>
          <w:sz w:val="24"/>
          <w:szCs w:val="24"/>
          <w:lang w:val="uk-UA" w:eastAsia="ru-RU"/>
        </w:rPr>
        <w:t>Маркетолог:</w:t>
      </w:r>
      <w:r w:rsidRPr="003A1837">
        <w:rPr>
          <w:rFonts w:ascii="Times New Roman" w:eastAsia="Times New Roman" w:hAnsi="Times New Roman" w:cs="Times New Roman"/>
          <w:color w:val="212121"/>
          <w:sz w:val="24"/>
          <w:szCs w:val="24"/>
          <w:lang w:val="uk-UA" w:eastAsia="ru-RU"/>
        </w:rPr>
        <w:t xml:space="preserve"> </w:t>
      </w:r>
      <w:r w:rsidRPr="003A1837">
        <w:rPr>
          <w:rFonts w:ascii="Times New Roman" w:hAnsi="Times New Roman" w:cs="Times New Roman"/>
          <w:sz w:val="24"/>
          <w:szCs w:val="24"/>
          <w:lang w:val="uk-UA"/>
        </w:rPr>
        <w:t xml:space="preserve">Фенол використовують як антисептик, консервант у вакцинах, а також у виробництві </w:t>
      </w:r>
      <w:proofErr w:type="spellStart"/>
      <w:r w:rsidRPr="003A1837">
        <w:rPr>
          <w:rFonts w:ascii="Times New Roman" w:hAnsi="Times New Roman" w:cs="Times New Roman"/>
          <w:sz w:val="24"/>
          <w:szCs w:val="24"/>
          <w:lang w:val="uk-UA"/>
        </w:rPr>
        <w:t>бісфенолу</w:t>
      </w:r>
      <w:proofErr w:type="spellEnd"/>
      <w:r w:rsidRPr="003A1837">
        <w:rPr>
          <w:rFonts w:ascii="Times New Roman" w:hAnsi="Times New Roman" w:cs="Times New Roman"/>
          <w:sz w:val="24"/>
          <w:szCs w:val="24"/>
          <w:lang w:val="uk-UA"/>
        </w:rPr>
        <w:t xml:space="preserve"> А (</w:t>
      </w:r>
      <w:r w:rsidR="00D42B3F" w:rsidRPr="003A1837">
        <w:rPr>
          <w:rFonts w:ascii="Times New Roman" w:hAnsi="Times New Roman" w:cs="Times New Roman"/>
          <w:sz w:val="24"/>
          <w:szCs w:val="24"/>
          <w:lang w:val="uk-UA"/>
        </w:rPr>
        <w:t xml:space="preserve">сировина для </w:t>
      </w:r>
      <w:r w:rsidRPr="003A1837">
        <w:rPr>
          <w:rFonts w:ascii="Times New Roman" w:hAnsi="Times New Roman" w:cs="Times New Roman"/>
          <w:sz w:val="24"/>
          <w:szCs w:val="24"/>
          <w:lang w:val="uk-UA"/>
        </w:rPr>
        <w:t>виробництв</w:t>
      </w:r>
      <w:r w:rsidR="00D42B3F" w:rsidRPr="003A1837">
        <w:rPr>
          <w:rFonts w:ascii="Times New Roman" w:hAnsi="Times New Roman" w:cs="Times New Roman"/>
          <w:sz w:val="24"/>
          <w:szCs w:val="24"/>
          <w:lang w:val="uk-UA"/>
        </w:rPr>
        <w:t>а</w:t>
      </w:r>
      <w:r w:rsidRPr="003A1837">
        <w:rPr>
          <w:rFonts w:ascii="Times New Roman" w:hAnsi="Times New Roman" w:cs="Times New Roman"/>
          <w:sz w:val="24"/>
          <w:szCs w:val="24"/>
          <w:lang w:val="uk-UA"/>
        </w:rPr>
        <w:t xml:space="preserve"> пластмас</w:t>
      </w:r>
      <w:r w:rsidR="00D42B3F" w:rsidRPr="003A1837">
        <w:rPr>
          <w:rFonts w:ascii="Times New Roman" w:hAnsi="Times New Roman" w:cs="Times New Roman"/>
          <w:sz w:val="24"/>
          <w:szCs w:val="24"/>
          <w:lang w:val="uk-UA"/>
        </w:rPr>
        <w:t>, полікарбонату та епоксидних смол</w:t>
      </w:r>
      <w:r w:rsidRPr="003A1837">
        <w:rPr>
          <w:rFonts w:ascii="Times New Roman" w:hAnsi="Times New Roman" w:cs="Times New Roman"/>
          <w:sz w:val="24"/>
          <w:szCs w:val="24"/>
          <w:lang w:val="uk-UA"/>
        </w:rPr>
        <w:t>), фенол-формальдегідних смол</w:t>
      </w:r>
      <w:r w:rsidR="00D42B3F" w:rsidRPr="003A1837">
        <w:rPr>
          <w:rFonts w:ascii="Times New Roman" w:hAnsi="Times New Roman" w:cs="Times New Roman"/>
          <w:sz w:val="24"/>
          <w:szCs w:val="24"/>
          <w:lang w:val="uk-UA"/>
        </w:rPr>
        <w:t xml:space="preserve"> (текстоліт, склотекстоліт, карболіт)</w:t>
      </w:r>
      <w:r w:rsidRPr="003A1837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proofErr w:type="spellStart"/>
      <w:r w:rsidR="00D42B3F" w:rsidRPr="003A1837">
        <w:rPr>
          <w:rFonts w:ascii="Times New Roman" w:hAnsi="Times New Roman" w:cs="Times New Roman"/>
          <w:sz w:val="24"/>
          <w:szCs w:val="24"/>
          <w:lang w:val="uk-UA"/>
        </w:rPr>
        <w:t>циклогексанолу</w:t>
      </w:r>
      <w:proofErr w:type="spellEnd"/>
      <w:r w:rsidR="00D42B3F" w:rsidRPr="003A1837">
        <w:rPr>
          <w:rFonts w:ascii="Times New Roman" w:hAnsi="Times New Roman" w:cs="Times New Roman"/>
          <w:sz w:val="24"/>
          <w:szCs w:val="24"/>
          <w:lang w:val="uk-UA"/>
        </w:rPr>
        <w:t xml:space="preserve"> ( який йде на виробництво </w:t>
      </w:r>
      <w:r w:rsidRPr="003A1837">
        <w:rPr>
          <w:rFonts w:ascii="Times New Roman" w:hAnsi="Times New Roman" w:cs="Times New Roman"/>
          <w:sz w:val="24"/>
          <w:szCs w:val="24"/>
          <w:lang w:val="uk-UA"/>
        </w:rPr>
        <w:t>синтетичних волокон нейлон</w:t>
      </w:r>
      <w:r w:rsidR="00D42B3F" w:rsidRPr="003A1837">
        <w:rPr>
          <w:rFonts w:ascii="Times New Roman" w:hAnsi="Times New Roman" w:cs="Times New Roman"/>
          <w:sz w:val="24"/>
          <w:szCs w:val="24"/>
          <w:lang w:val="uk-UA"/>
        </w:rPr>
        <w:t xml:space="preserve">у та </w:t>
      </w:r>
      <w:r w:rsidRPr="003A1837">
        <w:rPr>
          <w:rFonts w:ascii="Times New Roman" w:hAnsi="Times New Roman" w:cs="Times New Roman"/>
          <w:sz w:val="24"/>
          <w:szCs w:val="24"/>
          <w:lang w:val="uk-UA"/>
        </w:rPr>
        <w:t>капрон</w:t>
      </w:r>
      <w:r w:rsidR="00D42B3F" w:rsidRPr="003A1837">
        <w:rPr>
          <w:rFonts w:ascii="Times New Roman" w:hAnsi="Times New Roman" w:cs="Times New Roman"/>
          <w:sz w:val="24"/>
          <w:szCs w:val="24"/>
          <w:lang w:val="uk-UA"/>
        </w:rPr>
        <w:t>у</w:t>
      </w:r>
      <w:r w:rsidRPr="003A1837">
        <w:rPr>
          <w:rFonts w:ascii="Times New Roman" w:hAnsi="Times New Roman" w:cs="Times New Roman"/>
          <w:sz w:val="24"/>
          <w:szCs w:val="24"/>
          <w:lang w:val="uk-UA"/>
        </w:rPr>
        <w:t>, вибухових речовин, ліків (ацетилсаліцилов</w:t>
      </w:r>
      <w:r w:rsidR="008D3B0E" w:rsidRPr="003A1837">
        <w:rPr>
          <w:rFonts w:ascii="Times New Roman" w:hAnsi="Times New Roman" w:cs="Times New Roman"/>
          <w:sz w:val="24"/>
          <w:szCs w:val="24"/>
          <w:lang w:val="uk-UA"/>
        </w:rPr>
        <w:t>ої</w:t>
      </w:r>
      <w:r w:rsidRPr="003A1837">
        <w:rPr>
          <w:rFonts w:ascii="Times New Roman" w:hAnsi="Times New Roman" w:cs="Times New Roman"/>
          <w:sz w:val="24"/>
          <w:szCs w:val="24"/>
          <w:lang w:val="uk-UA"/>
        </w:rPr>
        <w:t xml:space="preserve"> кислот</w:t>
      </w:r>
      <w:r w:rsidR="008D3B0E" w:rsidRPr="003A1837">
        <w:rPr>
          <w:rFonts w:ascii="Times New Roman" w:hAnsi="Times New Roman" w:cs="Times New Roman"/>
          <w:sz w:val="24"/>
          <w:szCs w:val="24"/>
          <w:lang w:val="uk-UA"/>
        </w:rPr>
        <w:t>и</w:t>
      </w:r>
      <w:r w:rsidRPr="003A1837">
        <w:rPr>
          <w:rFonts w:ascii="Times New Roman" w:hAnsi="Times New Roman" w:cs="Times New Roman"/>
          <w:sz w:val="24"/>
          <w:szCs w:val="24"/>
          <w:lang w:val="uk-UA"/>
        </w:rPr>
        <w:t xml:space="preserve">), антисептиків </w:t>
      </w:r>
      <w:r w:rsidR="008D3B0E" w:rsidRPr="003A1837">
        <w:rPr>
          <w:rFonts w:ascii="Times New Roman" w:hAnsi="Times New Roman" w:cs="Times New Roman"/>
          <w:sz w:val="24"/>
          <w:szCs w:val="24"/>
          <w:lang w:val="uk-UA"/>
        </w:rPr>
        <w:t>(</w:t>
      </w:r>
      <w:r w:rsidRPr="003A1837">
        <w:rPr>
          <w:rFonts w:ascii="Times New Roman" w:hAnsi="Times New Roman" w:cs="Times New Roman"/>
          <w:sz w:val="24"/>
          <w:szCs w:val="24"/>
          <w:lang w:val="uk-UA"/>
        </w:rPr>
        <w:t>ксероформ</w:t>
      </w:r>
      <w:r w:rsidR="008D3B0E" w:rsidRPr="003A1837">
        <w:rPr>
          <w:rFonts w:ascii="Times New Roman" w:hAnsi="Times New Roman" w:cs="Times New Roman"/>
          <w:sz w:val="24"/>
          <w:szCs w:val="24"/>
          <w:lang w:val="uk-UA"/>
        </w:rPr>
        <w:t>у</w:t>
      </w:r>
      <w:r w:rsidRPr="003A1837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proofErr w:type="spellStart"/>
      <w:r w:rsidRPr="003A1837">
        <w:rPr>
          <w:rFonts w:ascii="Times New Roman" w:hAnsi="Times New Roman" w:cs="Times New Roman"/>
          <w:sz w:val="24"/>
          <w:szCs w:val="24"/>
          <w:lang w:val="uk-UA"/>
        </w:rPr>
        <w:t>фукорцин</w:t>
      </w:r>
      <w:r w:rsidR="008D3B0E" w:rsidRPr="003A1837">
        <w:rPr>
          <w:rFonts w:ascii="Times New Roman" w:hAnsi="Times New Roman" w:cs="Times New Roman"/>
          <w:sz w:val="24"/>
          <w:szCs w:val="24"/>
          <w:lang w:val="uk-UA"/>
        </w:rPr>
        <w:t>у</w:t>
      </w:r>
      <w:proofErr w:type="spellEnd"/>
      <w:r w:rsidRPr="003A1837">
        <w:rPr>
          <w:rFonts w:ascii="Times New Roman" w:hAnsi="Times New Roman" w:cs="Times New Roman"/>
          <w:sz w:val="24"/>
          <w:szCs w:val="24"/>
          <w:lang w:val="uk-UA"/>
        </w:rPr>
        <w:t>), пестицидів</w:t>
      </w:r>
      <w:r w:rsidR="008D3B0E" w:rsidRPr="003A1837">
        <w:rPr>
          <w:rFonts w:ascii="Times New Roman" w:hAnsi="Times New Roman" w:cs="Times New Roman"/>
          <w:sz w:val="24"/>
          <w:szCs w:val="24"/>
          <w:lang w:val="uk-UA"/>
        </w:rPr>
        <w:t xml:space="preserve">, крезолів ( з яких </w:t>
      </w:r>
    </w:p>
    <w:p w:rsidR="00704AAB" w:rsidRPr="003A1837" w:rsidRDefault="006350E7" w:rsidP="002B0478">
      <w:pPr>
        <w:shd w:val="clear" w:color="auto" w:fill="FFFFFF"/>
        <w:spacing w:after="135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3A1837">
        <w:rPr>
          <w:rStyle w:val="a4"/>
          <w:rFonts w:ascii="Times New Roman" w:hAnsi="Times New Roman" w:cs="Times New Roman"/>
          <w:color w:val="000000"/>
          <w:sz w:val="24"/>
          <w:szCs w:val="24"/>
        </w:rPr>
        <w:t xml:space="preserve">V. </w:t>
      </w:r>
      <w:proofErr w:type="spellStart"/>
      <w:r w:rsidRPr="003A1837">
        <w:rPr>
          <w:rStyle w:val="a4"/>
          <w:rFonts w:ascii="Times New Roman" w:hAnsi="Times New Roman" w:cs="Times New Roman"/>
          <w:color w:val="000000"/>
          <w:sz w:val="24"/>
          <w:szCs w:val="24"/>
        </w:rPr>
        <w:t>Вивчення</w:t>
      </w:r>
      <w:proofErr w:type="spellEnd"/>
      <w:r w:rsidRPr="003A1837">
        <w:rPr>
          <w:rStyle w:val="a4"/>
          <w:rFonts w:ascii="Times New Roman" w:hAnsi="Times New Roman" w:cs="Times New Roman"/>
          <w:color w:val="000000"/>
          <w:sz w:val="24"/>
          <w:szCs w:val="24"/>
        </w:rPr>
        <w:t xml:space="preserve"> нового </w:t>
      </w:r>
      <w:proofErr w:type="spellStart"/>
      <w:proofErr w:type="gramStart"/>
      <w:r w:rsidRPr="003A1837">
        <w:rPr>
          <w:rStyle w:val="a4"/>
          <w:rFonts w:ascii="Times New Roman" w:hAnsi="Times New Roman" w:cs="Times New Roman"/>
          <w:color w:val="000000"/>
          <w:sz w:val="24"/>
          <w:szCs w:val="24"/>
        </w:rPr>
        <w:t>матер</w:t>
      </w:r>
      <w:proofErr w:type="gramEnd"/>
      <w:r w:rsidRPr="003A1837">
        <w:rPr>
          <w:rStyle w:val="a4"/>
          <w:rFonts w:ascii="Times New Roman" w:hAnsi="Times New Roman" w:cs="Times New Roman"/>
          <w:color w:val="000000"/>
          <w:sz w:val="24"/>
          <w:szCs w:val="24"/>
        </w:rPr>
        <w:t>іалу</w:t>
      </w:r>
      <w:proofErr w:type="spellEnd"/>
      <w:r w:rsidRPr="003A1837">
        <w:rPr>
          <w:rStyle w:val="apple-converted-space"/>
          <w:rFonts w:ascii="Times New Roman" w:eastAsiaTheme="minorEastAsia" w:hAnsi="Times New Roman" w:cs="Times New Roman"/>
          <w:color w:val="000000"/>
          <w:sz w:val="24"/>
          <w:szCs w:val="24"/>
        </w:rPr>
        <w:t> </w:t>
      </w:r>
      <w:r w:rsidRPr="003A1837">
        <w:rPr>
          <w:rFonts w:ascii="Times New Roman" w:hAnsi="Times New Roman" w:cs="Times New Roman"/>
          <w:color w:val="000000"/>
          <w:sz w:val="24"/>
          <w:szCs w:val="24"/>
        </w:rPr>
        <w:t>(2</w:t>
      </w:r>
      <w:r w:rsidR="000D25AC" w:rsidRPr="003A1837">
        <w:rPr>
          <w:rFonts w:ascii="Times New Roman" w:hAnsi="Times New Roman" w:cs="Times New Roman"/>
          <w:color w:val="000000"/>
          <w:sz w:val="24"/>
          <w:szCs w:val="24"/>
          <w:lang w:val="uk-UA"/>
        </w:rPr>
        <w:t>2</w:t>
      </w:r>
      <w:r w:rsidRPr="003A183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A1837">
        <w:rPr>
          <w:rFonts w:ascii="Times New Roman" w:hAnsi="Times New Roman" w:cs="Times New Roman"/>
          <w:color w:val="000000"/>
          <w:sz w:val="24"/>
          <w:szCs w:val="24"/>
        </w:rPr>
        <w:t>хвилин</w:t>
      </w:r>
      <w:proofErr w:type="spellEnd"/>
      <w:r w:rsidRPr="003A1837">
        <w:rPr>
          <w:rFonts w:ascii="Times New Roman" w:hAnsi="Times New Roman" w:cs="Times New Roman"/>
          <w:color w:val="000000"/>
          <w:sz w:val="24"/>
          <w:szCs w:val="24"/>
        </w:rPr>
        <w:t xml:space="preserve">). </w:t>
      </w:r>
    </w:p>
    <w:p w:rsidR="00CC2D4F" w:rsidRPr="003A1837" w:rsidRDefault="00CC2D4F" w:rsidP="00CC2D4F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</w:pPr>
      <w:r w:rsidRPr="003A1837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>Усім увага на екран!</w:t>
      </w:r>
    </w:p>
    <w:p w:rsidR="0004556F" w:rsidRPr="003A1837" w:rsidRDefault="0002573F" w:rsidP="00C50E66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121"/>
          <w:sz w:val="24"/>
          <w:szCs w:val="24"/>
          <w:lang w:val="uk-UA"/>
        </w:rPr>
      </w:pPr>
      <w:r w:rsidRPr="003A1837">
        <w:rPr>
          <w:rFonts w:ascii="Times New Roman" w:hAnsi="Times New Roman" w:cs="Times New Roman"/>
          <w:b/>
          <w:color w:val="212121"/>
          <w:sz w:val="24"/>
          <w:szCs w:val="24"/>
          <w:shd w:val="clear" w:color="auto" w:fill="FFFFFF"/>
          <w:lang w:val="uk-UA"/>
        </w:rPr>
        <w:t>В</w:t>
      </w:r>
      <w:proofErr w:type="spellStart"/>
      <w:r w:rsidR="00EE3176" w:rsidRPr="003A1837">
        <w:rPr>
          <w:rFonts w:ascii="Times New Roman" w:hAnsi="Times New Roman" w:cs="Times New Roman"/>
          <w:b/>
          <w:color w:val="212121"/>
          <w:sz w:val="24"/>
          <w:szCs w:val="24"/>
          <w:shd w:val="clear" w:color="auto" w:fill="FFFFFF"/>
        </w:rPr>
        <w:t>читель</w:t>
      </w:r>
      <w:proofErr w:type="spellEnd"/>
      <w:r w:rsidR="00EE3176" w:rsidRPr="003A1837">
        <w:rPr>
          <w:rFonts w:ascii="Times New Roman" w:hAnsi="Times New Roman" w:cs="Times New Roman"/>
          <w:b/>
          <w:color w:val="212121"/>
          <w:sz w:val="24"/>
          <w:szCs w:val="24"/>
          <w:shd w:val="clear" w:color="auto" w:fill="FFFFFF"/>
        </w:rPr>
        <w:t>.</w:t>
      </w:r>
      <w:r w:rsidR="00EE3176" w:rsidRPr="003A1837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 xml:space="preserve"> </w:t>
      </w:r>
      <w:r w:rsidR="00392F10" w:rsidRPr="003A1837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  <w:lang w:val="uk-UA"/>
        </w:rPr>
        <w:t xml:space="preserve">А зараз познайомимось з результатами </w:t>
      </w:r>
      <w:r w:rsidR="0004556F" w:rsidRPr="003A1837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  <w:lang w:val="uk-UA"/>
        </w:rPr>
        <w:t>діяльності хімічної лабораторії нашої фірми.</w:t>
      </w:r>
      <w:r w:rsidR="003237D0" w:rsidRPr="003A1837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  <w:lang w:val="uk-UA"/>
        </w:rPr>
        <w:t xml:space="preserve"> </w:t>
      </w:r>
      <w:r w:rsidR="0004556F" w:rsidRPr="003A1837">
        <w:rPr>
          <w:rFonts w:ascii="Times New Roman" w:hAnsi="Times New Roman" w:cs="Times New Roman"/>
          <w:color w:val="212121"/>
          <w:sz w:val="24"/>
          <w:szCs w:val="24"/>
          <w:lang w:val="uk-UA"/>
        </w:rPr>
        <w:t>Феноли − похідні ароматичних сполук, в яких один або декілька атомів гідрогену заміщені на гідроксильні групи.</w:t>
      </w:r>
    </w:p>
    <w:p w:rsidR="00211958" w:rsidRPr="003A1837" w:rsidRDefault="00211958" w:rsidP="0004556F">
      <w:pPr>
        <w:pStyle w:val="HTML"/>
        <w:shd w:val="clear" w:color="auto" w:fill="FFFFFF"/>
        <w:ind w:firstLine="567"/>
        <w:jc w:val="both"/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  <w:lang w:val="uk-UA"/>
        </w:rPr>
      </w:pPr>
      <w:r w:rsidRPr="003A1837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  <w:lang w:val="uk-UA"/>
        </w:rPr>
        <w:t xml:space="preserve">Залежно від числа </w:t>
      </w:r>
      <w:proofErr w:type="spellStart"/>
      <w:r w:rsidR="00C50E66" w:rsidRPr="003A1837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  <w:lang w:val="uk-UA"/>
        </w:rPr>
        <w:t>гидроксогруп</w:t>
      </w:r>
      <w:proofErr w:type="spellEnd"/>
      <w:r w:rsidRPr="003A1837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  <w:lang w:val="uk-UA"/>
        </w:rPr>
        <w:t xml:space="preserve"> розрізняють </w:t>
      </w:r>
      <w:proofErr w:type="spellStart"/>
      <w:r w:rsidRPr="003A1837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  <w:lang w:val="uk-UA"/>
        </w:rPr>
        <w:t>одно-</w:t>
      </w:r>
      <w:proofErr w:type="spellEnd"/>
      <w:r w:rsidRPr="003A1837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  <w:lang w:val="uk-UA"/>
        </w:rPr>
        <w:t xml:space="preserve">, </w:t>
      </w:r>
      <w:proofErr w:type="spellStart"/>
      <w:r w:rsidRPr="003A1837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  <w:lang w:val="uk-UA"/>
        </w:rPr>
        <w:t>дво-</w:t>
      </w:r>
      <w:proofErr w:type="spellEnd"/>
      <w:r w:rsidRPr="003A1837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  <w:lang w:val="uk-UA"/>
        </w:rPr>
        <w:t>, трьохатомні феноли. Загальна формула для гомологічного ряду одноатомних фенолів С</w:t>
      </w:r>
      <w:proofErr w:type="spellStart"/>
      <w:r w:rsidRPr="003A1837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  <w:vertAlign w:val="subscript"/>
          <w:lang w:val="en-US"/>
        </w:rPr>
        <w:t>n</w:t>
      </w:r>
      <w:r w:rsidRPr="003A1837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  <w:lang w:val="en-US"/>
        </w:rPr>
        <w:t>H</w:t>
      </w:r>
      <w:proofErr w:type="spellEnd"/>
      <w:r w:rsidRPr="003A1837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  <w:vertAlign w:val="subscript"/>
          <w:lang w:val="uk-UA"/>
        </w:rPr>
        <w:t>2</w:t>
      </w:r>
      <w:r w:rsidRPr="003A1837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  <w:vertAlign w:val="subscript"/>
          <w:lang w:val="en-US"/>
        </w:rPr>
        <w:t>n</w:t>
      </w:r>
      <w:r w:rsidRPr="003A1837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  <w:vertAlign w:val="subscript"/>
          <w:lang w:val="uk-UA"/>
        </w:rPr>
        <w:t>-7</w:t>
      </w:r>
      <w:r w:rsidRPr="003A1837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  <w:lang w:val="en-US"/>
        </w:rPr>
        <w:t>OH</w:t>
      </w:r>
      <w:r w:rsidRPr="003A1837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  <w:lang w:val="uk-UA"/>
        </w:rPr>
        <w:t xml:space="preserve">. </w:t>
      </w:r>
      <w:r w:rsidR="00B96FFA" w:rsidRPr="003A1837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  <w:lang w:val="uk-UA"/>
        </w:rPr>
        <w:t xml:space="preserve">Під час утворення назв фенолів нумерацію як і випадку з </w:t>
      </w:r>
      <w:proofErr w:type="spellStart"/>
      <w:r w:rsidR="00B96FFA" w:rsidRPr="003A1837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  <w:lang w:val="uk-UA"/>
        </w:rPr>
        <w:t>толуеном</w:t>
      </w:r>
      <w:proofErr w:type="spellEnd"/>
      <w:r w:rsidR="00B96FFA" w:rsidRPr="003A1837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  <w:lang w:val="uk-UA"/>
        </w:rPr>
        <w:t xml:space="preserve"> починають з атома карбону, пов’язаного з гідроксильною групою.</w:t>
      </w:r>
    </w:p>
    <w:p w:rsidR="00C50E66" w:rsidRPr="003A1837" w:rsidRDefault="00C50E66" w:rsidP="0004556F">
      <w:pPr>
        <w:pStyle w:val="HTML"/>
        <w:shd w:val="clear" w:color="auto" w:fill="FFFFFF"/>
        <w:ind w:firstLine="567"/>
        <w:jc w:val="both"/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  <w:lang w:val="uk-UA"/>
        </w:rPr>
      </w:pPr>
      <w:r w:rsidRPr="003A1837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>Усім увага на екран!</w:t>
      </w:r>
    </w:p>
    <w:p w:rsidR="0055107B" w:rsidRPr="003A1837" w:rsidRDefault="0055107B" w:rsidP="003237D0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121"/>
          <w:sz w:val="24"/>
          <w:szCs w:val="24"/>
        </w:rPr>
      </w:pPr>
      <w:r w:rsidRPr="003A1837">
        <w:rPr>
          <w:rFonts w:ascii="Times New Roman" w:hAnsi="Times New Roman" w:cs="Times New Roman"/>
          <w:b/>
          <w:color w:val="212121"/>
          <w:sz w:val="24"/>
          <w:szCs w:val="24"/>
          <w:lang w:val="uk-UA"/>
        </w:rPr>
        <w:t>Вчитель:</w:t>
      </w:r>
      <w:r w:rsidRPr="003A1837">
        <w:rPr>
          <w:rFonts w:ascii="Times New Roman" w:hAnsi="Times New Roman" w:cs="Times New Roman"/>
          <w:color w:val="212121"/>
          <w:sz w:val="24"/>
          <w:szCs w:val="24"/>
          <w:lang w:val="uk-UA"/>
        </w:rPr>
        <w:t xml:space="preserve"> </w:t>
      </w:r>
      <w:r w:rsidR="003237D0" w:rsidRPr="003A1837">
        <w:rPr>
          <w:rFonts w:ascii="Times New Roman" w:hAnsi="Times New Roman" w:cs="Times New Roman"/>
          <w:color w:val="212121"/>
          <w:sz w:val="24"/>
          <w:szCs w:val="24"/>
          <w:lang w:val="uk-UA"/>
        </w:rPr>
        <w:t>Розглянемо</w:t>
      </w:r>
      <w:r w:rsidRPr="003A1837">
        <w:rPr>
          <w:rFonts w:ascii="Times New Roman" w:hAnsi="Times New Roman" w:cs="Times New Roman"/>
          <w:color w:val="212121"/>
          <w:sz w:val="24"/>
          <w:szCs w:val="24"/>
          <w:lang w:val="uk-UA"/>
        </w:rPr>
        <w:t xml:space="preserve"> фізичн</w:t>
      </w:r>
      <w:r w:rsidR="003237D0" w:rsidRPr="003A1837">
        <w:rPr>
          <w:rFonts w:ascii="Times New Roman" w:hAnsi="Times New Roman" w:cs="Times New Roman"/>
          <w:color w:val="212121"/>
          <w:sz w:val="24"/>
          <w:szCs w:val="24"/>
          <w:lang w:val="uk-UA"/>
        </w:rPr>
        <w:t>і</w:t>
      </w:r>
      <w:r w:rsidRPr="003A1837">
        <w:rPr>
          <w:rFonts w:ascii="Times New Roman" w:hAnsi="Times New Roman" w:cs="Times New Roman"/>
          <w:color w:val="212121"/>
          <w:sz w:val="24"/>
          <w:szCs w:val="24"/>
          <w:lang w:val="uk-UA"/>
        </w:rPr>
        <w:t xml:space="preserve"> властивост</w:t>
      </w:r>
      <w:r w:rsidR="003237D0" w:rsidRPr="003A1837">
        <w:rPr>
          <w:rFonts w:ascii="Times New Roman" w:hAnsi="Times New Roman" w:cs="Times New Roman"/>
          <w:color w:val="212121"/>
          <w:sz w:val="24"/>
          <w:szCs w:val="24"/>
          <w:lang w:val="uk-UA"/>
        </w:rPr>
        <w:t>і</w:t>
      </w:r>
      <w:r w:rsidR="0002573F" w:rsidRPr="003A1837">
        <w:rPr>
          <w:rFonts w:ascii="Times New Roman" w:hAnsi="Times New Roman" w:cs="Times New Roman"/>
          <w:color w:val="212121"/>
          <w:sz w:val="24"/>
          <w:szCs w:val="24"/>
          <w:lang w:val="uk-UA"/>
        </w:rPr>
        <w:t xml:space="preserve"> фенолу</w:t>
      </w:r>
      <w:r w:rsidR="00D42B3F" w:rsidRPr="003A1837">
        <w:rPr>
          <w:rFonts w:ascii="Times New Roman" w:hAnsi="Times New Roman" w:cs="Times New Roman"/>
          <w:color w:val="212121"/>
          <w:sz w:val="24"/>
          <w:szCs w:val="24"/>
          <w:lang w:val="uk-UA"/>
        </w:rPr>
        <w:t xml:space="preserve"> (карболової кислоти)</w:t>
      </w:r>
      <w:r w:rsidR="003237D0" w:rsidRPr="003A1837">
        <w:rPr>
          <w:rFonts w:ascii="Times New Roman" w:hAnsi="Times New Roman" w:cs="Times New Roman"/>
          <w:color w:val="212121"/>
          <w:sz w:val="24"/>
          <w:szCs w:val="24"/>
          <w:lang w:val="uk-UA"/>
        </w:rPr>
        <w:t xml:space="preserve">. Це </w:t>
      </w:r>
      <w:r w:rsidR="000156A2" w:rsidRPr="003A1837">
        <w:rPr>
          <w:rFonts w:ascii="Times New Roman" w:hAnsi="Times New Roman" w:cs="Times New Roman"/>
          <w:color w:val="212121"/>
          <w:sz w:val="24"/>
          <w:szCs w:val="24"/>
          <w:lang w:val="uk-UA"/>
        </w:rPr>
        <w:t>безбарвна</w:t>
      </w:r>
      <w:r w:rsidRPr="003A1837">
        <w:rPr>
          <w:rFonts w:ascii="Times New Roman" w:hAnsi="Times New Roman" w:cs="Times New Roman"/>
          <w:color w:val="212121"/>
          <w:sz w:val="24"/>
          <w:szCs w:val="24"/>
          <w:lang w:val="uk-UA"/>
        </w:rPr>
        <w:t xml:space="preserve"> </w:t>
      </w:r>
      <w:r w:rsidR="00D42B3F" w:rsidRPr="003A1837">
        <w:rPr>
          <w:rFonts w:ascii="Times New Roman" w:hAnsi="Times New Roman" w:cs="Times New Roman"/>
          <w:color w:val="212121"/>
          <w:sz w:val="24"/>
          <w:szCs w:val="24"/>
          <w:lang w:val="uk-UA"/>
        </w:rPr>
        <w:t xml:space="preserve"> </w:t>
      </w:r>
      <w:proofErr w:type="spellStart"/>
      <w:r w:rsidR="00D42B3F" w:rsidRPr="003A1837">
        <w:rPr>
          <w:rFonts w:ascii="Times New Roman" w:hAnsi="Times New Roman" w:cs="Times New Roman"/>
          <w:color w:val="212121"/>
          <w:sz w:val="24"/>
          <w:szCs w:val="24"/>
          <w:lang w:val="uk-UA"/>
        </w:rPr>
        <w:t>низькоплавка</w:t>
      </w:r>
      <w:proofErr w:type="spellEnd"/>
      <w:r w:rsidR="00D42B3F" w:rsidRPr="003A1837">
        <w:rPr>
          <w:rFonts w:ascii="Times New Roman" w:hAnsi="Times New Roman" w:cs="Times New Roman"/>
          <w:color w:val="212121"/>
          <w:sz w:val="24"/>
          <w:szCs w:val="24"/>
          <w:lang w:val="uk-UA"/>
        </w:rPr>
        <w:t xml:space="preserve"> </w:t>
      </w:r>
      <w:r w:rsidRPr="003A1837">
        <w:rPr>
          <w:rFonts w:ascii="Times New Roman" w:hAnsi="Times New Roman" w:cs="Times New Roman"/>
          <w:color w:val="212121"/>
          <w:sz w:val="24"/>
          <w:szCs w:val="24"/>
          <w:lang w:val="uk-UA"/>
        </w:rPr>
        <w:t xml:space="preserve">кристалічна речовина, </w:t>
      </w:r>
      <w:r w:rsidR="00D42B3F" w:rsidRPr="003A1837">
        <w:rPr>
          <w:rFonts w:ascii="Times New Roman" w:hAnsi="Times New Roman" w:cs="Times New Roman"/>
          <w:color w:val="212121"/>
          <w:sz w:val="24"/>
          <w:szCs w:val="24"/>
          <w:lang w:val="uk-UA"/>
        </w:rPr>
        <w:t>за звичайних умов</w:t>
      </w:r>
      <w:r w:rsidR="003237D0" w:rsidRPr="003A1837">
        <w:rPr>
          <w:rFonts w:ascii="Times New Roman" w:hAnsi="Times New Roman" w:cs="Times New Roman"/>
          <w:color w:val="212121"/>
          <w:sz w:val="24"/>
          <w:szCs w:val="24"/>
          <w:lang w:val="uk-UA"/>
        </w:rPr>
        <w:t xml:space="preserve"> </w:t>
      </w:r>
      <w:r w:rsidRPr="003A1837">
        <w:rPr>
          <w:rFonts w:ascii="Times New Roman" w:hAnsi="Times New Roman" w:cs="Times New Roman"/>
          <w:color w:val="212121"/>
          <w:sz w:val="24"/>
          <w:szCs w:val="24"/>
          <w:lang w:val="uk-UA"/>
        </w:rPr>
        <w:t>погано розчин</w:t>
      </w:r>
      <w:r w:rsidR="00C27AAA" w:rsidRPr="003A1837">
        <w:rPr>
          <w:rFonts w:ascii="Times New Roman" w:hAnsi="Times New Roman" w:cs="Times New Roman"/>
          <w:color w:val="212121"/>
          <w:sz w:val="24"/>
          <w:szCs w:val="24"/>
          <w:lang w:val="uk-UA"/>
        </w:rPr>
        <w:t>я</w:t>
      </w:r>
      <w:r w:rsidR="003237D0" w:rsidRPr="003A1837">
        <w:rPr>
          <w:rFonts w:ascii="Times New Roman" w:hAnsi="Times New Roman" w:cs="Times New Roman"/>
          <w:color w:val="212121"/>
          <w:sz w:val="24"/>
          <w:szCs w:val="24"/>
          <w:lang w:val="uk-UA"/>
        </w:rPr>
        <w:t>ється</w:t>
      </w:r>
      <w:r w:rsidRPr="003A1837">
        <w:rPr>
          <w:rFonts w:ascii="Times New Roman" w:hAnsi="Times New Roman" w:cs="Times New Roman"/>
          <w:color w:val="212121"/>
          <w:sz w:val="24"/>
          <w:szCs w:val="24"/>
          <w:lang w:val="uk-UA"/>
        </w:rPr>
        <w:t xml:space="preserve"> у</w:t>
      </w:r>
      <w:r w:rsidR="003237D0" w:rsidRPr="003A1837">
        <w:rPr>
          <w:rFonts w:ascii="Times New Roman" w:hAnsi="Times New Roman" w:cs="Times New Roman"/>
          <w:color w:val="212121"/>
          <w:sz w:val="24"/>
          <w:szCs w:val="24"/>
          <w:lang w:val="uk-UA"/>
        </w:rPr>
        <w:t xml:space="preserve"> </w:t>
      </w:r>
      <w:r w:rsidR="00D42B3F" w:rsidRPr="003A1837">
        <w:rPr>
          <w:rFonts w:ascii="Times New Roman" w:hAnsi="Times New Roman" w:cs="Times New Roman"/>
          <w:color w:val="212121"/>
          <w:sz w:val="24"/>
          <w:szCs w:val="24"/>
          <w:lang w:val="uk-UA"/>
        </w:rPr>
        <w:t xml:space="preserve">воді, вище 66 </w:t>
      </w:r>
      <w:r w:rsidR="00D42B3F" w:rsidRPr="003A1837">
        <w:rPr>
          <w:rFonts w:ascii="Times New Roman" w:hAnsi="Times New Roman" w:cs="Times New Roman"/>
          <w:color w:val="212121"/>
          <w:sz w:val="24"/>
          <w:szCs w:val="24"/>
          <w:vertAlign w:val="superscript"/>
          <w:lang w:val="uk-UA"/>
        </w:rPr>
        <w:t>0</w:t>
      </w:r>
      <w:r w:rsidR="00D42B3F" w:rsidRPr="003A1837">
        <w:rPr>
          <w:rFonts w:ascii="Times New Roman" w:hAnsi="Times New Roman" w:cs="Times New Roman"/>
          <w:color w:val="212121"/>
          <w:sz w:val="24"/>
          <w:szCs w:val="24"/>
          <w:lang w:val="uk-UA"/>
        </w:rPr>
        <w:t>С змішується з водою у любих співвідношеннях.</w:t>
      </w:r>
      <w:r w:rsidR="003237D0" w:rsidRPr="003A1837">
        <w:rPr>
          <w:rFonts w:ascii="Times New Roman" w:hAnsi="Times New Roman" w:cs="Times New Roman"/>
          <w:color w:val="212121"/>
          <w:sz w:val="24"/>
          <w:szCs w:val="24"/>
          <w:lang w:val="uk-UA"/>
        </w:rPr>
        <w:t xml:space="preserve"> О</w:t>
      </w:r>
      <w:r w:rsidRPr="003A1837">
        <w:rPr>
          <w:rFonts w:ascii="Times New Roman" w:hAnsi="Times New Roman" w:cs="Times New Roman"/>
          <w:color w:val="212121"/>
          <w:sz w:val="24"/>
          <w:szCs w:val="24"/>
          <w:lang w:val="uk-UA"/>
        </w:rPr>
        <w:t xml:space="preserve">кислюючись на повітрі, </w:t>
      </w:r>
      <w:r w:rsidR="003237D0" w:rsidRPr="003A1837">
        <w:rPr>
          <w:rFonts w:ascii="Times New Roman" w:hAnsi="Times New Roman" w:cs="Times New Roman"/>
          <w:color w:val="212121"/>
          <w:sz w:val="24"/>
          <w:szCs w:val="24"/>
          <w:lang w:val="uk-UA"/>
        </w:rPr>
        <w:t xml:space="preserve">фенол </w:t>
      </w:r>
      <w:r w:rsidRPr="003A1837">
        <w:rPr>
          <w:rFonts w:ascii="Times New Roman" w:hAnsi="Times New Roman" w:cs="Times New Roman"/>
          <w:color w:val="212121"/>
          <w:sz w:val="24"/>
          <w:szCs w:val="24"/>
          <w:lang w:val="uk-UA"/>
        </w:rPr>
        <w:t>набуває спочатку - рожев</w:t>
      </w:r>
      <w:r w:rsidR="003237D0" w:rsidRPr="003A1837">
        <w:rPr>
          <w:rFonts w:ascii="Times New Roman" w:hAnsi="Times New Roman" w:cs="Times New Roman"/>
          <w:color w:val="212121"/>
          <w:sz w:val="24"/>
          <w:szCs w:val="24"/>
          <w:lang w:val="uk-UA"/>
        </w:rPr>
        <w:t>ого</w:t>
      </w:r>
      <w:r w:rsidRPr="003A1837">
        <w:rPr>
          <w:rFonts w:ascii="Times New Roman" w:hAnsi="Times New Roman" w:cs="Times New Roman"/>
          <w:color w:val="212121"/>
          <w:sz w:val="24"/>
          <w:szCs w:val="24"/>
          <w:lang w:val="uk-UA"/>
        </w:rPr>
        <w:t xml:space="preserve">, потім - бурого забарвлення. </w:t>
      </w:r>
      <w:r w:rsidR="003237D0" w:rsidRPr="003A1837">
        <w:rPr>
          <w:rFonts w:ascii="Times New Roman" w:hAnsi="Times New Roman" w:cs="Times New Roman"/>
          <w:color w:val="212121"/>
          <w:sz w:val="24"/>
          <w:szCs w:val="24"/>
          <w:lang w:val="uk-UA"/>
        </w:rPr>
        <w:t>Речовина</w:t>
      </w:r>
      <w:r w:rsidRPr="003A1837">
        <w:rPr>
          <w:rFonts w:ascii="Times New Roman" w:hAnsi="Times New Roman" w:cs="Times New Roman"/>
          <w:color w:val="212121"/>
          <w:sz w:val="24"/>
          <w:szCs w:val="24"/>
          <w:lang w:val="uk-UA"/>
        </w:rPr>
        <w:t xml:space="preserve"> має характерний запах. Його можна відчути, якщо понюхати фарби. Відкрийте баночки з гуашшю. </w:t>
      </w:r>
      <w:r w:rsidR="00C40BC8" w:rsidRPr="003A1837">
        <w:rPr>
          <w:rFonts w:ascii="Times New Roman" w:hAnsi="Times New Roman" w:cs="Times New Roman"/>
          <w:color w:val="212121"/>
          <w:sz w:val="24"/>
          <w:szCs w:val="24"/>
          <w:lang w:val="uk-UA"/>
        </w:rPr>
        <w:t xml:space="preserve">Фенол використовують у фарбах </w:t>
      </w:r>
      <w:r w:rsidR="0002573F" w:rsidRPr="003A1837">
        <w:rPr>
          <w:rFonts w:ascii="Times New Roman" w:hAnsi="Times New Roman" w:cs="Times New Roman"/>
          <w:color w:val="212121"/>
          <w:sz w:val="24"/>
          <w:szCs w:val="24"/>
          <w:lang w:val="uk-UA"/>
        </w:rPr>
        <w:t>у якості</w:t>
      </w:r>
      <w:r w:rsidR="00C40BC8" w:rsidRPr="003A1837">
        <w:rPr>
          <w:rFonts w:ascii="Times New Roman" w:hAnsi="Times New Roman" w:cs="Times New Roman"/>
          <w:color w:val="212121"/>
          <w:sz w:val="24"/>
          <w:szCs w:val="24"/>
          <w:lang w:val="uk-UA"/>
        </w:rPr>
        <w:t xml:space="preserve"> </w:t>
      </w:r>
      <w:r w:rsidR="00D42B3F" w:rsidRPr="003A1837">
        <w:rPr>
          <w:rFonts w:ascii="Times New Roman" w:hAnsi="Times New Roman" w:cs="Times New Roman"/>
          <w:color w:val="212121"/>
          <w:sz w:val="24"/>
          <w:szCs w:val="24"/>
          <w:lang w:val="uk-UA"/>
        </w:rPr>
        <w:t>консерванту</w:t>
      </w:r>
      <w:r w:rsidR="0002573F" w:rsidRPr="003A1837">
        <w:rPr>
          <w:rFonts w:ascii="Times New Roman" w:hAnsi="Times New Roman" w:cs="Times New Roman"/>
          <w:color w:val="212121"/>
          <w:sz w:val="24"/>
          <w:szCs w:val="24"/>
          <w:lang w:val="uk-UA"/>
        </w:rPr>
        <w:t>.</w:t>
      </w:r>
      <w:r w:rsidR="00D42B3F" w:rsidRPr="003A1837">
        <w:rPr>
          <w:rFonts w:ascii="Times New Roman" w:hAnsi="Times New Roman" w:cs="Times New Roman"/>
          <w:color w:val="212121"/>
          <w:sz w:val="24"/>
          <w:szCs w:val="24"/>
          <w:lang w:val="uk-UA"/>
        </w:rPr>
        <w:t xml:space="preserve"> Фенол токсична речовина, викликає опіки шкіри, є антисептиком.</w:t>
      </w:r>
    </w:p>
    <w:p w:rsidR="0002573F" w:rsidRPr="003A1837" w:rsidRDefault="00704AAB" w:rsidP="0002573F">
      <w:pPr>
        <w:spacing w:after="0" w:line="240" w:lineRule="auto"/>
        <w:rPr>
          <w:rFonts w:ascii="Times New Roman" w:hAnsi="Times New Roman" w:cs="Times New Roman"/>
          <w:color w:val="212121"/>
          <w:sz w:val="24"/>
          <w:szCs w:val="24"/>
          <w:lang w:val="uk-UA"/>
        </w:rPr>
      </w:pPr>
      <w:r w:rsidRPr="003A1837">
        <w:rPr>
          <w:rFonts w:ascii="Times New Roman" w:hAnsi="Times New Roman" w:cs="Times New Roman"/>
          <w:b/>
          <w:color w:val="212121"/>
          <w:sz w:val="24"/>
          <w:szCs w:val="24"/>
          <w:lang w:val="uk-UA"/>
        </w:rPr>
        <w:t>Вчитель:</w:t>
      </w:r>
      <w:r w:rsidRPr="003A1837">
        <w:rPr>
          <w:rFonts w:ascii="Times New Roman" w:hAnsi="Times New Roman" w:cs="Times New Roman"/>
          <w:color w:val="212121"/>
          <w:sz w:val="24"/>
          <w:szCs w:val="24"/>
          <w:lang w:val="uk-UA"/>
        </w:rPr>
        <w:t xml:space="preserve"> Розглянемо е</w:t>
      </w:r>
      <w:r w:rsidR="0002573F" w:rsidRPr="003A1837">
        <w:rPr>
          <w:rFonts w:ascii="Times New Roman" w:hAnsi="Times New Roman" w:cs="Times New Roman"/>
          <w:color w:val="212121"/>
          <w:sz w:val="24"/>
          <w:szCs w:val="24"/>
          <w:lang w:val="uk-UA"/>
        </w:rPr>
        <w:t xml:space="preserve">лектрону будову фенолу </w:t>
      </w:r>
    </w:p>
    <w:p w:rsidR="0002573F" w:rsidRPr="003A1837" w:rsidRDefault="0002573F" w:rsidP="0002573F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</w:pPr>
      <w:r w:rsidRPr="003A1837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>Усім увага на екран!</w:t>
      </w:r>
    </w:p>
    <w:p w:rsidR="00262F7D" w:rsidRPr="003A1837" w:rsidRDefault="00193F81" w:rsidP="00262F7D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121"/>
          <w:sz w:val="24"/>
          <w:szCs w:val="24"/>
          <w:lang w:val="uk-UA"/>
        </w:rPr>
      </w:pPr>
      <w:r w:rsidRPr="003A1837">
        <w:rPr>
          <w:rFonts w:ascii="Times New Roman" w:hAnsi="Times New Roman" w:cs="Times New Roman"/>
          <w:b/>
          <w:color w:val="212121"/>
          <w:sz w:val="24"/>
          <w:szCs w:val="24"/>
          <w:lang w:val="uk-UA"/>
        </w:rPr>
        <w:lastRenderedPageBreak/>
        <w:t>Вчений</w:t>
      </w:r>
      <w:r w:rsidR="00C50E66" w:rsidRPr="003A1837">
        <w:rPr>
          <w:rFonts w:ascii="Times New Roman" w:hAnsi="Times New Roman" w:cs="Times New Roman"/>
          <w:b/>
          <w:color w:val="212121"/>
          <w:sz w:val="24"/>
          <w:szCs w:val="24"/>
          <w:lang w:val="uk-UA"/>
        </w:rPr>
        <w:t>:</w:t>
      </w:r>
      <w:r w:rsidRPr="003A1837">
        <w:rPr>
          <w:rFonts w:ascii="Times New Roman" w:hAnsi="Times New Roman" w:cs="Times New Roman"/>
          <w:i/>
          <w:color w:val="212121"/>
          <w:sz w:val="24"/>
          <w:szCs w:val="24"/>
          <w:lang w:val="uk-UA"/>
        </w:rPr>
        <w:t xml:space="preserve"> </w:t>
      </w:r>
      <w:r w:rsidR="00262F7D" w:rsidRPr="003A1837">
        <w:rPr>
          <w:rFonts w:ascii="Times New Roman" w:hAnsi="Times New Roman" w:cs="Times New Roman"/>
          <w:color w:val="212121"/>
          <w:sz w:val="24"/>
          <w:szCs w:val="24"/>
          <w:lang w:val="uk-UA"/>
        </w:rPr>
        <w:t xml:space="preserve">Розглянемо вплив ароматичного кільця на гідроксильну групу. Неподільна пара електронів атома </w:t>
      </w:r>
      <w:proofErr w:type="spellStart"/>
      <w:r w:rsidR="00262F7D" w:rsidRPr="003A1837">
        <w:rPr>
          <w:rFonts w:ascii="Times New Roman" w:hAnsi="Times New Roman" w:cs="Times New Roman"/>
          <w:color w:val="212121"/>
          <w:sz w:val="24"/>
          <w:szCs w:val="24"/>
          <w:lang w:val="uk-UA"/>
        </w:rPr>
        <w:t>Оксигену</w:t>
      </w:r>
      <w:proofErr w:type="spellEnd"/>
      <w:r w:rsidR="00262F7D" w:rsidRPr="003A1837">
        <w:rPr>
          <w:rFonts w:ascii="Times New Roman" w:hAnsi="Times New Roman" w:cs="Times New Roman"/>
          <w:color w:val="212121"/>
          <w:sz w:val="24"/>
          <w:szCs w:val="24"/>
          <w:lang w:val="uk-UA"/>
        </w:rPr>
        <w:t xml:space="preserve"> відтягується </w:t>
      </w:r>
      <w:proofErr w:type="spellStart"/>
      <w:r w:rsidR="00262F7D" w:rsidRPr="003A1837">
        <w:rPr>
          <w:rFonts w:ascii="Times New Roman" w:hAnsi="Times New Roman" w:cs="Times New Roman"/>
          <w:color w:val="212121"/>
          <w:sz w:val="24"/>
          <w:szCs w:val="24"/>
          <w:lang w:val="uk-UA"/>
        </w:rPr>
        <w:t>бензеновим</w:t>
      </w:r>
      <w:proofErr w:type="spellEnd"/>
      <w:r w:rsidR="00262F7D" w:rsidRPr="003A1837">
        <w:rPr>
          <w:rFonts w:ascii="Times New Roman" w:hAnsi="Times New Roman" w:cs="Times New Roman"/>
          <w:color w:val="212121"/>
          <w:sz w:val="24"/>
          <w:szCs w:val="24"/>
          <w:lang w:val="uk-UA"/>
        </w:rPr>
        <w:t xml:space="preserve"> ядром і взаємодіє з його електронною системою. У свою чергу, атом </w:t>
      </w:r>
      <w:proofErr w:type="spellStart"/>
      <w:r w:rsidR="00262F7D" w:rsidRPr="003A1837">
        <w:rPr>
          <w:rFonts w:ascii="Times New Roman" w:hAnsi="Times New Roman" w:cs="Times New Roman"/>
          <w:color w:val="212121"/>
          <w:sz w:val="24"/>
          <w:szCs w:val="24"/>
          <w:lang w:val="uk-UA"/>
        </w:rPr>
        <w:t>Оксигену</w:t>
      </w:r>
      <w:proofErr w:type="spellEnd"/>
      <w:r w:rsidR="00262F7D" w:rsidRPr="003A1837">
        <w:rPr>
          <w:rFonts w:ascii="Times New Roman" w:hAnsi="Times New Roman" w:cs="Times New Roman"/>
          <w:color w:val="212121"/>
          <w:sz w:val="24"/>
          <w:szCs w:val="24"/>
          <w:lang w:val="uk-UA"/>
        </w:rPr>
        <w:t xml:space="preserve"> відтягує до себе електронну густину зв’язку О-Н. Зв'язок послаблюється, атом Гідрогену набуває більшої рухливості, ніж у спиртах.</w:t>
      </w:r>
    </w:p>
    <w:p w:rsidR="00262F7D" w:rsidRPr="003A1837" w:rsidRDefault="00262F7D" w:rsidP="00C50E66">
      <w:pPr>
        <w:pStyle w:val="HTML"/>
        <w:shd w:val="clear" w:color="auto" w:fill="FFFFFF"/>
        <w:ind w:firstLine="567"/>
        <w:jc w:val="both"/>
        <w:rPr>
          <w:rFonts w:ascii="Times New Roman" w:hAnsi="Times New Roman" w:cs="Times New Roman"/>
          <w:color w:val="212121"/>
          <w:sz w:val="24"/>
          <w:szCs w:val="24"/>
          <w:lang w:val="uk-UA"/>
        </w:rPr>
      </w:pPr>
      <w:r w:rsidRPr="003A1837">
        <w:rPr>
          <w:rFonts w:ascii="Times New Roman" w:hAnsi="Times New Roman" w:cs="Times New Roman"/>
          <w:color w:val="212121"/>
          <w:sz w:val="24"/>
          <w:szCs w:val="24"/>
          <w:lang w:val="uk-UA"/>
        </w:rPr>
        <w:t>З</w:t>
      </w:r>
      <w:r w:rsidRPr="003A1837">
        <w:rPr>
          <w:rFonts w:ascii="Times New Roman" w:hAnsi="Times New Roman" w:cs="Times New Roman"/>
          <w:color w:val="212121"/>
          <w:sz w:val="24"/>
          <w:szCs w:val="24"/>
        </w:rPr>
        <w:t>’</w:t>
      </w:r>
      <w:r w:rsidRPr="003A1837">
        <w:rPr>
          <w:rFonts w:ascii="Times New Roman" w:hAnsi="Times New Roman" w:cs="Times New Roman"/>
          <w:color w:val="212121"/>
          <w:sz w:val="24"/>
          <w:szCs w:val="24"/>
          <w:lang w:val="uk-UA"/>
        </w:rPr>
        <w:t xml:space="preserve">ясуємо, як впливає гідроксильна група на бензинове ядро. У результаті  спряження вільних електронних пар атома </w:t>
      </w:r>
      <w:proofErr w:type="spellStart"/>
      <w:r w:rsidRPr="003A1837">
        <w:rPr>
          <w:rFonts w:ascii="Times New Roman" w:hAnsi="Times New Roman" w:cs="Times New Roman"/>
          <w:color w:val="212121"/>
          <w:sz w:val="24"/>
          <w:szCs w:val="24"/>
          <w:lang w:val="uk-UA"/>
        </w:rPr>
        <w:t>Оксигену</w:t>
      </w:r>
      <w:proofErr w:type="spellEnd"/>
      <w:r w:rsidRPr="003A1837">
        <w:rPr>
          <w:rFonts w:ascii="Times New Roman" w:hAnsi="Times New Roman" w:cs="Times New Roman"/>
          <w:color w:val="212121"/>
          <w:sz w:val="24"/>
          <w:szCs w:val="24"/>
          <w:lang w:val="uk-UA"/>
        </w:rPr>
        <w:t xml:space="preserve"> з π-електронною системою </w:t>
      </w:r>
      <w:proofErr w:type="spellStart"/>
      <w:r w:rsidRPr="003A1837">
        <w:rPr>
          <w:rFonts w:ascii="Times New Roman" w:hAnsi="Times New Roman" w:cs="Times New Roman"/>
          <w:color w:val="212121"/>
          <w:sz w:val="24"/>
          <w:szCs w:val="24"/>
          <w:lang w:val="uk-UA"/>
        </w:rPr>
        <w:t>бензенового</w:t>
      </w:r>
      <w:proofErr w:type="spellEnd"/>
      <w:r w:rsidRPr="003A1837">
        <w:rPr>
          <w:rFonts w:ascii="Times New Roman" w:hAnsi="Times New Roman" w:cs="Times New Roman"/>
          <w:color w:val="212121"/>
          <w:sz w:val="24"/>
          <w:szCs w:val="24"/>
          <w:lang w:val="uk-UA"/>
        </w:rPr>
        <w:t xml:space="preserve"> ядра підвищується його електронна густина в </w:t>
      </w:r>
      <w:proofErr w:type="spellStart"/>
      <w:r w:rsidRPr="003A1837">
        <w:rPr>
          <w:rFonts w:ascii="Times New Roman" w:hAnsi="Times New Roman" w:cs="Times New Roman"/>
          <w:color w:val="212121"/>
          <w:sz w:val="24"/>
          <w:szCs w:val="24"/>
          <w:lang w:val="uk-UA"/>
        </w:rPr>
        <w:t>орто-</w:t>
      </w:r>
      <w:proofErr w:type="spellEnd"/>
      <w:r w:rsidRPr="003A1837">
        <w:rPr>
          <w:rFonts w:ascii="Times New Roman" w:hAnsi="Times New Roman" w:cs="Times New Roman"/>
          <w:color w:val="212121"/>
          <w:sz w:val="24"/>
          <w:szCs w:val="24"/>
          <w:lang w:val="uk-UA"/>
        </w:rPr>
        <w:t xml:space="preserve"> і пара-положеннях циклу.</w:t>
      </w:r>
    </w:p>
    <w:p w:rsidR="00B96FFA" w:rsidRPr="003A1837" w:rsidRDefault="00B96FFA" w:rsidP="008D3B0E">
      <w:pPr>
        <w:pStyle w:val="HTML"/>
        <w:shd w:val="clear" w:color="auto" w:fill="FFFFFF"/>
        <w:spacing w:after="120"/>
        <w:ind w:firstLine="567"/>
        <w:jc w:val="both"/>
        <w:rPr>
          <w:rFonts w:ascii="Times New Roman" w:hAnsi="Times New Roman" w:cs="Times New Roman"/>
          <w:color w:val="212121"/>
          <w:sz w:val="24"/>
          <w:szCs w:val="24"/>
          <w:lang w:val="uk-UA"/>
        </w:rPr>
      </w:pPr>
      <w:r w:rsidRPr="003A1837">
        <w:rPr>
          <w:rFonts w:ascii="Times New Roman" w:hAnsi="Times New Roman" w:cs="Times New Roman"/>
          <w:color w:val="212121"/>
          <w:sz w:val="24"/>
          <w:szCs w:val="24"/>
          <w:lang w:val="uk-UA"/>
        </w:rPr>
        <w:t>Висновок: кислотні властивості у фенол</w:t>
      </w:r>
      <w:r w:rsidR="008D3B0E" w:rsidRPr="003A1837">
        <w:rPr>
          <w:rFonts w:ascii="Times New Roman" w:hAnsi="Times New Roman" w:cs="Times New Roman"/>
          <w:color w:val="212121"/>
          <w:sz w:val="24"/>
          <w:szCs w:val="24"/>
          <w:lang w:val="uk-UA"/>
        </w:rPr>
        <w:t>у</w:t>
      </w:r>
      <w:r w:rsidRPr="003A1837">
        <w:rPr>
          <w:rFonts w:ascii="Times New Roman" w:hAnsi="Times New Roman" w:cs="Times New Roman"/>
          <w:color w:val="212121"/>
          <w:sz w:val="24"/>
          <w:szCs w:val="24"/>
          <w:lang w:val="uk-UA"/>
        </w:rPr>
        <w:t xml:space="preserve"> вищі, ніж у спиртів, реакції </w:t>
      </w:r>
      <w:proofErr w:type="spellStart"/>
      <w:r w:rsidRPr="003A1837">
        <w:rPr>
          <w:rFonts w:ascii="Times New Roman" w:hAnsi="Times New Roman" w:cs="Times New Roman"/>
          <w:color w:val="212121"/>
          <w:sz w:val="24"/>
          <w:szCs w:val="24"/>
          <w:lang w:val="uk-UA"/>
        </w:rPr>
        <w:t>електрофільного</w:t>
      </w:r>
      <w:proofErr w:type="spellEnd"/>
      <w:r w:rsidRPr="003A1837">
        <w:rPr>
          <w:rFonts w:ascii="Times New Roman" w:hAnsi="Times New Roman" w:cs="Times New Roman"/>
          <w:color w:val="212121"/>
          <w:sz w:val="24"/>
          <w:szCs w:val="24"/>
          <w:lang w:val="uk-UA"/>
        </w:rPr>
        <w:t xml:space="preserve"> заміщення за ароматичним кільцем повинні відбуватися легше, ніж у </w:t>
      </w:r>
      <w:proofErr w:type="spellStart"/>
      <w:r w:rsidRPr="003A1837">
        <w:rPr>
          <w:rFonts w:ascii="Times New Roman" w:hAnsi="Times New Roman" w:cs="Times New Roman"/>
          <w:color w:val="212121"/>
          <w:sz w:val="24"/>
          <w:szCs w:val="24"/>
          <w:lang w:val="uk-UA"/>
        </w:rPr>
        <w:t>бензена</w:t>
      </w:r>
      <w:proofErr w:type="spellEnd"/>
      <w:r w:rsidRPr="003A1837">
        <w:rPr>
          <w:rFonts w:ascii="Times New Roman" w:hAnsi="Times New Roman" w:cs="Times New Roman"/>
          <w:color w:val="212121"/>
          <w:sz w:val="24"/>
          <w:szCs w:val="24"/>
          <w:lang w:val="uk-UA"/>
        </w:rPr>
        <w:t>, замісник займає о-, п- положення відносно гідроксильної групи.</w:t>
      </w:r>
    </w:p>
    <w:p w:rsidR="007E0B85" w:rsidRPr="003A1837" w:rsidRDefault="00704AAB" w:rsidP="008D3B0E">
      <w:pPr>
        <w:pStyle w:val="HTML"/>
        <w:shd w:val="clear" w:color="auto" w:fill="FFFFFF"/>
        <w:spacing w:after="120"/>
        <w:jc w:val="both"/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  <w:lang w:val="uk-UA"/>
        </w:rPr>
      </w:pPr>
      <w:r w:rsidRPr="003A1837">
        <w:rPr>
          <w:rFonts w:ascii="Times New Roman" w:hAnsi="Times New Roman" w:cs="Times New Roman"/>
          <w:b/>
          <w:color w:val="212121"/>
          <w:sz w:val="24"/>
          <w:szCs w:val="24"/>
          <w:lang w:val="uk-UA"/>
        </w:rPr>
        <w:t>Вчитель:</w:t>
      </w:r>
      <w:r w:rsidRPr="003A1837">
        <w:rPr>
          <w:rFonts w:ascii="Times New Roman" w:hAnsi="Times New Roman" w:cs="Times New Roman"/>
          <w:color w:val="212121"/>
          <w:sz w:val="24"/>
          <w:szCs w:val="24"/>
          <w:lang w:val="uk-UA"/>
        </w:rPr>
        <w:t xml:space="preserve"> А зараз, розглянемо хімічні властивості фенолу.</w:t>
      </w:r>
      <w:r w:rsidR="007E0B85" w:rsidRPr="003A1837">
        <w:rPr>
          <w:rFonts w:ascii="Times New Roman" w:hAnsi="Times New Roman" w:cs="Times New Roman"/>
          <w:sz w:val="24"/>
          <w:szCs w:val="24"/>
        </w:rPr>
        <w:t xml:space="preserve"> </w:t>
      </w:r>
      <w:r w:rsidR="007E0B85" w:rsidRPr="003A1837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 xml:space="preserve">Як </w:t>
      </w:r>
      <w:proofErr w:type="spellStart"/>
      <w:r w:rsidR="007E0B85" w:rsidRPr="003A1837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ви</w:t>
      </w:r>
      <w:proofErr w:type="spellEnd"/>
      <w:r w:rsidR="007E0B85" w:rsidRPr="003A1837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 xml:space="preserve"> </w:t>
      </w:r>
      <w:proofErr w:type="spellStart"/>
      <w:r w:rsidR="007E0B85" w:rsidRPr="003A1837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думаєте</w:t>
      </w:r>
      <w:proofErr w:type="spellEnd"/>
      <w:r w:rsidR="007E0B85" w:rsidRPr="003A1837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, як</w:t>
      </w:r>
      <w:r w:rsidR="007E0B85" w:rsidRPr="003A1837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  <w:lang w:val="uk-UA"/>
        </w:rPr>
        <w:t>і</w:t>
      </w:r>
      <w:r w:rsidR="007E0B85" w:rsidRPr="003A1837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 xml:space="preserve"> </w:t>
      </w:r>
      <w:r w:rsidR="007E0B85" w:rsidRPr="003A1837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  <w:lang w:val="uk-UA"/>
        </w:rPr>
        <w:t>властивості буде</w:t>
      </w:r>
      <w:r w:rsidR="007E0B85" w:rsidRPr="003A1837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 xml:space="preserve"> </w:t>
      </w:r>
      <w:r w:rsidR="007E0B85" w:rsidRPr="003A1837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  <w:lang w:val="uk-UA"/>
        </w:rPr>
        <w:t>виявляти</w:t>
      </w:r>
      <w:r w:rsidR="007E0B85" w:rsidRPr="003A1837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 xml:space="preserve"> фенол? </w:t>
      </w:r>
    </w:p>
    <w:p w:rsidR="007E0B85" w:rsidRPr="003A1837" w:rsidRDefault="007E0B85" w:rsidP="008D3B0E">
      <w:pPr>
        <w:pStyle w:val="HTML"/>
        <w:shd w:val="clear" w:color="auto" w:fill="FFFFFF"/>
        <w:spacing w:after="120"/>
        <w:jc w:val="both"/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  <w:lang w:val="uk-UA"/>
        </w:rPr>
      </w:pPr>
      <w:proofErr w:type="spellStart"/>
      <w:r w:rsidRPr="003A1837">
        <w:rPr>
          <w:rFonts w:ascii="Times New Roman" w:hAnsi="Times New Roman" w:cs="Times New Roman"/>
          <w:b/>
          <w:color w:val="212121"/>
          <w:sz w:val="24"/>
          <w:szCs w:val="24"/>
          <w:shd w:val="clear" w:color="auto" w:fill="FFFFFF"/>
        </w:rPr>
        <w:t>Учні</w:t>
      </w:r>
      <w:proofErr w:type="spellEnd"/>
      <w:r w:rsidRPr="003A1837">
        <w:rPr>
          <w:rFonts w:ascii="Times New Roman" w:hAnsi="Times New Roman" w:cs="Times New Roman"/>
          <w:b/>
          <w:color w:val="212121"/>
          <w:sz w:val="24"/>
          <w:szCs w:val="24"/>
          <w:shd w:val="clear" w:color="auto" w:fill="FFFFFF"/>
        </w:rPr>
        <w:t>.</w:t>
      </w:r>
      <w:r w:rsidRPr="003A1837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 xml:space="preserve"> </w:t>
      </w:r>
      <w:proofErr w:type="spellStart"/>
      <w:r w:rsidRPr="003A1837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Властивості</w:t>
      </w:r>
      <w:proofErr w:type="spellEnd"/>
      <w:r w:rsidRPr="003A1837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 xml:space="preserve"> </w:t>
      </w:r>
      <w:proofErr w:type="spellStart"/>
      <w:r w:rsidRPr="003A1837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можуть</w:t>
      </w:r>
      <w:proofErr w:type="spellEnd"/>
      <w:r w:rsidRPr="003A1837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 xml:space="preserve"> бути </w:t>
      </w:r>
      <w:proofErr w:type="spellStart"/>
      <w:r w:rsidRPr="003A1837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обумовлені</w:t>
      </w:r>
      <w:proofErr w:type="spellEnd"/>
      <w:r w:rsidRPr="003A1837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 xml:space="preserve"> </w:t>
      </w:r>
      <w:proofErr w:type="spellStart"/>
      <w:r w:rsidRPr="003A1837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наявністю</w:t>
      </w:r>
      <w:proofErr w:type="spellEnd"/>
      <w:r w:rsidRPr="003A1837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 xml:space="preserve"> </w:t>
      </w:r>
      <w:proofErr w:type="spellStart"/>
      <w:r w:rsidRPr="003A1837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гидроксогрупп</w:t>
      </w:r>
      <w:proofErr w:type="spellEnd"/>
      <w:r w:rsidRPr="003A1837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 xml:space="preserve">, </w:t>
      </w:r>
      <w:proofErr w:type="spellStart"/>
      <w:r w:rsidRPr="003A1837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бензольного</w:t>
      </w:r>
      <w:proofErr w:type="spellEnd"/>
      <w:r w:rsidRPr="003A1837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 xml:space="preserve"> </w:t>
      </w:r>
      <w:proofErr w:type="spellStart"/>
      <w:r w:rsidRPr="003A1837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кільця</w:t>
      </w:r>
      <w:proofErr w:type="spellEnd"/>
      <w:r w:rsidRPr="003A1837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 xml:space="preserve">. </w:t>
      </w:r>
    </w:p>
    <w:p w:rsidR="0055188D" w:rsidRPr="003A1837" w:rsidRDefault="007E0B85" w:rsidP="008D3B0E">
      <w:pPr>
        <w:pStyle w:val="HTML"/>
        <w:shd w:val="clear" w:color="auto" w:fill="FFFFFF"/>
        <w:spacing w:after="120"/>
        <w:jc w:val="both"/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  <w:lang w:val="uk-UA"/>
        </w:rPr>
      </w:pPr>
      <w:r w:rsidRPr="003A1837">
        <w:rPr>
          <w:rFonts w:ascii="Times New Roman" w:hAnsi="Times New Roman" w:cs="Times New Roman"/>
          <w:b/>
          <w:color w:val="212121"/>
          <w:sz w:val="24"/>
          <w:szCs w:val="24"/>
          <w:shd w:val="clear" w:color="auto" w:fill="FFFFFF"/>
        </w:rPr>
        <w:t>Учитель</w:t>
      </w:r>
      <w:r w:rsidRPr="003A1837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 xml:space="preserve">. </w:t>
      </w:r>
      <w:r w:rsidR="008D3B0E" w:rsidRPr="003A1837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  <w:lang w:val="uk-UA"/>
        </w:rPr>
        <w:t xml:space="preserve">За наявністю в молекулі фенолу гідроксильної групи можна припустити його подібність до одноатомних спиртів, а за наявністю </w:t>
      </w:r>
      <w:proofErr w:type="spellStart"/>
      <w:r w:rsidR="008D3B0E" w:rsidRPr="003A1837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  <w:lang w:val="uk-UA"/>
        </w:rPr>
        <w:t>бензенового</w:t>
      </w:r>
      <w:proofErr w:type="spellEnd"/>
      <w:r w:rsidR="008D3B0E" w:rsidRPr="003A1837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  <w:lang w:val="uk-UA"/>
        </w:rPr>
        <w:t xml:space="preserve"> ядра – подібність до </w:t>
      </w:r>
      <w:proofErr w:type="spellStart"/>
      <w:r w:rsidR="008D3B0E" w:rsidRPr="003A1837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  <w:lang w:val="uk-UA"/>
        </w:rPr>
        <w:t>бенз</w:t>
      </w:r>
      <w:r w:rsidR="0055188D" w:rsidRPr="003A1837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  <w:lang w:val="uk-UA"/>
        </w:rPr>
        <w:t>е</w:t>
      </w:r>
      <w:r w:rsidR="008D3B0E" w:rsidRPr="003A1837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  <w:lang w:val="uk-UA"/>
        </w:rPr>
        <w:t>ну</w:t>
      </w:r>
      <w:proofErr w:type="spellEnd"/>
      <w:r w:rsidR="008D3B0E" w:rsidRPr="003A1837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  <w:lang w:val="uk-UA"/>
        </w:rPr>
        <w:t>.</w:t>
      </w:r>
    </w:p>
    <w:p w:rsidR="008D3B0E" w:rsidRPr="003A1837" w:rsidRDefault="008D3B0E" w:rsidP="008D3B0E">
      <w:pPr>
        <w:pStyle w:val="HTML"/>
        <w:shd w:val="clear" w:color="auto" w:fill="FFFFFF"/>
        <w:spacing w:after="120"/>
        <w:jc w:val="both"/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  <w:lang w:val="uk-UA"/>
        </w:rPr>
      </w:pPr>
      <w:r w:rsidRPr="003A1837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  <w:lang w:val="uk-UA"/>
        </w:rPr>
        <w:t xml:space="preserve"> </w:t>
      </w:r>
      <w:r w:rsidR="0055188D" w:rsidRPr="003A1837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  <w:lang w:val="uk-UA"/>
        </w:rPr>
        <w:t xml:space="preserve">І. </w:t>
      </w:r>
      <w:r w:rsidR="007E0B85" w:rsidRPr="003A1837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  <w:lang w:val="uk-UA"/>
        </w:rPr>
        <w:t xml:space="preserve">Розглянемо властивості обумовлені наявністю </w:t>
      </w:r>
      <w:proofErr w:type="spellStart"/>
      <w:r w:rsidR="007E0B85" w:rsidRPr="003A1837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  <w:lang w:val="uk-UA"/>
        </w:rPr>
        <w:t>г</w:t>
      </w:r>
      <w:r w:rsidR="0055188D" w:rsidRPr="003A1837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  <w:lang w:val="uk-UA"/>
        </w:rPr>
        <w:t>і</w:t>
      </w:r>
      <w:r w:rsidR="007E0B85" w:rsidRPr="003A1837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  <w:lang w:val="uk-UA"/>
        </w:rPr>
        <w:t>дроксогруп</w:t>
      </w:r>
      <w:r w:rsidR="00B96FFA" w:rsidRPr="003A1837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  <w:lang w:val="uk-UA"/>
        </w:rPr>
        <w:t>и</w:t>
      </w:r>
      <w:proofErr w:type="spellEnd"/>
      <w:r w:rsidRPr="003A1837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  <w:lang w:val="uk-UA"/>
        </w:rPr>
        <w:t>. На відміну від спиртів молекули фенолу дисоціюють у водному розчині:</w:t>
      </w:r>
    </w:p>
    <w:p w:rsidR="008D3B0E" w:rsidRPr="003A1837" w:rsidRDefault="008D3B0E" w:rsidP="008D3B0E">
      <w:pPr>
        <w:pStyle w:val="HTML"/>
        <w:shd w:val="clear" w:color="auto" w:fill="FFFFFF"/>
        <w:jc w:val="center"/>
        <w:rPr>
          <w:rFonts w:ascii="Times New Roman" w:hAnsi="Times New Roman" w:cs="Times New Roman"/>
          <w:color w:val="212121"/>
          <w:sz w:val="24"/>
          <w:szCs w:val="24"/>
          <w:vertAlign w:val="superscript"/>
          <w:lang w:val="uk-UA"/>
        </w:rPr>
      </w:pPr>
      <w:r w:rsidRPr="003A1837">
        <w:rPr>
          <w:rFonts w:ascii="Times New Roman" w:hAnsi="Times New Roman" w:cs="Times New Roman"/>
          <w:color w:val="212121"/>
          <w:sz w:val="24"/>
          <w:szCs w:val="24"/>
          <w:lang w:val="uk-UA"/>
        </w:rPr>
        <w:t>С</w:t>
      </w:r>
      <w:r w:rsidRPr="003A1837">
        <w:rPr>
          <w:rFonts w:ascii="Times New Roman" w:hAnsi="Times New Roman" w:cs="Times New Roman"/>
          <w:color w:val="212121"/>
          <w:sz w:val="24"/>
          <w:szCs w:val="24"/>
          <w:vertAlign w:val="subscript"/>
          <w:lang w:val="uk-UA"/>
        </w:rPr>
        <w:t>6</w:t>
      </w:r>
      <w:r w:rsidRPr="003A1837">
        <w:rPr>
          <w:rFonts w:ascii="Times New Roman" w:hAnsi="Times New Roman" w:cs="Times New Roman"/>
          <w:color w:val="212121"/>
          <w:sz w:val="24"/>
          <w:szCs w:val="24"/>
          <w:lang w:val="uk-UA"/>
        </w:rPr>
        <w:t>Н</w:t>
      </w:r>
      <w:r w:rsidRPr="003A1837">
        <w:rPr>
          <w:rFonts w:ascii="Times New Roman" w:hAnsi="Times New Roman" w:cs="Times New Roman"/>
          <w:color w:val="212121"/>
          <w:sz w:val="24"/>
          <w:szCs w:val="24"/>
          <w:vertAlign w:val="subscript"/>
          <w:lang w:val="uk-UA"/>
        </w:rPr>
        <w:t>5</w:t>
      </w:r>
      <w:r w:rsidRPr="003A1837">
        <w:rPr>
          <w:rFonts w:ascii="Times New Roman" w:hAnsi="Times New Roman" w:cs="Times New Roman"/>
          <w:color w:val="212121"/>
          <w:sz w:val="24"/>
          <w:szCs w:val="24"/>
          <w:lang w:val="uk-UA"/>
        </w:rPr>
        <w:t>ОН</w:t>
      </w:r>
      <w:r w:rsidR="0055188D" w:rsidRPr="003A1837">
        <w:rPr>
          <w:rFonts w:ascii="Times New Roman" w:hAnsi="Times New Roman" w:cs="Times New Roman"/>
          <w:color w:val="212121"/>
          <w:sz w:val="24"/>
          <w:szCs w:val="24"/>
        </w:rPr>
        <w:t xml:space="preserve"> </w:t>
      </w:r>
      <w:r w:rsidR="0055188D" w:rsidRPr="003A1837">
        <w:rPr>
          <w:rFonts w:ascii="Times New Roman" w:hAnsi="Times New Roman" w:cs="Times New Roman"/>
          <w:color w:val="212121"/>
          <w:sz w:val="24"/>
          <w:szCs w:val="24"/>
          <w:lang w:val="uk-UA"/>
        </w:rPr>
        <w:sym w:font="Symbol" w:char="F0DB"/>
      </w:r>
      <w:r w:rsidRPr="003A1837">
        <w:rPr>
          <w:rFonts w:ascii="Times New Roman" w:hAnsi="Times New Roman" w:cs="Times New Roman"/>
          <w:color w:val="212121"/>
          <w:sz w:val="24"/>
          <w:szCs w:val="24"/>
          <w:lang w:val="uk-UA"/>
        </w:rPr>
        <w:t xml:space="preserve"> С</w:t>
      </w:r>
      <w:r w:rsidRPr="003A1837">
        <w:rPr>
          <w:rFonts w:ascii="Times New Roman" w:hAnsi="Times New Roman" w:cs="Times New Roman"/>
          <w:color w:val="212121"/>
          <w:sz w:val="24"/>
          <w:szCs w:val="24"/>
          <w:vertAlign w:val="subscript"/>
          <w:lang w:val="uk-UA"/>
        </w:rPr>
        <w:t>6</w:t>
      </w:r>
      <w:r w:rsidRPr="003A1837">
        <w:rPr>
          <w:rFonts w:ascii="Times New Roman" w:hAnsi="Times New Roman" w:cs="Times New Roman"/>
          <w:color w:val="212121"/>
          <w:sz w:val="24"/>
          <w:szCs w:val="24"/>
          <w:lang w:val="uk-UA"/>
        </w:rPr>
        <w:t>Н</w:t>
      </w:r>
      <w:r w:rsidRPr="003A1837">
        <w:rPr>
          <w:rFonts w:ascii="Times New Roman" w:hAnsi="Times New Roman" w:cs="Times New Roman"/>
          <w:color w:val="212121"/>
          <w:sz w:val="24"/>
          <w:szCs w:val="24"/>
          <w:vertAlign w:val="subscript"/>
          <w:lang w:val="uk-UA"/>
        </w:rPr>
        <w:t>5</w:t>
      </w:r>
      <w:r w:rsidRPr="003A1837">
        <w:rPr>
          <w:rFonts w:ascii="Times New Roman" w:hAnsi="Times New Roman" w:cs="Times New Roman"/>
          <w:color w:val="212121"/>
          <w:sz w:val="24"/>
          <w:szCs w:val="24"/>
          <w:lang w:val="uk-UA"/>
        </w:rPr>
        <w:t>О</w:t>
      </w:r>
      <w:r w:rsidR="0055188D" w:rsidRPr="003A1837">
        <w:rPr>
          <w:rFonts w:ascii="Times New Roman" w:hAnsi="Times New Roman" w:cs="Times New Roman"/>
          <w:color w:val="212121"/>
          <w:sz w:val="24"/>
          <w:szCs w:val="24"/>
          <w:vertAlign w:val="superscript"/>
          <w:lang w:val="uk-UA"/>
        </w:rPr>
        <w:t>-</w:t>
      </w:r>
      <w:r w:rsidRPr="003A1837">
        <w:rPr>
          <w:rFonts w:ascii="Times New Roman" w:hAnsi="Times New Roman" w:cs="Times New Roman"/>
          <w:color w:val="212121"/>
          <w:sz w:val="24"/>
          <w:szCs w:val="24"/>
        </w:rPr>
        <w:t>+</w:t>
      </w:r>
      <w:r w:rsidRPr="003A1837">
        <w:rPr>
          <w:rFonts w:ascii="Times New Roman" w:hAnsi="Times New Roman" w:cs="Times New Roman"/>
          <w:color w:val="212121"/>
          <w:sz w:val="24"/>
          <w:szCs w:val="24"/>
          <w:lang w:val="en-US"/>
        </w:rPr>
        <w:t>H</w:t>
      </w:r>
      <w:r w:rsidR="0055188D" w:rsidRPr="003A1837">
        <w:rPr>
          <w:rFonts w:ascii="Times New Roman" w:hAnsi="Times New Roman" w:cs="Times New Roman"/>
          <w:color w:val="212121"/>
          <w:sz w:val="24"/>
          <w:szCs w:val="24"/>
          <w:vertAlign w:val="superscript"/>
          <w:lang w:val="uk-UA"/>
        </w:rPr>
        <w:t>+</w:t>
      </w:r>
    </w:p>
    <w:p w:rsidR="00704AAB" w:rsidRPr="003A1837" w:rsidRDefault="0055188D" w:rsidP="008D3B0E">
      <w:pPr>
        <w:pStyle w:val="HTML"/>
        <w:shd w:val="clear" w:color="auto" w:fill="FFFFFF"/>
        <w:spacing w:after="120"/>
        <w:jc w:val="both"/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  <w:lang w:val="uk-UA"/>
        </w:rPr>
      </w:pPr>
      <w:r w:rsidRPr="003A1837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  <w:lang w:val="uk-UA"/>
        </w:rPr>
        <w:t>Як і спирти феноли взаємодіють з активними металами з утворенням фенолятів:</w:t>
      </w:r>
    </w:p>
    <w:p w:rsidR="008D3B0E" w:rsidRPr="00CD52AE" w:rsidRDefault="0055188D" w:rsidP="0055188D">
      <w:pPr>
        <w:pStyle w:val="HTML"/>
        <w:shd w:val="clear" w:color="auto" w:fill="FFFFFF"/>
        <w:spacing w:after="120"/>
        <w:jc w:val="center"/>
        <w:rPr>
          <w:rFonts w:ascii="Times New Roman" w:hAnsi="Times New Roman" w:cs="Times New Roman"/>
          <w:color w:val="212121"/>
          <w:sz w:val="24"/>
          <w:szCs w:val="24"/>
        </w:rPr>
      </w:pPr>
      <w:r w:rsidRPr="00CD52AE">
        <w:rPr>
          <w:rFonts w:ascii="Times New Roman" w:hAnsi="Times New Roman" w:cs="Times New Roman"/>
          <w:color w:val="212121"/>
          <w:sz w:val="24"/>
          <w:szCs w:val="24"/>
        </w:rPr>
        <w:t>2</w:t>
      </w:r>
      <w:r w:rsidRPr="003A1837">
        <w:rPr>
          <w:rFonts w:ascii="Times New Roman" w:hAnsi="Times New Roman" w:cs="Times New Roman"/>
          <w:color w:val="212121"/>
          <w:sz w:val="24"/>
          <w:szCs w:val="24"/>
          <w:lang w:val="uk-UA"/>
        </w:rPr>
        <w:t>С</w:t>
      </w:r>
      <w:r w:rsidRPr="003A1837">
        <w:rPr>
          <w:rFonts w:ascii="Times New Roman" w:hAnsi="Times New Roman" w:cs="Times New Roman"/>
          <w:color w:val="212121"/>
          <w:sz w:val="24"/>
          <w:szCs w:val="24"/>
          <w:vertAlign w:val="subscript"/>
          <w:lang w:val="uk-UA"/>
        </w:rPr>
        <w:t>6</w:t>
      </w:r>
      <w:r w:rsidRPr="003A1837">
        <w:rPr>
          <w:rFonts w:ascii="Times New Roman" w:hAnsi="Times New Roman" w:cs="Times New Roman"/>
          <w:color w:val="212121"/>
          <w:sz w:val="24"/>
          <w:szCs w:val="24"/>
          <w:lang w:val="uk-UA"/>
        </w:rPr>
        <w:t>Н</w:t>
      </w:r>
      <w:r w:rsidRPr="003A1837">
        <w:rPr>
          <w:rFonts w:ascii="Times New Roman" w:hAnsi="Times New Roman" w:cs="Times New Roman"/>
          <w:color w:val="212121"/>
          <w:sz w:val="24"/>
          <w:szCs w:val="24"/>
          <w:vertAlign w:val="subscript"/>
          <w:lang w:val="uk-UA"/>
        </w:rPr>
        <w:t>5</w:t>
      </w:r>
      <w:r w:rsidRPr="003A1837">
        <w:rPr>
          <w:rFonts w:ascii="Times New Roman" w:hAnsi="Times New Roman" w:cs="Times New Roman"/>
          <w:color w:val="212121"/>
          <w:sz w:val="24"/>
          <w:szCs w:val="24"/>
          <w:lang w:val="uk-UA"/>
        </w:rPr>
        <w:t>ОН+</w:t>
      </w:r>
      <w:r w:rsidRPr="00CD52AE">
        <w:rPr>
          <w:rFonts w:ascii="Times New Roman" w:hAnsi="Times New Roman" w:cs="Times New Roman"/>
          <w:color w:val="212121"/>
          <w:sz w:val="24"/>
          <w:szCs w:val="24"/>
        </w:rPr>
        <w:t>2</w:t>
      </w:r>
      <w:r w:rsidRPr="003A1837">
        <w:rPr>
          <w:rFonts w:ascii="Times New Roman" w:hAnsi="Times New Roman" w:cs="Times New Roman"/>
          <w:color w:val="212121"/>
          <w:sz w:val="24"/>
          <w:szCs w:val="24"/>
          <w:lang w:val="en-US"/>
        </w:rPr>
        <w:t>Na</w:t>
      </w:r>
      <w:r w:rsidRPr="003A1837">
        <w:rPr>
          <w:rFonts w:ascii="Times New Roman" w:hAnsi="Times New Roman" w:cs="Times New Roman"/>
          <w:color w:val="212121"/>
          <w:sz w:val="24"/>
          <w:szCs w:val="24"/>
        </w:rPr>
        <w:t xml:space="preserve"> </w:t>
      </w:r>
      <w:r w:rsidRPr="003A1837">
        <w:rPr>
          <w:rFonts w:ascii="Times New Roman" w:hAnsi="Times New Roman" w:cs="Times New Roman"/>
          <w:color w:val="212121"/>
          <w:sz w:val="24"/>
          <w:szCs w:val="24"/>
          <w:lang w:val="uk-UA"/>
        </w:rPr>
        <w:t xml:space="preserve">→ </w:t>
      </w:r>
      <w:r w:rsidRPr="00CD52AE">
        <w:rPr>
          <w:rFonts w:ascii="Times New Roman" w:hAnsi="Times New Roman" w:cs="Times New Roman"/>
          <w:color w:val="212121"/>
          <w:sz w:val="24"/>
          <w:szCs w:val="24"/>
        </w:rPr>
        <w:t>2</w:t>
      </w:r>
      <w:r w:rsidRPr="003A1837">
        <w:rPr>
          <w:rFonts w:ascii="Times New Roman" w:hAnsi="Times New Roman" w:cs="Times New Roman"/>
          <w:color w:val="212121"/>
          <w:sz w:val="24"/>
          <w:szCs w:val="24"/>
          <w:lang w:val="uk-UA"/>
        </w:rPr>
        <w:t>С</w:t>
      </w:r>
      <w:r w:rsidRPr="003A1837">
        <w:rPr>
          <w:rFonts w:ascii="Times New Roman" w:hAnsi="Times New Roman" w:cs="Times New Roman"/>
          <w:color w:val="212121"/>
          <w:sz w:val="24"/>
          <w:szCs w:val="24"/>
          <w:vertAlign w:val="subscript"/>
          <w:lang w:val="uk-UA"/>
        </w:rPr>
        <w:t>6</w:t>
      </w:r>
      <w:r w:rsidRPr="003A1837">
        <w:rPr>
          <w:rFonts w:ascii="Times New Roman" w:hAnsi="Times New Roman" w:cs="Times New Roman"/>
          <w:color w:val="212121"/>
          <w:sz w:val="24"/>
          <w:szCs w:val="24"/>
          <w:lang w:val="uk-UA"/>
        </w:rPr>
        <w:t>Н</w:t>
      </w:r>
      <w:r w:rsidRPr="003A1837">
        <w:rPr>
          <w:rFonts w:ascii="Times New Roman" w:hAnsi="Times New Roman" w:cs="Times New Roman"/>
          <w:color w:val="212121"/>
          <w:sz w:val="24"/>
          <w:szCs w:val="24"/>
          <w:vertAlign w:val="subscript"/>
          <w:lang w:val="uk-UA"/>
        </w:rPr>
        <w:t>5</w:t>
      </w:r>
      <w:r w:rsidRPr="003A1837">
        <w:rPr>
          <w:rFonts w:ascii="Times New Roman" w:hAnsi="Times New Roman" w:cs="Times New Roman"/>
          <w:color w:val="212121"/>
          <w:sz w:val="24"/>
          <w:szCs w:val="24"/>
          <w:lang w:val="uk-UA"/>
        </w:rPr>
        <w:t>О</w:t>
      </w:r>
      <w:r w:rsidRPr="003A1837">
        <w:rPr>
          <w:rFonts w:ascii="Times New Roman" w:hAnsi="Times New Roman" w:cs="Times New Roman"/>
          <w:color w:val="212121"/>
          <w:sz w:val="24"/>
          <w:szCs w:val="24"/>
          <w:lang w:val="en-US"/>
        </w:rPr>
        <w:t>Na</w:t>
      </w:r>
      <w:r w:rsidRPr="003A1837">
        <w:rPr>
          <w:rFonts w:ascii="Times New Roman" w:hAnsi="Times New Roman" w:cs="Times New Roman"/>
          <w:color w:val="212121"/>
          <w:sz w:val="24"/>
          <w:szCs w:val="24"/>
        </w:rPr>
        <w:t>+</w:t>
      </w:r>
      <w:r w:rsidRPr="003A1837">
        <w:rPr>
          <w:rFonts w:ascii="Times New Roman" w:hAnsi="Times New Roman" w:cs="Times New Roman"/>
          <w:color w:val="212121"/>
          <w:sz w:val="24"/>
          <w:szCs w:val="24"/>
          <w:lang w:val="en-US"/>
        </w:rPr>
        <w:t>H</w:t>
      </w:r>
      <w:r w:rsidRPr="00CD52AE">
        <w:rPr>
          <w:rFonts w:ascii="Times New Roman" w:hAnsi="Times New Roman" w:cs="Times New Roman"/>
          <w:color w:val="212121"/>
          <w:sz w:val="24"/>
          <w:szCs w:val="24"/>
          <w:vertAlign w:val="subscript"/>
        </w:rPr>
        <w:t>2</w:t>
      </w:r>
    </w:p>
    <w:p w:rsidR="0055188D" w:rsidRPr="003A1837" w:rsidRDefault="0055188D" w:rsidP="0055188D">
      <w:pPr>
        <w:pStyle w:val="HTML"/>
        <w:shd w:val="clear" w:color="auto" w:fill="FFFFFF"/>
        <w:spacing w:after="120"/>
        <w:jc w:val="both"/>
        <w:rPr>
          <w:rFonts w:ascii="Times New Roman" w:hAnsi="Times New Roman" w:cs="Times New Roman"/>
          <w:color w:val="212121"/>
          <w:sz w:val="24"/>
          <w:szCs w:val="24"/>
          <w:lang w:val="uk-UA"/>
        </w:rPr>
      </w:pPr>
      <w:r w:rsidRPr="003A1837">
        <w:rPr>
          <w:rFonts w:ascii="Times New Roman" w:hAnsi="Times New Roman" w:cs="Times New Roman"/>
          <w:color w:val="212121"/>
          <w:sz w:val="24"/>
          <w:szCs w:val="24"/>
          <w:lang w:val="uk-UA"/>
        </w:rPr>
        <w:t>Фенол взаємодіє з водними розчинами лугів з утворенням фенолятів.</w:t>
      </w:r>
    </w:p>
    <w:p w:rsidR="00704AAB" w:rsidRPr="003A1837" w:rsidRDefault="00704AAB" w:rsidP="007963D8">
      <w:pPr>
        <w:pStyle w:val="HTML"/>
        <w:shd w:val="clear" w:color="auto" w:fill="FFFFFF"/>
        <w:spacing w:after="120"/>
        <w:ind w:left="720"/>
        <w:jc w:val="center"/>
        <w:rPr>
          <w:rFonts w:ascii="Times New Roman" w:hAnsi="Times New Roman" w:cs="Times New Roman"/>
          <w:i/>
          <w:color w:val="212121"/>
          <w:sz w:val="24"/>
          <w:szCs w:val="24"/>
          <w:lang w:val="uk-UA"/>
        </w:rPr>
      </w:pPr>
      <w:r w:rsidRPr="003A1837">
        <w:rPr>
          <w:rFonts w:ascii="Times New Roman" w:hAnsi="Times New Roman" w:cs="Times New Roman"/>
          <w:i/>
          <w:color w:val="212121"/>
          <w:sz w:val="24"/>
          <w:szCs w:val="24"/>
          <w:lang w:val="uk-UA"/>
        </w:rPr>
        <w:t>Демонстрація досліду 1</w:t>
      </w:r>
    </w:p>
    <w:p w:rsidR="0055188D" w:rsidRPr="003A1837" w:rsidRDefault="00704AAB" w:rsidP="008D3B0E">
      <w:pPr>
        <w:pStyle w:val="HTML"/>
        <w:shd w:val="clear" w:color="auto" w:fill="FFFFFF"/>
        <w:spacing w:after="120"/>
        <w:jc w:val="both"/>
        <w:rPr>
          <w:rFonts w:ascii="Times New Roman" w:hAnsi="Times New Roman" w:cs="Times New Roman"/>
          <w:color w:val="212121"/>
          <w:sz w:val="24"/>
          <w:szCs w:val="24"/>
          <w:lang w:val="uk-UA"/>
        </w:rPr>
      </w:pPr>
      <w:r w:rsidRPr="003A1837">
        <w:rPr>
          <w:rFonts w:ascii="Times New Roman" w:hAnsi="Times New Roman" w:cs="Times New Roman"/>
          <w:color w:val="212121"/>
          <w:sz w:val="24"/>
          <w:szCs w:val="24"/>
          <w:lang w:val="uk-UA"/>
        </w:rPr>
        <w:t>До емульсії 0,5 г фенолу дода</w:t>
      </w:r>
      <w:r w:rsidR="00E205EF">
        <w:rPr>
          <w:rFonts w:ascii="Times New Roman" w:hAnsi="Times New Roman" w:cs="Times New Roman"/>
          <w:color w:val="212121"/>
          <w:sz w:val="24"/>
          <w:szCs w:val="24"/>
          <w:lang w:val="uk-UA"/>
        </w:rPr>
        <w:t>ємо</w:t>
      </w:r>
      <w:r w:rsidRPr="003A1837">
        <w:rPr>
          <w:rFonts w:ascii="Times New Roman" w:hAnsi="Times New Roman" w:cs="Times New Roman"/>
          <w:color w:val="212121"/>
          <w:sz w:val="24"/>
          <w:szCs w:val="24"/>
          <w:lang w:val="uk-UA"/>
        </w:rPr>
        <w:t xml:space="preserve"> 10% -й розчин лугу. Що спостерігаєте? </w:t>
      </w:r>
    </w:p>
    <w:p w:rsidR="00704AAB" w:rsidRPr="003A1837" w:rsidRDefault="00704AAB" w:rsidP="008D3B0E">
      <w:pPr>
        <w:pStyle w:val="HTML"/>
        <w:shd w:val="clear" w:color="auto" w:fill="FFFFFF"/>
        <w:spacing w:after="120"/>
        <w:jc w:val="both"/>
        <w:rPr>
          <w:rFonts w:ascii="Times New Roman" w:hAnsi="Times New Roman" w:cs="Times New Roman"/>
          <w:color w:val="212121"/>
          <w:sz w:val="24"/>
          <w:szCs w:val="24"/>
          <w:lang w:val="uk-UA"/>
        </w:rPr>
      </w:pPr>
      <w:r w:rsidRPr="003A1837">
        <w:rPr>
          <w:rFonts w:ascii="Times New Roman" w:hAnsi="Times New Roman" w:cs="Times New Roman"/>
          <w:b/>
          <w:color w:val="212121"/>
          <w:sz w:val="24"/>
          <w:szCs w:val="24"/>
          <w:lang w:val="uk-UA"/>
        </w:rPr>
        <w:t>Учні</w:t>
      </w:r>
      <w:r w:rsidRPr="003A1837">
        <w:rPr>
          <w:rFonts w:ascii="Times New Roman" w:hAnsi="Times New Roman" w:cs="Times New Roman"/>
          <w:color w:val="212121"/>
          <w:sz w:val="24"/>
          <w:szCs w:val="24"/>
          <w:lang w:val="uk-UA"/>
        </w:rPr>
        <w:t xml:space="preserve">: </w:t>
      </w:r>
      <w:r w:rsidR="006D6B6D" w:rsidRPr="003A1837">
        <w:rPr>
          <w:rFonts w:ascii="Times New Roman" w:hAnsi="Times New Roman" w:cs="Times New Roman"/>
          <w:color w:val="212121"/>
          <w:sz w:val="24"/>
          <w:szCs w:val="24"/>
          <w:lang w:val="uk-UA"/>
        </w:rPr>
        <w:t>Розчин став прозорим. Фенол реагує з лугами.</w:t>
      </w:r>
      <w:r w:rsidRPr="003A1837">
        <w:rPr>
          <w:rFonts w:ascii="Times New Roman" w:hAnsi="Times New Roman" w:cs="Times New Roman"/>
          <w:color w:val="212121"/>
          <w:sz w:val="24"/>
          <w:szCs w:val="24"/>
          <w:lang w:val="uk-UA"/>
        </w:rPr>
        <w:t xml:space="preserve"> </w:t>
      </w:r>
      <w:r w:rsidR="001602E7" w:rsidRPr="003A1837">
        <w:rPr>
          <w:rFonts w:ascii="Times New Roman" w:hAnsi="Times New Roman" w:cs="Times New Roman"/>
          <w:color w:val="212121"/>
          <w:sz w:val="24"/>
          <w:szCs w:val="24"/>
          <w:lang w:val="uk-UA"/>
        </w:rPr>
        <w:t xml:space="preserve">Висновок: </w:t>
      </w:r>
      <w:r w:rsidRPr="003A1837">
        <w:rPr>
          <w:rFonts w:ascii="Times New Roman" w:hAnsi="Times New Roman" w:cs="Times New Roman"/>
          <w:color w:val="212121"/>
          <w:sz w:val="24"/>
          <w:szCs w:val="24"/>
          <w:lang w:val="uk-UA"/>
        </w:rPr>
        <w:t xml:space="preserve">Фенол має </w:t>
      </w:r>
      <w:r w:rsidRPr="003A1837">
        <w:rPr>
          <w:rFonts w:ascii="Times New Roman" w:hAnsi="Times New Roman" w:cs="Times New Roman"/>
          <w:sz w:val="24"/>
          <w:szCs w:val="24"/>
          <w:lang w:val="uk-UA"/>
        </w:rPr>
        <w:t>властивості кислоти</w:t>
      </w:r>
      <w:r w:rsidRPr="003A1837">
        <w:rPr>
          <w:rFonts w:ascii="Times New Roman" w:hAnsi="Times New Roman" w:cs="Times New Roman"/>
          <w:color w:val="212121"/>
          <w:sz w:val="24"/>
          <w:szCs w:val="24"/>
          <w:lang w:val="uk-UA"/>
        </w:rPr>
        <w:t>.</w:t>
      </w:r>
    </w:p>
    <w:p w:rsidR="007F6DB5" w:rsidRPr="003A1837" w:rsidRDefault="00704AAB" w:rsidP="008D3B0E">
      <w:pPr>
        <w:pStyle w:val="HTML"/>
        <w:shd w:val="clear" w:color="auto" w:fill="FFFFFF"/>
        <w:spacing w:after="120"/>
        <w:jc w:val="both"/>
        <w:rPr>
          <w:rFonts w:ascii="Times New Roman" w:hAnsi="Times New Roman" w:cs="Times New Roman"/>
          <w:color w:val="212121"/>
          <w:sz w:val="24"/>
          <w:szCs w:val="24"/>
          <w:lang w:val="uk-UA"/>
        </w:rPr>
      </w:pPr>
      <w:r w:rsidRPr="003A1837">
        <w:rPr>
          <w:rFonts w:ascii="Times New Roman" w:hAnsi="Times New Roman" w:cs="Times New Roman"/>
          <w:b/>
          <w:color w:val="212121"/>
          <w:sz w:val="24"/>
          <w:szCs w:val="24"/>
          <w:lang w:val="uk-UA"/>
        </w:rPr>
        <w:t>Вчитель:</w:t>
      </w:r>
      <w:r w:rsidRPr="003A1837">
        <w:rPr>
          <w:rFonts w:ascii="Times New Roman" w:hAnsi="Times New Roman" w:cs="Times New Roman"/>
          <w:color w:val="212121"/>
          <w:sz w:val="24"/>
          <w:szCs w:val="24"/>
          <w:lang w:val="uk-UA"/>
        </w:rPr>
        <w:t xml:space="preserve"> дійсно, фенол виявляє властивості слабкої кислоти (карболова). Склад</w:t>
      </w:r>
      <w:r w:rsidR="00B96FFA" w:rsidRPr="003A1837">
        <w:rPr>
          <w:rFonts w:ascii="Times New Roman" w:hAnsi="Times New Roman" w:cs="Times New Roman"/>
          <w:color w:val="212121"/>
          <w:sz w:val="24"/>
          <w:szCs w:val="24"/>
          <w:lang w:val="uk-UA"/>
        </w:rPr>
        <w:t>емо</w:t>
      </w:r>
      <w:r w:rsidRPr="003A1837">
        <w:rPr>
          <w:rFonts w:ascii="Times New Roman" w:hAnsi="Times New Roman" w:cs="Times New Roman"/>
          <w:color w:val="212121"/>
          <w:sz w:val="24"/>
          <w:szCs w:val="24"/>
          <w:lang w:val="uk-UA"/>
        </w:rPr>
        <w:t xml:space="preserve"> рівняння цієї реакції (самостійно, один учень працює біля дошки)</w:t>
      </w:r>
      <w:r w:rsidR="001062D9" w:rsidRPr="003A1837">
        <w:rPr>
          <w:rFonts w:ascii="Times New Roman" w:hAnsi="Times New Roman" w:cs="Times New Roman"/>
          <w:color w:val="212121"/>
          <w:sz w:val="24"/>
          <w:szCs w:val="24"/>
          <w:lang w:val="uk-UA"/>
        </w:rPr>
        <w:t>.</w:t>
      </w:r>
    </w:p>
    <w:p w:rsidR="007F6DB5" w:rsidRPr="003A1837" w:rsidRDefault="007F6DB5" w:rsidP="00041EDA">
      <w:pPr>
        <w:pStyle w:val="HTML"/>
        <w:shd w:val="clear" w:color="auto" w:fill="FFFFFF"/>
        <w:jc w:val="center"/>
        <w:rPr>
          <w:rFonts w:ascii="Times New Roman" w:hAnsi="Times New Roman" w:cs="Times New Roman"/>
          <w:color w:val="212121"/>
          <w:sz w:val="24"/>
          <w:szCs w:val="24"/>
        </w:rPr>
      </w:pPr>
      <w:r w:rsidRPr="003A1837">
        <w:rPr>
          <w:rFonts w:ascii="Times New Roman" w:hAnsi="Times New Roman" w:cs="Times New Roman"/>
          <w:color w:val="212121"/>
          <w:sz w:val="24"/>
          <w:szCs w:val="24"/>
          <w:lang w:val="uk-UA"/>
        </w:rPr>
        <w:t>С</w:t>
      </w:r>
      <w:r w:rsidRPr="003A1837">
        <w:rPr>
          <w:rFonts w:ascii="Times New Roman" w:hAnsi="Times New Roman" w:cs="Times New Roman"/>
          <w:color w:val="212121"/>
          <w:sz w:val="24"/>
          <w:szCs w:val="24"/>
          <w:vertAlign w:val="subscript"/>
          <w:lang w:val="uk-UA"/>
        </w:rPr>
        <w:t>6</w:t>
      </w:r>
      <w:r w:rsidRPr="003A1837">
        <w:rPr>
          <w:rFonts w:ascii="Times New Roman" w:hAnsi="Times New Roman" w:cs="Times New Roman"/>
          <w:color w:val="212121"/>
          <w:sz w:val="24"/>
          <w:szCs w:val="24"/>
          <w:lang w:val="uk-UA"/>
        </w:rPr>
        <w:t>Н</w:t>
      </w:r>
      <w:r w:rsidRPr="003A1837">
        <w:rPr>
          <w:rFonts w:ascii="Times New Roman" w:hAnsi="Times New Roman" w:cs="Times New Roman"/>
          <w:color w:val="212121"/>
          <w:sz w:val="24"/>
          <w:szCs w:val="24"/>
          <w:vertAlign w:val="subscript"/>
          <w:lang w:val="uk-UA"/>
        </w:rPr>
        <w:t>5</w:t>
      </w:r>
      <w:r w:rsidRPr="003A1837">
        <w:rPr>
          <w:rFonts w:ascii="Times New Roman" w:hAnsi="Times New Roman" w:cs="Times New Roman"/>
          <w:color w:val="212121"/>
          <w:sz w:val="24"/>
          <w:szCs w:val="24"/>
          <w:lang w:val="uk-UA"/>
        </w:rPr>
        <w:t>ОН+</w:t>
      </w:r>
      <w:proofErr w:type="spellStart"/>
      <w:r w:rsidRPr="003A1837">
        <w:rPr>
          <w:rFonts w:ascii="Times New Roman" w:hAnsi="Times New Roman" w:cs="Times New Roman"/>
          <w:color w:val="212121"/>
          <w:sz w:val="24"/>
          <w:szCs w:val="24"/>
          <w:lang w:val="en-US"/>
        </w:rPr>
        <w:t>NaOH</w:t>
      </w:r>
      <w:proofErr w:type="spellEnd"/>
      <w:r w:rsidR="006D6B6D" w:rsidRPr="003A1837">
        <w:rPr>
          <w:rFonts w:ascii="Times New Roman" w:hAnsi="Times New Roman" w:cs="Times New Roman"/>
          <w:color w:val="212121"/>
          <w:sz w:val="24"/>
          <w:szCs w:val="24"/>
          <w:lang w:val="uk-UA"/>
        </w:rPr>
        <w:sym w:font="Symbol" w:char="F0DB"/>
      </w:r>
      <w:r w:rsidRPr="003A1837">
        <w:rPr>
          <w:rFonts w:ascii="Times New Roman" w:hAnsi="Times New Roman" w:cs="Times New Roman"/>
          <w:color w:val="212121"/>
          <w:sz w:val="24"/>
          <w:szCs w:val="24"/>
          <w:lang w:val="uk-UA"/>
        </w:rPr>
        <w:t>С</w:t>
      </w:r>
      <w:r w:rsidRPr="003A1837">
        <w:rPr>
          <w:rFonts w:ascii="Times New Roman" w:hAnsi="Times New Roman" w:cs="Times New Roman"/>
          <w:color w:val="212121"/>
          <w:sz w:val="24"/>
          <w:szCs w:val="24"/>
          <w:vertAlign w:val="subscript"/>
          <w:lang w:val="uk-UA"/>
        </w:rPr>
        <w:t>6</w:t>
      </w:r>
      <w:r w:rsidRPr="003A1837">
        <w:rPr>
          <w:rFonts w:ascii="Times New Roman" w:hAnsi="Times New Roman" w:cs="Times New Roman"/>
          <w:color w:val="212121"/>
          <w:sz w:val="24"/>
          <w:szCs w:val="24"/>
          <w:lang w:val="uk-UA"/>
        </w:rPr>
        <w:t>Н</w:t>
      </w:r>
      <w:r w:rsidRPr="003A1837">
        <w:rPr>
          <w:rFonts w:ascii="Times New Roman" w:hAnsi="Times New Roman" w:cs="Times New Roman"/>
          <w:color w:val="212121"/>
          <w:sz w:val="24"/>
          <w:szCs w:val="24"/>
          <w:vertAlign w:val="subscript"/>
          <w:lang w:val="uk-UA"/>
        </w:rPr>
        <w:t>5</w:t>
      </w:r>
      <w:r w:rsidRPr="003A1837">
        <w:rPr>
          <w:rFonts w:ascii="Times New Roman" w:hAnsi="Times New Roman" w:cs="Times New Roman"/>
          <w:color w:val="212121"/>
          <w:sz w:val="24"/>
          <w:szCs w:val="24"/>
          <w:lang w:val="uk-UA"/>
        </w:rPr>
        <w:t>О</w:t>
      </w:r>
      <w:r w:rsidRPr="003A1837">
        <w:rPr>
          <w:rFonts w:ascii="Times New Roman" w:hAnsi="Times New Roman" w:cs="Times New Roman"/>
          <w:color w:val="212121"/>
          <w:sz w:val="24"/>
          <w:szCs w:val="24"/>
          <w:lang w:val="en-US"/>
        </w:rPr>
        <w:t>Na</w:t>
      </w:r>
      <w:r w:rsidRPr="003A1837">
        <w:rPr>
          <w:rFonts w:ascii="Times New Roman" w:hAnsi="Times New Roman" w:cs="Times New Roman"/>
          <w:color w:val="212121"/>
          <w:sz w:val="24"/>
          <w:szCs w:val="24"/>
        </w:rPr>
        <w:t>+</w:t>
      </w:r>
      <w:r w:rsidRPr="003A1837">
        <w:rPr>
          <w:rFonts w:ascii="Times New Roman" w:hAnsi="Times New Roman" w:cs="Times New Roman"/>
          <w:color w:val="212121"/>
          <w:sz w:val="24"/>
          <w:szCs w:val="24"/>
          <w:lang w:val="en-US"/>
        </w:rPr>
        <w:t>H</w:t>
      </w:r>
      <w:r w:rsidRPr="003A1837">
        <w:rPr>
          <w:rFonts w:ascii="Times New Roman" w:hAnsi="Times New Roman" w:cs="Times New Roman"/>
          <w:color w:val="212121"/>
          <w:sz w:val="24"/>
          <w:szCs w:val="24"/>
          <w:vertAlign w:val="subscript"/>
        </w:rPr>
        <w:t>2</w:t>
      </w:r>
      <w:r w:rsidRPr="003A1837">
        <w:rPr>
          <w:rFonts w:ascii="Times New Roman" w:hAnsi="Times New Roman" w:cs="Times New Roman"/>
          <w:color w:val="212121"/>
          <w:sz w:val="24"/>
          <w:szCs w:val="24"/>
          <w:lang w:val="en-US"/>
        </w:rPr>
        <w:t>O</w:t>
      </w:r>
    </w:p>
    <w:p w:rsidR="00704AAB" w:rsidRPr="003A1837" w:rsidRDefault="001062D9" w:rsidP="00704AAB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121"/>
          <w:sz w:val="24"/>
          <w:szCs w:val="24"/>
          <w:lang w:val="uk-UA"/>
        </w:rPr>
      </w:pPr>
      <w:r w:rsidRPr="003A1837">
        <w:rPr>
          <w:rFonts w:ascii="Times New Roman" w:hAnsi="Times New Roman" w:cs="Times New Roman"/>
          <w:color w:val="212121"/>
          <w:sz w:val="24"/>
          <w:szCs w:val="24"/>
          <w:lang w:val="uk-UA"/>
        </w:rPr>
        <w:t xml:space="preserve"> </w:t>
      </w:r>
      <w:r w:rsidR="006D6B6D" w:rsidRPr="003A1837">
        <w:rPr>
          <w:rFonts w:ascii="Times New Roman" w:hAnsi="Times New Roman" w:cs="Times New Roman"/>
          <w:color w:val="212121"/>
          <w:sz w:val="24"/>
          <w:szCs w:val="24"/>
          <w:lang w:val="uk-UA"/>
        </w:rPr>
        <w:t>Д</w:t>
      </w:r>
      <w:r w:rsidR="007F6DB5" w:rsidRPr="003A1837">
        <w:rPr>
          <w:rFonts w:ascii="Times New Roman" w:hAnsi="Times New Roman" w:cs="Times New Roman"/>
          <w:color w:val="212121"/>
          <w:sz w:val="24"/>
          <w:szCs w:val="24"/>
          <w:lang w:val="uk-UA"/>
        </w:rPr>
        <w:t>о якого типу відноситься ця реакція? Ця реакція оборотна, оскільки натрій фенолят – сіль утворена слабкою кислотою та сильною основою. Що відбувається з такими солями у водному розчині? Яка буде реакція середовища?</w:t>
      </w:r>
    </w:p>
    <w:p w:rsidR="006D6B6D" w:rsidRPr="003A1837" w:rsidRDefault="006D6B6D" w:rsidP="00704AAB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121"/>
          <w:sz w:val="24"/>
          <w:szCs w:val="24"/>
          <w:lang w:val="uk-UA"/>
        </w:rPr>
      </w:pPr>
      <w:r w:rsidRPr="003A1837">
        <w:rPr>
          <w:rFonts w:ascii="Times New Roman" w:hAnsi="Times New Roman" w:cs="Times New Roman"/>
          <w:b/>
          <w:color w:val="212121"/>
          <w:sz w:val="24"/>
          <w:szCs w:val="24"/>
          <w:lang w:val="uk-UA"/>
        </w:rPr>
        <w:t>Учні</w:t>
      </w:r>
      <w:r w:rsidRPr="003A1837">
        <w:rPr>
          <w:rFonts w:ascii="Times New Roman" w:hAnsi="Times New Roman" w:cs="Times New Roman"/>
          <w:color w:val="212121"/>
          <w:sz w:val="24"/>
          <w:szCs w:val="24"/>
          <w:lang w:val="uk-UA"/>
        </w:rPr>
        <w:t>: Гідроліз. Лужна.</w:t>
      </w:r>
    </w:p>
    <w:p w:rsidR="00704AAB" w:rsidRPr="003A1837" w:rsidRDefault="00704AAB" w:rsidP="007963D8">
      <w:pPr>
        <w:pStyle w:val="HTML"/>
        <w:shd w:val="clear" w:color="auto" w:fill="FFFFFF"/>
        <w:jc w:val="center"/>
        <w:rPr>
          <w:rFonts w:ascii="Times New Roman" w:hAnsi="Times New Roman" w:cs="Times New Roman"/>
          <w:i/>
          <w:color w:val="212121"/>
          <w:sz w:val="24"/>
          <w:szCs w:val="24"/>
          <w:lang w:val="uk-UA"/>
        </w:rPr>
      </w:pPr>
      <w:r w:rsidRPr="003A1837">
        <w:rPr>
          <w:rFonts w:ascii="Times New Roman" w:hAnsi="Times New Roman" w:cs="Times New Roman"/>
          <w:i/>
          <w:color w:val="212121"/>
          <w:sz w:val="24"/>
          <w:szCs w:val="24"/>
          <w:lang w:val="uk-UA"/>
        </w:rPr>
        <w:t>Демонстрація досліду 2</w:t>
      </w:r>
    </w:p>
    <w:p w:rsidR="00704AAB" w:rsidRPr="003A1837" w:rsidRDefault="00704AAB" w:rsidP="00704AAB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121"/>
          <w:sz w:val="24"/>
          <w:szCs w:val="24"/>
          <w:lang w:val="uk-UA"/>
        </w:rPr>
      </w:pPr>
      <w:r w:rsidRPr="003A1837">
        <w:rPr>
          <w:rFonts w:ascii="Times New Roman" w:hAnsi="Times New Roman" w:cs="Times New Roman"/>
          <w:color w:val="212121"/>
          <w:sz w:val="24"/>
          <w:szCs w:val="24"/>
          <w:lang w:val="uk-UA"/>
        </w:rPr>
        <w:t xml:space="preserve">В утворений розчин </w:t>
      </w:r>
      <w:r w:rsidR="007963D8" w:rsidRPr="003A1837">
        <w:rPr>
          <w:rFonts w:ascii="Times New Roman" w:hAnsi="Times New Roman" w:cs="Times New Roman"/>
          <w:color w:val="212121"/>
          <w:sz w:val="24"/>
          <w:szCs w:val="24"/>
          <w:lang w:val="uk-UA"/>
        </w:rPr>
        <w:t xml:space="preserve">натрій </w:t>
      </w:r>
      <w:r w:rsidRPr="003A1837">
        <w:rPr>
          <w:rFonts w:ascii="Times New Roman" w:hAnsi="Times New Roman" w:cs="Times New Roman"/>
          <w:color w:val="212121"/>
          <w:sz w:val="24"/>
          <w:szCs w:val="24"/>
          <w:lang w:val="uk-UA"/>
        </w:rPr>
        <w:t>феноля</w:t>
      </w:r>
      <w:r w:rsidR="007963D8" w:rsidRPr="003A1837">
        <w:rPr>
          <w:rFonts w:ascii="Times New Roman" w:hAnsi="Times New Roman" w:cs="Times New Roman"/>
          <w:color w:val="212121"/>
          <w:sz w:val="24"/>
          <w:szCs w:val="24"/>
          <w:lang w:val="uk-UA"/>
        </w:rPr>
        <w:t>ту</w:t>
      </w:r>
      <w:r w:rsidRPr="003A1837">
        <w:rPr>
          <w:rFonts w:ascii="Times New Roman" w:hAnsi="Times New Roman" w:cs="Times New Roman"/>
          <w:color w:val="212121"/>
          <w:sz w:val="24"/>
          <w:szCs w:val="24"/>
          <w:lang w:val="uk-UA"/>
        </w:rPr>
        <w:t xml:space="preserve"> пропуска</w:t>
      </w:r>
      <w:r w:rsidR="00E205EF">
        <w:rPr>
          <w:rFonts w:ascii="Times New Roman" w:hAnsi="Times New Roman" w:cs="Times New Roman"/>
          <w:color w:val="212121"/>
          <w:sz w:val="24"/>
          <w:szCs w:val="24"/>
          <w:lang w:val="uk-UA"/>
        </w:rPr>
        <w:t>ємо</w:t>
      </w:r>
      <w:r w:rsidRPr="003A1837">
        <w:rPr>
          <w:rFonts w:ascii="Times New Roman" w:hAnsi="Times New Roman" w:cs="Times New Roman"/>
          <w:color w:val="212121"/>
          <w:sz w:val="24"/>
          <w:szCs w:val="24"/>
          <w:lang w:val="uk-UA"/>
        </w:rPr>
        <w:t xml:space="preserve"> вуглекислий газ</w:t>
      </w:r>
      <w:r w:rsidR="00E205EF">
        <w:rPr>
          <w:rFonts w:ascii="Times New Roman" w:hAnsi="Times New Roman" w:cs="Times New Roman"/>
          <w:color w:val="212121"/>
          <w:sz w:val="24"/>
          <w:szCs w:val="24"/>
          <w:lang w:val="uk-UA"/>
        </w:rPr>
        <w:t xml:space="preserve"> за допомогою апарата Кипа.</w:t>
      </w:r>
      <w:r w:rsidRPr="003A1837">
        <w:rPr>
          <w:rFonts w:ascii="Times New Roman" w:hAnsi="Times New Roman" w:cs="Times New Roman"/>
          <w:color w:val="212121"/>
          <w:sz w:val="24"/>
          <w:szCs w:val="24"/>
          <w:lang w:val="uk-UA"/>
        </w:rPr>
        <w:t xml:space="preserve"> Що відбувається?</w:t>
      </w:r>
    </w:p>
    <w:p w:rsidR="00704AAB" w:rsidRPr="003A1837" w:rsidRDefault="00704AAB" w:rsidP="00704AAB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121"/>
          <w:sz w:val="24"/>
          <w:szCs w:val="24"/>
          <w:lang w:val="uk-UA"/>
        </w:rPr>
      </w:pPr>
      <w:r w:rsidRPr="003A1837">
        <w:rPr>
          <w:rFonts w:ascii="Times New Roman" w:hAnsi="Times New Roman" w:cs="Times New Roman"/>
          <w:b/>
          <w:color w:val="212121"/>
          <w:sz w:val="24"/>
          <w:szCs w:val="24"/>
          <w:lang w:val="uk-UA"/>
        </w:rPr>
        <w:t>Учні</w:t>
      </w:r>
      <w:r w:rsidRPr="003A1837">
        <w:rPr>
          <w:rFonts w:ascii="Times New Roman" w:hAnsi="Times New Roman" w:cs="Times New Roman"/>
          <w:color w:val="212121"/>
          <w:sz w:val="24"/>
          <w:szCs w:val="24"/>
          <w:lang w:val="uk-UA"/>
        </w:rPr>
        <w:t>: Помутніння розчину!</w:t>
      </w:r>
    </w:p>
    <w:p w:rsidR="007F6DB5" w:rsidRPr="003A1837" w:rsidRDefault="00704AAB" w:rsidP="00AC4B90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121"/>
          <w:sz w:val="24"/>
          <w:szCs w:val="24"/>
          <w:lang w:val="uk-UA"/>
        </w:rPr>
      </w:pPr>
      <w:r w:rsidRPr="003A1837">
        <w:rPr>
          <w:rFonts w:ascii="Times New Roman" w:hAnsi="Times New Roman" w:cs="Times New Roman"/>
          <w:b/>
          <w:color w:val="212121"/>
          <w:sz w:val="24"/>
          <w:szCs w:val="24"/>
          <w:lang w:val="uk-UA"/>
        </w:rPr>
        <w:t>Вчитель:</w:t>
      </w:r>
      <w:r w:rsidRPr="003A1837">
        <w:rPr>
          <w:rFonts w:ascii="Times New Roman" w:hAnsi="Times New Roman" w:cs="Times New Roman"/>
          <w:color w:val="212121"/>
          <w:sz w:val="24"/>
          <w:szCs w:val="24"/>
          <w:lang w:val="uk-UA"/>
        </w:rPr>
        <w:t xml:space="preserve"> Фенол слабкіше вугільної кислоти, так як вона витіснила його з </w:t>
      </w:r>
      <w:r w:rsidR="007963D8" w:rsidRPr="003A1837">
        <w:rPr>
          <w:rFonts w:ascii="Times New Roman" w:hAnsi="Times New Roman" w:cs="Times New Roman"/>
          <w:color w:val="212121"/>
          <w:sz w:val="24"/>
          <w:szCs w:val="24"/>
          <w:lang w:val="uk-UA"/>
        </w:rPr>
        <w:t xml:space="preserve">натрій </w:t>
      </w:r>
      <w:r w:rsidRPr="003A1837">
        <w:rPr>
          <w:rFonts w:ascii="Times New Roman" w:hAnsi="Times New Roman" w:cs="Times New Roman"/>
          <w:color w:val="212121"/>
          <w:sz w:val="24"/>
          <w:szCs w:val="24"/>
          <w:lang w:val="uk-UA"/>
        </w:rPr>
        <w:t>фенолят</w:t>
      </w:r>
      <w:r w:rsidR="007963D8" w:rsidRPr="003A1837">
        <w:rPr>
          <w:rFonts w:ascii="Times New Roman" w:hAnsi="Times New Roman" w:cs="Times New Roman"/>
          <w:color w:val="212121"/>
          <w:sz w:val="24"/>
          <w:szCs w:val="24"/>
          <w:lang w:val="uk-UA"/>
        </w:rPr>
        <w:t>у</w:t>
      </w:r>
      <w:r w:rsidRPr="003A1837">
        <w:rPr>
          <w:rFonts w:ascii="Times New Roman" w:hAnsi="Times New Roman" w:cs="Times New Roman"/>
          <w:color w:val="212121"/>
          <w:sz w:val="24"/>
          <w:szCs w:val="24"/>
          <w:lang w:val="uk-UA"/>
        </w:rPr>
        <w:t>. Запишіть рівняння даної реакції.</w:t>
      </w:r>
    </w:p>
    <w:p w:rsidR="007F6DB5" w:rsidRPr="003A1837" w:rsidRDefault="007F6DB5" w:rsidP="007963D8">
      <w:pPr>
        <w:pStyle w:val="HTML"/>
        <w:shd w:val="clear" w:color="auto" w:fill="FFFFFF"/>
        <w:jc w:val="center"/>
        <w:rPr>
          <w:rFonts w:ascii="Times New Roman" w:hAnsi="Times New Roman" w:cs="Times New Roman"/>
          <w:color w:val="212121"/>
          <w:sz w:val="24"/>
          <w:szCs w:val="24"/>
          <w:lang w:val="uk-UA"/>
        </w:rPr>
      </w:pPr>
      <w:r w:rsidRPr="003A1837">
        <w:rPr>
          <w:rFonts w:ascii="Times New Roman" w:hAnsi="Times New Roman" w:cs="Times New Roman"/>
          <w:color w:val="212121"/>
          <w:sz w:val="24"/>
          <w:szCs w:val="24"/>
          <w:lang w:val="uk-UA"/>
        </w:rPr>
        <w:t>С</w:t>
      </w:r>
      <w:r w:rsidRPr="003A1837">
        <w:rPr>
          <w:rFonts w:ascii="Times New Roman" w:hAnsi="Times New Roman" w:cs="Times New Roman"/>
          <w:color w:val="212121"/>
          <w:sz w:val="24"/>
          <w:szCs w:val="24"/>
          <w:vertAlign w:val="subscript"/>
          <w:lang w:val="uk-UA"/>
        </w:rPr>
        <w:t>6</w:t>
      </w:r>
      <w:r w:rsidRPr="003A1837">
        <w:rPr>
          <w:rFonts w:ascii="Times New Roman" w:hAnsi="Times New Roman" w:cs="Times New Roman"/>
          <w:color w:val="212121"/>
          <w:sz w:val="24"/>
          <w:szCs w:val="24"/>
          <w:lang w:val="uk-UA"/>
        </w:rPr>
        <w:t>Н</w:t>
      </w:r>
      <w:r w:rsidRPr="003A1837">
        <w:rPr>
          <w:rFonts w:ascii="Times New Roman" w:hAnsi="Times New Roman" w:cs="Times New Roman"/>
          <w:color w:val="212121"/>
          <w:sz w:val="24"/>
          <w:szCs w:val="24"/>
          <w:vertAlign w:val="subscript"/>
          <w:lang w:val="uk-UA"/>
        </w:rPr>
        <w:t>5</w:t>
      </w:r>
      <w:r w:rsidRPr="003A1837">
        <w:rPr>
          <w:rFonts w:ascii="Times New Roman" w:hAnsi="Times New Roman" w:cs="Times New Roman"/>
          <w:color w:val="212121"/>
          <w:sz w:val="24"/>
          <w:szCs w:val="24"/>
          <w:lang w:val="uk-UA"/>
        </w:rPr>
        <w:t>О</w:t>
      </w:r>
      <w:r w:rsidRPr="003A1837">
        <w:rPr>
          <w:rFonts w:ascii="Times New Roman" w:hAnsi="Times New Roman" w:cs="Times New Roman"/>
          <w:color w:val="212121"/>
          <w:sz w:val="24"/>
          <w:szCs w:val="24"/>
          <w:lang w:val="en-US"/>
        </w:rPr>
        <w:t>Na</w:t>
      </w:r>
      <w:r w:rsidRPr="003A1837">
        <w:rPr>
          <w:rFonts w:ascii="Times New Roman" w:hAnsi="Times New Roman" w:cs="Times New Roman"/>
          <w:color w:val="212121"/>
          <w:sz w:val="24"/>
          <w:szCs w:val="24"/>
          <w:lang w:val="uk-UA"/>
        </w:rPr>
        <w:t>+</w:t>
      </w:r>
      <w:r w:rsidRPr="003A1837">
        <w:rPr>
          <w:rFonts w:ascii="Times New Roman" w:hAnsi="Times New Roman" w:cs="Times New Roman"/>
          <w:color w:val="212121"/>
          <w:sz w:val="24"/>
          <w:szCs w:val="24"/>
          <w:lang w:val="en-US"/>
        </w:rPr>
        <w:t>CO</w:t>
      </w:r>
      <w:r w:rsidRPr="003A1837">
        <w:rPr>
          <w:rFonts w:ascii="Times New Roman" w:hAnsi="Times New Roman" w:cs="Times New Roman"/>
          <w:color w:val="212121"/>
          <w:sz w:val="24"/>
          <w:szCs w:val="24"/>
          <w:vertAlign w:val="subscript"/>
          <w:lang w:val="uk-UA"/>
        </w:rPr>
        <w:t>2</w:t>
      </w:r>
      <w:r w:rsidRPr="003A1837">
        <w:rPr>
          <w:rFonts w:ascii="Times New Roman" w:hAnsi="Times New Roman" w:cs="Times New Roman"/>
          <w:color w:val="212121"/>
          <w:sz w:val="24"/>
          <w:szCs w:val="24"/>
          <w:lang w:val="uk-UA"/>
        </w:rPr>
        <w:t xml:space="preserve">+ </w:t>
      </w:r>
      <w:r w:rsidRPr="003A1837">
        <w:rPr>
          <w:rFonts w:ascii="Times New Roman" w:hAnsi="Times New Roman" w:cs="Times New Roman"/>
          <w:color w:val="212121"/>
          <w:sz w:val="24"/>
          <w:szCs w:val="24"/>
          <w:lang w:val="en-US"/>
        </w:rPr>
        <w:t>H</w:t>
      </w:r>
      <w:r w:rsidRPr="003A1837">
        <w:rPr>
          <w:rFonts w:ascii="Times New Roman" w:hAnsi="Times New Roman" w:cs="Times New Roman"/>
          <w:color w:val="212121"/>
          <w:sz w:val="24"/>
          <w:szCs w:val="24"/>
          <w:vertAlign w:val="subscript"/>
          <w:lang w:val="uk-UA"/>
        </w:rPr>
        <w:t>2</w:t>
      </w:r>
      <w:r w:rsidRPr="003A1837">
        <w:rPr>
          <w:rFonts w:ascii="Times New Roman" w:hAnsi="Times New Roman" w:cs="Times New Roman"/>
          <w:color w:val="212121"/>
          <w:sz w:val="24"/>
          <w:szCs w:val="24"/>
          <w:lang w:val="en-US"/>
        </w:rPr>
        <w:t>O</w:t>
      </w:r>
      <w:r w:rsidRPr="003A1837">
        <w:rPr>
          <w:rFonts w:ascii="Times New Roman" w:hAnsi="Times New Roman" w:cs="Times New Roman"/>
          <w:color w:val="212121"/>
          <w:sz w:val="24"/>
          <w:szCs w:val="24"/>
          <w:lang w:val="uk-UA"/>
        </w:rPr>
        <w:t>→ С</w:t>
      </w:r>
      <w:r w:rsidRPr="003A1837">
        <w:rPr>
          <w:rFonts w:ascii="Times New Roman" w:hAnsi="Times New Roman" w:cs="Times New Roman"/>
          <w:color w:val="212121"/>
          <w:sz w:val="24"/>
          <w:szCs w:val="24"/>
          <w:vertAlign w:val="subscript"/>
          <w:lang w:val="uk-UA"/>
        </w:rPr>
        <w:t>6</w:t>
      </w:r>
      <w:r w:rsidRPr="003A1837">
        <w:rPr>
          <w:rFonts w:ascii="Times New Roman" w:hAnsi="Times New Roman" w:cs="Times New Roman"/>
          <w:color w:val="212121"/>
          <w:sz w:val="24"/>
          <w:szCs w:val="24"/>
          <w:lang w:val="uk-UA"/>
        </w:rPr>
        <w:t>Н</w:t>
      </w:r>
      <w:r w:rsidRPr="003A1837">
        <w:rPr>
          <w:rFonts w:ascii="Times New Roman" w:hAnsi="Times New Roman" w:cs="Times New Roman"/>
          <w:color w:val="212121"/>
          <w:sz w:val="24"/>
          <w:szCs w:val="24"/>
          <w:vertAlign w:val="subscript"/>
          <w:lang w:val="uk-UA"/>
        </w:rPr>
        <w:t>5</w:t>
      </w:r>
      <w:r w:rsidRPr="003A1837">
        <w:rPr>
          <w:rFonts w:ascii="Times New Roman" w:hAnsi="Times New Roman" w:cs="Times New Roman"/>
          <w:color w:val="212121"/>
          <w:sz w:val="24"/>
          <w:szCs w:val="24"/>
          <w:lang w:val="uk-UA"/>
        </w:rPr>
        <w:t>ОН+</w:t>
      </w:r>
      <w:proofErr w:type="spellStart"/>
      <w:r w:rsidRPr="003A1837">
        <w:rPr>
          <w:rFonts w:ascii="Times New Roman" w:hAnsi="Times New Roman" w:cs="Times New Roman"/>
          <w:color w:val="212121"/>
          <w:sz w:val="24"/>
          <w:szCs w:val="24"/>
          <w:lang w:val="en-US"/>
        </w:rPr>
        <w:t>NaHCO</w:t>
      </w:r>
      <w:proofErr w:type="spellEnd"/>
      <w:r w:rsidRPr="003A1837">
        <w:rPr>
          <w:rFonts w:ascii="Times New Roman" w:hAnsi="Times New Roman" w:cs="Times New Roman"/>
          <w:color w:val="212121"/>
          <w:sz w:val="24"/>
          <w:szCs w:val="24"/>
          <w:vertAlign w:val="subscript"/>
          <w:lang w:val="uk-UA"/>
        </w:rPr>
        <w:t>3</w:t>
      </w:r>
    </w:p>
    <w:p w:rsidR="00AC4B90" w:rsidRPr="003A1837" w:rsidRDefault="00AC4B90" w:rsidP="00AC4B90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121"/>
          <w:sz w:val="24"/>
          <w:szCs w:val="24"/>
          <w:lang w:val="uk-UA"/>
        </w:rPr>
      </w:pPr>
      <w:r w:rsidRPr="003A1837">
        <w:rPr>
          <w:rFonts w:ascii="Times New Roman" w:hAnsi="Times New Roman" w:cs="Times New Roman"/>
          <w:color w:val="212121"/>
          <w:sz w:val="24"/>
          <w:szCs w:val="24"/>
          <w:lang w:val="uk-UA"/>
        </w:rPr>
        <w:t xml:space="preserve">Кислотні властивості у фенолів виражені яскравіше, ніж у спиртів. За кислотним властивостям фенол сильніше ніж етанол у </w:t>
      </w:r>
      <w:r w:rsidR="00C40BC8" w:rsidRPr="003A1837">
        <w:rPr>
          <w:rFonts w:ascii="Times New Roman" w:hAnsi="Times New Roman" w:cs="Times New Roman"/>
          <w:color w:val="212121"/>
          <w:sz w:val="24"/>
          <w:szCs w:val="24"/>
          <w:lang w:val="uk-UA"/>
        </w:rPr>
        <w:t>мільйон</w:t>
      </w:r>
      <w:r w:rsidRPr="003A1837">
        <w:rPr>
          <w:rFonts w:ascii="Times New Roman" w:hAnsi="Times New Roman" w:cs="Times New Roman"/>
          <w:color w:val="212121"/>
          <w:sz w:val="24"/>
          <w:szCs w:val="24"/>
          <w:lang w:val="uk-UA"/>
        </w:rPr>
        <w:t xml:space="preserve"> разів. При цьому в стільки ж разів поступається оцтовій кислоті.</w:t>
      </w:r>
    </w:p>
    <w:p w:rsidR="007963D8" w:rsidRPr="003A1837" w:rsidRDefault="007963D8" w:rsidP="007963D8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121"/>
          <w:sz w:val="24"/>
          <w:szCs w:val="24"/>
          <w:lang w:val="uk-UA"/>
        </w:rPr>
      </w:pPr>
      <w:r w:rsidRPr="003A1837">
        <w:rPr>
          <w:rFonts w:ascii="Times New Roman" w:hAnsi="Times New Roman" w:cs="Times New Roman"/>
          <w:b/>
          <w:color w:val="212121"/>
          <w:sz w:val="24"/>
          <w:szCs w:val="24"/>
          <w:lang w:val="uk-UA"/>
        </w:rPr>
        <w:t>Вчитель:</w:t>
      </w:r>
      <w:r w:rsidRPr="003A1837">
        <w:rPr>
          <w:rFonts w:ascii="Times New Roman" w:hAnsi="Times New Roman" w:cs="Times New Roman"/>
          <w:color w:val="212121"/>
          <w:sz w:val="24"/>
          <w:szCs w:val="24"/>
          <w:lang w:val="uk-UA"/>
        </w:rPr>
        <w:t xml:space="preserve"> Для фенолу характерна якісна реакція - взаємодія з розчином </w:t>
      </w:r>
      <w:proofErr w:type="spellStart"/>
      <w:r w:rsidRPr="003A1837">
        <w:rPr>
          <w:rFonts w:ascii="Times New Roman" w:hAnsi="Times New Roman" w:cs="Times New Roman"/>
          <w:color w:val="212121"/>
          <w:sz w:val="24"/>
          <w:szCs w:val="24"/>
          <w:lang w:val="uk-UA"/>
        </w:rPr>
        <w:t>ферум</w:t>
      </w:r>
      <w:proofErr w:type="spellEnd"/>
      <w:r w:rsidRPr="003A1837">
        <w:rPr>
          <w:rFonts w:ascii="Times New Roman" w:hAnsi="Times New Roman" w:cs="Times New Roman"/>
          <w:color w:val="212121"/>
          <w:sz w:val="24"/>
          <w:szCs w:val="24"/>
          <w:lang w:val="uk-UA"/>
        </w:rPr>
        <w:t xml:space="preserve"> (III) хлориду. В результаті реакції утворюються комплексні феноляти, які мають фіолетове забарвлення. Що значить якісна реакція?</w:t>
      </w:r>
    </w:p>
    <w:p w:rsidR="007963D8" w:rsidRPr="003A1837" w:rsidRDefault="007963D8" w:rsidP="007963D8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121"/>
          <w:sz w:val="24"/>
          <w:szCs w:val="24"/>
          <w:lang w:val="uk-UA"/>
        </w:rPr>
      </w:pPr>
      <w:r w:rsidRPr="003A1837">
        <w:rPr>
          <w:rFonts w:ascii="Times New Roman" w:hAnsi="Times New Roman" w:cs="Times New Roman"/>
          <w:b/>
          <w:color w:val="212121"/>
          <w:sz w:val="24"/>
          <w:szCs w:val="24"/>
          <w:lang w:val="uk-UA"/>
        </w:rPr>
        <w:t>Учні</w:t>
      </w:r>
      <w:r w:rsidRPr="003A1837">
        <w:rPr>
          <w:rFonts w:ascii="Times New Roman" w:hAnsi="Times New Roman" w:cs="Times New Roman"/>
          <w:color w:val="212121"/>
          <w:sz w:val="24"/>
          <w:szCs w:val="24"/>
          <w:lang w:val="uk-UA"/>
        </w:rPr>
        <w:t>: З її допомогою можна розпізнати конкретну речовину.</w:t>
      </w:r>
    </w:p>
    <w:p w:rsidR="007963D8" w:rsidRPr="003A1837" w:rsidRDefault="007963D8" w:rsidP="007963D8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121"/>
          <w:sz w:val="24"/>
          <w:szCs w:val="24"/>
          <w:lang w:val="uk-UA"/>
        </w:rPr>
      </w:pPr>
      <w:r w:rsidRPr="003A1837">
        <w:rPr>
          <w:rFonts w:ascii="Times New Roman" w:hAnsi="Times New Roman" w:cs="Times New Roman"/>
          <w:b/>
          <w:color w:val="212121"/>
          <w:sz w:val="24"/>
          <w:szCs w:val="24"/>
          <w:lang w:val="uk-UA"/>
        </w:rPr>
        <w:lastRenderedPageBreak/>
        <w:t>Вчитель:</w:t>
      </w:r>
      <w:r w:rsidRPr="003A1837">
        <w:rPr>
          <w:rFonts w:ascii="Times New Roman" w:hAnsi="Times New Roman" w:cs="Times New Roman"/>
          <w:color w:val="212121"/>
          <w:sz w:val="24"/>
          <w:szCs w:val="24"/>
          <w:lang w:val="uk-UA"/>
        </w:rPr>
        <w:t xml:space="preserve"> Здійсніть дану реакцію. У вас на столах знаходяться пробірки з екстрактами чаю (в складі чаю присутні "таніни", речовини, молекули яких містять фенольні залишки) в пробірку додайте 1-2 краплі розчину хлориду заліза (III). Утворюється комплексна сполука. Що спостерігаєте? </w:t>
      </w:r>
    </w:p>
    <w:p w:rsidR="007963D8" w:rsidRPr="003A1837" w:rsidRDefault="007963D8" w:rsidP="007963D8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121"/>
          <w:sz w:val="24"/>
          <w:szCs w:val="24"/>
          <w:lang w:val="uk-UA"/>
        </w:rPr>
      </w:pPr>
      <w:r w:rsidRPr="003A1837">
        <w:rPr>
          <w:rFonts w:ascii="Times New Roman" w:hAnsi="Times New Roman" w:cs="Times New Roman"/>
          <w:b/>
          <w:color w:val="212121"/>
          <w:sz w:val="24"/>
          <w:szCs w:val="24"/>
          <w:lang w:val="uk-UA"/>
        </w:rPr>
        <w:t>Учні</w:t>
      </w:r>
      <w:r w:rsidRPr="003A1837">
        <w:rPr>
          <w:rFonts w:ascii="Times New Roman" w:hAnsi="Times New Roman" w:cs="Times New Roman"/>
          <w:color w:val="212121"/>
          <w:sz w:val="24"/>
          <w:szCs w:val="24"/>
          <w:lang w:val="uk-UA"/>
        </w:rPr>
        <w:t>: темно-фіолетове забарвлення</w:t>
      </w:r>
    </w:p>
    <w:p w:rsidR="007963D8" w:rsidRPr="003A1837" w:rsidRDefault="007963D8" w:rsidP="007963D8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121"/>
          <w:sz w:val="24"/>
          <w:szCs w:val="24"/>
          <w:lang w:val="uk-UA"/>
        </w:rPr>
      </w:pPr>
      <w:r w:rsidRPr="003A1837">
        <w:rPr>
          <w:rFonts w:ascii="Times New Roman" w:hAnsi="Times New Roman" w:cs="Times New Roman"/>
          <w:b/>
          <w:color w:val="212121"/>
          <w:sz w:val="24"/>
          <w:szCs w:val="24"/>
          <w:lang w:val="uk-UA"/>
        </w:rPr>
        <w:t>Вчитель:</w:t>
      </w:r>
      <w:r w:rsidRPr="003A1837">
        <w:rPr>
          <w:rFonts w:ascii="Times New Roman" w:hAnsi="Times New Roman" w:cs="Times New Roman"/>
          <w:color w:val="212121"/>
          <w:sz w:val="24"/>
          <w:szCs w:val="24"/>
          <w:lang w:val="uk-UA"/>
        </w:rPr>
        <w:t xml:space="preserve"> Чому залізний ніж темніє від фруктів? </w:t>
      </w:r>
    </w:p>
    <w:p w:rsidR="007963D8" w:rsidRPr="003A1837" w:rsidRDefault="007963D8" w:rsidP="007963D8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121"/>
          <w:sz w:val="24"/>
          <w:szCs w:val="24"/>
          <w:lang w:val="uk-UA"/>
        </w:rPr>
      </w:pPr>
      <w:r w:rsidRPr="003A1837">
        <w:rPr>
          <w:rFonts w:ascii="Times New Roman" w:hAnsi="Times New Roman" w:cs="Times New Roman"/>
          <w:b/>
          <w:color w:val="212121"/>
          <w:sz w:val="24"/>
          <w:szCs w:val="24"/>
          <w:lang w:val="uk-UA"/>
        </w:rPr>
        <w:t>Учні</w:t>
      </w:r>
      <w:r w:rsidRPr="003A1837">
        <w:rPr>
          <w:rFonts w:ascii="Times New Roman" w:hAnsi="Times New Roman" w:cs="Times New Roman"/>
          <w:color w:val="212121"/>
          <w:sz w:val="24"/>
          <w:szCs w:val="24"/>
          <w:lang w:val="uk-UA"/>
        </w:rPr>
        <w:t>: Кислота, що міститься в фруктах розчиняє залізо, а таніни фруктового соку утворюють з катіоном Fe</w:t>
      </w:r>
      <w:r w:rsidRPr="003A1837">
        <w:rPr>
          <w:rFonts w:ascii="Times New Roman" w:hAnsi="Times New Roman" w:cs="Times New Roman"/>
          <w:color w:val="212121"/>
          <w:sz w:val="24"/>
          <w:szCs w:val="24"/>
          <w:vertAlign w:val="superscript"/>
          <w:lang w:val="uk-UA"/>
        </w:rPr>
        <w:t>3 +</w:t>
      </w:r>
      <w:r w:rsidRPr="003A1837">
        <w:rPr>
          <w:rFonts w:ascii="Times New Roman" w:hAnsi="Times New Roman" w:cs="Times New Roman"/>
          <w:color w:val="212121"/>
          <w:sz w:val="24"/>
          <w:szCs w:val="24"/>
          <w:lang w:val="uk-UA"/>
        </w:rPr>
        <w:t xml:space="preserve"> інтенсивно забарвлені сполуки.</w:t>
      </w:r>
    </w:p>
    <w:p w:rsidR="007963D8" w:rsidRPr="003A1837" w:rsidRDefault="007963D8" w:rsidP="007963D8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  <w:lang w:val="uk-UA"/>
        </w:rPr>
      </w:pPr>
      <w:r w:rsidRPr="003A1837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  <w:lang w:val="uk-UA"/>
        </w:rPr>
        <w:t xml:space="preserve">ІІ. Розглянемо властивості обумовлені наявністю </w:t>
      </w:r>
      <w:proofErr w:type="spellStart"/>
      <w:r w:rsidRPr="003A1837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  <w:lang w:val="uk-UA"/>
        </w:rPr>
        <w:t>бензенового</w:t>
      </w:r>
      <w:proofErr w:type="spellEnd"/>
      <w:r w:rsidRPr="003A1837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  <w:lang w:val="uk-UA"/>
        </w:rPr>
        <w:t xml:space="preserve"> ядра.</w:t>
      </w:r>
    </w:p>
    <w:p w:rsidR="007963D8" w:rsidRPr="003A1837" w:rsidRDefault="007963D8" w:rsidP="007963D8">
      <w:pPr>
        <w:pStyle w:val="HTML"/>
        <w:shd w:val="clear" w:color="auto" w:fill="FFFFFF"/>
        <w:jc w:val="center"/>
        <w:rPr>
          <w:rFonts w:ascii="Times New Roman" w:hAnsi="Times New Roman" w:cs="Times New Roman"/>
          <w:i/>
          <w:color w:val="212121"/>
          <w:sz w:val="24"/>
          <w:szCs w:val="24"/>
          <w:lang w:val="uk-UA"/>
        </w:rPr>
      </w:pPr>
      <w:r w:rsidRPr="003A1837">
        <w:rPr>
          <w:rFonts w:ascii="Times New Roman" w:hAnsi="Times New Roman" w:cs="Times New Roman"/>
          <w:i/>
          <w:color w:val="212121"/>
          <w:sz w:val="24"/>
          <w:szCs w:val="24"/>
          <w:lang w:val="uk-UA"/>
        </w:rPr>
        <w:t>Демонстрація досліду 3</w:t>
      </w:r>
    </w:p>
    <w:p w:rsidR="003A1837" w:rsidRPr="003A1837" w:rsidRDefault="007963D8" w:rsidP="007F6DB5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121"/>
          <w:sz w:val="24"/>
          <w:szCs w:val="24"/>
          <w:lang w:val="uk-UA"/>
        </w:rPr>
      </w:pPr>
      <w:r w:rsidRPr="003A1837">
        <w:rPr>
          <w:rFonts w:ascii="Times New Roman" w:hAnsi="Times New Roman" w:cs="Times New Roman"/>
          <w:color w:val="212121"/>
          <w:sz w:val="24"/>
          <w:szCs w:val="24"/>
          <w:lang w:val="uk-UA"/>
        </w:rPr>
        <w:t>Взаємодія бромної води з фенолом</w:t>
      </w:r>
      <w:r w:rsidR="00E205EF">
        <w:rPr>
          <w:rFonts w:ascii="Times New Roman" w:hAnsi="Times New Roman" w:cs="Times New Roman"/>
          <w:color w:val="212121"/>
          <w:sz w:val="24"/>
          <w:szCs w:val="24"/>
          <w:lang w:val="uk-UA"/>
        </w:rPr>
        <w:t>. До розчину фенолу додаємо бромну воду</w:t>
      </w:r>
      <w:r w:rsidR="003A1837" w:rsidRPr="003A1837">
        <w:rPr>
          <w:rFonts w:ascii="Times New Roman" w:hAnsi="Times New Roman" w:cs="Times New Roman"/>
          <w:color w:val="212121"/>
          <w:sz w:val="24"/>
          <w:szCs w:val="24"/>
          <w:lang w:val="uk-UA"/>
        </w:rPr>
        <w:t xml:space="preserve"> </w:t>
      </w:r>
      <w:r w:rsidRPr="003A1837">
        <w:rPr>
          <w:rFonts w:ascii="Times New Roman" w:hAnsi="Times New Roman" w:cs="Times New Roman"/>
          <w:color w:val="212121"/>
          <w:sz w:val="24"/>
          <w:szCs w:val="24"/>
          <w:lang w:val="uk-UA"/>
        </w:rPr>
        <w:t>(у витяжній шафі!)</w:t>
      </w:r>
      <w:r w:rsidR="003A1837" w:rsidRPr="003A1837">
        <w:rPr>
          <w:rFonts w:ascii="Times New Roman" w:hAnsi="Times New Roman" w:cs="Times New Roman"/>
          <w:color w:val="212121"/>
          <w:sz w:val="24"/>
          <w:szCs w:val="24"/>
          <w:lang w:val="uk-UA"/>
        </w:rPr>
        <w:t xml:space="preserve"> Що спостерігаєте?</w:t>
      </w:r>
    </w:p>
    <w:p w:rsidR="003A1837" w:rsidRPr="003A1837" w:rsidRDefault="003A1837" w:rsidP="003A1837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121"/>
          <w:sz w:val="24"/>
          <w:szCs w:val="24"/>
          <w:lang w:val="uk-UA"/>
        </w:rPr>
      </w:pPr>
      <w:r w:rsidRPr="003A1837">
        <w:rPr>
          <w:rFonts w:ascii="Times New Roman" w:hAnsi="Times New Roman" w:cs="Times New Roman"/>
          <w:b/>
          <w:color w:val="212121"/>
          <w:sz w:val="24"/>
          <w:szCs w:val="24"/>
          <w:lang w:val="uk-UA"/>
        </w:rPr>
        <w:t>Учні:</w:t>
      </w:r>
      <w:r w:rsidRPr="003A1837">
        <w:rPr>
          <w:rFonts w:ascii="Times New Roman" w:hAnsi="Times New Roman" w:cs="Times New Roman"/>
          <w:color w:val="212121"/>
          <w:sz w:val="24"/>
          <w:szCs w:val="24"/>
          <w:lang w:val="uk-UA"/>
        </w:rPr>
        <w:t xml:space="preserve"> Зміна забарвлення розчину і випадання білого осаду.</w:t>
      </w:r>
    </w:p>
    <w:p w:rsidR="003A1837" w:rsidRPr="003A1837" w:rsidRDefault="003A1837" w:rsidP="003A1837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121"/>
          <w:sz w:val="24"/>
          <w:szCs w:val="24"/>
          <w:lang w:val="uk-UA"/>
        </w:rPr>
      </w:pPr>
      <w:r w:rsidRPr="003A1837">
        <w:rPr>
          <w:rFonts w:ascii="Times New Roman" w:hAnsi="Times New Roman" w:cs="Times New Roman"/>
          <w:b/>
          <w:color w:val="212121"/>
          <w:sz w:val="24"/>
          <w:szCs w:val="24"/>
          <w:lang w:val="uk-UA"/>
        </w:rPr>
        <w:t>Вчитель:</w:t>
      </w:r>
      <w:r w:rsidRPr="003A1837">
        <w:rPr>
          <w:rFonts w:ascii="Times New Roman" w:hAnsi="Times New Roman" w:cs="Times New Roman"/>
          <w:color w:val="212121"/>
          <w:sz w:val="24"/>
          <w:szCs w:val="24"/>
          <w:lang w:val="uk-UA"/>
        </w:rPr>
        <w:t xml:space="preserve"> Осад − 2,4,6 - </w:t>
      </w:r>
      <w:proofErr w:type="spellStart"/>
      <w:r w:rsidRPr="003A1837">
        <w:rPr>
          <w:rFonts w:ascii="Times New Roman" w:hAnsi="Times New Roman" w:cs="Times New Roman"/>
          <w:color w:val="212121"/>
          <w:sz w:val="24"/>
          <w:szCs w:val="24"/>
          <w:lang w:val="uk-UA"/>
        </w:rPr>
        <w:t>трибромофенол</w:t>
      </w:r>
      <w:proofErr w:type="spellEnd"/>
      <w:r w:rsidRPr="003A1837">
        <w:rPr>
          <w:rFonts w:ascii="Times New Roman" w:hAnsi="Times New Roman" w:cs="Times New Roman"/>
          <w:color w:val="212121"/>
          <w:sz w:val="24"/>
          <w:szCs w:val="24"/>
          <w:lang w:val="uk-UA"/>
        </w:rPr>
        <w:t xml:space="preserve">. Це теж якісна реакція на фенол. Запишіть рівняння реакції в зошит. До якого типу належить ця реакція? </w:t>
      </w:r>
    </w:p>
    <w:p w:rsidR="007F6DB5" w:rsidRPr="003A1837" w:rsidRDefault="007F6DB5" w:rsidP="003A1837">
      <w:pPr>
        <w:pStyle w:val="HTML"/>
        <w:shd w:val="clear" w:color="auto" w:fill="FFFFFF"/>
        <w:jc w:val="center"/>
        <w:rPr>
          <w:rFonts w:ascii="Times New Roman" w:hAnsi="Times New Roman" w:cs="Times New Roman"/>
          <w:color w:val="212121"/>
          <w:sz w:val="24"/>
          <w:szCs w:val="24"/>
          <w:lang w:val="uk-UA"/>
        </w:rPr>
      </w:pPr>
      <w:r w:rsidRPr="003A1837">
        <w:rPr>
          <w:rFonts w:ascii="Times New Roman" w:hAnsi="Times New Roman" w:cs="Times New Roman"/>
          <w:color w:val="212121"/>
          <w:sz w:val="24"/>
          <w:szCs w:val="24"/>
          <w:lang w:val="uk-UA"/>
        </w:rPr>
        <w:t>С</w:t>
      </w:r>
      <w:r w:rsidRPr="003A1837">
        <w:rPr>
          <w:rFonts w:ascii="Times New Roman" w:hAnsi="Times New Roman" w:cs="Times New Roman"/>
          <w:color w:val="212121"/>
          <w:sz w:val="24"/>
          <w:szCs w:val="24"/>
          <w:vertAlign w:val="subscript"/>
          <w:lang w:val="uk-UA"/>
        </w:rPr>
        <w:t>6</w:t>
      </w:r>
      <w:r w:rsidRPr="003A1837">
        <w:rPr>
          <w:rFonts w:ascii="Times New Roman" w:hAnsi="Times New Roman" w:cs="Times New Roman"/>
          <w:color w:val="212121"/>
          <w:sz w:val="24"/>
          <w:szCs w:val="24"/>
          <w:lang w:val="uk-UA"/>
        </w:rPr>
        <w:t>Н</w:t>
      </w:r>
      <w:r w:rsidRPr="003A1837">
        <w:rPr>
          <w:rFonts w:ascii="Times New Roman" w:hAnsi="Times New Roman" w:cs="Times New Roman"/>
          <w:color w:val="212121"/>
          <w:sz w:val="24"/>
          <w:szCs w:val="24"/>
          <w:vertAlign w:val="subscript"/>
          <w:lang w:val="uk-UA"/>
        </w:rPr>
        <w:t>5</w:t>
      </w:r>
      <w:r w:rsidRPr="003A1837">
        <w:rPr>
          <w:rFonts w:ascii="Times New Roman" w:hAnsi="Times New Roman" w:cs="Times New Roman"/>
          <w:color w:val="212121"/>
          <w:sz w:val="24"/>
          <w:szCs w:val="24"/>
          <w:lang w:val="uk-UA"/>
        </w:rPr>
        <w:t>ОН+</w:t>
      </w:r>
      <w:r w:rsidRPr="003A1837">
        <w:rPr>
          <w:rFonts w:ascii="Times New Roman" w:hAnsi="Times New Roman" w:cs="Times New Roman"/>
          <w:color w:val="212121"/>
          <w:sz w:val="24"/>
          <w:szCs w:val="24"/>
        </w:rPr>
        <w:t>3</w:t>
      </w:r>
      <w:r w:rsidRPr="003A1837">
        <w:rPr>
          <w:rFonts w:ascii="Times New Roman" w:hAnsi="Times New Roman" w:cs="Times New Roman"/>
          <w:color w:val="212121"/>
          <w:sz w:val="24"/>
          <w:szCs w:val="24"/>
          <w:lang w:val="en-US"/>
        </w:rPr>
        <w:t>Br</w:t>
      </w:r>
      <w:r w:rsidRPr="003A1837">
        <w:rPr>
          <w:rFonts w:ascii="Times New Roman" w:hAnsi="Times New Roman" w:cs="Times New Roman"/>
          <w:color w:val="212121"/>
          <w:sz w:val="24"/>
          <w:szCs w:val="24"/>
          <w:vertAlign w:val="subscript"/>
        </w:rPr>
        <w:t>2</w:t>
      </w:r>
      <w:r w:rsidRPr="003A1837">
        <w:rPr>
          <w:rFonts w:ascii="Times New Roman" w:hAnsi="Times New Roman" w:cs="Times New Roman"/>
          <w:color w:val="212121"/>
          <w:sz w:val="24"/>
          <w:szCs w:val="24"/>
        </w:rPr>
        <w:t>→</w:t>
      </w:r>
      <w:r w:rsidRPr="003A1837">
        <w:rPr>
          <w:rFonts w:ascii="Times New Roman" w:hAnsi="Times New Roman" w:cs="Times New Roman"/>
          <w:color w:val="212121"/>
          <w:sz w:val="24"/>
          <w:szCs w:val="24"/>
          <w:lang w:val="uk-UA"/>
        </w:rPr>
        <w:t>С</w:t>
      </w:r>
      <w:r w:rsidRPr="003A1837">
        <w:rPr>
          <w:rFonts w:ascii="Times New Roman" w:hAnsi="Times New Roman" w:cs="Times New Roman"/>
          <w:color w:val="212121"/>
          <w:sz w:val="24"/>
          <w:szCs w:val="24"/>
          <w:vertAlign w:val="subscript"/>
          <w:lang w:val="uk-UA"/>
        </w:rPr>
        <w:t>6</w:t>
      </w:r>
      <w:r w:rsidRPr="003A1837">
        <w:rPr>
          <w:rFonts w:ascii="Times New Roman" w:hAnsi="Times New Roman" w:cs="Times New Roman"/>
          <w:color w:val="212121"/>
          <w:sz w:val="24"/>
          <w:szCs w:val="24"/>
          <w:lang w:val="uk-UA"/>
        </w:rPr>
        <w:t>Н</w:t>
      </w:r>
      <w:r w:rsidRPr="003A1837">
        <w:rPr>
          <w:rFonts w:ascii="Times New Roman" w:hAnsi="Times New Roman" w:cs="Times New Roman"/>
          <w:color w:val="212121"/>
          <w:sz w:val="24"/>
          <w:szCs w:val="24"/>
          <w:vertAlign w:val="subscript"/>
        </w:rPr>
        <w:t>2</w:t>
      </w:r>
      <w:r w:rsidR="003A1837" w:rsidRPr="003A1837">
        <w:rPr>
          <w:rFonts w:ascii="Times New Roman" w:hAnsi="Times New Roman" w:cs="Times New Roman"/>
          <w:color w:val="212121"/>
          <w:sz w:val="24"/>
          <w:szCs w:val="24"/>
          <w:lang w:val="en-US"/>
        </w:rPr>
        <w:t>Br</w:t>
      </w:r>
      <w:r w:rsidR="003A1837" w:rsidRPr="003A1837">
        <w:rPr>
          <w:rFonts w:ascii="Times New Roman" w:hAnsi="Times New Roman" w:cs="Times New Roman"/>
          <w:color w:val="212121"/>
          <w:sz w:val="24"/>
          <w:szCs w:val="24"/>
          <w:vertAlign w:val="subscript"/>
        </w:rPr>
        <w:t>3</w:t>
      </w:r>
      <w:r w:rsidRPr="003A1837">
        <w:rPr>
          <w:rFonts w:ascii="Times New Roman" w:hAnsi="Times New Roman" w:cs="Times New Roman"/>
          <w:color w:val="212121"/>
          <w:sz w:val="24"/>
          <w:szCs w:val="24"/>
          <w:lang w:val="uk-UA"/>
        </w:rPr>
        <w:t>О</w:t>
      </w:r>
      <w:r w:rsidRPr="003A1837">
        <w:rPr>
          <w:rFonts w:ascii="Times New Roman" w:hAnsi="Times New Roman" w:cs="Times New Roman"/>
          <w:color w:val="212121"/>
          <w:sz w:val="24"/>
          <w:szCs w:val="24"/>
          <w:lang w:val="en-US"/>
        </w:rPr>
        <w:t>H</w:t>
      </w:r>
      <w:r w:rsidRPr="003A1837">
        <w:rPr>
          <w:rFonts w:ascii="Times New Roman" w:hAnsi="Times New Roman" w:cs="Times New Roman"/>
          <w:color w:val="212121"/>
          <w:sz w:val="24"/>
          <w:szCs w:val="24"/>
        </w:rPr>
        <w:t>+3</w:t>
      </w:r>
      <w:proofErr w:type="spellStart"/>
      <w:r w:rsidRPr="003A1837">
        <w:rPr>
          <w:rFonts w:ascii="Times New Roman" w:hAnsi="Times New Roman" w:cs="Times New Roman"/>
          <w:color w:val="212121"/>
          <w:sz w:val="24"/>
          <w:szCs w:val="24"/>
          <w:lang w:val="en-US"/>
        </w:rPr>
        <w:t>HBr</w:t>
      </w:r>
      <w:proofErr w:type="spellEnd"/>
    </w:p>
    <w:p w:rsidR="00AC4B90" w:rsidRPr="003A1837" w:rsidRDefault="00AC4B90" w:rsidP="00704AAB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121"/>
          <w:sz w:val="24"/>
          <w:szCs w:val="24"/>
          <w:lang w:val="uk-UA"/>
        </w:rPr>
      </w:pPr>
      <w:r w:rsidRPr="003A1837">
        <w:rPr>
          <w:rFonts w:ascii="Times New Roman" w:hAnsi="Times New Roman" w:cs="Times New Roman"/>
          <w:b/>
          <w:color w:val="212121"/>
          <w:sz w:val="24"/>
          <w:szCs w:val="24"/>
          <w:lang w:val="uk-UA"/>
        </w:rPr>
        <w:t>Учні:</w:t>
      </w:r>
      <w:r w:rsidR="003A1837" w:rsidRPr="003A1837">
        <w:rPr>
          <w:rFonts w:ascii="Times New Roman" w:hAnsi="Times New Roman" w:cs="Times New Roman"/>
          <w:b/>
          <w:color w:val="212121"/>
          <w:sz w:val="24"/>
          <w:szCs w:val="24"/>
          <w:lang w:val="uk-UA"/>
        </w:rPr>
        <w:t xml:space="preserve"> </w:t>
      </w:r>
      <w:r w:rsidR="003A1837" w:rsidRPr="003A1837">
        <w:rPr>
          <w:rFonts w:ascii="Times New Roman" w:hAnsi="Times New Roman" w:cs="Times New Roman"/>
          <w:color w:val="212121"/>
          <w:sz w:val="24"/>
          <w:szCs w:val="24"/>
          <w:lang w:val="uk-UA"/>
        </w:rPr>
        <w:t>реакція</w:t>
      </w:r>
      <w:r w:rsidRPr="003A1837">
        <w:rPr>
          <w:rFonts w:ascii="Times New Roman" w:hAnsi="Times New Roman" w:cs="Times New Roman"/>
          <w:color w:val="212121"/>
          <w:sz w:val="24"/>
          <w:szCs w:val="24"/>
          <w:lang w:val="uk-UA"/>
        </w:rPr>
        <w:t xml:space="preserve"> заміщення.</w:t>
      </w:r>
    </w:p>
    <w:p w:rsidR="001062D9" w:rsidRPr="003A1837" w:rsidRDefault="00AC4B90" w:rsidP="00704AAB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121"/>
          <w:sz w:val="24"/>
          <w:szCs w:val="24"/>
          <w:lang w:val="uk-UA"/>
        </w:rPr>
      </w:pPr>
      <w:r w:rsidRPr="003A1837">
        <w:rPr>
          <w:rFonts w:ascii="Times New Roman" w:hAnsi="Times New Roman" w:cs="Times New Roman"/>
          <w:b/>
          <w:color w:val="212121"/>
          <w:sz w:val="24"/>
          <w:szCs w:val="24"/>
          <w:lang w:val="uk-UA"/>
        </w:rPr>
        <w:t>Вчитель:</w:t>
      </w:r>
      <w:r w:rsidRPr="003A1837">
        <w:rPr>
          <w:rFonts w:ascii="Times New Roman" w:hAnsi="Times New Roman" w:cs="Times New Roman"/>
          <w:color w:val="212121"/>
          <w:sz w:val="24"/>
          <w:szCs w:val="24"/>
          <w:lang w:val="uk-UA"/>
        </w:rPr>
        <w:t xml:space="preserve"> Як Ви думаєте, </w:t>
      </w:r>
      <w:r w:rsidR="001062D9" w:rsidRPr="003A1837">
        <w:rPr>
          <w:rFonts w:ascii="Times New Roman" w:hAnsi="Times New Roman" w:cs="Times New Roman"/>
          <w:color w:val="212121"/>
          <w:sz w:val="24"/>
          <w:szCs w:val="24"/>
          <w:lang w:val="uk-UA"/>
        </w:rPr>
        <w:t>як буде відбуватися реакція нітрування фенолу?</w:t>
      </w:r>
    </w:p>
    <w:p w:rsidR="001062D9" w:rsidRPr="003A1837" w:rsidRDefault="001062D9" w:rsidP="00704AAB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121"/>
          <w:sz w:val="24"/>
          <w:szCs w:val="24"/>
          <w:lang w:val="uk-UA"/>
        </w:rPr>
      </w:pPr>
      <w:r w:rsidRPr="003A1837">
        <w:rPr>
          <w:rFonts w:ascii="Times New Roman" w:hAnsi="Times New Roman" w:cs="Times New Roman"/>
          <w:b/>
          <w:color w:val="212121"/>
          <w:sz w:val="24"/>
          <w:szCs w:val="24"/>
          <w:lang w:val="uk-UA"/>
        </w:rPr>
        <w:t>Учні:</w:t>
      </w:r>
      <w:r w:rsidRPr="003A1837">
        <w:rPr>
          <w:rFonts w:ascii="Times New Roman" w:hAnsi="Times New Roman" w:cs="Times New Roman"/>
          <w:color w:val="212121"/>
          <w:sz w:val="24"/>
          <w:szCs w:val="24"/>
          <w:lang w:val="uk-UA"/>
        </w:rPr>
        <w:t xml:space="preserve"> Легко. Замісник йде у </w:t>
      </w:r>
      <w:proofErr w:type="spellStart"/>
      <w:r w:rsidRPr="003A1837">
        <w:rPr>
          <w:rFonts w:ascii="Times New Roman" w:hAnsi="Times New Roman" w:cs="Times New Roman"/>
          <w:color w:val="212121"/>
          <w:sz w:val="24"/>
          <w:szCs w:val="24"/>
          <w:lang w:val="uk-UA"/>
        </w:rPr>
        <w:t>орто-</w:t>
      </w:r>
      <w:proofErr w:type="spellEnd"/>
      <w:r w:rsidRPr="003A1837">
        <w:rPr>
          <w:rFonts w:ascii="Times New Roman" w:hAnsi="Times New Roman" w:cs="Times New Roman"/>
          <w:color w:val="212121"/>
          <w:sz w:val="24"/>
          <w:szCs w:val="24"/>
          <w:lang w:val="uk-UA"/>
        </w:rPr>
        <w:t xml:space="preserve"> та </w:t>
      </w:r>
      <w:proofErr w:type="spellStart"/>
      <w:r w:rsidRPr="003A1837">
        <w:rPr>
          <w:rFonts w:ascii="Times New Roman" w:hAnsi="Times New Roman" w:cs="Times New Roman"/>
          <w:color w:val="212121"/>
          <w:sz w:val="24"/>
          <w:szCs w:val="24"/>
          <w:lang w:val="uk-UA"/>
        </w:rPr>
        <w:t>пара-</w:t>
      </w:r>
      <w:proofErr w:type="spellEnd"/>
      <w:r w:rsidRPr="003A1837">
        <w:rPr>
          <w:rFonts w:ascii="Times New Roman" w:hAnsi="Times New Roman" w:cs="Times New Roman"/>
          <w:color w:val="212121"/>
          <w:sz w:val="24"/>
          <w:szCs w:val="24"/>
          <w:lang w:val="uk-UA"/>
        </w:rPr>
        <w:t xml:space="preserve"> положення. </w:t>
      </w:r>
      <w:r w:rsidR="009E09E6" w:rsidRPr="003A1837">
        <w:rPr>
          <w:rFonts w:ascii="Times New Roman" w:hAnsi="Times New Roman" w:cs="Times New Roman"/>
          <w:color w:val="212121"/>
          <w:sz w:val="24"/>
          <w:szCs w:val="24"/>
          <w:lang w:val="uk-UA"/>
        </w:rPr>
        <w:t>Запишемо реакцію з концентрованою нітратною кислотою.</w:t>
      </w:r>
    </w:p>
    <w:p w:rsidR="009E09E6" w:rsidRPr="003A1837" w:rsidRDefault="009E09E6" w:rsidP="003A1837">
      <w:pPr>
        <w:pStyle w:val="HTML"/>
        <w:shd w:val="clear" w:color="auto" w:fill="FFFFFF"/>
        <w:jc w:val="center"/>
        <w:rPr>
          <w:rFonts w:ascii="Times New Roman" w:hAnsi="Times New Roman" w:cs="Times New Roman"/>
          <w:color w:val="212121"/>
          <w:sz w:val="24"/>
          <w:szCs w:val="24"/>
          <w:lang w:val="uk-UA"/>
        </w:rPr>
      </w:pPr>
      <w:r w:rsidRPr="003A1837">
        <w:rPr>
          <w:rFonts w:ascii="Times New Roman" w:hAnsi="Times New Roman" w:cs="Times New Roman"/>
          <w:color w:val="212121"/>
          <w:sz w:val="24"/>
          <w:szCs w:val="24"/>
          <w:lang w:val="uk-UA"/>
        </w:rPr>
        <w:t>С</w:t>
      </w:r>
      <w:r w:rsidRPr="003A1837">
        <w:rPr>
          <w:rFonts w:ascii="Times New Roman" w:hAnsi="Times New Roman" w:cs="Times New Roman"/>
          <w:color w:val="212121"/>
          <w:sz w:val="24"/>
          <w:szCs w:val="24"/>
          <w:vertAlign w:val="subscript"/>
          <w:lang w:val="uk-UA"/>
        </w:rPr>
        <w:t>6</w:t>
      </w:r>
      <w:r w:rsidRPr="003A1837">
        <w:rPr>
          <w:rFonts w:ascii="Times New Roman" w:hAnsi="Times New Roman" w:cs="Times New Roman"/>
          <w:color w:val="212121"/>
          <w:sz w:val="24"/>
          <w:szCs w:val="24"/>
          <w:lang w:val="uk-UA"/>
        </w:rPr>
        <w:t>Н</w:t>
      </w:r>
      <w:r w:rsidRPr="003A1837">
        <w:rPr>
          <w:rFonts w:ascii="Times New Roman" w:hAnsi="Times New Roman" w:cs="Times New Roman"/>
          <w:color w:val="212121"/>
          <w:sz w:val="24"/>
          <w:szCs w:val="24"/>
          <w:vertAlign w:val="subscript"/>
          <w:lang w:val="uk-UA"/>
        </w:rPr>
        <w:t>5</w:t>
      </w:r>
      <w:r w:rsidRPr="003A1837">
        <w:rPr>
          <w:rFonts w:ascii="Times New Roman" w:hAnsi="Times New Roman" w:cs="Times New Roman"/>
          <w:color w:val="212121"/>
          <w:sz w:val="24"/>
          <w:szCs w:val="24"/>
          <w:lang w:val="uk-UA"/>
        </w:rPr>
        <w:t>ОН+</w:t>
      </w:r>
      <w:r w:rsidRPr="003A1837">
        <w:rPr>
          <w:rFonts w:ascii="Times New Roman" w:hAnsi="Times New Roman" w:cs="Times New Roman"/>
          <w:color w:val="212121"/>
          <w:sz w:val="24"/>
          <w:szCs w:val="24"/>
        </w:rPr>
        <w:t>3</w:t>
      </w:r>
      <w:r w:rsidRPr="003A1837">
        <w:rPr>
          <w:rFonts w:ascii="Times New Roman" w:hAnsi="Times New Roman" w:cs="Times New Roman"/>
          <w:color w:val="212121"/>
          <w:sz w:val="24"/>
          <w:szCs w:val="24"/>
          <w:lang w:val="en-US"/>
        </w:rPr>
        <w:t>HNO</w:t>
      </w:r>
      <w:r w:rsidRPr="003A1837">
        <w:rPr>
          <w:rFonts w:ascii="Times New Roman" w:hAnsi="Times New Roman" w:cs="Times New Roman"/>
          <w:color w:val="212121"/>
          <w:sz w:val="24"/>
          <w:szCs w:val="24"/>
          <w:vertAlign w:val="subscript"/>
        </w:rPr>
        <w:t>3</w:t>
      </w:r>
      <w:r w:rsidR="003A1837" w:rsidRPr="003A1837">
        <w:rPr>
          <w:rFonts w:ascii="Times New Roman" w:hAnsi="Times New Roman" w:cs="Times New Roman"/>
          <w:color w:val="212121"/>
          <w:sz w:val="24"/>
          <w:szCs w:val="24"/>
          <w:lang w:val="uk-UA"/>
        </w:rPr>
        <w:t>!</w:t>
      </w:r>
      <w:r w:rsidRPr="003A1837">
        <w:rPr>
          <w:rFonts w:ascii="Times New Roman" w:hAnsi="Times New Roman" w:cs="Times New Roman"/>
          <w:color w:val="212121"/>
          <w:sz w:val="24"/>
          <w:szCs w:val="24"/>
        </w:rPr>
        <w:t>→</w:t>
      </w:r>
      <w:r w:rsidRPr="003A1837">
        <w:rPr>
          <w:rFonts w:ascii="Times New Roman" w:hAnsi="Times New Roman" w:cs="Times New Roman"/>
          <w:color w:val="212121"/>
          <w:sz w:val="24"/>
          <w:szCs w:val="24"/>
          <w:lang w:val="uk-UA"/>
        </w:rPr>
        <w:t>С</w:t>
      </w:r>
      <w:r w:rsidRPr="003A1837">
        <w:rPr>
          <w:rFonts w:ascii="Times New Roman" w:hAnsi="Times New Roman" w:cs="Times New Roman"/>
          <w:color w:val="212121"/>
          <w:sz w:val="24"/>
          <w:szCs w:val="24"/>
          <w:vertAlign w:val="subscript"/>
          <w:lang w:val="uk-UA"/>
        </w:rPr>
        <w:t>6</w:t>
      </w:r>
      <w:r w:rsidRPr="003A1837">
        <w:rPr>
          <w:rFonts w:ascii="Times New Roman" w:hAnsi="Times New Roman" w:cs="Times New Roman"/>
          <w:color w:val="212121"/>
          <w:sz w:val="24"/>
          <w:szCs w:val="24"/>
          <w:lang w:val="uk-UA"/>
        </w:rPr>
        <w:t>Н</w:t>
      </w:r>
      <w:r w:rsidRPr="003A1837">
        <w:rPr>
          <w:rFonts w:ascii="Times New Roman" w:hAnsi="Times New Roman" w:cs="Times New Roman"/>
          <w:color w:val="212121"/>
          <w:sz w:val="24"/>
          <w:szCs w:val="24"/>
          <w:vertAlign w:val="subscript"/>
        </w:rPr>
        <w:t>2</w:t>
      </w:r>
      <w:r w:rsidRPr="003A1837">
        <w:rPr>
          <w:rFonts w:ascii="Times New Roman" w:hAnsi="Times New Roman" w:cs="Times New Roman"/>
          <w:color w:val="212121"/>
          <w:sz w:val="24"/>
          <w:szCs w:val="24"/>
        </w:rPr>
        <w:t>(</w:t>
      </w:r>
      <w:r w:rsidRPr="003A1837">
        <w:rPr>
          <w:rFonts w:ascii="Times New Roman" w:hAnsi="Times New Roman" w:cs="Times New Roman"/>
          <w:color w:val="212121"/>
          <w:sz w:val="24"/>
          <w:szCs w:val="24"/>
          <w:lang w:val="en-US"/>
        </w:rPr>
        <w:t>NO</w:t>
      </w:r>
      <w:r w:rsidRPr="003A1837">
        <w:rPr>
          <w:rFonts w:ascii="Times New Roman" w:hAnsi="Times New Roman" w:cs="Times New Roman"/>
          <w:color w:val="212121"/>
          <w:sz w:val="24"/>
          <w:szCs w:val="24"/>
          <w:vertAlign w:val="subscript"/>
        </w:rPr>
        <w:t>2</w:t>
      </w:r>
      <w:r w:rsidRPr="003A1837">
        <w:rPr>
          <w:rFonts w:ascii="Times New Roman" w:hAnsi="Times New Roman" w:cs="Times New Roman"/>
          <w:color w:val="212121"/>
          <w:sz w:val="24"/>
          <w:szCs w:val="24"/>
        </w:rPr>
        <w:t>)</w:t>
      </w:r>
      <w:r w:rsidRPr="003A1837">
        <w:rPr>
          <w:rFonts w:ascii="Times New Roman" w:hAnsi="Times New Roman" w:cs="Times New Roman"/>
          <w:color w:val="212121"/>
          <w:sz w:val="24"/>
          <w:szCs w:val="24"/>
          <w:vertAlign w:val="subscript"/>
        </w:rPr>
        <w:t>3</w:t>
      </w:r>
      <w:r w:rsidR="003A1837" w:rsidRPr="003A1837">
        <w:rPr>
          <w:rFonts w:ascii="Times New Roman" w:hAnsi="Times New Roman" w:cs="Times New Roman"/>
          <w:color w:val="212121"/>
          <w:sz w:val="24"/>
          <w:szCs w:val="24"/>
          <w:lang w:val="uk-UA"/>
        </w:rPr>
        <w:t>О</w:t>
      </w:r>
      <w:r w:rsidR="003A1837" w:rsidRPr="003A1837">
        <w:rPr>
          <w:rFonts w:ascii="Times New Roman" w:hAnsi="Times New Roman" w:cs="Times New Roman"/>
          <w:color w:val="212121"/>
          <w:sz w:val="24"/>
          <w:szCs w:val="24"/>
          <w:lang w:val="en-US"/>
        </w:rPr>
        <w:t>H</w:t>
      </w:r>
      <w:r w:rsidR="003A1837" w:rsidRPr="003A1837">
        <w:rPr>
          <w:rFonts w:ascii="Times New Roman" w:hAnsi="Times New Roman" w:cs="Times New Roman"/>
          <w:color w:val="212121"/>
          <w:sz w:val="24"/>
          <w:szCs w:val="24"/>
        </w:rPr>
        <w:t xml:space="preserve"> </w:t>
      </w:r>
      <w:r w:rsidRPr="003A1837">
        <w:rPr>
          <w:rFonts w:ascii="Times New Roman" w:hAnsi="Times New Roman" w:cs="Times New Roman"/>
          <w:color w:val="212121"/>
          <w:sz w:val="24"/>
          <w:szCs w:val="24"/>
        </w:rPr>
        <w:t>+3</w:t>
      </w:r>
      <w:r w:rsidRPr="003A1837">
        <w:rPr>
          <w:rFonts w:ascii="Times New Roman" w:hAnsi="Times New Roman" w:cs="Times New Roman"/>
          <w:color w:val="212121"/>
          <w:sz w:val="24"/>
          <w:szCs w:val="24"/>
          <w:lang w:val="en-US"/>
        </w:rPr>
        <w:t>H</w:t>
      </w:r>
      <w:r w:rsidRPr="003A1837">
        <w:rPr>
          <w:rFonts w:ascii="Times New Roman" w:hAnsi="Times New Roman" w:cs="Times New Roman"/>
          <w:color w:val="212121"/>
          <w:sz w:val="24"/>
          <w:szCs w:val="24"/>
          <w:vertAlign w:val="subscript"/>
        </w:rPr>
        <w:t>2</w:t>
      </w:r>
      <w:r w:rsidRPr="003A1837">
        <w:rPr>
          <w:rFonts w:ascii="Times New Roman" w:hAnsi="Times New Roman" w:cs="Times New Roman"/>
          <w:color w:val="212121"/>
          <w:sz w:val="24"/>
          <w:szCs w:val="24"/>
          <w:lang w:val="en-US"/>
        </w:rPr>
        <w:t>O</w:t>
      </w:r>
    </w:p>
    <w:p w:rsidR="003A1837" w:rsidRDefault="003A1837" w:rsidP="003A1837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121"/>
          <w:sz w:val="24"/>
          <w:szCs w:val="24"/>
          <w:lang w:val="uk-UA"/>
        </w:rPr>
      </w:pPr>
      <w:r w:rsidRPr="003A1837">
        <w:rPr>
          <w:rFonts w:ascii="Times New Roman" w:hAnsi="Times New Roman" w:cs="Times New Roman"/>
          <w:color w:val="212121"/>
          <w:sz w:val="24"/>
          <w:szCs w:val="24"/>
          <w:lang w:val="uk-UA"/>
        </w:rPr>
        <w:t xml:space="preserve">У результаті реакції утворюється 2,4,6-тринітрофенол (пікринова кислота). </w:t>
      </w:r>
    </w:p>
    <w:p w:rsidR="00633661" w:rsidRDefault="00EA3095" w:rsidP="00633661">
      <w:pPr>
        <w:pStyle w:val="HTML"/>
        <w:shd w:val="clear" w:color="auto" w:fill="FFFFFF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A1837">
        <w:rPr>
          <w:rFonts w:ascii="Times New Roman" w:hAnsi="Times New Roman" w:cs="Times New Roman"/>
          <w:b/>
          <w:color w:val="212121"/>
          <w:sz w:val="24"/>
          <w:szCs w:val="24"/>
          <w:lang w:val="uk-UA"/>
        </w:rPr>
        <w:t>Еколог</w:t>
      </w:r>
      <w:r w:rsidR="009166DD">
        <w:rPr>
          <w:rFonts w:ascii="Times New Roman" w:hAnsi="Times New Roman" w:cs="Times New Roman"/>
          <w:b/>
          <w:color w:val="212121"/>
          <w:sz w:val="24"/>
          <w:szCs w:val="24"/>
          <w:lang w:val="uk-UA"/>
        </w:rPr>
        <w:t>:</w:t>
      </w:r>
      <w:r w:rsidR="009166DD" w:rsidRPr="009166D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9166DD">
        <w:rPr>
          <w:rFonts w:ascii="Times New Roman" w:hAnsi="Times New Roman" w:cs="Times New Roman"/>
          <w:sz w:val="24"/>
          <w:szCs w:val="24"/>
          <w:lang w:val="uk-UA"/>
        </w:rPr>
        <w:t xml:space="preserve">У </w:t>
      </w:r>
      <w:r w:rsidR="009166DD" w:rsidRPr="003A1837">
        <w:rPr>
          <w:rFonts w:ascii="Times New Roman" w:hAnsi="Times New Roman" w:cs="Times New Roman"/>
          <w:sz w:val="24"/>
          <w:szCs w:val="24"/>
          <w:lang w:val="uk-UA"/>
        </w:rPr>
        <w:t>1865 р</w:t>
      </w:r>
      <w:r w:rsidR="009166DD">
        <w:rPr>
          <w:rFonts w:ascii="Times New Roman" w:hAnsi="Times New Roman" w:cs="Times New Roman"/>
          <w:sz w:val="24"/>
          <w:szCs w:val="24"/>
          <w:lang w:val="uk-UA"/>
        </w:rPr>
        <w:t xml:space="preserve">оці Джозеф </w:t>
      </w:r>
      <w:proofErr w:type="spellStart"/>
      <w:r w:rsidR="009166DD">
        <w:rPr>
          <w:rFonts w:ascii="Times New Roman" w:hAnsi="Times New Roman" w:cs="Times New Roman"/>
          <w:sz w:val="24"/>
          <w:szCs w:val="24"/>
          <w:lang w:val="uk-UA"/>
        </w:rPr>
        <w:t>Лістер</w:t>
      </w:r>
      <w:proofErr w:type="spellEnd"/>
      <w:r w:rsidRPr="003A1837">
        <w:rPr>
          <w:rFonts w:ascii="Times New Roman" w:hAnsi="Times New Roman" w:cs="Times New Roman"/>
          <w:sz w:val="24"/>
          <w:szCs w:val="24"/>
          <w:lang w:val="uk-UA"/>
        </w:rPr>
        <w:t xml:space="preserve"> вперше в історії медицини використав водний розчин фенолу у якості антисептика для обробка ран хворого.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Дезінфікувальна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дія фенолу полягає в тому, що під його впливом відбувається руйнування білків</w:t>
      </w:r>
      <w:r w:rsidR="00E023E4">
        <w:rPr>
          <w:rFonts w:ascii="Times New Roman" w:hAnsi="Times New Roman" w:cs="Times New Roman"/>
          <w:sz w:val="24"/>
          <w:szCs w:val="24"/>
          <w:lang w:val="uk-UA"/>
        </w:rPr>
        <w:t>, а через це припиняється життєдіяльність бактерій.</w:t>
      </w:r>
    </w:p>
    <w:p w:rsidR="00633661" w:rsidRPr="003A1837" w:rsidRDefault="00633661" w:rsidP="00633661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121"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color w:val="212121"/>
          <w:sz w:val="24"/>
          <w:szCs w:val="24"/>
          <w:lang w:val="uk-UA"/>
        </w:rPr>
        <w:t>В</w:t>
      </w:r>
      <w:r w:rsidRPr="003A1837">
        <w:rPr>
          <w:rFonts w:ascii="Times New Roman" w:hAnsi="Times New Roman" w:cs="Times New Roman"/>
          <w:b/>
          <w:color w:val="212121"/>
          <w:sz w:val="24"/>
          <w:szCs w:val="24"/>
          <w:lang w:val="uk-UA"/>
        </w:rPr>
        <w:t>читель:</w:t>
      </w:r>
      <w:r w:rsidRPr="003A1837">
        <w:rPr>
          <w:rFonts w:ascii="Times New Roman" w:hAnsi="Times New Roman" w:cs="Times New Roman"/>
          <w:color w:val="212121"/>
          <w:sz w:val="24"/>
          <w:szCs w:val="24"/>
          <w:lang w:val="uk-UA"/>
        </w:rPr>
        <w:t xml:space="preserve"> Фенол взаємодіє з білками. Подивіться, що відбувається з білком, якщо додати фенол.</w:t>
      </w:r>
    </w:p>
    <w:p w:rsidR="00E023E4" w:rsidRDefault="00EA3095" w:rsidP="00E023E4">
      <w:pPr>
        <w:pStyle w:val="HTML"/>
        <w:shd w:val="clear" w:color="auto" w:fill="FFFFFF"/>
        <w:jc w:val="center"/>
        <w:rPr>
          <w:rFonts w:ascii="Times New Roman" w:hAnsi="Times New Roman" w:cs="Times New Roman"/>
          <w:i/>
          <w:color w:val="212121"/>
          <w:sz w:val="24"/>
          <w:szCs w:val="24"/>
          <w:lang w:val="uk-UA"/>
        </w:rPr>
      </w:pPr>
      <w:r w:rsidRPr="003A1837">
        <w:rPr>
          <w:rFonts w:ascii="Times New Roman" w:hAnsi="Times New Roman" w:cs="Times New Roman"/>
          <w:color w:val="212121"/>
          <w:sz w:val="24"/>
          <w:szCs w:val="24"/>
          <w:lang w:val="uk-UA"/>
        </w:rPr>
        <w:t xml:space="preserve"> </w:t>
      </w:r>
      <w:r w:rsidR="00E023E4" w:rsidRPr="003A1837">
        <w:rPr>
          <w:rFonts w:ascii="Times New Roman" w:hAnsi="Times New Roman" w:cs="Times New Roman"/>
          <w:i/>
          <w:color w:val="212121"/>
          <w:sz w:val="24"/>
          <w:szCs w:val="24"/>
          <w:lang w:val="uk-UA"/>
        </w:rPr>
        <w:t xml:space="preserve">Демонстрація досліду </w:t>
      </w:r>
      <w:r w:rsidR="00E023E4">
        <w:rPr>
          <w:rFonts w:ascii="Times New Roman" w:hAnsi="Times New Roman" w:cs="Times New Roman"/>
          <w:i/>
          <w:color w:val="212121"/>
          <w:sz w:val="24"/>
          <w:szCs w:val="24"/>
          <w:lang w:val="uk-UA"/>
        </w:rPr>
        <w:t>4</w:t>
      </w:r>
    </w:p>
    <w:p w:rsidR="00E023E4" w:rsidRPr="00E023E4" w:rsidRDefault="00E023E4" w:rsidP="00E023E4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121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212121"/>
          <w:sz w:val="24"/>
          <w:szCs w:val="24"/>
          <w:lang w:val="uk-UA"/>
        </w:rPr>
        <w:t>До розчину курячого білку додаємо емульсію фенолу.</w:t>
      </w:r>
    </w:p>
    <w:p w:rsidR="00E023E4" w:rsidRPr="003A1837" w:rsidRDefault="00E023E4" w:rsidP="00E023E4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121"/>
          <w:sz w:val="24"/>
          <w:szCs w:val="24"/>
          <w:lang w:val="uk-UA"/>
        </w:rPr>
      </w:pPr>
      <w:r w:rsidRPr="003A1837">
        <w:rPr>
          <w:rFonts w:ascii="Times New Roman" w:hAnsi="Times New Roman" w:cs="Times New Roman"/>
          <w:b/>
          <w:color w:val="212121"/>
          <w:sz w:val="24"/>
          <w:szCs w:val="24"/>
          <w:lang w:val="uk-UA"/>
        </w:rPr>
        <w:t>Учні:</w:t>
      </w:r>
      <w:r w:rsidRPr="003A1837">
        <w:rPr>
          <w:rFonts w:ascii="Times New Roman" w:hAnsi="Times New Roman" w:cs="Times New Roman"/>
          <w:color w:val="212121"/>
          <w:sz w:val="24"/>
          <w:szCs w:val="24"/>
          <w:lang w:val="uk-UA"/>
        </w:rPr>
        <w:t xml:space="preserve"> Згортання, руйнування білка.</w:t>
      </w:r>
    </w:p>
    <w:p w:rsidR="00E023E4" w:rsidRPr="003A1837" w:rsidRDefault="00E023E4" w:rsidP="00E023E4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121"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color w:val="212121"/>
          <w:sz w:val="24"/>
          <w:szCs w:val="24"/>
          <w:lang w:val="uk-UA"/>
        </w:rPr>
        <w:t>В</w:t>
      </w:r>
      <w:r w:rsidRPr="003A1837">
        <w:rPr>
          <w:rFonts w:ascii="Times New Roman" w:hAnsi="Times New Roman" w:cs="Times New Roman"/>
          <w:b/>
          <w:color w:val="212121"/>
          <w:sz w:val="24"/>
          <w:szCs w:val="24"/>
          <w:lang w:val="uk-UA"/>
        </w:rPr>
        <w:t>читель:</w:t>
      </w:r>
      <w:r w:rsidRPr="003A1837">
        <w:rPr>
          <w:rFonts w:ascii="Times New Roman" w:hAnsi="Times New Roman" w:cs="Times New Roman"/>
          <w:color w:val="212121"/>
          <w:sz w:val="24"/>
          <w:szCs w:val="24"/>
          <w:lang w:val="uk-UA"/>
        </w:rPr>
        <w:t xml:space="preserve"> Який висновок можна зробити про вплив фенолу на живі організми?</w:t>
      </w:r>
    </w:p>
    <w:p w:rsidR="00633661" w:rsidRDefault="00E023E4" w:rsidP="00633661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121"/>
          <w:sz w:val="24"/>
          <w:szCs w:val="24"/>
          <w:lang w:val="uk-UA"/>
        </w:rPr>
      </w:pPr>
      <w:r w:rsidRPr="003A1837">
        <w:rPr>
          <w:rFonts w:ascii="Times New Roman" w:hAnsi="Times New Roman" w:cs="Times New Roman"/>
          <w:b/>
          <w:color w:val="212121"/>
          <w:sz w:val="24"/>
          <w:szCs w:val="24"/>
          <w:lang w:val="uk-UA"/>
        </w:rPr>
        <w:t xml:space="preserve">Учні: </w:t>
      </w:r>
      <w:r w:rsidRPr="00E023E4">
        <w:rPr>
          <w:rFonts w:ascii="Times New Roman" w:hAnsi="Times New Roman" w:cs="Times New Roman"/>
          <w:color w:val="212121"/>
          <w:sz w:val="24"/>
          <w:szCs w:val="24"/>
          <w:lang w:val="uk-UA"/>
        </w:rPr>
        <w:t>Фенол - отруйна речовина!</w:t>
      </w:r>
    </w:p>
    <w:p w:rsidR="009166DD" w:rsidRPr="00633661" w:rsidRDefault="00E205EF" w:rsidP="00633661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121"/>
          <w:sz w:val="24"/>
          <w:szCs w:val="24"/>
          <w:lang w:val="uk-UA"/>
        </w:rPr>
      </w:pPr>
      <w:r w:rsidRPr="00E205EF">
        <w:rPr>
          <w:rFonts w:ascii="Times New Roman" w:hAnsi="Times New Roman" w:cs="Times New Roman"/>
          <w:b/>
          <w:color w:val="212121"/>
          <w:sz w:val="24"/>
          <w:szCs w:val="24"/>
          <w:lang w:val="uk-UA"/>
        </w:rPr>
        <w:t>Еколог</w:t>
      </w:r>
      <w:r w:rsidR="009166DD">
        <w:rPr>
          <w:rFonts w:ascii="Times New Roman" w:hAnsi="Times New Roman" w:cs="Times New Roman"/>
          <w:b/>
          <w:color w:val="212121"/>
          <w:sz w:val="24"/>
          <w:szCs w:val="24"/>
          <w:lang w:val="uk-UA"/>
        </w:rPr>
        <w:t xml:space="preserve">: </w:t>
      </w:r>
      <w:r w:rsidR="009166DD" w:rsidRPr="009166DD">
        <w:rPr>
          <w:rFonts w:ascii="Times New Roman" w:hAnsi="Times New Roman" w:cs="Times New Roman"/>
          <w:sz w:val="24"/>
          <w:szCs w:val="24"/>
          <w:lang w:val="uk-UA"/>
        </w:rPr>
        <w:t xml:space="preserve">Розчин фенолу, так само, як його пил і пари, викликають хімічний опік шкіри, очей, слизових дихальних шляхів. </w:t>
      </w:r>
      <w:proofErr w:type="spellStart"/>
      <w:r w:rsidR="009166DD" w:rsidRPr="009166DD">
        <w:rPr>
          <w:rFonts w:ascii="Times New Roman" w:hAnsi="Times New Roman" w:cs="Times New Roman"/>
          <w:sz w:val="24"/>
          <w:szCs w:val="24"/>
        </w:rPr>
        <w:t>Отруєння</w:t>
      </w:r>
      <w:proofErr w:type="spellEnd"/>
      <w:r w:rsidR="009166DD" w:rsidRPr="009166DD">
        <w:rPr>
          <w:rFonts w:ascii="Times New Roman" w:hAnsi="Times New Roman" w:cs="Times New Roman"/>
          <w:sz w:val="24"/>
          <w:szCs w:val="24"/>
        </w:rPr>
        <w:t xml:space="preserve"> парами фенолу </w:t>
      </w:r>
      <w:proofErr w:type="spellStart"/>
      <w:r w:rsidR="009166DD" w:rsidRPr="009166DD">
        <w:rPr>
          <w:rFonts w:ascii="Times New Roman" w:hAnsi="Times New Roman" w:cs="Times New Roman"/>
          <w:sz w:val="24"/>
          <w:szCs w:val="24"/>
        </w:rPr>
        <w:t>може</w:t>
      </w:r>
      <w:proofErr w:type="spellEnd"/>
      <w:r w:rsidR="009166DD" w:rsidRPr="00916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66DD" w:rsidRPr="009166DD">
        <w:rPr>
          <w:rFonts w:ascii="Times New Roman" w:hAnsi="Times New Roman" w:cs="Times New Roman"/>
          <w:sz w:val="24"/>
          <w:szCs w:val="24"/>
        </w:rPr>
        <w:t>порушувати</w:t>
      </w:r>
      <w:proofErr w:type="spellEnd"/>
      <w:r w:rsidR="009166DD" w:rsidRPr="00916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66DD" w:rsidRPr="009166DD">
        <w:rPr>
          <w:rFonts w:ascii="Times New Roman" w:hAnsi="Times New Roman" w:cs="Times New Roman"/>
          <w:sz w:val="24"/>
          <w:szCs w:val="24"/>
        </w:rPr>
        <w:t>функції</w:t>
      </w:r>
      <w:proofErr w:type="spellEnd"/>
      <w:r w:rsidR="009166DD" w:rsidRPr="00916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66DD" w:rsidRPr="009166DD">
        <w:rPr>
          <w:rFonts w:ascii="Times New Roman" w:hAnsi="Times New Roman" w:cs="Times New Roman"/>
          <w:sz w:val="24"/>
          <w:szCs w:val="24"/>
        </w:rPr>
        <w:t>нервової</w:t>
      </w:r>
      <w:proofErr w:type="spellEnd"/>
      <w:r w:rsidR="009166DD" w:rsidRPr="00916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66DD" w:rsidRPr="009166DD">
        <w:rPr>
          <w:rFonts w:ascii="Times New Roman" w:hAnsi="Times New Roman" w:cs="Times New Roman"/>
          <w:sz w:val="24"/>
          <w:szCs w:val="24"/>
        </w:rPr>
        <w:t>системи</w:t>
      </w:r>
      <w:proofErr w:type="spellEnd"/>
      <w:r w:rsidR="009166DD" w:rsidRPr="009166DD">
        <w:rPr>
          <w:rFonts w:ascii="Times New Roman" w:hAnsi="Times New Roman" w:cs="Times New Roman"/>
          <w:sz w:val="24"/>
          <w:szCs w:val="24"/>
        </w:rPr>
        <w:t xml:space="preserve"> аж до </w:t>
      </w:r>
      <w:proofErr w:type="spellStart"/>
      <w:proofErr w:type="gramStart"/>
      <w:r w:rsidR="009166DD" w:rsidRPr="009166DD">
        <w:rPr>
          <w:rFonts w:ascii="Times New Roman" w:hAnsi="Times New Roman" w:cs="Times New Roman"/>
          <w:sz w:val="24"/>
          <w:szCs w:val="24"/>
        </w:rPr>
        <w:t>парал</w:t>
      </w:r>
      <w:proofErr w:type="gramEnd"/>
      <w:r w:rsidR="009166DD" w:rsidRPr="009166DD">
        <w:rPr>
          <w:rFonts w:ascii="Times New Roman" w:hAnsi="Times New Roman" w:cs="Times New Roman"/>
          <w:sz w:val="24"/>
          <w:szCs w:val="24"/>
        </w:rPr>
        <w:t>ічу</w:t>
      </w:r>
      <w:proofErr w:type="spellEnd"/>
      <w:r w:rsidR="009166DD" w:rsidRPr="00916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66DD" w:rsidRPr="009166DD">
        <w:rPr>
          <w:rFonts w:ascii="Times New Roman" w:hAnsi="Times New Roman" w:cs="Times New Roman"/>
          <w:sz w:val="24"/>
          <w:szCs w:val="24"/>
        </w:rPr>
        <w:t>дихального</w:t>
      </w:r>
      <w:proofErr w:type="spellEnd"/>
      <w:r w:rsidR="009166DD" w:rsidRPr="009166DD">
        <w:rPr>
          <w:rFonts w:ascii="Times New Roman" w:hAnsi="Times New Roman" w:cs="Times New Roman"/>
          <w:sz w:val="24"/>
          <w:szCs w:val="24"/>
        </w:rPr>
        <w:t xml:space="preserve"> центру.</w:t>
      </w:r>
      <w:r w:rsidR="009166DD" w:rsidRPr="009166DD">
        <w:t xml:space="preserve"> </w:t>
      </w:r>
      <w:proofErr w:type="gramStart"/>
      <w:r w:rsidR="009166DD">
        <w:rPr>
          <w:rFonts w:ascii="Times New Roman" w:hAnsi="Times New Roman" w:cs="Times New Roman"/>
          <w:sz w:val="24"/>
          <w:szCs w:val="24"/>
        </w:rPr>
        <w:t>При</w:t>
      </w:r>
      <w:proofErr w:type="gramEnd"/>
      <w:r w:rsidR="00916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66DD">
        <w:rPr>
          <w:rFonts w:ascii="Times New Roman" w:hAnsi="Times New Roman" w:cs="Times New Roman"/>
          <w:sz w:val="24"/>
          <w:szCs w:val="24"/>
        </w:rPr>
        <w:t>отруєнн</w:t>
      </w:r>
      <w:r w:rsidR="009166DD">
        <w:rPr>
          <w:rFonts w:ascii="Times New Roman" w:hAnsi="Times New Roman" w:cs="Times New Roman"/>
          <w:sz w:val="24"/>
          <w:szCs w:val="24"/>
          <w:lang w:val="uk-UA"/>
        </w:rPr>
        <w:t>ях</w:t>
      </w:r>
      <w:proofErr w:type="spellEnd"/>
      <w:r w:rsidR="009166DD" w:rsidRPr="009166DD">
        <w:rPr>
          <w:rFonts w:ascii="Times New Roman" w:hAnsi="Times New Roman" w:cs="Times New Roman"/>
          <w:sz w:val="24"/>
          <w:szCs w:val="24"/>
        </w:rPr>
        <w:t xml:space="preserve"> фенолом до </w:t>
      </w:r>
      <w:proofErr w:type="spellStart"/>
      <w:r w:rsidR="009166DD" w:rsidRPr="009166DD">
        <w:rPr>
          <w:rFonts w:ascii="Times New Roman" w:hAnsi="Times New Roman" w:cs="Times New Roman"/>
          <w:sz w:val="24"/>
          <w:szCs w:val="24"/>
        </w:rPr>
        <w:t>приїзду</w:t>
      </w:r>
      <w:proofErr w:type="spellEnd"/>
      <w:r w:rsidR="009166DD" w:rsidRPr="00916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66DD" w:rsidRPr="009166DD">
        <w:rPr>
          <w:rFonts w:ascii="Times New Roman" w:hAnsi="Times New Roman" w:cs="Times New Roman"/>
          <w:sz w:val="24"/>
          <w:szCs w:val="24"/>
        </w:rPr>
        <w:t>медпрацівників</w:t>
      </w:r>
      <w:proofErr w:type="spellEnd"/>
      <w:r w:rsidR="009166DD" w:rsidRPr="009166DD">
        <w:rPr>
          <w:rFonts w:ascii="Times New Roman" w:hAnsi="Times New Roman" w:cs="Times New Roman"/>
          <w:sz w:val="24"/>
          <w:szCs w:val="24"/>
        </w:rPr>
        <w:t xml:space="preserve"> треба </w:t>
      </w:r>
      <w:proofErr w:type="spellStart"/>
      <w:r w:rsidR="009166DD" w:rsidRPr="009166DD">
        <w:rPr>
          <w:rFonts w:ascii="Times New Roman" w:hAnsi="Times New Roman" w:cs="Times New Roman"/>
          <w:sz w:val="24"/>
          <w:szCs w:val="24"/>
        </w:rPr>
        <w:t>надати</w:t>
      </w:r>
      <w:proofErr w:type="spellEnd"/>
      <w:r w:rsidR="009166DD" w:rsidRPr="009166DD">
        <w:rPr>
          <w:rFonts w:ascii="Times New Roman" w:hAnsi="Times New Roman" w:cs="Times New Roman"/>
          <w:sz w:val="24"/>
          <w:szCs w:val="24"/>
        </w:rPr>
        <w:t xml:space="preserve"> першу </w:t>
      </w:r>
      <w:proofErr w:type="spellStart"/>
      <w:r w:rsidR="009166DD" w:rsidRPr="009166DD">
        <w:rPr>
          <w:rFonts w:ascii="Times New Roman" w:hAnsi="Times New Roman" w:cs="Times New Roman"/>
          <w:sz w:val="24"/>
          <w:szCs w:val="24"/>
        </w:rPr>
        <w:t>допомогу</w:t>
      </w:r>
      <w:proofErr w:type="spellEnd"/>
      <w:r w:rsidR="009166DD" w:rsidRPr="009166DD">
        <w:rPr>
          <w:rFonts w:ascii="Times New Roman" w:hAnsi="Times New Roman" w:cs="Times New Roman"/>
          <w:sz w:val="24"/>
          <w:szCs w:val="24"/>
        </w:rPr>
        <w:t>.</w:t>
      </w:r>
    </w:p>
    <w:p w:rsidR="00704AAB" w:rsidRPr="009166DD" w:rsidRDefault="009166DD" w:rsidP="009166DD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9166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</w:t>
      </w:r>
      <w:proofErr w:type="spellStart"/>
      <w:r w:rsidRPr="009166DD">
        <w:rPr>
          <w:rFonts w:ascii="Times New Roman" w:eastAsia="Times New Roman" w:hAnsi="Times New Roman" w:cs="Times New Roman"/>
          <w:sz w:val="24"/>
          <w:szCs w:val="24"/>
          <w:lang w:eastAsia="ru-RU"/>
        </w:rPr>
        <w:t>зовнішньому</w:t>
      </w:r>
      <w:proofErr w:type="spellEnd"/>
      <w:r w:rsidRPr="009166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166DD">
        <w:rPr>
          <w:rFonts w:ascii="Times New Roman" w:eastAsia="Times New Roman" w:hAnsi="Times New Roman" w:cs="Times New Roman"/>
          <w:sz w:val="24"/>
          <w:szCs w:val="24"/>
          <w:lang w:eastAsia="ru-RU"/>
        </w:rPr>
        <w:t>впливі</w:t>
      </w:r>
      <w:proofErr w:type="spellEnd"/>
      <w:r w:rsidRPr="009166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166DD">
        <w:rPr>
          <w:rFonts w:ascii="Times New Roman" w:eastAsia="Times New Roman" w:hAnsi="Times New Roman" w:cs="Times New Roman"/>
          <w:sz w:val="24"/>
          <w:szCs w:val="24"/>
          <w:lang w:eastAsia="ru-RU"/>
        </w:rPr>
        <w:t>отрути</w:t>
      </w:r>
      <w:proofErr w:type="spellEnd"/>
      <w:r w:rsidRPr="009166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</w:t>
      </w:r>
      <w:proofErr w:type="spellStart"/>
      <w:r w:rsidRPr="009166DD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видалити</w:t>
      </w:r>
      <w:proofErr w:type="spellEnd"/>
      <w:r w:rsidRPr="009166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166DD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proofErr w:type="spellEnd"/>
      <w:r w:rsidRPr="009166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166D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поверхні</w:t>
      </w:r>
      <w:proofErr w:type="spellEnd"/>
      <w:r w:rsidRPr="009166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166DD">
        <w:rPr>
          <w:rFonts w:ascii="Times New Roman" w:eastAsia="Times New Roman" w:hAnsi="Times New Roman" w:cs="Times New Roman"/>
          <w:sz w:val="24"/>
          <w:szCs w:val="24"/>
          <w:lang w:eastAsia="ru-RU"/>
        </w:rPr>
        <w:t>шкіри</w:t>
      </w:r>
      <w:proofErr w:type="spellEnd"/>
      <w:r w:rsidRPr="009166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шляхом </w:t>
      </w:r>
      <w:proofErr w:type="spellStart"/>
      <w:r w:rsidRPr="009166D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промивання</w:t>
      </w:r>
      <w:proofErr w:type="spellEnd"/>
      <w:r w:rsidRPr="009166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водою у </w:t>
      </w:r>
      <w:proofErr w:type="spellStart"/>
      <w:proofErr w:type="gramStart"/>
      <w:r w:rsidRPr="009166DD">
        <w:rPr>
          <w:rFonts w:ascii="Times New Roman" w:eastAsia="Times New Roman" w:hAnsi="Times New Roman" w:cs="Times New Roman"/>
          <w:sz w:val="24"/>
          <w:szCs w:val="24"/>
          <w:lang w:eastAsia="ru-RU"/>
        </w:rPr>
        <w:t>велик</w:t>
      </w:r>
      <w:proofErr w:type="gramEnd"/>
      <w:r w:rsidRPr="009166DD">
        <w:rPr>
          <w:rFonts w:ascii="Times New Roman" w:eastAsia="Times New Roman" w:hAnsi="Times New Roman" w:cs="Times New Roman"/>
          <w:sz w:val="24"/>
          <w:szCs w:val="24"/>
          <w:lang w:eastAsia="ru-RU"/>
        </w:rPr>
        <w:t>ій</w:t>
      </w:r>
      <w:proofErr w:type="spellEnd"/>
      <w:r w:rsidRPr="009166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166DD">
        <w:rPr>
          <w:rFonts w:ascii="Times New Roman" w:eastAsia="Times New Roman" w:hAnsi="Times New Roman" w:cs="Times New Roman"/>
          <w:sz w:val="24"/>
          <w:szCs w:val="24"/>
          <w:lang w:eastAsia="ru-RU"/>
        </w:rPr>
        <w:t>кількості</w:t>
      </w:r>
      <w:proofErr w:type="spellEnd"/>
      <w:r w:rsidRPr="009166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9166DD">
        <w:rPr>
          <w:rFonts w:ascii="Times New Roman" w:eastAsia="Times New Roman" w:hAnsi="Times New Roman" w:cs="Times New Roman"/>
          <w:sz w:val="24"/>
          <w:szCs w:val="24"/>
          <w:lang w:eastAsia="ru-RU"/>
        </w:rPr>
        <w:t>Якщо</w:t>
      </w:r>
      <w:proofErr w:type="spellEnd"/>
      <w:r w:rsidRPr="009166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166DD">
        <w:rPr>
          <w:rFonts w:ascii="Times New Roman" w:eastAsia="Times New Roman" w:hAnsi="Times New Roman" w:cs="Times New Roman"/>
          <w:sz w:val="24"/>
          <w:szCs w:val="24"/>
          <w:lang w:eastAsia="ru-RU"/>
        </w:rPr>
        <w:t>речовин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а</w:t>
      </w:r>
      <w:r w:rsidRPr="009166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166DD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потрап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ила</w:t>
      </w:r>
      <w:proofErr w:type="spellEnd"/>
      <w:r w:rsidRPr="009166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proofErr w:type="spellStart"/>
      <w:r w:rsidRPr="009166DD">
        <w:rPr>
          <w:rFonts w:ascii="Times New Roman" w:eastAsia="Times New Roman" w:hAnsi="Times New Roman" w:cs="Times New Roman"/>
          <w:sz w:val="24"/>
          <w:szCs w:val="24"/>
          <w:lang w:eastAsia="ru-RU"/>
        </w:rPr>
        <w:t>очі</w:t>
      </w:r>
      <w:proofErr w:type="spellEnd"/>
      <w:r w:rsidRPr="009166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</w:t>
      </w:r>
      <w:proofErr w:type="spellStart"/>
      <w:r w:rsidRPr="009166D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промивати</w:t>
      </w:r>
      <w:proofErr w:type="spellEnd"/>
      <w:r w:rsidRPr="009166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водою не </w:t>
      </w:r>
      <w:proofErr w:type="spellStart"/>
      <w:r w:rsidRPr="009166DD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менше</w:t>
      </w:r>
      <w:proofErr w:type="spellEnd"/>
      <w:r w:rsidRPr="009166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15 </w:t>
      </w:r>
      <w:proofErr w:type="spellStart"/>
      <w:r w:rsidRPr="009166DD">
        <w:rPr>
          <w:rFonts w:ascii="Times New Roman" w:eastAsia="Times New Roman" w:hAnsi="Times New Roman" w:cs="Times New Roman"/>
          <w:sz w:val="24"/>
          <w:szCs w:val="24"/>
          <w:lang w:eastAsia="ru-RU"/>
        </w:rPr>
        <w:t>хвилин</w:t>
      </w:r>
      <w:proofErr w:type="spellEnd"/>
      <w:r w:rsidRPr="009166D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9166DD">
        <w:rPr>
          <w:rFonts w:ascii="Times New Roman" w:hAnsi="Times New Roman" w:cs="Times New Roman"/>
          <w:sz w:val="24"/>
          <w:szCs w:val="24"/>
        </w:rPr>
        <w:t xml:space="preserve">При </w:t>
      </w:r>
      <w:proofErr w:type="spellStart"/>
      <w:r w:rsidRPr="009166DD">
        <w:rPr>
          <w:rFonts w:ascii="Times New Roman" w:hAnsi="Times New Roman" w:cs="Times New Roman"/>
          <w:sz w:val="24"/>
          <w:szCs w:val="24"/>
        </w:rPr>
        <w:t>попаданні</w:t>
      </w:r>
      <w:proofErr w:type="spellEnd"/>
      <w:r w:rsidRPr="00916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66DD">
        <w:rPr>
          <w:rFonts w:ascii="Times New Roman" w:hAnsi="Times New Roman" w:cs="Times New Roman"/>
          <w:sz w:val="24"/>
          <w:szCs w:val="24"/>
        </w:rPr>
        <w:t>реч</w:t>
      </w:r>
      <w:r>
        <w:rPr>
          <w:rFonts w:ascii="Times New Roman" w:hAnsi="Times New Roman" w:cs="Times New Roman"/>
          <w:sz w:val="24"/>
          <w:szCs w:val="24"/>
        </w:rPr>
        <w:t>овини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всередину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треба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негайно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66DD">
        <w:rPr>
          <w:rFonts w:ascii="Times New Roman" w:hAnsi="Times New Roman" w:cs="Times New Roman"/>
          <w:sz w:val="24"/>
          <w:szCs w:val="24"/>
        </w:rPr>
        <w:t>дати</w:t>
      </w:r>
      <w:proofErr w:type="spellEnd"/>
      <w:r w:rsidRPr="00916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66DD">
        <w:rPr>
          <w:rFonts w:ascii="Times New Roman" w:hAnsi="Times New Roman" w:cs="Times New Roman"/>
          <w:sz w:val="24"/>
          <w:szCs w:val="24"/>
        </w:rPr>
        <w:t>потерпілому</w:t>
      </w:r>
      <w:proofErr w:type="spellEnd"/>
      <w:r w:rsidRPr="009166DD">
        <w:rPr>
          <w:rFonts w:ascii="Times New Roman" w:hAnsi="Times New Roman" w:cs="Times New Roman"/>
          <w:sz w:val="24"/>
          <w:szCs w:val="24"/>
        </w:rPr>
        <w:t xml:space="preserve"> вод</w:t>
      </w:r>
      <w:r>
        <w:rPr>
          <w:rFonts w:ascii="Times New Roman" w:hAnsi="Times New Roman" w:cs="Times New Roman"/>
          <w:sz w:val="24"/>
          <w:szCs w:val="24"/>
          <w:lang w:val="uk-UA"/>
        </w:rPr>
        <w:t>и</w:t>
      </w:r>
      <w:r w:rsidRPr="00916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66DD">
        <w:rPr>
          <w:rFonts w:ascii="Times New Roman" w:hAnsi="Times New Roman" w:cs="Times New Roman"/>
          <w:sz w:val="24"/>
          <w:szCs w:val="24"/>
        </w:rPr>
        <w:t>або</w:t>
      </w:r>
      <w:proofErr w:type="spellEnd"/>
      <w:r w:rsidRPr="009166DD">
        <w:rPr>
          <w:rFonts w:ascii="Times New Roman" w:hAnsi="Times New Roman" w:cs="Times New Roman"/>
          <w:sz w:val="24"/>
          <w:szCs w:val="24"/>
        </w:rPr>
        <w:t xml:space="preserve"> молок</w:t>
      </w:r>
      <w:r>
        <w:rPr>
          <w:rFonts w:ascii="Times New Roman" w:hAnsi="Times New Roman" w:cs="Times New Roman"/>
          <w:sz w:val="24"/>
          <w:szCs w:val="24"/>
          <w:lang w:val="uk-UA"/>
        </w:rPr>
        <w:t>а</w:t>
      </w:r>
      <w:r w:rsidRPr="00916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66DD">
        <w:rPr>
          <w:rFonts w:ascii="Times New Roman" w:hAnsi="Times New Roman" w:cs="Times New Roman"/>
          <w:sz w:val="24"/>
          <w:szCs w:val="24"/>
        </w:rPr>
        <w:t>і</w:t>
      </w:r>
      <w:proofErr w:type="spellEnd"/>
      <w:r w:rsidRPr="00916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66DD">
        <w:rPr>
          <w:rFonts w:ascii="Times New Roman" w:hAnsi="Times New Roman" w:cs="Times New Roman"/>
          <w:sz w:val="24"/>
          <w:szCs w:val="24"/>
        </w:rPr>
        <w:t>змусити</w:t>
      </w:r>
      <w:proofErr w:type="spellEnd"/>
      <w:r w:rsidRPr="009166DD">
        <w:rPr>
          <w:rFonts w:ascii="Times New Roman" w:hAnsi="Times New Roman" w:cs="Times New Roman"/>
          <w:sz w:val="24"/>
          <w:szCs w:val="24"/>
        </w:rPr>
        <w:t xml:space="preserve"> добре </w:t>
      </w:r>
      <w:proofErr w:type="spellStart"/>
      <w:r w:rsidRPr="009166DD">
        <w:rPr>
          <w:rFonts w:ascii="Times New Roman" w:hAnsi="Times New Roman" w:cs="Times New Roman"/>
          <w:sz w:val="24"/>
          <w:szCs w:val="24"/>
        </w:rPr>
        <w:t>прополоскати</w:t>
      </w:r>
      <w:proofErr w:type="spellEnd"/>
      <w:r w:rsidRPr="009166DD">
        <w:rPr>
          <w:rFonts w:ascii="Times New Roman" w:hAnsi="Times New Roman" w:cs="Times New Roman"/>
          <w:sz w:val="24"/>
          <w:szCs w:val="24"/>
        </w:rPr>
        <w:t xml:space="preserve"> рот.</w:t>
      </w:r>
    </w:p>
    <w:p w:rsidR="00C62913" w:rsidRPr="003A1837" w:rsidRDefault="006350E7" w:rsidP="00C62913">
      <w:pPr>
        <w:pStyle w:val="HTML"/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3A1837">
        <w:rPr>
          <w:rStyle w:val="a4"/>
          <w:rFonts w:ascii="Times New Roman" w:hAnsi="Times New Roman" w:cs="Times New Roman"/>
          <w:color w:val="000000"/>
          <w:sz w:val="24"/>
          <w:szCs w:val="24"/>
        </w:rPr>
        <w:t xml:space="preserve">VI. </w:t>
      </w:r>
      <w:proofErr w:type="spellStart"/>
      <w:r w:rsidRPr="003A1837">
        <w:rPr>
          <w:rStyle w:val="a4"/>
          <w:rFonts w:ascii="Times New Roman" w:hAnsi="Times New Roman" w:cs="Times New Roman"/>
          <w:color w:val="000000"/>
          <w:sz w:val="24"/>
          <w:szCs w:val="24"/>
        </w:rPr>
        <w:t>Узагальнення</w:t>
      </w:r>
      <w:proofErr w:type="spellEnd"/>
      <w:r w:rsidRPr="003A1837">
        <w:rPr>
          <w:rStyle w:val="a4"/>
          <w:rFonts w:ascii="Times New Roman" w:hAnsi="Times New Roman" w:cs="Times New Roman"/>
          <w:color w:val="000000"/>
          <w:sz w:val="24"/>
          <w:szCs w:val="24"/>
        </w:rPr>
        <w:t xml:space="preserve"> та </w:t>
      </w:r>
      <w:proofErr w:type="spellStart"/>
      <w:r w:rsidRPr="003A1837">
        <w:rPr>
          <w:rStyle w:val="a4"/>
          <w:rFonts w:ascii="Times New Roman" w:hAnsi="Times New Roman" w:cs="Times New Roman"/>
          <w:color w:val="000000"/>
          <w:sz w:val="24"/>
          <w:szCs w:val="24"/>
        </w:rPr>
        <w:t>систематизація</w:t>
      </w:r>
      <w:proofErr w:type="spellEnd"/>
      <w:r w:rsidRPr="003A1837">
        <w:rPr>
          <w:rStyle w:val="a4"/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A1837">
        <w:rPr>
          <w:rStyle w:val="a4"/>
          <w:rFonts w:ascii="Times New Roman" w:hAnsi="Times New Roman" w:cs="Times New Roman"/>
          <w:color w:val="000000"/>
          <w:sz w:val="24"/>
          <w:szCs w:val="24"/>
        </w:rPr>
        <w:t>вивченого</w:t>
      </w:r>
      <w:proofErr w:type="spellEnd"/>
      <w:r w:rsidRPr="003A1837">
        <w:rPr>
          <w:rStyle w:val="a4"/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A1837">
        <w:rPr>
          <w:rStyle w:val="a4"/>
          <w:rFonts w:ascii="Times New Roman" w:hAnsi="Times New Roman" w:cs="Times New Roman"/>
          <w:color w:val="000000"/>
          <w:sz w:val="24"/>
          <w:szCs w:val="24"/>
        </w:rPr>
        <w:t>матеріалу</w:t>
      </w:r>
      <w:proofErr w:type="spellEnd"/>
      <w:r w:rsidRPr="003A1837">
        <w:rPr>
          <w:rStyle w:val="apple-converted-space"/>
          <w:rFonts w:ascii="Times New Roman" w:eastAsiaTheme="minorEastAsia" w:hAnsi="Times New Roman" w:cs="Times New Roman"/>
          <w:color w:val="000000"/>
          <w:sz w:val="24"/>
          <w:szCs w:val="24"/>
        </w:rPr>
        <w:t> </w:t>
      </w:r>
      <w:r w:rsidR="000D25AC" w:rsidRPr="003A1837">
        <w:rPr>
          <w:rFonts w:ascii="Times New Roman" w:hAnsi="Times New Roman" w:cs="Times New Roman"/>
          <w:color w:val="000000"/>
          <w:sz w:val="24"/>
          <w:szCs w:val="24"/>
        </w:rPr>
        <w:t xml:space="preserve">(6 </w:t>
      </w:r>
      <w:proofErr w:type="spellStart"/>
      <w:r w:rsidR="000D25AC" w:rsidRPr="003A1837">
        <w:rPr>
          <w:rFonts w:ascii="Times New Roman" w:hAnsi="Times New Roman" w:cs="Times New Roman"/>
          <w:color w:val="000000"/>
          <w:sz w:val="24"/>
          <w:szCs w:val="24"/>
        </w:rPr>
        <w:t>хв</w:t>
      </w:r>
      <w:proofErr w:type="spellEnd"/>
      <w:r w:rsidR="000D25AC" w:rsidRPr="003A1837">
        <w:rPr>
          <w:rFonts w:ascii="Times New Roman" w:hAnsi="Times New Roman" w:cs="Times New Roman"/>
          <w:color w:val="000000"/>
          <w:sz w:val="24"/>
          <w:szCs w:val="24"/>
          <w:lang w:val="uk-UA"/>
        </w:rPr>
        <w:t>.</w:t>
      </w:r>
      <w:r w:rsidRPr="003A1837">
        <w:rPr>
          <w:rFonts w:ascii="Times New Roman" w:hAnsi="Times New Roman" w:cs="Times New Roman"/>
          <w:color w:val="000000"/>
          <w:sz w:val="24"/>
          <w:szCs w:val="24"/>
        </w:rPr>
        <w:t xml:space="preserve">). </w:t>
      </w:r>
    </w:p>
    <w:p w:rsidR="00EA3095" w:rsidRDefault="00C27AAA" w:rsidP="00C62913">
      <w:pPr>
        <w:pStyle w:val="HTML"/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3A1837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Чи є в інвесторів запитання? </w:t>
      </w:r>
      <w:r w:rsidR="00284169" w:rsidRPr="003A1837">
        <w:rPr>
          <w:rFonts w:ascii="Times New Roman" w:hAnsi="Times New Roman" w:cs="Times New Roman"/>
          <w:color w:val="000000"/>
          <w:sz w:val="24"/>
          <w:szCs w:val="24"/>
          <w:lang w:val="uk-UA"/>
        </w:rPr>
        <w:t>Пропону</w:t>
      </w:r>
      <w:r w:rsidR="007A568B" w:rsidRPr="003A1837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ю інвесторам зробити свій вибір, заповнити картки. </w:t>
      </w:r>
      <w:r w:rsidR="00E023E4">
        <w:rPr>
          <w:rFonts w:ascii="Times New Roman" w:hAnsi="Times New Roman" w:cs="Times New Roman"/>
          <w:color w:val="000000"/>
          <w:sz w:val="24"/>
          <w:szCs w:val="24"/>
          <w:lang w:val="uk-UA"/>
        </w:rPr>
        <w:t>Представники фірми, розв’язують кросворд.</w:t>
      </w:r>
    </w:p>
    <w:p w:rsidR="00EA3095" w:rsidRDefault="00EA3095" w:rsidP="00C62913">
      <w:pPr>
        <w:pStyle w:val="HTML"/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Вправа мікрофон </w:t>
      </w:r>
    </w:p>
    <w:p w:rsidR="002A1A74" w:rsidRDefault="00C27AAA" w:rsidP="00C62913">
      <w:pPr>
        <w:pStyle w:val="HTML"/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3A1837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Що ви дізнались нового на уроці? </w:t>
      </w:r>
      <w:r w:rsidR="002629C9" w:rsidRPr="003A1837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</w:t>
      </w:r>
    </w:p>
    <w:p w:rsidR="00E023E4" w:rsidRPr="003A1837" w:rsidRDefault="00E023E4" w:rsidP="00C62913">
      <w:pPr>
        <w:pStyle w:val="HTML"/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Блиц-опитування</w:t>
      </w:r>
      <w:proofErr w:type="spellEnd"/>
    </w:p>
    <w:p w:rsidR="006350E7" w:rsidRPr="003A1837" w:rsidRDefault="006350E7" w:rsidP="00E023E4">
      <w:pPr>
        <w:pStyle w:val="a3"/>
        <w:spacing w:before="0" w:beforeAutospacing="0" w:after="0" w:afterAutospacing="0" w:line="276" w:lineRule="auto"/>
        <w:jc w:val="both"/>
        <w:rPr>
          <w:color w:val="000000"/>
        </w:rPr>
      </w:pPr>
      <w:r w:rsidRPr="003A1837">
        <w:rPr>
          <w:rStyle w:val="a4"/>
          <w:color w:val="000000"/>
        </w:rPr>
        <w:t xml:space="preserve">VII. </w:t>
      </w:r>
      <w:proofErr w:type="spellStart"/>
      <w:proofErr w:type="gramStart"/>
      <w:r w:rsidRPr="003A1837">
        <w:rPr>
          <w:rStyle w:val="a4"/>
          <w:color w:val="000000"/>
        </w:rPr>
        <w:t>П</w:t>
      </w:r>
      <w:proofErr w:type="gramEnd"/>
      <w:r w:rsidRPr="003A1837">
        <w:rPr>
          <w:rStyle w:val="a4"/>
          <w:color w:val="000000"/>
        </w:rPr>
        <w:t>ідсумкова</w:t>
      </w:r>
      <w:proofErr w:type="spellEnd"/>
      <w:r w:rsidRPr="003A1837">
        <w:rPr>
          <w:rStyle w:val="a4"/>
          <w:color w:val="000000"/>
        </w:rPr>
        <w:t xml:space="preserve"> </w:t>
      </w:r>
      <w:proofErr w:type="spellStart"/>
      <w:r w:rsidRPr="003A1837">
        <w:rPr>
          <w:rStyle w:val="a4"/>
          <w:color w:val="000000"/>
        </w:rPr>
        <w:t>частина</w:t>
      </w:r>
      <w:proofErr w:type="spellEnd"/>
      <w:r w:rsidRPr="003A1837">
        <w:rPr>
          <w:rStyle w:val="a4"/>
          <w:color w:val="000000"/>
        </w:rPr>
        <w:t xml:space="preserve"> </w:t>
      </w:r>
      <w:proofErr w:type="spellStart"/>
      <w:r w:rsidRPr="003A1837">
        <w:rPr>
          <w:rStyle w:val="a4"/>
          <w:color w:val="000000"/>
        </w:rPr>
        <w:t>заняття</w:t>
      </w:r>
      <w:proofErr w:type="spellEnd"/>
      <w:r w:rsidRPr="003A1837">
        <w:rPr>
          <w:rStyle w:val="apple-converted-space"/>
          <w:rFonts w:eastAsiaTheme="minorEastAsia"/>
          <w:color w:val="000000"/>
        </w:rPr>
        <w:t> </w:t>
      </w:r>
      <w:r w:rsidR="000D25AC" w:rsidRPr="003A1837">
        <w:rPr>
          <w:color w:val="000000"/>
        </w:rPr>
        <w:t xml:space="preserve">(5 </w:t>
      </w:r>
      <w:proofErr w:type="spellStart"/>
      <w:r w:rsidR="000D25AC" w:rsidRPr="003A1837">
        <w:rPr>
          <w:color w:val="000000"/>
        </w:rPr>
        <w:t>хв</w:t>
      </w:r>
      <w:proofErr w:type="spellEnd"/>
      <w:r w:rsidR="000D25AC" w:rsidRPr="003A1837">
        <w:rPr>
          <w:color w:val="000000"/>
          <w:lang w:val="uk-UA"/>
        </w:rPr>
        <w:t>.</w:t>
      </w:r>
      <w:r w:rsidRPr="003A1837">
        <w:rPr>
          <w:color w:val="000000"/>
        </w:rPr>
        <w:t xml:space="preserve">). </w:t>
      </w:r>
      <w:proofErr w:type="spellStart"/>
      <w:proofErr w:type="gramStart"/>
      <w:r w:rsidRPr="003A1837">
        <w:rPr>
          <w:color w:val="000000"/>
        </w:rPr>
        <w:t>П</w:t>
      </w:r>
      <w:proofErr w:type="gramEnd"/>
      <w:r w:rsidRPr="003A1837">
        <w:rPr>
          <w:color w:val="000000"/>
        </w:rPr>
        <w:t>ідбиття</w:t>
      </w:r>
      <w:proofErr w:type="spellEnd"/>
      <w:r w:rsidRPr="003A1837">
        <w:rPr>
          <w:color w:val="000000"/>
        </w:rPr>
        <w:t xml:space="preserve"> </w:t>
      </w:r>
      <w:proofErr w:type="spellStart"/>
      <w:r w:rsidRPr="003A1837">
        <w:rPr>
          <w:color w:val="000000"/>
        </w:rPr>
        <w:t>підсумків</w:t>
      </w:r>
      <w:proofErr w:type="spellEnd"/>
      <w:r w:rsidRPr="003A1837">
        <w:rPr>
          <w:color w:val="000000"/>
        </w:rPr>
        <w:t xml:space="preserve"> </w:t>
      </w:r>
      <w:proofErr w:type="spellStart"/>
      <w:r w:rsidRPr="003A1837">
        <w:rPr>
          <w:color w:val="000000"/>
        </w:rPr>
        <w:t>заняття</w:t>
      </w:r>
      <w:proofErr w:type="spellEnd"/>
      <w:r w:rsidRPr="003A1837">
        <w:rPr>
          <w:color w:val="000000"/>
        </w:rPr>
        <w:t xml:space="preserve">, </w:t>
      </w:r>
      <w:proofErr w:type="spellStart"/>
      <w:r w:rsidRPr="003A1837">
        <w:rPr>
          <w:color w:val="000000"/>
        </w:rPr>
        <w:t>рефлексія</w:t>
      </w:r>
      <w:proofErr w:type="spellEnd"/>
      <w:r w:rsidRPr="003A1837">
        <w:rPr>
          <w:color w:val="000000"/>
        </w:rPr>
        <w:t xml:space="preserve">, </w:t>
      </w:r>
      <w:proofErr w:type="spellStart"/>
      <w:r w:rsidRPr="003A1837">
        <w:rPr>
          <w:color w:val="000000"/>
        </w:rPr>
        <w:t>виставлення</w:t>
      </w:r>
      <w:proofErr w:type="spellEnd"/>
      <w:r w:rsidRPr="003A1837">
        <w:rPr>
          <w:color w:val="000000"/>
        </w:rPr>
        <w:t xml:space="preserve"> та </w:t>
      </w:r>
      <w:proofErr w:type="spellStart"/>
      <w:r w:rsidRPr="003A1837">
        <w:rPr>
          <w:color w:val="000000"/>
        </w:rPr>
        <w:t>коментування</w:t>
      </w:r>
      <w:proofErr w:type="spellEnd"/>
      <w:r w:rsidRPr="003A1837">
        <w:rPr>
          <w:color w:val="000000"/>
        </w:rPr>
        <w:t xml:space="preserve"> </w:t>
      </w:r>
      <w:proofErr w:type="spellStart"/>
      <w:r w:rsidRPr="003A1837">
        <w:rPr>
          <w:color w:val="000000"/>
        </w:rPr>
        <w:t>оцінок</w:t>
      </w:r>
      <w:proofErr w:type="spellEnd"/>
      <w:r w:rsidRPr="003A1837">
        <w:rPr>
          <w:color w:val="000000"/>
        </w:rPr>
        <w:t>.</w:t>
      </w:r>
    </w:p>
    <w:p w:rsidR="006350E7" w:rsidRPr="00E023E4" w:rsidRDefault="006350E7" w:rsidP="006350E7">
      <w:pPr>
        <w:pStyle w:val="a3"/>
        <w:spacing w:before="0" w:beforeAutospacing="0" w:after="0" w:afterAutospacing="0" w:line="276" w:lineRule="auto"/>
        <w:rPr>
          <w:color w:val="000000"/>
          <w:lang w:val="uk-UA"/>
        </w:rPr>
      </w:pPr>
      <w:r w:rsidRPr="00E023E4">
        <w:rPr>
          <w:rStyle w:val="a4"/>
          <w:color w:val="000000"/>
        </w:rPr>
        <w:t xml:space="preserve">VIII. </w:t>
      </w:r>
      <w:proofErr w:type="spellStart"/>
      <w:r w:rsidRPr="00E023E4">
        <w:rPr>
          <w:rStyle w:val="a4"/>
          <w:color w:val="000000"/>
        </w:rPr>
        <w:t>Повідомлення</w:t>
      </w:r>
      <w:proofErr w:type="spellEnd"/>
      <w:r w:rsidRPr="00E023E4">
        <w:rPr>
          <w:rStyle w:val="a4"/>
          <w:color w:val="000000"/>
        </w:rPr>
        <w:t xml:space="preserve"> </w:t>
      </w:r>
      <w:proofErr w:type="spellStart"/>
      <w:r w:rsidRPr="00E023E4">
        <w:rPr>
          <w:rStyle w:val="a4"/>
          <w:color w:val="000000"/>
        </w:rPr>
        <w:t>домашнього</w:t>
      </w:r>
      <w:proofErr w:type="spellEnd"/>
      <w:r w:rsidRPr="00E023E4">
        <w:rPr>
          <w:rStyle w:val="a4"/>
          <w:color w:val="000000"/>
        </w:rPr>
        <w:t xml:space="preserve"> </w:t>
      </w:r>
      <w:proofErr w:type="spellStart"/>
      <w:r w:rsidRPr="00E023E4">
        <w:rPr>
          <w:rStyle w:val="a4"/>
          <w:color w:val="000000"/>
        </w:rPr>
        <w:t>завдання</w:t>
      </w:r>
      <w:proofErr w:type="spellEnd"/>
      <w:r w:rsidRPr="00E023E4">
        <w:rPr>
          <w:rStyle w:val="apple-converted-space"/>
          <w:rFonts w:eastAsiaTheme="minorEastAsia"/>
          <w:color w:val="000000"/>
        </w:rPr>
        <w:t> </w:t>
      </w:r>
      <w:r w:rsidRPr="00E023E4">
        <w:rPr>
          <w:color w:val="000000"/>
        </w:rPr>
        <w:t>.</w:t>
      </w:r>
      <w:r w:rsidR="000D25AC" w:rsidRPr="00E023E4">
        <w:rPr>
          <w:color w:val="000000"/>
          <w:lang w:val="uk-UA"/>
        </w:rPr>
        <w:t xml:space="preserve"> (1 хв.)</w:t>
      </w:r>
    </w:p>
    <w:p w:rsidR="006350E7" w:rsidRPr="00E023E4" w:rsidRDefault="0055107B" w:rsidP="007F13BD">
      <w:p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023E4">
        <w:rPr>
          <w:rFonts w:ascii="Times New Roman" w:hAnsi="Times New Roman" w:cs="Times New Roman"/>
          <w:sz w:val="24"/>
          <w:szCs w:val="24"/>
          <w:lang w:val="uk-UA"/>
        </w:rPr>
        <w:lastRenderedPageBreak/>
        <w:t xml:space="preserve">Домашнє завдання </w:t>
      </w:r>
      <w:r w:rsidR="002E5E18" w:rsidRPr="00E023E4">
        <w:rPr>
          <w:rFonts w:ascii="Times New Roman" w:hAnsi="Times New Roman" w:cs="Times New Roman"/>
          <w:sz w:val="24"/>
          <w:szCs w:val="24"/>
          <w:lang w:val="uk-UA"/>
        </w:rPr>
        <w:t xml:space="preserve"> Величко  28, с 158 </w:t>
      </w:r>
      <w:r w:rsidR="002E5E18" w:rsidRPr="00E023E4">
        <w:rPr>
          <w:rFonts w:ascii="Times New Roman" w:hAnsi="Times New Roman" w:cs="Times New Roman"/>
          <w:sz w:val="24"/>
          <w:szCs w:val="24"/>
          <w:lang w:val="en-US"/>
        </w:rPr>
        <w:t>N</w:t>
      </w:r>
      <w:r w:rsidR="002E5E18" w:rsidRPr="00E023E4">
        <w:rPr>
          <w:rFonts w:ascii="Times New Roman" w:hAnsi="Times New Roman" w:cs="Times New Roman"/>
          <w:sz w:val="24"/>
          <w:szCs w:val="24"/>
          <w:lang w:val="uk-UA"/>
        </w:rPr>
        <w:t xml:space="preserve"> 12-18.</w:t>
      </w:r>
      <w:r w:rsidR="00B90DB3" w:rsidRPr="00E023E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7F13BD" w:rsidRPr="00E023E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Творче</w:t>
      </w:r>
      <w:proofErr w:type="spellEnd"/>
      <w:r w:rsidR="007F13BD" w:rsidRPr="00E023E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7F13BD" w:rsidRPr="00E023E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завдання</w:t>
      </w:r>
      <w:proofErr w:type="spellEnd"/>
      <w:r w:rsidR="007F13BD" w:rsidRPr="00E023E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: </w:t>
      </w:r>
      <w:proofErr w:type="spellStart"/>
      <w:proofErr w:type="gramStart"/>
      <w:r w:rsidR="007F13BD" w:rsidRPr="00E023E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</w:t>
      </w:r>
      <w:proofErr w:type="gramEnd"/>
      <w:r w:rsidR="007F13BD" w:rsidRPr="00E023E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ідготувати</w:t>
      </w:r>
      <w:proofErr w:type="spellEnd"/>
      <w:r w:rsidR="007F13BD" w:rsidRPr="00E023E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7F13BD" w:rsidRPr="00E023E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повідомлення</w:t>
      </w:r>
      <w:proofErr w:type="spellEnd"/>
      <w:r w:rsidR="007F13BD" w:rsidRPr="00E023E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про </w:t>
      </w:r>
      <w:proofErr w:type="spellStart"/>
      <w:r w:rsidR="007F13BD" w:rsidRPr="00E023E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використання</w:t>
      </w:r>
      <w:proofErr w:type="spellEnd"/>
      <w:r w:rsidR="007F13BD" w:rsidRPr="00E023E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7F13BD" w:rsidRPr="00E023E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фенолів</w:t>
      </w:r>
      <w:proofErr w:type="spellEnd"/>
      <w:r w:rsidR="007F13BD" w:rsidRPr="00E023E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7F13BD" w:rsidRPr="00E023E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і</w:t>
      </w:r>
      <w:proofErr w:type="spellEnd"/>
      <w:r w:rsidR="007F13BD" w:rsidRPr="00E023E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7F13BD" w:rsidRPr="00E023E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охорону</w:t>
      </w:r>
      <w:proofErr w:type="spellEnd"/>
      <w:r w:rsidR="007F13BD" w:rsidRPr="00E023E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7F13BD" w:rsidRPr="00E023E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навколишнього</w:t>
      </w:r>
      <w:proofErr w:type="spellEnd"/>
      <w:r w:rsidR="007F13BD" w:rsidRPr="00E023E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7F13BD" w:rsidRPr="00E023E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середовища</w:t>
      </w:r>
      <w:proofErr w:type="spellEnd"/>
      <w:r w:rsidR="007F13BD" w:rsidRPr="00E023E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7F13BD" w:rsidRPr="00E023E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від</w:t>
      </w:r>
      <w:proofErr w:type="spellEnd"/>
      <w:r w:rsidR="007F13BD" w:rsidRPr="00E023E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7F13BD" w:rsidRPr="00E023E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забруднення</w:t>
      </w:r>
      <w:proofErr w:type="spellEnd"/>
      <w:r w:rsidR="007F13BD" w:rsidRPr="00E023E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фенолами.</w:t>
      </w:r>
    </w:p>
    <w:sectPr w:rsidR="006350E7" w:rsidRPr="00E023E4" w:rsidSect="005624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26261A"/>
    <w:multiLevelType w:val="hybridMultilevel"/>
    <w:tmpl w:val="B35690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D95F19"/>
    <w:multiLevelType w:val="hybridMultilevel"/>
    <w:tmpl w:val="2BBC12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64875"/>
    <w:rsid w:val="00005506"/>
    <w:rsid w:val="000156A2"/>
    <w:rsid w:val="0002573F"/>
    <w:rsid w:val="00041EDA"/>
    <w:rsid w:val="0004556F"/>
    <w:rsid w:val="00064875"/>
    <w:rsid w:val="00071A46"/>
    <w:rsid w:val="00080350"/>
    <w:rsid w:val="000A6072"/>
    <w:rsid w:val="000D25AC"/>
    <w:rsid w:val="001062D9"/>
    <w:rsid w:val="00106AA7"/>
    <w:rsid w:val="00112D47"/>
    <w:rsid w:val="001159DF"/>
    <w:rsid w:val="001602E7"/>
    <w:rsid w:val="00193F81"/>
    <w:rsid w:val="00211958"/>
    <w:rsid w:val="002629C9"/>
    <w:rsid w:val="00262F7D"/>
    <w:rsid w:val="00284169"/>
    <w:rsid w:val="002A1A74"/>
    <w:rsid w:val="002B0478"/>
    <w:rsid w:val="002E5E18"/>
    <w:rsid w:val="00306AB8"/>
    <w:rsid w:val="00311034"/>
    <w:rsid w:val="003237D0"/>
    <w:rsid w:val="00392F10"/>
    <w:rsid w:val="003A1837"/>
    <w:rsid w:val="003C013F"/>
    <w:rsid w:val="0045318E"/>
    <w:rsid w:val="005061AE"/>
    <w:rsid w:val="0055107B"/>
    <w:rsid w:val="0055188D"/>
    <w:rsid w:val="005624F1"/>
    <w:rsid w:val="005A6DC7"/>
    <w:rsid w:val="0062775F"/>
    <w:rsid w:val="00633661"/>
    <w:rsid w:val="006350E7"/>
    <w:rsid w:val="00635D67"/>
    <w:rsid w:val="00670A3D"/>
    <w:rsid w:val="006B1B75"/>
    <w:rsid w:val="006D6B6D"/>
    <w:rsid w:val="00704AAB"/>
    <w:rsid w:val="0075032C"/>
    <w:rsid w:val="007920E7"/>
    <w:rsid w:val="007963D8"/>
    <w:rsid w:val="007A568B"/>
    <w:rsid w:val="007E0B85"/>
    <w:rsid w:val="007F13BD"/>
    <w:rsid w:val="007F6DB5"/>
    <w:rsid w:val="008204CE"/>
    <w:rsid w:val="008376BF"/>
    <w:rsid w:val="00841FD3"/>
    <w:rsid w:val="00884B0A"/>
    <w:rsid w:val="008D3B0E"/>
    <w:rsid w:val="009166DD"/>
    <w:rsid w:val="00984C65"/>
    <w:rsid w:val="009A0F74"/>
    <w:rsid w:val="009E09E6"/>
    <w:rsid w:val="00A55C38"/>
    <w:rsid w:val="00A764E1"/>
    <w:rsid w:val="00AC4B90"/>
    <w:rsid w:val="00B90DB3"/>
    <w:rsid w:val="00B96FFA"/>
    <w:rsid w:val="00BA29F2"/>
    <w:rsid w:val="00BB5C5C"/>
    <w:rsid w:val="00BF4B8B"/>
    <w:rsid w:val="00C23BD4"/>
    <w:rsid w:val="00C27AAA"/>
    <w:rsid w:val="00C40BC8"/>
    <w:rsid w:val="00C50E66"/>
    <w:rsid w:val="00C62913"/>
    <w:rsid w:val="00C66100"/>
    <w:rsid w:val="00CC2D4F"/>
    <w:rsid w:val="00CD52AE"/>
    <w:rsid w:val="00D42B3F"/>
    <w:rsid w:val="00E023E4"/>
    <w:rsid w:val="00E12B34"/>
    <w:rsid w:val="00E205EF"/>
    <w:rsid w:val="00E57E94"/>
    <w:rsid w:val="00E602FC"/>
    <w:rsid w:val="00E97471"/>
    <w:rsid w:val="00EA3095"/>
    <w:rsid w:val="00EB36C3"/>
    <w:rsid w:val="00EE3176"/>
    <w:rsid w:val="00EF1D82"/>
    <w:rsid w:val="00F12E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48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648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064875"/>
    <w:rPr>
      <w:b/>
      <w:bCs/>
    </w:rPr>
  </w:style>
  <w:style w:type="paragraph" w:styleId="HTML">
    <w:name w:val="HTML Preformatted"/>
    <w:basedOn w:val="a"/>
    <w:link w:val="HTML0"/>
    <w:uiPriority w:val="99"/>
    <w:unhideWhenUsed/>
    <w:rsid w:val="000648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064875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6350E7"/>
  </w:style>
  <w:style w:type="paragraph" w:styleId="a5">
    <w:name w:val="Balloon Text"/>
    <w:basedOn w:val="a"/>
    <w:link w:val="a6"/>
    <w:uiPriority w:val="99"/>
    <w:semiHidden/>
    <w:unhideWhenUsed/>
    <w:rsid w:val="009166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166D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65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8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0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1716</Words>
  <Characters>9786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</cp:revision>
  <dcterms:created xsi:type="dcterms:W3CDTF">2018-03-01T18:47:00Z</dcterms:created>
  <dcterms:modified xsi:type="dcterms:W3CDTF">2018-03-01T19:01:00Z</dcterms:modified>
</cp:coreProperties>
</file>