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9DB" w:rsidRDefault="00E069DB" w:rsidP="00E069DB">
      <w:pPr>
        <w:rPr>
          <w:rFonts w:ascii="Times New Roman" w:hAnsi="Times New Roman" w:cs="Times New Roman"/>
          <w:sz w:val="28"/>
          <w:szCs w:val="28"/>
        </w:rPr>
      </w:pPr>
      <w:r w:rsidRPr="00E069DB">
        <w:rPr>
          <w:rFonts w:ascii="Times New Roman" w:hAnsi="Times New Roman" w:cs="Times New Roman"/>
          <w:sz w:val="28"/>
          <w:szCs w:val="28"/>
        </w:rPr>
        <w:t xml:space="preserve">Урок </w:t>
      </w:r>
      <w:r>
        <w:rPr>
          <w:rFonts w:ascii="Times New Roman" w:hAnsi="Times New Roman" w:cs="Times New Roman"/>
          <w:sz w:val="28"/>
          <w:szCs w:val="28"/>
        </w:rPr>
        <w:t>х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Pr="00E069DB"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Pr="00E069DB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акмеологічного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підходу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069DB" w:rsidRDefault="00E069DB" w:rsidP="00D06AC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6EE4" w:rsidRDefault="00E069DB" w:rsidP="00D06AC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9DB">
        <w:rPr>
          <w:rFonts w:ascii="Times New Roman" w:hAnsi="Times New Roman" w:cs="Times New Roman"/>
          <w:b/>
          <w:sz w:val="28"/>
          <w:szCs w:val="28"/>
        </w:rPr>
        <w:t>Тема</w:t>
      </w:r>
      <w:r w:rsidRPr="00E069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96EE4" w:rsidRPr="00896EE4">
        <w:rPr>
          <w:rFonts w:ascii="Times New Roman" w:hAnsi="Times New Roman" w:cs="Times New Roman"/>
          <w:sz w:val="28"/>
          <w:szCs w:val="28"/>
        </w:rPr>
        <w:t>Взаємодія</w:t>
      </w:r>
      <w:proofErr w:type="spellEnd"/>
      <w:r w:rsidR="00896EE4" w:rsidRPr="00896EE4">
        <w:rPr>
          <w:rFonts w:ascii="Times New Roman" w:hAnsi="Times New Roman" w:cs="Times New Roman"/>
          <w:sz w:val="28"/>
          <w:szCs w:val="28"/>
        </w:rPr>
        <w:t xml:space="preserve"> води з оксидами. </w:t>
      </w:r>
      <w:proofErr w:type="spellStart"/>
      <w:r w:rsidR="00896EE4" w:rsidRPr="00896EE4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="00896EE4" w:rsidRPr="00896EE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896EE4" w:rsidRPr="00896EE4"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 w:rsidR="00896EE4" w:rsidRPr="00896EE4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896EE4" w:rsidRPr="00896EE4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="00896EE4" w:rsidRPr="00896EE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96EE4" w:rsidRPr="00896EE4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="00896EE4" w:rsidRPr="00896EE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896EE4" w:rsidRPr="00896EE4">
        <w:rPr>
          <w:rFonts w:ascii="Times New Roman" w:hAnsi="Times New Roman" w:cs="Times New Roman"/>
          <w:sz w:val="28"/>
          <w:szCs w:val="28"/>
        </w:rPr>
        <w:t>індикатори</w:t>
      </w:r>
      <w:proofErr w:type="spellEnd"/>
      <w:r w:rsidR="00896EE4" w:rsidRPr="00896EE4">
        <w:rPr>
          <w:rFonts w:ascii="Times New Roman" w:hAnsi="Times New Roman" w:cs="Times New Roman"/>
          <w:sz w:val="28"/>
          <w:szCs w:val="28"/>
        </w:rPr>
        <w:t>.</w:t>
      </w:r>
    </w:p>
    <w:p w:rsidR="00A61AC9" w:rsidRPr="00997B07" w:rsidRDefault="00E069DB" w:rsidP="00D06AC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069DB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P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Повторити поняття «оксиди», їх номенклатуру.</w:t>
      </w:r>
      <w:r w:rsid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Ознайомити </w:t>
      </w:r>
      <w:r w:rsid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учнів і</w:t>
      </w:r>
      <w:r w:rsidRP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особливостями взаємодії оксидів з водою в залежності від класифікації; з поняттям «індикатор»</w:t>
      </w:r>
      <w:r w:rsidR="000D07C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«кислота», «основа», «луг», «середовище»</w:t>
      </w:r>
      <w:r w:rsidRP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Формувати вміння визначати кислоти та луги за хімічними формулами; навички складання рівн</w:t>
      </w:r>
      <w:r w:rsidR="00997B0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янь хімічних реакцій,</w:t>
      </w:r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>навички</w:t>
      </w:r>
      <w:proofErr w:type="spellEnd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>пошукової</w:t>
      </w:r>
      <w:proofErr w:type="spellEnd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>уроці</w:t>
      </w:r>
      <w:proofErr w:type="spellEnd"/>
      <w:r w:rsidR="00997B0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A61AC9" w:rsidRDefault="00E069DB" w:rsidP="00D06AC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0" w:name="more"/>
      <w:bookmarkEnd w:id="0"/>
      <w:r w:rsidRP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Розвивати </w:t>
      </w:r>
      <w:r w:rsidR="00997B07" w:rsidRPr="00E92FB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основні</w:t>
      </w:r>
      <w:r w:rsidR="00E92FB8" w:rsidRPr="00E92FB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ключові компетентності </w:t>
      </w:r>
      <w:r w:rsidR="00E92FB8">
        <w:rPr>
          <w:rFonts w:ascii="Times New Roman" w:hAnsi="Times New Roman" w:cs="Times New Roman"/>
          <w:sz w:val="28"/>
          <w:szCs w:val="28"/>
          <w:lang w:val="uk-UA"/>
        </w:rPr>
        <w:t xml:space="preserve">- компетентність </w:t>
      </w:r>
      <w:r w:rsidR="00E92FB8" w:rsidRPr="00292B12">
        <w:rPr>
          <w:rFonts w:ascii="Times New Roman" w:hAnsi="Times New Roman" w:cs="Times New Roman"/>
          <w:sz w:val="28"/>
          <w:szCs w:val="28"/>
          <w:lang w:val="uk-UA"/>
        </w:rPr>
        <w:t xml:space="preserve"> в природничих   науках</w:t>
      </w:r>
      <w:r w:rsidR="00E92FB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92FB8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</w:t>
      </w:r>
      <w:r w:rsidR="00E92FB8">
        <w:rPr>
          <w:rFonts w:ascii="Times New Roman" w:eastAsia="Calibri" w:hAnsi="Times New Roman" w:cs="Times New Roman"/>
          <w:sz w:val="28"/>
          <w:szCs w:val="28"/>
          <w:lang w:val="uk-UA"/>
        </w:rPr>
        <w:t>інформаційно-цифрову</w:t>
      </w:r>
      <w:r w:rsidR="00E92FB8" w:rsidRPr="00E92F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компетентність</w:t>
      </w:r>
      <w:r w:rsidR="00E92FB8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8F4B4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92FB8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E92FB8" w:rsidRPr="00E92FB8">
        <w:rPr>
          <w:rFonts w:ascii="Times New Roman" w:eastAsia="Calibri" w:hAnsi="Times New Roman" w:cs="Times New Roman"/>
          <w:sz w:val="28"/>
          <w:szCs w:val="28"/>
          <w:lang w:val="uk-UA"/>
        </w:rPr>
        <w:t>міння вчитися впродовж життя</w:t>
      </w:r>
      <w:r w:rsidR="00E92FB8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E92FB8">
        <w:rPr>
          <w:rFonts w:ascii="Times New Roman" w:hAnsi="Times New Roman" w:cs="Times New Roman"/>
          <w:sz w:val="28"/>
          <w:szCs w:val="28"/>
          <w:lang w:val="uk-UA"/>
        </w:rPr>
        <w:t xml:space="preserve"> соціальну компетентність,</w:t>
      </w:r>
      <w:r w:rsidR="00E92FB8" w:rsidRPr="00292B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2FB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E92FB8" w:rsidRPr="00292B12">
        <w:rPr>
          <w:rFonts w:ascii="Times New Roman" w:hAnsi="Times New Roman" w:cs="Times New Roman"/>
          <w:sz w:val="28"/>
          <w:szCs w:val="28"/>
          <w:lang w:val="uk-UA"/>
        </w:rPr>
        <w:t>кологічна грамотність</w:t>
      </w:r>
      <w:r w:rsidR="00E92FB8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997B07" w:rsidRPr="00E92FB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F4B4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логічне мислення, вміння класифікувати оксиди, </w:t>
      </w:r>
      <w:r w:rsidR="00A61AC9" w:rsidRP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хімічну мову</w:t>
      </w:r>
      <w:r w:rsid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A61AC9" w:rsidRP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пізнавальн</w:t>
      </w:r>
      <w:r w:rsid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активність,</w:t>
      </w:r>
      <w:r w:rsidR="008F4B44" w:rsidRPr="00E92FB8">
        <w:rPr>
          <w:color w:val="757070"/>
          <w:sz w:val="23"/>
          <w:szCs w:val="23"/>
          <w:shd w:val="clear" w:color="auto" w:fill="FFFFFF"/>
          <w:lang w:val="uk-UA"/>
        </w:rPr>
        <w:t xml:space="preserve"> </w:t>
      </w:r>
      <w:r w:rsidR="008F4B44" w:rsidRPr="008F4B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прагнення до</w:t>
      </w:r>
      <w:r w:rsidR="008F4B44" w:rsidRPr="008F4B44">
        <w:rPr>
          <w:color w:val="000000" w:themeColor="text1"/>
          <w:sz w:val="23"/>
          <w:szCs w:val="23"/>
          <w:shd w:val="clear" w:color="auto" w:fill="FFFFFF"/>
          <w:lang w:val="uk-UA"/>
        </w:rPr>
        <w:t xml:space="preserve"> </w:t>
      </w:r>
      <w:r w:rsidR="008F4B44" w:rsidRPr="00E92FB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саморозвитку, самовдосконалення</w:t>
      </w:r>
      <w:r w:rsidR="008F4B4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E069DB" w:rsidRPr="00A61AC9" w:rsidRDefault="00E069DB" w:rsidP="00D06AC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Виховувати </w:t>
      </w:r>
      <w:r w:rsidR="00E92FB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активність, самостійність, </w:t>
      </w:r>
      <w:r w:rsidRP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зацікавленість у вивченні предмету, почуття  відповідальності за</w:t>
      </w:r>
      <w:r w:rsidR="00A61A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  результат власної  діяльності</w:t>
      </w:r>
      <w:r w:rsidR="00997B0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>дбайливе</w:t>
      </w:r>
      <w:proofErr w:type="spellEnd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>ставлення</w:t>
      </w:r>
      <w:proofErr w:type="spellEnd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>водних</w:t>
      </w:r>
      <w:proofErr w:type="spellEnd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>ресурсів</w:t>
      </w:r>
      <w:proofErr w:type="spellEnd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7B0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держави та </w:t>
      </w:r>
      <w:proofErr w:type="spellStart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>планети</w:t>
      </w:r>
      <w:proofErr w:type="spellEnd"/>
      <w:r w:rsidR="00997B07" w:rsidRPr="00997B0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069DB" w:rsidRPr="00E069DB" w:rsidRDefault="00E069DB" w:rsidP="00D06AC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9DB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>. Засвоєння нових знань.</w:t>
      </w:r>
    </w:p>
    <w:p w:rsidR="00E069DB" w:rsidRPr="00997B07" w:rsidRDefault="00E069DB" w:rsidP="00D06AC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69DB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Форма проведення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>. Урок</w:t>
      </w:r>
      <w:r w:rsidR="00997B07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 дослідження.</w:t>
      </w:r>
    </w:p>
    <w:p w:rsidR="00E069DB" w:rsidRDefault="00896EE4" w:rsidP="00D06AC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</w:t>
      </w:r>
      <w:r w:rsidR="00997B07">
        <w:rPr>
          <w:rFonts w:ascii="Times New Roman" w:hAnsi="Times New Roman" w:cs="Times New Roman"/>
          <w:sz w:val="28"/>
          <w:szCs w:val="28"/>
          <w:lang w:val="uk-UA"/>
        </w:rPr>
        <w:t xml:space="preserve"> засоби ІКТ, малюнки учн</w:t>
      </w:r>
      <w:r w:rsidR="000D07CA">
        <w:rPr>
          <w:rFonts w:ascii="Times New Roman" w:hAnsi="Times New Roman" w:cs="Times New Roman"/>
          <w:sz w:val="28"/>
          <w:szCs w:val="28"/>
          <w:lang w:val="uk-UA"/>
        </w:rPr>
        <w:t xml:space="preserve">ів, </w:t>
      </w:r>
      <w:proofErr w:type="spellStart"/>
      <w:r w:rsidR="000D07CA"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 w:rsidR="000D07CA">
        <w:rPr>
          <w:rFonts w:ascii="Times New Roman" w:hAnsi="Times New Roman" w:cs="Times New Roman"/>
          <w:sz w:val="28"/>
          <w:szCs w:val="28"/>
          <w:lang w:val="uk-UA"/>
        </w:rPr>
        <w:t>, індивідуальні картки.</w:t>
      </w:r>
    </w:p>
    <w:p w:rsidR="00F53D5E" w:rsidRPr="00E069DB" w:rsidRDefault="00F53D5E" w:rsidP="00D06AC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1AC9" w:rsidRDefault="00E069DB" w:rsidP="00D06AC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69DB">
        <w:rPr>
          <w:rFonts w:ascii="Times New Roman" w:hAnsi="Times New Roman" w:cs="Times New Roman"/>
          <w:sz w:val="28"/>
          <w:szCs w:val="28"/>
          <w:lang w:val="uk-UA"/>
        </w:rPr>
        <w:t>Хід уроку.</w:t>
      </w:r>
    </w:p>
    <w:p w:rsidR="00A61AC9" w:rsidRDefault="00A61AC9" w:rsidP="00D06A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61AC9">
        <w:rPr>
          <w:rFonts w:ascii="Times New Roman" w:hAnsi="Times New Roman" w:cs="Times New Roman"/>
          <w:sz w:val="28"/>
          <w:szCs w:val="28"/>
        </w:rPr>
        <w:t>Воді</w:t>
      </w:r>
      <w:proofErr w:type="spellEnd"/>
      <w:r w:rsidRPr="00A61AC9">
        <w:rPr>
          <w:rFonts w:ascii="Times New Roman" w:hAnsi="Times New Roman" w:cs="Times New Roman"/>
          <w:sz w:val="28"/>
          <w:szCs w:val="28"/>
        </w:rPr>
        <w:t xml:space="preserve"> дана </w:t>
      </w:r>
      <w:proofErr w:type="spellStart"/>
      <w:r w:rsidRPr="00A61AC9">
        <w:rPr>
          <w:rFonts w:ascii="Times New Roman" w:hAnsi="Times New Roman" w:cs="Times New Roman"/>
          <w:sz w:val="28"/>
          <w:szCs w:val="28"/>
        </w:rPr>
        <w:t>чарівна</w:t>
      </w:r>
      <w:proofErr w:type="spellEnd"/>
      <w:r w:rsidRPr="00A61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AC9">
        <w:rPr>
          <w:rFonts w:ascii="Times New Roman" w:hAnsi="Times New Roman" w:cs="Times New Roman"/>
          <w:sz w:val="28"/>
          <w:szCs w:val="28"/>
        </w:rPr>
        <w:t>влада</w:t>
      </w:r>
      <w:proofErr w:type="spellEnd"/>
      <w:r w:rsidRPr="00A61AC9">
        <w:rPr>
          <w:rFonts w:ascii="Times New Roman" w:hAnsi="Times New Roman" w:cs="Times New Roman"/>
          <w:sz w:val="28"/>
          <w:szCs w:val="28"/>
        </w:rPr>
        <w:t xml:space="preserve"> стати </w:t>
      </w:r>
    </w:p>
    <w:p w:rsidR="00A61AC9" w:rsidRDefault="00A61AC9" w:rsidP="00D06A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61AC9">
        <w:rPr>
          <w:rFonts w:ascii="Times New Roman" w:hAnsi="Times New Roman" w:cs="Times New Roman"/>
          <w:sz w:val="28"/>
          <w:szCs w:val="28"/>
        </w:rPr>
        <w:t xml:space="preserve">соком </w:t>
      </w:r>
      <w:proofErr w:type="spellStart"/>
      <w:r w:rsidRPr="00A61AC9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A61AC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61AC9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A61AC9">
        <w:rPr>
          <w:rFonts w:ascii="Times New Roman" w:hAnsi="Times New Roman" w:cs="Times New Roman"/>
          <w:sz w:val="28"/>
          <w:szCs w:val="28"/>
        </w:rPr>
        <w:t>.</w:t>
      </w:r>
    </w:p>
    <w:p w:rsidR="00E069DB" w:rsidRPr="00E069DB" w:rsidRDefault="00A61AC9" w:rsidP="00D06A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A61AC9">
        <w:rPr>
          <w:rFonts w:ascii="Times New Roman" w:hAnsi="Times New Roman" w:cs="Times New Roman"/>
          <w:sz w:val="28"/>
          <w:szCs w:val="28"/>
        </w:rPr>
        <w:t xml:space="preserve"> (Леонардо да </w:t>
      </w:r>
      <w:proofErr w:type="spellStart"/>
      <w:r w:rsidRPr="00A61AC9">
        <w:rPr>
          <w:rFonts w:ascii="Times New Roman" w:hAnsi="Times New Roman" w:cs="Times New Roman"/>
          <w:sz w:val="28"/>
          <w:szCs w:val="28"/>
        </w:rPr>
        <w:t>Вінчі</w:t>
      </w:r>
      <w:proofErr w:type="spellEnd"/>
      <w:r w:rsidRPr="00A61AC9">
        <w:rPr>
          <w:rFonts w:ascii="Times New Roman" w:hAnsi="Times New Roman" w:cs="Times New Roman"/>
          <w:sz w:val="28"/>
          <w:szCs w:val="28"/>
        </w:rPr>
        <w:t>)</w:t>
      </w:r>
    </w:p>
    <w:p w:rsidR="00E069DB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471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І.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Організаційний етап.</w:t>
      </w:r>
      <w:r w:rsidR="00896EE4">
        <w:rPr>
          <w:rFonts w:ascii="Times New Roman" w:hAnsi="Times New Roman" w:cs="Times New Roman"/>
          <w:sz w:val="28"/>
          <w:szCs w:val="28"/>
          <w:lang w:val="uk-UA"/>
        </w:rPr>
        <w:t xml:space="preserve"> Емоційне налаштування учнів, створення комфортного психологічного мікроклімату.</w:t>
      </w:r>
    </w:p>
    <w:p w:rsidR="000F3160" w:rsidRDefault="00C423E9" w:rsidP="00EB6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23E9">
        <w:rPr>
          <w:rFonts w:ascii="Times New Roman" w:hAnsi="Times New Roman" w:cs="Times New Roman"/>
          <w:i/>
          <w:sz w:val="28"/>
          <w:szCs w:val="28"/>
          <w:lang w:val="uk-UA"/>
        </w:rPr>
        <w:t>Вступне слово учителя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F3160" w:rsidRPr="000F31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471B" w:rsidRPr="00D06ACC" w:rsidRDefault="000F3160" w:rsidP="00EB6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Обговорення епіграфу: слова </w:t>
      </w:r>
      <w:r w:rsidRPr="000F3160">
        <w:rPr>
          <w:rFonts w:ascii="Times New Roman" w:hAnsi="Times New Roman" w:cs="Times New Roman"/>
          <w:sz w:val="28"/>
          <w:szCs w:val="28"/>
        </w:rPr>
        <w:t xml:space="preserve">Леонардо да </w:t>
      </w:r>
      <w:proofErr w:type="spellStart"/>
      <w:r w:rsidRPr="000F3160">
        <w:rPr>
          <w:rFonts w:ascii="Times New Roman" w:hAnsi="Times New Roman" w:cs="Times New Roman"/>
          <w:sz w:val="28"/>
          <w:szCs w:val="28"/>
        </w:rPr>
        <w:t>Вінчі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підкреслюють нам чарівність </w:t>
      </w:r>
      <w:r w:rsidR="00735460">
        <w:rPr>
          <w:rFonts w:ascii="Times New Roman" w:hAnsi="Times New Roman" w:cs="Times New Roman"/>
          <w:sz w:val="28"/>
          <w:szCs w:val="28"/>
          <w:lang w:val="uk-UA"/>
        </w:rPr>
        <w:t xml:space="preserve">води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важливість присутності </w:t>
      </w:r>
      <w:r w:rsidR="00735460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планеті. Адже </w:t>
      </w:r>
      <w:r w:rsidR="00735460">
        <w:rPr>
          <w:rFonts w:ascii="Times New Roman" w:hAnsi="Times New Roman" w:cs="Times New Roman"/>
          <w:sz w:val="28"/>
          <w:szCs w:val="28"/>
          <w:lang w:val="uk-UA"/>
        </w:rPr>
        <w:t xml:space="preserve">основою життя </w:t>
      </w:r>
      <w:r>
        <w:rPr>
          <w:rFonts w:ascii="Times New Roman" w:hAnsi="Times New Roman" w:cs="Times New Roman"/>
          <w:sz w:val="28"/>
          <w:szCs w:val="28"/>
          <w:lang w:val="uk-UA"/>
        </w:rPr>
        <w:t>є вода.</w:t>
      </w:r>
      <w:r w:rsidR="00735460" w:rsidRPr="007354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5460">
        <w:rPr>
          <w:rFonts w:ascii="Times New Roman" w:hAnsi="Times New Roman" w:cs="Times New Roman"/>
          <w:sz w:val="28"/>
          <w:szCs w:val="28"/>
          <w:lang w:val="uk-UA"/>
        </w:rPr>
        <w:t>Вона наповнює людину новою, позитивною</w:t>
      </w:r>
      <w:r w:rsidR="00735460" w:rsidRPr="00735460">
        <w:rPr>
          <w:rFonts w:ascii="Times New Roman" w:hAnsi="Times New Roman" w:cs="Times New Roman"/>
          <w:sz w:val="28"/>
          <w:szCs w:val="28"/>
          <w:lang w:val="uk-UA"/>
        </w:rPr>
        <w:t xml:space="preserve"> енергією для здійснення важливих намірів. </w:t>
      </w:r>
      <w:r w:rsidR="00735460">
        <w:rPr>
          <w:rFonts w:ascii="Times New Roman" w:hAnsi="Times New Roman" w:cs="Times New Roman"/>
          <w:sz w:val="28"/>
          <w:szCs w:val="28"/>
        </w:rPr>
        <w:t xml:space="preserve">За силою і </w:t>
      </w:r>
      <w:proofErr w:type="spellStart"/>
      <w:r w:rsidR="00735460">
        <w:rPr>
          <w:rFonts w:ascii="Times New Roman" w:hAnsi="Times New Roman" w:cs="Times New Roman"/>
          <w:sz w:val="28"/>
          <w:szCs w:val="28"/>
        </w:rPr>
        <w:t>могутностю</w:t>
      </w:r>
      <w:proofErr w:type="spellEnd"/>
      <w:r w:rsidR="00735460" w:rsidRPr="000F31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460" w:rsidRPr="000F316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735460" w:rsidRPr="000F316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735460" w:rsidRPr="000F316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735460" w:rsidRPr="000F31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460" w:rsidRPr="000F3160">
        <w:rPr>
          <w:rFonts w:ascii="Times New Roman" w:hAnsi="Times New Roman" w:cs="Times New Roman"/>
          <w:sz w:val="28"/>
          <w:szCs w:val="28"/>
        </w:rPr>
        <w:t>порівняти</w:t>
      </w:r>
      <w:proofErr w:type="spellEnd"/>
      <w:r w:rsidR="00735460" w:rsidRPr="000F31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460" w:rsidRPr="000F3160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735460" w:rsidRPr="000F316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735460" w:rsidRPr="000F3160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="00735460" w:rsidRPr="000F31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460" w:rsidRPr="000F3160">
        <w:rPr>
          <w:rFonts w:ascii="Times New Roman" w:hAnsi="Times New Roman" w:cs="Times New Roman"/>
          <w:sz w:val="28"/>
          <w:szCs w:val="28"/>
        </w:rPr>
        <w:t>іншим</w:t>
      </w:r>
      <w:proofErr w:type="spellEnd"/>
      <w:r w:rsidR="00735460" w:rsidRPr="000F3160">
        <w:rPr>
          <w:rFonts w:ascii="Times New Roman" w:hAnsi="Times New Roman" w:cs="Times New Roman"/>
          <w:sz w:val="28"/>
          <w:szCs w:val="28"/>
        </w:rPr>
        <w:t>.</w:t>
      </w:r>
    </w:p>
    <w:p w:rsidR="00C423E9" w:rsidRPr="00E069DB" w:rsidRDefault="000F3160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D06ACC">
        <w:rPr>
          <w:rFonts w:ascii="Times New Roman" w:hAnsi="Times New Roman" w:cs="Times New Roman"/>
          <w:sz w:val="28"/>
          <w:szCs w:val="28"/>
          <w:lang w:val="uk-UA"/>
        </w:rPr>
        <w:t>Перегляд відео:</w:t>
      </w:r>
      <w:r w:rsidR="00C423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6ACC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8F4B44">
        <w:rPr>
          <w:rFonts w:ascii="Times New Roman" w:hAnsi="Times New Roman" w:cs="Times New Roman"/>
          <w:sz w:val="28"/>
          <w:szCs w:val="28"/>
          <w:lang w:val="uk-UA"/>
        </w:rPr>
        <w:t>ум водоспаду або прибою.</w:t>
      </w:r>
    </w:p>
    <w:p w:rsidR="00411CAE" w:rsidRDefault="00C423E9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471B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>Мотивація навчальної діяльності.</w:t>
      </w:r>
    </w:p>
    <w:p w:rsidR="00411CAE" w:rsidRDefault="00411CAE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групах</w:t>
      </w:r>
      <w:r w:rsidR="00D06AC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61AC9" w:rsidRDefault="00411CAE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4947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1AC9">
        <w:rPr>
          <w:rFonts w:ascii="Times New Roman" w:hAnsi="Times New Roman" w:cs="Times New Roman"/>
          <w:sz w:val="28"/>
          <w:szCs w:val="28"/>
          <w:lang w:val="uk-UA"/>
        </w:rPr>
        <w:t xml:space="preserve">Учні збирають </w:t>
      </w:r>
      <w:proofErr w:type="spellStart"/>
      <w:r w:rsidR="00A61AC9" w:rsidRPr="0049471B">
        <w:rPr>
          <w:rFonts w:ascii="Times New Roman" w:hAnsi="Times New Roman" w:cs="Times New Roman"/>
          <w:i/>
          <w:sz w:val="28"/>
          <w:szCs w:val="28"/>
          <w:lang w:val="uk-UA"/>
        </w:rPr>
        <w:t>пазли</w:t>
      </w:r>
      <w:proofErr w:type="spellEnd"/>
      <w:r w:rsidR="00A61AC9">
        <w:rPr>
          <w:rFonts w:ascii="Times New Roman" w:hAnsi="Times New Roman" w:cs="Times New Roman"/>
          <w:sz w:val="28"/>
          <w:szCs w:val="28"/>
          <w:lang w:val="uk-UA"/>
        </w:rPr>
        <w:t xml:space="preserve"> із зображенням тварини (</w:t>
      </w:r>
      <w:r w:rsidR="00A61AC9" w:rsidRPr="00E412D2">
        <w:rPr>
          <w:rFonts w:ascii="Times New Roman" w:hAnsi="Times New Roman" w:cs="Times New Roman"/>
          <w:sz w:val="28"/>
          <w:szCs w:val="28"/>
          <w:u w:val="single"/>
          <w:lang w:val="uk-UA"/>
        </w:rPr>
        <w:t>хамелеон</w:t>
      </w:r>
      <w:r w:rsidR="00A61AC9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3C6BB3" w:rsidRDefault="00411CAE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4947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6BB3">
        <w:rPr>
          <w:rFonts w:ascii="Times New Roman" w:hAnsi="Times New Roman" w:cs="Times New Roman"/>
          <w:sz w:val="28"/>
          <w:szCs w:val="28"/>
          <w:lang w:val="uk-UA"/>
        </w:rPr>
        <w:t>Вправа «Асоціації».</w:t>
      </w:r>
    </w:p>
    <w:p w:rsidR="00411CAE" w:rsidRDefault="00411CAE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певними </w:t>
      </w:r>
      <w:r w:rsidRPr="003C6BB3">
        <w:rPr>
          <w:rFonts w:ascii="Times New Roman" w:hAnsi="Times New Roman" w:cs="Times New Roman"/>
          <w:sz w:val="28"/>
          <w:szCs w:val="28"/>
          <w:lang w:val="uk-UA"/>
        </w:rPr>
        <w:t>асоціаціями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471B">
        <w:rPr>
          <w:rFonts w:ascii="Times New Roman" w:hAnsi="Times New Roman" w:cs="Times New Roman"/>
          <w:sz w:val="28"/>
          <w:szCs w:val="28"/>
          <w:lang w:val="uk-UA"/>
        </w:rPr>
        <w:t xml:space="preserve">через зображення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визначають слово </w:t>
      </w:r>
      <w:r w:rsidRPr="00E412D2">
        <w:rPr>
          <w:rFonts w:ascii="Times New Roman" w:hAnsi="Times New Roman" w:cs="Times New Roman"/>
          <w:sz w:val="28"/>
          <w:szCs w:val="28"/>
          <w:u w:val="single"/>
          <w:lang w:val="uk-UA"/>
        </w:rPr>
        <w:t>«оксиди»</w:t>
      </w:r>
      <w:r w:rsidR="0049471B" w:rsidRPr="00E412D2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1E20C1" w:rsidRDefault="0049471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1E20C1">
        <w:rPr>
          <w:rFonts w:ascii="Times New Roman" w:hAnsi="Times New Roman" w:cs="Times New Roman"/>
          <w:sz w:val="28"/>
          <w:szCs w:val="28"/>
          <w:lang w:val="uk-UA"/>
        </w:rPr>
        <w:t>Вправа « Аналіз даних</w:t>
      </w:r>
      <w:r w:rsidR="00E412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20C1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49471B" w:rsidRDefault="0049471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Пошукова робота учнів у інтернет – мережі: що об</w:t>
      </w:r>
      <w:r w:rsidR="00D06ACC" w:rsidRPr="00D06AC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єднує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дані назви «метиловий оранжевий</w:t>
      </w:r>
      <w:r w:rsidR="00D06AC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06ACC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лакмус</w:t>
      </w:r>
      <w:r w:rsidR="00D06ACC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06ACC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універсальний».</w:t>
      </w:r>
      <w:r w:rsidR="00E412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12D2" w:rsidRPr="00E412D2">
        <w:rPr>
          <w:rFonts w:ascii="Times New Roman" w:hAnsi="Times New Roman" w:cs="Times New Roman"/>
          <w:sz w:val="28"/>
          <w:szCs w:val="28"/>
          <w:u w:val="single"/>
          <w:lang w:val="uk-UA"/>
        </w:rPr>
        <w:t>(індикатор</w:t>
      </w:r>
      <w:r w:rsidR="00E412D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9471B" w:rsidRDefault="00E412D2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Виходячи з отриманих ключових слів учні разом з учителем формулюють тему та завдання уроку:</w:t>
      </w:r>
      <w:r w:rsidR="0049471B" w:rsidRPr="004947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розгляд особливостей</w:t>
      </w:r>
      <w:r w:rsidR="0049471B" w:rsidRPr="0049471B">
        <w:rPr>
          <w:rFonts w:ascii="Times New Roman" w:hAnsi="Times New Roman" w:cs="Times New Roman"/>
          <w:sz w:val="28"/>
          <w:szCs w:val="28"/>
          <w:lang w:val="uk-UA"/>
        </w:rPr>
        <w:t xml:space="preserve"> взаємодії оксидів з водою, </w:t>
      </w:r>
      <w:r>
        <w:rPr>
          <w:rFonts w:ascii="Times New Roman" w:hAnsi="Times New Roman" w:cs="Times New Roman"/>
          <w:sz w:val="28"/>
          <w:szCs w:val="28"/>
          <w:lang w:val="uk-UA"/>
        </w:rPr>
        <w:t>ознайомлення</w:t>
      </w:r>
      <w:r w:rsidR="0049471B">
        <w:rPr>
          <w:rFonts w:ascii="Times New Roman" w:hAnsi="Times New Roman" w:cs="Times New Roman"/>
          <w:sz w:val="28"/>
          <w:szCs w:val="28"/>
          <w:lang w:val="uk-UA"/>
        </w:rPr>
        <w:t xml:space="preserve"> з поняттями </w:t>
      </w:r>
      <w:r w:rsidR="0049471B" w:rsidRPr="0049471B">
        <w:rPr>
          <w:rFonts w:ascii="Times New Roman" w:hAnsi="Times New Roman" w:cs="Times New Roman"/>
          <w:sz w:val="28"/>
          <w:szCs w:val="28"/>
          <w:lang w:val="uk-UA"/>
        </w:rPr>
        <w:t>«індикатор»</w:t>
      </w:r>
      <w:r w:rsidR="0049471B">
        <w:rPr>
          <w:rFonts w:ascii="Times New Roman" w:hAnsi="Times New Roman" w:cs="Times New Roman"/>
          <w:sz w:val="28"/>
          <w:szCs w:val="28"/>
          <w:lang w:val="uk-UA"/>
        </w:rPr>
        <w:t>, «кислота»</w:t>
      </w:r>
      <w:r w:rsidR="0049471B" w:rsidRPr="0049471B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49471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9471B" w:rsidRPr="0049471B">
        <w:rPr>
          <w:rFonts w:ascii="Times New Roman" w:hAnsi="Times New Roman" w:cs="Times New Roman"/>
          <w:sz w:val="28"/>
          <w:szCs w:val="28"/>
          <w:lang w:val="uk-UA"/>
        </w:rPr>
        <w:t>луг</w:t>
      </w:r>
      <w:r w:rsidR="0049471B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896EE4" w:rsidRPr="00A61AC9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471B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C423E9" w:rsidRPr="0049471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49471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 Актуалізація знань.</w:t>
      </w:r>
      <w:r w:rsidR="00A61AC9">
        <w:rPr>
          <w:rFonts w:ascii="Times New Roman" w:hAnsi="Times New Roman" w:cs="Times New Roman"/>
          <w:sz w:val="28"/>
          <w:szCs w:val="28"/>
          <w:lang w:val="uk-UA"/>
        </w:rPr>
        <w:t xml:space="preserve"> Перевірка домашнього завдання.</w:t>
      </w:r>
    </w:p>
    <w:p w:rsidR="00E069DB" w:rsidRPr="0049471B" w:rsidRDefault="0049471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F0199">
        <w:rPr>
          <w:rFonts w:ascii="Times New Roman" w:hAnsi="Times New Roman" w:cs="Times New Roman"/>
          <w:sz w:val="28"/>
          <w:szCs w:val="28"/>
          <w:lang w:val="uk-UA"/>
        </w:rPr>
        <w:t>Вправа « Вибір»</w:t>
      </w:r>
      <w:r w:rsidR="00E069DB" w:rsidRPr="0049471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069DB" w:rsidRPr="00C423E9" w:rsidRDefault="00C423E9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працюють в парах: о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брати з наведених хімічних формул оксиди:</w:t>
      </w:r>
    </w:p>
    <w:p w:rsidR="00E069DB" w:rsidRPr="00E069DB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069DB">
        <w:rPr>
          <w:rFonts w:ascii="Times New Roman" w:hAnsi="Times New Roman" w:cs="Times New Roman"/>
          <w:sz w:val="28"/>
          <w:szCs w:val="28"/>
          <w:lang w:val="en-US"/>
        </w:rPr>
        <w:t>CaO</w:t>
      </w:r>
      <w:proofErr w:type="spellEnd"/>
      <w:r w:rsidRPr="00C423E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069DB">
        <w:rPr>
          <w:rFonts w:ascii="Times New Roman" w:hAnsi="Times New Roman" w:cs="Times New Roman"/>
          <w:sz w:val="28"/>
          <w:szCs w:val="28"/>
          <w:lang w:val="en-US"/>
        </w:rPr>
        <w:t>ZnO</w:t>
      </w:r>
      <w:proofErr w:type="spellEnd"/>
      <w:r w:rsidRPr="00C423E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069D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C423E9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E069D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C423E9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C423E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069DB">
        <w:rPr>
          <w:rFonts w:ascii="Times New Roman" w:hAnsi="Times New Roman" w:cs="Times New Roman"/>
          <w:sz w:val="28"/>
          <w:szCs w:val="28"/>
          <w:lang w:val="en-US"/>
        </w:rPr>
        <w:t>KOH</w:t>
      </w:r>
      <w:r w:rsidRPr="00C423E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069DB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Pr="00C423E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069DB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E069D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3, </w:t>
      </w:r>
      <w:r w:rsidRPr="00E069DB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E069D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E069D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069D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E069DB">
        <w:rPr>
          <w:rFonts w:ascii="Times New Roman" w:hAnsi="Times New Roman" w:cs="Times New Roman"/>
          <w:sz w:val="28"/>
          <w:szCs w:val="28"/>
          <w:lang w:val="en-US"/>
        </w:rPr>
        <w:t>, HNO</w:t>
      </w:r>
      <w:r w:rsidRPr="00E069D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2.</w:t>
      </w:r>
    </w:p>
    <w:p w:rsidR="00E069DB" w:rsidRPr="00E069DB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9DB">
        <w:rPr>
          <w:rFonts w:ascii="Times New Roman" w:hAnsi="Times New Roman" w:cs="Times New Roman"/>
          <w:sz w:val="28"/>
          <w:szCs w:val="28"/>
          <w:lang w:val="uk-UA"/>
        </w:rPr>
        <w:t>Один з учнів відповіді пише на дошці, інші</w:t>
      </w:r>
      <w:r w:rsidR="00E86E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>- самоперевірка.</w:t>
      </w:r>
    </w:p>
    <w:p w:rsidR="0057197C" w:rsidRPr="0057197C" w:rsidRDefault="0049471B" w:rsidP="00EB6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57197C">
        <w:rPr>
          <w:rFonts w:ascii="Times New Roman" w:hAnsi="Times New Roman" w:cs="Times New Roman"/>
          <w:sz w:val="28"/>
          <w:szCs w:val="28"/>
          <w:lang w:val="uk-UA"/>
        </w:rPr>
        <w:t>Вправа «Передай далі</w:t>
      </w:r>
      <w:r w:rsidR="00052254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57197C">
        <w:rPr>
          <w:rFonts w:ascii="Times New Roman" w:hAnsi="Times New Roman" w:cs="Times New Roman"/>
          <w:sz w:val="28"/>
          <w:szCs w:val="28"/>
        </w:rPr>
        <w:t>»</w:t>
      </w:r>
    </w:p>
    <w:p w:rsidR="00E069DB" w:rsidRPr="00E069DB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9D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9471B">
        <w:rPr>
          <w:rFonts w:ascii="Times New Roman" w:hAnsi="Times New Roman" w:cs="Times New Roman"/>
          <w:sz w:val="28"/>
          <w:szCs w:val="28"/>
          <w:lang w:val="uk-UA"/>
        </w:rPr>
        <w:t xml:space="preserve">чні </w:t>
      </w:r>
      <w:r w:rsidR="00446B41">
        <w:rPr>
          <w:rFonts w:ascii="Times New Roman" w:hAnsi="Times New Roman" w:cs="Times New Roman"/>
          <w:sz w:val="28"/>
          <w:szCs w:val="28"/>
          <w:lang w:val="uk-UA"/>
        </w:rPr>
        <w:t xml:space="preserve">один одному передають чергу, називаючи 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>оксиди за номенклатурою.</w:t>
      </w:r>
      <w:r w:rsidR="00E86E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069DB" w:rsidRPr="00E069DB" w:rsidRDefault="00C423E9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86E8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86E8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. Засвоєння нових знань.</w:t>
      </w:r>
    </w:p>
    <w:p w:rsidR="00E069DB" w:rsidRPr="0082044A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52A1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2D4055">
        <w:rPr>
          <w:rFonts w:ascii="Times New Roman" w:hAnsi="Times New Roman" w:cs="Times New Roman"/>
          <w:b/>
          <w:sz w:val="28"/>
          <w:szCs w:val="28"/>
          <w:lang w:val="uk-UA"/>
        </w:rPr>
        <w:t>.    </w:t>
      </w:r>
      <w:r w:rsidR="0082044A">
        <w:rPr>
          <w:rFonts w:ascii="Times New Roman" w:hAnsi="Times New Roman" w:cs="Times New Roman"/>
          <w:b/>
          <w:sz w:val="28"/>
          <w:szCs w:val="28"/>
          <w:lang w:val="uk-UA"/>
        </w:rPr>
        <w:t>Дослідження</w:t>
      </w:r>
      <w:r w:rsidRPr="002D4055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="0082044A">
        <w:rPr>
          <w:rFonts w:ascii="Times New Roman" w:hAnsi="Times New Roman" w:cs="Times New Roman"/>
          <w:b/>
          <w:sz w:val="28"/>
          <w:szCs w:val="28"/>
          <w:lang w:val="uk-UA"/>
        </w:rPr>
        <w:t>взаємодії</w:t>
      </w:r>
      <w:r w:rsidR="0082044A" w:rsidRPr="002D4055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proofErr w:type="spellStart"/>
      <w:r w:rsidR="0082044A" w:rsidRPr="002D4055">
        <w:rPr>
          <w:rFonts w:ascii="Times New Roman" w:hAnsi="Times New Roman" w:cs="Times New Roman"/>
          <w:b/>
          <w:sz w:val="28"/>
          <w:szCs w:val="28"/>
          <w:lang w:val="en-US"/>
        </w:rPr>
        <w:t>CaO</w:t>
      </w:r>
      <w:proofErr w:type="spellEnd"/>
      <w:r w:rsidR="0082044A">
        <w:rPr>
          <w:rFonts w:ascii="Times New Roman" w:hAnsi="Times New Roman" w:cs="Times New Roman"/>
          <w:b/>
          <w:sz w:val="28"/>
          <w:szCs w:val="28"/>
          <w:lang w:val="uk-UA"/>
        </w:rPr>
        <w:t> з водою</w:t>
      </w:r>
      <w:r w:rsidR="0082044A" w:rsidRPr="002D405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204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2044A">
        <w:rPr>
          <w:rFonts w:ascii="Times New Roman" w:hAnsi="Times New Roman" w:cs="Times New Roman"/>
          <w:sz w:val="28"/>
          <w:szCs w:val="28"/>
          <w:lang w:val="uk-UA"/>
        </w:rPr>
        <w:t>Перегляд віртуальної лабораторії</w:t>
      </w:r>
      <w:r w:rsidR="0082044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204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069DB" w:rsidRDefault="00E86E80" w:rsidP="00EB6B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Висновки учнів зі спостережень. Учні </w:t>
      </w:r>
      <w:r w:rsidR="0082044A">
        <w:rPr>
          <w:rFonts w:ascii="Times New Roman" w:hAnsi="Times New Roman" w:cs="Times New Roman"/>
          <w:sz w:val="28"/>
          <w:szCs w:val="28"/>
          <w:lang w:val="uk-UA"/>
        </w:rPr>
        <w:t xml:space="preserve">працюють в парах - </w:t>
      </w:r>
      <w:r>
        <w:rPr>
          <w:rFonts w:ascii="Times New Roman" w:hAnsi="Times New Roman" w:cs="Times New Roman"/>
          <w:sz w:val="28"/>
          <w:szCs w:val="28"/>
          <w:lang w:val="uk-UA"/>
        </w:rPr>
        <w:t>заповнюють таблицю</w:t>
      </w:r>
      <w:r w:rsidR="000D07CA">
        <w:rPr>
          <w:rFonts w:ascii="Times New Roman" w:hAnsi="Times New Roman" w:cs="Times New Roman"/>
          <w:sz w:val="28"/>
          <w:szCs w:val="28"/>
          <w:lang w:val="uk-UA"/>
        </w:rPr>
        <w:t xml:space="preserve"> (зазначення ознак хімічних реакцій)</w:t>
      </w:r>
    </w:p>
    <w:p w:rsidR="00E069DB" w:rsidRPr="00E069DB" w:rsidRDefault="00E86E80" w:rsidP="00EB6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 Поняття «індикатор».</w:t>
      </w:r>
    </w:p>
    <w:p w:rsidR="00E952A1" w:rsidRPr="00E952A1" w:rsidRDefault="00BF21E3" w:rsidP="00EB6B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а прикладі </w:t>
      </w:r>
      <w:r w:rsidR="00E86E80"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побаченого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ні </w:t>
      </w:r>
      <w:r w:rsidR="000D07CA">
        <w:rPr>
          <w:rFonts w:ascii="Times New Roman" w:hAnsi="Times New Roman" w:cs="Times New Roman"/>
          <w:sz w:val="28"/>
          <w:szCs w:val="28"/>
          <w:lang w:val="uk-UA"/>
        </w:rPr>
        <w:t>роблять висновок про зміну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 кольору індикатора, в залежності від </w:t>
      </w:r>
      <w:r w:rsidR="00E069DB" w:rsidRPr="000D07CA">
        <w:rPr>
          <w:rFonts w:ascii="Times New Roman" w:hAnsi="Times New Roman" w:cs="Times New Roman"/>
          <w:i/>
          <w:sz w:val="28"/>
          <w:szCs w:val="28"/>
          <w:lang w:val="uk-UA"/>
        </w:rPr>
        <w:t>середовища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069DB" w:rsidRPr="000D07CA" w:rsidRDefault="00BF21E3" w:rsidP="00EB6B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Інформаційна довідка (</w:t>
      </w:r>
      <w:r w:rsidR="00E952A1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випереджувальне завдання)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: існують природні індикатори. </w:t>
      </w:r>
      <w:r w:rsidR="00E069DB" w:rsidRPr="00E952A1">
        <w:rPr>
          <w:rFonts w:ascii="Times New Roman" w:hAnsi="Times New Roman" w:cs="Times New Roman"/>
          <w:sz w:val="28"/>
          <w:szCs w:val="28"/>
          <w:lang w:val="uk-UA"/>
        </w:rPr>
        <w:t>Початковою сировиною будуть служити рослини: багато квіт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E069DB" w:rsidRPr="00E952A1">
        <w:rPr>
          <w:rFonts w:ascii="Times New Roman" w:hAnsi="Times New Roman" w:cs="Times New Roman"/>
          <w:sz w:val="28"/>
          <w:szCs w:val="28"/>
          <w:lang w:val="uk-UA"/>
        </w:rPr>
        <w:t>, плоди,</w:t>
      </w:r>
      <w:r w:rsidR="00E069DB" w:rsidRPr="00E069DB">
        <w:rPr>
          <w:rFonts w:ascii="Times New Roman" w:hAnsi="Times New Roman" w:cs="Times New Roman"/>
          <w:sz w:val="28"/>
          <w:szCs w:val="28"/>
        </w:rPr>
        <w:t> </w:t>
      </w:r>
      <w:hyperlink r:id="rId5" w:tooltip="Ягоди" w:history="1">
        <w:r w:rsidR="00E069DB" w:rsidRPr="00E952A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ягоди</w:t>
        </w:r>
      </w:hyperlink>
      <w:r w:rsidR="00E069DB" w:rsidRPr="00E952A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листя і корені містять забарвлені речовини, здатні змінювати свій колір у</w:t>
      </w:r>
      <w:r w:rsidR="00E952A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hyperlink r:id="rId6" w:tooltip="Відповідь" w:history="1">
        <w:r w:rsidR="00E069DB" w:rsidRPr="00E952A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відповідь</w:t>
        </w:r>
      </w:hyperlink>
      <w:r w:rsidR="00E069DB" w:rsidRPr="00E952A1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E069DB" w:rsidRPr="00E952A1">
        <w:rPr>
          <w:rFonts w:ascii="Times New Roman" w:hAnsi="Times New Roman" w:cs="Times New Roman"/>
          <w:sz w:val="28"/>
          <w:szCs w:val="28"/>
          <w:lang w:val="uk-UA"/>
        </w:rPr>
        <w:t>на той чи інший вплив.</w:t>
      </w:r>
      <w:r w:rsidR="00E069DB" w:rsidRPr="00E069DB">
        <w:rPr>
          <w:rFonts w:ascii="Times New Roman" w:hAnsi="Times New Roman" w:cs="Times New Roman"/>
          <w:sz w:val="28"/>
          <w:szCs w:val="28"/>
        </w:rPr>
        <w:t> 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069DB" w:rsidRPr="00E069DB">
        <w:rPr>
          <w:rFonts w:ascii="Times New Roman" w:hAnsi="Times New Roman" w:cs="Times New Roman"/>
          <w:sz w:val="28"/>
          <w:szCs w:val="28"/>
        </w:rPr>
        <w:t xml:space="preserve">они </w:t>
      </w:r>
      <w:proofErr w:type="spellStart"/>
      <w:r w:rsidR="00E069DB" w:rsidRPr="00E069DB">
        <w:rPr>
          <w:rFonts w:ascii="Times New Roman" w:hAnsi="Times New Roman" w:cs="Times New Roman"/>
          <w:sz w:val="28"/>
          <w:szCs w:val="28"/>
        </w:rPr>
        <w:t>наочним</w:t>
      </w:r>
      <w:proofErr w:type="spellEnd"/>
      <w:r w:rsidR="00E069DB" w:rsidRPr="00E069DB">
        <w:rPr>
          <w:rFonts w:ascii="Times New Roman" w:hAnsi="Times New Roman" w:cs="Times New Roman"/>
          <w:sz w:val="28"/>
          <w:szCs w:val="28"/>
        </w:rPr>
        <w:t xml:space="preserve"> чином </w:t>
      </w:r>
      <w:proofErr w:type="spellStart"/>
      <w:r w:rsidR="00E069DB" w:rsidRPr="00E069DB">
        <w:rPr>
          <w:rFonts w:ascii="Times New Roman" w:hAnsi="Times New Roman" w:cs="Times New Roman"/>
          <w:sz w:val="28"/>
          <w:szCs w:val="28"/>
        </w:rPr>
        <w:t>сигналізують</w:t>
      </w:r>
      <w:proofErr w:type="spellEnd"/>
      <w:r w:rsidR="00E069DB" w:rsidRPr="00E069DB">
        <w:rPr>
          <w:rFonts w:ascii="Times New Roman" w:hAnsi="Times New Roman" w:cs="Times New Roman"/>
          <w:sz w:val="28"/>
          <w:szCs w:val="28"/>
        </w:rPr>
        <w:t xml:space="preserve"> нам. 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(І</w:t>
      </w:r>
      <w:r w:rsidR="00E069DB" w:rsidRPr="00E069DB">
        <w:rPr>
          <w:rFonts w:ascii="Times New Roman" w:hAnsi="Times New Roman" w:cs="Times New Roman"/>
          <w:sz w:val="28"/>
          <w:szCs w:val="28"/>
        </w:rPr>
        <w:t xml:space="preserve">рис, </w:t>
      </w:r>
      <w:proofErr w:type="spellStart"/>
      <w:r w:rsidR="00E069DB" w:rsidRPr="00E069DB">
        <w:rPr>
          <w:rFonts w:ascii="Times New Roman" w:hAnsi="Times New Roman" w:cs="Times New Roman"/>
          <w:sz w:val="28"/>
          <w:szCs w:val="28"/>
        </w:rPr>
        <w:t>темні</w:t>
      </w:r>
      <w:proofErr w:type="spellEnd"/>
      <w:r w:rsidR="00E069DB" w:rsidRPr="00E069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9DB" w:rsidRPr="00E069DB">
        <w:rPr>
          <w:rFonts w:ascii="Times New Roman" w:hAnsi="Times New Roman" w:cs="Times New Roman"/>
          <w:sz w:val="28"/>
          <w:szCs w:val="28"/>
        </w:rPr>
        <w:t>тюльпани</w:t>
      </w:r>
      <w:proofErr w:type="spellEnd"/>
      <w:r w:rsidR="00E069DB" w:rsidRPr="00E069D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069DB" w:rsidRPr="00E069DB">
        <w:rPr>
          <w:rFonts w:ascii="Times New Roman" w:hAnsi="Times New Roman" w:cs="Times New Roman"/>
          <w:sz w:val="28"/>
          <w:szCs w:val="28"/>
        </w:rPr>
        <w:t>троянди</w:t>
      </w:r>
      <w:proofErr w:type="spellEnd"/>
      <w:r w:rsidR="00E069DB" w:rsidRPr="00E069DB">
        <w:rPr>
          <w:rFonts w:ascii="Times New Roman" w:hAnsi="Times New Roman" w:cs="Times New Roman"/>
          <w:sz w:val="28"/>
          <w:szCs w:val="28"/>
        </w:rPr>
        <w:t>, братки; малин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069DB" w:rsidRPr="00E069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069DB" w:rsidRPr="00E069DB">
        <w:rPr>
          <w:rFonts w:ascii="Times New Roman" w:hAnsi="Times New Roman" w:cs="Times New Roman"/>
          <w:sz w:val="28"/>
          <w:szCs w:val="28"/>
        </w:rPr>
        <w:t>ожин</w:t>
      </w:r>
      <w:proofErr w:type="spellEnd"/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069DB" w:rsidRPr="00E069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069DB" w:rsidRPr="00E069DB">
        <w:rPr>
          <w:rFonts w:ascii="Times New Roman" w:hAnsi="Times New Roman" w:cs="Times New Roman"/>
          <w:sz w:val="28"/>
          <w:szCs w:val="28"/>
        </w:rPr>
        <w:t>чорниц</w:t>
      </w:r>
      <w:proofErr w:type="spellEnd"/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E069DB" w:rsidRPr="00E069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069DB" w:rsidRPr="00E069DB">
        <w:rPr>
          <w:rFonts w:ascii="Times New Roman" w:hAnsi="Times New Roman" w:cs="Times New Roman"/>
          <w:sz w:val="28"/>
          <w:szCs w:val="28"/>
        </w:rPr>
        <w:t>чорноплідн</w:t>
      </w:r>
      <w:proofErr w:type="spellEnd"/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069DB" w:rsidRPr="00E069D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E069DB" w:rsidRPr="00E069DB">
        <w:rPr>
          <w:rFonts w:ascii="Times New Roman" w:hAnsi="Times New Roman" w:cs="Times New Roman"/>
          <w:sz w:val="28"/>
          <w:szCs w:val="28"/>
        </w:rPr>
        <w:t>горобин</w:t>
      </w:r>
      <w:proofErr w:type="spellEnd"/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069DB" w:rsidRPr="00E069D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E069DB" w:rsidRPr="00E069DB">
        <w:rPr>
          <w:rFonts w:ascii="Times New Roman" w:hAnsi="Times New Roman" w:cs="Times New Roman"/>
          <w:sz w:val="28"/>
          <w:szCs w:val="28"/>
        </w:rPr>
        <w:t>червон</w:t>
      </w:r>
      <w:proofErr w:type="spellEnd"/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069DB" w:rsidRPr="00E069DB">
        <w:rPr>
          <w:rFonts w:ascii="Times New Roman" w:hAnsi="Times New Roman" w:cs="Times New Roman"/>
          <w:sz w:val="28"/>
          <w:szCs w:val="28"/>
        </w:rPr>
        <w:t> капуст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069DB" w:rsidRPr="00E069DB">
        <w:rPr>
          <w:rFonts w:ascii="Times New Roman" w:hAnsi="Times New Roman" w:cs="Times New Roman"/>
          <w:sz w:val="28"/>
          <w:szCs w:val="28"/>
        </w:rPr>
        <w:t xml:space="preserve"> і </w:t>
      </w:r>
      <w:proofErr w:type="spellStart"/>
      <w:r w:rsidR="00E069DB" w:rsidRPr="00E069DB">
        <w:rPr>
          <w:rFonts w:ascii="Times New Roman" w:hAnsi="Times New Roman" w:cs="Times New Roman"/>
          <w:sz w:val="28"/>
          <w:szCs w:val="28"/>
        </w:rPr>
        <w:t>молодий</w:t>
      </w:r>
      <w:proofErr w:type="spellEnd"/>
      <w:r w:rsidR="00E069DB" w:rsidRPr="00E069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9DB" w:rsidRPr="00E069DB">
        <w:rPr>
          <w:rFonts w:ascii="Times New Roman" w:hAnsi="Times New Roman" w:cs="Times New Roman"/>
          <w:sz w:val="28"/>
          <w:szCs w:val="28"/>
        </w:rPr>
        <w:t>буряк</w:t>
      </w:r>
      <w:proofErr w:type="spellEnd"/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). </w:t>
      </w:r>
      <w:r w:rsidR="00E069DB" w:rsidRPr="00E069DB">
        <w:rPr>
          <w:rFonts w:ascii="Times New Roman" w:hAnsi="Times New Roman" w:cs="Times New Roman"/>
          <w:sz w:val="28"/>
          <w:szCs w:val="28"/>
        </w:rPr>
        <w:br/>
      </w:r>
      <w:r w:rsidR="000D07C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E952A1">
        <w:rPr>
          <w:rFonts w:ascii="Times New Roman" w:hAnsi="Times New Roman" w:cs="Times New Roman"/>
          <w:sz w:val="28"/>
          <w:szCs w:val="28"/>
          <w:lang w:val="uk-UA"/>
        </w:rPr>
        <w:t>в) Скласти рівняння реакції</w:t>
      </w:r>
      <w:r w:rsidR="00D06ACC">
        <w:rPr>
          <w:rFonts w:ascii="Times New Roman" w:hAnsi="Times New Roman" w:cs="Times New Roman"/>
          <w:sz w:val="28"/>
          <w:szCs w:val="28"/>
          <w:lang w:val="uk-UA"/>
        </w:rPr>
        <w:t xml:space="preserve"> досліду:</w:t>
      </w:r>
    </w:p>
    <w:p w:rsidR="00E069DB" w:rsidRPr="00E069DB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69DB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E069D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069DB">
        <w:rPr>
          <w:rFonts w:ascii="Times New Roman" w:hAnsi="Times New Roman" w:cs="Times New Roman"/>
          <w:sz w:val="28"/>
          <w:szCs w:val="28"/>
        </w:rPr>
        <w:t xml:space="preserve"> + </w:t>
      </w:r>
      <w:r w:rsidRPr="00E069D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E069D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069D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069DB">
        <w:rPr>
          <w:rFonts w:ascii="Times New Roman" w:hAnsi="Times New Roman" w:cs="Times New Roman"/>
          <w:sz w:val="28"/>
          <w:szCs w:val="28"/>
        </w:rPr>
        <w:t xml:space="preserve"> → </w:t>
      </w:r>
      <w:r w:rsidRPr="00E069DB">
        <w:rPr>
          <w:rFonts w:ascii="Times New Roman" w:hAnsi="Times New Roman" w:cs="Times New Roman"/>
          <w:sz w:val="28"/>
          <w:szCs w:val="28"/>
          <w:lang w:val="en-US"/>
        </w:rPr>
        <w:t>Ca</w:t>
      </w:r>
      <w:r w:rsidRPr="00E069DB">
        <w:rPr>
          <w:rFonts w:ascii="Times New Roman" w:hAnsi="Times New Roman" w:cs="Times New Roman"/>
          <w:sz w:val="28"/>
          <w:szCs w:val="28"/>
        </w:rPr>
        <w:t>(</w:t>
      </w:r>
      <w:r w:rsidRPr="00E069D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E069DB">
        <w:rPr>
          <w:rFonts w:ascii="Times New Roman" w:hAnsi="Times New Roman" w:cs="Times New Roman"/>
          <w:sz w:val="28"/>
          <w:szCs w:val="28"/>
        </w:rPr>
        <w:t>)</w:t>
      </w:r>
      <w:r w:rsidRPr="00E069DB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E069DB" w:rsidRPr="00E069DB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Учитель </w:t>
      </w:r>
      <w:r w:rsidR="002D4055" w:rsidRPr="002D4055">
        <w:rPr>
          <w:rFonts w:ascii="Times New Roman" w:hAnsi="Times New Roman" w:cs="Times New Roman"/>
          <w:i/>
          <w:sz w:val="28"/>
          <w:szCs w:val="28"/>
          <w:lang w:val="uk-UA"/>
        </w:rPr>
        <w:t>спрямовує учнів до встановлення</w:t>
      </w:r>
      <w:r w:rsidR="002D40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69DB">
        <w:rPr>
          <w:rFonts w:ascii="Times New Roman" w:hAnsi="Times New Roman" w:cs="Times New Roman"/>
          <w:sz w:val="28"/>
          <w:szCs w:val="28"/>
          <w:lang w:val="uk-UA"/>
        </w:rPr>
        <w:t>взаємозв</w:t>
      </w:r>
      <w:proofErr w:type="spellEnd"/>
      <w:r w:rsidRPr="00E069DB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2D4055">
        <w:rPr>
          <w:rFonts w:ascii="Times New Roman" w:hAnsi="Times New Roman" w:cs="Times New Roman"/>
          <w:sz w:val="28"/>
          <w:szCs w:val="28"/>
          <w:lang w:val="uk-UA"/>
        </w:rPr>
        <w:t>язку</w:t>
      </w:r>
      <w:proofErr w:type="spellEnd"/>
      <w:r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 між поняттями «основний» оксид та «основа».</w:t>
      </w:r>
    </w:p>
    <w:p w:rsidR="00E069DB" w:rsidRPr="00C352E0" w:rsidRDefault="00E952A1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52A1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2D405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069DB" w:rsidRPr="002D4055">
        <w:rPr>
          <w:rFonts w:ascii="Times New Roman" w:hAnsi="Times New Roman" w:cs="Times New Roman"/>
          <w:b/>
          <w:sz w:val="28"/>
          <w:szCs w:val="28"/>
          <w:lang w:val="uk-UA"/>
        </w:rPr>
        <w:t>     </w:t>
      </w:r>
      <w:r w:rsidR="00C352E0" w:rsidRPr="00C352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Дослідження </w:t>
      </w:r>
      <w:r w:rsidR="00C352E0">
        <w:rPr>
          <w:rFonts w:ascii="Times New Roman" w:hAnsi="Times New Roman" w:cs="Times New Roman"/>
          <w:b/>
          <w:sz w:val="28"/>
          <w:szCs w:val="28"/>
          <w:lang w:val="uk-UA"/>
        </w:rPr>
        <w:t>взаємодії</w:t>
      </w:r>
      <w:r w:rsidR="00C352E0" w:rsidRPr="002D4055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="00C352E0" w:rsidRPr="002D4055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="00C352E0" w:rsidRPr="00C352E0">
        <w:rPr>
          <w:rFonts w:ascii="Times New Roman" w:hAnsi="Times New Roman" w:cs="Times New Roman"/>
          <w:b/>
          <w:sz w:val="28"/>
          <w:szCs w:val="28"/>
          <w:vertAlign w:val="subscript"/>
          <w:lang w:val="uk-UA"/>
        </w:rPr>
        <w:t>2</w:t>
      </w:r>
      <w:r w:rsidR="00C352E0" w:rsidRPr="002D4055">
        <w:rPr>
          <w:rFonts w:ascii="Times New Roman" w:hAnsi="Times New Roman" w:cs="Times New Roman"/>
          <w:b/>
          <w:sz w:val="28"/>
          <w:szCs w:val="28"/>
          <w:lang w:val="en-US"/>
        </w:rPr>
        <w:t>O</w:t>
      </w:r>
      <w:r w:rsidR="00C352E0" w:rsidRPr="00C352E0">
        <w:rPr>
          <w:rFonts w:ascii="Times New Roman" w:hAnsi="Times New Roman" w:cs="Times New Roman"/>
          <w:b/>
          <w:sz w:val="28"/>
          <w:szCs w:val="28"/>
          <w:vertAlign w:val="subscript"/>
          <w:lang w:val="uk-UA"/>
        </w:rPr>
        <w:t>5</w:t>
      </w:r>
      <w:r w:rsidR="00C352E0">
        <w:rPr>
          <w:rFonts w:ascii="Times New Roman" w:hAnsi="Times New Roman" w:cs="Times New Roman"/>
          <w:b/>
          <w:sz w:val="28"/>
          <w:szCs w:val="28"/>
          <w:lang w:val="uk-UA"/>
        </w:rPr>
        <w:t> з водою</w:t>
      </w:r>
      <w:r w:rsidR="00C352E0" w:rsidRPr="002D405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352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069DB" w:rsidRPr="00C352E0">
        <w:rPr>
          <w:rFonts w:ascii="Times New Roman" w:hAnsi="Times New Roman" w:cs="Times New Roman"/>
          <w:sz w:val="28"/>
          <w:szCs w:val="28"/>
          <w:lang w:val="uk-UA"/>
        </w:rPr>
        <w:t>Пе</w:t>
      </w:r>
      <w:r w:rsidR="00C352E0" w:rsidRPr="00C352E0">
        <w:rPr>
          <w:rFonts w:ascii="Times New Roman" w:hAnsi="Times New Roman" w:cs="Times New Roman"/>
          <w:sz w:val="28"/>
          <w:szCs w:val="28"/>
          <w:lang w:val="uk-UA"/>
        </w:rPr>
        <w:t>регляд віртуальної лабораторії.</w:t>
      </w:r>
    </w:p>
    <w:p w:rsidR="002D4055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а). Учні </w:t>
      </w:r>
      <w:r w:rsidRPr="002D4055">
        <w:rPr>
          <w:rFonts w:ascii="Times New Roman" w:hAnsi="Times New Roman" w:cs="Times New Roman"/>
          <w:i/>
          <w:sz w:val="28"/>
          <w:szCs w:val="28"/>
          <w:lang w:val="uk-UA"/>
        </w:rPr>
        <w:t>самостійно</w:t>
      </w:r>
      <w:r w:rsidR="002D4055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D4055" w:rsidRDefault="002D4055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>вказують індикатор</w:t>
      </w:r>
    </w:p>
    <w:p w:rsidR="002D4055" w:rsidRDefault="002D4055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складають </w:t>
      </w:r>
      <w:r w:rsidR="00C352E0">
        <w:rPr>
          <w:rFonts w:ascii="Times New Roman" w:hAnsi="Times New Roman" w:cs="Times New Roman"/>
          <w:sz w:val="28"/>
          <w:szCs w:val="28"/>
          <w:lang w:val="uk-UA"/>
        </w:rPr>
        <w:t>рівняння реакції</w:t>
      </w:r>
    </w:p>
    <w:p w:rsidR="00E069DB" w:rsidRPr="002D4055" w:rsidRDefault="002D4055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розставляють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коєфіцієнти</w:t>
      </w:r>
      <w:proofErr w:type="spellEnd"/>
    </w:p>
    <w:p w:rsidR="00E069DB" w:rsidRPr="00E069DB" w:rsidRDefault="002D4055" w:rsidP="00EB6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підручником учні здійснюють самоперевірку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069DB" w:rsidRPr="00E069DB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9DB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069D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069D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069DB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E069D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 </w:t>
      </w:r>
      <w:r w:rsidRPr="00E069DB">
        <w:rPr>
          <w:rFonts w:ascii="Times New Roman" w:hAnsi="Times New Roman" w:cs="Times New Roman"/>
          <w:sz w:val="28"/>
          <w:szCs w:val="28"/>
        </w:rPr>
        <w:t>+3</w:t>
      </w:r>
      <w:r w:rsidRPr="00E069D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E069D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069DB">
        <w:rPr>
          <w:rFonts w:ascii="Times New Roman" w:hAnsi="Times New Roman" w:cs="Times New Roman"/>
          <w:sz w:val="28"/>
          <w:szCs w:val="28"/>
          <w:lang w:val="en-US"/>
        </w:rPr>
        <w:t>O </w:t>
      </w:r>
      <w:r w:rsidRPr="00E069DB">
        <w:rPr>
          <w:rFonts w:ascii="Times New Roman" w:hAnsi="Times New Roman" w:cs="Times New Roman"/>
          <w:sz w:val="28"/>
          <w:szCs w:val="28"/>
        </w:rPr>
        <w:t>→2Н</w:t>
      </w:r>
      <w:r w:rsidRPr="00E069D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E069DB">
        <w:rPr>
          <w:rFonts w:ascii="Times New Roman" w:hAnsi="Times New Roman" w:cs="Times New Roman"/>
          <w:sz w:val="28"/>
          <w:szCs w:val="28"/>
        </w:rPr>
        <w:t>РО</w:t>
      </w:r>
      <w:r w:rsidRPr="00E069DB">
        <w:rPr>
          <w:rFonts w:ascii="Times New Roman" w:hAnsi="Times New Roman" w:cs="Times New Roman"/>
          <w:sz w:val="28"/>
          <w:szCs w:val="28"/>
          <w:vertAlign w:val="subscript"/>
        </w:rPr>
        <w:t>4</w:t>
      </w:r>
    </w:p>
    <w:p w:rsidR="00D06ACC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б). </w:t>
      </w:r>
      <w:r w:rsidR="00B220B9" w:rsidRPr="00184C6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 </w:t>
      </w:r>
      <w:r w:rsidR="00D06AC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самостійно </w:t>
      </w:r>
      <w:r w:rsidR="00B220B9" w:rsidRPr="00184C6C">
        <w:rPr>
          <w:rFonts w:ascii="Times New Roman" w:hAnsi="Times New Roman" w:cs="Times New Roman"/>
          <w:i/>
          <w:sz w:val="28"/>
          <w:szCs w:val="28"/>
          <w:lang w:val="uk-UA"/>
        </w:rPr>
        <w:t>встановлюють</w:t>
      </w:r>
      <w:r w:rsidR="00B22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220B9">
        <w:rPr>
          <w:rFonts w:ascii="Times New Roman" w:hAnsi="Times New Roman" w:cs="Times New Roman"/>
          <w:sz w:val="28"/>
          <w:szCs w:val="28"/>
          <w:lang w:val="uk-UA"/>
        </w:rPr>
        <w:t>взаємозв</w:t>
      </w:r>
      <w:proofErr w:type="spellEnd"/>
      <w:r w:rsidR="00184C6C" w:rsidRPr="00184C6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B220B9">
        <w:rPr>
          <w:rFonts w:ascii="Times New Roman" w:hAnsi="Times New Roman" w:cs="Times New Roman"/>
          <w:sz w:val="28"/>
          <w:szCs w:val="28"/>
          <w:lang w:val="uk-UA"/>
        </w:rPr>
        <w:t>язок</w:t>
      </w:r>
      <w:proofErr w:type="spellEnd"/>
      <w:r w:rsidR="00B220B9">
        <w:rPr>
          <w:rFonts w:ascii="Times New Roman" w:hAnsi="Times New Roman" w:cs="Times New Roman"/>
          <w:sz w:val="28"/>
          <w:szCs w:val="28"/>
          <w:lang w:val="uk-UA"/>
        </w:rPr>
        <w:t xml:space="preserve"> між 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>поняття</w:t>
      </w:r>
      <w:r w:rsidR="00B220B9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 «кислотний оксид» та «кислота».</w:t>
      </w:r>
      <w:r w:rsidR="003F1A43">
        <w:rPr>
          <w:rFonts w:ascii="Times New Roman" w:hAnsi="Times New Roman" w:cs="Times New Roman"/>
          <w:sz w:val="28"/>
          <w:szCs w:val="28"/>
          <w:lang w:val="uk-UA"/>
        </w:rPr>
        <w:t xml:space="preserve"> На екрані дублюється правильна схема </w:t>
      </w:r>
      <w:proofErr w:type="spellStart"/>
      <w:r w:rsidR="003F1A43">
        <w:rPr>
          <w:rFonts w:ascii="Times New Roman" w:hAnsi="Times New Roman" w:cs="Times New Roman"/>
          <w:sz w:val="28"/>
          <w:szCs w:val="28"/>
          <w:lang w:val="uk-UA"/>
        </w:rPr>
        <w:t>взаємозв</w:t>
      </w:r>
      <w:proofErr w:type="spellEnd"/>
      <w:r w:rsidR="003F1A43" w:rsidRPr="00E92FB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3F1A43">
        <w:rPr>
          <w:rFonts w:ascii="Times New Roman" w:hAnsi="Times New Roman" w:cs="Times New Roman"/>
          <w:sz w:val="28"/>
          <w:szCs w:val="28"/>
          <w:lang w:val="uk-UA"/>
        </w:rPr>
        <w:t>язку</w:t>
      </w:r>
      <w:proofErr w:type="spellEnd"/>
      <w:r w:rsidR="003F1A4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069DB" w:rsidRPr="00E069DB" w:rsidRDefault="007810AF" w:rsidP="00EB6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Робота з підручником.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 «Індикатори».</w:t>
      </w:r>
      <w:r w:rsidR="00184C6C">
        <w:rPr>
          <w:rFonts w:ascii="Times New Roman" w:hAnsi="Times New Roman" w:cs="Times New Roman"/>
          <w:sz w:val="28"/>
          <w:szCs w:val="28"/>
          <w:lang w:val="uk-UA"/>
        </w:rPr>
        <w:t xml:space="preserve"> Ознайомлення з назвами інших індикаторів та кольорами в різних середовищах.</w:t>
      </w:r>
    </w:p>
    <w:p w:rsidR="00E069DB" w:rsidRPr="00E069DB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3D5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F53D5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>. Закріплення нових знань.</w:t>
      </w:r>
    </w:p>
    <w:p w:rsidR="007A7BF9" w:rsidRPr="007A7BF9" w:rsidRDefault="007A7BF9" w:rsidP="00EB6B37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r w:rsidRPr="007A7BF9">
        <w:rPr>
          <w:rFonts w:ascii="Times New Roman" w:hAnsi="Times New Roman" w:cs="Times New Roman"/>
          <w:sz w:val="28"/>
          <w:szCs w:val="28"/>
          <w:lang w:val="uk-UA"/>
        </w:rPr>
        <w:t>Ключові слова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6712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069DB" w:rsidRPr="007A7BF9" w:rsidRDefault="007A7BF9" w:rsidP="00EB6B37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працюють</w:t>
      </w:r>
      <w:r w:rsidR="00F53D5E" w:rsidRPr="007A7BF9">
        <w:rPr>
          <w:rFonts w:ascii="Times New Roman" w:hAnsi="Times New Roman" w:cs="Times New Roman"/>
          <w:sz w:val="28"/>
          <w:szCs w:val="28"/>
          <w:lang w:val="uk-UA"/>
        </w:rPr>
        <w:t xml:space="preserve"> в парах. </w:t>
      </w:r>
      <w:r w:rsidR="0066712F">
        <w:rPr>
          <w:rFonts w:ascii="Times New Roman" w:hAnsi="Times New Roman" w:cs="Times New Roman"/>
          <w:sz w:val="28"/>
          <w:szCs w:val="28"/>
          <w:lang w:val="uk-UA"/>
        </w:rPr>
        <w:t>Складають схеми</w:t>
      </w:r>
      <w:r w:rsidR="00E069DB" w:rsidRPr="007A7BF9">
        <w:rPr>
          <w:rFonts w:ascii="Times New Roman" w:hAnsi="Times New Roman" w:cs="Times New Roman"/>
          <w:sz w:val="28"/>
          <w:szCs w:val="28"/>
          <w:lang w:val="uk-UA"/>
        </w:rPr>
        <w:t xml:space="preserve"> класифікації оксидів, </w:t>
      </w:r>
      <w:r w:rsidR="0066712F">
        <w:rPr>
          <w:rFonts w:ascii="Times New Roman" w:hAnsi="Times New Roman" w:cs="Times New Roman"/>
          <w:sz w:val="28"/>
          <w:szCs w:val="28"/>
          <w:lang w:val="uk-UA"/>
        </w:rPr>
        <w:t>використовуючи ключові поняття, про які</w:t>
      </w:r>
      <w:r w:rsidR="00E069DB" w:rsidRPr="007A7BF9">
        <w:rPr>
          <w:rFonts w:ascii="Times New Roman" w:hAnsi="Times New Roman" w:cs="Times New Roman"/>
          <w:sz w:val="28"/>
          <w:szCs w:val="28"/>
          <w:lang w:val="uk-UA"/>
        </w:rPr>
        <w:t xml:space="preserve"> дізнались на </w:t>
      </w:r>
      <w:proofErr w:type="spellStart"/>
      <w:r w:rsidR="00E069DB" w:rsidRPr="007A7BF9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E069DB" w:rsidRPr="007A7BF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069DB" w:rsidRPr="00F53D5E" w:rsidRDefault="00492CE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F53D5E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F53D5E">
        <w:rPr>
          <w:rFonts w:ascii="Times New Roman" w:hAnsi="Times New Roman" w:cs="Times New Roman"/>
          <w:sz w:val="28"/>
          <w:szCs w:val="28"/>
          <w:lang w:val="uk-UA"/>
        </w:rPr>
        <w:t>Індивідуальні завдання.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FB5B30"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Закінчити речення</w:t>
      </w:r>
      <w:r w:rsidR="00FB5B3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069DB" w:rsidRPr="00F53D5E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69DB">
        <w:rPr>
          <w:rFonts w:ascii="Times New Roman" w:hAnsi="Times New Roman" w:cs="Times New Roman"/>
          <w:sz w:val="28"/>
          <w:szCs w:val="28"/>
          <w:lang w:val="uk-UA"/>
        </w:rPr>
        <w:t>Індикатори - це…</w:t>
      </w:r>
    </w:p>
    <w:p w:rsidR="00E069DB" w:rsidRPr="00F53D5E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69DB">
        <w:rPr>
          <w:rFonts w:ascii="Times New Roman" w:hAnsi="Times New Roman" w:cs="Times New Roman"/>
          <w:sz w:val="28"/>
          <w:szCs w:val="28"/>
          <w:lang w:val="uk-UA"/>
        </w:rPr>
        <w:t>Оксиди взаємодіють з…</w:t>
      </w:r>
    </w:p>
    <w:p w:rsidR="00E069DB" w:rsidRPr="00F53D5E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69DB">
        <w:rPr>
          <w:rFonts w:ascii="Times New Roman" w:hAnsi="Times New Roman" w:cs="Times New Roman"/>
          <w:sz w:val="28"/>
          <w:szCs w:val="28"/>
          <w:lang w:val="uk-UA"/>
        </w:rPr>
        <w:t>Кислотним оксидам відповідають…</w:t>
      </w:r>
    </w:p>
    <w:p w:rsidR="00E069DB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69DB">
        <w:rPr>
          <w:rFonts w:ascii="Times New Roman" w:hAnsi="Times New Roman" w:cs="Times New Roman"/>
          <w:sz w:val="28"/>
          <w:szCs w:val="28"/>
          <w:lang w:val="uk-UA"/>
        </w:rPr>
        <w:t>Основним оксидам відповідають…</w:t>
      </w:r>
    </w:p>
    <w:p w:rsidR="00492CEB" w:rsidRPr="00986934" w:rsidRDefault="00492CEB" w:rsidP="00EB6B37">
      <w:pPr>
        <w:pStyle w:val="a4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86934">
        <w:rPr>
          <w:rFonts w:ascii="Times New Roman" w:hAnsi="Times New Roman" w:cs="Times New Roman"/>
          <w:sz w:val="28"/>
          <w:szCs w:val="28"/>
          <w:lang w:val="uk-UA"/>
        </w:rPr>
        <w:t>Вправа « Аналітик</w:t>
      </w:r>
      <w:r w:rsidR="00B47B5D" w:rsidRPr="009869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6934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F53D5E" w:rsidRPr="00492CEB" w:rsidRDefault="00F53D5E" w:rsidP="00EB6B37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2CEB">
        <w:rPr>
          <w:rFonts w:ascii="Times New Roman" w:hAnsi="Times New Roman" w:cs="Times New Roman"/>
          <w:sz w:val="28"/>
          <w:szCs w:val="28"/>
          <w:lang w:val="uk-UA"/>
        </w:rPr>
        <w:t>Пошукова робота учнів у інтернет – мережі: знайти рекламні ролики із використанням поняття «середовище». Назвати продукт реклами.</w:t>
      </w:r>
    </w:p>
    <w:p w:rsidR="00EB6B37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3D5E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F53D5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53D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B6B37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B6B37">
        <w:rPr>
          <w:rFonts w:ascii="Times New Roman" w:hAnsi="Times New Roman" w:cs="Times New Roman"/>
          <w:sz w:val="28"/>
          <w:szCs w:val="28"/>
          <w:lang w:val="uk-UA"/>
        </w:rPr>
        <w:t>дведення п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B6B37">
        <w:rPr>
          <w:rFonts w:ascii="Times New Roman" w:hAnsi="Times New Roman" w:cs="Times New Roman"/>
          <w:sz w:val="28"/>
          <w:szCs w:val="28"/>
          <w:lang w:val="uk-UA"/>
        </w:rPr>
        <w:t>дсумк</w:t>
      </w:r>
      <w:r w:rsidRPr="00E069D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B6B37">
        <w:rPr>
          <w:rFonts w:ascii="Times New Roman" w:hAnsi="Times New Roman" w:cs="Times New Roman"/>
          <w:sz w:val="28"/>
          <w:szCs w:val="28"/>
          <w:lang w:val="uk-UA"/>
        </w:rPr>
        <w:t>в уроку.</w:t>
      </w:r>
    </w:p>
    <w:p w:rsidR="00F53D5E" w:rsidRDefault="00795A91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  <w:lang w:val="uk-UA"/>
        </w:rPr>
        <w:t>Учні аналізують своє «зростання» протягом уроку, використовуючи запропоновані зображення різноманітних ліній</w:t>
      </w:r>
      <w:r w:rsidR="004768F3">
        <w:rPr>
          <w:rFonts w:ascii="Times New Roman" w:hAnsi="Times New Roman" w:cs="Times New Roman"/>
          <w:sz w:val="28"/>
          <w:szCs w:val="28"/>
          <w:lang w:val="uk-UA"/>
        </w:rPr>
        <w:t xml:space="preserve"> або пропонують своє зображення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069DB" w:rsidRPr="00EB6B37">
        <w:rPr>
          <w:rFonts w:ascii="Times New Roman" w:hAnsi="Times New Roman" w:cs="Times New Roman"/>
          <w:sz w:val="28"/>
          <w:szCs w:val="28"/>
          <w:lang w:val="uk-UA"/>
        </w:rPr>
        <w:br/>
      </w:r>
      <w:r w:rsidR="00E069DB" w:rsidRPr="00F53D5E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E069DB" w:rsidRPr="00F53D5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 Оцінювання учнів.</w:t>
      </w:r>
      <w:r w:rsidR="00E069DB" w:rsidRPr="00EB6B37">
        <w:rPr>
          <w:rFonts w:ascii="Times New Roman" w:hAnsi="Times New Roman" w:cs="Times New Roman"/>
          <w:sz w:val="28"/>
          <w:szCs w:val="28"/>
          <w:lang w:val="uk-UA"/>
        </w:rPr>
        <w:br/>
      </w:r>
      <w:r w:rsidR="00E069DB" w:rsidRPr="00F53D5E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E069DB" w:rsidRPr="00F53D5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069DB" w:rsidRPr="00E069DB">
        <w:rPr>
          <w:rFonts w:ascii="Times New Roman" w:hAnsi="Times New Roman" w:cs="Times New Roman"/>
          <w:sz w:val="28"/>
          <w:szCs w:val="28"/>
          <w:lang w:val="uk-UA"/>
        </w:rPr>
        <w:t xml:space="preserve"> Пояснення д/з.</w:t>
      </w:r>
    </w:p>
    <w:p w:rsidR="00F53D5E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69DB">
        <w:rPr>
          <w:rFonts w:ascii="Times New Roman" w:hAnsi="Times New Roman" w:cs="Times New Roman"/>
          <w:sz w:val="28"/>
          <w:szCs w:val="28"/>
          <w:lang w:val="uk-UA"/>
        </w:rPr>
        <w:t>Опрацювати відповідний параграф.</w:t>
      </w:r>
    </w:p>
    <w:p w:rsidR="00E069DB" w:rsidRDefault="00E069DB" w:rsidP="00EB6B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69DB">
        <w:rPr>
          <w:rFonts w:ascii="Times New Roman" w:hAnsi="Times New Roman" w:cs="Times New Roman"/>
          <w:sz w:val="28"/>
          <w:szCs w:val="28"/>
          <w:lang w:val="uk-UA"/>
        </w:rPr>
        <w:t>*Підготувати повідомлення про природні індикатори.</w:t>
      </w:r>
    </w:p>
    <w:p w:rsidR="00D06ACC" w:rsidRPr="00E069DB" w:rsidRDefault="00D06ACC" w:rsidP="00EB6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16BA8" w:rsidRPr="00E069DB" w:rsidRDefault="00F16BA8" w:rsidP="00EB6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F16BA8" w:rsidRPr="00E069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972EB"/>
    <w:multiLevelType w:val="hybridMultilevel"/>
    <w:tmpl w:val="EDC67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F6BC9"/>
    <w:multiLevelType w:val="hybridMultilevel"/>
    <w:tmpl w:val="2752F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A21A7"/>
    <w:multiLevelType w:val="hybridMultilevel"/>
    <w:tmpl w:val="2D36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A71D3"/>
    <w:multiLevelType w:val="hybridMultilevel"/>
    <w:tmpl w:val="291CA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C827CE"/>
    <w:multiLevelType w:val="hybridMultilevel"/>
    <w:tmpl w:val="69DCA4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C3BEC"/>
    <w:multiLevelType w:val="hybridMultilevel"/>
    <w:tmpl w:val="C7FEF66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A57"/>
    <w:rsid w:val="00052254"/>
    <w:rsid w:val="000D07CA"/>
    <w:rsid w:val="000F0199"/>
    <w:rsid w:val="000F3160"/>
    <w:rsid w:val="0013366A"/>
    <w:rsid w:val="00184C6C"/>
    <w:rsid w:val="001E20C1"/>
    <w:rsid w:val="002D4055"/>
    <w:rsid w:val="003C6BB3"/>
    <w:rsid w:val="003F1A43"/>
    <w:rsid w:val="00411CAE"/>
    <w:rsid w:val="00423A57"/>
    <w:rsid w:val="00446B41"/>
    <w:rsid w:val="004768F3"/>
    <w:rsid w:val="00492CEB"/>
    <w:rsid w:val="0049471B"/>
    <w:rsid w:val="0057197C"/>
    <w:rsid w:val="0066712F"/>
    <w:rsid w:val="00735460"/>
    <w:rsid w:val="007810AF"/>
    <w:rsid w:val="00795A91"/>
    <w:rsid w:val="007A7BF9"/>
    <w:rsid w:val="0082044A"/>
    <w:rsid w:val="00896EE4"/>
    <w:rsid w:val="008F4B44"/>
    <w:rsid w:val="00986934"/>
    <w:rsid w:val="00997B07"/>
    <w:rsid w:val="009D7399"/>
    <w:rsid w:val="00A61AC9"/>
    <w:rsid w:val="00B220B9"/>
    <w:rsid w:val="00B47B5D"/>
    <w:rsid w:val="00BF21E3"/>
    <w:rsid w:val="00C352E0"/>
    <w:rsid w:val="00C423E9"/>
    <w:rsid w:val="00D06ACC"/>
    <w:rsid w:val="00E069DB"/>
    <w:rsid w:val="00E2681A"/>
    <w:rsid w:val="00E412D2"/>
    <w:rsid w:val="00E86E80"/>
    <w:rsid w:val="00E92FB8"/>
    <w:rsid w:val="00E952A1"/>
    <w:rsid w:val="00EB6B37"/>
    <w:rsid w:val="00F16BA8"/>
    <w:rsid w:val="00F53D5E"/>
    <w:rsid w:val="00FB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B16CF"/>
  <w15:chartTrackingRefBased/>
  <w15:docId w15:val="{9B23AB4A-E5CC-45DF-BFD2-CB6567CB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069D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96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0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6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0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9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4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8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860485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4834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20549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94659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55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1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2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6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4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475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0633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36572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658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83408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42090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8387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6217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903765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400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513295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4752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7393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6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a-referat.com/%D0%92%D1%96%D0%B4%D0%BF%D0%BE%D0%B2%D1%96%D0%B4%D1%8C" TargetMode="External"/><Relationship Id="rId5" Type="http://schemas.openxmlformats.org/officeDocument/2006/relationships/hyperlink" Target="http://ua-referat.com/%D0%AF%D0%B3%D0%BE%D0%B4%D0%B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dcterms:created xsi:type="dcterms:W3CDTF">2018-06-21T09:58:00Z</dcterms:created>
  <dcterms:modified xsi:type="dcterms:W3CDTF">2018-06-25T19:52:00Z</dcterms:modified>
</cp:coreProperties>
</file>