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Times New Roman" w:hAnsi="Times New Roman" w:cs="Times New Roman"/>
          <w:b/>
          <w:sz w:val="28"/>
          <w:szCs w:val="28"/>
        </w:rPr>
      </w:pPr>
      <w:bookmarkStart w:id="0" w:name="_GoBack"/>
      <w:bookmarkEnd w:id="0"/>
    </w:p>
    <w:p>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Хімія</w:t>
      </w:r>
    </w:p>
    <w:p>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Урок на тему: «Корозія металів. Види корозії: хімічна та електрохімічна. Захист від корозії»</w:t>
      </w:r>
    </w:p>
    <w:p>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Дмитрик О.Б.,</w:t>
      </w:r>
    </w:p>
    <w:p>
      <w:pPr>
        <w:spacing w:after="0" w:line="240" w:lineRule="auto"/>
        <w:jc w:val="right"/>
        <w:rPr>
          <w:rFonts w:ascii="Times New Roman" w:hAnsi="Times New Roman" w:cs="Times New Roman"/>
          <w:sz w:val="28"/>
          <w:szCs w:val="28"/>
          <w:lang w:val="uk-UA"/>
        </w:rPr>
      </w:pPr>
      <w:r>
        <w:rPr>
          <w:rFonts w:ascii="Times New Roman" w:hAnsi="Times New Roman" w:cs="Times New Roman"/>
          <w:sz w:val="28"/>
          <w:szCs w:val="28"/>
        </w:rPr>
        <w:t>викладач хімії та біологі</w:t>
      </w:r>
      <w:r>
        <w:rPr>
          <w:rFonts w:ascii="Times New Roman" w:hAnsi="Times New Roman" w:cs="Times New Roman"/>
          <w:sz w:val="28"/>
          <w:szCs w:val="28"/>
          <w:lang w:val="uk-UA"/>
        </w:rPr>
        <w:t>ї</w:t>
      </w:r>
    </w:p>
    <w:p>
      <w:pPr>
        <w:spacing w:after="0" w:line="240" w:lineRule="auto"/>
        <w:jc w:val="right"/>
        <w:rPr>
          <w:rFonts w:hint="default" w:ascii="Times New Roman" w:hAnsi="Times New Roman" w:cs="Times New Roman"/>
          <w:sz w:val="28"/>
          <w:szCs w:val="28"/>
          <w:lang w:val="uk-UA"/>
        </w:rPr>
      </w:pPr>
      <w:r>
        <w:rPr>
          <w:rFonts w:ascii="Times New Roman" w:hAnsi="Times New Roman" w:cs="Times New Roman"/>
          <w:sz w:val="28"/>
          <w:szCs w:val="28"/>
          <w:lang w:val="uk-UA"/>
        </w:rPr>
        <w:t>ВПУ№</w:t>
      </w:r>
      <w:r>
        <w:rPr>
          <w:rFonts w:hint="default" w:ascii="Times New Roman" w:hAnsi="Times New Roman" w:cs="Times New Roman"/>
          <w:sz w:val="28"/>
          <w:szCs w:val="28"/>
          <w:lang w:val="uk-UA"/>
        </w:rPr>
        <w:t>19</w:t>
      </w:r>
    </w:p>
    <w:p>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Тема уроку: Корозія металів. Види корозії: хімічна та електрохімічна. Захист від корозії</w:t>
      </w:r>
    </w:p>
    <w:p>
      <w:pPr>
        <w:spacing w:after="0" w:line="240" w:lineRule="auto"/>
        <w:jc w:val="center"/>
        <w:rPr>
          <w:rFonts w:ascii="Times New Roman" w:hAnsi="Times New Roman" w:cs="Times New Roman"/>
          <w:b/>
          <w:sz w:val="28"/>
          <w:szCs w:val="28"/>
        </w:rPr>
      </w:pPr>
    </w:p>
    <w:p>
      <w:pPr>
        <w:spacing w:after="0" w:line="240" w:lineRule="auto"/>
        <w:rPr>
          <w:rFonts w:ascii="Times New Roman" w:hAnsi="Times New Roman" w:cs="Times New Roman"/>
          <w:b/>
          <w:sz w:val="28"/>
          <w:szCs w:val="28"/>
        </w:rPr>
      </w:pPr>
      <w:r>
        <w:rPr>
          <w:rFonts w:ascii="Times New Roman" w:hAnsi="Times New Roman" w:cs="Times New Roman"/>
          <w:b/>
          <w:sz w:val="28"/>
          <w:szCs w:val="28"/>
        </w:rPr>
        <w:t>Мета уроку:</w:t>
      </w:r>
    </w:p>
    <w:p>
      <w:pPr>
        <w:pStyle w:val="8"/>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навчальна</w:t>
      </w:r>
      <w:r>
        <w:rPr>
          <w:rFonts w:ascii="Times New Roman" w:hAnsi="Times New Roman" w:cs="Times New Roman"/>
          <w:sz w:val="28"/>
          <w:szCs w:val="28"/>
        </w:rPr>
        <w:t>: ознайомити з корозією металів як окисно-відновним процесом; з’ясувати суть хімічної та електрохімічної корозії металів; розглянути способи захисту металів від корозії</w:t>
      </w:r>
    </w:p>
    <w:p>
      <w:pPr>
        <w:pStyle w:val="8"/>
        <w:spacing w:after="0" w:line="240" w:lineRule="auto"/>
        <w:ind w:left="1575"/>
        <w:jc w:val="both"/>
        <w:rPr>
          <w:rFonts w:ascii="Times New Roman" w:hAnsi="Times New Roman" w:cs="Times New Roman"/>
          <w:sz w:val="28"/>
          <w:szCs w:val="28"/>
        </w:rPr>
      </w:pPr>
    </w:p>
    <w:p>
      <w:pPr>
        <w:pStyle w:val="8"/>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виховна</w:t>
      </w:r>
      <w:r>
        <w:rPr>
          <w:rFonts w:ascii="Times New Roman" w:hAnsi="Times New Roman" w:cs="Times New Roman"/>
          <w:sz w:val="28"/>
          <w:szCs w:val="28"/>
        </w:rPr>
        <w:t>: формувати активну життєву позицію, вміти застосовувати одержані знання на практиці з метою захисту металів від корозії, бережливого ставлення до навколишнього середовища</w:t>
      </w:r>
    </w:p>
    <w:p>
      <w:pPr>
        <w:spacing w:after="0" w:line="240" w:lineRule="auto"/>
        <w:jc w:val="both"/>
        <w:rPr>
          <w:rFonts w:ascii="Times New Roman" w:hAnsi="Times New Roman" w:cs="Times New Roman"/>
          <w:sz w:val="28"/>
          <w:szCs w:val="28"/>
        </w:rPr>
      </w:pPr>
    </w:p>
    <w:p>
      <w:pPr>
        <w:pStyle w:val="8"/>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розвивальна</w:t>
      </w:r>
      <w:r>
        <w:rPr>
          <w:rFonts w:ascii="Times New Roman" w:hAnsi="Times New Roman" w:cs="Times New Roman"/>
          <w:sz w:val="28"/>
          <w:szCs w:val="28"/>
        </w:rPr>
        <w:t>: розвивати уміння аналізувати, порівнювати, узагальнювати, робити самостійні висновки; розвивати пізнавальний інтерес до предмету, використовуючи комп</w:t>
      </w:r>
      <w:r>
        <w:rPr>
          <w:rFonts w:ascii="Times New Roman" w:hAnsi="Times New Roman" w:cs="Times New Roman"/>
          <w:sz w:val="28"/>
          <w:szCs w:val="28"/>
          <w:lang w:val="ru-RU"/>
        </w:rPr>
        <w:t>’ютерні технології</w:t>
      </w:r>
    </w:p>
    <w:p>
      <w:pPr>
        <w:pStyle w:val="8"/>
        <w:spacing w:line="240" w:lineRule="auto"/>
        <w:rPr>
          <w:rFonts w:ascii="Times New Roman" w:hAnsi="Times New Roman" w:cs="Times New Roman"/>
          <w:sz w:val="28"/>
          <w:szCs w:val="28"/>
        </w:rPr>
      </w:pPr>
    </w:p>
    <w:p>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Тип уроку:</w:t>
      </w:r>
      <w:r>
        <w:rPr>
          <w:rFonts w:ascii="Times New Roman" w:hAnsi="Times New Roman" w:cs="Times New Roman"/>
          <w:sz w:val="28"/>
          <w:szCs w:val="28"/>
        </w:rPr>
        <w:t xml:space="preserve"> урок вивчення нового матеріалу та первинного закріплення знань</w:t>
      </w:r>
    </w:p>
    <w:p>
      <w:pPr>
        <w:spacing w:after="0" w:line="240" w:lineRule="auto"/>
        <w:jc w:val="both"/>
        <w:rPr>
          <w:rFonts w:ascii="Times New Roman" w:hAnsi="Times New Roman" w:cs="Times New Roman"/>
          <w:sz w:val="28"/>
          <w:szCs w:val="28"/>
        </w:rPr>
      </w:pPr>
    </w:p>
    <w:p>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Базові поняття:</w:t>
      </w:r>
      <w:r>
        <w:rPr>
          <w:rFonts w:ascii="Times New Roman" w:hAnsi="Times New Roman" w:cs="Times New Roman"/>
          <w:sz w:val="28"/>
          <w:szCs w:val="28"/>
        </w:rPr>
        <w:t xml:space="preserve"> корозія, хімічна корозія, електрохімічна корозія, інгібітори,</w:t>
      </w:r>
    </w:p>
    <w:p>
      <w:pPr>
        <w:spacing w:after="0" w:line="240" w:lineRule="auto"/>
        <w:ind w:left="1416"/>
        <w:jc w:val="both"/>
        <w:rPr>
          <w:rFonts w:ascii="Times New Roman" w:hAnsi="Times New Roman" w:cs="Times New Roman"/>
          <w:sz w:val="28"/>
          <w:szCs w:val="28"/>
        </w:rPr>
      </w:pPr>
      <w:r>
        <w:rPr>
          <w:rFonts w:ascii="Times New Roman" w:hAnsi="Times New Roman" w:cs="Times New Roman"/>
          <w:sz w:val="28"/>
          <w:szCs w:val="28"/>
        </w:rPr>
        <w:t>протектори</w:t>
      </w:r>
    </w:p>
    <w:p>
      <w:pPr>
        <w:spacing w:after="0" w:line="240" w:lineRule="auto"/>
        <w:jc w:val="both"/>
        <w:rPr>
          <w:rFonts w:ascii="Times New Roman" w:hAnsi="Times New Roman" w:cs="Times New Roman"/>
          <w:sz w:val="28"/>
          <w:szCs w:val="28"/>
        </w:rPr>
      </w:pPr>
    </w:p>
    <w:p>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Обладнання і реактиви:</w:t>
      </w:r>
      <w:r>
        <w:rPr>
          <w:rFonts w:ascii="Times New Roman" w:hAnsi="Times New Roman" w:cs="Times New Roman"/>
          <w:sz w:val="28"/>
          <w:szCs w:val="28"/>
        </w:rPr>
        <w:t xml:space="preserve"> шість пробірок, шість залізних цвяхів, розчин натрій хлориду, вода, розчин натрій гідроксиду, лак, мідний дріт, цинкові пластини; комп’ютер, мультимедійний проектор, тестові завдання</w:t>
      </w:r>
    </w:p>
    <w:p>
      <w:pPr>
        <w:spacing w:after="0" w:line="240" w:lineRule="auto"/>
        <w:jc w:val="both"/>
        <w:rPr>
          <w:rFonts w:ascii="Times New Roman" w:hAnsi="Times New Roman" w:cs="Times New Roman"/>
          <w:sz w:val="28"/>
          <w:szCs w:val="28"/>
        </w:rPr>
      </w:pPr>
    </w:p>
    <w:p>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Форми роботи:</w:t>
      </w:r>
      <w:r>
        <w:rPr>
          <w:rFonts w:ascii="Times New Roman" w:hAnsi="Times New Roman" w:cs="Times New Roman"/>
          <w:sz w:val="28"/>
          <w:szCs w:val="28"/>
        </w:rPr>
        <w:t xml:space="preserve"> індивідуальна, групова, фронтальна</w:t>
      </w:r>
    </w:p>
    <w:p>
      <w:pPr>
        <w:spacing w:after="0" w:line="240" w:lineRule="auto"/>
        <w:jc w:val="both"/>
        <w:rPr>
          <w:rFonts w:ascii="Times New Roman" w:hAnsi="Times New Roman" w:cs="Times New Roman"/>
          <w:sz w:val="28"/>
          <w:szCs w:val="28"/>
        </w:rPr>
      </w:pP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Очікувані результати</w:t>
      </w:r>
    </w:p>
    <w:p>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Учень: </w:t>
      </w:r>
    </w:p>
    <w:p>
      <w:pPr>
        <w:pStyle w:val="8"/>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пояснює поняття «корозія»</w:t>
      </w:r>
    </w:p>
    <w:p>
      <w:pPr>
        <w:pStyle w:val="8"/>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розрізняє види корозії</w:t>
      </w:r>
    </w:p>
    <w:p>
      <w:pPr>
        <w:pStyle w:val="8"/>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знає методи захисту металу від корозії</w:t>
      </w:r>
    </w:p>
    <w:p>
      <w:pPr>
        <w:pStyle w:val="8"/>
        <w:spacing w:after="0" w:line="240" w:lineRule="auto"/>
        <w:jc w:val="both"/>
        <w:rPr>
          <w:rFonts w:ascii="Times New Roman" w:hAnsi="Times New Roman" w:cs="Times New Roman"/>
          <w:sz w:val="28"/>
          <w:szCs w:val="28"/>
        </w:rPr>
      </w:pPr>
    </w:p>
    <w:p>
      <w:pPr>
        <w:spacing w:after="0" w:line="240" w:lineRule="auto"/>
        <w:rPr>
          <w:rFonts w:ascii="Times New Roman" w:hAnsi="Times New Roman" w:cs="Times New Roman"/>
          <w:sz w:val="28"/>
          <w:szCs w:val="28"/>
        </w:rPr>
      </w:pPr>
    </w:p>
    <w:p>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Епіграф</w:t>
      </w:r>
    </w:p>
    <w:p>
      <w:pPr>
        <w:spacing w:after="0" w:line="240" w:lineRule="auto"/>
        <w:rPr>
          <w:rFonts w:ascii="Times New Roman" w:hAnsi="Times New Roman" w:cs="Times New Roman"/>
          <w:sz w:val="28"/>
          <w:szCs w:val="28"/>
        </w:rPr>
      </w:pPr>
    </w:p>
    <w:p>
      <w:pPr>
        <w:spacing w:after="0" w:line="240" w:lineRule="auto"/>
        <w:jc w:val="right"/>
        <w:rPr>
          <w:rFonts w:ascii="Times New Roman" w:hAnsi="Times New Roman" w:cs="Times New Roman"/>
          <w:b/>
          <w:i/>
          <w:sz w:val="28"/>
          <w:szCs w:val="28"/>
        </w:rPr>
      </w:pPr>
      <w:r>
        <w:rPr>
          <w:rFonts w:ascii="Times New Roman" w:hAnsi="Times New Roman" w:cs="Times New Roman"/>
          <w:b/>
          <w:i/>
          <w:sz w:val="28"/>
          <w:szCs w:val="28"/>
        </w:rPr>
        <w:t>Знати – значить перемагати</w:t>
      </w:r>
    </w:p>
    <w:p>
      <w:pPr>
        <w:spacing w:after="0" w:line="240" w:lineRule="auto"/>
        <w:jc w:val="right"/>
        <w:rPr>
          <w:rFonts w:ascii="Times New Roman" w:hAnsi="Times New Roman" w:cs="Times New Roman"/>
          <w:b/>
          <w:i/>
          <w:sz w:val="28"/>
          <w:szCs w:val="28"/>
        </w:rPr>
      </w:pPr>
    </w:p>
    <w:p>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rPr>
        <w:t>Хід уроку</w:t>
      </w:r>
    </w:p>
    <w:p>
      <w:pPr>
        <w:spacing w:after="0" w:line="240" w:lineRule="auto"/>
        <w:jc w:val="center"/>
        <w:rPr>
          <w:rFonts w:ascii="Times New Roman" w:hAnsi="Times New Roman" w:cs="Times New Roman"/>
          <w:b/>
          <w:sz w:val="28"/>
          <w:szCs w:val="28"/>
          <w:lang w:val="ru-RU"/>
        </w:rPr>
      </w:pPr>
    </w:p>
    <w:p>
      <w:pPr>
        <w:pStyle w:val="8"/>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Організаційний момент</w:t>
      </w:r>
      <w:r>
        <w:rPr>
          <w:rFonts w:ascii="Times New Roman" w:hAnsi="Times New Roman" w:cs="Times New Roman"/>
          <w:sz w:val="28"/>
          <w:szCs w:val="28"/>
        </w:rPr>
        <w:t xml:space="preserve"> (привітання, з</w:t>
      </w:r>
      <w:r>
        <w:rPr>
          <w:rFonts w:ascii="Times New Roman" w:hAnsi="Times New Roman" w:cs="Times New Roman"/>
          <w:sz w:val="28"/>
          <w:szCs w:val="28"/>
          <w:lang w:val="ru-RU"/>
        </w:rPr>
        <w:t>’</w:t>
      </w:r>
      <w:r>
        <w:rPr>
          <w:rFonts w:ascii="Times New Roman" w:hAnsi="Times New Roman" w:cs="Times New Roman"/>
          <w:sz w:val="28"/>
          <w:szCs w:val="28"/>
        </w:rPr>
        <w:t>ясування відсутніх, побажання гарного настрою, позитивного спілкування та активної роботи)</w:t>
      </w:r>
    </w:p>
    <w:p>
      <w:pPr>
        <w:pStyle w:val="8"/>
        <w:spacing w:after="0" w:line="240" w:lineRule="auto"/>
        <w:jc w:val="both"/>
        <w:rPr>
          <w:rFonts w:ascii="Times New Roman" w:hAnsi="Times New Roman" w:cs="Times New Roman"/>
          <w:sz w:val="28"/>
          <w:szCs w:val="28"/>
        </w:rPr>
      </w:pPr>
    </w:p>
    <w:p>
      <w:pPr>
        <w:pStyle w:val="8"/>
        <w:numPr>
          <w:ilvl w:val="0"/>
          <w:numId w:val="4"/>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Актуалізація опорних знань</w:t>
      </w:r>
    </w:p>
    <w:p>
      <w:pPr>
        <w:pStyle w:val="8"/>
        <w:spacing w:after="0" w:line="240" w:lineRule="auto"/>
        <w:jc w:val="both"/>
        <w:rPr>
          <w:rFonts w:ascii="Times New Roman" w:hAnsi="Times New Roman" w:cs="Times New Roman"/>
          <w:sz w:val="28"/>
          <w:szCs w:val="28"/>
        </w:rPr>
      </w:pPr>
      <w:r>
        <w:rPr>
          <w:rFonts w:ascii="Times New Roman" w:hAnsi="Times New Roman" w:cs="Times New Roman"/>
          <w:b/>
          <w:sz w:val="28"/>
          <w:szCs w:val="28"/>
        </w:rPr>
        <w:t>Фронтальне опитування</w:t>
      </w:r>
      <w:r>
        <w:rPr>
          <w:rFonts w:hint="default" w:ascii="Times New Roman" w:hAnsi="Times New Roman" w:cs="Times New Roman"/>
          <w:b/>
          <w:sz w:val="28"/>
          <w:szCs w:val="28"/>
          <w:lang w:val="uk-UA"/>
        </w:rPr>
        <w:t>(слайди№</w:t>
      </w:r>
      <w:r>
        <w:rPr>
          <w:rFonts w:hint="default" w:ascii="Times New Roman" w:hAnsi="Times New Roman" w:cs="Times New Roman"/>
          <w:b/>
          <w:sz w:val="28"/>
          <w:szCs w:val="28"/>
          <w:lang w:val="en-US"/>
        </w:rPr>
        <w:t>1</w:t>
      </w:r>
      <w:r>
        <w:rPr>
          <w:rFonts w:hint="default" w:ascii="Times New Roman" w:hAnsi="Times New Roman" w:cs="Times New Roman"/>
          <w:b/>
          <w:sz w:val="28"/>
          <w:szCs w:val="28"/>
          <w:lang w:val="uk-UA"/>
        </w:rPr>
        <w:t>,2)</w:t>
      </w:r>
      <w:r>
        <w:rPr>
          <w:rFonts w:ascii="Times New Roman" w:hAnsi="Times New Roman" w:cs="Times New Roman"/>
          <w:sz w:val="28"/>
          <w:szCs w:val="28"/>
        </w:rPr>
        <w:t>:</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Назвіть метал, що входить до складу гемоглобіну крові:</w:t>
      </w:r>
    </w:p>
    <w:p>
      <w:pPr>
        <w:pStyle w:val="8"/>
        <w:spacing w:after="0" w:line="240" w:lineRule="auto"/>
        <w:ind w:left="1440"/>
        <w:jc w:val="both"/>
        <w:rPr>
          <w:rFonts w:ascii="Times New Roman" w:hAnsi="Times New Roman" w:cs="Times New Roman"/>
          <w:sz w:val="28"/>
          <w:szCs w:val="28"/>
          <w:lang w:val="en-US"/>
        </w:rPr>
      </w:pPr>
      <w:r>
        <w:rPr>
          <w:rFonts w:ascii="Times New Roman" w:hAnsi="Times New Roman" w:cs="Times New Roman"/>
          <w:sz w:val="28"/>
          <w:szCs w:val="28"/>
        </w:rPr>
        <w:t xml:space="preserve">а) </w:t>
      </w:r>
      <w:r>
        <w:rPr>
          <w:rFonts w:ascii="Times New Roman" w:hAnsi="Times New Roman" w:cs="Times New Roman"/>
          <w:sz w:val="28"/>
          <w:szCs w:val="28"/>
          <w:lang w:val="en-US"/>
        </w:rPr>
        <w:t xml:space="preserve">Mg; </w:t>
      </w:r>
      <w:r>
        <w:rPr>
          <w:rFonts w:ascii="Times New Roman" w:hAnsi="Times New Roman" w:cs="Times New Roman"/>
          <w:sz w:val="28"/>
          <w:szCs w:val="28"/>
          <w:lang w:val="en-US"/>
        </w:rPr>
        <w:tab/>
      </w:r>
      <w:r>
        <w:rPr>
          <w:rFonts w:ascii="Times New Roman" w:hAnsi="Times New Roman" w:cs="Times New Roman"/>
          <w:sz w:val="28"/>
          <w:szCs w:val="28"/>
        </w:rPr>
        <w:t>б)</w:t>
      </w:r>
      <w:r>
        <w:rPr>
          <w:rFonts w:ascii="Times New Roman" w:hAnsi="Times New Roman" w:cs="Times New Roman"/>
          <w:sz w:val="28"/>
          <w:szCs w:val="28"/>
          <w:lang w:val="en-US"/>
        </w:rPr>
        <w:t xml:space="preserve"> Al; </w:t>
      </w:r>
      <w:r>
        <w:rPr>
          <w:rFonts w:ascii="Times New Roman" w:hAnsi="Times New Roman" w:cs="Times New Roman"/>
          <w:sz w:val="28"/>
          <w:szCs w:val="28"/>
          <w:lang w:val="en-US"/>
        </w:rPr>
        <w:tab/>
      </w:r>
      <w:r>
        <w:rPr>
          <w:rFonts w:ascii="Times New Roman" w:hAnsi="Times New Roman" w:cs="Times New Roman"/>
          <w:sz w:val="28"/>
          <w:szCs w:val="28"/>
        </w:rPr>
        <w:t xml:space="preserve"> в)</w:t>
      </w:r>
      <w:r>
        <w:rPr>
          <w:rFonts w:ascii="Times New Roman" w:hAnsi="Times New Roman" w:cs="Times New Roman"/>
          <w:sz w:val="28"/>
          <w:szCs w:val="28"/>
          <w:lang w:val="en-US"/>
        </w:rPr>
        <w:t xml:space="preserve"> </w:t>
      </w:r>
      <w:r>
        <w:rPr>
          <w:rFonts w:ascii="Times New Roman" w:hAnsi="Times New Roman" w:cs="Times New Roman"/>
          <w:sz w:val="28"/>
          <w:szCs w:val="28"/>
          <w:u w:val="single"/>
          <w:lang w:val="en-US"/>
        </w:rPr>
        <w:t>Fe</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Який метал є найтугоплавкішим:</w:t>
      </w:r>
    </w:p>
    <w:p>
      <w:pPr>
        <w:pStyle w:val="8"/>
        <w:spacing w:after="0" w:line="240" w:lineRule="auto"/>
        <w:ind w:left="1440"/>
        <w:jc w:val="both"/>
        <w:rPr>
          <w:rFonts w:ascii="Times New Roman" w:hAnsi="Times New Roman" w:cs="Times New Roman"/>
          <w:sz w:val="28"/>
          <w:szCs w:val="28"/>
          <w:lang w:val="en-US"/>
        </w:rPr>
      </w:pPr>
      <w:r>
        <w:rPr>
          <w:rFonts w:ascii="Times New Roman" w:hAnsi="Times New Roman" w:cs="Times New Roman"/>
          <w:sz w:val="28"/>
          <w:szCs w:val="28"/>
        </w:rPr>
        <w:t xml:space="preserve">а) </w:t>
      </w:r>
      <w:r>
        <w:rPr>
          <w:rFonts w:ascii="Times New Roman" w:hAnsi="Times New Roman" w:cs="Times New Roman"/>
          <w:sz w:val="28"/>
          <w:szCs w:val="28"/>
          <w:lang w:val="en-US"/>
        </w:rPr>
        <w:t xml:space="preserve">Pb; </w:t>
      </w:r>
      <w:r>
        <w:rPr>
          <w:rFonts w:ascii="Times New Roman" w:hAnsi="Times New Roman" w:cs="Times New Roman"/>
          <w:sz w:val="28"/>
          <w:szCs w:val="28"/>
          <w:lang w:val="en-US"/>
        </w:rPr>
        <w:tab/>
      </w:r>
      <w:r>
        <w:rPr>
          <w:rFonts w:ascii="Times New Roman" w:hAnsi="Times New Roman" w:cs="Times New Roman"/>
          <w:sz w:val="28"/>
          <w:szCs w:val="28"/>
        </w:rPr>
        <w:t>б)</w:t>
      </w:r>
      <w:r>
        <w:rPr>
          <w:rFonts w:ascii="Times New Roman" w:hAnsi="Times New Roman" w:cs="Times New Roman"/>
          <w:sz w:val="28"/>
          <w:szCs w:val="28"/>
          <w:lang w:val="en-US"/>
        </w:rPr>
        <w:t xml:space="preserve"> </w:t>
      </w:r>
      <w:r>
        <w:rPr>
          <w:rFonts w:ascii="Times New Roman" w:hAnsi="Times New Roman" w:cs="Times New Roman"/>
          <w:sz w:val="28"/>
          <w:szCs w:val="28"/>
          <w:u w:val="single"/>
          <w:lang w:val="en-US"/>
        </w:rPr>
        <w:t>W</w:t>
      </w:r>
      <w:r>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Pr>
          <w:rFonts w:ascii="Times New Roman" w:hAnsi="Times New Roman" w:cs="Times New Roman"/>
          <w:sz w:val="28"/>
          <w:szCs w:val="28"/>
        </w:rPr>
        <w:t xml:space="preserve"> в)</w:t>
      </w:r>
      <w:r>
        <w:rPr>
          <w:rFonts w:ascii="Times New Roman" w:hAnsi="Times New Roman" w:cs="Times New Roman"/>
          <w:sz w:val="28"/>
          <w:szCs w:val="28"/>
          <w:lang w:val="en-US"/>
        </w:rPr>
        <w:t xml:space="preserve"> Cr</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Назвіть метал, що здатен намагнічуватися:</w:t>
      </w:r>
    </w:p>
    <w:p>
      <w:pPr>
        <w:pStyle w:val="8"/>
        <w:spacing w:after="0" w:line="240" w:lineRule="auto"/>
        <w:ind w:left="1440"/>
        <w:jc w:val="both"/>
        <w:rPr>
          <w:rFonts w:ascii="Times New Roman" w:hAnsi="Times New Roman" w:cs="Times New Roman"/>
          <w:sz w:val="28"/>
          <w:szCs w:val="28"/>
          <w:lang w:val="en-US"/>
        </w:rPr>
      </w:pPr>
      <w:r>
        <w:rPr>
          <w:rFonts w:ascii="Times New Roman" w:hAnsi="Times New Roman" w:cs="Times New Roman"/>
          <w:sz w:val="28"/>
          <w:szCs w:val="28"/>
        </w:rPr>
        <w:t xml:space="preserve">а) </w:t>
      </w:r>
      <w:r>
        <w:rPr>
          <w:rFonts w:ascii="Times New Roman" w:hAnsi="Times New Roman" w:cs="Times New Roman"/>
          <w:sz w:val="28"/>
          <w:szCs w:val="28"/>
          <w:u w:val="single"/>
          <w:lang w:val="en-US"/>
        </w:rPr>
        <w:t>Ni;</w:t>
      </w:r>
      <w:r>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rPr>
        <w:t>б)</w:t>
      </w:r>
      <w:r>
        <w:rPr>
          <w:rFonts w:ascii="Times New Roman" w:hAnsi="Times New Roman" w:cs="Times New Roman"/>
          <w:sz w:val="28"/>
          <w:szCs w:val="28"/>
          <w:lang w:val="en-US"/>
        </w:rPr>
        <w:t xml:space="preserve"> Cr; </w:t>
      </w:r>
      <w:r>
        <w:rPr>
          <w:rFonts w:ascii="Times New Roman" w:hAnsi="Times New Roman" w:cs="Times New Roman"/>
          <w:sz w:val="28"/>
          <w:szCs w:val="28"/>
          <w:lang w:val="en-US"/>
        </w:rPr>
        <w:tab/>
      </w:r>
      <w:r>
        <w:rPr>
          <w:rFonts w:ascii="Times New Roman" w:hAnsi="Times New Roman" w:cs="Times New Roman"/>
          <w:sz w:val="28"/>
          <w:szCs w:val="28"/>
        </w:rPr>
        <w:t xml:space="preserve"> в)</w:t>
      </w:r>
      <w:r>
        <w:rPr>
          <w:rFonts w:ascii="Times New Roman" w:hAnsi="Times New Roman" w:cs="Times New Roman"/>
          <w:sz w:val="28"/>
          <w:szCs w:val="28"/>
          <w:lang w:val="en-US"/>
        </w:rPr>
        <w:t xml:space="preserve"> Mg</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Який метал найлегший:</w:t>
      </w:r>
    </w:p>
    <w:p>
      <w:pPr>
        <w:pStyle w:val="8"/>
        <w:spacing w:after="0" w:line="240" w:lineRule="auto"/>
        <w:ind w:left="1440"/>
        <w:jc w:val="both"/>
        <w:rPr>
          <w:rFonts w:ascii="Times New Roman" w:hAnsi="Times New Roman" w:cs="Times New Roman"/>
          <w:sz w:val="28"/>
          <w:szCs w:val="28"/>
          <w:lang w:val="ru-RU"/>
        </w:rPr>
      </w:pPr>
      <w:r>
        <w:rPr>
          <w:rFonts w:ascii="Times New Roman" w:hAnsi="Times New Roman" w:cs="Times New Roman"/>
          <w:sz w:val="28"/>
          <w:szCs w:val="28"/>
        </w:rPr>
        <w:t xml:space="preserve">а) </w:t>
      </w:r>
      <w:r>
        <w:rPr>
          <w:rFonts w:ascii="Times New Roman" w:hAnsi="Times New Roman" w:cs="Times New Roman"/>
          <w:sz w:val="28"/>
          <w:szCs w:val="28"/>
          <w:lang w:val="en-US"/>
        </w:rPr>
        <w:t>Mg</w:t>
      </w:r>
      <w:r>
        <w:rPr>
          <w:rFonts w:ascii="Times New Roman" w:hAnsi="Times New Roman" w:cs="Times New Roman"/>
          <w:sz w:val="28"/>
          <w:szCs w:val="28"/>
          <w:u w:val="single"/>
          <w:lang w:val="ru-RU"/>
        </w:rPr>
        <w:t>;</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u w:val="single"/>
          <w:lang w:val="en-US"/>
        </w:rPr>
        <w:t>Li</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lang w:val="ru-RU"/>
        </w:rPr>
        <w:t xml:space="preserve"> </w:t>
      </w:r>
      <w:r>
        <w:rPr>
          <w:rFonts w:ascii="Times New Roman" w:hAnsi="Times New Roman" w:cs="Times New Roman"/>
          <w:sz w:val="28"/>
          <w:szCs w:val="28"/>
          <w:lang w:val="en-US"/>
        </w:rPr>
        <w:t>Al</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Зв'язок в металах називається:</w:t>
      </w:r>
    </w:p>
    <w:p>
      <w:pPr>
        <w:pStyle w:val="8"/>
        <w:spacing w:after="0" w:line="240" w:lineRule="auto"/>
        <w:ind w:left="1440"/>
        <w:jc w:val="both"/>
        <w:rPr>
          <w:rFonts w:ascii="Times New Roman" w:hAnsi="Times New Roman" w:cs="Times New Roman"/>
          <w:sz w:val="28"/>
          <w:szCs w:val="28"/>
        </w:rPr>
      </w:pPr>
      <w:r>
        <w:rPr>
          <w:rFonts w:ascii="Times New Roman" w:hAnsi="Times New Roman" w:cs="Times New Roman"/>
          <w:sz w:val="28"/>
          <w:szCs w:val="28"/>
        </w:rPr>
        <w:t>а) йонний</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rPr>
        <w:t>ковалентний</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u w:val="single"/>
        </w:rPr>
        <w:t>)</w:t>
      </w:r>
      <w:r>
        <w:rPr>
          <w:rFonts w:ascii="Times New Roman" w:hAnsi="Times New Roman" w:cs="Times New Roman"/>
          <w:sz w:val="28"/>
          <w:szCs w:val="28"/>
          <w:u w:val="single"/>
          <w:lang w:val="ru-RU"/>
        </w:rPr>
        <w:t xml:space="preserve"> </w:t>
      </w:r>
      <w:r>
        <w:rPr>
          <w:rFonts w:ascii="Times New Roman" w:hAnsi="Times New Roman" w:cs="Times New Roman"/>
          <w:sz w:val="28"/>
          <w:szCs w:val="28"/>
          <w:u w:val="single"/>
        </w:rPr>
        <w:t>металічний</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Назвіть найпоширеніший у природі металічний елемент:</w:t>
      </w:r>
    </w:p>
    <w:p>
      <w:pPr>
        <w:pStyle w:val="8"/>
        <w:spacing w:after="0" w:line="240" w:lineRule="auto"/>
        <w:ind w:left="1353"/>
        <w:jc w:val="both"/>
        <w:rPr>
          <w:rFonts w:ascii="Times New Roman" w:hAnsi="Times New Roman" w:cs="Times New Roman"/>
          <w:sz w:val="28"/>
          <w:szCs w:val="28"/>
          <w:lang w:val="ru-RU"/>
        </w:rPr>
      </w:pPr>
      <w:r>
        <w:rPr>
          <w:rFonts w:ascii="Times New Roman" w:hAnsi="Times New Roman" w:cs="Times New Roman"/>
          <w:sz w:val="28"/>
          <w:szCs w:val="28"/>
        </w:rPr>
        <w:t xml:space="preserve">а) </w:t>
      </w:r>
      <w:r>
        <w:rPr>
          <w:rFonts w:ascii="Times New Roman" w:hAnsi="Times New Roman" w:cs="Times New Roman"/>
          <w:sz w:val="28"/>
          <w:szCs w:val="28"/>
          <w:lang w:val="en-US"/>
        </w:rPr>
        <w:t>Fe</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u w:val="single"/>
          <w:lang w:val="en-US"/>
        </w:rPr>
        <w:t>Al</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lang w:val="ru-RU"/>
        </w:rPr>
        <w:t xml:space="preserve"> </w:t>
      </w:r>
      <w:r>
        <w:rPr>
          <w:rFonts w:ascii="Times New Roman" w:hAnsi="Times New Roman" w:cs="Times New Roman"/>
          <w:sz w:val="28"/>
          <w:szCs w:val="28"/>
          <w:lang w:val="en-US"/>
        </w:rPr>
        <w:t>Mg</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Метал, що має найбільшу густину:</w:t>
      </w:r>
    </w:p>
    <w:p>
      <w:pPr>
        <w:pStyle w:val="8"/>
        <w:spacing w:after="0" w:line="240" w:lineRule="auto"/>
        <w:ind w:left="1353"/>
        <w:jc w:val="both"/>
        <w:rPr>
          <w:rFonts w:ascii="Times New Roman" w:hAnsi="Times New Roman" w:cs="Times New Roman"/>
          <w:sz w:val="28"/>
          <w:szCs w:val="28"/>
          <w:lang w:val="ru-RU"/>
        </w:rPr>
      </w:pPr>
      <w:r>
        <w:rPr>
          <w:rFonts w:ascii="Times New Roman" w:hAnsi="Times New Roman" w:cs="Times New Roman"/>
          <w:sz w:val="28"/>
          <w:szCs w:val="28"/>
        </w:rPr>
        <w:t xml:space="preserve">а) </w:t>
      </w:r>
      <w:r>
        <w:rPr>
          <w:rFonts w:ascii="Times New Roman" w:hAnsi="Times New Roman" w:cs="Times New Roman"/>
          <w:sz w:val="28"/>
          <w:szCs w:val="28"/>
          <w:lang w:val="en-US"/>
        </w:rPr>
        <w:t>Fe</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u w:val="single"/>
          <w:lang w:val="en-US"/>
        </w:rPr>
        <w:t>Os</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lang w:val="ru-RU"/>
        </w:rPr>
        <w:t xml:space="preserve"> </w:t>
      </w:r>
      <w:r>
        <w:rPr>
          <w:rFonts w:ascii="Times New Roman" w:hAnsi="Times New Roman" w:cs="Times New Roman"/>
          <w:sz w:val="28"/>
          <w:szCs w:val="28"/>
          <w:lang w:val="en-US"/>
        </w:rPr>
        <w:t>Pb</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Який метал здатний «бігати» по гладкій поверхні:</w:t>
      </w:r>
    </w:p>
    <w:p>
      <w:pPr>
        <w:pStyle w:val="8"/>
        <w:spacing w:after="0" w:line="240" w:lineRule="auto"/>
        <w:ind w:left="1353"/>
        <w:jc w:val="both"/>
        <w:rPr>
          <w:rFonts w:ascii="Times New Roman" w:hAnsi="Times New Roman" w:cs="Times New Roman"/>
          <w:sz w:val="28"/>
          <w:szCs w:val="28"/>
          <w:lang w:val="en-US"/>
        </w:rPr>
      </w:pPr>
      <w:r>
        <w:rPr>
          <w:rFonts w:ascii="Times New Roman" w:hAnsi="Times New Roman" w:cs="Times New Roman"/>
          <w:sz w:val="28"/>
          <w:szCs w:val="28"/>
        </w:rPr>
        <w:t xml:space="preserve">а) </w:t>
      </w:r>
      <w:r>
        <w:rPr>
          <w:rFonts w:ascii="Times New Roman" w:hAnsi="Times New Roman" w:cs="Times New Roman"/>
          <w:sz w:val="28"/>
          <w:szCs w:val="28"/>
          <w:lang w:val="en-US"/>
        </w:rPr>
        <w:t xml:space="preserve">Na; </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rPr>
        <w:t>б)</w:t>
      </w:r>
      <w:r>
        <w:rPr>
          <w:rFonts w:ascii="Times New Roman" w:hAnsi="Times New Roman" w:cs="Times New Roman"/>
          <w:sz w:val="28"/>
          <w:szCs w:val="28"/>
          <w:lang w:val="en-US"/>
        </w:rPr>
        <w:t xml:space="preserve"> Ba; </w:t>
      </w:r>
      <w:r>
        <w:rPr>
          <w:rFonts w:ascii="Times New Roman" w:hAnsi="Times New Roman" w:cs="Times New Roman"/>
          <w:sz w:val="28"/>
          <w:szCs w:val="28"/>
          <w:lang w:val="en-US"/>
        </w:rPr>
        <w:tab/>
      </w:r>
      <w:r>
        <w:rPr>
          <w:rFonts w:ascii="Times New Roman" w:hAnsi="Times New Roman" w:cs="Times New Roman"/>
          <w:sz w:val="28"/>
          <w:szCs w:val="28"/>
        </w:rPr>
        <w:t xml:space="preserve"> в)</w:t>
      </w:r>
      <w:r>
        <w:rPr>
          <w:rFonts w:ascii="Times New Roman" w:hAnsi="Times New Roman" w:cs="Times New Roman"/>
          <w:sz w:val="28"/>
          <w:szCs w:val="28"/>
          <w:lang w:val="en-US"/>
        </w:rPr>
        <w:t xml:space="preserve"> </w:t>
      </w:r>
      <w:r>
        <w:rPr>
          <w:rFonts w:ascii="Times New Roman" w:hAnsi="Times New Roman" w:cs="Times New Roman"/>
          <w:sz w:val="28"/>
          <w:szCs w:val="28"/>
          <w:u w:val="single"/>
          <w:lang w:val="en-US"/>
        </w:rPr>
        <w:t>Hg</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Назвіть метал, що має бактерицидні властивості:</w:t>
      </w:r>
    </w:p>
    <w:p>
      <w:pPr>
        <w:pStyle w:val="8"/>
        <w:spacing w:after="0" w:line="240" w:lineRule="auto"/>
        <w:ind w:left="1353"/>
        <w:jc w:val="both"/>
        <w:rPr>
          <w:rFonts w:ascii="Times New Roman" w:hAnsi="Times New Roman" w:cs="Times New Roman"/>
          <w:sz w:val="28"/>
          <w:szCs w:val="28"/>
          <w:lang w:val="ru-RU"/>
        </w:rPr>
      </w:pPr>
      <w:r>
        <w:rPr>
          <w:rFonts w:ascii="Times New Roman" w:hAnsi="Times New Roman" w:cs="Times New Roman"/>
          <w:sz w:val="28"/>
          <w:szCs w:val="28"/>
        </w:rPr>
        <w:t xml:space="preserve">а) </w:t>
      </w:r>
      <w:r>
        <w:rPr>
          <w:rFonts w:ascii="Times New Roman" w:hAnsi="Times New Roman" w:cs="Times New Roman"/>
          <w:sz w:val="28"/>
          <w:szCs w:val="28"/>
          <w:u w:val="single"/>
          <w:lang w:val="en-US"/>
        </w:rPr>
        <w:t>Ag</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lang w:val="en-US"/>
        </w:rPr>
        <w:t>Co</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lang w:val="ru-RU"/>
        </w:rPr>
        <w:t xml:space="preserve"> </w:t>
      </w:r>
      <w:r>
        <w:rPr>
          <w:rFonts w:ascii="Times New Roman" w:hAnsi="Times New Roman" w:cs="Times New Roman"/>
          <w:sz w:val="28"/>
          <w:szCs w:val="28"/>
          <w:lang w:val="en-US"/>
        </w:rPr>
        <w:t>Sn</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 xml:space="preserve"> Сполуки металів з оксигеном:</w:t>
      </w:r>
    </w:p>
    <w:p>
      <w:pPr>
        <w:spacing w:after="0" w:line="240" w:lineRule="auto"/>
        <w:ind w:left="993" w:firstLine="360"/>
        <w:jc w:val="both"/>
        <w:rPr>
          <w:rFonts w:ascii="Times New Roman" w:hAnsi="Times New Roman" w:cs="Times New Roman"/>
          <w:sz w:val="28"/>
          <w:szCs w:val="28"/>
        </w:rPr>
      </w:pPr>
      <w:r>
        <w:rPr>
          <w:rFonts w:ascii="Times New Roman" w:hAnsi="Times New Roman" w:cs="Times New Roman"/>
          <w:sz w:val="28"/>
          <w:szCs w:val="28"/>
        </w:rPr>
        <w:t>а) сульфіди</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u w:val="single"/>
        </w:rPr>
        <w:t>оксиди</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lang w:val="ru-RU"/>
        </w:rPr>
        <w:t xml:space="preserve"> </w:t>
      </w:r>
      <w:r>
        <w:rPr>
          <w:rFonts w:ascii="Times New Roman" w:hAnsi="Times New Roman" w:cs="Times New Roman"/>
          <w:sz w:val="28"/>
          <w:szCs w:val="28"/>
        </w:rPr>
        <w:t>нітриди</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ru-RU"/>
        </w:rPr>
        <w:t xml:space="preserve"> Лідер серед металів по електропровідності:</w:t>
      </w:r>
    </w:p>
    <w:p>
      <w:pPr>
        <w:pStyle w:val="8"/>
        <w:spacing w:after="0" w:line="240" w:lineRule="auto"/>
        <w:ind w:left="1353"/>
        <w:jc w:val="both"/>
        <w:rPr>
          <w:rFonts w:ascii="Times New Roman" w:hAnsi="Times New Roman" w:cs="Times New Roman"/>
          <w:sz w:val="28"/>
          <w:szCs w:val="28"/>
          <w:lang w:val="ru-RU"/>
        </w:rPr>
      </w:pPr>
      <w:r>
        <w:rPr>
          <w:rFonts w:ascii="Times New Roman" w:hAnsi="Times New Roman" w:cs="Times New Roman"/>
          <w:sz w:val="28"/>
          <w:szCs w:val="28"/>
        </w:rPr>
        <w:t xml:space="preserve">а) </w:t>
      </w:r>
      <w:r>
        <w:rPr>
          <w:rFonts w:ascii="Times New Roman" w:hAnsi="Times New Roman" w:cs="Times New Roman"/>
          <w:sz w:val="28"/>
          <w:szCs w:val="28"/>
          <w:lang w:val="en-US"/>
        </w:rPr>
        <w:t>Al</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u w:val="single"/>
          <w:lang w:val="en-US"/>
        </w:rPr>
        <w:t>Ag</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lang w:val="ru-RU"/>
        </w:rPr>
        <w:t xml:space="preserve"> </w:t>
      </w:r>
      <w:r>
        <w:rPr>
          <w:rFonts w:ascii="Times New Roman" w:hAnsi="Times New Roman" w:cs="Times New Roman"/>
          <w:sz w:val="28"/>
          <w:szCs w:val="28"/>
          <w:lang w:val="en-US"/>
        </w:rPr>
        <w:t>Cu</w:t>
      </w:r>
    </w:p>
    <w:p>
      <w:pPr>
        <w:pStyle w:val="8"/>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Найпластичніший метал:</w:t>
      </w:r>
    </w:p>
    <w:p>
      <w:pPr>
        <w:pStyle w:val="8"/>
        <w:spacing w:after="0" w:line="240" w:lineRule="auto"/>
        <w:ind w:left="1353"/>
        <w:jc w:val="both"/>
        <w:rPr>
          <w:rFonts w:ascii="Times New Roman" w:hAnsi="Times New Roman" w:cs="Times New Roman"/>
          <w:sz w:val="28"/>
          <w:szCs w:val="28"/>
        </w:rPr>
      </w:pPr>
      <w:r>
        <w:rPr>
          <w:rFonts w:ascii="Times New Roman" w:hAnsi="Times New Roman" w:cs="Times New Roman"/>
          <w:sz w:val="28"/>
          <w:szCs w:val="28"/>
        </w:rPr>
        <w:t xml:space="preserve">а) </w:t>
      </w:r>
      <w:r>
        <w:rPr>
          <w:rFonts w:ascii="Times New Roman" w:hAnsi="Times New Roman" w:cs="Times New Roman"/>
          <w:sz w:val="28"/>
          <w:szCs w:val="28"/>
          <w:lang w:val="en-US"/>
        </w:rPr>
        <w:t>Al</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rPr>
        <w:t>б)</w:t>
      </w:r>
      <w:r>
        <w:rPr>
          <w:rFonts w:ascii="Times New Roman" w:hAnsi="Times New Roman" w:cs="Times New Roman"/>
          <w:sz w:val="28"/>
          <w:szCs w:val="28"/>
          <w:lang w:val="ru-RU"/>
        </w:rPr>
        <w:t xml:space="preserve"> </w:t>
      </w:r>
      <w:r>
        <w:rPr>
          <w:rFonts w:ascii="Times New Roman" w:hAnsi="Times New Roman" w:cs="Times New Roman"/>
          <w:sz w:val="28"/>
          <w:szCs w:val="28"/>
          <w:u w:val="single"/>
          <w:lang w:val="en-US"/>
        </w:rPr>
        <w:t>Au</w:t>
      </w:r>
      <w:r>
        <w:rPr>
          <w:rFonts w:ascii="Times New Roman" w:hAnsi="Times New Roman" w:cs="Times New Roman"/>
          <w:sz w:val="28"/>
          <w:szCs w:val="28"/>
          <w:lang w:val="ru-RU"/>
        </w:rPr>
        <w:t xml:space="preserve">; </w:t>
      </w:r>
      <w:r>
        <w:rPr>
          <w:rFonts w:ascii="Times New Roman" w:hAnsi="Times New Roman" w:cs="Times New Roman"/>
          <w:sz w:val="28"/>
          <w:szCs w:val="28"/>
          <w:lang w:val="ru-RU"/>
        </w:rPr>
        <w:tab/>
      </w:r>
      <w:r>
        <w:rPr>
          <w:rFonts w:ascii="Times New Roman" w:hAnsi="Times New Roman" w:cs="Times New Roman"/>
          <w:sz w:val="28"/>
          <w:szCs w:val="28"/>
        </w:rPr>
        <w:t xml:space="preserve"> в)</w:t>
      </w:r>
      <w:r>
        <w:rPr>
          <w:rFonts w:ascii="Times New Roman" w:hAnsi="Times New Roman" w:cs="Times New Roman"/>
          <w:sz w:val="28"/>
          <w:szCs w:val="28"/>
          <w:lang w:val="ru-RU"/>
        </w:rPr>
        <w:t xml:space="preserve"> </w:t>
      </w:r>
      <w:r>
        <w:rPr>
          <w:rFonts w:ascii="Times New Roman" w:hAnsi="Times New Roman" w:cs="Times New Roman"/>
          <w:sz w:val="28"/>
          <w:szCs w:val="28"/>
          <w:lang w:val="en-US"/>
        </w:rPr>
        <w:t>Zn</w:t>
      </w:r>
    </w:p>
    <w:p>
      <w:pPr>
        <w:pStyle w:val="8"/>
        <w:spacing w:after="0" w:line="240" w:lineRule="auto"/>
        <w:ind w:left="1353"/>
        <w:jc w:val="both"/>
        <w:rPr>
          <w:rFonts w:ascii="Times New Roman" w:hAnsi="Times New Roman" w:cs="Times New Roman"/>
          <w:sz w:val="28"/>
          <w:szCs w:val="28"/>
        </w:rPr>
      </w:pPr>
    </w:p>
    <w:p>
      <w:pPr>
        <w:pStyle w:val="8"/>
        <w:numPr>
          <w:ilvl w:val="0"/>
          <w:numId w:val="4"/>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Мотивація навчальної діяльності і повідомлення теми уроку</w:t>
      </w:r>
      <w:r>
        <w:rPr>
          <w:rFonts w:hint="default" w:ascii="Times New Roman" w:hAnsi="Times New Roman" w:cs="Times New Roman"/>
          <w:b/>
          <w:sz w:val="28"/>
          <w:szCs w:val="28"/>
          <w:lang w:val="uk-UA"/>
        </w:rPr>
        <w:t>(слайд№3)</w:t>
      </w:r>
    </w:p>
    <w:p>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Ми продовжуємо вивчати тематичний блок «Метали» і сьогодні познайомимося з цікавою властивістю металів, яку можна назвати «хворобою» металів. Я думаю, ви здогадаєтеся про що буде йти мова, вставивши пропущені слова в українські народні приказки</w:t>
      </w:r>
      <w:r>
        <w:rPr>
          <w:rFonts w:ascii="Times New Roman" w:hAnsi="Times New Roman" w:cs="Times New Roman"/>
          <w:sz w:val="28"/>
          <w:szCs w:val="28"/>
          <w:lang w:val="ru-RU"/>
        </w:rPr>
        <w:t xml:space="preserve"> </w:t>
      </w:r>
      <w:r>
        <w:rPr>
          <w:rFonts w:ascii="Times New Roman" w:hAnsi="Times New Roman" w:cs="Times New Roman"/>
          <w:sz w:val="28"/>
          <w:szCs w:val="28"/>
        </w:rPr>
        <w:t>:</w:t>
      </w:r>
    </w:p>
    <w:p>
      <w:pPr>
        <w:pStyle w:val="8"/>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Гризе мов _____ залізо.</w:t>
      </w:r>
    </w:p>
    <w:p>
      <w:pPr>
        <w:pStyle w:val="8"/>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 їсть залізо, а чоловіка  - хвороба.</w:t>
      </w:r>
    </w:p>
    <w:p>
      <w:pPr>
        <w:pStyle w:val="8"/>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Поки залізо в роботі, його _____ не візьме.</w:t>
      </w:r>
    </w:p>
    <w:p>
      <w:pPr>
        <w:pStyle w:val="8"/>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 їсть залізо, а горе – серце.</w:t>
      </w:r>
    </w:p>
    <w:p>
      <w:pPr>
        <w:pStyle w:val="8"/>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Залізо _____ з’їдає, а заздрий від заздрощів погибає.</w:t>
      </w:r>
    </w:p>
    <w:p>
      <w:pPr>
        <w:spacing w:after="0" w:line="240" w:lineRule="auto"/>
        <w:jc w:val="both"/>
        <w:rPr>
          <w:rFonts w:ascii="Times New Roman" w:hAnsi="Times New Roman" w:cs="Times New Roman"/>
          <w:sz w:val="28"/>
          <w:szCs w:val="28"/>
        </w:rPr>
      </w:pPr>
    </w:p>
    <w:p>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Так, сьогодні ми поговоримо саме про іржу, найбільшого ворога металів.</w:t>
      </w:r>
    </w:p>
    <w:p>
      <w:pPr>
        <w:tabs>
          <w:tab w:val="left" w:pos="426"/>
        </w:tabs>
        <w:spacing w:after="0" w:line="240" w:lineRule="auto"/>
        <w:ind w:firstLine="426"/>
        <w:jc w:val="both"/>
        <w:rPr>
          <w:rFonts w:ascii="Times New Roman" w:hAnsi="Times New Roman" w:cs="Times New Roman"/>
          <w:sz w:val="28"/>
          <w:szCs w:val="28"/>
        </w:rPr>
      </w:pPr>
    </w:p>
    <w:p>
      <w:pPr>
        <w:pStyle w:val="8"/>
        <w:numPr>
          <w:ilvl w:val="0"/>
          <w:numId w:val="4"/>
        </w:numPr>
        <w:tabs>
          <w:tab w:val="left" w:pos="709"/>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Вивчення нового матеріалу</w:t>
      </w:r>
    </w:p>
    <w:p>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Презентація викладача</w:t>
      </w:r>
      <w:r>
        <w:rPr>
          <w:rFonts w:hint="default" w:ascii="Times New Roman" w:hAnsi="Times New Roman" w:cs="Times New Roman"/>
          <w:sz w:val="28"/>
          <w:szCs w:val="28"/>
          <w:lang w:val="uk-UA"/>
        </w:rPr>
        <w:t>(</w:t>
      </w:r>
      <w:r>
        <w:rPr>
          <w:rFonts w:ascii="Times New Roman" w:hAnsi="Times New Roman" w:cs="Times New Roman"/>
          <w:sz w:val="28"/>
          <w:szCs w:val="28"/>
          <w:lang w:val="uk-UA"/>
        </w:rPr>
        <w:t>с</w:t>
      </w:r>
      <w:r>
        <w:rPr>
          <w:rFonts w:ascii="Times New Roman" w:hAnsi="Times New Roman" w:cs="Times New Roman"/>
          <w:sz w:val="28"/>
          <w:szCs w:val="28"/>
        </w:rPr>
        <w:t xml:space="preserve">лайди </w:t>
      </w:r>
      <w:r>
        <w:rPr>
          <w:rFonts w:hint="default" w:ascii="Times New Roman" w:hAnsi="Times New Roman" w:cs="Times New Roman"/>
          <w:sz w:val="28"/>
          <w:szCs w:val="28"/>
          <w:lang w:val="uk-UA"/>
        </w:rPr>
        <w:t>4,5</w:t>
      </w:r>
      <w:r>
        <w:rPr>
          <w:rFonts w:ascii="Times New Roman" w:hAnsi="Times New Roman" w:cs="Times New Roman"/>
          <w:sz w:val="28"/>
          <w:szCs w:val="28"/>
        </w:rPr>
        <w:t>)</w:t>
      </w:r>
    </w:p>
    <w:p>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Метали часто змінюють свій початковий вигляд. Залізо іржавіє, мідь, срібло тьмянішають і втрачають характерний блиск. Іржавіння заліза є одним із прикладів корозії металів. Корозію  називають «ворогом металів». Загальна маса металічних</w:t>
      </w:r>
      <w:r>
        <w:rPr>
          <w:rFonts w:ascii="Times New Roman" w:hAnsi="Times New Roman" w:cs="Times New Roman"/>
          <w:sz w:val="28"/>
          <w:szCs w:val="28"/>
          <w:lang w:val="ru-RU"/>
        </w:rPr>
        <w:t xml:space="preserve"> </w:t>
      </w:r>
      <w:r>
        <w:rPr>
          <w:rFonts w:ascii="Times New Roman" w:hAnsi="Times New Roman" w:cs="Times New Roman"/>
          <w:sz w:val="28"/>
          <w:szCs w:val="28"/>
        </w:rPr>
        <w:t>матеріалів, що використовуються у вигляді різних виробів у світовому господарстві, дуже велика. Тому, незважаючи на те, що звичайно швидкість корозії мала, щороку внаслідок цього процесу безповоротно втрачається величезна кількість металу. За орієнтовними підрахунками світова втрата металу від корозії виражається величиною близько 20 млн. тонн на рік. Проте ще більша шкода пов’язана не з втратою металу, а з псуванням виробів, спричинених корозією.</w:t>
      </w:r>
    </w:p>
    <w:p>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 xml:space="preserve">Внаслідок корозії виходять з ладу машини, прилади, апарати. Корозія металів призводить до аварій (проривів)  каналізаційних і водопровідних труб, газопроводів, що часто згубно впливає на навколишнє середовище. Витрати пов’язані із корозією становлять 7-8 % національного доходу. </w:t>
      </w:r>
    </w:p>
    <w:p>
      <w:pPr>
        <w:spacing w:after="0" w:line="240" w:lineRule="auto"/>
        <w:ind w:firstLine="357"/>
        <w:jc w:val="both"/>
        <w:rPr>
          <w:rFonts w:hint="default" w:ascii="Times New Roman" w:hAnsi="Times New Roman" w:cs="Times New Roman"/>
          <w:sz w:val="28"/>
          <w:szCs w:val="28"/>
          <w:lang w:val="uk-UA"/>
        </w:rPr>
      </w:pPr>
      <w:r>
        <w:rPr>
          <w:rFonts w:ascii="Times New Roman" w:hAnsi="Times New Roman" w:cs="Times New Roman"/>
          <w:sz w:val="28"/>
          <w:szCs w:val="28"/>
        </w:rPr>
        <w:t xml:space="preserve">Викладач оголошує тему уроку. </w:t>
      </w:r>
      <w:r>
        <w:rPr>
          <w:rFonts w:hint="default" w:ascii="Times New Roman" w:hAnsi="Times New Roman" w:cs="Times New Roman"/>
          <w:sz w:val="28"/>
          <w:szCs w:val="28"/>
          <w:lang w:val="uk-UA"/>
        </w:rPr>
        <w:t>(Слайд№6,7)</w:t>
      </w:r>
    </w:p>
    <w:p>
      <w:pPr>
        <w:spacing w:after="0" w:line="240" w:lineRule="auto"/>
        <w:ind w:firstLine="357"/>
        <w:jc w:val="both"/>
        <w:rPr>
          <w:rFonts w:hint="default" w:ascii="Times New Roman" w:hAnsi="Times New Roman" w:cs="Times New Roman"/>
          <w:bCs/>
          <w:sz w:val="28"/>
          <w:szCs w:val="28"/>
          <w:lang w:val="uk-UA"/>
        </w:rPr>
      </w:pPr>
      <w:r>
        <w:rPr>
          <w:rFonts w:ascii="Times New Roman" w:hAnsi="Times New Roman" w:cs="Times New Roman"/>
          <w:b/>
          <w:bCs/>
          <w:sz w:val="28"/>
          <w:szCs w:val="28"/>
        </w:rPr>
        <w:t>Корозія</w:t>
      </w:r>
      <w:r>
        <w:rPr>
          <w:rFonts w:ascii="Times New Roman" w:hAnsi="Times New Roman" w:cs="Times New Roman"/>
          <w:bCs/>
          <w:sz w:val="28"/>
          <w:szCs w:val="28"/>
        </w:rPr>
        <w:t xml:space="preserve"> – явище руйнування металів та їх сплавів під впливом речовин навколишнього середовища.</w:t>
      </w:r>
      <w:r>
        <w:rPr>
          <w:rFonts w:hint="default" w:ascii="Times New Roman" w:hAnsi="Times New Roman" w:cs="Times New Roman"/>
          <w:bCs/>
          <w:sz w:val="28"/>
          <w:szCs w:val="28"/>
          <w:lang w:val="uk-UA"/>
        </w:rPr>
        <w:t>(Слайд№8)</w:t>
      </w:r>
    </w:p>
    <w:p>
      <w:pPr>
        <w:spacing w:after="0" w:line="240" w:lineRule="auto"/>
        <w:ind w:firstLine="426"/>
        <w:jc w:val="both"/>
        <w:rPr>
          <w:rFonts w:ascii="Times New Roman" w:hAnsi="Times New Roman" w:cs="Times New Roman"/>
          <w:bCs/>
          <w:sz w:val="28"/>
          <w:szCs w:val="28"/>
        </w:rPr>
      </w:pPr>
      <w:r>
        <w:rPr>
          <w:rFonts w:ascii="Times New Roman" w:hAnsi="Times New Roman" w:cs="Times New Roman"/>
          <w:bCs/>
          <w:sz w:val="28"/>
          <w:szCs w:val="28"/>
        </w:rPr>
        <w:t>Корозія металів відбувається в різних середовищах:</w:t>
      </w:r>
    </w:p>
    <w:p>
      <w:pPr>
        <w:numPr>
          <w:ilvl w:val="2"/>
          <w:numId w:val="7"/>
        </w:numPr>
        <w:tabs>
          <w:tab w:val="left" w:pos="1843"/>
          <w:tab w:val="clear" w:pos="2160"/>
        </w:tabs>
        <w:spacing w:after="0" w:line="240" w:lineRule="auto"/>
        <w:ind w:left="1418" w:hanging="425"/>
        <w:jc w:val="both"/>
        <w:rPr>
          <w:rFonts w:ascii="Times New Roman" w:hAnsi="Times New Roman" w:cs="Times New Roman"/>
          <w:bCs/>
          <w:sz w:val="28"/>
          <w:szCs w:val="28"/>
        </w:rPr>
      </w:pPr>
      <w:r>
        <w:rPr>
          <w:rFonts w:ascii="Times New Roman" w:hAnsi="Times New Roman" w:cs="Times New Roman"/>
          <w:bCs/>
          <w:sz w:val="28"/>
          <w:szCs w:val="28"/>
        </w:rPr>
        <w:t>у ґрунті;</w:t>
      </w:r>
    </w:p>
    <w:p>
      <w:pPr>
        <w:numPr>
          <w:ilvl w:val="2"/>
          <w:numId w:val="7"/>
        </w:numPr>
        <w:tabs>
          <w:tab w:val="left" w:pos="993"/>
          <w:tab w:val="clear" w:pos="2160"/>
        </w:tabs>
        <w:spacing w:after="0" w:line="240" w:lineRule="auto"/>
        <w:ind w:left="1418" w:hanging="425"/>
        <w:jc w:val="both"/>
        <w:rPr>
          <w:rFonts w:ascii="Times New Roman" w:hAnsi="Times New Roman" w:cs="Times New Roman"/>
          <w:bCs/>
          <w:sz w:val="28"/>
          <w:szCs w:val="28"/>
        </w:rPr>
      </w:pPr>
      <w:r>
        <w:rPr>
          <w:rFonts w:ascii="Times New Roman" w:hAnsi="Times New Roman" w:cs="Times New Roman"/>
          <w:bCs/>
          <w:sz w:val="28"/>
          <w:szCs w:val="28"/>
        </w:rPr>
        <w:t>на повітрі (вологому і сухому);</w:t>
      </w:r>
    </w:p>
    <w:p>
      <w:pPr>
        <w:numPr>
          <w:ilvl w:val="2"/>
          <w:numId w:val="7"/>
        </w:numPr>
        <w:tabs>
          <w:tab w:val="left" w:pos="1418"/>
          <w:tab w:val="clear" w:pos="2160"/>
        </w:tabs>
        <w:spacing w:after="0" w:line="240" w:lineRule="auto"/>
        <w:ind w:hanging="1167"/>
        <w:jc w:val="both"/>
        <w:rPr>
          <w:rFonts w:ascii="Times New Roman" w:hAnsi="Times New Roman" w:cs="Times New Roman"/>
          <w:bCs/>
          <w:sz w:val="28"/>
          <w:szCs w:val="28"/>
        </w:rPr>
      </w:pPr>
      <w:r>
        <w:rPr>
          <w:rFonts w:ascii="Times New Roman" w:hAnsi="Times New Roman" w:cs="Times New Roman"/>
          <w:bCs/>
          <w:sz w:val="28"/>
          <w:szCs w:val="28"/>
        </w:rPr>
        <w:t>у розчинах електролітів, ін.</w:t>
      </w:r>
    </w:p>
    <w:p>
      <w:pPr>
        <w:numPr>
          <w:ilvl w:val="2"/>
          <w:numId w:val="7"/>
        </w:numPr>
        <w:tabs>
          <w:tab w:val="clear" w:pos="2160"/>
        </w:tabs>
        <w:spacing w:after="0" w:line="240" w:lineRule="auto"/>
        <w:ind w:left="1418" w:hanging="425"/>
        <w:jc w:val="both"/>
        <w:rPr>
          <w:rFonts w:ascii="Times New Roman" w:hAnsi="Times New Roman" w:cs="Times New Roman"/>
          <w:bCs/>
          <w:sz w:val="28"/>
          <w:szCs w:val="28"/>
        </w:rPr>
      </w:pPr>
      <w:r>
        <w:rPr>
          <w:rFonts w:ascii="Times New Roman" w:hAnsi="Times New Roman" w:cs="Times New Roman"/>
          <w:bCs/>
          <w:sz w:val="28"/>
          <w:szCs w:val="28"/>
        </w:rPr>
        <w:t>у воді (у тому числі і в морській);</w:t>
      </w:r>
    </w:p>
    <w:p>
      <w:pPr>
        <w:spacing w:after="0" w:line="240" w:lineRule="auto"/>
        <w:ind w:firstLine="426"/>
        <w:jc w:val="both"/>
        <w:rPr>
          <w:rFonts w:hint="default" w:ascii="Times New Roman" w:hAnsi="Times New Roman" w:cs="Times New Roman"/>
          <w:bCs/>
          <w:sz w:val="28"/>
          <w:szCs w:val="28"/>
          <w:lang w:val="uk-UA"/>
        </w:rPr>
      </w:pPr>
      <w:r>
        <w:rPr>
          <w:rFonts w:ascii="Times New Roman" w:hAnsi="Times New Roman" w:cs="Times New Roman"/>
          <w:bCs/>
          <w:sz w:val="28"/>
          <w:szCs w:val="28"/>
        </w:rPr>
        <w:t xml:space="preserve">Корозія може бути хімічна те електрохімічна. </w:t>
      </w:r>
      <w:r>
        <w:rPr>
          <w:rFonts w:hint="default" w:ascii="Times New Roman" w:hAnsi="Times New Roman" w:cs="Times New Roman"/>
          <w:bCs/>
          <w:sz w:val="28"/>
          <w:szCs w:val="28"/>
          <w:lang w:val="uk-UA"/>
        </w:rPr>
        <w:t>(слайди№9,10)</w:t>
      </w:r>
    </w:p>
    <w:p>
      <w:pPr>
        <w:spacing w:after="0" w:line="240" w:lineRule="auto"/>
        <w:ind w:firstLine="426"/>
        <w:jc w:val="both"/>
        <w:rPr>
          <w:rFonts w:ascii="Times New Roman" w:hAnsi="Times New Roman" w:cs="Times New Roman"/>
          <w:bCs/>
          <w:sz w:val="28"/>
          <w:szCs w:val="28"/>
        </w:rPr>
      </w:pPr>
      <w:r>
        <w:rPr>
          <w:rFonts w:ascii="Times New Roman" w:hAnsi="Times New Roman" w:cs="Times New Roman"/>
          <w:b/>
          <w:bCs/>
          <w:sz w:val="28"/>
          <w:szCs w:val="28"/>
        </w:rPr>
        <w:t>Хімічна корозія</w:t>
      </w:r>
      <w:r>
        <w:rPr>
          <w:rFonts w:ascii="Times New Roman" w:hAnsi="Times New Roman" w:cs="Times New Roman"/>
          <w:bCs/>
          <w:sz w:val="28"/>
          <w:szCs w:val="28"/>
        </w:rPr>
        <w:t xml:space="preserve"> – це руйнування металу його окисненням без виникнення електричного струму в системі. В природі практично не зустрічається, але спостерігається в апаратах хімічного виробництва. Хімічна корозія полягає у взаємодії металу із сухими газами (</w:t>
      </w:r>
      <w:r>
        <w:rPr>
          <w:rFonts w:ascii="Times New Roman" w:hAnsi="Times New Roman" w:cs="Times New Roman"/>
          <w:bCs/>
          <w:sz w:val="28"/>
          <w:szCs w:val="28"/>
          <w:lang w:val="en-US"/>
        </w:rPr>
        <w:t>O</w:t>
      </w:r>
      <w:r>
        <w:rPr>
          <w:rFonts w:ascii="Times New Roman" w:hAnsi="Times New Roman" w:cs="Times New Roman"/>
          <w:bCs/>
          <w:sz w:val="28"/>
          <w:szCs w:val="28"/>
          <w:vertAlign w:val="subscript"/>
        </w:rPr>
        <w:t>2</w:t>
      </w:r>
      <w:r>
        <w:rPr>
          <w:rFonts w:ascii="Times New Roman" w:hAnsi="Times New Roman" w:cs="Times New Roman"/>
          <w:bCs/>
          <w:sz w:val="28"/>
          <w:szCs w:val="28"/>
        </w:rPr>
        <w:t xml:space="preserve">, </w:t>
      </w:r>
      <w:r>
        <w:rPr>
          <w:rFonts w:ascii="Times New Roman" w:hAnsi="Times New Roman" w:cs="Times New Roman"/>
          <w:bCs/>
          <w:sz w:val="28"/>
          <w:szCs w:val="28"/>
          <w:lang w:val="en-US"/>
        </w:rPr>
        <w:t>Cl</w:t>
      </w:r>
      <w:r>
        <w:rPr>
          <w:rFonts w:ascii="Times New Roman" w:hAnsi="Times New Roman" w:cs="Times New Roman"/>
          <w:bCs/>
          <w:sz w:val="28"/>
          <w:szCs w:val="28"/>
          <w:vertAlign w:val="subscript"/>
        </w:rPr>
        <w:t>2</w:t>
      </w:r>
      <w:r>
        <w:rPr>
          <w:rFonts w:ascii="Times New Roman" w:hAnsi="Times New Roman" w:cs="Times New Roman"/>
          <w:bCs/>
          <w:sz w:val="28"/>
          <w:szCs w:val="28"/>
        </w:rPr>
        <w:t xml:space="preserve">, </w:t>
      </w:r>
      <w:r>
        <w:rPr>
          <w:rFonts w:ascii="Times New Roman" w:hAnsi="Times New Roman" w:cs="Times New Roman"/>
          <w:bCs/>
          <w:sz w:val="28"/>
          <w:szCs w:val="28"/>
          <w:lang w:val="en-US"/>
        </w:rPr>
        <w:t>H</w:t>
      </w:r>
      <w:r>
        <w:rPr>
          <w:rFonts w:ascii="Times New Roman" w:hAnsi="Times New Roman" w:cs="Times New Roman"/>
          <w:bCs/>
          <w:sz w:val="28"/>
          <w:szCs w:val="28"/>
          <w:vertAlign w:val="subscript"/>
        </w:rPr>
        <w:t>2</w:t>
      </w:r>
      <w:r>
        <w:rPr>
          <w:rFonts w:ascii="Times New Roman" w:hAnsi="Times New Roman" w:cs="Times New Roman"/>
          <w:bCs/>
          <w:sz w:val="28"/>
          <w:szCs w:val="28"/>
          <w:lang w:val="en-US"/>
        </w:rPr>
        <w:t>S</w:t>
      </w:r>
      <w:r>
        <w:rPr>
          <w:rFonts w:ascii="Times New Roman" w:hAnsi="Times New Roman" w:cs="Times New Roman"/>
          <w:bCs/>
          <w:sz w:val="28"/>
          <w:szCs w:val="28"/>
        </w:rPr>
        <w:t>). Її результат – утворення на поверхні металу шару або плівки оксиду, сульфіду чи інших сполук. Під час хімічної корозії метал безпосередньо взаємодіє з окисником, наприклад: залізо в сухому повітрі за звичайних умов не змінюється, а під час нагрівання взаємодіє з киснем (в кузнях, на прокатних станах: 3</w:t>
      </w:r>
      <w:r>
        <w:rPr>
          <w:rFonts w:ascii="Times New Roman" w:hAnsi="Times New Roman" w:cs="Times New Roman"/>
          <w:bCs/>
          <w:sz w:val="28"/>
          <w:szCs w:val="28"/>
          <w:lang w:val="en-US"/>
        </w:rPr>
        <w:t>Fe</w:t>
      </w:r>
      <w:r>
        <w:rPr>
          <w:rFonts w:ascii="Times New Roman" w:hAnsi="Times New Roman" w:cs="Times New Roman"/>
          <w:bCs/>
          <w:sz w:val="28"/>
          <w:szCs w:val="28"/>
        </w:rPr>
        <w:t xml:space="preserve"> + 2</w:t>
      </w:r>
      <w:r>
        <w:rPr>
          <w:rFonts w:ascii="Times New Roman" w:hAnsi="Times New Roman" w:cs="Times New Roman"/>
          <w:bCs/>
          <w:sz w:val="28"/>
          <w:szCs w:val="28"/>
          <w:lang w:val="en-US"/>
        </w:rPr>
        <w:t>O</w:t>
      </w:r>
      <w:r>
        <w:rPr>
          <w:rFonts w:ascii="Times New Roman" w:hAnsi="Times New Roman" w:cs="Times New Roman"/>
          <w:bCs/>
          <w:sz w:val="28"/>
          <w:szCs w:val="28"/>
          <w:vertAlign w:val="subscript"/>
        </w:rPr>
        <w:t xml:space="preserve">2 </w:t>
      </w:r>
      <w:r>
        <w:rPr>
          <w:rFonts w:ascii="Times New Roman" w:hAnsi="Times New Roman" w:cs="Times New Roman"/>
          <w:bCs/>
          <w:sz w:val="28"/>
          <w:szCs w:val="28"/>
        </w:rPr>
        <w:t xml:space="preserve">= </w:t>
      </w:r>
      <w:r>
        <w:rPr>
          <w:rFonts w:ascii="Times New Roman" w:hAnsi="Times New Roman" w:cs="Times New Roman"/>
          <w:bCs/>
          <w:sz w:val="28"/>
          <w:szCs w:val="28"/>
          <w:lang w:val="en-US"/>
        </w:rPr>
        <w:t>Fe</w:t>
      </w:r>
      <w:r>
        <w:rPr>
          <w:rFonts w:ascii="Times New Roman" w:hAnsi="Times New Roman" w:cs="Times New Roman"/>
          <w:bCs/>
          <w:sz w:val="28"/>
          <w:szCs w:val="28"/>
          <w:vertAlign w:val="subscript"/>
        </w:rPr>
        <w:t>3</w:t>
      </w:r>
      <w:r>
        <w:rPr>
          <w:rFonts w:ascii="Times New Roman" w:hAnsi="Times New Roman" w:cs="Times New Roman"/>
          <w:bCs/>
          <w:sz w:val="28"/>
          <w:szCs w:val="28"/>
          <w:lang w:val="en-US"/>
        </w:rPr>
        <w:t>O</w:t>
      </w:r>
      <w:r>
        <w:rPr>
          <w:rFonts w:ascii="Times New Roman" w:hAnsi="Times New Roman" w:cs="Times New Roman"/>
          <w:bCs/>
          <w:sz w:val="28"/>
          <w:szCs w:val="28"/>
          <w:vertAlign w:val="subscript"/>
        </w:rPr>
        <w:t>4</w:t>
      </w:r>
      <w:r>
        <w:rPr>
          <w:rFonts w:ascii="Times New Roman" w:hAnsi="Times New Roman" w:cs="Times New Roman"/>
          <w:bCs/>
          <w:sz w:val="28"/>
          <w:szCs w:val="28"/>
        </w:rPr>
        <w:t>)</w:t>
      </w:r>
    </w:p>
    <w:p>
      <w:pPr>
        <w:spacing w:after="0" w:line="240" w:lineRule="auto"/>
        <w:ind w:firstLine="708"/>
        <w:jc w:val="both"/>
        <w:rPr>
          <w:rFonts w:ascii="Times New Roman" w:hAnsi="Times New Roman" w:cs="Times New Roman"/>
          <w:bCs/>
          <w:sz w:val="28"/>
          <w:szCs w:val="28"/>
        </w:rPr>
      </w:pPr>
      <w:r>
        <w:rPr>
          <w:rFonts w:ascii="Times New Roman" w:hAnsi="Times New Roman" w:cs="Times New Roman"/>
          <w:b/>
          <w:bCs/>
          <w:sz w:val="28"/>
          <w:szCs w:val="28"/>
        </w:rPr>
        <w:t>Електрохімічна корозія</w:t>
      </w:r>
      <w:r>
        <w:rPr>
          <w:rFonts w:ascii="Times New Roman" w:hAnsi="Times New Roman" w:cs="Times New Roman"/>
          <w:bCs/>
          <w:sz w:val="28"/>
          <w:szCs w:val="28"/>
        </w:rPr>
        <w:t xml:space="preserve"> – руйнування металів у середовищі електролітів з утворенням електричного струму в системі (окиснення металу, що знаходиться в контакті з іншим металом або водою). </w:t>
      </w:r>
    </w:p>
    <w:p>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Причини виникнення корозії металів полягають в хімічній взаємодії їх з речовинами, які знаходяться в навколишньому середовищі. </w:t>
      </w:r>
    </w:p>
    <w:p>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Найнебезпечнішими для металів компонентами довкілля є кисень </w:t>
      </w:r>
      <w:r>
        <w:rPr>
          <w:rFonts w:ascii="Times New Roman" w:hAnsi="Times New Roman" w:cs="Times New Roman"/>
          <w:bCs/>
          <w:sz w:val="28"/>
          <w:szCs w:val="28"/>
          <w:lang w:val="en-US"/>
        </w:rPr>
        <w:t>O</w:t>
      </w:r>
      <w:r>
        <w:rPr>
          <w:rFonts w:ascii="Times New Roman" w:hAnsi="Times New Roman" w:cs="Times New Roman"/>
          <w:bCs/>
          <w:sz w:val="28"/>
          <w:szCs w:val="28"/>
          <w:vertAlign w:val="subscript"/>
        </w:rPr>
        <w:t>2</w:t>
      </w:r>
      <w:r>
        <w:rPr>
          <w:rFonts w:ascii="Times New Roman" w:hAnsi="Times New Roman" w:cs="Times New Roman"/>
          <w:bCs/>
          <w:sz w:val="28"/>
          <w:szCs w:val="28"/>
        </w:rPr>
        <w:t xml:space="preserve"> , водяна пара </w:t>
      </w:r>
      <w:r>
        <w:rPr>
          <w:rFonts w:ascii="Times New Roman" w:hAnsi="Times New Roman" w:cs="Times New Roman"/>
          <w:bCs/>
          <w:sz w:val="28"/>
          <w:szCs w:val="28"/>
          <w:lang w:val="en-US"/>
        </w:rPr>
        <w:t>H</w:t>
      </w:r>
      <w:r>
        <w:rPr>
          <w:rFonts w:ascii="Times New Roman" w:hAnsi="Times New Roman" w:cs="Times New Roman"/>
          <w:bCs/>
          <w:sz w:val="28"/>
          <w:szCs w:val="28"/>
          <w:vertAlign w:val="subscript"/>
        </w:rPr>
        <w:t>2</w:t>
      </w:r>
      <w:r>
        <w:rPr>
          <w:rFonts w:ascii="Times New Roman" w:hAnsi="Times New Roman" w:cs="Times New Roman"/>
          <w:bCs/>
          <w:sz w:val="28"/>
          <w:szCs w:val="28"/>
          <w:lang w:val="en-US"/>
        </w:rPr>
        <w:t>O</w:t>
      </w:r>
      <w:r>
        <w:rPr>
          <w:rFonts w:ascii="Times New Roman" w:hAnsi="Times New Roman" w:cs="Times New Roman"/>
          <w:bCs/>
          <w:sz w:val="28"/>
          <w:szCs w:val="28"/>
        </w:rPr>
        <w:t>, карбон (</w:t>
      </w:r>
      <w:r>
        <w:rPr>
          <w:rFonts w:ascii="Times New Roman" w:hAnsi="Times New Roman" w:cs="Times New Roman"/>
          <w:bCs/>
          <w:sz w:val="28"/>
          <w:szCs w:val="28"/>
          <w:lang w:val="en-US"/>
        </w:rPr>
        <w:t>IV</w:t>
      </w:r>
      <w:r>
        <w:rPr>
          <w:rFonts w:ascii="Times New Roman" w:hAnsi="Times New Roman" w:cs="Times New Roman"/>
          <w:bCs/>
          <w:sz w:val="28"/>
          <w:szCs w:val="28"/>
        </w:rPr>
        <w:t xml:space="preserve">) оксид </w:t>
      </w:r>
      <w:r>
        <w:rPr>
          <w:rFonts w:ascii="Times New Roman" w:hAnsi="Times New Roman" w:cs="Times New Roman"/>
          <w:bCs/>
          <w:sz w:val="28"/>
          <w:szCs w:val="28"/>
          <w:lang w:val="en-US"/>
        </w:rPr>
        <w:t>CO</w:t>
      </w:r>
      <w:r>
        <w:rPr>
          <w:rFonts w:ascii="Times New Roman" w:hAnsi="Times New Roman" w:cs="Times New Roman"/>
          <w:bCs/>
          <w:sz w:val="28"/>
          <w:szCs w:val="28"/>
          <w:vertAlign w:val="subscript"/>
        </w:rPr>
        <w:t>2</w:t>
      </w:r>
      <w:r>
        <w:rPr>
          <w:rFonts w:ascii="Times New Roman" w:hAnsi="Times New Roman" w:cs="Times New Roman"/>
          <w:bCs/>
          <w:sz w:val="28"/>
          <w:szCs w:val="28"/>
        </w:rPr>
        <w:t>, сульфур (</w:t>
      </w:r>
      <w:r>
        <w:rPr>
          <w:rFonts w:ascii="Times New Roman" w:hAnsi="Times New Roman" w:cs="Times New Roman"/>
          <w:bCs/>
          <w:sz w:val="28"/>
          <w:szCs w:val="28"/>
          <w:lang w:val="en-US"/>
        </w:rPr>
        <w:t>IV</w:t>
      </w:r>
      <w:r>
        <w:rPr>
          <w:rFonts w:ascii="Times New Roman" w:hAnsi="Times New Roman" w:cs="Times New Roman"/>
          <w:bCs/>
          <w:sz w:val="28"/>
          <w:szCs w:val="28"/>
        </w:rPr>
        <w:t xml:space="preserve">) оксид </w:t>
      </w:r>
      <w:r>
        <w:rPr>
          <w:rFonts w:ascii="Times New Roman" w:hAnsi="Times New Roman" w:cs="Times New Roman"/>
          <w:bCs/>
          <w:sz w:val="28"/>
          <w:szCs w:val="28"/>
          <w:lang w:val="en-US"/>
        </w:rPr>
        <w:t>SO</w:t>
      </w:r>
      <w:r>
        <w:rPr>
          <w:rFonts w:ascii="Times New Roman" w:hAnsi="Times New Roman" w:cs="Times New Roman"/>
          <w:bCs/>
          <w:sz w:val="28"/>
          <w:szCs w:val="28"/>
          <w:vertAlign w:val="subscript"/>
        </w:rPr>
        <w:t>2</w:t>
      </w:r>
      <w:r>
        <w:rPr>
          <w:rFonts w:ascii="Times New Roman" w:hAnsi="Times New Roman" w:cs="Times New Roman"/>
          <w:bCs/>
          <w:sz w:val="28"/>
          <w:szCs w:val="28"/>
        </w:rPr>
        <w:t xml:space="preserve"> та нітроген (</w:t>
      </w:r>
      <w:r>
        <w:rPr>
          <w:rFonts w:ascii="Times New Roman" w:hAnsi="Times New Roman" w:cs="Times New Roman"/>
          <w:bCs/>
          <w:sz w:val="28"/>
          <w:szCs w:val="28"/>
          <w:lang w:val="en-US"/>
        </w:rPr>
        <w:t>IV</w:t>
      </w:r>
      <w:r>
        <w:rPr>
          <w:rFonts w:ascii="Times New Roman" w:hAnsi="Times New Roman" w:cs="Times New Roman"/>
          <w:bCs/>
          <w:sz w:val="28"/>
          <w:szCs w:val="28"/>
        </w:rPr>
        <w:t xml:space="preserve">) оксид </w:t>
      </w:r>
      <w:r>
        <w:rPr>
          <w:rFonts w:ascii="Times New Roman" w:hAnsi="Times New Roman" w:cs="Times New Roman"/>
          <w:bCs/>
          <w:sz w:val="28"/>
          <w:szCs w:val="28"/>
          <w:lang w:val="en-US"/>
        </w:rPr>
        <w:t>NO</w:t>
      </w:r>
      <w:r>
        <w:rPr>
          <w:rFonts w:ascii="Times New Roman" w:hAnsi="Times New Roman" w:cs="Times New Roman"/>
          <w:bCs/>
          <w:sz w:val="28"/>
          <w:szCs w:val="28"/>
          <w:vertAlign w:val="subscript"/>
        </w:rPr>
        <w:t>2</w:t>
      </w:r>
      <w:r>
        <w:rPr>
          <w:rFonts w:ascii="Times New Roman" w:hAnsi="Times New Roman" w:cs="Times New Roman"/>
          <w:bCs/>
          <w:sz w:val="28"/>
          <w:szCs w:val="28"/>
        </w:rPr>
        <w:t>.</w:t>
      </w:r>
    </w:p>
    <w:p>
      <w:pPr>
        <w:spacing w:after="0" w:line="240" w:lineRule="auto"/>
        <w:ind w:firstLine="567"/>
        <w:jc w:val="both"/>
        <w:rPr>
          <w:rFonts w:ascii="Times New Roman" w:hAnsi="Times New Roman" w:cs="Times New Roman"/>
          <w:bCs/>
          <w:i/>
          <w:iCs/>
          <w:sz w:val="28"/>
          <w:szCs w:val="28"/>
        </w:rPr>
      </w:pPr>
      <w:r>
        <w:rPr>
          <w:rFonts w:ascii="Times New Roman" w:hAnsi="Times New Roman" w:cs="Times New Roman"/>
          <w:bCs/>
          <w:i/>
          <w:iCs/>
          <w:sz w:val="28"/>
          <w:szCs w:val="28"/>
        </w:rPr>
        <w:t>Хімічні процеси, що відбуваються під час корозії заліза:</w:t>
      </w:r>
    </w:p>
    <w:p>
      <w:pPr>
        <w:spacing w:after="0" w:line="240" w:lineRule="auto"/>
        <w:ind w:firstLine="708"/>
        <w:jc w:val="both"/>
        <w:rPr>
          <w:rFonts w:ascii="Times New Roman" w:hAnsi="Times New Roman" w:cs="Times New Roman"/>
          <w:bCs/>
          <w:sz w:val="28"/>
          <w:szCs w:val="28"/>
          <w:lang w:val="en-US"/>
        </w:rPr>
      </w:pPr>
      <w:r>
        <w:rPr>
          <w:rFonts w:ascii="Times New Roman" w:hAnsi="Times New Roman" w:cs="Times New Roman"/>
          <w:bCs/>
          <w:sz w:val="28"/>
          <w:szCs w:val="28"/>
          <w:lang w:val="en-US"/>
        </w:rPr>
        <w:t>2Fe+ H</w:t>
      </w:r>
      <w:r>
        <w:rPr>
          <w:rFonts w:ascii="Times New Roman" w:hAnsi="Times New Roman" w:cs="Times New Roman"/>
          <w:bCs/>
          <w:sz w:val="28"/>
          <w:szCs w:val="28"/>
          <w:vertAlign w:val="subscript"/>
          <w:lang w:val="en-US"/>
        </w:rPr>
        <w:t>2</w:t>
      </w:r>
      <w:r>
        <w:rPr>
          <w:rFonts w:ascii="Times New Roman" w:hAnsi="Times New Roman" w:cs="Times New Roman"/>
          <w:bCs/>
          <w:sz w:val="28"/>
          <w:szCs w:val="28"/>
          <w:lang w:val="en-US"/>
        </w:rPr>
        <w:t>O + O</w:t>
      </w:r>
      <w:r>
        <w:rPr>
          <w:rFonts w:ascii="Times New Roman" w:hAnsi="Times New Roman" w:cs="Times New Roman"/>
          <w:bCs/>
          <w:sz w:val="28"/>
          <w:szCs w:val="28"/>
          <w:vertAlign w:val="subscript"/>
          <w:lang w:val="en-US"/>
        </w:rPr>
        <w:t>2</w:t>
      </w:r>
      <w:r>
        <w:rPr>
          <w:rFonts w:ascii="Times New Roman" w:hAnsi="Times New Roman" w:cs="Times New Roman"/>
          <w:bCs/>
          <w:sz w:val="28"/>
          <w:szCs w:val="28"/>
          <w:lang w:val="en-US"/>
        </w:rPr>
        <w:t xml:space="preserve"> = 2 Fe(OH)</w:t>
      </w:r>
      <w:r>
        <w:rPr>
          <w:rFonts w:ascii="Times New Roman" w:hAnsi="Times New Roman" w:cs="Times New Roman"/>
          <w:bCs/>
          <w:sz w:val="28"/>
          <w:szCs w:val="28"/>
          <w:vertAlign w:val="subscript"/>
          <w:lang w:val="en-US"/>
        </w:rPr>
        <w:t>2</w:t>
      </w:r>
    </w:p>
    <w:p>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lang w:val="en-US"/>
        </w:rPr>
        <w:t>4Fe(OH)</w:t>
      </w:r>
      <w:r>
        <w:rPr>
          <w:rFonts w:ascii="Times New Roman" w:hAnsi="Times New Roman" w:cs="Times New Roman"/>
          <w:bCs/>
          <w:sz w:val="28"/>
          <w:szCs w:val="28"/>
          <w:vertAlign w:val="subscript"/>
          <w:lang w:val="en-US"/>
        </w:rPr>
        <w:t>2</w:t>
      </w:r>
      <w:r>
        <w:rPr>
          <w:rFonts w:ascii="Times New Roman" w:hAnsi="Times New Roman" w:cs="Times New Roman"/>
          <w:bCs/>
          <w:sz w:val="28"/>
          <w:szCs w:val="28"/>
          <w:lang w:val="en-US"/>
        </w:rPr>
        <w:t xml:space="preserve"> + 2H</w:t>
      </w:r>
      <w:r>
        <w:rPr>
          <w:rFonts w:ascii="Times New Roman" w:hAnsi="Times New Roman" w:cs="Times New Roman"/>
          <w:bCs/>
          <w:sz w:val="28"/>
          <w:szCs w:val="28"/>
          <w:vertAlign w:val="subscript"/>
          <w:lang w:val="en-US"/>
        </w:rPr>
        <w:t>2</w:t>
      </w:r>
      <w:r>
        <w:rPr>
          <w:rFonts w:ascii="Times New Roman" w:hAnsi="Times New Roman" w:cs="Times New Roman"/>
          <w:bCs/>
          <w:sz w:val="28"/>
          <w:szCs w:val="28"/>
          <w:lang w:val="en-US"/>
        </w:rPr>
        <w:t>O + O</w:t>
      </w:r>
      <w:r>
        <w:rPr>
          <w:rFonts w:ascii="Times New Roman" w:hAnsi="Times New Roman" w:cs="Times New Roman"/>
          <w:bCs/>
          <w:sz w:val="28"/>
          <w:szCs w:val="28"/>
          <w:vertAlign w:val="subscript"/>
          <w:lang w:val="en-US"/>
        </w:rPr>
        <w:t>2</w:t>
      </w:r>
      <w:r>
        <w:rPr>
          <w:rFonts w:ascii="Times New Roman" w:hAnsi="Times New Roman" w:cs="Times New Roman"/>
          <w:bCs/>
          <w:sz w:val="28"/>
          <w:szCs w:val="28"/>
          <w:lang w:val="en-US"/>
        </w:rPr>
        <w:t xml:space="preserve"> = 4Fe(OH)</w:t>
      </w:r>
      <w:r>
        <w:rPr>
          <w:rFonts w:ascii="Times New Roman" w:hAnsi="Times New Roman" w:cs="Times New Roman"/>
          <w:bCs/>
          <w:sz w:val="28"/>
          <w:szCs w:val="28"/>
          <w:vertAlign w:val="subscript"/>
          <w:lang w:val="en-US"/>
        </w:rPr>
        <w:t>3</w:t>
      </w:r>
    </w:p>
    <w:p>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Сумарне рівняння корозії цинку:</w:t>
      </w:r>
    </w:p>
    <w:p>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2</w:t>
      </w:r>
      <w:r>
        <w:rPr>
          <w:rFonts w:ascii="Times New Roman" w:hAnsi="Times New Roman" w:cs="Times New Roman"/>
          <w:bCs/>
          <w:sz w:val="28"/>
          <w:szCs w:val="28"/>
          <w:lang w:val="en-US"/>
        </w:rPr>
        <w:t>Zn</w:t>
      </w:r>
      <w:r>
        <w:rPr>
          <w:rFonts w:ascii="Times New Roman" w:hAnsi="Times New Roman" w:cs="Times New Roman"/>
          <w:bCs/>
          <w:sz w:val="28"/>
          <w:szCs w:val="28"/>
        </w:rPr>
        <w:t xml:space="preserve"> + </w:t>
      </w:r>
      <w:r>
        <w:rPr>
          <w:rFonts w:ascii="Times New Roman" w:hAnsi="Times New Roman" w:cs="Times New Roman"/>
          <w:bCs/>
          <w:sz w:val="28"/>
          <w:szCs w:val="28"/>
          <w:lang w:val="en-US"/>
        </w:rPr>
        <w:t>O</w:t>
      </w:r>
      <w:r>
        <w:rPr>
          <w:rFonts w:ascii="Times New Roman" w:hAnsi="Times New Roman" w:cs="Times New Roman"/>
          <w:bCs/>
          <w:sz w:val="28"/>
          <w:szCs w:val="28"/>
          <w:vertAlign w:val="subscript"/>
        </w:rPr>
        <w:t>2</w:t>
      </w:r>
      <w:r>
        <w:rPr>
          <w:rFonts w:ascii="Times New Roman" w:hAnsi="Times New Roman" w:cs="Times New Roman"/>
          <w:bCs/>
          <w:sz w:val="28"/>
          <w:szCs w:val="28"/>
        </w:rPr>
        <w:t xml:space="preserve"> + 2</w:t>
      </w:r>
      <w:r>
        <w:rPr>
          <w:rFonts w:ascii="Times New Roman" w:hAnsi="Times New Roman" w:cs="Times New Roman"/>
          <w:bCs/>
          <w:sz w:val="28"/>
          <w:szCs w:val="28"/>
          <w:lang w:val="en-US"/>
        </w:rPr>
        <w:t>H</w:t>
      </w:r>
      <w:r>
        <w:rPr>
          <w:rFonts w:ascii="Times New Roman" w:hAnsi="Times New Roman" w:cs="Times New Roman"/>
          <w:bCs/>
          <w:sz w:val="28"/>
          <w:szCs w:val="28"/>
          <w:vertAlign w:val="subscript"/>
        </w:rPr>
        <w:t>2</w:t>
      </w:r>
      <w:r>
        <w:rPr>
          <w:rFonts w:ascii="Times New Roman" w:hAnsi="Times New Roman" w:cs="Times New Roman"/>
          <w:bCs/>
          <w:sz w:val="28"/>
          <w:szCs w:val="28"/>
          <w:lang w:val="en-US"/>
        </w:rPr>
        <w:t>O</w:t>
      </w:r>
      <w:r>
        <w:rPr>
          <w:rFonts w:ascii="Times New Roman" w:hAnsi="Times New Roman" w:cs="Times New Roman"/>
          <w:bCs/>
          <w:sz w:val="28"/>
          <w:szCs w:val="28"/>
        </w:rPr>
        <w:t xml:space="preserve"> = 2</w:t>
      </w:r>
      <w:r>
        <w:rPr>
          <w:rFonts w:ascii="Times New Roman" w:hAnsi="Times New Roman" w:cs="Times New Roman"/>
          <w:bCs/>
          <w:sz w:val="28"/>
          <w:szCs w:val="28"/>
          <w:lang w:val="en-US"/>
        </w:rPr>
        <w:t>Zn</w:t>
      </w:r>
      <w:r>
        <w:rPr>
          <w:rFonts w:ascii="Times New Roman" w:hAnsi="Times New Roman" w:cs="Times New Roman"/>
          <w:bCs/>
          <w:sz w:val="28"/>
          <w:szCs w:val="28"/>
        </w:rPr>
        <w:t>(</w:t>
      </w:r>
      <w:r>
        <w:rPr>
          <w:rFonts w:ascii="Times New Roman" w:hAnsi="Times New Roman" w:cs="Times New Roman"/>
          <w:bCs/>
          <w:sz w:val="28"/>
          <w:szCs w:val="28"/>
          <w:lang w:val="en-US"/>
        </w:rPr>
        <w:t>OH</w:t>
      </w:r>
      <w:r>
        <w:rPr>
          <w:rFonts w:ascii="Times New Roman" w:hAnsi="Times New Roman" w:cs="Times New Roman"/>
          <w:bCs/>
          <w:sz w:val="28"/>
          <w:szCs w:val="28"/>
        </w:rPr>
        <w:t>)</w:t>
      </w:r>
      <w:r>
        <w:rPr>
          <w:rFonts w:ascii="Times New Roman" w:hAnsi="Times New Roman" w:cs="Times New Roman"/>
          <w:bCs/>
          <w:sz w:val="28"/>
          <w:szCs w:val="28"/>
          <w:vertAlign w:val="subscript"/>
        </w:rPr>
        <w:t>2</w:t>
      </w:r>
    </w:p>
    <w:p>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Чим більше забруднене середовище, тим швидкість корозії більша. У промислово розвинутих містах метали кородують швидше,  ніж у сільській місцевості.</w:t>
      </w:r>
    </w:p>
    <w:p>
      <w:pPr>
        <w:spacing w:after="0" w:line="240" w:lineRule="auto"/>
        <w:ind w:firstLine="357"/>
        <w:jc w:val="both"/>
        <w:rPr>
          <w:rFonts w:ascii="Times New Roman" w:hAnsi="Times New Roman" w:cs="Times New Roman"/>
          <w:sz w:val="28"/>
          <w:szCs w:val="28"/>
          <w:lang w:val="ru-RU"/>
        </w:rPr>
      </w:pPr>
      <w:r>
        <w:rPr>
          <w:rFonts w:ascii="Times New Roman" w:hAnsi="Times New Roman" w:cs="Times New Roman"/>
          <w:sz w:val="28"/>
          <w:szCs w:val="28"/>
        </w:rPr>
        <w:t xml:space="preserve">Електрохімічна корозія – це процес, який протікає за наявності 2-3 металів у середовищах з йонною провідністю. На аноді (більш активному металі) відбувається окиснення цього металу, на катоді (менш активному металі) – відновлення водню. Наприклад, для пари </w:t>
      </w:r>
      <w:r>
        <w:rPr>
          <w:rFonts w:ascii="Times New Roman" w:hAnsi="Times New Roman" w:cs="Times New Roman"/>
          <w:sz w:val="28"/>
          <w:szCs w:val="28"/>
          <w:lang w:val="en-US"/>
        </w:rPr>
        <w:t>Zn</w:t>
      </w:r>
      <w:r>
        <w:rPr>
          <w:rFonts w:ascii="Times New Roman" w:hAnsi="Times New Roman" w:cs="Times New Roman"/>
          <w:sz w:val="28"/>
          <w:szCs w:val="28"/>
          <w:lang w:val="ru-RU"/>
        </w:rPr>
        <w:t xml:space="preserve">  - </w:t>
      </w:r>
      <w:r>
        <w:rPr>
          <w:rFonts w:ascii="Times New Roman" w:hAnsi="Times New Roman" w:cs="Times New Roman"/>
          <w:sz w:val="28"/>
          <w:szCs w:val="28"/>
          <w:lang w:val="en-US"/>
        </w:rPr>
        <w:t>Cu</w:t>
      </w:r>
      <w:r>
        <w:rPr>
          <w:rFonts w:ascii="Times New Roman" w:hAnsi="Times New Roman" w:cs="Times New Roman"/>
          <w:sz w:val="28"/>
          <w:szCs w:val="28"/>
          <w:lang w:val="ru-RU"/>
        </w:rPr>
        <w:t xml:space="preserve"> </w:t>
      </w:r>
      <w:r>
        <w:rPr>
          <w:rFonts w:ascii="Times New Roman" w:hAnsi="Times New Roman" w:cs="Times New Roman"/>
          <w:sz w:val="28"/>
          <w:szCs w:val="28"/>
        </w:rPr>
        <w:t>в агресивному середовищі виникає процес</w:t>
      </w:r>
    </w:p>
    <w:p>
      <w:pPr>
        <w:spacing w:after="0" w:line="240" w:lineRule="auto"/>
        <w:ind w:firstLine="357"/>
        <w:jc w:val="center"/>
        <w:rPr>
          <w:rFonts w:ascii="Times New Roman" w:hAnsi="Times New Roman" w:cs="Times New Roman" w:eastAsiaTheme="minorEastAsia"/>
          <w:sz w:val="28"/>
          <w:szCs w:val="28"/>
          <w:lang w:val="en-US"/>
        </w:rPr>
      </w:pPr>
      <m:oMathPara>
        <m:oMath>
          <m:sSup>
            <m:sSupPr>
              <m:ctrlPr>
                <w:rPr>
                  <w:rFonts w:ascii="Cambria Math" w:hAnsi="Cambria Math" w:cs="Times New Roman"/>
                  <w:i/>
                  <w:sz w:val="28"/>
                  <w:szCs w:val="28"/>
                  <w:lang w:val="ru-RU"/>
                </w:rPr>
              </m:ctrlPr>
            </m:sSupPr>
            <m:e>
              <m:r>
                <w:rPr>
                  <w:rFonts w:ascii="Cambria Math" w:hAnsi="Cambria Math" w:cs="Times New Roman"/>
                  <w:sz w:val="28"/>
                  <w:szCs w:val="28"/>
                  <w:lang w:val="ru-RU"/>
                </w:rPr>
                <m:t>Zn</m:t>
              </m:r>
              <m:ctrlPr>
                <w:rPr>
                  <w:rFonts w:ascii="Cambria Math" w:hAnsi="Cambria Math" w:cs="Times New Roman"/>
                  <w:i/>
                  <w:sz w:val="28"/>
                  <w:szCs w:val="28"/>
                  <w:lang w:val="ru-RU"/>
                </w:rPr>
              </m:ctrlPr>
            </m:e>
            <m:sup>
              <m:r>
                <w:rPr>
                  <w:rFonts w:ascii="Cambria Math" w:hAnsi="Cambria Math" w:cs="Times New Roman"/>
                  <w:sz w:val="28"/>
                  <w:szCs w:val="28"/>
                  <w:lang w:val="ru-RU"/>
                </w:rPr>
                <m:t>(+)</m:t>
              </m:r>
              <m:ctrlPr>
                <w:rPr>
                  <w:rFonts w:ascii="Cambria Math" w:hAnsi="Cambria Math" w:cs="Times New Roman"/>
                  <w:i/>
                  <w:sz w:val="28"/>
                  <w:szCs w:val="28"/>
                  <w:lang w:val="ru-RU"/>
                </w:rPr>
              </m:ctrlPr>
            </m:sup>
          </m:sSup>
          <m:r>
            <w:rPr>
              <w:rFonts w:ascii="Cambria Math" w:hAnsi="Cambria Math" w:cs="Times New Roman"/>
              <w:sz w:val="28"/>
              <w:szCs w:val="28"/>
              <w:lang w:val="ru-RU"/>
            </w:rPr>
            <m:t>:Zn -2</m:t>
          </m:r>
          <m:sSup>
            <m:sSupPr>
              <m:ctrlPr>
                <w:rPr>
                  <w:rFonts w:ascii="Cambria Math" w:hAnsi="Cambria Math" w:cs="Times New Roman"/>
                  <w:i/>
                  <w:sz w:val="28"/>
                  <w:szCs w:val="28"/>
                  <w:lang w:val="ru-RU"/>
                </w:rPr>
              </m:ctrlPr>
            </m:sSupPr>
            <m:e>
              <m:r>
                <w:rPr>
                  <w:rFonts w:ascii="Cambria Math" w:hAnsi="Cambria Math" w:cs="Times New Roman"/>
                  <w:sz w:val="28"/>
                  <w:szCs w:val="28"/>
                  <w:lang w:val="ru-RU"/>
                </w:rPr>
                <m:t>e</m:t>
              </m:r>
              <m:ctrlPr>
                <w:rPr>
                  <w:rFonts w:ascii="Cambria Math" w:hAnsi="Cambria Math" w:cs="Times New Roman"/>
                  <w:i/>
                  <w:sz w:val="28"/>
                  <w:szCs w:val="28"/>
                  <w:lang w:val="ru-RU"/>
                </w:rPr>
              </m:ctrlPr>
            </m:e>
            <m:sup>
              <m:r>
                <w:rPr>
                  <w:rFonts w:ascii="Cambria Math" w:hAnsi="Cambria Math" w:cs="Times New Roman"/>
                  <w:sz w:val="28"/>
                  <w:szCs w:val="28"/>
                  <w:lang w:val="ru-RU"/>
                </w:rPr>
                <m:t>-</m:t>
              </m:r>
              <m:ctrlPr>
                <w:rPr>
                  <w:rFonts w:ascii="Cambria Math" w:hAnsi="Cambria Math" w:cs="Times New Roman"/>
                  <w:i/>
                  <w:sz w:val="28"/>
                  <w:szCs w:val="28"/>
                  <w:lang w:val="ru-RU"/>
                </w:rPr>
              </m:ctrlPr>
            </m:sup>
          </m:sSup>
          <m:r>
            <w:rPr>
              <w:rFonts w:ascii="Cambria Math" w:hAnsi="Cambria Math" w:cs="Times New Roman"/>
              <w:sz w:val="28"/>
              <w:szCs w:val="28"/>
              <w:lang w:val="ru-RU"/>
            </w:rPr>
            <m:t xml:space="preserve"> →</m:t>
          </m:r>
          <m:sSup>
            <m:sSupPr>
              <m:ctrlPr>
                <w:rPr>
                  <w:rFonts w:ascii="Cambria Math" w:hAnsi="Cambria Math" w:cs="Times New Roman"/>
                  <w:i/>
                  <w:sz w:val="28"/>
                  <w:szCs w:val="28"/>
                  <w:lang w:val="ru-RU"/>
                </w:rPr>
              </m:ctrlPr>
            </m:sSupPr>
            <m:e>
              <m:r>
                <w:rPr>
                  <w:rFonts w:ascii="Cambria Math" w:hAnsi="Cambria Math" w:cs="Times New Roman"/>
                  <w:sz w:val="28"/>
                  <w:szCs w:val="28"/>
                  <w:lang w:val="ru-RU"/>
                </w:rPr>
                <m:t>Zn</m:t>
              </m:r>
              <m:ctrlPr>
                <w:rPr>
                  <w:rFonts w:ascii="Cambria Math" w:hAnsi="Cambria Math" w:cs="Times New Roman"/>
                  <w:i/>
                  <w:sz w:val="28"/>
                  <w:szCs w:val="28"/>
                  <w:lang w:val="ru-RU"/>
                </w:rPr>
              </m:ctrlPr>
            </m:e>
            <m:sup>
              <m:r>
                <w:rPr>
                  <w:rFonts w:ascii="Cambria Math" w:hAnsi="Cambria Math" w:cs="Times New Roman"/>
                  <w:sz w:val="28"/>
                  <w:szCs w:val="28"/>
                  <w:lang w:val="ru-RU"/>
                </w:rPr>
                <m:t>2+</m:t>
              </m:r>
              <m:ctrlPr>
                <w:rPr>
                  <w:rFonts w:ascii="Cambria Math" w:hAnsi="Cambria Math" w:cs="Times New Roman"/>
                  <w:i/>
                  <w:sz w:val="28"/>
                  <w:szCs w:val="28"/>
                  <w:lang w:val="ru-RU"/>
                </w:rPr>
              </m:ctrlPr>
            </m:sup>
          </m:sSup>
        </m:oMath>
      </m:oMathPara>
    </w:p>
    <w:p>
      <w:pPr>
        <w:spacing w:after="0" w:line="240" w:lineRule="auto"/>
        <w:ind w:firstLine="357"/>
        <w:jc w:val="both"/>
        <w:rPr>
          <w:rFonts w:ascii="Times New Roman" w:hAnsi="Times New Roman" w:cs="Times New Roman" w:eastAsiaTheme="minorEastAsia"/>
          <w:sz w:val="28"/>
          <w:szCs w:val="28"/>
          <w:lang w:val="en-US"/>
        </w:rPr>
      </w:pPr>
      <m:oMathPara>
        <m:oMath>
          <m:sSup>
            <m:sSupPr>
              <m:ctrlPr>
                <w:rPr>
                  <w:rFonts w:ascii="Cambria Math" w:hAnsi="Cambria Math" w:cs="Times New Roman"/>
                  <w:i/>
                  <w:sz w:val="28"/>
                  <w:szCs w:val="28"/>
                  <w:lang w:val="ru-RU"/>
                </w:rPr>
              </m:ctrlPr>
            </m:sSupPr>
            <m:e>
              <m:r>
                <w:rPr>
                  <w:rFonts w:ascii="Cambria Math" w:hAnsi="Cambria Math" w:cs="Times New Roman"/>
                  <w:sz w:val="28"/>
                  <w:szCs w:val="28"/>
                  <w:lang w:val="ru-RU"/>
                </w:rPr>
                <m:t>Cu</m:t>
              </m:r>
              <m:ctrlPr>
                <w:rPr>
                  <w:rFonts w:ascii="Cambria Math" w:hAnsi="Cambria Math" w:cs="Times New Roman"/>
                  <w:i/>
                  <w:sz w:val="28"/>
                  <w:szCs w:val="28"/>
                  <w:lang w:val="ru-RU"/>
                </w:rPr>
              </m:ctrlPr>
            </m:e>
            <m:sup>
              <m:r>
                <w:rPr>
                  <w:rFonts w:ascii="Cambria Math" w:hAnsi="Cambria Math" w:cs="Times New Roman"/>
                  <w:sz w:val="28"/>
                  <w:szCs w:val="28"/>
                  <w:lang w:val="ru-RU"/>
                </w:rPr>
                <m:t>(-)</m:t>
              </m:r>
              <m:ctrlPr>
                <w:rPr>
                  <w:rFonts w:ascii="Cambria Math" w:hAnsi="Cambria Math" w:cs="Times New Roman"/>
                  <w:i/>
                  <w:sz w:val="28"/>
                  <w:szCs w:val="28"/>
                  <w:lang w:val="ru-RU"/>
                </w:rPr>
              </m:ctrlPr>
            </m:sup>
          </m:sSup>
          <m:r>
            <w:rPr>
              <w:rFonts w:ascii="Cambria Math" w:hAnsi="Cambria Math" w:cs="Times New Roman"/>
              <w:sz w:val="28"/>
              <w:szCs w:val="28"/>
              <w:lang w:val="ru-RU"/>
            </w:rPr>
            <m:t>:2H+2</m:t>
          </m:r>
          <m:sSup>
            <m:sSupPr>
              <m:ctrlPr>
                <w:rPr>
                  <w:rFonts w:ascii="Cambria Math" w:hAnsi="Cambria Math" w:cs="Times New Roman"/>
                  <w:i/>
                  <w:sz w:val="28"/>
                  <w:szCs w:val="28"/>
                  <w:lang w:val="ru-RU"/>
                </w:rPr>
              </m:ctrlPr>
            </m:sSupPr>
            <m:e>
              <m:r>
                <w:rPr>
                  <w:rFonts w:ascii="Cambria Math" w:hAnsi="Cambria Math" w:cs="Times New Roman"/>
                  <w:sz w:val="28"/>
                  <w:szCs w:val="28"/>
                  <w:lang w:val="ru-RU"/>
                </w:rPr>
                <m:t>e</m:t>
              </m:r>
              <m:ctrlPr>
                <w:rPr>
                  <w:rFonts w:ascii="Cambria Math" w:hAnsi="Cambria Math" w:cs="Times New Roman"/>
                  <w:i/>
                  <w:sz w:val="28"/>
                  <w:szCs w:val="28"/>
                  <w:lang w:val="ru-RU"/>
                </w:rPr>
              </m:ctrlPr>
            </m:e>
            <m:sup>
              <m:r>
                <w:rPr>
                  <w:rFonts w:ascii="Cambria Math" w:hAnsi="Cambria Math" w:cs="Times New Roman"/>
                  <w:sz w:val="28"/>
                  <w:szCs w:val="28"/>
                  <w:lang w:val="ru-RU"/>
                </w:rPr>
                <m:t>-</m:t>
              </m:r>
              <m:ctrlPr>
                <w:rPr>
                  <w:rFonts w:ascii="Cambria Math" w:hAnsi="Cambria Math" w:cs="Times New Roman"/>
                  <w:i/>
                  <w:sz w:val="28"/>
                  <w:szCs w:val="28"/>
                  <w:lang w:val="ru-RU"/>
                </w:rPr>
              </m:ctrlPr>
            </m:sup>
          </m:sSup>
          <m:r>
            <w:rPr>
              <w:rFonts w:ascii="Cambria Math" w:hAnsi="Cambria Math" w:cs="Times New Roman"/>
              <w:sz w:val="28"/>
              <w:szCs w:val="28"/>
              <w:lang w:val="ru-RU"/>
            </w:rPr>
            <m:t xml:space="preserve"> →</m:t>
          </m:r>
          <m:sSubSup>
            <m:sSubSupPr>
              <m:ctrlPr>
                <w:rPr>
                  <w:rFonts w:ascii="Cambria Math" w:hAnsi="Cambria Math" w:cs="Times New Roman"/>
                  <w:i/>
                  <w:sz w:val="28"/>
                  <w:szCs w:val="28"/>
                  <w:lang w:val="ru-RU"/>
                </w:rPr>
              </m:ctrlPr>
            </m:sSubSupPr>
            <m:e>
              <m:r>
                <w:rPr>
                  <w:rFonts w:ascii="Cambria Math" w:hAnsi="Cambria Math" w:cs="Times New Roman"/>
                  <w:sz w:val="28"/>
                  <w:szCs w:val="28"/>
                  <w:lang w:val="ru-RU"/>
                </w:rPr>
                <m:t>H</m:t>
              </m:r>
              <m:ctrlPr>
                <w:rPr>
                  <w:rFonts w:ascii="Cambria Math" w:hAnsi="Cambria Math" w:cs="Times New Roman"/>
                  <w:i/>
                  <w:sz w:val="28"/>
                  <w:szCs w:val="28"/>
                  <w:lang w:val="ru-RU"/>
                </w:rPr>
              </m:ctrlPr>
            </m:e>
            <m:sub>
              <m:r>
                <w:rPr>
                  <w:rFonts w:ascii="Cambria Math" w:hAnsi="Cambria Math" w:cs="Times New Roman"/>
                  <w:sz w:val="28"/>
                  <w:szCs w:val="28"/>
                  <w:lang w:val="ru-RU"/>
                </w:rPr>
                <m:t>2</m:t>
              </m:r>
              <m:ctrlPr>
                <w:rPr>
                  <w:rFonts w:ascii="Cambria Math" w:hAnsi="Cambria Math" w:cs="Times New Roman"/>
                  <w:i/>
                  <w:sz w:val="28"/>
                  <w:szCs w:val="28"/>
                  <w:lang w:val="ru-RU"/>
                </w:rPr>
              </m:ctrlPr>
            </m:sub>
            <m:sup>
              <m:r>
                <w:rPr>
                  <w:rFonts w:ascii="Cambria Math" w:hAnsi="Cambria Math" w:cs="Times New Roman"/>
                  <w:sz w:val="28"/>
                  <w:szCs w:val="28"/>
                  <w:lang w:val="ru-RU"/>
                </w:rPr>
                <m:t>0</m:t>
              </m:r>
              <m:ctrlPr>
                <w:rPr>
                  <w:rFonts w:ascii="Cambria Math" w:hAnsi="Cambria Math" w:cs="Times New Roman"/>
                  <w:i/>
                  <w:sz w:val="28"/>
                  <w:szCs w:val="28"/>
                  <w:lang w:val="ru-RU"/>
                </w:rPr>
              </m:ctrlPr>
            </m:sup>
          </m:sSubSup>
        </m:oMath>
      </m:oMathPara>
    </w:p>
    <w:p>
      <w:pPr>
        <w:spacing w:after="0" w:line="240" w:lineRule="auto"/>
        <w:ind w:firstLine="357"/>
        <w:jc w:val="both"/>
        <w:rPr>
          <w:rFonts w:ascii="Times New Roman" w:hAnsi="Times New Roman" w:cs="Times New Roman" w:eastAsiaTheme="minorEastAsia"/>
          <w:sz w:val="28"/>
          <w:szCs w:val="28"/>
        </w:rPr>
      </w:pPr>
      <w:r>
        <w:rPr>
          <w:rFonts w:ascii="Times New Roman" w:hAnsi="Times New Roman" w:cs="Times New Roman" w:eastAsiaTheme="minorEastAsia"/>
          <w:sz w:val="28"/>
          <w:szCs w:val="28"/>
        </w:rPr>
        <w:t>У цьому випадку активніший метал швидше руйнується.</w:t>
      </w:r>
    </w:p>
    <w:p>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Деякі метали при корозії покриваються щільною, добре скріпленою з металами оксидною плівкою, яка не дозволяє кисню і воді проникнути в більш глибокі шари і тому оберігає метал від подальшого окиснення. Наприклад, алюміній покривається плівкою алюміній оксиду, який захищає метал від дії кисню і води.</w:t>
      </w:r>
    </w:p>
    <w:p>
      <w:pPr>
        <w:spacing w:after="0" w:line="240" w:lineRule="auto"/>
        <w:ind w:firstLine="567"/>
        <w:jc w:val="both"/>
        <w:rPr>
          <w:rFonts w:ascii="Times New Roman" w:hAnsi="Times New Roman"/>
          <w:b/>
          <w:sz w:val="28"/>
          <w:szCs w:val="28"/>
          <w:lang w:val="ru-RU"/>
        </w:rPr>
      </w:pPr>
      <w:r>
        <w:rPr>
          <w:rFonts w:ascii="Times New Roman" w:hAnsi="Times New Roman"/>
          <w:b/>
          <w:sz w:val="28"/>
          <w:szCs w:val="28"/>
        </w:rPr>
        <w:t xml:space="preserve">Захист металів від корозії. </w:t>
      </w:r>
      <w:r>
        <w:rPr>
          <w:rFonts w:ascii="Times New Roman" w:hAnsi="Times New Roman"/>
          <w:sz w:val="28"/>
          <w:szCs w:val="28"/>
        </w:rPr>
        <w:t>(</w:t>
      </w:r>
      <w:r>
        <w:rPr>
          <w:rFonts w:ascii="Times New Roman" w:hAnsi="Times New Roman"/>
          <w:sz w:val="28"/>
          <w:szCs w:val="28"/>
          <w:lang w:val="uk-UA"/>
        </w:rPr>
        <w:t>с</w:t>
      </w:r>
      <w:r>
        <w:rPr>
          <w:rFonts w:ascii="Times New Roman" w:hAnsi="Times New Roman"/>
          <w:sz w:val="28"/>
          <w:szCs w:val="28"/>
        </w:rPr>
        <w:t xml:space="preserve">лайд </w:t>
      </w:r>
      <w:r>
        <w:rPr>
          <w:rFonts w:hint="default" w:ascii="Times New Roman" w:hAnsi="Times New Roman"/>
          <w:sz w:val="28"/>
          <w:szCs w:val="28"/>
          <w:lang w:val="uk-UA"/>
        </w:rPr>
        <w:t>11</w:t>
      </w:r>
      <w:r>
        <w:rPr>
          <w:rFonts w:ascii="Times New Roman" w:hAnsi="Times New Roman"/>
          <w:sz w:val="28"/>
          <w:szCs w:val="28"/>
        </w:rPr>
        <w:t>).</w:t>
      </w:r>
    </w:p>
    <w:p>
      <w:pPr>
        <w:spacing w:after="0" w:line="240" w:lineRule="auto"/>
        <w:ind w:firstLine="567"/>
        <w:jc w:val="both"/>
        <w:rPr>
          <w:rFonts w:ascii="Times New Roman" w:hAnsi="Times New Roman"/>
          <w:sz w:val="28"/>
          <w:szCs w:val="28"/>
        </w:rPr>
      </w:pPr>
      <w:r>
        <w:rPr>
          <w:rFonts w:ascii="Times New Roman" w:hAnsi="Times New Roman"/>
          <w:sz w:val="28"/>
          <w:szCs w:val="28"/>
        </w:rPr>
        <w:t xml:space="preserve">Проблема захисту металічних виробів виникла майже з початку використання металів. Люди прагнули захистити метали від атмосферного впливу за допомогою жиру, масел, а пізніше покриттям іншими металами. Так, у працях давньогрецького історика Геродота (5ст. до н.е.) є згадки про використання олова для захисту заліза від корозії. </w:t>
      </w:r>
    </w:p>
    <w:p>
      <w:pPr>
        <w:spacing w:after="0" w:line="240" w:lineRule="auto"/>
        <w:ind w:firstLine="360"/>
        <w:jc w:val="both"/>
        <w:rPr>
          <w:rFonts w:ascii="Times New Roman" w:hAnsi="Times New Roman"/>
          <w:i/>
          <w:sz w:val="28"/>
          <w:szCs w:val="28"/>
          <w:u w:val="single"/>
        </w:rPr>
      </w:pPr>
      <w:r>
        <w:rPr>
          <w:rFonts w:ascii="Times New Roman" w:hAnsi="Times New Roman"/>
          <w:i/>
          <w:sz w:val="28"/>
          <w:szCs w:val="28"/>
          <w:u w:val="single"/>
        </w:rPr>
        <w:t>Заходи захисту металів.</w:t>
      </w:r>
    </w:p>
    <w:p>
      <w:pPr>
        <w:numPr>
          <w:ilvl w:val="0"/>
          <w:numId w:val="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Нанесення на поверхню металів захисних плівок (лаку, фарби, емалі).</w:t>
      </w:r>
    </w:p>
    <w:p>
      <w:pPr>
        <w:numPr>
          <w:ilvl w:val="0"/>
          <w:numId w:val="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Покриття металів шаром інших металів. У повсякденному житті людина найчастіше зустрічається з покриттям заліза цинком і оловом. Залізо, покрите цинком, називають оцинкованим. Його використовують для покриття дахів будинків. А вкрите оловом називають білою жерстю й використовують для виготовлення консервних банок. Лудіння – покриття оловом.</w:t>
      </w:r>
    </w:p>
    <w:p>
      <w:pPr>
        <w:numPr>
          <w:ilvl w:val="0"/>
          <w:numId w:val="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Використання інгібіторів. Інгібітори — це речовини, здатні уповільнювати процес окиснення металу.</w:t>
      </w:r>
    </w:p>
    <w:p>
      <w:pPr>
        <w:numPr>
          <w:ilvl w:val="0"/>
          <w:numId w:val="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Створення сплавів з антикорозійними властивостями, наприклад, нержавіючих сталей шляхом додавання до заліза нікелю, хрому, кобальту тощо.</w:t>
      </w:r>
    </w:p>
    <w:p>
      <w:pPr>
        <w:numPr>
          <w:ilvl w:val="0"/>
          <w:numId w:val="8"/>
        </w:num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Протекторний захист — створення контакту металу з більш активним металом, який буде руйнуватися. Так, цинк електрохімічно захищає залізо від корозії.</w:t>
      </w:r>
    </w:p>
    <w:p>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Готуючись до сьогоднішнього уроку ви отримали випереджувальні завдання і утворили дослідницькі групи, отже зараз ми послухаємо ваші звіти про виконану роботу.</w:t>
      </w:r>
      <w:r>
        <w:rPr>
          <w:rFonts w:hint="default" w:ascii="Times New Roman" w:hAnsi="Times New Roman" w:cs="Times New Roman"/>
          <w:sz w:val="28"/>
          <w:szCs w:val="28"/>
          <w:lang w:val="uk-UA"/>
        </w:rPr>
        <w:t>(слайди№12,13)</w:t>
      </w:r>
      <w:r>
        <w:rPr>
          <w:rFonts w:ascii="Times New Roman" w:hAnsi="Times New Roman" w:cs="Times New Roman"/>
          <w:sz w:val="28"/>
          <w:szCs w:val="28"/>
        </w:rPr>
        <w:t xml:space="preserve"> </w:t>
      </w:r>
    </w:p>
    <w:p>
      <w:pPr>
        <w:spacing w:after="0" w:line="240" w:lineRule="auto"/>
        <w:ind w:firstLine="357"/>
        <w:jc w:val="both"/>
        <w:rPr>
          <w:rFonts w:ascii="Times New Roman" w:hAnsi="Times New Roman" w:cs="Times New Roman"/>
          <w:b/>
          <w:sz w:val="28"/>
          <w:szCs w:val="28"/>
        </w:rPr>
      </w:pPr>
      <w:r>
        <w:rPr>
          <w:rFonts w:ascii="Times New Roman" w:hAnsi="Times New Roman" w:cs="Times New Roman"/>
          <w:b/>
          <w:sz w:val="28"/>
          <w:szCs w:val="28"/>
        </w:rPr>
        <w:t>Група №1.</w:t>
      </w:r>
    </w:p>
    <w:p>
      <w:pPr>
        <w:spacing w:after="0" w:line="240" w:lineRule="auto"/>
        <w:ind w:firstLine="357"/>
        <w:jc w:val="both"/>
        <w:rPr>
          <w:rFonts w:ascii="Times New Roman" w:hAnsi="Times New Roman" w:cs="Times New Roman"/>
          <w:sz w:val="28"/>
          <w:szCs w:val="28"/>
        </w:rPr>
      </w:pPr>
      <w:r>
        <w:rPr>
          <w:rFonts w:ascii="Times New Roman" w:hAnsi="Times New Roman" w:cs="Times New Roman"/>
          <w:sz w:val="28"/>
          <w:szCs w:val="28"/>
        </w:rPr>
        <w:t>Виступ учнів із захистом  проекту « Дослідження умов швидкості корозії».</w:t>
      </w:r>
    </w:p>
    <w:p>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 шість  пробірок на декілька днів розмістили  залізні цвяхи:  </w:t>
      </w:r>
    </w:p>
    <w:p>
      <w:pPr>
        <w:pStyle w:val="8"/>
        <w:numPr>
          <w:ilvl w:val="0"/>
          <w:numId w:val="9"/>
        </w:numPr>
        <w:spacing w:after="0" w:line="240" w:lineRule="auto"/>
        <w:ind w:left="567"/>
        <w:rPr>
          <w:rFonts w:ascii="Times New Roman" w:hAnsi="Times New Roman" w:cs="Times New Roman"/>
          <w:sz w:val="28"/>
          <w:szCs w:val="28"/>
        </w:rPr>
      </w:pPr>
      <w:r>
        <w:rPr>
          <w:rFonts w:ascii="Times New Roman" w:hAnsi="Times New Roman" w:cs="Times New Roman"/>
          <w:sz w:val="28"/>
          <w:szCs w:val="28"/>
        </w:rPr>
        <w:t xml:space="preserve">Пробірка № 1 – залізний цвях у дистильованій  воді. </w:t>
      </w:r>
    </w:p>
    <w:p>
      <w:pPr>
        <w:pStyle w:val="8"/>
        <w:numPr>
          <w:ilvl w:val="0"/>
          <w:numId w:val="9"/>
        </w:numPr>
        <w:spacing w:after="0" w:line="240" w:lineRule="auto"/>
        <w:ind w:left="567"/>
        <w:rPr>
          <w:rFonts w:ascii="Times New Roman" w:hAnsi="Times New Roman" w:cs="Times New Roman"/>
          <w:sz w:val="28"/>
          <w:szCs w:val="28"/>
        </w:rPr>
      </w:pPr>
      <w:r>
        <w:rPr>
          <w:rFonts w:ascii="Times New Roman" w:hAnsi="Times New Roman" w:cs="Times New Roman"/>
          <w:sz w:val="28"/>
          <w:szCs w:val="28"/>
        </w:rPr>
        <w:t>Пробірка № 2 – залізний цвях у розчині натрій хлориду.</w:t>
      </w:r>
    </w:p>
    <w:p>
      <w:pPr>
        <w:pStyle w:val="8"/>
        <w:numPr>
          <w:ilvl w:val="0"/>
          <w:numId w:val="9"/>
        </w:numPr>
        <w:spacing w:after="0" w:line="240" w:lineRule="auto"/>
        <w:ind w:left="567"/>
        <w:rPr>
          <w:rFonts w:ascii="Times New Roman" w:hAnsi="Times New Roman" w:cs="Times New Roman"/>
          <w:sz w:val="28"/>
          <w:szCs w:val="28"/>
        </w:rPr>
      </w:pPr>
      <w:r>
        <w:rPr>
          <w:rFonts w:ascii="Times New Roman" w:hAnsi="Times New Roman" w:cs="Times New Roman"/>
          <w:sz w:val="28"/>
          <w:szCs w:val="28"/>
        </w:rPr>
        <w:t>Пробірка № 3 – залізний цвях у контакті з міддю у розчині натрій хлориду.</w:t>
      </w:r>
    </w:p>
    <w:p>
      <w:pPr>
        <w:pStyle w:val="8"/>
        <w:numPr>
          <w:ilvl w:val="0"/>
          <w:numId w:val="9"/>
        </w:numPr>
        <w:spacing w:after="0" w:line="240" w:lineRule="auto"/>
        <w:ind w:left="567"/>
        <w:rPr>
          <w:rFonts w:ascii="Times New Roman" w:hAnsi="Times New Roman" w:cs="Times New Roman"/>
          <w:sz w:val="28"/>
          <w:szCs w:val="28"/>
        </w:rPr>
      </w:pPr>
      <w:r>
        <w:rPr>
          <w:rFonts w:ascii="Times New Roman" w:hAnsi="Times New Roman" w:cs="Times New Roman"/>
          <w:sz w:val="28"/>
          <w:szCs w:val="28"/>
        </w:rPr>
        <w:t>Пробірка № 4 -  залізний цвях у контакті з цинком у розчині  натрій хлориду.</w:t>
      </w:r>
    </w:p>
    <w:p>
      <w:pPr>
        <w:pStyle w:val="8"/>
        <w:numPr>
          <w:ilvl w:val="0"/>
          <w:numId w:val="9"/>
        </w:numPr>
        <w:spacing w:after="0" w:line="240" w:lineRule="auto"/>
        <w:ind w:left="567"/>
        <w:rPr>
          <w:rFonts w:ascii="Times New Roman" w:hAnsi="Times New Roman" w:cs="Times New Roman"/>
          <w:sz w:val="28"/>
          <w:szCs w:val="28"/>
        </w:rPr>
      </w:pPr>
      <w:r>
        <w:rPr>
          <w:rFonts w:ascii="Times New Roman" w:hAnsi="Times New Roman" w:cs="Times New Roman"/>
          <w:sz w:val="28"/>
          <w:szCs w:val="28"/>
        </w:rPr>
        <w:t>Пробірка № 5 – залізний цвях у розчині натрій хлориду з добавкою натрій      гідроксиду.</w:t>
      </w:r>
    </w:p>
    <w:p>
      <w:pPr>
        <w:pStyle w:val="8"/>
        <w:numPr>
          <w:ilvl w:val="0"/>
          <w:numId w:val="9"/>
        </w:numPr>
        <w:spacing w:after="0" w:line="240" w:lineRule="auto"/>
        <w:ind w:left="567"/>
        <w:rPr>
          <w:rFonts w:ascii="Times New Roman" w:hAnsi="Times New Roman" w:cs="Times New Roman"/>
          <w:sz w:val="28"/>
          <w:szCs w:val="28"/>
        </w:rPr>
      </w:pPr>
      <w:r>
        <w:rPr>
          <w:rFonts w:ascii="Times New Roman" w:hAnsi="Times New Roman" w:cs="Times New Roman"/>
          <w:sz w:val="28"/>
          <w:szCs w:val="28"/>
        </w:rPr>
        <w:t>Пробірка № 6 -  залізний цвях покритий лаком.</w:t>
      </w:r>
    </w:p>
    <w:p>
      <w:pPr>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Результати нашого експерименту показали:</w:t>
      </w:r>
    </w:p>
    <w:p>
      <w:pPr>
        <w:pStyle w:val="8"/>
        <w:numPr>
          <w:ilvl w:val="0"/>
          <w:numId w:val="10"/>
        </w:numPr>
        <w:spacing w:after="0" w:line="240" w:lineRule="auto"/>
        <w:ind w:left="567"/>
        <w:rPr>
          <w:rFonts w:ascii="Times New Roman" w:hAnsi="Times New Roman" w:cs="Times New Roman"/>
          <w:sz w:val="28"/>
          <w:szCs w:val="28"/>
        </w:rPr>
      </w:pPr>
      <w:r>
        <w:rPr>
          <w:rFonts w:ascii="Times New Roman" w:hAnsi="Times New Roman" w:cs="Times New Roman"/>
          <w:bCs/>
          <w:sz w:val="28"/>
          <w:szCs w:val="28"/>
        </w:rPr>
        <w:t xml:space="preserve">У пробірці під №1 залізо поржавіло не сильно. Корозія в чистій воді відбувається повільніше  це пояснюється тим, що вода є слабким електролітом. </w:t>
      </w:r>
    </w:p>
    <w:p>
      <w:pPr>
        <w:pStyle w:val="8"/>
        <w:numPr>
          <w:ilvl w:val="0"/>
          <w:numId w:val="10"/>
        </w:numPr>
        <w:spacing w:after="0" w:line="240" w:lineRule="auto"/>
        <w:ind w:left="567"/>
        <w:rPr>
          <w:rFonts w:ascii="Times New Roman" w:hAnsi="Times New Roman" w:cs="Times New Roman"/>
          <w:sz w:val="28"/>
          <w:szCs w:val="28"/>
        </w:rPr>
      </w:pPr>
      <w:r>
        <w:rPr>
          <w:rFonts w:ascii="Times New Roman" w:hAnsi="Times New Roman" w:cs="Times New Roman"/>
          <w:bCs/>
          <w:sz w:val="28"/>
          <w:szCs w:val="28"/>
        </w:rPr>
        <w:t>У пробірці під №2 - корозія  відбувається швидше (наявність NаСІ).</w:t>
      </w:r>
    </w:p>
    <w:p>
      <w:pPr>
        <w:pStyle w:val="8"/>
        <w:numPr>
          <w:ilvl w:val="0"/>
          <w:numId w:val="10"/>
        </w:numPr>
        <w:spacing w:after="0" w:line="240" w:lineRule="auto"/>
        <w:ind w:left="567"/>
        <w:rPr>
          <w:rFonts w:ascii="Times New Roman" w:hAnsi="Times New Roman" w:cs="Times New Roman"/>
          <w:sz w:val="28"/>
          <w:szCs w:val="28"/>
        </w:rPr>
      </w:pPr>
      <w:r>
        <w:rPr>
          <w:rFonts w:ascii="Times New Roman" w:hAnsi="Times New Roman" w:cs="Times New Roman"/>
          <w:bCs/>
          <w:sz w:val="28"/>
          <w:szCs w:val="28"/>
        </w:rPr>
        <w:t>У пробірці під №3 швидкість корозії дуже велика - утворилось багато іржі. В цьому стакані залізний цвях разом з мідною дротиною поміщений у розчин NаС</w:t>
      </w:r>
      <w:r>
        <w:rPr>
          <w:rFonts w:ascii="Times New Roman" w:hAnsi="Times New Roman" w:cs="Times New Roman"/>
          <w:bCs/>
          <w:sz w:val="28"/>
          <w:szCs w:val="28"/>
          <w:lang w:val="en-US"/>
        </w:rPr>
        <w:t>l</w:t>
      </w:r>
      <w:r>
        <w:rPr>
          <w:rFonts w:ascii="Times New Roman" w:hAnsi="Times New Roman" w:cs="Times New Roman"/>
          <w:bCs/>
          <w:sz w:val="28"/>
          <w:szCs w:val="28"/>
        </w:rPr>
        <w:t>.</w:t>
      </w:r>
    </w:p>
    <w:p>
      <w:pPr>
        <w:pStyle w:val="8"/>
        <w:numPr>
          <w:ilvl w:val="0"/>
          <w:numId w:val="10"/>
        </w:numPr>
        <w:spacing w:after="0" w:line="240" w:lineRule="auto"/>
        <w:ind w:left="567"/>
        <w:rPr>
          <w:rFonts w:ascii="Times New Roman" w:hAnsi="Times New Roman" w:cs="Times New Roman"/>
          <w:sz w:val="28"/>
          <w:szCs w:val="28"/>
        </w:rPr>
      </w:pPr>
      <w:r>
        <w:rPr>
          <w:rFonts w:ascii="Times New Roman" w:hAnsi="Times New Roman" w:cs="Times New Roman"/>
          <w:bCs/>
          <w:sz w:val="28"/>
          <w:szCs w:val="28"/>
        </w:rPr>
        <w:t>У пробірці під №4 спостерігаємо корозію не заліза, а цинку. Тому що залізо в контакті з більш активним металом навіть у присутності NаС</w:t>
      </w:r>
      <w:r>
        <w:rPr>
          <w:rFonts w:ascii="Times New Roman" w:hAnsi="Times New Roman" w:cs="Times New Roman"/>
          <w:bCs/>
          <w:sz w:val="28"/>
          <w:szCs w:val="28"/>
          <w:lang w:val="en-US"/>
        </w:rPr>
        <w:t>l</w:t>
      </w:r>
      <w:r>
        <w:rPr>
          <w:rFonts w:ascii="Times New Roman" w:hAnsi="Times New Roman" w:cs="Times New Roman"/>
          <w:bCs/>
          <w:sz w:val="28"/>
          <w:szCs w:val="28"/>
        </w:rPr>
        <w:t xml:space="preserve"> залишається захищеним.</w:t>
      </w:r>
    </w:p>
    <w:p>
      <w:pPr>
        <w:pStyle w:val="8"/>
        <w:numPr>
          <w:ilvl w:val="0"/>
          <w:numId w:val="10"/>
        </w:numPr>
        <w:spacing w:after="0" w:line="240" w:lineRule="auto"/>
        <w:ind w:left="567"/>
        <w:rPr>
          <w:rFonts w:ascii="Times New Roman" w:hAnsi="Times New Roman" w:cs="Times New Roman"/>
          <w:sz w:val="28"/>
          <w:szCs w:val="28"/>
        </w:rPr>
      </w:pPr>
      <w:r>
        <w:rPr>
          <w:rFonts w:ascii="Times New Roman" w:hAnsi="Times New Roman" w:cs="Times New Roman"/>
          <w:bCs/>
          <w:sz w:val="28"/>
          <w:szCs w:val="28"/>
        </w:rPr>
        <w:t>У пробірці під №5 добавлено розчин NаОН - корозія зменшилася. Отже, NаОН сповільнює процес корозії.</w:t>
      </w:r>
    </w:p>
    <w:p>
      <w:pPr>
        <w:pStyle w:val="8"/>
        <w:numPr>
          <w:ilvl w:val="0"/>
          <w:numId w:val="10"/>
        </w:numPr>
        <w:spacing w:after="0" w:line="240" w:lineRule="auto"/>
        <w:ind w:left="567"/>
        <w:rPr>
          <w:rFonts w:ascii="Times New Roman" w:hAnsi="Times New Roman" w:cs="Times New Roman"/>
          <w:sz w:val="28"/>
          <w:szCs w:val="28"/>
        </w:rPr>
      </w:pPr>
      <w:r>
        <w:rPr>
          <w:rFonts w:ascii="Times New Roman" w:hAnsi="Times New Roman" w:cs="Times New Roman"/>
          <w:bCs/>
          <w:sz w:val="28"/>
          <w:szCs w:val="28"/>
        </w:rPr>
        <w:t xml:space="preserve">У пробірці під № 6 – корозія не відбувається, бо залізо захищене лаком. </w:t>
      </w:r>
    </w:p>
    <w:p>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Група №2</w:t>
      </w:r>
      <w:r>
        <w:rPr>
          <w:rFonts w:ascii="Times New Roman" w:hAnsi="Times New Roman" w:cs="Times New Roman"/>
          <w:sz w:val="28"/>
          <w:szCs w:val="28"/>
        </w:rPr>
        <w:t xml:space="preserve"> підготувала інформаційний листок про корозію</w:t>
      </w:r>
    </w:p>
    <w:p>
      <w:pPr>
        <w:pStyle w:val="3"/>
        <w:shd w:val="clear" w:color="auto" w:fill="FFFFFF"/>
        <w:spacing w:before="0" w:beforeAutospacing="0" w:after="0" w:afterAutospacing="0"/>
        <w:ind w:firstLine="567"/>
        <w:jc w:val="both"/>
        <w:rPr>
          <w:rFonts w:hint="default"/>
          <w:color w:val="404040"/>
          <w:sz w:val="28"/>
          <w:szCs w:val="28"/>
          <w:lang w:val="uk-UA"/>
        </w:rPr>
      </w:pPr>
      <w:r>
        <w:rPr>
          <w:color w:val="404040"/>
          <w:sz w:val="28"/>
          <w:szCs w:val="28"/>
        </w:rPr>
        <w:t>Кутубська колона</w:t>
      </w:r>
      <w:r>
        <w:rPr>
          <w:rFonts w:hint="default"/>
          <w:color w:val="404040"/>
          <w:sz w:val="28"/>
          <w:szCs w:val="28"/>
          <w:lang w:val="uk-UA"/>
        </w:rPr>
        <w:t>(слайд№14)</w:t>
      </w:r>
    </w:p>
    <w:p>
      <w:pPr>
        <w:pStyle w:val="3"/>
        <w:shd w:val="clear" w:color="auto" w:fill="FFFFFF"/>
        <w:spacing w:before="0" w:beforeAutospacing="0" w:after="0" w:afterAutospacing="0"/>
        <w:ind w:firstLine="567"/>
        <w:jc w:val="both"/>
        <w:rPr>
          <w:sz w:val="28"/>
          <w:szCs w:val="28"/>
        </w:rPr>
      </w:pPr>
      <w:r>
        <w:rPr>
          <w:sz w:val="28"/>
          <w:szCs w:val="28"/>
        </w:rPr>
        <w:t>За 20 км від Делі (Індія) височить одна з найзагадковіших споруд світу — залізна Кутубська колона висотою 7,3 м.,вага 6,5 т, діаметр 42 см у основи та 30 см зверху. Колона була побудована на честь царя Чандрагупти ІІ. Вважалося, що у того, хто стане до неї спиною та зведе навколо неї руки, здійсняться заповітні мрії. Попри вологий і жаркий тропічний клімат на колоні немає жодної плями іржі.</w:t>
      </w:r>
    </w:p>
    <w:p>
      <w:pPr>
        <w:pStyle w:val="3"/>
        <w:shd w:val="clear" w:color="auto" w:fill="FFFFFF"/>
        <w:spacing w:before="0" w:beforeAutospacing="0" w:after="0" w:afterAutospacing="0"/>
        <w:ind w:firstLine="567"/>
        <w:jc w:val="both"/>
        <w:rPr>
          <w:sz w:val="28"/>
          <w:szCs w:val="28"/>
        </w:rPr>
      </w:pPr>
      <w:r>
        <w:rPr>
          <w:sz w:val="28"/>
          <w:szCs w:val="28"/>
        </w:rPr>
        <w:t>Секрет полягає у складі колони: 99,7 % заліза, незначний вміст сірки і вуглецю. Надчисте залізо практично не піддається корозії.</w:t>
      </w:r>
    </w:p>
    <w:p>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Трагедія яхти «Поклик моря».</w:t>
      </w:r>
    </w:p>
    <w:p>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На початку минулого століття на замовлення американського мільйонера була збудована шикарна яхта, «Поклик моря». Дно її було обшите монель-металом (сплав нікелю й міді), а кіль, рама та інші деталі зі сталі. Коли яхту спустили на воду, виник величезний гальванічний елемент. Наслідки були жахливі. Ще до виходу у відкрите море, яхта повністю вийшла з ладу.</w:t>
      </w:r>
    </w:p>
    <w:p>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Іржа на вустах.</w:t>
      </w:r>
    </w:p>
    <w:p>
      <w:pPr>
        <w:spacing w:after="0" w:line="240" w:lineRule="auto"/>
        <w:ind w:firstLine="567"/>
        <w:jc w:val="both"/>
        <w:rPr>
          <w:rFonts w:ascii="Times New Roman" w:hAnsi="Times New Roman" w:cs="Times New Roman"/>
          <w:sz w:val="28"/>
          <w:szCs w:val="28"/>
          <w:shd w:val="clear" w:color="auto" w:fill="FFFDFD"/>
        </w:rPr>
      </w:pPr>
      <w:r>
        <w:rPr>
          <w:rFonts w:ascii="Times New Roman" w:hAnsi="Times New Roman" w:cs="Times New Roman"/>
          <w:sz w:val="28"/>
          <w:szCs w:val="28"/>
          <w:shd w:val="clear" w:color="auto" w:fill="FFFDFD"/>
        </w:rPr>
        <w:t>У апокрифічній Книзі Єноха розповідається, як злий ангел Азазель "навчив жінок мистецтву підмальовувати очі й підфарбовувати губи, щоб стати красунями... І світ від цього змінився". З фарбами, правда, були проблеми. Споконвіків для губної помади використовували природні барвники: оксид заліза (сурик), сульфід ртуті (кіновар), шафран і хну. Губи єгипетських модниць пахли іржею, бо у той час вони використовували сурик, змішаний з бджолиним воском. Колір був "вирви око", а поцілунки - гіркими і навіть отруйними.</w:t>
      </w:r>
    </w:p>
    <w:p>
      <w:pPr>
        <w:spacing w:after="0" w:line="240" w:lineRule="auto"/>
        <w:ind w:firstLine="567"/>
        <w:jc w:val="both"/>
        <w:rPr>
          <w:rFonts w:ascii="Times New Roman" w:hAnsi="Times New Roman" w:cs="Times New Roman"/>
          <w:sz w:val="28"/>
          <w:szCs w:val="28"/>
          <w:shd w:val="clear" w:color="auto" w:fill="FFFDFD"/>
        </w:rPr>
      </w:pPr>
      <w:r>
        <w:rPr>
          <w:rFonts w:ascii="Times New Roman" w:hAnsi="Times New Roman" w:cs="Times New Roman"/>
          <w:b/>
          <w:sz w:val="28"/>
          <w:szCs w:val="28"/>
          <w:shd w:val="clear" w:color="auto" w:fill="FFFDFD"/>
        </w:rPr>
        <w:t>Група №3</w:t>
      </w:r>
      <w:r>
        <w:rPr>
          <w:rFonts w:ascii="Times New Roman" w:hAnsi="Times New Roman" w:cs="Times New Roman"/>
          <w:sz w:val="28"/>
          <w:szCs w:val="28"/>
          <w:shd w:val="clear" w:color="auto" w:fill="FFFDFD"/>
        </w:rPr>
        <w:t xml:space="preserve"> розробила практичні поради боротьби з корозією.</w:t>
      </w:r>
    </w:p>
    <w:p>
      <w:pPr>
        <w:widowControl w:val="0"/>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1. В кузові легкового автомобіля після 3 років  експлуатації виникає біля 130-150 вогнищ корозії загальною площею в декілька квадратних метрів. Корозії піддаються майже всі елементи кузова автомобіля, але в основному вона виникає на днищі і крилах.</w:t>
      </w:r>
    </w:p>
    <w:p>
      <w:pPr>
        <w:widowControl w:val="0"/>
        <w:spacing w:after="0" w:line="240" w:lineRule="auto"/>
        <w:ind w:firstLine="567"/>
        <w:rPr>
          <w:rFonts w:ascii="Times New Roman" w:hAnsi="Times New Roman" w:cs="Times New Roman"/>
          <w:bCs/>
          <w:sz w:val="32"/>
          <w:szCs w:val="32"/>
        </w:rPr>
      </w:pPr>
      <w:r>
        <w:rPr>
          <w:rFonts w:ascii="Times New Roman" w:hAnsi="Times New Roman" w:cs="Times New Roman"/>
          <w:bCs/>
          <w:sz w:val="28"/>
          <w:szCs w:val="28"/>
        </w:rPr>
        <w:t>Поради спеціаліста: ”Лікування автомобіля”:</w:t>
      </w:r>
    </w:p>
    <w:p>
      <w:pPr>
        <w:pStyle w:val="8"/>
        <w:widowControl w:val="0"/>
        <w:numPr>
          <w:ilvl w:val="0"/>
          <w:numId w:val="11"/>
        </w:numPr>
        <w:spacing w:after="0" w:line="240" w:lineRule="auto"/>
        <w:rPr>
          <w:rFonts w:ascii="Times New Roman" w:hAnsi="Times New Roman" w:cs="Times New Roman"/>
          <w:bCs/>
          <w:sz w:val="28"/>
          <w:szCs w:val="28"/>
        </w:rPr>
      </w:pPr>
      <w:r>
        <w:rPr>
          <w:rFonts w:ascii="Times New Roman" w:hAnsi="Times New Roman" w:cs="Times New Roman"/>
          <w:bCs/>
          <w:sz w:val="28"/>
          <w:szCs w:val="28"/>
        </w:rPr>
        <w:t>За допомогою наждачного паперу очистити поверхню металу від бруду та іржі.</w:t>
      </w:r>
    </w:p>
    <w:p>
      <w:pPr>
        <w:pStyle w:val="8"/>
        <w:widowControl w:val="0"/>
        <w:numPr>
          <w:ilvl w:val="0"/>
          <w:numId w:val="11"/>
        </w:numPr>
        <w:spacing w:after="0" w:line="240" w:lineRule="auto"/>
        <w:rPr>
          <w:rFonts w:ascii="Times New Roman" w:hAnsi="Times New Roman" w:cs="Times New Roman"/>
          <w:bCs/>
          <w:sz w:val="28"/>
          <w:szCs w:val="28"/>
        </w:rPr>
      </w:pPr>
      <w:r>
        <w:rPr>
          <w:rFonts w:ascii="Times New Roman" w:hAnsi="Times New Roman" w:cs="Times New Roman"/>
          <w:bCs/>
          <w:sz w:val="28"/>
          <w:szCs w:val="28"/>
        </w:rPr>
        <w:t>Нанести  шпаклівку. Потім зачистити поверхню наждачним папером: спочатку грубшим, потім тоншим.</w:t>
      </w:r>
    </w:p>
    <w:p>
      <w:pPr>
        <w:pStyle w:val="8"/>
        <w:widowControl w:val="0"/>
        <w:numPr>
          <w:ilvl w:val="0"/>
          <w:numId w:val="11"/>
        </w:numPr>
        <w:spacing w:after="0" w:line="240" w:lineRule="auto"/>
        <w:rPr>
          <w:rFonts w:ascii="Times New Roman" w:hAnsi="Times New Roman" w:cs="Times New Roman"/>
          <w:bCs/>
          <w:sz w:val="28"/>
          <w:szCs w:val="28"/>
        </w:rPr>
      </w:pPr>
      <w:r>
        <w:rPr>
          <w:rFonts w:ascii="Times New Roman" w:hAnsi="Times New Roman" w:cs="Times New Roman"/>
          <w:bCs/>
          <w:sz w:val="28"/>
          <w:szCs w:val="28"/>
        </w:rPr>
        <w:t>Після цього нанести грунтівку.</w:t>
      </w:r>
    </w:p>
    <w:p>
      <w:pPr>
        <w:pStyle w:val="8"/>
        <w:widowControl w:val="0"/>
        <w:numPr>
          <w:ilvl w:val="0"/>
          <w:numId w:val="11"/>
        </w:numPr>
        <w:spacing w:after="0" w:line="240" w:lineRule="auto"/>
        <w:rPr>
          <w:rFonts w:ascii="Times New Roman" w:hAnsi="Times New Roman" w:cs="Times New Roman"/>
          <w:bCs/>
          <w:sz w:val="28"/>
          <w:szCs w:val="28"/>
        </w:rPr>
      </w:pPr>
      <w:r>
        <w:rPr>
          <w:rFonts w:ascii="Times New Roman" w:hAnsi="Times New Roman" w:cs="Times New Roman"/>
          <w:bCs/>
          <w:sz w:val="28"/>
          <w:szCs w:val="28"/>
        </w:rPr>
        <w:t>Знежирити поверхню розчинником.</w:t>
      </w:r>
    </w:p>
    <w:p>
      <w:pPr>
        <w:pStyle w:val="8"/>
        <w:numPr>
          <w:ilvl w:val="0"/>
          <w:numId w:val="11"/>
        </w:num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Нанести фарбу в два шари. Перший – тонкий, другий  – грубший. Інтервал між ними - </w:t>
      </w:r>
      <w:r>
        <w:rPr>
          <w:rFonts w:ascii="Times New Roman" w:hAnsi="Times New Roman" w:cs="Times New Roman"/>
          <w:bCs/>
          <w:sz w:val="28"/>
          <w:szCs w:val="28"/>
          <w:lang w:val="ru-RU"/>
        </w:rPr>
        <w:t xml:space="preserve">6-8 </w:t>
      </w:r>
      <w:r>
        <w:rPr>
          <w:rFonts w:ascii="Times New Roman" w:hAnsi="Times New Roman" w:cs="Times New Roman"/>
          <w:bCs/>
          <w:sz w:val="28"/>
          <w:szCs w:val="28"/>
        </w:rPr>
        <w:t>хвилин. Середній час висихання фарби  -</w:t>
      </w:r>
      <w:r>
        <w:rPr>
          <w:rFonts w:ascii="Times New Roman" w:hAnsi="Times New Roman" w:cs="Times New Roman"/>
          <w:bCs/>
          <w:sz w:val="28"/>
          <w:szCs w:val="28"/>
          <w:lang w:val="ru-RU"/>
        </w:rPr>
        <w:t xml:space="preserve">2 </w:t>
      </w:r>
      <w:r>
        <w:rPr>
          <w:rFonts w:ascii="Times New Roman" w:hAnsi="Times New Roman" w:cs="Times New Roman"/>
          <w:bCs/>
          <w:sz w:val="28"/>
          <w:szCs w:val="28"/>
        </w:rPr>
        <w:t>години.</w:t>
      </w:r>
      <w:r>
        <w:rPr>
          <w:rFonts w:ascii="Times New Roman" w:hAnsi="Times New Roman" w:cs="Times New Roman"/>
          <w:bCs/>
          <w:sz w:val="28"/>
          <w:szCs w:val="28"/>
          <w:lang w:val="en-US"/>
        </w:rPr>
        <w:t>\</w:t>
      </w:r>
    </w:p>
    <w:p>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2. Поради спеціаліста, щоб позбавитися іржавих плям на тканині.</w:t>
      </w:r>
    </w:p>
    <w:p>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На бавовняних, лляних і вовняних тканинах білого кольору іржаві плями видаляють за допомогою розчинів лимонної, оцтової або щавелевої кислот з розрахунку одна чайна ложка кислоти на склянку води. Можна використати і лимонний сік. Забруднену тканину потрібно занурити в нагрітий до кипіння розчин кислоти а після цього ретельно прополоскати водою з кількома краплями нашатирного спирту.</w:t>
      </w:r>
    </w:p>
    <w:p>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3. Як правильно зберігати інструменти і металеві вироби в домашній майстерні. Перш ніж сховати в гараж ковзани влітку або велосипед взимку потрібно змастити їх вазеліном або саморобним захисним мастилом. Для цього до 400 г гасу додати 30 г стеаринової стружки і добре перемішати.</w:t>
      </w:r>
    </w:p>
    <w:p>
      <w:pPr>
        <w:spacing w:after="0" w:line="240" w:lineRule="auto"/>
        <w:rPr>
          <w:rFonts w:ascii="Times New Roman" w:hAnsi="Times New Roman" w:cs="Times New Roman"/>
          <w:bCs/>
          <w:sz w:val="28"/>
          <w:szCs w:val="28"/>
        </w:rPr>
      </w:pPr>
    </w:p>
    <w:p>
      <w:pPr>
        <w:spacing w:after="0" w:line="240" w:lineRule="auto"/>
        <w:rPr>
          <w:rFonts w:hint="default" w:ascii="Times New Roman" w:hAnsi="Times New Roman" w:cs="Times New Roman"/>
          <w:b/>
          <w:bCs/>
          <w:sz w:val="28"/>
          <w:szCs w:val="28"/>
          <w:lang w:val="uk-UA"/>
        </w:rPr>
      </w:pPr>
      <w:r>
        <w:rPr>
          <w:rFonts w:ascii="Times New Roman" w:hAnsi="Times New Roman" w:cs="Times New Roman"/>
          <w:b/>
          <w:bCs/>
          <w:sz w:val="28"/>
          <w:szCs w:val="28"/>
          <w:lang w:val="en-US"/>
        </w:rPr>
        <w:t>V</w:t>
      </w:r>
      <w:r>
        <w:rPr>
          <w:rFonts w:ascii="Times New Roman" w:hAnsi="Times New Roman" w:cs="Times New Roman"/>
          <w:b/>
          <w:bCs/>
          <w:sz w:val="28"/>
          <w:szCs w:val="28"/>
          <w:lang w:val="ru-RU"/>
        </w:rPr>
        <w:t>.</w:t>
      </w:r>
      <w:r>
        <w:rPr>
          <w:rFonts w:ascii="Times New Roman" w:hAnsi="Times New Roman" w:cs="Times New Roman"/>
          <w:b/>
          <w:bCs/>
          <w:sz w:val="28"/>
          <w:szCs w:val="28"/>
        </w:rPr>
        <w:t xml:space="preserve"> Узагальнення і систематизація знань</w:t>
      </w:r>
      <w:r>
        <w:rPr>
          <w:rFonts w:hint="default" w:ascii="Times New Roman" w:hAnsi="Times New Roman" w:cs="Times New Roman"/>
          <w:b/>
          <w:bCs/>
          <w:sz w:val="28"/>
          <w:szCs w:val="28"/>
          <w:lang w:val="uk-UA"/>
        </w:rPr>
        <w:t>(слайди№15,16,17).</w:t>
      </w:r>
    </w:p>
    <w:p>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1. Поміркуйте, яке відро слугуватиме довше: луджене чи оцинковане і чому?</w:t>
      </w:r>
    </w:p>
    <w:p>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2. Поміркуйте, як впливає на металеві частини машини те, що дороги взимку посипають сумішшю піску і солі?</w:t>
      </w:r>
    </w:p>
    <w:p>
      <w:pPr>
        <w:spacing w:after="0" w:line="240" w:lineRule="auto"/>
        <w:ind w:firstLine="567"/>
        <w:rPr>
          <w:rFonts w:ascii="Times New Roman" w:hAnsi="Times New Roman" w:cs="Times New Roman"/>
          <w:bCs/>
          <w:sz w:val="28"/>
          <w:szCs w:val="28"/>
        </w:rPr>
      </w:pPr>
      <w:r>
        <w:rPr>
          <w:rFonts w:ascii="Times New Roman" w:hAnsi="Times New Roman" w:cs="Times New Roman"/>
          <w:bCs/>
          <w:sz w:val="28"/>
          <w:szCs w:val="28"/>
        </w:rPr>
        <w:t>3. Бліц-опитування.</w:t>
      </w:r>
    </w:p>
    <w:p>
      <w:pPr>
        <w:pStyle w:val="3"/>
        <w:numPr>
          <w:ilvl w:val="0"/>
          <w:numId w:val="12"/>
        </w:numPr>
        <w:shd w:val="clear" w:color="auto" w:fill="FFFFFF"/>
        <w:spacing w:before="0" w:beforeAutospacing="0" w:after="0" w:afterAutospacing="0"/>
        <w:textAlignment w:val="baseline"/>
        <w:rPr>
          <w:sz w:val="28"/>
          <w:szCs w:val="28"/>
        </w:rPr>
      </w:pPr>
      <w:r>
        <w:rPr>
          <w:sz w:val="28"/>
          <w:szCs w:val="28"/>
        </w:rPr>
        <w:t>Поясніть, що таке корозія.(руйнування металів під дією факторів зовнішнього середовища)</w:t>
      </w:r>
    </w:p>
    <w:p>
      <w:pPr>
        <w:pStyle w:val="3"/>
        <w:numPr>
          <w:ilvl w:val="0"/>
          <w:numId w:val="12"/>
        </w:numPr>
        <w:shd w:val="clear" w:color="auto" w:fill="FFFFFF"/>
        <w:spacing w:before="0" w:beforeAutospacing="0" w:after="0" w:afterAutospacing="0"/>
        <w:textAlignment w:val="baseline"/>
        <w:rPr>
          <w:sz w:val="28"/>
          <w:szCs w:val="28"/>
        </w:rPr>
      </w:pPr>
      <w:r>
        <w:rPr>
          <w:sz w:val="28"/>
          <w:szCs w:val="28"/>
        </w:rPr>
        <w:t>Поясніть на прикладі заліза, до яких втрат призводить корозія( З доісторичних часів людство виплавило близько 20 млрд. т заліза. Із них корозія (іржа) «з’їла» 14 млрд. т)</w:t>
      </w:r>
    </w:p>
    <w:p>
      <w:pPr>
        <w:pStyle w:val="3"/>
        <w:numPr>
          <w:ilvl w:val="0"/>
          <w:numId w:val="12"/>
        </w:numPr>
        <w:shd w:val="clear" w:color="auto" w:fill="FFFFFF"/>
        <w:spacing w:before="0" w:beforeAutospacing="0" w:after="0" w:afterAutospacing="0"/>
        <w:textAlignment w:val="baseline"/>
        <w:rPr>
          <w:sz w:val="28"/>
          <w:szCs w:val="28"/>
        </w:rPr>
      </w:pPr>
      <w:r>
        <w:rPr>
          <w:sz w:val="28"/>
          <w:szCs w:val="28"/>
        </w:rPr>
        <w:t>Які види корозії ви знаєте за механізмом перебігу корозійних пошкоджень? (хімічну, електрохімічну)</w:t>
      </w:r>
    </w:p>
    <w:p>
      <w:pPr>
        <w:pStyle w:val="3"/>
        <w:numPr>
          <w:ilvl w:val="0"/>
          <w:numId w:val="12"/>
        </w:numPr>
        <w:shd w:val="clear" w:color="auto" w:fill="FFFFFF"/>
        <w:spacing w:before="0" w:beforeAutospacing="0" w:after="0" w:afterAutospacing="0"/>
        <w:textAlignment w:val="baseline"/>
        <w:rPr>
          <w:sz w:val="28"/>
          <w:szCs w:val="28"/>
        </w:rPr>
      </w:pPr>
      <w:r>
        <w:rPr>
          <w:sz w:val="28"/>
          <w:szCs w:val="28"/>
        </w:rPr>
        <w:t>Які ви знаєте способи захисту металів від корозії? (захисні покриття,зміна складу середовища, протекторний захист)</w:t>
      </w:r>
    </w:p>
    <w:p>
      <w:pPr>
        <w:pStyle w:val="3"/>
        <w:numPr>
          <w:ilvl w:val="0"/>
          <w:numId w:val="12"/>
        </w:numPr>
        <w:shd w:val="clear" w:color="auto" w:fill="FFFFFF"/>
        <w:spacing w:before="0" w:beforeAutospacing="0" w:after="0" w:afterAutospacing="0"/>
        <w:textAlignment w:val="baseline"/>
        <w:rPr>
          <w:sz w:val="28"/>
          <w:szCs w:val="28"/>
        </w:rPr>
      </w:pPr>
      <w:r>
        <w:rPr>
          <w:sz w:val="28"/>
          <w:szCs w:val="28"/>
        </w:rPr>
        <w:t>Чи існують метали,що здатні самі себе захистити від корозії? (Алюміній, цинк. На їх поверхні під дією повітря утворюється стійка захисна оксидна плівка)</w:t>
      </w:r>
    </w:p>
    <w:p>
      <w:pPr>
        <w:pStyle w:val="3"/>
        <w:numPr>
          <w:ilvl w:val="0"/>
          <w:numId w:val="12"/>
        </w:numPr>
        <w:shd w:val="clear" w:color="auto" w:fill="FFFFFF"/>
        <w:spacing w:before="0" w:beforeAutospacing="0" w:after="0" w:afterAutospacing="0"/>
        <w:textAlignment w:val="baseline"/>
        <w:rPr>
          <w:sz w:val="28"/>
          <w:szCs w:val="28"/>
        </w:rPr>
      </w:pPr>
      <w:r>
        <w:rPr>
          <w:sz w:val="28"/>
          <w:szCs w:val="28"/>
        </w:rPr>
        <w:t>Що означає термін «олов’яна чума»? У чому його суть? (алотропія олова, зміна кристалічної структури металу за низьких температур)</w:t>
      </w:r>
    </w:p>
    <w:p>
      <w:pPr>
        <w:spacing w:after="0" w:line="240" w:lineRule="auto"/>
        <w:rPr>
          <w:rFonts w:ascii="Times New Roman" w:hAnsi="Times New Roman" w:cs="Times New Roman"/>
          <w:bCs/>
          <w:sz w:val="28"/>
          <w:szCs w:val="28"/>
        </w:rPr>
      </w:pPr>
    </w:p>
    <w:p>
      <w:pPr>
        <w:widowControl w:val="0"/>
        <w:spacing w:line="240" w:lineRule="auto"/>
        <w:rPr>
          <w:rFonts w:ascii="Times New Roman" w:hAnsi="Times New Roman" w:cs="Times New Roman"/>
          <w:color w:val="000000"/>
          <w:sz w:val="20"/>
          <w:szCs w:val="20"/>
        </w:rPr>
      </w:pPr>
    </w:p>
    <w:p>
      <w:pPr>
        <w:widowControl w:val="0"/>
        <w:spacing w:after="0" w:line="240" w:lineRule="auto"/>
        <w:rPr>
          <w:rFonts w:ascii="Times New Roman" w:hAnsi="Times New Roman" w:cs="Times New Roman"/>
          <w:b/>
          <w:bCs/>
          <w:sz w:val="28"/>
          <w:szCs w:val="28"/>
        </w:rPr>
      </w:pPr>
      <w:r>
        <w:rPr>
          <w:rFonts w:ascii="Times New Roman" w:hAnsi="Times New Roman" w:cs="Times New Roman"/>
          <w:b/>
          <w:bCs/>
          <w:sz w:val="28"/>
          <w:szCs w:val="28"/>
          <w:lang w:val="en-US"/>
        </w:rPr>
        <w:t>VI</w:t>
      </w:r>
      <w:r>
        <w:rPr>
          <w:rFonts w:ascii="Times New Roman" w:hAnsi="Times New Roman" w:cs="Times New Roman"/>
          <w:b/>
          <w:bCs/>
          <w:sz w:val="28"/>
          <w:szCs w:val="28"/>
          <w:lang w:val="ru-RU"/>
        </w:rPr>
        <w:t>.</w:t>
      </w:r>
      <w:r>
        <w:rPr>
          <w:rFonts w:ascii="Times New Roman" w:hAnsi="Times New Roman" w:cs="Times New Roman"/>
          <w:b/>
          <w:bCs/>
          <w:sz w:val="28"/>
          <w:szCs w:val="28"/>
        </w:rPr>
        <w:t xml:space="preserve"> Рефлексія.</w:t>
      </w:r>
    </w:p>
    <w:p>
      <w:pPr>
        <w:widowControl w:val="0"/>
        <w:spacing w:after="0" w:line="240" w:lineRule="auto"/>
        <w:ind w:firstLine="435"/>
        <w:rPr>
          <w:rFonts w:ascii="Times New Roman" w:hAnsi="Times New Roman" w:cs="Times New Roman"/>
          <w:bCs/>
          <w:sz w:val="28"/>
          <w:szCs w:val="28"/>
        </w:rPr>
      </w:pPr>
      <w:r>
        <w:rPr>
          <w:rFonts w:ascii="Times New Roman" w:hAnsi="Times New Roman" w:cs="Times New Roman"/>
          <w:bCs/>
          <w:sz w:val="28"/>
          <w:szCs w:val="28"/>
        </w:rPr>
        <w:t>Картка самооцінки на уроці.</w:t>
      </w:r>
    </w:p>
    <w:tbl>
      <w:tblPr>
        <w:tblStyle w:val="7"/>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452"/>
        <w:gridCol w:w="7289"/>
        <w:gridCol w:w="138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0" w:hRule="atLeast"/>
          <w:jc w:val="center"/>
        </w:trPr>
        <w:tc>
          <w:tcPr>
            <w:tcW w:w="45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1.</w:t>
            </w:r>
          </w:p>
        </w:tc>
        <w:tc>
          <w:tcPr>
            <w:tcW w:w="7289"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 xml:space="preserve">Я був на уроці уважним </w:t>
            </w:r>
          </w:p>
        </w:tc>
        <w:tc>
          <w:tcPr>
            <w:tcW w:w="138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0-2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0" w:hRule="atLeast"/>
          <w:jc w:val="center"/>
        </w:trPr>
        <w:tc>
          <w:tcPr>
            <w:tcW w:w="45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2.</w:t>
            </w:r>
          </w:p>
        </w:tc>
        <w:tc>
          <w:tcPr>
            <w:tcW w:w="7289"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Я вмію пояснити поняття «корозія»</w:t>
            </w:r>
          </w:p>
        </w:tc>
        <w:tc>
          <w:tcPr>
            <w:tcW w:w="138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0-1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67" w:hRule="atLeast"/>
          <w:jc w:val="center"/>
        </w:trPr>
        <w:tc>
          <w:tcPr>
            <w:tcW w:w="45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3</w:t>
            </w:r>
          </w:p>
        </w:tc>
        <w:tc>
          <w:tcPr>
            <w:tcW w:w="7289"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 xml:space="preserve">Я розрізняю типи корозії </w:t>
            </w:r>
          </w:p>
        </w:tc>
        <w:tc>
          <w:tcPr>
            <w:tcW w:w="138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0-1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67" w:hRule="atLeast"/>
          <w:jc w:val="center"/>
        </w:trPr>
        <w:tc>
          <w:tcPr>
            <w:tcW w:w="45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4.</w:t>
            </w:r>
          </w:p>
        </w:tc>
        <w:tc>
          <w:tcPr>
            <w:tcW w:w="7289"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Я знаю способи захисту від корозії</w:t>
            </w:r>
          </w:p>
        </w:tc>
        <w:tc>
          <w:tcPr>
            <w:tcW w:w="138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0-2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0" w:hRule="atLeast"/>
          <w:jc w:val="center"/>
        </w:trPr>
        <w:tc>
          <w:tcPr>
            <w:tcW w:w="45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5.</w:t>
            </w:r>
          </w:p>
        </w:tc>
        <w:tc>
          <w:tcPr>
            <w:tcW w:w="7289"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Я активно  працював  у складі дослідницьких груп</w:t>
            </w:r>
          </w:p>
        </w:tc>
        <w:tc>
          <w:tcPr>
            <w:tcW w:w="138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0-3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0" w:hRule="atLeast"/>
          <w:jc w:val="center"/>
        </w:trPr>
        <w:tc>
          <w:tcPr>
            <w:tcW w:w="45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6.</w:t>
            </w:r>
          </w:p>
        </w:tc>
        <w:tc>
          <w:tcPr>
            <w:tcW w:w="7289"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Я виконав тестові завдання</w:t>
            </w:r>
          </w:p>
        </w:tc>
        <w:tc>
          <w:tcPr>
            <w:tcW w:w="138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0-3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67" w:hRule="atLeast"/>
          <w:jc w:val="center"/>
        </w:trPr>
        <w:tc>
          <w:tcPr>
            <w:tcW w:w="452"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 </w:t>
            </w:r>
          </w:p>
        </w:tc>
        <w:tc>
          <w:tcPr>
            <w:tcW w:w="7289" w:type="dxa"/>
            <w:tcBorders>
              <w:top w:val="outset" w:color="auto" w:sz="6" w:space="0"/>
              <w:left w:val="outset" w:color="auto" w:sz="6" w:space="0"/>
              <w:bottom w:val="outset" w:color="auto" w:sz="6" w:space="0"/>
              <w:right w:val="outset" w:color="auto" w:sz="6" w:space="0"/>
            </w:tcBorders>
            <w:shd w:val="clear" w:color="auto" w:fill="auto"/>
            <w:vAlign w:val="center"/>
          </w:tcPr>
          <w:p>
            <w:pPr>
              <w:spacing w:line="240" w:lineRule="auto"/>
              <w:rPr>
                <w:rFonts w:ascii="Times New Roman" w:hAnsi="Times New Roman" w:cs="Times New Roman"/>
                <w:bCs/>
                <w:sz w:val="28"/>
                <w:szCs w:val="28"/>
              </w:rPr>
            </w:pPr>
            <w:r>
              <w:rPr>
                <w:rFonts w:ascii="Times New Roman" w:hAnsi="Times New Roman" w:cs="Times New Roman"/>
                <w:bCs/>
                <w:sz w:val="28"/>
                <w:szCs w:val="28"/>
              </w:rPr>
              <w:t>Всього</w:t>
            </w:r>
          </w:p>
        </w:tc>
        <w:tc>
          <w:tcPr>
            <w:tcW w:w="1382" w:type="dxa"/>
            <w:shd w:val="clear" w:color="auto" w:fill="auto"/>
            <w:vAlign w:val="center"/>
          </w:tcPr>
          <w:p>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0-12</w:t>
            </w:r>
          </w:p>
        </w:tc>
      </w:tr>
    </w:tbl>
    <w:p>
      <w:pPr>
        <w:widowControl w:val="0"/>
        <w:spacing w:line="240" w:lineRule="auto"/>
        <w:rPr>
          <w:rFonts w:ascii="Times New Roman" w:hAnsi="Times New Roman"/>
          <w:color w:val="000000"/>
        </w:rPr>
      </w:pPr>
    </w:p>
    <w:p>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VII</w:t>
      </w:r>
      <w:r>
        <w:rPr>
          <w:rFonts w:ascii="Times New Roman" w:hAnsi="Times New Roman" w:cs="Times New Roman"/>
          <w:b/>
          <w:sz w:val="28"/>
          <w:szCs w:val="28"/>
        </w:rPr>
        <w:t>. Домашнє завдання</w:t>
      </w:r>
      <w:r>
        <w:rPr>
          <w:rFonts w:hint="default" w:ascii="Times New Roman" w:hAnsi="Times New Roman" w:cs="Times New Roman"/>
          <w:b/>
          <w:sz w:val="28"/>
          <w:szCs w:val="28"/>
          <w:lang w:val="uk-UA"/>
        </w:rPr>
        <w:t>(слайди18,19)</w:t>
      </w:r>
      <w:r>
        <w:rPr>
          <w:rFonts w:ascii="Times New Roman" w:hAnsi="Times New Roman" w:cs="Times New Roman"/>
          <w:b/>
          <w:sz w:val="28"/>
          <w:szCs w:val="28"/>
        </w:rPr>
        <w:t>.</w:t>
      </w:r>
    </w:p>
    <w:p>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§18, сторінка 128-131, вправа 168, 169.</w:t>
      </w:r>
      <w:r>
        <w:rPr>
          <w:rFonts w:ascii="Times New Roman" w:hAnsi="Times New Roman" w:cs="Times New Roman"/>
          <w:bCs/>
          <w:sz w:val="28"/>
          <w:szCs w:val="28"/>
        </w:rPr>
        <w:t xml:space="preserve"> Складіть сенкан до слова «корозія».</w:t>
      </w:r>
    </w:p>
    <w:p>
      <w:pPr>
        <w:spacing w:after="0" w:line="240" w:lineRule="auto"/>
        <w:jc w:val="both"/>
        <w:rPr>
          <w:rFonts w:ascii="Times New Roman" w:hAnsi="Times New Roman" w:cs="Times New Roman"/>
          <w:sz w:val="28"/>
          <w:szCs w:val="28"/>
        </w:rPr>
      </w:pPr>
    </w:p>
    <w:p>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VIII</w:t>
      </w:r>
      <w:r>
        <w:rPr>
          <w:rFonts w:ascii="Times New Roman" w:hAnsi="Times New Roman" w:cs="Times New Roman"/>
          <w:b/>
          <w:sz w:val="28"/>
          <w:szCs w:val="28"/>
          <w:lang w:val="ru-RU"/>
        </w:rPr>
        <w:t>.</w:t>
      </w:r>
      <w:r>
        <w:rPr>
          <w:rFonts w:ascii="Times New Roman" w:hAnsi="Times New Roman" w:cs="Times New Roman"/>
          <w:b/>
          <w:sz w:val="28"/>
          <w:szCs w:val="28"/>
        </w:rPr>
        <w:t xml:space="preserve"> Підсумки уроку.</w:t>
      </w:r>
    </w:p>
    <w:p>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Література</w:t>
      </w:r>
    </w:p>
    <w:p>
      <w:pPr>
        <w:pStyle w:val="8"/>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 П. Попель, Л. С. Крикля Хімія. Підручник для 10 класу загальноосвітніх навчальних закладів. Рівень стандарту – К.: в-во «Академія», 2010. – 130 с.</w:t>
      </w:r>
    </w:p>
    <w:p>
      <w:pPr>
        <w:pStyle w:val="8"/>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 Г. Ярошенко Хімія. Підручник для 10 класу загальноосвітніх навчальних закладів. Рівень стандарту – К.: в-во «Грамота» , 2010. – 214 с.  </w:t>
      </w:r>
    </w:p>
    <w:p>
      <w:pPr>
        <w:pStyle w:val="8"/>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Савчин М. М. Робочий зошит з хімії, 9 клас.- Львів: ВНТЛ - Класика, 2003 –С. 92-93.</w:t>
      </w:r>
    </w:p>
    <w:p>
      <w:pPr>
        <w:pStyle w:val="8"/>
        <w:numPr>
          <w:ilvl w:val="0"/>
          <w:numId w:val="13"/>
        </w:numPr>
        <w:spacing w:after="0" w:line="240" w:lineRule="auto"/>
        <w:jc w:val="both"/>
        <w:rPr>
          <w:rStyle w:val="6"/>
          <w:rFonts w:ascii="Times New Roman" w:hAnsi="Times New Roman" w:cs="Times New Roman"/>
          <w:color w:val="auto"/>
          <w:sz w:val="28"/>
          <w:szCs w:val="28"/>
          <w:u w:val="none"/>
        </w:rPr>
      </w:pPr>
      <w:r>
        <w:fldChar w:fldCharType="begin"/>
      </w:r>
      <w:r>
        <w:instrText xml:space="preserve"> HYPERLINK "http://urok-ua.com/konspekt-uroku-himiji-10-klas-koroziya-metaliv-zahyst-vid-koroziji/" </w:instrText>
      </w:r>
      <w:r>
        <w:fldChar w:fldCharType="separate"/>
      </w:r>
      <w:r>
        <w:rPr>
          <w:rStyle w:val="6"/>
          <w:rFonts w:ascii="Times New Roman" w:hAnsi="Times New Roman" w:cs="Times New Roman"/>
          <w:sz w:val="28"/>
          <w:szCs w:val="28"/>
        </w:rPr>
        <w:t>http://urok-ua.com/konspekt-uroku-himiji-10-klas-koroziya-metaliv-zahyst-vid-koroziji/</w:t>
      </w:r>
      <w:r>
        <w:rPr>
          <w:rStyle w:val="6"/>
          <w:rFonts w:ascii="Times New Roman" w:hAnsi="Times New Roman" w:cs="Times New Roman"/>
          <w:sz w:val="28"/>
          <w:szCs w:val="28"/>
        </w:rPr>
        <w:fldChar w:fldCharType="end"/>
      </w:r>
    </w:p>
    <w:p>
      <w:pPr>
        <w:pStyle w:val="8"/>
        <w:numPr>
          <w:ilvl w:val="0"/>
          <w:numId w:val="13"/>
        </w:numPr>
        <w:spacing w:after="0" w:line="240" w:lineRule="auto"/>
        <w:jc w:val="both"/>
        <w:rPr>
          <w:rFonts w:ascii="Times New Roman" w:hAnsi="Times New Roman" w:cs="Times New Roman"/>
          <w:sz w:val="28"/>
          <w:szCs w:val="28"/>
        </w:rPr>
      </w:pPr>
      <w:r>
        <w:fldChar w:fldCharType="begin"/>
      </w:r>
      <w:r>
        <w:instrText xml:space="preserve"> HYPERLINK "https://center.lviv.ua/showthread.php?t=3569" </w:instrText>
      </w:r>
      <w:r>
        <w:fldChar w:fldCharType="separate"/>
      </w:r>
      <w:r>
        <w:rPr>
          <w:rStyle w:val="6"/>
          <w:rFonts w:ascii="Times New Roman" w:hAnsi="Times New Roman" w:cs="Times New Roman"/>
          <w:sz w:val="28"/>
          <w:szCs w:val="28"/>
        </w:rPr>
        <w:t>https://center.lviv.ua/showthread.php?t=3569</w:t>
      </w:r>
      <w:r>
        <w:rPr>
          <w:rStyle w:val="6"/>
          <w:rFonts w:ascii="Times New Roman" w:hAnsi="Times New Roman" w:cs="Times New Roman"/>
          <w:sz w:val="28"/>
          <w:szCs w:val="28"/>
        </w:rPr>
        <w:fldChar w:fldCharType="end"/>
      </w:r>
    </w:p>
    <w:p>
      <w:pPr>
        <w:pStyle w:val="8"/>
        <w:numPr>
          <w:ilvl w:val="0"/>
          <w:numId w:val="13"/>
        </w:numPr>
        <w:spacing w:after="0" w:line="240" w:lineRule="auto"/>
        <w:jc w:val="both"/>
        <w:rPr>
          <w:rFonts w:ascii="Times New Roman" w:hAnsi="Times New Roman" w:cs="Times New Roman"/>
          <w:sz w:val="28"/>
          <w:szCs w:val="28"/>
        </w:rPr>
      </w:pPr>
      <w:r>
        <w:fldChar w:fldCharType="begin"/>
      </w:r>
      <w:r>
        <w:instrText xml:space="preserve"> HYPERLINK "http://www.scwhoollife.org.ua/575-2016/" </w:instrText>
      </w:r>
      <w:r>
        <w:fldChar w:fldCharType="separate"/>
      </w:r>
      <w:r>
        <w:rPr>
          <w:rStyle w:val="6"/>
          <w:rFonts w:ascii="Times New Roman" w:hAnsi="Times New Roman" w:cs="Times New Roman"/>
          <w:sz w:val="28"/>
          <w:szCs w:val="28"/>
          <w:lang w:val="en-US"/>
        </w:rPr>
        <w:t>w</w:t>
      </w:r>
      <w:r>
        <w:rPr>
          <w:rStyle w:val="6"/>
          <w:rFonts w:ascii="Times New Roman" w:hAnsi="Times New Roman" w:cs="Times New Roman"/>
          <w:sz w:val="28"/>
          <w:szCs w:val="28"/>
        </w:rPr>
        <w:t>ww.scwhoollife.org.ua/575-2016/</w:t>
      </w:r>
      <w:r>
        <w:rPr>
          <w:rStyle w:val="6"/>
          <w:rFonts w:ascii="Times New Roman" w:hAnsi="Times New Roman" w:cs="Times New Roman"/>
          <w:sz w:val="28"/>
          <w:szCs w:val="28"/>
        </w:rPr>
        <w:fldChar w:fldCharType="end"/>
      </w:r>
    </w:p>
    <w:p>
      <w:pPr>
        <w:spacing w:after="0" w:line="240" w:lineRule="auto"/>
        <w:jc w:val="both"/>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w:t>
      </w:r>
    </w:p>
    <w:p>
      <w:pPr>
        <w:pStyle w:val="8"/>
        <w:spacing w:after="0" w:line="240" w:lineRule="auto"/>
        <w:ind w:left="0" w:firstLine="426"/>
        <w:jc w:val="center"/>
        <w:rPr>
          <w:rFonts w:ascii="Times New Roman" w:hAnsi="Times New Roman" w:cs="Times New Roman"/>
          <w:sz w:val="28"/>
          <w:szCs w:val="28"/>
        </w:rPr>
      </w:pPr>
    </w:p>
    <w:p>
      <w:pPr>
        <w:pStyle w:val="8"/>
        <w:spacing w:after="0" w:line="240" w:lineRule="auto"/>
        <w:ind w:left="0" w:firstLine="426"/>
        <w:jc w:val="center"/>
        <w:rPr>
          <w:rFonts w:hint="default" w:ascii="Times New Roman" w:hAnsi="Times New Roman" w:cs="Times New Roman"/>
          <w:sz w:val="28"/>
          <w:szCs w:val="28"/>
          <w:lang w:val="uk-UA"/>
        </w:rPr>
      </w:pPr>
    </w:p>
    <w:sectPr>
      <w:pgSz w:w="11906" w:h="16838"/>
      <w:pgMar w:top="851" w:right="851" w:bottom="851"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implified Arabic Fixed">
    <w:altName w:val="Courier New"/>
    <w:panose1 w:val="02070309020205020404"/>
    <w:charset w:val="00"/>
    <w:family w:val="modern"/>
    <w:pitch w:val="default"/>
    <w:sig w:usb0="00000000" w:usb1="00000000" w:usb2="00000000" w:usb3="00000000" w:csb0="00000041"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CC"/>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48C9"/>
    <w:multiLevelType w:val="multilevel"/>
    <w:tmpl w:val="001848C9"/>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implified Arabic Fixed" w:hAnsi="Simplified Arabic Fixed"/>
      </w:rPr>
    </w:lvl>
    <w:lvl w:ilvl="2" w:tentative="0">
      <w:start w:val="1"/>
      <w:numFmt w:val="bullet"/>
      <w:lvlText w:val="-"/>
      <w:lvlJc w:val="left"/>
      <w:pPr>
        <w:tabs>
          <w:tab w:val="left" w:pos="2160"/>
        </w:tabs>
        <w:ind w:left="2160" w:hanging="360"/>
      </w:pPr>
      <w:rPr>
        <w:rFonts w:hint="default" w:ascii="Simplified Arabic Fixed" w:hAnsi="Simplified Arabic Fixed"/>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0E5554D"/>
    <w:multiLevelType w:val="multilevel"/>
    <w:tmpl w:val="10E5554D"/>
    <w:lvl w:ilvl="0" w:tentative="0">
      <w:start w:val="1"/>
      <w:numFmt w:val="bullet"/>
      <w:lvlText w:val="-"/>
      <w:lvlJc w:val="left"/>
      <w:pPr>
        <w:ind w:left="720" w:hanging="360"/>
      </w:pPr>
      <w:rPr>
        <w:rFonts w:hint="default" w:ascii="Simplified Arabic Fixed" w:hAnsi="Simplified Arabic Fixed"/>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2FF6A5F"/>
    <w:multiLevelType w:val="multilevel"/>
    <w:tmpl w:val="12FF6A5F"/>
    <w:lvl w:ilvl="0" w:tentative="0">
      <w:start w:val="1"/>
      <w:numFmt w:val="decimal"/>
      <w:lvlText w:val="%1."/>
      <w:lvlJc w:val="left"/>
      <w:pPr>
        <w:ind w:left="1353"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14DD2733"/>
    <w:multiLevelType w:val="multilevel"/>
    <w:tmpl w:val="14DD2733"/>
    <w:lvl w:ilvl="0" w:tentative="0">
      <w:start w:val="0"/>
      <w:numFmt w:val="bullet"/>
      <w:lvlText w:val="•"/>
      <w:lvlJc w:val="left"/>
      <w:pPr>
        <w:ind w:left="720" w:hanging="360"/>
      </w:pPr>
      <w:rPr>
        <w:rFonts w:hint="default" w:ascii="Times New Roman" w:hAnsi="Times New Roman"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4E13238"/>
    <w:multiLevelType w:val="multilevel"/>
    <w:tmpl w:val="14E1323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6CE557C"/>
    <w:multiLevelType w:val="multilevel"/>
    <w:tmpl w:val="26CE557C"/>
    <w:lvl w:ilvl="0" w:tentative="0">
      <w:start w:val="1"/>
      <w:numFmt w:val="bullet"/>
      <w:lvlText w:val="-"/>
      <w:lvlJc w:val="left"/>
      <w:pPr>
        <w:ind w:left="1080" w:hanging="360"/>
      </w:pPr>
      <w:rPr>
        <w:rFonts w:hint="default" w:ascii="Simplified Arabic Fixed" w:hAnsi="Simplified Arabic Fixed"/>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45866C40"/>
    <w:multiLevelType w:val="multilevel"/>
    <w:tmpl w:val="45866C40"/>
    <w:lvl w:ilvl="0" w:tentative="0">
      <w:start w:val="1"/>
      <w:numFmt w:val="bullet"/>
      <w:lvlText w:val="-"/>
      <w:lvlJc w:val="left"/>
      <w:pPr>
        <w:ind w:left="720" w:hanging="360"/>
      </w:pPr>
      <w:rPr>
        <w:rFonts w:hint="default" w:ascii="Simplified Arabic Fixed" w:hAnsi="Simplified Arabic Fixed"/>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5A17A3D"/>
    <w:multiLevelType w:val="multilevel"/>
    <w:tmpl w:val="45A17A3D"/>
    <w:lvl w:ilvl="0" w:tentative="0">
      <w:start w:val="1"/>
      <w:numFmt w:val="bullet"/>
      <w:lvlText w:val="-"/>
      <w:lvlJc w:val="left"/>
      <w:pPr>
        <w:ind w:left="720" w:hanging="360"/>
      </w:pPr>
      <w:rPr>
        <w:rFonts w:hint="default" w:ascii="Simplified Arabic Fixed" w:hAnsi="Simplified Arabic Fixed"/>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2891629"/>
    <w:multiLevelType w:val="multilevel"/>
    <w:tmpl w:val="52891629"/>
    <w:lvl w:ilvl="0" w:tentative="0">
      <w:start w:val="1"/>
      <w:numFmt w:val="bullet"/>
      <w:lvlText w:val="-"/>
      <w:lvlJc w:val="left"/>
      <w:pPr>
        <w:ind w:left="720" w:hanging="360"/>
      </w:pPr>
      <w:rPr>
        <w:rFonts w:hint="default" w:ascii="Simplified Arabic Fixed" w:hAnsi="Simplified Arabic Fixed"/>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6F420B8"/>
    <w:multiLevelType w:val="multilevel"/>
    <w:tmpl w:val="56F420B8"/>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9DB6A46"/>
    <w:multiLevelType w:val="multilevel"/>
    <w:tmpl w:val="59DB6A46"/>
    <w:lvl w:ilvl="0" w:tentative="0">
      <w:start w:val="1"/>
      <w:numFmt w:val="bullet"/>
      <w:lvlText w:val="-"/>
      <w:lvlJc w:val="left"/>
      <w:pPr>
        <w:ind w:left="1575" w:hanging="360"/>
      </w:pPr>
      <w:rPr>
        <w:rFonts w:hint="default" w:ascii="Simplified Arabic Fixed" w:hAnsi="Simplified Arabic Fixed"/>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5A50776D"/>
    <w:multiLevelType w:val="multilevel"/>
    <w:tmpl w:val="5A50776D"/>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2">
    <w:nsid w:val="5AAC3F89"/>
    <w:multiLevelType w:val="multilevel"/>
    <w:tmpl w:val="5AAC3F89"/>
    <w:lvl w:ilvl="0" w:tentative="0">
      <w:start w:val="1"/>
      <w:numFmt w:val="bullet"/>
      <w:lvlText w:val="-"/>
      <w:lvlJc w:val="left"/>
      <w:pPr>
        <w:ind w:left="720" w:hanging="360"/>
      </w:pPr>
      <w:rPr>
        <w:rFonts w:hint="default" w:ascii="Simplified Arabic Fixed" w:hAnsi="Simplified Arabic Fixed"/>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6"/>
  </w:num>
  <w:num w:numId="3">
    <w:abstractNumId w:val="12"/>
  </w:num>
  <w:num w:numId="4">
    <w:abstractNumId w:val="9"/>
  </w:num>
  <w:num w:numId="5">
    <w:abstractNumId w:val="2"/>
  </w:num>
  <w:num w:numId="6">
    <w:abstractNumId w:val="11"/>
  </w:num>
  <w:num w:numId="7">
    <w:abstractNumId w:val="0"/>
  </w:num>
  <w:num w:numId="8">
    <w:abstractNumId w:val="3"/>
  </w:num>
  <w:num w:numId="9">
    <w:abstractNumId w:val="8"/>
  </w:num>
  <w:num w:numId="10">
    <w:abstractNumId w:val="5"/>
  </w:num>
  <w:num w:numId="11">
    <w:abstractNumId w:val="7"/>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cumentProtection w:enforcement="0"/>
  <w:defaultTabStop w:val="708"/>
  <w:autoHyphenation/>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2B7"/>
    <w:rsid w:val="00042345"/>
    <w:rsid w:val="00080A8B"/>
    <w:rsid w:val="000A7E82"/>
    <w:rsid w:val="000B11A8"/>
    <w:rsid w:val="00125F5B"/>
    <w:rsid w:val="00154E95"/>
    <w:rsid w:val="00181E0C"/>
    <w:rsid w:val="001B7A99"/>
    <w:rsid w:val="002003F3"/>
    <w:rsid w:val="0022424D"/>
    <w:rsid w:val="002412DF"/>
    <w:rsid w:val="002434A0"/>
    <w:rsid w:val="00247111"/>
    <w:rsid w:val="0024749F"/>
    <w:rsid w:val="00351EE5"/>
    <w:rsid w:val="0037763B"/>
    <w:rsid w:val="003B0056"/>
    <w:rsid w:val="00520A04"/>
    <w:rsid w:val="005A021C"/>
    <w:rsid w:val="005C5306"/>
    <w:rsid w:val="005E2D4D"/>
    <w:rsid w:val="00601FEB"/>
    <w:rsid w:val="006B345E"/>
    <w:rsid w:val="006D7234"/>
    <w:rsid w:val="00771354"/>
    <w:rsid w:val="007900AC"/>
    <w:rsid w:val="007B3A1C"/>
    <w:rsid w:val="008711F7"/>
    <w:rsid w:val="008B2365"/>
    <w:rsid w:val="00901DA6"/>
    <w:rsid w:val="009C1B2E"/>
    <w:rsid w:val="00A54014"/>
    <w:rsid w:val="00A70E05"/>
    <w:rsid w:val="00AA24CB"/>
    <w:rsid w:val="00AB52E2"/>
    <w:rsid w:val="00AB7302"/>
    <w:rsid w:val="00B5360D"/>
    <w:rsid w:val="00B746DC"/>
    <w:rsid w:val="00BA0FD1"/>
    <w:rsid w:val="00BF254A"/>
    <w:rsid w:val="00C04A47"/>
    <w:rsid w:val="00C1672C"/>
    <w:rsid w:val="00C44127"/>
    <w:rsid w:val="00C7137F"/>
    <w:rsid w:val="00CA189C"/>
    <w:rsid w:val="00EB12B7"/>
    <w:rsid w:val="00EB2E7B"/>
    <w:rsid w:val="00F36F2C"/>
    <w:rsid w:val="00F735D1"/>
    <w:rsid w:val="1DDC221E"/>
    <w:rsid w:val="1EA43FC3"/>
    <w:rsid w:val="2D3B65FD"/>
    <w:rsid w:val="2D8A5BBD"/>
    <w:rsid w:val="370400DB"/>
    <w:rsid w:val="37B158E3"/>
    <w:rsid w:val="5BD12EDE"/>
    <w:rsid w:val="60046A4D"/>
    <w:rsid w:val="667963FB"/>
    <w:rsid w:val="66C2139A"/>
    <w:rsid w:val="683218A2"/>
    <w:rsid w:val="77001C0E"/>
    <w:rsid w:val="795101A1"/>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uk-UA" w:eastAsia="en-US"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pPr>
      <w:spacing w:after="0" w:line="240" w:lineRule="auto"/>
    </w:pPr>
    <w:rPr>
      <w:rFonts w:ascii="Tahoma" w:hAnsi="Tahoma" w:cs="Tahoma"/>
      <w:sz w:val="16"/>
      <w:szCs w:val="16"/>
    </w:rPr>
  </w:style>
  <w:style w:type="paragraph" w:styleId="3">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uk-UA"/>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basedOn w:val="4"/>
    <w:unhideWhenUsed/>
    <w:qFormat/>
    <w:uiPriority w:val="99"/>
    <w:rPr>
      <w:color w:val="0000FF" w:themeColor="hyperlink"/>
      <w:u w:val="single"/>
      <w14:textFill>
        <w14:solidFill>
          <w14:schemeClr w14:val="hlink"/>
        </w14:solidFill>
      </w14:textFill>
    </w:rPr>
  </w:style>
  <w:style w:type="paragraph" w:styleId="8">
    <w:name w:val="List Paragraph"/>
    <w:basedOn w:val="1"/>
    <w:qFormat/>
    <w:uiPriority w:val="34"/>
    <w:pPr>
      <w:ind w:left="720"/>
      <w:contextualSpacing/>
    </w:pPr>
  </w:style>
  <w:style w:type="character" w:styleId="9">
    <w:name w:val="Placeholder Text"/>
    <w:basedOn w:val="4"/>
    <w:semiHidden/>
    <w:qFormat/>
    <w:uiPriority w:val="99"/>
    <w:rPr>
      <w:color w:val="808080"/>
    </w:rPr>
  </w:style>
  <w:style w:type="character" w:customStyle="1" w:styleId="10">
    <w:name w:val="Текст выноски Знак"/>
    <w:basedOn w:val="4"/>
    <w:link w:val="2"/>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7C6A71-B8F0-4DD8-A3EE-08ECF92AEA70}">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10</Pages>
  <Words>9894</Words>
  <Characters>5640</Characters>
  <Lines>47</Lines>
  <Paragraphs>31</Paragraphs>
  <TotalTime>2</TotalTime>
  <ScaleCrop>false</ScaleCrop>
  <LinksUpToDate>false</LinksUpToDate>
  <CharactersWithSpaces>15503</CharactersWithSpaces>
  <Application>WPS Office_11.2.0.9747_F1E327BC-269C-435d-A152-05C5408002CA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2016-10-29T19:19:00Z</dcterms:created>
  <dc:creator>1</dc:creator>
  <cp:lastModifiedBy>Olha Dmytryk</cp:lastModifiedBy>
  <dcterms:modified xsi:type="dcterms:W3CDTF">2020-11-29T11:47:12Z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1049-11.2.0.9747</vt:lpwstr>
  </property>
</Properties>
</file>