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2B" w:rsidRPr="007C5C2B" w:rsidRDefault="0065657B" w:rsidP="007C5C2B">
      <w:pPr>
        <w:shd w:val="clear" w:color="auto" w:fill="FFFFFF"/>
        <w:ind w:firstLine="274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bookmarkStart w:id="0" w:name="п2012810132633SlideId258"/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</w:p>
    <w:p w:rsidR="007C5C2B" w:rsidRPr="006041AA" w:rsidRDefault="007C5C2B" w:rsidP="007C5C2B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b/>
          <w:color w:val="000000"/>
          <w:sz w:val="28"/>
          <w:szCs w:val="28"/>
        </w:rPr>
        <w:t>Тема уроку:</w:t>
      </w:r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1" w:name="_GoBack"/>
      <w:proofErr w:type="spellStart"/>
      <w:proofErr w:type="gram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6041AA">
        <w:rPr>
          <w:rFonts w:ascii="Times New Roman" w:hAnsi="Times New Roman" w:cs="Times New Roman"/>
          <w:color w:val="000000"/>
          <w:sz w:val="28"/>
          <w:szCs w:val="28"/>
        </w:rPr>
        <w:t>ілк</w:t>
      </w:r>
      <w:r w:rsidR="000F44E5" w:rsidRPr="006041AA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 w:rsidR="000F44E5"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="000F44E5" w:rsidRPr="006041AA">
        <w:rPr>
          <w:rFonts w:ascii="Times New Roman" w:hAnsi="Times New Roman" w:cs="Times New Roman"/>
          <w:color w:val="000000"/>
          <w:sz w:val="28"/>
          <w:szCs w:val="28"/>
        </w:rPr>
        <w:t>високомолекулярні</w:t>
      </w:r>
      <w:proofErr w:type="spellEnd"/>
      <w:r w:rsidR="000F44E5"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F44E5" w:rsidRPr="006041AA">
        <w:rPr>
          <w:rFonts w:ascii="Times New Roman" w:hAnsi="Times New Roman" w:cs="Times New Roman"/>
          <w:color w:val="000000"/>
          <w:sz w:val="28"/>
          <w:szCs w:val="28"/>
        </w:rPr>
        <w:t>сполуки</w:t>
      </w:r>
      <w:proofErr w:type="spellEnd"/>
      <w:r w:rsidR="000F44E5" w:rsidRPr="006041A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F44E5"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bookmarkEnd w:id="1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Рівні структурної організації білків.  Властивості білків: гідроліз, денатурація, кольорові реакції. </w:t>
      </w:r>
    </w:p>
    <w:p w:rsidR="000F44E5" w:rsidRPr="006041AA" w:rsidRDefault="007C5C2B" w:rsidP="007C5C2B">
      <w:pPr>
        <w:shd w:val="clear" w:color="auto" w:fill="FFFFFF"/>
        <w:jc w:val="both"/>
        <w:rPr>
          <w:rFonts w:ascii="Times New Roman" w:eastAsia="SchoolBookC" w:hAnsi="Times New Roman" w:cs="Times New Roman"/>
          <w:sz w:val="28"/>
          <w:szCs w:val="28"/>
          <w:lang w:val="uk-UA" w:eastAsia="ru-RU"/>
        </w:rPr>
      </w:pPr>
      <w:r w:rsidRPr="006041A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Мета уроку: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041AA">
        <w:rPr>
          <w:rFonts w:ascii="Times New Roman" w:eastAsia="SchoolBookC" w:hAnsi="Times New Roman" w:cs="Times New Roman"/>
          <w:sz w:val="28"/>
          <w:szCs w:val="28"/>
          <w:lang w:val="uk-UA" w:eastAsia="ru-RU"/>
        </w:rPr>
        <w:t xml:space="preserve">вивчити рівні структурної організації білків, їх властивості; значення білків для живих організмів; формувати в учнів поняття про сучасний рівень вивчення білків як природних полімерів; </w:t>
      </w:r>
    </w:p>
    <w:p w:rsidR="000F44E5" w:rsidRPr="006041AA" w:rsidRDefault="007C5C2B" w:rsidP="007C5C2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eastAsia="SchoolBookC" w:hAnsi="Times New Roman" w:cs="Times New Roman"/>
          <w:sz w:val="28"/>
          <w:szCs w:val="28"/>
          <w:lang w:val="uk-UA" w:eastAsia="ru-RU"/>
        </w:rPr>
        <w:t xml:space="preserve"> розвивати</w:t>
      </w:r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критичне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мислення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навички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навчально-дослідної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6041AA">
        <w:rPr>
          <w:rFonts w:ascii="Times New Roman" w:eastAsia="SchoolBookC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вміння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слухати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вступати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діалог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брати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участь в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колективному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обговоренні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проблем,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аналізувати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порівнювати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узагальнювати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робити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висновки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оволодіння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навичками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співпраці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вимагає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спільної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групах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формувати комунікативну компетенцію учнів; </w:t>
      </w:r>
    </w:p>
    <w:p w:rsidR="007C5C2B" w:rsidRPr="006041AA" w:rsidRDefault="007C5C2B" w:rsidP="007C5C2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виховувати бережне ставлення до живого,</w:t>
      </w:r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усвідомлене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шанобливе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доброзичливе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ставлення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іншої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думк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и.</w:t>
      </w:r>
    </w:p>
    <w:p w:rsidR="007C5C2B" w:rsidRPr="006041AA" w:rsidRDefault="007C5C2B" w:rsidP="007C5C2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Унаочнення: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F44E5"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кроссенси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картки-завдання, </w:t>
      </w:r>
      <w:r w:rsidR="000F44E5"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F44E5"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,штатив, пробірки, реактиви: розчини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  <w:lang w:val="en-US"/>
        </w:rPr>
        <w:t>CuSO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  <w:lang w:val="en-US"/>
        </w:rPr>
        <w:t>NaOH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en-US"/>
        </w:rPr>
        <w:t>HNO</w:t>
      </w:r>
      <w:r w:rsidRPr="006041AA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3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білок курячий, спиртівка, пальне, сірники,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пробіркотримач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85609" w:rsidRPr="006041AA" w:rsidRDefault="007C5C2B" w:rsidP="0088560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Очікувані результати: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учні знають склад білків, методи їх визначення , функції; вміють співвідносити їх з  будовою; розуміють рівні організації білків, типи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зв’язків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що забезпечують їх </w:t>
      </w:r>
      <w:r w:rsidR="0005489B"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структуру,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аналі</w:t>
      </w:r>
      <w:r w:rsidR="00885609"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зують причини денатурації </w:t>
      </w:r>
    </w:p>
    <w:p w:rsidR="00885609" w:rsidRPr="006041AA" w:rsidRDefault="00885609" w:rsidP="0088560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Методи навчання :</w:t>
      </w:r>
      <w:r w:rsid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інформаційно – рецептивний, бесіда, пояснення, розповідь, </w:t>
      </w:r>
      <w:proofErr w:type="spellStart"/>
      <w:r w:rsid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кроссенс</w:t>
      </w:r>
      <w:proofErr w:type="spellEnd"/>
      <w:r w:rsid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85609" w:rsidRPr="006041AA" w:rsidRDefault="00885609" w:rsidP="007C5C2B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Тип уроку: урок вивчення нового матеріалу</w:t>
      </w:r>
    </w:p>
    <w:p w:rsidR="00885609" w:rsidRPr="006041AA" w:rsidRDefault="00885609" w:rsidP="007C5C2B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85609" w:rsidRDefault="00885609" w:rsidP="007C5C2B">
      <w:pPr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885609" w:rsidRDefault="00885609" w:rsidP="007C5C2B">
      <w:pPr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885609" w:rsidRDefault="00885609" w:rsidP="007C5C2B">
      <w:pPr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885609" w:rsidRDefault="00885609" w:rsidP="007C5C2B">
      <w:pPr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885609" w:rsidRDefault="00885609" w:rsidP="007C5C2B">
      <w:pPr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885609" w:rsidRDefault="00885609" w:rsidP="007C5C2B">
      <w:pPr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60AD9" w:rsidRDefault="00760AD9" w:rsidP="00760AD9">
      <w:pPr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C2B" w:rsidRPr="003A5CEF" w:rsidRDefault="00885609" w:rsidP="00760AD9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A5CE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Хід уроку</w:t>
      </w:r>
    </w:p>
    <w:p w:rsidR="000F44E5" w:rsidRPr="00760AD9" w:rsidRDefault="00760AD9" w:rsidP="00760AD9">
      <w:pPr>
        <w:rPr>
          <w:rFonts w:ascii="Times New Roman" w:hAnsi="Times New Roman" w:cs="Times New Roman"/>
          <w:sz w:val="28"/>
          <w:szCs w:val="28"/>
        </w:rPr>
      </w:pPr>
      <w:r w:rsidRPr="0076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60AD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A5319" w:rsidRPr="00760AD9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</w:t>
      </w:r>
      <w:proofErr w:type="gramStart"/>
      <w:r w:rsidR="007A5319" w:rsidRPr="00760AD9">
        <w:rPr>
          <w:rFonts w:ascii="Times New Roman" w:hAnsi="Times New Roman" w:cs="Times New Roman"/>
          <w:b/>
          <w:sz w:val="28"/>
          <w:szCs w:val="28"/>
        </w:rPr>
        <w:t> </w:t>
      </w:r>
      <w:r w:rsidR="007A5319" w:rsidRPr="0076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етап</w:t>
      </w:r>
      <w:proofErr w:type="gramEnd"/>
      <w:r w:rsidR="007A5319" w:rsidRPr="00760AD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160C6"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5319" w:rsidRPr="00760AD9">
        <w:rPr>
          <w:rFonts w:ascii="Times New Roman" w:hAnsi="Times New Roman" w:cs="Times New Roman"/>
          <w:sz w:val="28"/>
          <w:szCs w:val="28"/>
        </w:rPr>
        <w:t xml:space="preserve"> Доброго дня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. «Шлях до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й,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урешті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решт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пролягає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Д.І.Менделеєва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Працею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вчений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називав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не будь яку роботу, а роботу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усвідомлену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потрібну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людям.  Я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успішної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іі</w:t>
      </w:r>
      <w:proofErr w:type="spellEnd"/>
      <w:r w:rsidR="007A5319"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319" w:rsidRPr="00760AD9">
        <w:rPr>
          <w:rFonts w:ascii="Times New Roman" w:hAnsi="Times New Roman" w:cs="Times New Roman"/>
          <w:sz w:val="28"/>
          <w:szCs w:val="28"/>
        </w:rPr>
        <w:t>розпочати</w:t>
      </w:r>
      <w:proofErr w:type="spellEnd"/>
      <w:r w:rsidR="00321AE8"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0AD9" w:rsidRPr="00760AD9" w:rsidRDefault="007A5319" w:rsidP="00760AD9">
      <w:pPr>
        <w:rPr>
          <w:rFonts w:ascii="Times New Roman" w:hAnsi="Times New Roman" w:cs="Times New Roman"/>
          <w:sz w:val="24"/>
          <w:szCs w:val="24"/>
        </w:rPr>
      </w:pPr>
      <w:r w:rsidRPr="00B16AB3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ІІ. Актуалізація опорних знань </w:t>
      </w:r>
    </w:p>
    <w:p w:rsidR="007A5319" w:rsidRPr="00760AD9" w:rsidRDefault="007A5319" w:rsidP="00760AD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60AD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Евристична бесіда: </w:t>
      </w:r>
    </w:p>
    <w:p w:rsidR="007A5319" w:rsidRPr="00760AD9" w:rsidRDefault="007A5319" w:rsidP="0088560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60AD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1. До якого типу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сполук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належать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амінокис</w:t>
      </w:r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лоти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? </w:t>
      </w:r>
    </w:p>
    <w:p w:rsidR="007A5319" w:rsidRPr="00760AD9" w:rsidRDefault="007A5319" w:rsidP="0088560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i/>
          <w:iCs/>
          <w:sz w:val="28"/>
          <w:szCs w:val="28"/>
          <w:lang w:eastAsia="zh-CN"/>
        </w:rPr>
      </w:pP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Нітрогеновмісні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органічні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сполуки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</w:p>
    <w:p w:rsidR="007A5319" w:rsidRPr="00760AD9" w:rsidRDefault="007A5319" w:rsidP="0088560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2.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Що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таке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амінокислота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?</w:t>
      </w:r>
    </w:p>
    <w:p w:rsidR="007A5319" w:rsidRPr="00760AD9" w:rsidRDefault="007A5319" w:rsidP="0088560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</w:pP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Це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складна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органічна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сполука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gram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до</w:t>
      </w:r>
      <w:proofErr w:type="gram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складу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молекули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якої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входить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аміногрупа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та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карбоксильна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група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.</w:t>
      </w:r>
    </w:p>
    <w:p w:rsidR="007A5319" w:rsidRPr="00760AD9" w:rsidRDefault="007A5319" w:rsidP="0088560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3.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Які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властивості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проявляють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амінокислоти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?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Чому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?  До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якого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класу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сполук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їх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відносять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?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Амінокислоти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проявляють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амфотерні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властивості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, тому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їх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відносять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до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амфотерних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сполук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.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Аміногрупа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-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основні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властивості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</w:p>
    <w:p w:rsidR="007A5319" w:rsidRPr="00760AD9" w:rsidRDefault="007A5319" w:rsidP="0088560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</w:pP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Карбоксильна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-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кислотні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властивості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.</w:t>
      </w:r>
    </w:p>
    <w:p w:rsidR="007A5319" w:rsidRPr="00760AD9" w:rsidRDefault="007A5319" w:rsidP="0088560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Амінокислоти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проявляють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такі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самі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властивості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як і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карбонові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кислоти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а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також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взаємодіють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 кислотами, лугами, та </w:t>
      </w:r>
      <w:proofErr w:type="spellStart"/>
      <w:proofErr w:type="gram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м</w:t>
      </w:r>
      <w:proofErr w:type="gram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іж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собою. </w:t>
      </w:r>
    </w:p>
    <w:p w:rsidR="007A5319" w:rsidRPr="00760AD9" w:rsidRDefault="007A5319" w:rsidP="0088560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4. Яка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амінокислота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є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найпростішим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представником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амінокислот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? </w:t>
      </w:r>
    </w:p>
    <w:p w:rsidR="007A5319" w:rsidRPr="00760AD9" w:rsidRDefault="007A5319" w:rsidP="0088560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i/>
          <w:sz w:val="28"/>
          <w:szCs w:val="28"/>
          <w:lang w:eastAsia="zh-CN"/>
        </w:rPr>
      </w:pP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Амінооцтова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кислота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або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її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інша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назва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гліцин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. (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Учні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роблять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запис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на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дошці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молекулярної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,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структурної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та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електронної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формули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сполуки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) </w:t>
      </w:r>
    </w:p>
    <w:p w:rsidR="007A5319" w:rsidRPr="00760AD9" w:rsidRDefault="007A5319" w:rsidP="0088560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5. Як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називається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зв'язок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який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утворюється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результаті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реакції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амінокислот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proofErr w:type="gram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між</w:t>
      </w:r>
      <w:proofErr w:type="spellEnd"/>
      <w:proofErr w:type="gram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собою? </w:t>
      </w:r>
    </w:p>
    <w:p w:rsidR="007A5319" w:rsidRPr="00760AD9" w:rsidRDefault="007A5319" w:rsidP="00885609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</w:pP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Пептидний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або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амідний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. (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Учень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записує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на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дошці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взаємодію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амінооцтової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кислоти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gram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з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ам</w:t>
      </w:r>
      <w:proofErr w:type="gram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інооцтовою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кислотою і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коментує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принципи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утворення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пептидного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зв'язку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. </w:t>
      </w:r>
    </w:p>
    <w:p w:rsidR="000F44E5" w:rsidRPr="00760AD9" w:rsidRDefault="000F44E5" w:rsidP="00E52DE0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Отож, можна констатувати, що ви маєте добрі знання про амінокислоти, що є добрим підґрунтям для вивчення теми сьогоднішнього уроку. </w:t>
      </w:r>
    </w:p>
    <w:p w:rsidR="000F44E5" w:rsidRPr="00760AD9" w:rsidRDefault="000F44E5" w:rsidP="00E52DE0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Проте, як говорив великий учений-астроном П’єр Симон Лаплас: «Те, що ми знаємо – обмежене, а те, чого ми не знаємо – нескінченне». Тому наші знання про </w:t>
      </w:r>
      <w:proofErr w:type="spellStart"/>
      <w:r w:rsidRP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>нітрогеновмісні</w:t>
      </w:r>
      <w:proofErr w:type="spellEnd"/>
      <w:r w:rsidRP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органічні сполуки ми будемо доповнювати, вивчаючи білки.</w:t>
      </w:r>
    </w:p>
    <w:p w:rsidR="000F44E5" w:rsidRPr="00C0643E" w:rsidRDefault="000F44E5" w:rsidP="00C0643E">
      <w:pPr>
        <w:spacing w:after="0"/>
        <w:ind w:firstLine="567"/>
        <w:jc w:val="both"/>
        <w:rPr>
          <w:rFonts w:ascii="Times New Roman" w:eastAsia="SimSun" w:hAnsi="Times New Roman" w:cs="Times New Roman"/>
          <w:i/>
          <w:iCs/>
          <w:color w:val="333333"/>
          <w:sz w:val="24"/>
          <w:szCs w:val="24"/>
          <w:lang w:val="uk-UA" w:eastAsia="zh-CN"/>
        </w:rPr>
      </w:pPr>
    </w:p>
    <w:p w:rsidR="00E52DE0" w:rsidRDefault="00E52DE0" w:rsidP="007A5319">
      <w:pPr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</w:p>
    <w:p w:rsidR="00E52DE0" w:rsidRDefault="00E52DE0" w:rsidP="007A5319">
      <w:pPr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</w:p>
    <w:p w:rsidR="00E52DE0" w:rsidRDefault="00E52DE0" w:rsidP="007A5319">
      <w:pPr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</w:p>
    <w:p w:rsidR="00E52DE0" w:rsidRDefault="00E52DE0" w:rsidP="007A5319">
      <w:pPr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</w:p>
    <w:p w:rsidR="007A5319" w:rsidRDefault="007A5319" w:rsidP="007A5319">
      <w:pPr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lastRenderedPageBreak/>
        <w:t xml:space="preserve">ІІІ. </w:t>
      </w:r>
      <w:proofErr w:type="spellStart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Мотивація</w:t>
      </w:r>
      <w:proofErr w:type="spellEnd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навчальної</w:t>
      </w:r>
      <w:proofErr w:type="spellEnd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діяльності</w:t>
      </w:r>
      <w:proofErr w:type="spellEnd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</w:p>
    <w:p w:rsidR="00E52DE0" w:rsidRPr="003A5CEF" w:rsidRDefault="00E52DE0" w:rsidP="00E52DE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proofErr w:type="gramStart"/>
      <w:r w:rsidRPr="003A5CEF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Звідки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вон</w:t>
      </w:r>
      <w:r w:rsidRPr="003A5CE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взялася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proofErr w:type="gramStart"/>
      <w:r w:rsidRPr="003A5CEF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3A5CE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хвилюють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Жодне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природн</w:t>
      </w:r>
      <w:proofErr w:type="spellEnd"/>
      <w:r w:rsidRPr="003A5CE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явище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викликало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такої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гострої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світоглядів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, як проблема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виникнення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живих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організмів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. А причина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- в самому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об'єкті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унікальн</w:t>
      </w:r>
      <w:proofErr w:type="spellEnd"/>
      <w:r w:rsidRPr="003A5CEF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3A5CE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A5C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неповторн</w:t>
      </w:r>
      <w:proofErr w:type="spellEnd"/>
      <w:r w:rsidRPr="003A5CEF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3A5CE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A5CE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складності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накопичено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достатньо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експериментального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>:</w:t>
      </w:r>
    </w:p>
    <w:p w:rsidR="00E52DE0" w:rsidRPr="003A5CEF" w:rsidRDefault="00E52DE0" w:rsidP="00E52DE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A5CEF">
        <w:rPr>
          <w:rFonts w:ascii="Times New Roman" w:hAnsi="Times New Roman" w:cs="Times New Roman"/>
          <w:sz w:val="28"/>
          <w:szCs w:val="28"/>
          <w:lang w:val="uk-UA"/>
        </w:rPr>
        <w:t xml:space="preserve">" Життя є спосіб існування білкових тіл , істотним моментом якого є постійний обмін речовин з навколишнім їх зовнішньою природою , причому з припиненням цього обміну речовин припиняється і саме життя , що призводить до розкладання білка " . </w:t>
      </w:r>
      <w:r w:rsidRPr="003A5CEF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Ф.Енгельс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Start"/>
      <w:r w:rsidRPr="003A5CE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DE0" w:rsidRPr="00E52DE0" w:rsidRDefault="00E52DE0" w:rsidP="00E52DE0">
      <w:pPr>
        <w:pStyle w:val="a8"/>
        <w:rPr>
          <w:rFonts w:ascii="Times New Roman" w:hAnsi="Times New Roman" w:cs="Times New Roman"/>
          <w:bCs/>
          <w:iCs/>
          <w:sz w:val="28"/>
          <w:szCs w:val="28"/>
        </w:rPr>
      </w:pPr>
      <w:r w:rsidRPr="008478D5">
        <w:rPr>
          <w:rFonts w:ascii="Times New Roman" w:hAnsi="Times New Roman" w:cs="Times New Roman"/>
          <w:bCs/>
          <w:iCs/>
          <w:sz w:val="28"/>
          <w:szCs w:val="28"/>
        </w:rPr>
        <w:t xml:space="preserve">Як </w:t>
      </w:r>
      <w:r>
        <w:rPr>
          <w:rFonts w:ascii="Times New Roman" w:hAnsi="Times New Roman" w:cs="Times New Roman"/>
          <w:bCs/>
          <w:iCs/>
          <w:sz w:val="28"/>
          <w:szCs w:val="28"/>
        </w:rPr>
        <w:t>ви думаєте: «Я</w:t>
      </w:r>
      <w:r w:rsidRPr="008478D5">
        <w:rPr>
          <w:rFonts w:ascii="Times New Roman" w:hAnsi="Times New Roman" w:cs="Times New Roman"/>
          <w:bCs/>
          <w:iCs/>
          <w:sz w:val="28"/>
          <w:szCs w:val="28"/>
        </w:rPr>
        <w:t>йце живе?</w:t>
      </w:r>
    </w:p>
    <w:p w:rsidR="00E52DE0" w:rsidRPr="00E52DE0" w:rsidRDefault="00E52DE0" w:rsidP="00E52DE0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Символом початку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життя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завжди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було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яйце</w:t>
      </w:r>
      <w:proofErr w:type="gram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. Якщо помістити його у відповідні умови, то через певний проміжок часу яйце перетвориться на курчатко, яке буде мати всі ознаки живого організму: воно буде рухатися, розвиватися, харчуватися... Отже, десь у серединці яйця заховане життя. Білки – це основа життя. З усіх органічних речовин білки займають особливе місце – входять до складу живих організмів: рослин, тварин, людей. Наше волосся, шкіра, нігті, кров, м’язи, кожна клітинка нашого організму складається з білків. Ми з вами – це розумний білок, який вміє думати, ходити, сумувати і радіти, співчувати і допомагати. З участю білків у людському організмі відбуваються тисячі хімічних реакцій.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Білки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регулюють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всі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найважливіші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життєво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необхідні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функції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нашого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організму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</w:p>
    <w:p w:rsidR="00E52DE0" w:rsidRPr="00760AD9" w:rsidRDefault="00E52DE0" w:rsidP="00E52DE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A5CEF">
        <w:rPr>
          <w:rFonts w:ascii="Times New Roman" w:hAnsi="Times New Roman" w:cs="Times New Roman"/>
          <w:sz w:val="28"/>
          <w:szCs w:val="28"/>
          <w:lang w:val="uk-UA"/>
        </w:rPr>
        <w:t xml:space="preserve">Але чи завжди на планеті існували органічні речовини. </w:t>
      </w:r>
      <w:r w:rsidRPr="00E52DE0">
        <w:rPr>
          <w:rFonts w:ascii="Times New Roman" w:hAnsi="Times New Roman" w:cs="Times New Roman"/>
          <w:sz w:val="28"/>
          <w:szCs w:val="28"/>
          <w:lang w:val="uk-UA"/>
        </w:rPr>
        <w:t>Звичайно , ні. Існує теорія абіогенного синтезу органічних речовин , згідно з якою органічні речовини синтезувалися з неорганічних . Давайте здійснимо перетворення речовин , починаючи від неорганічних і закінчуючи амінокислотами , тими цеглинками життя , з яких будуються білки. Учням пропонується здійснити ряд перетворень за схемою:</w:t>
      </w:r>
    </w:p>
    <w:p w:rsidR="00E52DE0" w:rsidRPr="00760AD9" w:rsidRDefault="00E52DE0" w:rsidP="00E52DE0">
      <w:pPr>
        <w:shd w:val="clear" w:color="auto" w:fill="FFFFFF"/>
        <w:tabs>
          <w:tab w:val="left" w:pos="8535"/>
        </w:tabs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Кальцію карбонат → кальцію карбід → </w:t>
      </w:r>
      <w:proofErr w:type="spellStart"/>
      <w:r w:rsidRPr="00760AD9">
        <w:rPr>
          <w:rFonts w:ascii="Times New Roman" w:hAnsi="Times New Roman" w:cs="Times New Roman"/>
          <w:sz w:val="28"/>
          <w:szCs w:val="28"/>
          <w:lang w:val="uk-UA"/>
        </w:rPr>
        <w:t>етин</w:t>
      </w:r>
      <w:proofErr w:type="spellEnd"/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→ </w:t>
      </w:r>
      <w:proofErr w:type="spellStart"/>
      <w:r w:rsidRPr="00760AD9">
        <w:rPr>
          <w:rFonts w:ascii="Times New Roman" w:hAnsi="Times New Roman" w:cs="Times New Roman"/>
          <w:sz w:val="28"/>
          <w:szCs w:val="28"/>
          <w:lang w:val="uk-UA"/>
        </w:rPr>
        <w:t>етаналь</w:t>
      </w:r>
      <w:proofErr w:type="spellEnd"/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→ </w:t>
      </w:r>
      <w:proofErr w:type="spellStart"/>
      <w:r w:rsidRPr="00760AD9">
        <w:rPr>
          <w:rFonts w:ascii="Times New Roman" w:hAnsi="Times New Roman" w:cs="Times New Roman"/>
          <w:sz w:val="28"/>
          <w:szCs w:val="28"/>
          <w:lang w:val="uk-UA"/>
        </w:rPr>
        <w:t>етанова</w:t>
      </w:r>
      <w:proofErr w:type="spellEnd"/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кислота→ </w:t>
      </w:r>
      <w:proofErr w:type="spellStart"/>
      <w:r w:rsidRPr="00760AD9">
        <w:rPr>
          <w:rFonts w:ascii="Times New Roman" w:hAnsi="Times New Roman" w:cs="Times New Roman"/>
          <w:sz w:val="28"/>
          <w:szCs w:val="28"/>
          <w:lang w:val="uk-UA"/>
        </w:rPr>
        <w:t>амінооцтова</w:t>
      </w:r>
      <w:proofErr w:type="spellEnd"/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кислота ( аланін ) →</w:t>
      </w:r>
      <w:proofErr w:type="spellStart"/>
      <w:r w:rsidRPr="00760AD9">
        <w:rPr>
          <w:rFonts w:ascii="Times New Roman" w:hAnsi="Times New Roman" w:cs="Times New Roman"/>
          <w:sz w:val="28"/>
          <w:szCs w:val="28"/>
          <w:lang w:val="uk-UA"/>
        </w:rPr>
        <w:t>дипептид</w:t>
      </w:r>
      <w:proofErr w:type="spellEnd"/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ab/>
      </w:r>
      <w:r w:rsidRPr="00760AD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</w:p>
    <w:p w:rsidR="00E52DE0" w:rsidRPr="003A5CEF" w:rsidRDefault="00E52DE0" w:rsidP="00E52DE0">
      <w:pPr>
        <w:shd w:val="clear" w:color="auto" w:fill="FFFFFF"/>
        <w:tabs>
          <w:tab w:val="left" w:pos="5520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Pr="00E52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ілки —</w:t>
      </w:r>
      <w:r w:rsidRPr="00760A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органічні </w:t>
      </w:r>
      <w:r w:rsidRPr="00E52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сполуки. Визначена різними методами молекулярна маса може коливатися від кількох тисяч до 10 і більше мільйонів (наприклад, у вірусів сказу, віспи).</w:t>
      </w:r>
    </w:p>
    <w:p w:rsidR="00E52DE0" w:rsidRPr="00E52DE0" w:rsidRDefault="00E52DE0" w:rsidP="007A5319">
      <w:pPr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</w:p>
    <w:p w:rsidR="007C5C2B" w:rsidRPr="00321AE8" w:rsidRDefault="007C5C2B" w:rsidP="00E52DE0">
      <w:pPr>
        <w:shd w:val="clear" w:color="auto" w:fill="FFFFFF"/>
        <w:spacing w:after="0"/>
        <w:ind w:left="643"/>
        <w:contextualSpacing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</w:p>
    <w:p w:rsidR="007C5C2B" w:rsidRPr="00E52DE0" w:rsidRDefault="00B53269" w:rsidP="00760AD9">
      <w:pPr>
        <w:shd w:val="clear" w:color="auto" w:fill="FFFFFF"/>
        <w:spacing w:after="0"/>
        <w:ind w:left="643"/>
        <w:contextualSpacing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52DE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65657B" w:rsidRDefault="007C5C2B" w:rsidP="007C5C2B">
      <w:pPr>
        <w:shd w:val="clear" w:color="auto" w:fill="FFFFFF"/>
        <w:tabs>
          <w:tab w:val="left" w:pos="8535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A5CE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ІІІ. Вивчення нового матеріалу.</w:t>
      </w:r>
    </w:p>
    <w:p w:rsidR="00E52DE0" w:rsidRPr="003A5CEF" w:rsidRDefault="00E52DE0" w:rsidP="00E52DE0">
      <w:pPr>
        <w:shd w:val="clear" w:color="auto" w:fill="FFFFFF"/>
        <w:tabs>
          <w:tab w:val="left" w:pos="5520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Pr="00E52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ілки —</w:t>
      </w:r>
      <w:r w:rsidRPr="00760A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органічні </w:t>
      </w:r>
      <w:r w:rsidRPr="00E52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сполуки. Визначена різними методами молекулярна маса може коливатися від кількох тисяч до 10 і більше мільйонів (наприклад, у вірусів сказу, віспи).</w:t>
      </w:r>
    </w:p>
    <w:p w:rsidR="00E52DE0" w:rsidRDefault="00E52DE0" w:rsidP="007C5C2B">
      <w:pPr>
        <w:shd w:val="clear" w:color="auto" w:fill="FFFFFF"/>
        <w:tabs>
          <w:tab w:val="left" w:pos="8535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Pr="003A5CEF" w:rsidRDefault="00E52DE0" w:rsidP="00E52DE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A5CE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Тож тема нашого уроку</w:t>
      </w:r>
      <w:r w:rsidRPr="003A5CE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«Білки </w:t>
      </w:r>
      <w:r w:rsidRPr="003A5CEF">
        <w:rPr>
          <w:rFonts w:ascii="Times New Roman" w:hAnsi="Times New Roman" w:cs="Times New Roman"/>
          <w:color w:val="000000"/>
          <w:sz w:val="28"/>
          <w:szCs w:val="28"/>
        </w:rPr>
        <w:t xml:space="preserve">як </w:t>
      </w:r>
      <w:proofErr w:type="spellStart"/>
      <w:r w:rsidRPr="003A5CEF">
        <w:rPr>
          <w:rFonts w:ascii="Times New Roman" w:hAnsi="Times New Roman" w:cs="Times New Roman"/>
          <w:color w:val="000000"/>
          <w:sz w:val="28"/>
          <w:szCs w:val="28"/>
        </w:rPr>
        <w:t>високомолекулярні</w:t>
      </w:r>
      <w:proofErr w:type="spellEnd"/>
      <w:r w:rsidRPr="003A5C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color w:val="000000"/>
          <w:sz w:val="28"/>
          <w:szCs w:val="28"/>
        </w:rPr>
        <w:t>сполуки</w:t>
      </w:r>
      <w:proofErr w:type="spellEnd"/>
      <w:r w:rsidRPr="003A5CE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3A5CEF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3A5CE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52DE0" w:rsidRPr="003A5CEF" w:rsidRDefault="00E52DE0" w:rsidP="007C5C2B">
      <w:pPr>
        <w:shd w:val="clear" w:color="auto" w:fill="FFFFFF"/>
        <w:tabs>
          <w:tab w:val="left" w:pos="8535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5B6DD6" w:rsidRPr="00760AD9" w:rsidRDefault="005B6DD6" w:rsidP="00760AD9">
      <w:pPr>
        <w:shd w:val="clear" w:color="auto" w:fill="FFFFFF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60A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Чотири елементи</w:t>
      </w:r>
    </w:p>
    <w:p w:rsidR="005B6DD6" w:rsidRPr="00760AD9" w:rsidRDefault="005B6DD6" w:rsidP="00760AD9">
      <w:pPr>
        <w:shd w:val="clear" w:color="auto" w:fill="FFFFFF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60A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Зливаються  в одне,</w:t>
      </w:r>
    </w:p>
    <w:p w:rsidR="005B6DD6" w:rsidRPr="00760AD9" w:rsidRDefault="005B6DD6" w:rsidP="00760AD9">
      <w:pPr>
        <w:shd w:val="clear" w:color="auto" w:fill="FFFFFF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60A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Дають життя і творять світ.</w:t>
      </w:r>
    </w:p>
    <w:p w:rsidR="005B6DD6" w:rsidRPr="004878F5" w:rsidRDefault="005B6DD6" w:rsidP="004878F5">
      <w:pPr>
        <w:shd w:val="clear" w:color="auto" w:fill="FFFFFF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 </w:t>
      </w:r>
      <w:r w:rsidRPr="004878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   Хімічний склад</w:t>
      </w:r>
    </w:p>
    <w:p w:rsidR="005B6DD6" w:rsidRPr="004878F5" w:rsidRDefault="005B6DD6" w:rsidP="004878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 Елементарний склад:                        Амінокислоти</w:t>
      </w:r>
    </w:p>
    <w:p w:rsidR="005B6DD6" w:rsidRPr="004878F5" w:rsidRDefault="005B6DD6" w:rsidP="004878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Грен, 1809 р.                                     </w:t>
      </w:r>
      <w:proofErr w:type="spellStart"/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Браконно</w:t>
      </w:r>
      <w:proofErr w:type="spellEnd"/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1820 р</w:t>
      </w:r>
    </w:p>
    <w:p w:rsidR="005B6DD6" w:rsidRPr="004878F5" w:rsidRDefault="005B6DD6" w:rsidP="004878F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C – 55 -60%                                             </w:t>
      </w:r>
    </w:p>
    <w:p w:rsidR="005B6DD6" w:rsidRPr="004878F5" w:rsidRDefault="005B6DD6" w:rsidP="004878F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глікокол(гідроліз желатину) 19-24%</w:t>
      </w:r>
    </w:p>
    <w:p w:rsidR="005B6DD6" w:rsidRPr="004878F5" w:rsidRDefault="005B6DD6" w:rsidP="004878F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N – 15- 18%</w:t>
      </w:r>
    </w:p>
    <w:p w:rsidR="005B6DD6" w:rsidRPr="004878F5" w:rsidRDefault="005B6DD6" w:rsidP="004878F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H – 6-8%</w:t>
      </w:r>
    </w:p>
    <w:p w:rsidR="005B6DD6" w:rsidRPr="004878F5" w:rsidRDefault="005B6DD6" w:rsidP="004878F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S – 0.4-2%</w:t>
      </w:r>
    </w:p>
    <w:p w:rsidR="005B6DD6" w:rsidRPr="004878F5" w:rsidRDefault="005B6DD6" w:rsidP="004878F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Деякі метали</w:t>
      </w:r>
    </w:p>
    <w:p w:rsidR="007C5C2B" w:rsidRPr="004878F5" w:rsidRDefault="007C5C2B" w:rsidP="007C5C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Білки складаються з 20 амінокислот. З них 10-незамінних; тих, що не синтезуються в організмі, а повинні надходити з їжею. Думку про те, що АК є цеглинками, з яких побудовані білки , вперше висловив український біохімік Іван Якович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Горбачевський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Автором </w:t>
      </w:r>
      <w:r w:rsidRPr="004878F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поліпептидної теорії</w:t>
      </w: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будови білків є німецький хімік Еміль Фішер, лауреат Нобелівської премії 1902 року. Заміна хоча б однієї АК в полімерному ланцюзі білка має серйозні наслідки для його функціонування в організмі. На відміну від природних полімерів крохмалю або целюлози, в білку не можна виділити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мономерну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ланку, оскільки послідовність АК у кожного білка своя. </w:t>
      </w:r>
    </w:p>
    <w:p w:rsidR="007C5C2B" w:rsidRPr="004878F5" w:rsidRDefault="004878F5" w:rsidP="007C5C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7C5C2B" w:rsidRPr="004878F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 складом білки поділяють на  </w:t>
      </w:r>
    </w:p>
    <w:p w:rsidR="007C5C2B" w:rsidRPr="004878F5" w:rsidRDefault="007C5C2B" w:rsidP="007C5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 протеїни – складаються тільки з білків</w:t>
      </w:r>
    </w:p>
    <w:p w:rsidR="007C5C2B" w:rsidRPr="004878F5" w:rsidRDefault="007C5C2B" w:rsidP="007C5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протеїди – білок + небілкова частина: </w:t>
      </w:r>
    </w:p>
    <w:p w:rsidR="007C5C2B" w:rsidRPr="004878F5" w:rsidRDefault="007C5C2B" w:rsidP="007C5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а.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глікопротеїди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амінокислоти + вуглеводи</w:t>
      </w:r>
    </w:p>
    <w:p w:rsidR="007C5C2B" w:rsidRPr="004878F5" w:rsidRDefault="007C5C2B" w:rsidP="007C5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б. ліпопротеїди – амінокислоти + жири</w:t>
      </w:r>
    </w:p>
    <w:p w:rsidR="007C5C2B" w:rsidRPr="004878F5" w:rsidRDefault="007C5C2B" w:rsidP="007C5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в.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нуклеопротеиды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амінокислоти + нуклеїнова кислота</w:t>
      </w:r>
    </w:p>
    <w:p w:rsidR="007C5C2B" w:rsidRPr="004878F5" w:rsidRDefault="007C5C2B" w:rsidP="007C5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г.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металлопротеиды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амінокислоти + метали (гемоглобін)</w:t>
      </w:r>
    </w:p>
    <w:p w:rsidR="007C5C2B" w:rsidRPr="004878F5" w:rsidRDefault="007C5C2B" w:rsidP="007C5C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4. За формою молекул розрізняють білки</w:t>
      </w:r>
    </w:p>
    <w:p w:rsidR="007C5C2B" w:rsidRPr="004878F5" w:rsidRDefault="007C5C2B" w:rsidP="007C5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фібрилярні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(нитчасті) і глобулярні (кулясті). </w:t>
      </w:r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першої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належать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білки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волосся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вовни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мускульної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тканини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другої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більшість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білків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рослинних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тваринних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організмі</w:t>
      </w:r>
      <w:proofErr w:type="gramStart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4878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5C2B" w:rsidRPr="004878F5" w:rsidRDefault="007C5C2B" w:rsidP="007C5C2B">
      <w:pPr>
        <w:shd w:val="clear" w:color="auto" w:fill="FFFFFF"/>
        <w:ind w:firstLine="274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4878F5">
        <w:rPr>
          <w:rFonts w:ascii="Times New Roman" w:hAnsi="Times New Roman" w:cs="Times New Roman"/>
          <w:color w:val="000000"/>
          <w:sz w:val="28"/>
          <w:szCs w:val="28"/>
        </w:rPr>
        <w:t>ілкові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молекули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можуть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бути короткими і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довгими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наприклад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7C5C2B" w:rsidRPr="004878F5" w:rsidRDefault="007C5C2B" w:rsidP="007C5C2B">
      <w:pPr>
        <w:shd w:val="clear" w:color="auto" w:fill="FFFFFF"/>
        <w:ind w:firstLine="274"/>
        <w:rPr>
          <w:rFonts w:ascii="Times New Roman" w:hAnsi="Times New Roman" w:cs="Times New Roman"/>
          <w:color w:val="000000"/>
          <w:sz w:val="28"/>
          <w:szCs w:val="28"/>
        </w:rPr>
      </w:pPr>
      <w:r w:rsidRPr="004878F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•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Інсулін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- гормон </w:t>
      </w:r>
      <w:proofErr w:type="spellStart"/>
      <w:proofErr w:type="gram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878F5">
        <w:rPr>
          <w:rFonts w:ascii="Times New Roman" w:hAnsi="Times New Roman" w:cs="Times New Roman"/>
          <w:color w:val="000000"/>
          <w:sz w:val="28"/>
          <w:szCs w:val="28"/>
        </w:rPr>
        <w:t>ідшлункової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залози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складається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двох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ланцюгів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: в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одній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21, а в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іншій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30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амінокислотних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залишків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C5C2B" w:rsidRPr="004878F5" w:rsidRDefault="007C5C2B" w:rsidP="007C5C2B">
      <w:pPr>
        <w:shd w:val="clear" w:color="auto" w:fill="FFFFFF"/>
        <w:ind w:firstLine="274"/>
        <w:rPr>
          <w:rFonts w:ascii="Times New Roman" w:hAnsi="Times New Roman" w:cs="Times New Roman"/>
          <w:color w:val="000000"/>
          <w:sz w:val="28"/>
          <w:szCs w:val="28"/>
        </w:rPr>
      </w:pPr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Колаген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складається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трьох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поліпептидних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ланцюгів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кожен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містить</w:t>
      </w:r>
      <w:proofErr w:type="spellEnd"/>
      <w:proofErr w:type="gram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близько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1000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амінокислотних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залишків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C5C2B" w:rsidRPr="004878F5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Допоможіть мені сформулювати визначення поняття «білок». </w:t>
      </w:r>
    </w:p>
    <w:p w:rsidR="007C5C2B" w:rsidRPr="004878F5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 xml:space="preserve">Білки – це </w:t>
      </w:r>
    </w:p>
    <w:p w:rsidR="007C5C2B" w:rsidRPr="004878F5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>- низькомолекулярні з'єднання або високомолекулярні? (високомолекулярні)</w:t>
      </w:r>
    </w:p>
    <w:p w:rsidR="007C5C2B" w:rsidRPr="004878F5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>- чи можемо ми назвати білок біополімером? (так)</w:t>
      </w:r>
    </w:p>
    <w:p w:rsidR="007C5C2B" w:rsidRPr="004878F5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>- аргументуйте свою думку (біополімери – це великі органічні молекули, що складаються з мономерів)</w:t>
      </w:r>
    </w:p>
    <w:p w:rsidR="007C5C2B" w:rsidRPr="004878F5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>- що є мономером білкової молекули? (амінокислоти)</w:t>
      </w:r>
    </w:p>
    <w:p w:rsidR="007C5C2B" w:rsidRPr="004878F5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>- скільки видів амінокислот може входити до складу білкової молекули? (20)</w:t>
      </w:r>
    </w:p>
    <w:p w:rsidR="007C5C2B" w:rsidRPr="004878F5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 xml:space="preserve"> - білок належить до </w:t>
      </w:r>
      <w:proofErr w:type="spellStart"/>
      <w:r w:rsidRPr="004878F5">
        <w:rPr>
          <w:rFonts w:ascii="Times New Roman" w:hAnsi="Times New Roman" w:cs="Times New Roman"/>
          <w:sz w:val="28"/>
          <w:szCs w:val="28"/>
          <w:lang w:val="uk-UA"/>
        </w:rPr>
        <w:t>гомополімерів</w:t>
      </w:r>
      <w:proofErr w:type="spellEnd"/>
      <w:r w:rsidRPr="004878F5">
        <w:rPr>
          <w:rFonts w:ascii="Times New Roman" w:hAnsi="Times New Roman" w:cs="Times New Roman"/>
          <w:sz w:val="28"/>
          <w:szCs w:val="28"/>
          <w:lang w:val="uk-UA"/>
        </w:rPr>
        <w:t xml:space="preserve"> чи  </w:t>
      </w:r>
      <w:proofErr w:type="spellStart"/>
      <w:r w:rsidRPr="004878F5">
        <w:rPr>
          <w:rFonts w:ascii="Times New Roman" w:hAnsi="Times New Roman" w:cs="Times New Roman"/>
          <w:sz w:val="28"/>
          <w:szCs w:val="28"/>
          <w:lang w:val="uk-UA"/>
        </w:rPr>
        <w:t>гетерополімерів</w:t>
      </w:r>
      <w:proofErr w:type="spellEnd"/>
      <w:r w:rsidRPr="004878F5">
        <w:rPr>
          <w:rFonts w:ascii="Times New Roman" w:hAnsi="Times New Roman" w:cs="Times New Roman"/>
          <w:sz w:val="28"/>
          <w:szCs w:val="28"/>
          <w:lang w:val="uk-UA"/>
        </w:rPr>
        <w:t xml:space="preserve">? Аргументуйте свою думку. (до </w:t>
      </w:r>
      <w:proofErr w:type="spellStart"/>
      <w:r w:rsidRPr="004878F5">
        <w:rPr>
          <w:rFonts w:ascii="Times New Roman" w:hAnsi="Times New Roman" w:cs="Times New Roman"/>
          <w:sz w:val="28"/>
          <w:szCs w:val="28"/>
          <w:lang w:val="uk-UA"/>
        </w:rPr>
        <w:t>гетерополімерів</w:t>
      </w:r>
      <w:proofErr w:type="spellEnd"/>
      <w:r w:rsidRPr="004878F5">
        <w:rPr>
          <w:rFonts w:ascii="Times New Roman" w:hAnsi="Times New Roman" w:cs="Times New Roman"/>
          <w:sz w:val="28"/>
          <w:szCs w:val="28"/>
          <w:lang w:val="uk-UA"/>
        </w:rPr>
        <w:t>, бо до  складу білків в якості мономерів входять 20 амінокислот).</w:t>
      </w:r>
    </w:p>
    <w:p w:rsidR="007C5C2B" w:rsidRPr="004878F5" w:rsidRDefault="007C5C2B" w:rsidP="007C5C2B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proofErr w:type="gramStart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Білок</w:t>
      </w:r>
      <w:proofErr w:type="spellEnd"/>
      <w:proofErr w:type="gramEnd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це</w:t>
      </w:r>
      <w:proofErr w:type="spellEnd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високомолекулярний </w:t>
      </w:r>
      <w:proofErr w:type="spellStart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нерегулярний</w:t>
      </w:r>
      <w:proofErr w:type="spellEnd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</w:t>
      </w:r>
      <w:proofErr w:type="spellStart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біополімер</w:t>
      </w:r>
      <w:proofErr w:type="spellEnd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, мономерами як</w:t>
      </w: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ого</w:t>
      </w:r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є </w:t>
      </w:r>
      <w:proofErr w:type="spellStart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амінокислоти</w:t>
      </w:r>
      <w:proofErr w:type="spellEnd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7C5C2B" w:rsidRPr="004878F5" w:rsidRDefault="004878F5" w:rsidP="007C5C2B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7C5C2B"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Молекули білків мають складну просторову структуру. </w:t>
      </w:r>
    </w:p>
    <w:p w:rsidR="007C5C2B" w:rsidRPr="004878F5" w:rsidRDefault="007C5C2B" w:rsidP="007C5C2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Лінійна послідовність амінокислот у складі поліпептидного ланцюга представляє </w:t>
      </w: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первинну структуру білка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. Вона унікальна для будь-якого білка і визначає його форму, властивості і функції.</w:t>
      </w:r>
    </w:p>
    <w:p w:rsidR="007C5C2B" w:rsidRPr="004878F5" w:rsidRDefault="007C5C2B" w:rsidP="007C5C2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Вторинна структура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білків являє собою альфа </w:t>
      </w:r>
      <w:r w:rsidRPr="004878F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спіраль або бета-складку. Витки спіралі або ребра гармошки утримуються водневими зв'язками між групами —СООН і —NН</w:t>
      </w:r>
      <w:r w:rsidRPr="004878F5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— . Хоча водневі зв'язки малостійкі, але завдяки їх значної кількості у комплексі вони забезпечують досить міцну структуру. </w:t>
      </w:r>
    </w:p>
    <w:p w:rsidR="007C5C2B" w:rsidRPr="004878F5" w:rsidRDefault="007C5C2B" w:rsidP="007C5C2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Третинна структура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являє собою конфігурацію, що має вигляд глобули або нитки (глобулярні та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фібриллярні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білки).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Фібриллярні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білки-кератин,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міофібрин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фібриноген, що входять до складу волосся, нігтів, м’язів, крові. Казеїн, гемоглобін-глобулярні білки. Міцність третинної структури забезпечується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йонними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водневими і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дисульфідними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(—S—S—) зв'язками між залишками цистеїну, а також гідрофобною взаємодією.</w:t>
      </w:r>
    </w:p>
    <w:p w:rsidR="007C5C2B" w:rsidRPr="004878F5" w:rsidRDefault="007C5C2B" w:rsidP="007C5C2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Четвертинна структура 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характерна не для всіх білків. Вона виникає в результаті з'єднання декількох глобул у складний комплекс. Наприклад, гемоглобін крові людини є комплекс із чотирьох таких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субодиниць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інсулін – з двох, бета-кератин(волосся)-схожий на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кількажильний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кабель.</w:t>
      </w:r>
    </w:p>
    <w:p w:rsidR="007C5C2B" w:rsidRPr="003C7595" w:rsidRDefault="007C5C2B" w:rsidP="003C7595">
      <w:pPr>
        <w:shd w:val="clear" w:color="auto" w:fill="FFFFFF"/>
        <w:tabs>
          <w:tab w:val="right" w:pos="9355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 xml:space="preserve"> Властивості білків.                                                                                                          </w:t>
      </w:r>
      <w:r w:rsidR="008160C6"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7C5C2B" w:rsidRPr="003C7595" w:rsidRDefault="007C5C2B" w:rsidP="003C759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1.Денатурація-втрата структури та функцій</w:t>
      </w:r>
    </w:p>
    <w:p w:rsidR="000E48C9" w:rsidRPr="003C7595" w:rsidRDefault="000E48C9" w:rsidP="003C759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</w:t>
      </w:r>
      <w:r w:rsidRPr="003C759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160C6" w:rsidRPr="003C75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8C9" w:rsidRPr="003C7595" w:rsidRDefault="000E48C9" w:rsidP="003C759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будують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структуру з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однаково</w:t>
      </w:r>
      <w:proofErr w:type="spellEnd"/>
      <w:r w:rsidRPr="003C7595">
        <w:rPr>
          <w:rFonts w:ascii="Times New Roman" w:hAnsi="Times New Roman" w:cs="Times New Roman"/>
          <w:sz w:val="28"/>
          <w:szCs w:val="28"/>
          <w:lang w:val="uk-UA"/>
        </w:rPr>
        <w:t>ї кількості</w:t>
      </w:r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намистин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Start"/>
      <w:r w:rsidRPr="003C759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E48C9" w:rsidRPr="003C7595" w:rsidRDefault="000E48C9" w:rsidP="003C759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однакова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C7595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3C7595"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намистин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ваших моделях ? Про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говорить? Про </w:t>
      </w:r>
      <w:proofErr w:type="spellStart"/>
      <w:proofErr w:type="gramStart"/>
      <w:r w:rsidRPr="003C759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C7595">
        <w:rPr>
          <w:rFonts w:ascii="Times New Roman" w:hAnsi="Times New Roman" w:cs="Times New Roman"/>
          <w:sz w:val="28"/>
          <w:szCs w:val="28"/>
        </w:rPr>
        <w:t>ізноманіття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білкових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молекул. </w:t>
      </w:r>
      <w:r w:rsidRPr="003C759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зустрічається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амінокислот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, з них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утворено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2 432 902 008 176 640 000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комбінацій</w:t>
      </w:r>
      <w:proofErr w:type="spellEnd"/>
      <w:r w:rsidRPr="003C7595">
        <w:rPr>
          <w:rFonts w:ascii="Times New Roman" w:hAnsi="Times New Roman" w:cs="Times New Roman"/>
          <w:sz w:val="28"/>
          <w:szCs w:val="28"/>
          <w:lang w:val="uk-UA"/>
        </w:rPr>
        <w:t>, т</w:t>
      </w:r>
      <w:r w:rsidRPr="003C7595">
        <w:rPr>
          <w:rFonts w:ascii="Times New Roman" w:hAnsi="Times New Roman" w:cs="Times New Roman"/>
          <w:sz w:val="28"/>
          <w:szCs w:val="28"/>
        </w:rPr>
        <w:t xml:space="preserve">ому на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планеті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організмів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однаковим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набором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білка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48C9" w:rsidRPr="003C7595" w:rsidRDefault="000E48C9" w:rsidP="003C759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Побудуйте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вторинну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третинну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структуру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білка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48C9" w:rsidRPr="003C7595" w:rsidRDefault="000E48C9" w:rsidP="003C759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побудови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четвертинної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структури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об'єднати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глобул</w:t>
      </w:r>
      <w:r w:rsidRPr="003C759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48C9" w:rsidRPr="003C7595" w:rsidRDefault="000E48C9" w:rsidP="003C75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7595">
        <w:rPr>
          <w:rFonts w:ascii="Times New Roman" w:hAnsi="Times New Roman" w:cs="Times New Roman"/>
          <w:sz w:val="28"/>
          <w:szCs w:val="28"/>
        </w:rPr>
        <w:t xml:space="preserve">(Учитель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тримає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в руках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шматочок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пластиліну</w:t>
      </w:r>
      <w:proofErr w:type="spellEnd"/>
      <w:proofErr w:type="gramStart"/>
      <w:r w:rsidRPr="003C759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C7595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прикріплюють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побудовані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глобули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0E48C9" w:rsidRPr="003C7595" w:rsidRDefault="000E48C9" w:rsidP="003C75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7595">
        <w:rPr>
          <w:rFonts w:ascii="Times New Roman" w:hAnsi="Times New Roman" w:cs="Times New Roman"/>
          <w:sz w:val="28"/>
          <w:szCs w:val="28"/>
        </w:rPr>
        <w:t xml:space="preserve">А зараз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візьміть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глобули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3C759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C7595">
        <w:rPr>
          <w:rFonts w:ascii="Times New Roman" w:hAnsi="Times New Roman" w:cs="Times New Roman"/>
          <w:sz w:val="28"/>
          <w:szCs w:val="28"/>
        </w:rPr>
        <w:t>ідайте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сталося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нашою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білкової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молекулою? Вона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розпалася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Pr="003C7595">
        <w:rPr>
          <w:rFonts w:ascii="Times New Roman" w:hAnsi="Times New Roman" w:cs="Times New Roman"/>
          <w:sz w:val="28"/>
          <w:szCs w:val="28"/>
          <w:lang w:val="uk-UA"/>
        </w:rPr>
        <w:t xml:space="preserve"> руйнування вторинної і третинної структури білка</w:t>
      </w:r>
      <w:r w:rsidRPr="003C7595">
        <w:rPr>
          <w:rFonts w:ascii="Times New Roman" w:hAnsi="Times New Roman" w:cs="Times New Roman"/>
          <w:sz w:val="28"/>
          <w:szCs w:val="28"/>
        </w:rPr>
        <w:t xml:space="preserve">? (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Денатурація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Start"/>
      <w:r w:rsidRPr="003C759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Змоделюйте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подальшої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денатурації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білка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зустрічалися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C759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процесом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денатурації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>?</w:t>
      </w:r>
    </w:p>
    <w:p w:rsidR="000E48C9" w:rsidRPr="003C7595" w:rsidRDefault="000E48C9" w:rsidP="003C75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7595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r w:rsidR="004878F5" w:rsidRPr="003C75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7595">
        <w:rPr>
          <w:rFonts w:ascii="Times New Roman" w:hAnsi="Times New Roman" w:cs="Times New Roman"/>
          <w:sz w:val="28"/>
          <w:szCs w:val="28"/>
          <w:lang w:val="uk-UA"/>
        </w:rPr>
        <w:t xml:space="preserve">показує розчин яєчного білка і варений яєчний білок. Порівняйте ці стани білка. Чому з'явилися ці відмінності? Під дією високої температури сталася денатурація .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повернути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білок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початковий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стан</w:t>
      </w:r>
      <w:proofErr w:type="gramStart"/>
      <w:r w:rsidRPr="003C7595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чинники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денатурацію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білка</w:t>
      </w:r>
      <w:proofErr w:type="spellEnd"/>
      <w:proofErr w:type="gramStart"/>
      <w:r w:rsidRPr="003C7595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0E48C9" w:rsidRPr="003C7595" w:rsidRDefault="000E48C9" w:rsidP="003C759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олі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важких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металів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потрапляють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proofErr w:type="gramStart"/>
      <w:r w:rsidRPr="003C759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C7595">
        <w:rPr>
          <w:rFonts w:ascii="Times New Roman" w:hAnsi="Times New Roman" w:cs="Times New Roman"/>
          <w:sz w:val="28"/>
          <w:szCs w:val="28"/>
        </w:rPr>
        <w:t xml:space="preserve"> то вони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важке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отруєння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виробництвах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, особливо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пов'язаних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важкими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металами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, людям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молоко?</w:t>
      </w:r>
    </w:p>
    <w:p w:rsidR="007C5C2B" w:rsidRPr="003C7595" w:rsidRDefault="00594801" w:rsidP="003C759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r w:rsidR="007C5C2B"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Причинами денатурації можуть бути висока температура, ультрафіолетове випромінювання, дія сильних кислот і лугів, важких металів і органічних розчинників.</w:t>
      </w:r>
    </w:p>
    <w:p w:rsidR="007C5C2B" w:rsidRPr="003C7595" w:rsidRDefault="007C5C2B" w:rsidP="003C759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Денатурація може бути оборотною і необоротною. Іноді, якщо вплив </w:t>
      </w:r>
      <w:proofErr w:type="spellStart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денатуруючих</w:t>
      </w:r>
      <w:proofErr w:type="spellEnd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факторів виявився не надто сильним і руйнування первинної структури молекули не сталося, при настанні сприятливих умов денатурований білок може знову відновити свою тривимірну форму. Цей процес називається </w:t>
      </w:r>
      <w:proofErr w:type="spellStart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ренатурацією</w:t>
      </w:r>
      <w:proofErr w:type="spellEnd"/>
    </w:p>
    <w:p w:rsidR="00594801" w:rsidRPr="003C7595" w:rsidRDefault="00594801" w:rsidP="003C7595">
      <w:pPr>
        <w:shd w:val="clear" w:color="auto" w:fill="FFFFFF"/>
        <w:tabs>
          <w:tab w:val="left" w:pos="847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Фізкультпауза.</w:t>
      </w:r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  <w:t xml:space="preserve"> </w:t>
      </w:r>
    </w:p>
    <w:p w:rsidR="00594801" w:rsidRPr="003C7595" w:rsidRDefault="00594801" w:rsidP="003C7595">
      <w:pPr>
        <w:shd w:val="clear" w:color="auto" w:fill="FFFFFF"/>
        <w:tabs>
          <w:tab w:val="left" w:pos="8475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Намалюйте носом цифру, що відповідає кількості атомів С в складі глюкози. Скільки атомів  в молекулі води, стільки рухів головою вправо- вліво.</w:t>
      </w:r>
    </w:p>
    <w:p w:rsidR="00594801" w:rsidRPr="003C7595" w:rsidRDefault="00594801" w:rsidP="003C7595">
      <w:pPr>
        <w:shd w:val="clear" w:color="auto" w:fill="FFFFFF"/>
        <w:tabs>
          <w:tab w:val="left" w:pos="8475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Витягніть руки вперед. Скільки атомів карбону в молекулі целюлози, стільки раз зігніть та розігніть пальці рук.</w:t>
      </w:r>
    </w:p>
    <w:p w:rsidR="00594801" w:rsidRPr="003C7595" w:rsidRDefault="00594801" w:rsidP="003C7595">
      <w:pPr>
        <w:shd w:val="clear" w:color="auto" w:fill="FFFFFF"/>
        <w:tabs>
          <w:tab w:val="left" w:pos="8475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Руки на пояс. Скільки атомів С в молекулі крохмалю, стільки раз нахиліться вправо-вліво.</w:t>
      </w:r>
    </w:p>
    <w:p w:rsidR="003A5CEF" w:rsidRPr="003C7595" w:rsidRDefault="003A5CEF" w:rsidP="003A5CE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Лабораторний дослід  Кольорові реакції білків</w:t>
      </w:r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  <w:t xml:space="preserve"> </w:t>
      </w:r>
    </w:p>
    <w:p w:rsidR="003A5CEF" w:rsidRPr="003C7595" w:rsidRDefault="003A5CEF" w:rsidP="003A5CEF">
      <w:pPr>
        <w:shd w:val="clear" w:color="auto" w:fill="FFFFFF"/>
        <w:tabs>
          <w:tab w:val="left" w:pos="8475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Біуретова</w:t>
      </w:r>
      <w:proofErr w:type="spellEnd"/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реакція – 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отримати 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en-US"/>
        </w:rPr>
        <w:t>Cu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en-US"/>
        </w:rPr>
        <w:t>OH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3C7595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 </w:t>
      </w:r>
      <w:proofErr w:type="spellStart"/>
      <w:r w:rsidRPr="003C7595">
        <w:rPr>
          <w:rFonts w:ascii="Times New Roman" w:hAnsi="Times New Roman" w:cs="Times New Roman"/>
          <w:color w:val="000000"/>
          <w:sz w:val="28"/>
          <w:szCs w:val="28"/>
          <w:lang w:val="en-US"/>
        </w:rPr>
        <w:t>CuSO</w:t>
      </w:r>
      <w:proofErr w:type="spellEnd"/>
      <w:r w:rsidRPr="003C7595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та  </w:t>
      </w:r>
      <w:proofErr w:type="spellStart"/>
      <w:r w:rsidRPr="003C7595">
        <w:rPr>
          <w:rFonts w:ascii="Times New Roman" w:hAnsi="Times New Roman" w:cs="Times New Roman"/>
          <w:color w:val="000000"/>
          <w:sz w:val="28"/>
          <w:szCs w:val="28"/>
          <w:lang w:val="en-US"/>
        </w:rPr>
        <w:t>NaOH</w:t>
      </w:r>
      <w:proofErr w:type="spellEnd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Додати курячий білок. Наявність синьо-фіолетового забарвлення вказує на наявність пептидних </w:t>
      </w:r>
      <w:proofErr w:type="spellStart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зв’язків</w:t>
      </w:r>
      <w:proofErr w:type="spellEnd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A5CEF" w:rsidRPr="003C7595" w:rsidRDefault="003A5CEF" w:rsidP="003A5CEF">
      <w:pPr>
        <w:shd w:val="clear" w:color="auto" w:fill="FFFFFF"/>
        <w:tabs>
          <w:tab w:val="left" w:pos="847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3A5CE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Ксантопротеїнова</w:t>
      </w:r>
      <w:proofErr w:type="spellEnd"/>
      <w:r w:rsidRPr="003A5CE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реакція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- додавання до розчину білка концентрованої нітратної кислоти при нагріванні дає жовте забарвлення при наявності ароматичних </w:t>
      </w:r>
      <w:proofErr w:type="spellStart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кілець</w:t>
      </w:r>
      <w:proofErr w:type="spellEnd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молекулах амінокислот.</w:t>
      </w:r>
    </w:p>
    <w:p w:rsidR="007C5C2B" w:rsidRPr="003C7595" w:rsidRDefault="007C5C2B" w:rsidP="003C7595">
      <w:pPr>
        <w:shd w:val="clear" w:color="auto" w:fill="FFFFFF"/>
        <w:tabs>
          <w:tab w:val="left" w:pos="8475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C5C2B" w:rsidRPr="003A5CEF" w:rsidRDefault="007C5C2B" w:rsidP="007C5C2B">
      <w:pPr>
        <w:shd w:val="clear" w:color="auto" w:fill="FFFFFF"/>
        <w:tabs>
          <w:tab w:val="right" w:pos="935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C5C2B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Pr="003A5CE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Функції білків</w:t>
      </w:r>
      <w:r w:rsidR="008160C6" w:rsidRPr="003A5CE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7C5C2B" w:rsidRPr="003A5CEF" w:rsidRDefault="007C5C2B" w:rsidP="007C5C2B">
      <w:pPr>
        <w:shd w:val="clear" w:color="auto" w:fill="FFFFFF"/>
        <w:tabs>
          <w:tab w:val="right" w:pos="9355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A5CE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Використовуючи знання з біології, назвіть функції білків.                                                                                                           </w:t>
      </w:r>
    </w:p>
    <w:tbl>
      <w:tblPr>
        <w:tblpPr w:leftFromText="180" w:rightFromText="180" w:vertAnchor="text" w:horzAnchor="margin" w:tblpXSpec="center" w:tblpY="212"/>
        <w:tblW w:w="9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0"/>
        <w:gridCol w:w="7513"/>
      </w:tblGrid>
      <w:tr w:rsidR="007C5C2B" w:rsidRPr="003C7595" w:rsidTr="004F2BFC">
        <w:trPr>
          <w:trHeight w:val="167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3C75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Функція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uk-UA" w:eastAsia="ru-RU"/>
              </w:rPr>
            </w:pPr>
            <w:r w:rsidRPr="003C75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Сутність</w:t>
            </w:r>
          </w:p>
        </w:tc>
      </w:tr>
      <w:tr w:rsidR="007C5C2B" w:rsidRPr="003C7595" w:rsidTr="004F2BFC">
        <w:trPr>
          <w:trHeight w:val="167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Будівельна,</w:t>
            </w:r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харчова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Кератин</w:t>
            </w:r>
          </w:p>
        </w:tc>
      </w:tr>
      <w:tr w:rsidR="007C5C2B" w:rsidRPr="003C7595" w:rsidTr="004F2BFC">
        <w:trPr>
          <w:trHeight w:val="167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Регуляторна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Гормони беруть участь у регуляції всіх систем організму і є білками (інсулін, </w:t>
            </w:r>
            <w:proofErr w:type="spellStart"/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соматотропін</w:t>
            </w:r>
            <w:proofErr w:type="spellEnd"/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, пролактин, </w:t>
            </w:r>
            <w:proofErr w:type="spellStart"/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паратгормон</w:t>
            </w:r>
            <w:proofErr w:type="spellEnd"/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, АКТГ)</w:t>
            </w:r>
          </w:p>
        </w:tc>
      </w:tr>
      <w:tr w:rsidR="007C5C2B" w:rsidRPr="003C7595" w:rsidTr="004F2BFC">
        <w:trPr>
          <w:trHeight w:val="167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Захисна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1. При попаданні в організм чужорідних білків і мікроорганізмів в лейкоцитах утворюються захисні білки антитіла.</w:t>
            </w:r>
          </w:p>
          <w:p w:rsidR="007C5C2B" w:rsidRPr="003C7595" w:rsidRDefault="007C5C2B" w:rsidP="007C5C2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2. Захист від втрати крові при пораненні в результаті згортання- фібриноген, протромбін.</w:t>
            </w:r>
          </w:p>
        </w:tc>
      </w:tr>
      <w:tr w:rsidR="007C5C2B" w:rsidRPr="003C7595" w:rsidTr="004F2BFC">
        <w:trPr>
          <w:trHeight w:val="167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Транспортна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Гемоглобін</w:t>
            </w:r>
            <w:r w:rsidRPr="003C759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7C5C2B" w:rsidRPr="00865441" w:rsidTr="004F2BFC">
        <w:trPr>
          <w:trHeight w:val="167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Рухова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Здійснення всіх типів руху  (</w:t>
            </w:r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актин, міозин(міоглобін))</w:t>
            </w:r>
          </w:p>
        </w:tc>
      </w:tr>
      <w:tr w:rsidR="007C5C2B" w:rsidRPr="003C7595" w:rsidTr="004F2BFC">
        <w:trPr>
          <w:trHeight w:val="167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Запас</w:t>
            </w: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Резерв для орган</w:t>
            </w: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proofErr w:type="spellStart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зма</w:t>
            </w:r>
            <w:proofErr w:type="spellEnd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плод</w:t>
            </w:r>
            <w:proofErr w:type="gramStart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</w:t>
            </w:r>
            <w:proofErr w:type="spellStart"/>
            <w:proofErr w:type="gramEnd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альбумін,міоглобін</w:t>
            </w:r>
            <w:proofErr w:type="spellEnd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</w:p>
        </w:tc>
      </w:tr>
      <w:tr w:rsidR="007C5C2B" w:rsidRPr="003C7595" w:rsidTr="004F2BFC">
        <w:trPr>
          <w:trHeight w:val="167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Токсическая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Отрути</w:t>
            </w:r>
          </w:p>
        </w:tc>
      </w:tr>
      <w:tr w:rsidR="007C5C2B" w:rsidRPr="003C7595" w:rsidTr="004F2BFC">
        <w:trPr>
          <w:trHeight w:val="167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</w:t>
            </w:r>
            <w:proofErr w:type="spellStart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нергетич</w:t>
            </w:r>
            <w:proofErr w:type="spellEnd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1г. білка 17,6 </w:t>
            </w:r>
            <w:proofErr w:type="spellStart"/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кДж</w:t>
            </w:r>
            <w:proofErr w:type="spellEnd"/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.   </w:t>
            </w: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</w:t>
            </w:r>
            <w:proofErr w:type="spellStart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</w:t>
            </w:r>
            <w:proofErr w:type="spellEnd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</w:t>
            </w: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але джерело е</w:t>
            </w:r>
            <w:proofErr w:type="spellStart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нерг</w:t>
            </w: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ії</w:t>
            </w:r>
            <w:proofErr w:type="spellEnd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spellStart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ині</w:t>
            </w:r>
            <w:proofErr w:type="spellEnd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7C5C2B" w:rsidRPr="003C7595" w:rsidTr="004F2BFC">
        <w:trPr>
          <w:trHeight w:val="436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C759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Каталітична (ферментативна)</w:t>
            </w:r>
          </w:p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C2B" w:rsidRPr="003C7595" w:rsidRDefault="007C5C2B" w:rsidP="007C5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Катал</w:t>
            </w: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proofErr w:type="spellStart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тич</w:t>
            </w:r>
            <w:proofErr w:type="spellEnd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прискорення біохі</w:t>
            </w:r>
            <w:proofErr w:type="gramStart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</w:t>
            </w:r>
            <w:proofErr w:type="gramEnd"/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ічних реакцій в клітині (пепсин, каталаза)</w:t>
            </w:r>
            <w:r w:rsidRPr="003C75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52DE0" w:rsidRDefault="00E52DE0" w:rsidP="007C5C2B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7C5C2B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7C5C2B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7C5C2B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7C5C2B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7C5C2B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7C5C2B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604AB" w:rsidRDefault="002604AB" w:rsidP="007C5C2B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7C5C2B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C5C2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Первинне застосування знань.</w:t>
      </w:r>
    </w:p>
    <w:p w:rsidR="003C7595" w:rsidRPr="003C7595" w:rsidRDefault="003C7595" w:rsidP="003C7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59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тепловій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обробці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м΄яса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риби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зменшення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маси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готового продукту?</w:t>
      </w:r>
    </w:p>
    <w:p w:rsidR="003C7595" w:rsidRPr="003C7595" w:rsidRDefault="003C7595" w:rsidP="003C759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7595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Під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3C7595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3C7595">
        <w:rPr>
          <w:rFonts w:ascii="Times New Roman" w:hAnsi="Times New Roman" w:cs="Times New Roman"/>
          <w:i/>
          <w:sz w:val="28"/>
          <w:szCs w:val="28"/>
        </w:rPr>
        <w:t>ією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температури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відбувається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зміна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вторинної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третинної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четвертинної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структури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білкової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молекули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(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денатурація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).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Первинна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структура</w:t>
      </w:r>
      <w:proofErr w:type="gramStart"/>
      <w:r w:rsidRPr="003C7595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а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отже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, і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хімічний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склад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білка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змінюється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 w:rsidRPr="003C7595">
        <w:rPr>
          <w:rFonts w:ascii="Times New Roman" w:hAnsi="Times New Roman" w:cs="Times New Roman"/>
          <w:i/>
          <w:sz w:val="28"/>
          <w:szCs w:val="28"/>
        </w:rPr>
        <w:t xml:space="preserve">При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денатурації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білки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втрачають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вологу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руйнуються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водневі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зв’язки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),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призводить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зменшення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маси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готового продукту.)</w:t>
      </w:r>
      <w:proofErr w:type="gramEnd"/>
    </w:p>
    <w:p w:rsidR="003C7595" w:rsidRPr="003C7595" w:rsidRDefault="003C7595" w:rsidP="003C7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59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є причиною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утворення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C759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C7595">
        <w:rPr>
          <w:rFonts w:ascii="Times New Roman" w:hAnsi="Times New Roman" w:cs="Times New Roman"/>
          <w:sz w:val="28"/>
          <w:szCs w:val="28"/>
        </w:rPr>
        <w:t>іни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м΄ясних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бульйонів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смажених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м΄ясних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рибних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>?</w:t>
      </w:r>
    </w:p>
    <w:p w:rsidR="003C7595" w:rsidRPr="003C7595" w:rsidRDefault="003C7595" w:rsidP="003C759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759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пояснюється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зсіданням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розчинених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воді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білків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3C7595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а</w:t>
      </w:r>
      <w:proofErr w:type="gramEnd"/>
      <w:r w:rsidRPr="003C7595">
        <w:rPr>
          <w:rFonts w:ascii="Times New Roman" w:hAnsi="Times New Roman" w:cs="Times New Roman"/>
          <w:i/>
          <w:sz w:val="28"/>
          <w:szCs w:val="28"/>
        </w:rPr>
        <w:t>льбуміну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глобуліну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>)</w:t>
      </w:r>
    </w:p>
    <w:p w:rsidR="003C7595" w:rsidRPr="003C7595" w:rsidRDefault="003C7595" w:rsidP="003C7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595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Навіщо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маринують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C7595">
        <w:rPr>
          <w:rFonts w:ascii="Times New Roman" w:hAnsi="Times New Roman" w:cs="Times New Roman"/>
          <w:sz w:val="28"/>
          <w:szCs w:val="28"/>
        </w:rPr>
        <w:t>м'ясо</w:t>
      </w:r>
      <w:proofErr w:type="spellEnd"/>
      <w:proofErr w:type="gramEnd"/>
      <w:r w:rsidRPr="003C759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шашлику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>?</w:t>
      </w:r>
    </w:p>
    <w:p w:rsidR="003C7595" w:rsidRPr="003C7595" w:rsidRDefault="003C7595" w:rsidP="003C759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759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Start"/>
      <w:r w:rsidRPr="003C7595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3C7595">
        <w:rPr>
          <w:rFonts w:ascii="Times New Roman" w:hAnsi="Times New Roman" w:cs="Times New Roman"/>
          <w:i/>
          <w:sz w:val="28"/>
          <w:szCs w:val="28"/>
        </w:rPr>
        <w:t>ід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впливом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етанової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або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лимонної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кислоти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відбувається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частковий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гідроліз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білків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Білки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розпадаються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поліпептиди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дипептиди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. У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шлунку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3C7595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3C7595">
        <w:rPr>
          <w:rFonts w:ascii="Times New Roman" w:hAnsi="Times New Roman" w:cs="Times New Roman"/>
          <w:i/>
          <w:sz w:val="28"/>
          <w:szCs w:val="28"/>
        </w:rPr>
        <w:t>ід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впливом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ферментів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цей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процес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продовжується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і в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результаті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утворюються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амінокислоти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 w:rsidRPr="003C7595">
        <w:rPr>
          <w:rFonts w:ascii="Times New Roman" w:hAnsi="Times New Roman" w:cs="Times New Roman"/>
          <w:i/>
          <w:sz w:val="28"/>
          <w:szCs w:val="28"/>
        </w:rPr>
        <w:t xml:space="preserve">Таким чином,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маринування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полегшує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переварювання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білка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3C7595" w:rsidRPr="003C7595" w:rsidRDefault="003C7595" w:rsidP="003C7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595">
        <w:rPr>
          <w:rFonts w:ascii="Times New Roman" w:hAnsi="Times New Roman" w:cs="Times New Roman"/>
          <w:sz w:val="28"/>
          <w:szCs w:val="28"/>
        </w:rPr>
        <w:t xml:space="preserve">-Чим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3C7595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3C7595">
        <w:rPr>
          <w:rFonts w:ascii="Times New Roman" w:hAnsi="Times New Roman" w:cs="Times New Roman"/>
          <w:sz w:val="28"/>
          <w:szCs w:val="28"/>
        </w:rPr>
        <w:t>ізняється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сире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молоко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пастеризованого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кип΄ятінні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молоко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збіга</w:t>
      </w:r>
      <w:proofErr w:type="gramStart"/>
      <w:r w:rsidRPr="003C759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3C7595" w:rsidRPr="003C7595" w:rsidRDefault="003C7595" w:rsidP="003C759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r w:rsidRPr="003C7595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Сире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молоко </w:t>
      </w:r>
      <w:proofErr w:type="spellStart"/>
      <w:proofErr w:type="gramStart"/>
      <w:r w:rsidRPr="003C7595">
        <w:rPr>
          <w:rFonts w:ascii="Times New Roman" w:hAnsi="Times New Roman" w:cs="Times New Roman"/>
          <w:i/>
          <w:sz w:val="28"/>
          <w:szCs w:val="28"/>
        </w:rPr>
        <w:t>містить</w:t>
      </w:r>
      <w:proofErr w:type="spellEnd"/>
      <w:proofErr w:type="gram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ферменти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фосфатазу і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пероксидазу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, а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пастеризоване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ні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. При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нагріванні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ферменти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руйнуються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Нагрівання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молока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призводить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коагуляції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білка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лактоальбуміну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який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при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випаровуванні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води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утворює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поверхні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молока </w:t>
      </w:r>
      <w:proofErr w:type="spellStart"/>
      <w:proofErr w:type="gramStart"/>
      <w:r w:rsidRPr="003C7595">
        <w:rPr>
          <w:rFonts w:ascii="Times New Roman" w:hAnsi="Times New Roman" w:cs="Times New Roman"/>
          <w:i/>
          <w:sz w:val="28"/>
          <w:szCs w:val="28"/>
        </w:rPr>
        <w:t>пл</w:t>
      </w:r>
      <w:proofErr w:type="gramEnd"/>
      <w:r w:rsidRPr="003C7595">
        <w:rPr>
          <w:rFonts w:ascii="Times New Roman" w:hAnsi="Times New Roman" w:cs="Times New Roman"/>
          <w:i/>
          <w:sz w:val="28"/>
          <w:szCs w:val="28"/>
        </w:rPr>
        <w:t>івку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зазвичай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називають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пінкою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proofErr w:type="gramStart"/>
      <w:r w:rsidRPr="003C7595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3C7595">
        <w:rPr>
          <w:rFonts w:ascii="Times New Roman" w:hAnsi="Times New Roman" w:cs="Times New Roman"/>
          <w:i/>
          <w:sz w:val="28"/>
          <w:szCs w:val="28"/>
        </w:rPr>
        <w:t>ід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пінкою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молока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може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створюватися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невеликий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надлишковий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тиск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якого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цілком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достатньо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для того,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щоб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при 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закипанні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 молоко «</w:t>
      </w:r>
      <w:proofErr w:type="spellStart"/>
      <w:r w:rsidRPr="003C7595">
        <w:rPr>
          <w:rFonts w:ascii="Times New Roman" w:hAnsi="Times New Roman" w:cs="Times New Roman"/>
          <w:i/>
          <w:sz w:val="28"/>
          <w:szCs w:val="28"/>
        </w:rPr>
        <w:t>збігло</w:t>
      </w:r>
      <w:proofErr w:type="spellEnd"/>
      <w:r w:rsidRPr="003C7595">
        <w:rPr>
          <w:rFonts w:ascii="Times New Roman" w:hAnsi="Times New Roman" w:cs="Times New Roman"/>
          <w:i/>
          <w:sz w:val="28"/>
          <w:szCs w:val="28"/>
        </w:rPr>
        <w:t xml:space="preserve">».) </w:t>
      </w:r>
    </w:p>
    <w:p w:rsidR="00CB0331" w:rsidRPr="003C7595" w:rsidRDefault="00CB0331" w:rsidP="003C759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759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чому базується  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використання спирту як </w:t>
      </w:r>
      <w:proofErr w:type="spellStart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дезинфікуючого</w:t>
      </w:r>
      <w:proofErr w:type="spellEnd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засобу?( викликає денатурацію білків бактерій).</w:t>
      </w:r>
    </w:p>
    <w:p w:rsidR="00CB0331" w:rsidRDefault="00CB0331" w:rsidP="007C5C2B">
      <w:pPr>
        <w:shd w:val="clear" w:color="auto" w:fill="FFFFFF"/>
        <w:tabs>
          <w:tab w:val="left" w:pos="8625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CB0331" w:rsidRPr="006041AA" w:rsidRDefault="00594801" w:rsidP="007C5C2B">
      <w:pPr>
        <w:shd w:val="clear" w:color="auto" w:fill="FFFFFF"/>
        <w:tabs>
          <w:tab w:val="left" w:pos="8625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041A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B0331" w:rsidRPr="003C7595" w:rsidRDefault="00CB0331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Розвязання</w:t>
      </w:r>
      <w:proofErr w:type="spellEnd"/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кроссенсів</w:t>
      </w:r>
      <w:proofErr w:type="spellEnd"/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по групах.</w:t>
      </w:r>
      <w:r w:rsidRPr="003C7595">
        <w:rPr>
          <w:sz w:val="28"/>
          <w:szCs w:val="28"/>
        </w:rPr>
        <w:t xml:space="preserve"> 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Слово «</w:t>
      </w:r>
      <w:proofErr w:type="spellStart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кроссенс</w:t>
      </w:r>
      <w:proofErr w:type="spellEnd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 означає «перетин смислів». Даний метод вперше був опублікований в 2002 році в журналі «Наука і життя». </w:t>
      </w:r>
      <w:r w:rsid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-якому випадку це відмінна вправа для розвитку логічного та творчого мислення.</w:t>
      </w:r>
    </w:p>
    <w:p w:rsidR="00CB0331" w:rsidRPr="003C7595" w:rsidRDefault="00CB0331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Читати </w:t>
      </w:r>
      <w:proofErr w:type="spellStart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кроссенс</w:t>
      </w:r>
      <w:proofErr w:type="spellEnd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потрібно зверху вниз і зліва направо </w:t>
      </w:r>
      <w:r w:rsidR="000842E6"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далі рухатися тільки вперед і закінчу</w:t>
      </w:r>
      <w:r w:rsidR="000842E6"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вати на центральному 5 квадраті.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Почати можна як першої, так і з будь</w:t>
      </w:r>
      <w:r w:rsidR="000842E6"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-якої 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картинки. Центральним є квадрат з номером 5. За бажанням автора, він може бути пов'язаний за змістом </w:t>
      </w:r>
      <w:r w:rsidR="000842E6"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усіма зображеннями в </w:t>
      </w:r>
      <w:proofErr w:type="spellStart"/>
      <w:r w:rsidR="000842E6"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кроссенсі</w:t>
      </w:r>
      <w:proofErr w:type="spellEnd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. Звичайно ж потрібно встановити зв'язки по периметру між квадратами 1-2, 2-3, 3-6, 6-9, 9-8, 8-7, 7-4, 4-1, а тако</w:t>
      </w:r>
      <w:r w:rsidR="000842E6"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ж по центральному хресту</w:t>
      </w: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між квадратами 2-5, 6-5, 8-5 і 4-5.</w:t>
      </w:r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="003C7595"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CE7907" w:rsidRDefault="003C7595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3C7595" w:rsidRPr="003C7595" w:rsidRDefault="003C7595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E7907" w:rsidRPr="003C7595" w:rsidRDefault="00CE7907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Style w:val="a7"/>
        <w:tblW w:w="9606" w:type="dxa"/>
        <w:tblLayout w:type="fixed"/>
        <w:tblLook w:val="04A0" w:firstRow="1" w:lastRow="0" w:firstColumn="1" w:lastColumn="0" w:noHBand="0" w:noVBand="1"/>
      </w:tblPr>
      <w:tblGrid>
        <w:gridCol w:w="3369"/>
        <w:gridCol w:w="3402"/>
        <w:gridCol w:w="2835"/>
      </w:tblGrid>
      <w:tr w:rsidR="00CE7907" w:rsidRPr="003C7595" w:rsidTr="00CE7907">
        <w:trPr>
          <w:trHeight w:val="1475"/>
        </w:trPr>
        <w:tc>
          <w:tcPr>
            <w:tcW w:w="3369" w:type="dxa"/>
          </w:tcPr>
          <w:p w:rsidR="00CE7907" w:rsidRPr="003C7595" w:rsidRDefault="00CE7907" w:rsidP="004F2BFC">
            <w:pPr>
              <w:tabs>
                <w:tab w:val="left" w:pos="853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4B791B4C" wp14:editId="00190748">
                  <wp:extent cx="1839829" cy="1047750"/>
                  <wp:effectExtent l="0" t="0" r="8255" b="0"/>
                  <wp:docPr id="7172" name="Рисунок 7172" descr="C:\Users\Дом\Desktop\38834_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Дом\Desktop\38834_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535" cy="1049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CE7907" w:rsidRPr="003C7595" w:rsidRDefault="00CE7907" w:rsidP="004F2BFC">
            <w:pPr>
              <w:tabs>
                <w:tab w:val="left" w:pos="853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5B39125F" wp14:editId="3782AFB7">
                  <wp:extent cx="1952625" cy="1070021"/>
                  <wp:effectExtent l="0" t="0" r="0" b="0"/>
                  <wp:docPr id="7173" name="Рисунок 7173" descr="C:\Users\Дом\Desktop\myshz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Дом\Desktop\myshz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429" cy="1072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CE7907" w:rsidRPr="003C7595" w:rsidRDefault="00CE7907" w:rsidP="004F2BFC">
            <w:pPr>
              <w:tabs>
                <w:tab w:val="left" w:pos="853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2B9BC17E" wp14:editId="115AD997">
                  <wp:extent cx="1790700" cy="1104518"/>
                  <wp:effectExtent l="0" t="0" r="0" b="635"/>
                  <wp:docPr id="7174" name="Рисунок 7174" descr="C:\Users\Дом\Desktop\1779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Дом\Desktop\1779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996" cy="1108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7907" w:rsidRPr="003C7595" w:rsidTr="00CE7907">
        <w:trPr>
          <w:trHeight w:val="1844"/>
        </w:trPr>
        <w:tc>
          <w:tcPr>
            <w:tcW w:w="3369" w:type="dxa"/>
          </w:tcPr>
          <w:p w:rsidR="00CE7907" w:rsidRPr="003C7595" w:rsidRDefault="00CE7907" w:rsidP="004F2BFC">
            <w:pPr>
              <w:tabs>
                <w:tab w:val="left" w:pos="853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655A2F06" wp14:editId="4FCAE9B9">
                  <wp:extent cx="2209800" cy="1389159"/>
                  <wp:effectExtent l="0" t="0" r="0" b="1905"/>
                  <wp:docPr id="7175" name="Рисунок 7175" descr="C:\Users\Дом\Desktop\EI-BM267_WINDPI_G_201107071546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Дом\Desktop\EI-BM267_WINDPI_G_201107071546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172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CE7907" w:rsidRPr="003C7595" w:rsidRDefault="00CE7907" w:rsidP="004F2BFC">
            <w:pPr>
              <w:tabs>
                <w:tab w:val="left" w:pos="853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3675314E" wp14:editId="48F141AC">
                  <wp:extent cx="1866900" cy="1343025"/>
                  <wp:effectExtent l="0" t="0" r="0" b="9525"/>
                  <wp:docPr id="7176" name="Рисунок 7176" descr="C:\Users\Дом\Desktop\rapport-proteine-calor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Дом\Desktop\rapport-proteine-calor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237" cy="1344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CE7907" w:rsidRPr="003C7595" w:rsidRDefault="00CE7907" w:rsidP="004F2BFC">
            <w:pPr>
              <w:tabs>
                <w:tab w:val="left" w:pos="853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6A713022" wp14:editId="13508197">
                  <wp:extent cx="1352550" cy="1333500"/>
                  <wp:effectExtent l="0" t="0" r="0" b="0"/>
                  <wp:docPr id="7177" name="Рисунок 7177" descr="C:\Users\Дом\Desktop\biosila4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Дом\Desktop\biosila45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12" t="7825" r="19932" b="3173"/>
                          <a:stretch/>
                        </pic:blipFill>
                        <pic:spPr bwMode="auto">
                          <a:xfrm>
                            <a:off x="0" y="0"/>
                            <a:ext cx="1355961" cy="1336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7907" w:rsidRPr="003C7595" w:rsidTr="00CE7907">
        <w:trPr>
          <w:trHeight w:val="2302"/>
        </w:trPr>
        <w:tc>
          <w:tcPr>
            <w:tcW w:w="3369" w:type="dxa"/>
          </w:tcPr>
          <w:p w:rsidR="00CE7907" w:rsidRPr="003C7595" w:rsidRDefault="00CE7907" w:rsidP="004F2BFC">
            <w:pPr>
              <w:tabs>
                <w:tab w:val="left" w:pos="853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12882D4A" wp14:editId="0D3E228A">
                  <wp:extent cx="2189554" cy="1238250"/>
                  <wp:effectExtent l="0" t="0" r="1270" b="0"/>
                  <wp:docPr id="7178" name="Рисунок 7178" descr="C:\Users\Дом\Desktop\6717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Дом\Desktop\6717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3119" cy="1240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CE7907" w:rsidRPr="003C7595" w:rsidRDefault="00CE7907" w:rsidP="004F2BFC">
            <w:pPr>
              <w:tabs>
                <w:tab w:val="left" w:pos="853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23BFB385" wp14:editId="0C56AF50">
                  <wp:extent cx="2076450" cy="1352839"/>
                  <wp:effectExtent l="0" t="0" r="0" b="0"/>
                  <wp:docPr id="7179" name="Рисунок 7179" descr="C:\Users\Дом\Desktop\iAEF8OG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Дом\Desktop\iAEF8OG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352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CE7907" w:rsidRPr="003C7595" w:rsidRDefault="00CE7907" w:rsidP="004F2BFC">
            <w:pPr>
              <w:tabs>
                <w:tab w:val="left" w:pos="853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3C7595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74905A2A" wp14:editId="60DFEFBF">
                  <wp:extent cx="1638300" cy="1352550"/>
                  <wp:effectExtent l="0" t="0" r="0" b="0"/>
                  <wp:docPr id="7180" name="Рисунок 7180" descr="C:\Users\Дом\Desktop\0a2214087c3fc21c8d449ecbb39cbc9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Дом\Desktop\0a2214087c3fc21c8d449ecbb39cbc9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7907" w:rsidRPr="003C7595" w:rsidRDefault="00CE7907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E7907" w:rsidRPr="003C7595" w:rsidRDefault="00CE7907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Обговорення:</w:t>
      </w:r>
    </w:p>
    <w:p w:rsidR="00CE7907" w:rsidRPr="003C7595" w:rsidRDefault="00CE7907" w:rsidP="00CB0331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E7907" w:rsidRPr="003C7595" w:rsidTr="004F2BFC">
        <w:tc>
          <w:tcPr>
            <w:tcW w:w="3190" w:type="dxa"/>
          </w:tcPr>
          <w:p w:rsidR="00CE7907" w:rsidRPr="003C7595" w:rsidRDefault="00CE7907" w:rsidP="004F2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нестачі білка в їжі спостерігається захворювання анорексія.</w:t>
            </w:r>
          </w:p>
        </w:tc>
        <w:tc>
          <w:tcPr>
            <w:tcW w:w="3190" w:type="dxa"/>
          </w:tcPr>
          <w:p w:rsidR="00CE7907" w:rsidRPr="003C7595" w:rsidRDefault="00CE7907" w:rsidP="004F2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складу м’язів входять білки актин та міозин</w:t>
            </w:r>
          </w:p>
        </w:tc>
        <w:tc>
          <w:tcPr>
            <w:tcW w:w="3191" w:type="dxa"/>
          </w:tcPr>
          <w:p w:rsidR="00CE7907" w:rsidRPr="003C7595" w:rsidRDefault="00CE7907" w:rsidP="004F2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Скорочення актину та міозину забезпечує рух(рухова функція білків)</w:t>
            </w:r>
          </w:p>
        </w:tc>
      </w:tr>
      <w:tr w:rsidR="00CE7907" w:rsidRPr="003C7595" w:rsidTr="004F2BFC">
        <w:tc>
          <w:tcPr>
            <w:tcW w:w="3190" w:type="dxa"/>
          </w:tcPr>
          <w:p w:rsidR="00CE7907" w:rsidRPr="003C7595" w:rsidRDefault="00CE7907" w:rsidP="004F2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допомогою методів біотехнології можна вирощувати штучні органи або отримувати синтетичні полімери, з яких виготовляють, наприклад, серцевий клапан.</w:t>
            </w:r>
          </w:p>
        </w:tc>
        <w:tc>
          <w:tcPr>
            <w:tcW w:w="3190" w:type="dxa"/>
          </w:tcPr>
          <w:p w:rsidR="00CE7907" w:rsidRPr="003C7595" w:rsidRDefault="00CE7907" w:rsidP="004F2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3C7595">
              <w:rPr>
                <w:rFonts w:ascii="Times New Roman" w:hAnsi="Times New Roman" w:cs="Times New Roman"/>
                <w:sz w:val="28"/>
                <w:szCs w:val="28"/>
              </w:rPr>
              <w:t>малюнку</w:t>
            </w:r>
            <w:proofErr w:type="spellEnd"/>
            <w:r w:rsidRPr="003C75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зображені продукти, що містять </w:t>
            </w:r>
            <w:proofErr w:type="gramStart"/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білок</w:t>
            </w:r>
            <w:proofErr w:type="gramEnd"/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191" w:type="dxa"/>
          </w:tcPr>
          <w:p w:rsidR="00CE7907" w:rsidRPr="003C7595" w:rsidRDefault="00CE7907" w:rsidP="004F2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Білки можуть виконувати й каталітичну функцію. Біодобавки до прального порошку-це добавки білкового походження.</w:t>
            </w:r>
          </w:p>
        </w:tc>
      </w:tr>
      <w:tr w:rsidR="00CE7907" w:rsidRPr="003C7595" w:rsidTr="004F2BFC">
        <w:tc>
          <w:tcPr>
            <w:tcW w:w="3190" w:type="dxa"/>
          </w:tcPr>
          <w:p w:rsidR="00CE7907" w:rsidRPr="003C7595" w:rsidRDefault="00CE7907" w:rsidP="004F2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первинна структура білка-це ланцюг з залишків амінокислот. </w:t>
            </w:r>
            <w:r w:rsidRPr="003C759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Це біополімер.</w:t>
            </w:r>
          </w:p>
        </w:tc>
        <w:tc>
          <w:tcPr>
            <w:tcW w:w="3190" w:type="dxa"/>
          </w:tcPr>
          <w:p w:rsidR="00CE7907" w:rsidRPr="003C7595" w:rsidRDefault="00CE7907" w:rsidP="004F2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 денатурації відбувається розрив </w:t>
            </w:r>
            <w:proofErr w:type="spellStart"/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зв’язків</w:t>
            </w:r>
            <w:proofErr w:type="spellEnd"/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руйнується четвертинна, третинна та вторинна структури білка. А первинна залишається.</w:t>
            </w:r>
          </w:p>
        </w:tc>
        <w:tc>
          <w:tcPr>
            <w:tcW w:w="3191" w:type="dxa"/>
          </w:tcPr>
          <w:p w:rsidR="00CE7907" w:rsidRPr="003C7595" w:rsidRDefault="00CE7907" w:rsidP="004F2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 нагріванні відбувається денатурація білка. Тому порошками з біодобавками не можна прати в </w:t>
            </w:r>
            <w:proofErr w:type="spellStart"/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горячій</w:t>
            </w:r>
            <w:proofErr w:type="spellEnd"/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воді.</w:t>
            </w:r>
          </w:p>
        </w:tc>
      </w:tr>
    </w:tbl>
    <w:p w:rsidR="00E52DE0" w:rsidRDefault="003C7595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52DE0" w:rsidRDefault="00E52DE0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865441" w:rsidRDefault="007C5C2B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E52DE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7C5C2B" w:rsidRPr="00E52DE0" w:rsidRDefault="00865441" w:rsidP="00CB0331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 xml:space="preserve"> </w:t>
      </w:r>
      <w:r w:rsidR="007C5C2B" w:rsidRPr="00E52DE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Виконання самостійної роботи</w:t>
      </w:r>
      <w:r w:rsidR="007C5C2B" w:rsidRPr="00E52DE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="008160C6" w:rsidRPr="00E52DE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7C5C2B" w:rsidRPr="00E52DE0" w:rsidRDefault="007C5C2B" w:rsidP="007C5C2B">
      <w:pPr>
        <w:shd w:val="clear" w:color="auto" w:fill="FFFFFF"/>
        <w:spacing w:after="0"/>
        <w:ind w:firstLine="274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E52DE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Технологічна карта учня</w:t>
      </w:r>
    </w:p>
    <w:p w:rsidR="007C5C2B" w:rsidRPr="00E52DE0" w:rsidRDefault="007C5C2B" w:rsidP="007C5C2B">
      <w:pPr>
        <w:shd w:val="clear" w:color="auto" w:fill="FFFFFF"/>
        <w:spacing w:after="0"/>
        <w:ind w:firstLine="27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52DE0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Тема уроку:_____________________________</w:t>
      </w:r>
    </w:p>
    <w:bookmarkEnd w:id="0"/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>I</w:t>
      </w:r>
      <w:r w:rsidRPr="00E52D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варіант.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52D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1. Вкажіть назву білка, що виконує захисну функцію: а) гемоглобін, б) оксидаза, в) антитіла.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>Б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>ілки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...: а)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полісахариди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б)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поліпептиди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в)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полінуклеотиди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Первинна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структура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>ідтримується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за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рахунок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зв'язків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: а) </w:t>
      </w:r>
      <w:r w:rsidRPr="00E52DE0">
        <w:rPr>
          <w:rFonts w:ascii="Times New Roman" w:eastAsia="Calibri" w:hAnsi="Times New Roman" w:cs="Times New Roman"/>
          <w:sz w:val="28"/>
          <w:szCs w:val="28"/>
          <w:lang w:val="uk-UA"/>
        </w:rPr>
        <w:t>й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онних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б)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пептидних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в)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водневих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Гідроліз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використовується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для: а)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отримання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амінокислот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б)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якісного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виявлення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в)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зруйнування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третинної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структури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Амінокислоти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необхідні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побудови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білків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потрапляють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організм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: а) з водою, б) з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їжею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в) з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повітрям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5C2B" w:rsidRPr="00E52DE0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52DE0">
        <w:rPr>
          <w:rFonts w:ascii="Times New Roman" w:eastAsia="Calibri" w:hAnsi="Times New Roman" w:cs="Times New Roman"/>
          <w:sz w:val="28"/>
          <w:szCs w:val="28"/>
          <w:lang w:val="uk-UA"/>
        </w:rPr>
        <w:t>6.</w:t>
      </w:r>
      <w:r w:rsidRPr="00E52DE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Спираючись на знання властивостей білків, поясніть, чому посуд з-під молочних виробів слід мити спершу холодною водою, а потім гарячою, а не навпаки?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II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варіант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Вкажіть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назву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виконує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ферментативну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функцію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: а)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гемоглобін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б) оксидаза, в)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антитіла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>Б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>іологічні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властивості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визначає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структура: а)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третинна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б)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вторинна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; в)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первинна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Вторинна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структура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>ідтримується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за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рахунок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зв'язків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: а) </w:t>
      </w:r>
      <w:r w:rsidRPr="00E52DE0">
        <w:rPr>
          <w:rFonts w:ascii="Times New Roman" w:eastAsia="Calibri" w:hAnsi="Times New Roman" w:cs="Times New Roman"/>
          <w:sz w:val="28"/>
          <w:szCs w:val="28"/>
          <w:lang w:val="uk-UA"/>
        </w:rPr>
        <w:t>й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онних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б)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пептидних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в)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водневих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>іддаються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реакціям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: а)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денатурації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б)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полімеризації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в)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поліконденсації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Який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процесів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найбільш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складний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: а)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мікробіологічний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синтез, </w:t>
      </w:r>
      <w:r w:rsidRPr="00E52DE0">
        <w:rPr>
          <w:rFonts w:ascii="Times New Roman" w:eastAsia="Calibri" w:hAnsi="Times New Roman" w:cs="Times New Roman"/>
          <w:b/>
          <w:sz w:val="28"/>
          <w:szCs w:val="28"/>
        </w:rPr>
        <w:t>б)</w:t>
      </w: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органічний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синтез, в)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переробка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рослинного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5C2B" w:rsidRPr="00E52DE0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52DE0">
        <w:rPr>
          <w:rFonts w:ascii="Times New Roman" w:hAnsi="Times New Roman" w:cs="Times New Roman"/>
          <w:color w:val="000000"/>
          <w:sz w:val="28"/>
          <w:szCs w:val="28"/>
          <w:lang w:val="uk-UA"/>
        </w:rPr>
        <w:t>6.  Чому білкову їжу не можна на тривалий час замінити їжею, що містить лише жири й вуглеводи?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E52DE0">
        <w:rPr>
          <w:rFonts w:ascii="Times New Roman" w:eastAsia="Calibri" w:hAnsi="Times New Roman" w:cs="Times New Roman"/>
          <w:b/>
          <w:sz w:val="28"/>
          <w:szCs w:val="28"/>
        </w:rPr>
        <w:t>Робота з текстом «</w:t>
      </w:r>
      <w:proofErr w:type="spellStart"/>
      <w:r w:rsidRPr="00E52DE0">
        <w:rPr>
          <w:rFonts w:ascii="Times New Roman" w:eastAsia="Calibri" w:hAnsi="Times New Roman" w:cs="Times New Roman"/>
          <w:b/>
          <w:sz w:val="28"/>
          <w:szCs w:val="28"/>
        </w:rPr>
        <w:t>Білки</w:t>
      </w:r>
      <w:proofErr w:type="spellEnd"/>
      <w:r w:rsidRPr="00E52DE0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Вставити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в те</w:t>
      </w:r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кст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пр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>опущені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терміни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і слова.</w:t>
      </w:r>
    </w:p>
    <w:p w:rsidR="007C5C2B" w:rsidRPr="00E52DE0" w:rsidRDefault="007C5C2B" w:rsidP="007C5C2B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1). </w:t>
      </w:r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складу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входять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наступні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елементи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>___,___,____,___,____. 2).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</w:t>
      </w:r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>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>–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____________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полімери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мономерами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яких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є ______________. 3).</w:t>
      </w:r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>складу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природних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білків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входять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______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амінокислот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___ з них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незамінні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тобто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синтезуються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організмі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їх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надходження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організм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обов'язково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разом з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їжею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4).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Денатурація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процес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зміни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структури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>ід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впливом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навколишнього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середовища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при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цьому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білок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________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свої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функції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52D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5.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Денатурація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може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бути </w:t>
      </w:r>
      <w:proofErr w:type="gramStart"/>
      <w:r w:rsidRPr="00E52DE0">
        <w:rPr>
          <w:rFonts w:ascii="Times New Roman" w:eastAsia="Calibri" w:hAnsi="Times New Roman" w:cs="Times New Roman"/>
          <w:sz w:val="28"/>
          <w:szCs w:val="28"/>
        </w:rPr>
        <w:t>оборотною</w:t>
      </w:r>
      <w:proofErr w:type="gram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зберігається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____________ </w:t>
      </w:r>
      <w:r w:rsidRPr="00E52DE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структура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білка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зворотний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процес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називається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_____) і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незворотною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E52DE0">
        <w:rPr>
          <w:rFonts w:ascii="Times New Roman" w:eastAsia="Calibri" w:hAnsi="Times New Roman" w:cs="Times New Roman"/>
          <w:sz w:val="28"/>
          <w:szCs w:val="28"/>
        </w:rPr>
        <w:t xml:space="preserve"> ___________ структура __________.</w:t>
      </w:r>
    </w:p>
    <w:p w:rsidR="007C5C2B" w:rsidRPr="00E52DE0" w:rsidRDefault="007C5C2B" w:rsidP="007C5C2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52DE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 залишку часу-взаємоперевірка.</w:t>
      </w:r>
    </w:p>
    <w:p w:rsidR="007C5C2B" w:rsidRPr="00E52DE0" w:rsidRDefault="00423C25" w:rsidP="007C5C2B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E52D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7C5C2B" w:rsidRPr="00E52DE0" w:rsidRDefault="007C5C2B" w:rsidP="007C5C2B">
      <w:pPr>
        <w:tabs>
          <w:tab w:val="right" w:pos="9355"/>
        </w:tabs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52DE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Підсумки уроку.</w:t>
      </w:r>
      <w:r w:rsidRPr="00E52DE0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="003C7595" w:rsidRPr="00E52D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7C5C2B" w:rsidRPr="00E52DE0" w:rsidRDefault="007C5C2B" w:rsidP="007C5C2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DE0">
        <w:rPr>
          <w:rFonts w:ascii="Times New Roman" w:hAnsi="Times New Roman" w:cs="Times New Roman"/>
          <w:sz w:val="28"/>
          <w:szCs w:val="28"/>
          <w:lang w:val="uk-UA"/>
        </w:rPr>
        <w:t xml:space="preserve">Підбиваючи підсумок уроку, ще раз повторюємо, що поняття «життя» і «білок» нерозривно пов'язані.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відповісти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?»,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знати,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білки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2DE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52DE0">
        <w:rPr>
          <w:rFonts w:ascii="Times New Roman" w:hAnsi="Times New Roman" w:cs="Times New Roman"/>
          <w:sz w:val="28"/>
          <w:szCs w:val="28"/>
        </w:rPr>
        <w:t>ізноманітні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білки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настільки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складн</w:t>
      </w:r>
      <w:proofErr w:type="spellEnd"/>
      <w:r w:rsidRPr="00E52DE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52D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загадков</w:t>
      </w:r>
      <w:proofErr w:type="spellEnd"/>
      <w:r w:rsidRPr="00E52DE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52DE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багатолик</w:t>
      </w:r>
      <w:proofErr w:type="spellEnd"/>
      <w:r w:rsidRPr="00E52DE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52DE0">
        <w:rPr>
          <w:rFonts w:ascii="Times New Roman" w:hAnsi="Times New Roman" w:cs="Times New Roman"/>
          <w:sz w:val="28"/>
          <w:szCs w:val="28"/>
        </w:rPr>
        <w:t xml:space="preserve"> сам</w:t>
      </w:r>
      <w:r w:rsidRPr="00E52DE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. Слова Гете – тому </w:t>
      </w:r>
      <w:proofErr w:type="spellStart"/>
      <w:proofErr w:type="gramStart"/>
      <w:r w:rsidRPr="00E52DE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52DE0">
        <w:rPr>
          <w:rFonts w:ascii="Times New Roman" w:hAnsi="Times New Roman" w:cs="Times New Roman"/>
          <w:sz w:val="28"/>
          <w:szCs w:val="28"/>
        </w:rPr>
        <w:t>ідтвердження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: «Я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говорив і не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втомлююся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повторювати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2DE0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E52DE0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міг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би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існувати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E52DE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52DE0">
        <w:rPr>
          <w:rFonts w:ascii="Times New Roman" w:hAnsi="Times New Roman" w:cs="Times New Roman"/>
          <w:sz w:val="28"/>
          <w:szCs w:val="28"/>
        </w:rPr>
        <w:t xml:space="preserve"> так просто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влаштований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>».</w:t>
      </w:r>
    </w:p>
    <w:p w:rsidR="00CB0331" w:rsidRPr="00E52DE0" w:rsidRDefault="007C5C2B" w:rsidP="007C5C2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D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Домашнє завдання. </w:t>
      </w:r>
      <w:r w:rsidR="003C7595" w:rsidRPr="00E52D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Вивчити конспект, підготувати </w:t>
      </w:r>
      <w:proofErr w:type="spellStart"/>
      <w:r w:rsidR="003C7595" w:rsidRPr="00E52DE0">
        <w:rPr>
          <w:rFonts w:ascii="Times New Roman" w:hAnsi="Times New Roman" w:cs="Times New Roman"/>
          <w:b/>
          <w:sz w:val="28"/>
          <w:szCs w:val="28"/>
          <w:lang w:val="uk-UA"/>
        </w:rPr>
        <w:t>кроссенс</w:t>
      </w:r>
      <w:proofErr w:type="spellEnd"/>
      <w:r w:rsidR="003C7595" w:rsidRPr="00E52DE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B0331" w:rsidRPr="00E52D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="003C7595" w:rsidRPr="00E52D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5C2B" w:rsidRPr="00E52DE0" w:rsidRDefault="003C7595" w:rsidP="007C5C2B">
      <w:pPr>
        <w:jc w:val="both"/>
        <w:rPr>
          <w:rFonts w:ascii="Calibri" w:eastAsia="Calibri" w:hAnsi="Calibri" w:cs="Times New Roman"/>
          <w:sz w:val="28"/>
          <w:szCs w:val="28"/>
          <w:lang w:val="uk-UA"/>
        </w:rPr>
      </w:pPr>
      <w:r w:rsidRPr="00E52D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A5CEF" w:rsidRPr="00E52DE0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28"/>
          <w:szCs w:val="28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3A5CEF" w:rsidRDefault="003A5CEF" w:rsidP="005B6DD6">
      <w:pPr>
        <w:pStyle w:val="a9"/>
        <w:shd w:val="clear" w:color="auto" w:fill="FFFFFF"/>
        <w:jc w:val="center"/>
        <w:rPr>
          <w:rStyle w:val="aa"/>
          <w:rFonts w:ascii="Verdana" w:eastAsia="Calibri" w:hAnsi="Verdana"/>
          <w:color w:val="000000"/>
          <w:sz w:val="16"/>
          <w:szCs w:val="16"/>
        </w:rPr>
      </w:pPr>
    </w:p>
    <w:p w:rsidR="005B6DD6" w:rsidRDefault="005B6DD6" w:rsidP="005B6DD6">
      <w:pPr>
        <w:pStyle w:val="a9"/>
        <w:shd w:val="clear" w:color="auto" w:fill="FFFFFF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a"/>
          <w:rFonts w:ascii="Verdana" w:eastAsia="Calibri" w:hAnsi="Verdana"/>
          <w:color w:val="000000"/>
          <w:sz w:val="16"/>
          <w:szCs w:val="16"/>
        </w:rPr>
        <w:t>Кольорові реакції на білки </w:t>
      </w:r>
      <w:r>
        <w:rPr>
          <w:rFonts w:ascii="Verdana" w:hAnsi="Verdana"/>
          <w:color w:val="000000"/>
          <w:sz w:val="16"/>
          <w:szCs w:val="16"/>
        </w:rPr>
        <w:t>(робота в міні-групах)</w:t>
      </w:r>
    </w:p>
    <w:p w:rsidR="005B6DD6" w:rsidRDefault="005B6DD6" w:rsidP="005B6DD6">
      <w:pPr>
        <w:pStyle w:val="a9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5B6DD6" w:rsidRDefault="005B6DD6" w:rsidP="005B6DD6">
      <w:pPr>
        <w:pStyle w:val="a9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Style w:val="aa"/>
          <w:rFonts w:ascii="Verdana" w:eastAsia="Calibri" w:hAnsi="Verdana"/>
          <w:color w:val="000000"/>
          <w:sz w:val="16"/>
          <w:szCs w:val="16"/>
        </w:rPr>
        <w:t xml:space="preserve">Робота № 1. </w:t>
      </w:r>
      <w:proofErr w:type="spellStart"/>
      <w:r>
        <w:rPr>
          <w:rStyle w:val="aa"/>
          <w:rFonts w:ascii="Verdana" w:eastAsia="Calibri" w:hAnsi="Verdana"/>
          <w:color w:val="000000"/>
          <w:sz w:val="16"/>
          <w:szCs w:val="16"/>
        </w:rPr>
        <w:t>Ксантопротеїнова</w:t>
      </w:r>
      <w:proofErr w:type="spellEnd"/>
      <w:r>
        <w:rPr>
          <w:rStyle w:val="aa"/>
          <w:rFonts w:ascii="Verdana" w:eastAsia="Calibri" w:hAnsi="Verdana"/>
          <w:color w:val="000000"/>
          <w:sz w:val="16"/>
          <w:szCs w:val="16"/>
        </w:rPr>
        <w:t xml:space="preserve"> реакція на білки</w:t>
      </w:r>
    </w:p>
    <w:p w:rsidR="005B6DD6" w:rsidRDefault="005B6DD6" w:rsidP="005B6DD6">
      <w:pPr>
        <w:pStyle w:val="a9"/>
        <w:shd w:val="clear" w:color="auto" w:fill="FFFFFF"/>
        <w:ind w:left="1980"/>
        <w:jc w:val="both"/>
        <w:rPr>
          <w:rFonts w:ascii="Verdana" w:hAnsi="Verdana"/>
          <w:color w:val="000000"/>
          <w:sz w:val="16"/>
          <w:szCs w:val="16"/>
        </w:rPr>
      </w:pPr>
      <w:r>
        <w:rPr>
          <w:rStyle w:val="aa"/>
          <w:rFonts w:ascii="Verdana" w:eastAsia="Calibri" w:hAnsi="Verdana"/>
          <w:color w:val="000000"/>
          <w:sz w:val="16"/>
          <w:szCs w:val="16"/>
        </w:rPr>
        <w:t>Хід роботи</w:t>
      </w:r>
      <w:r>
        <w:rPr>
          <w:rFonts w:ascii="Verdana" w:hAnsi="Verdana"/>
          <w:color w:val="000000"/>
          <w:sz w:val="16"/>
          <w:szCs w:val="16"/>
        </w:rPr>
        <w:t xml:space="preserve">: до 1мл білка додати 5-6 крапель </w:t>
      </w:r>
      <w:proofErr w:type="spellStart"/>
      <w:r>
        <w:rPr>
          <w:rFonts w:ascii="Verdana" w:hAnsi="Verdana"/>
          <w:color w:val="000000"/>
          <w:sz w:val="16"/>
          <w:szCs w:val="16"/>
        </w:rPr>
        <w:t>конц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. HNO3, до появи білого осаду, або каламуті, потім осад нагріти до появи яскраво-жовтого кольору. Суміш охолодити й обережно додати </w:t>
      </w:r>
      <w:proofErr w:type="spellStart"/>
      <w:r>
        <w:rPr>
          <w:rFonts w:ascii="Verdana" w:hAnsi="Verdana"/>
          <w:color w:val="000000"/>
          <w:sz w:val="16"/>
          <w:szCs w:val="16"/>
        </w:rPr>
        <w:t>конц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. </w:t>
      </w:r>
      <w:proofErr w:type="spellStart"/>
      <w:r>
        <w:rPr>
          <w:rFonts w:ascii="Verdana" w:hAnsi="Verdana"/>
          <w:color w:val="000000"/>
          <w:sz w:val="16"/>
          <w:szCs w:val="16"/>
        </w:rPr>
        <w:t>NaOH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до розчинення осаду.</w:t>
      </w:r>
    </w:p>
    <w:p w:rsidR="005B6DD6" w:rsidRDefault="005B6DD6" w:rsidP="005B6DD6">
      <w:pPr>
        <w:pStyle w:val="a9"/>
        <w:shd w:val="clear" w:color="auto" w:fill="FFFFFF"/>
        <w:ind w:left="1980"/>
        <w:jc w:val="both"/>
        <w:rPr>
          <w:rFonts w:ascii="Verdana" w:hAnsi="Verdana"/>
          <w:color w:val="000000"/>
          <w:sz w:val="16"/>
          <w:szCs w:val="16"/>
        </w:rPr>
      </w:pPr>
      <w:r>
        <w:rPr>
          <w:rStyle w:val="aa"/>
          <w:rFonts w:ascii="Verdana" w:eastAsia="Calibri" w:hAnsi="Verdana"/>
          <w:color w:val="000000"/>
          <w:sz w:val="16"/>
          <w:szCs w:val="16"/>
        </w:rPr>
        <w:t>Висновок</w:t>
      </w:r>
      <w:r>
        <w:rPr>
          <w:rFonts w:ascii="Verdana" w:hAnsi="Verdana"/>
          <w:color w:val="000000"/>
          <w:sz w:val="16"/>
          <w:szCs w:val="16"/>
        </w:rPr>
        <w:t xml:space="preserve">: </w:t>
      </w:r>
      <w:proofErr w:type="spellStart"/>
      <w:r>
        <w:rPr>
          <w:rFonts w:ascii="Verdana" w:hAnsi="Verdana"/>
          <w:color w:val="000000"/>
          <w:sz w:val="16"/>
          <w:szCs w:val="16"/>
        </w:rPr>
        <w:t>ксантопротеїнова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реакція є кольоровою якісною реакцією на білки. Це відбувається тому, що бензольне кільце нітрується.</w:t>
      </w:r>
    </w:p>
    <w:p w:rsidR="005B6DD6" w:rsidRDefault="005B6DD6" w:rsidP="005B6DD6">
      <w:pPr>
        <w:pStyle w:val="a9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5B6DD6" w:rsidRDefault="005B6DD6" w:rsidP="005B6DD6">
      <w:pPr>
        <w:pStyle w:val="a9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Style w:val="aa"/>
          <w:rFonts w:ascii="Verdana" w:eastAsia="Calibri" w:hAnsi="Verdana"/>
          <w:color w:val="000000"/>
          <w:sz w:val="16"/>
          <w:szCs w:val="16"/>
        </w:rPr>
        <w:t>Робота № 2</w:t>
      </w:r>
      <w:r>
        <w:rPr>
          <w:rFonts w:ascii="Verdana" w:hAnsi="Verdana"/>
          <w:color w:val="000000"/>
          <w:sz w:val="16"/>
          <w:szCs w:val="16"/>
        </w:rPr>
        <w:t>. </w:t>
      </w:r>
      <w:proofErr w:type="spellStart"/>
      <w:r>
        <w:rPr>
          <w:rStyle w:val="aa"/>
          <w:rFonts w:ascii="Verdana" w:eastAsia="Calibri" w:hAnsi="Verdana"/>
          <w:color w:val="000000"/>
          <w:sz w:val="16"/>
          <w:szCs w:val="16"/>
        </w:rPr>
        <w:t>Біуретова</w:t>
      </w:r>
      <w:proofErr w:type="spellEnd"/>
      <w:r>
        <w:rPr>
          <w:rStyle w:val="aa"/>
          <w:rFonts w:ascii="Verdana" w:eastAsia="Calibri" w:hAnsi="Verdana"/>
          <w:color w:val="000000"/>
          <w:sz w:val="16"/>
          <w:szCs w:val="16"/>
        </w:rPr>
        <w:t xml:space="preserve"> реакція</w:t>
      </w:r>
    </w:p>
    <w:p w:rsidR="005B6DD6" w:rsidRDefault="005B6DD6" w:rsidP="005B6DD6">
      <w:pPr>
        <w:pStyle w:val="a9"/>
        <w:shd w:val="clear" w:color="auto" w:fill="FFFFFF"/>
        <w:ind w:left="1980"/>
        <w:jc w:val="both"/>
        <w:rPr>
          <w:rFonts w:ascii="Verdana" w:hAnsi="Verdana"/>
          <w:color w:val="000000"/>
          <w:sz w:val="16"/>
          <w:szCs w:val="16"/>
        </w:rPr>
      </w:pPr>
      <w:r>
        <w:rPr>
          <w:rStyle w:val="aa"/>
          <w:rFonts w:ascii="Verdana" w:eastAsia="Calibri" w:hAnsi="Verdana"/>
          <w:color w:val="000000"/>
          <w:sz w:val="16"/>
          <w:szCs w:val="16"/>
        </w:rPr>
        <w:t>Хід роботи</w:t>
      </w:r>
      <w:r>
        <w:rPr>
          <w:rFonts w:ascii="Verdana" w:hAnsi="Verdana"/>
          <w:color w:val="000000"/>
          <w:sz w:val="16"/>
          <w:szCs w:val="16"/>
        </w:rPr>
        <w:t xml:space="preserve">: до 2мл розчину білка додати такий самий об’єм 10% розчину </w:t>
      </w:r>
      <w:proofErr w:type="spellStart"/>
      <w:r>
        <w:rPr>
          <w:rFonts w:ascii="Verdana" w:hAnsi="Verdana"/>
          <w:color w:val="000000"/>
          <w:sz w:val="16"/>
          <w:szCs w:val="16"/>
        </w:rPr>
        <w:t>NaOH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. До суміші </w:t>
      </w:r>
      <w:proofErr w:type="spellStart"/>
      <w:r>
        <w:rPr>
          <w:rFonts w:ascii="Verdana" w:hAnsi="Verdana"/>
          <w:color w:val="000000"/>
          <w:sz w:val="16"/>
          <w:szCs w:val="16"/>
        </w:rPr>
        <w:t>прилит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2-3 краплі розчину CuSO4, забарвлення розчину змінюється на фіолетове.</w:t>
      </w:r>
    </w:p>
    <w:p w:rsidR="005B6DD6" w:rsidRDefault="005B6DD6" w:rsidP="005B6DD6">
      <w:pPr>
        <w:pStyle w:val="a9"/>
        <w:shd w:val="clear" w:color="auto" w:fill="FFFFFF"/>
        <w:ind w:left="1980"/>
        <w:jc w:val="both"/>
        <w:rPr>
          <w:rFonts w:ascii="Verdana" w:hAnsi="Verdana"/>
          <w:color w:val="000000"/>
          <w:sz w:val="16"/>
          <w:szCs w:val="16"/>
        </w:rPr>
      </w:pPr>
      <w:r>
        <w:rPr>
          <w:rStyle w:val="aa"/>
          <w:rFonts w:ascii="Verdana" w:eastAsia="Calibri" w:hAnsi="Verdana"/>
          <w:color w:val="000000"/>
          <w:sz w:val="16"/>
          <w:szCs w:val="16"/>
        </w:rPr>
        <w:t>Висновок</w:t>
      </w:r>
      <w:r>
        <w:rPr>
          <w:rFonts w:ascii="Verdana" w:hAnsi="Verdana"/>
          <w:color w:val="000000"/>
          <w:sz w:val="16"/>
          <w:szCs w:val="16"/>
        </w:rPr>
        <w:t xml:space="preserve">: тому що утворюється комплексна сіль </w:t>
      </w:r>
      <w:proofErr w:type="spellStart"/>
      <w:r>
        <w:rPr>
          <w:rFonts w:ascii="Verdana" w:hAnsi="Verdana"/>
          <w:color w:val="000000"/>
          <w:sz w:val="16"/>
          <w:szCs w:val="16"/>
        </w:rPr>
        <w:t>Купрума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з </w:t>
      </w:r>
      <w:proofErr w:type="spellStart"/>
      <w:r>
        <w:rPr>
          <w:rFonts w:ascii="Verdana" w:hAnsi="Verdana"/>
          <w:color w:val="000000"/>
          <w:sz w:val="16"/>
          <w:szCs w:val="16"/>
        </w:rPr>
        <w:t>допмогою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пептидних </w:t>
      </w:r>
      <w:proofErr w:type="spellStart"/>
      <w:r>
        <w:rPr>
          <w:rFonts w:ascii="Verdana" w:hAnsi="Verdana"/>
          <w:color w:val="000000"/>
          <w:sz w:val="16"/>
          <w:szCs w:val="16"/>
        </w:rPr>
        <w:t>зв’язків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білка. У 80-х роках 19 ст. російський учений О. Данилевський указав на наявність пептидних груп у білковій молекулі.</w:t>
      </w:r>
    </w:p>
    <w:p w:rsidR="005B6DD6" w:rsidRDefault="005B6DD6" w:rsidP="005B6DD6">
      <w:pPr>
        <w:pStyle w:val="a9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5B6DD6" w:rsidRDefault="005B6DD6" w:rsidP="005B6DD6">
      <w:pPr>
        <w:pStyle w:val="a9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Style w:val="aa"/>
          <w:rFonts w:ascii="Verdana" w:eastAsia="Calibri" w:hAnsi="Verdana"/>
          <w:color w:val="000000"/>
          <w:sz w:val="16"/>
          <w:szCs w:val="16"/>
        </w:rPr>
        <w:t>Робота № 3. Денатурація білків</w:t>
      </w:r>
    </w:p>
    <w:p w:rsidR="005B6DD6" w:rsidRDefault="005B6DD6" w:rsidP="005B6DD6">
      <w:pPr>
        <w:pStyle w:val="a9"/>
        <w:shd w:val="clear" w:color="auto" w:fill="FFFFFF"/>
        <w:ind w:left="1980"/>
        <w:jc w:val="both"/>
        <w:rPr>
          <w:rFonts w:ascii="Verdana" w:hAnsi="Verdana"/>
          <w:color w:val="000000"/>
          <w:sz w:val="16"/>
          <w:szCs w:val="16"/>
        </w:rPr>
      </w:pPr>
      <w:r>
        <w:rPr>
          <w:rStyle w:val="aa"/>
          <w:rFonts w:ascii="Verdana" w:eastAsia="Calibri" w:hAnsi="Verdana"/>
          <w:color w:val="000000"/>
          <w:sz w:val="16"/>
          <w:szCs w:val="16"/>
        </w:rPr>
        <w:t>Хід роботи</w:t>
      </w:r>
      <w:r>
        <w:rPr>
          <w:rFonts w:ascii="Verdana" w:hAnsi="Verdana"/>
          <w:color w:val="000000"/>
          <w:sz w:val="16"/>
          <w:szCs w:val="16"/>
        </w:rPr>
        <w:t xml:space="preserve">: до 1-2 мл розчину білка додати декілька крапель </w:t>
      </w:r>
      <w:proofErr w:type="spellStart"/>
      <w:r>
        <w:rPr>
          <w:rFonts w:ascii="Verdana" w:hAnsi="Verdana"/>
          <w:color w:val="000000"/>
          <w:sz w:val="16"/>
          <w:szCs w:val="16"/>
        </w:rPr>
        <w:t>Аргентум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Нітрат, то випаде осад білого кольору. Цим можна визначити амінокислоти білка.</w:t>
      </w:r>
    </w:p>
    <w:p w:rsidR="005B6DD6" w:rsidRDefault="005B6DD6" w:rsidP="005B6DD6">
      <w:pPr>
        <w:pStyle w:val="a9"/>
        <w:shd w:val="clear" w:color="auto" w:fill="FFFFFF"/>
        <w:ind w:left="1980"/>
        <w:jc w:val="both"/>
        <w:rPr>
          <w:rFonts w:ascii="Verdana" w:hAnsi="Verdana"/>
          <w:color w:val="000000"/>
          <w:sz w:val="16"/>
          <w:szCs w:val="16"/>
        </w:rPr>
      </w:pPr>
      <w:r>
        <w:rPr>
          <w:rStyle w:val="aa"/>
          <w:rFonts w:ascii="Verdana" w:eastAsia="Calibri" w:hAnsi="Verdana"/>
          <w:color w:val="000000"/>
          <w:sz w:val="16"/>
          <w:szCs w:val="16"/>
        </w:rPr>
        <w:t>Висновок</w:t>
      </w:r>
      <w:r>
        <w:rPr>
          <w:rFonts w:ascii="Verdana" w:hAnsi="Verdana"/>
          <w:color w:val="000000"/>
          <w:sz w:val="16"/>
          <w:szCs w:val="16"/>
        </w:rPr>
        <w:t>: усі солі важких металів (</w:t>
      </w:r>
      <w:proofErr w:type="spellStart"/>
      <w:r>
        <w:rPr>
          <w:rFonts w:ascii="Verdana" w:hAnsi="Verdana"/>
          <w:color w:val="000000"/>
          <w:sz w:val="16"/>
          <w:szCs w:val="16"/>
        </w:rPr>
        <w:t>Hg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000000"/>
          <w:sz w:val="16"/>
          <w:szCs w:val="16"/>
        </w:rPr>
        <w:t>Ag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000000"/>
          <w:sz w:val="16"/>
          <w:szCs w:val="16"/>
        </w:rPr>
        <w:t>Pb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, </w:t>
      </w:r>
      <w:proofErr w:type="spellStart"/>
      <w:r>
        <w:rPr>
          <w:rFonts w:ascii="Verdana" w:hAnsi="Verdana"/>
          <w:color w:val="000000"/>
          <w:sz w:val="16"/>
          <w:szCs w:val="16"/>
        </w:rPr>
        <w:t>Cu</w:t>
      </w:r>
      <w:proofErr w:type="spellEnd"/>
      <w:r>
        <w:rPr>
          <w:rFonts w:ascii="Verdana" w:hAnsi="Verdana"/>
          <w:color w:val="000000"/>
          <w:sz w:val="16"/>
          <w:szCs w:val="16"/>
        </w:rPr>
        <w:t>) викликають необоротну денатурацію білків і утворюють нерозчинні солі. Значення цієї властивості: у разі отруєння солями важких металів, як протиотруту застосовують білки ( яйця, молоко). На початку 20 ст. німецький учений Фішер синтезував поліпептид із 20-ти амінокислотних залишків.</w:t>
      </w:r>
    </w:p>
    <w:p w:rsidR="005B6DD6" w:rsidRDefault="005B6DD6" w:rsidP="005B6DD6">
      <w:pPr>
        <w:pStyle w:val="a9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9E3587" w:rsidRDefault="009E3587">
      <w:pPr>
        <w:rPr>
          <w:lang w:val="uk-UA"/>
        </w:rPr>
      </w:pPr>
    </w:p>
    <w:p w:rsidR="00321AE8" w:rsidRPr="00321AE8" w:rsidRDefault="00321AE8" w:rsidP="00321AE8">
      <w:pPr>
        <w:numPr>
          <w:ilvl w:val="0"/>
          <w:numId w:val="3"/>
        </w:numPr>
        <w:spacing w:after="0" w:line="360" w:lineRule="auto"/>
        <w:ind w:left="567" w:right="42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321AE8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Біуретова</w:t>
      </w:r>
      <w:proofErr w:type="spellEnd"/>
      <w:r w:rsidRPr="00321AE8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реакція.</w:t>
      </w:r>
    </w:p>
    <w:p w:rsidR="00321AE8" w:rsidRPr="00321AE8" w:rsidRDefault="00321AE8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У пробірку наливаємо 1-2 мл розчину білка і стільки же розчину натрій гідроксиду та додаємо 2-3 краплі розчину </w:t>
      </w:r>
      <w:proofErr w:type="spellStart"/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>купрум</w:t>
      </w:r>
      <w:proofErr w:type="spellEnd"/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(ІІ) сульфату. Суміш енергійно збовтуємо до появи синьо-фіолетового забарвлення. </w:t>
      </w:r>
    </w:p>
    <w:p w:rsidR="00321AE8" w:rsidRPr="00321AE8" w:rsidRDefault="00321AE8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21AE8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lastRenderedPageBreak/>
        <w:t>Висновки :</w:t>
      </w:r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 результат утворення комплексної солі </w:t>
      </w:r>
      <w:proofErr w:type="spellStart"/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>купруму</w:t>
      </w:r>
      <w:proofErr w:type="spellEnd"/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 пептидними зв’язками білка. </w:t>
      </w:r>
      <w:proofErr w:type="spellStart"/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>Біуретову</w:t>
      </w:r>
      <w:proofErr w:type="spellEnd"/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реакцію дають усі білки, бо вони містять пептидні зв’язки. Амінокислоти такої реакції не дають. </w:t>
      </w:r>
    </w:p>
    <w:p w:rsidR="00321AE8" w:rsidRPr="00321AE8" w:rsidRDefault="00321AE8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321AE8" w:rsidRPr="00321AE8" w:rsidRDefault="00321AE8" w:rsidP="00321AE8">
      <w:pPr>
        <w:numPr>
          <w:ilvl w:val="0"/>
          <w:numId w:val="3"/>
        </w:numPr>
        <w:spacing w:after="0" w:line="360" w:lineRule="auto"/>
        <w:ind w:left="567" w:right="424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321AE8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Ксантопротеїнова</w:t>
      </w:r>
      <w:proofErr w:type="spellEnd"/>
      <w:r w:rsidRPr="00321AE8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реакція.</w:t>
      </w:r>
    </w:p>
    <w:p w:rsidR="00321AE8" w:rsidRPr="00321AE8" w:rsidRDefault="00321AE8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пробірку наливаємо 1-2 мл розчину білка і додаємо 0,5-1 мл концентрованої нітратної кислоти. Суміш трохи нагріваємо. Осад забарвлюється у жовтий колір. Після охолодження краплями додаємо розчин лугу до появи оранжевого забарвлення. </w:t>
      </w:r>
    </w:p>
    <w:p w:rsidR="00321AE8" w:rsidRPr="00321AE8" w:rsidRDefault="00321AE8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21AE8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Висновки : </w:t>
      </w:r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>під час даної реакції відбувається нітрування бензольного ядра. Її дають білки, що містять бензольне ядро, тобто залишки фенілаланіну, тирозину, триптофану.</w:t>
      </w:r>
    </w:p>
    <w:p w:rsidR="00321AE8" w:rsidRPr="00321AE8" w:rsidRDefault="00321AE8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321AE8" w:rsidRPr="00321AE8" w:rsidRDefault="00321AE8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Білки, що містять атоми </w:t>
      </w:r>
      <w:proofErr w:type="spellStart"/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>Сульфуру</w:t>
      </w:r>
      <w:proofErr w:type="spellEnd"/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взаємодіють із солями важких металів з утворенням нерозчинних солей. Тому в разі отруєння важкими металами як протиотруту застосовують білки (яйце, молоко). </w:t>
      </w:r>
    </w:p>
    <w:p w:rsidR="00321AE8" w:rsidRPr="00321AE8" w:rsidRDefault="00321AE8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>Грамотний споживач повинен знати, які продукти харчування найбагатші на вміст білка. Це – м'ясо, риба, бобові, молоко, сир.</w:t>
      </w:r>
    </w:p>
    <w:p w:rsidR="00321AE8" w:rsidRDefault="00321AE8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21AE8">
        <w:rPr>
          <w:rFonts w:ascii="Times New Roman" w:eastAsia="Calibri" w:hAnsi="Times New Roman" w:cs="Times New Roman"/>
          <w:sz w:val="28"/>
          <w:szCs w:val="28"/>
          <w:lang w:val="uk-UA"/>
        </w:rPr>
        <w:t>За нестачі незамінних амінокислот розвиваються тяжкі захворювання. Повноцінними білками вважаються ті, що містять усі незамінні амінокислоти. Найдоступніший продукт харчування, що містить усі незамінні амінокислоти, - це сир.</w:t>
      </w:r>
    </w:p>
    <w:p w:rsid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Pr="00F324DB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36"/>
          <w:szCs w:val="36"/>
          <w:lang w:val="uk-UA"/>
        </w:rPr>
      </w:pPr>
      <w:r w:rsidRPr="00F324DB">
        <w:rPr>
          <w:rFonts w:ascii="Times New Roman" w:eastAsia="Calibri" w:hAnsi="Times New Roman" w:cs="Times New Roman"/>
          <w:sz w:val="36"/>
          <w:szCs w:val="36"/>
          <w:lang w:val="uk-UA"/>
        </w:rPr>
        <w:t>ДНЗ « Мукачівський центр професійно – технічної освіти»</w:t>
      </w:r>
    </w:p>
    <w:p w:rsidR="00E52DE0" w:rsidRP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P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P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P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Pr="00E52DE0" w:rsidRDefault="00E52DE0" w:rsidP="00F324DB">
      <w:pPr>
        <w:spacing w:after="0" w:line="360" w:lineRule="auto"/>
        <w:ind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52DE0" w:rsidRPr="00E52DE0" w:rsidRDefault="00E52DE0" w:rsidP="00321AE8">
      <w:pPr>
        <w:spacing w:after="0" w:line="360" w:lineRule="auto"/>
        <w:ind w:left="567" w:right="42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324DB" w:rsidRPr="00F324DB" w:rsidRDefault="00F324DB" w:rsidP="00F324DB">
      <w:pPr>
        <w:spacing w:after="0" w:line="240" w:lineRule="auto"/>
        <w:ind w:left="567" w:right="424"/>
        <w:jc w:val="both"/>
        <w:rPr>
          <w:rFonts w:ascii="Times New Roman" w:eastAsia="Calibri" w:hAnsi="Times New Roman" w:cs="Times New Roman"/>
          <w:b/>
          <w:sz w:val="72"/>
          <w:szCs w:val="72"/>
          <w:lang w:val="uk-UA"/>
        </w:rPr>
      </w:pPr>
      <w:r w:rsidRPr="00F324DB">
        <w:rPr>
          <w:rFonts w:ascii="Times New Roman" w:eastAsia="Calibri" w:hAnsi="Times New Roman" w:cs="Times New Roman"/>
          <w:b/>
          <w:sz w:val="72"/>
          <w:szCs w:val="72"/>
          <w:lang w:val="uk-UA"/>
        </w:rPr>
        <w:t>Тема уроку : Білки як високомолекулярні сполуки</w:t>
      </w:r>
      <w:r w:rsidR="00E52DE0" w:rsidRPr="00F324DB">
        <w:rPr>
          <w:rFonts w:ascii="Times New Roman" w:eastAsia="Calibri" w:hAnsi="Times New Roman" w:cs="Times New Roman"/>
          <w:b/>
          <w:sz w:val="72"/>
          <w:szCs w:val="72"/>
          <w:lang w:val="uk-UA"/>
        </w:rPr>
        <w:t xml:space="preserve"> </w:t>
      </w:r>
    </w:p>
    <w:p w:rsidR="00E52DE0" w:rsidRPr="00F324DB" w:rsidRDefault="00F324DB" w:rsidP="00F324DB">
      <w:pPr>
        <w:spacing w:after="0" w:line="240" w:lineRule="auto"/>
        <w:ind w:left="567" w:right="424"/>
        <w:jc w:val="both"/>
        <w:rPr>
          <w:rFonts w:ascii="Times New Roman" w:eastAsia="Calibri" w:hAnsi="Times New Roman" w:cs="Times New Roman"/>
          <w:sz w:val="72"/>
          <w:szCs w:val="72"/>
          <w:lang w:val="uk-UA"/>
        </w:rPr>
      </w:pPr>
      <w:r>
        <w:rPr>
          <w:rFonts w:ascii="Times New Roman" w:hAnsi="Times New Roman" w:cs="Times New Roman"/>
          <w:color w:val="000000"/>
          <w:sz w:val="72"/>
          <w:szCs w:val="72"/>
          <w:lang w:val="uk-UA"/>
        </w:rPr>
        <w:t xml:space="preserve"> </w:t>
      </w:r>
    </w:p>
    <w:p w:rsidR="00321AE8" w:rsidRPr="00F324DB" w:rsidRDefault="00E52DE0">
      <w:pPr>
        <w:rPr>
          <w:rFonts w:ascii="Times New Roman" w:hAnsi="Times New Roman" w:cs="Times New Roman"/>
          <w:sz w:val="72"/>
          <w:szCs w:val="72"/>
          <w:lang w:val="uk-UA"/>
        </w:rPr>
      </w:pPr>
      <w:r w:rsidRPr="00F324DB">
        <w:rPr>
          <w:rFonts w:ascii="Times New Roman" w:hAnsi="Times New Roman" w:cs="Times New Roman"/>
          <w:sz w:val="72"/>
          <w:szCs w:val="72"/>
          <w:lang w:val="uk-UA"/>
        </w:rPr>
        <w:t xml:space="preserve">                                                 </w:t>
      </w:r>
    </w:p>
    <w:p w:rsidR="00E52DE0" w:rsidRPr="00E52DE0" w:rsidRDefault="00E52D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2DE0" w:rsidRPr="00E52DE0" w:rsidRDefault="00E52D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2DE0" w:rsidRPr="00F324DB" w:rsidRDefault="00E52DE0" w:rsidP="00E52DE0">
      <w:pPr>
        <w:spacing w:after="0"/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 w:rsidRPr="00E52DE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</w:t>
      </w:r>
      <w:r w:rsidRPr="00F324DB">
        <w:rPr>
          <w:rFonts w:ascii="Times New Roman" w:hAnsi="Times New Roman" w:cs="Times New Roman"/>
          <w:sz w:val="36"/>
          <w:szCs w:val="36"/>
          <w:lang w:val="uk-UA"/>
        </w:rPr>
        <w:t xml:space="preserve">Підготувала викладач хімії: </w:t>
      </w:r>
    </w:p>
    <w:p w:rsidR="00E52DE0" w:rsidRPr="00F324DB" w:rsidRDefault="00E52DE0" w:rsidP="00E52DE0">
      <w:pPr>
        <w:spacing w:after="0"/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 w:rsidRPr="00F324DB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                                                                                       Гал О.В.</w:t>
      </w:r>
    </w:p>
    <w:sectPr w:rsidR="00E52DE0" w:rsidRPr="00F324DB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308" w:rsidRDefault="00424308">
      <w:pPr>
        <w:spacing w:after="0" w:line="240" w:lineRule="auto"/>
      </w:pPr>
      <w:r>
        <w:separator/>
      </w:r>
    </w:p>
  </w:endnote>
  <w:endnote w:type="continuationSeparator" w:id="0">
    <w:p w:rsidR="00424308" w:rsidRDefault="00424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308" w:rsidRDefault="00424308">
      <w:pPr>
        <w:spacing w:after="0" w:line="240" w:lineRule="auto"/>
      </w:pPr>
      <w:r>
        <w:separator/>
      </w:r>
    </w:p>
  </w:footnote>
  <w:footnote w:type="continuationSeparator" w:id="0">
    <w:p w:rsidR="00424308" w:rsidRDefault="00424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25D" w:rsidRDefault="004243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a104"/>
      </v:shape>
    </w:pict>
  </w:numPicBullet>
  <w:abstractNum w:abstractNumId="0">
    <w:nsid w:val="0C9C6641"/>
    <w:multiLevelType w:val="hybridMultilevel"/>
    <w:tmpl w:val="F9144154"/>
    <w:lvl w:ilvl="0" w:tplc="284C6D7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771FA"/>
    <w:multiLevelType w:val="hybridMultilevel"/>
    <w:tmpl w:val="A67A1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70218"/>
    <w:multiLevelType w:val="multilevel"/>
    <w:tmpl w:val="F560E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F83A02"/>
    <w:multiLevelType w:val="hybridMultilevel"/>
    <w:tmpl w:val="86B4514C"/>
    <w:lvl w:ilvl="0" w:tplc="353E195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F7751"/>
    <w:multiLevelType w:val="hybridMultilevel"/>
    <w:tmpl w:val="0C50B5CC"/>
    <w:lvl w:ilvl="0" w:tplc="04190007">
      <w:start w:val="1"/>
      <w:numFmt w:val="bullet"/>
      <w:lvlText w:val=""/>
      <w:lvlPicBulletId w:val="0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>
    <w:nsid w:val="76B8475F"/>
    <w:multiLevelType w:val="hybridMultilevel"/>
    <w:tmpl w:val="D5F24CB6"/>
    <w:lvl w:ilvl="0" w:tplc="15D8771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DB"/>
    <w:rsid w:val="00053283"/>
    <w:rsid w:val="0005489B"/>
    <w:rsid w:val="000842E6"/>
    <w:rsid w:val="000E48C9"/>
    <w:rsid w:val="000F44E5"/>
    <w:rsid w:val="0013754D"/>
    <w:rsid w:val="00223F8B"/>
    <w:rsid w:val="002604AB"/>
    <w:rsid w:val="00321AE8"/>
    <w:rsid w:val="003A5CEF"/>
    <w:rsid w:val="003C7595"/>
    <w:rsid w:val="00423C25"/>
    <w:rsid w:val="00424308"/>
    <w:rsid w:val="004661DB"/>
    <w:rsid w:val="004878F5"/>
    <w:rsid w:val="00515E67"/>
    <w:rsid w:val="00542CF8"/>
    <w:rsid w:val="00594801"/>
    <w:rsid w:val="005B6DD6"/>
    <w:rsid w:val="005D6286"/>
    <w:rsid w:val="006041AA"/>
    <w:rsid w:val="00625A63"/>
    <w:rsid w:val="0065657B"/>
    <w:rsid w:val="007179FD"/>
    <w:rsid w:val="00760AD9"/>
    <w:rsid w:val="007A5319"/>
    <w:rsid w:val="007C5C2B"/>
    <w:rsid w:val="008160C6"/>
    <w:rsid w:val="00865441"/>
    <w:rsid w:val="00885609"/>
    <w:rsid w:val="008A7F79"/>
    <w:rsid w:val="009E3587"/>
    <w:rsid w:val="00A51F22"/>
    <w:rsid w:val="00AA7699"/>
    <w:rsid w:val="00AD03FD"/>
    <w:rsid w:val="00B16AB3"/>
    <w:rsid w:val="00B53269"/>
    <w:rsid w:val="00C0643E"/>
    <w:rsid w:val="00C56A97"/>
    <w:rsid w:val="00CB0331"/>
    <w:rsid w:val="00CC3401"/>
    <w:rsid w:val="00CE7907"/>
    <w:rsid w:val="00D40E33"/>
    <w:rsid w:val="00E52DE0"/>
    <w:rsid w:val="00F25F75"/>
    <w:rsid w:val="00F3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5C2B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7C5C2B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7C5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5C2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E7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CE7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B6DD6"/>
    <w:pPr>
      <w:spacing w:after="160" w:line="259" w:lineRule="auto"/>
      <w:ind w:left="720"/>
      <w:contextualSpacing/>
    </w:pPr>
    <w:rPr>
      <w:lang w:val="uk-UA"/>
    </w:rPr>
  </w:style>
  <w:style w:type="paragraph" w:styleId="a9">
    <w:name w:val="Normal (Web)"/>
    <w:basedOn w:val="a"/>
    <w:uiPriority w:val="99"/>
    <w:semiHidden/>
    <w:unhideWhenUsed/>
    <w:rsid w:val="005B6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a">
    <w:name w:val="Strong"/>
    <w:basedOn w:val="a0"/>
    <w:uiPriority w:val="22"/>
    <w:qFormat/>
    <w:rsid w:val="005B6D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5C2B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7C5C2B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7C5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5C2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E7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CE7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B6DD6"/>
    <w:pPr>
      <w:spacing w:after="160" w:line="259" w:lineRule="auto"/>
      <w:ind w:left="720"/>
      <w:contextualSpacing/>
    </w:pPr>
    <w:rPr>
      <w:lang w:val="uk-UA"/>
    </w:rPr>
  </w:style>
  <w:style w:type="paragraph" w:styleId="a9">
    <w:name w:val="Normal (Web)"/>
    <w:basedOn w:val="a"/>
    <w:uiPriority w:val="99"/>
    <w:semiHidden/>
    <w:unhideWhenUsed/>
    <w:rsid w:val="005B6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a">
    <w:name w:val="Strong"/>
    <w:basedOn w:val="a0"/>
    <w:uiPriority w:val="22"/>
    <w:qFormat/>
    <w:rsid w:val="005B6D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13936</Words>
  <Characters>7945</Characters>
  <Application>Microsoft Office Word</Application>
  <DocSecurity>0</DocSecurity>
  <Lines>66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Олександр</cp:lastModifiedBy>
  <cp:revision>2</cp:revision>
  <dcterms:created xsi:type="dcterms:W3CDTF">2021-10-26T11:12:00Z</dcterms:created>
  <dcterms:modified xsi:type="dcterms:W3CDTF">2021-10-26T11:12:00Z</dcterms:modified>
</cp:coreProperties>
</file>