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A45" w:rsidRPr="00B12A45" w:rsidRDefault="00B12A45" w:rsidP="00396761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                                             </w:t>
      </w:r>
      <w:r w:rsidR="00300470">
        <w:rPr>
          <w:b/>
          <w:bCs/>
          <w:color w:val="000000"/>
          <w:sz w:val="28"/>
          <w:szCs w:val="28"/>
          <w:lang w:val="uk-UA"/>
        </w:rPr>
        <w:t xml:space="preserve"> </w:t>
      </w:r>
      <w:bookmarkStart w:id="0" w:name="_GoBack"/>
      <w:bookmarkEnd w:id="0"/>
      <w:r w:rsidR="00300470">
        <w:rPr>
          <w:b/>
          <w:bCs/>
          <w:color w:val="000000"/>
          <w:sz w:val="28"/>
          <w:szCs w:val="28"/>
          <w:lang w:val="uk-UA"/>
        </w:rPr>
        <w:t xml:space="preserve">УРОК 45             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</w:t>
      </w:r>
    </w:p>
    <w:p w:rsidR="00B12A45" w:rsidRDefault="00B12A45" w:rsidP="00B12A4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Тема. Хімічні властивості лугів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та основ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BF2499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Мета та цілі уроку: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закріпити знання учнів про хімічні властивості основ; розвивати вміння й навички проведення хімічного експерименту</w:t>
      </w:r>
      <w:r w:rsidR="00BF24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складання рівнянь хімічних реакцій на прикладі хімічних властив</w:t>
      </w:r>
      <w:r w:rsidR="00BF24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остей лугів і нерозчинних основ; 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="00BF24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оказати дію лугів на індикатори</w:t>
      </w:r>
      <w:r w:rsidR="002D4F0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увести поняття «реакція обміну» та «реакція нейтралізації»; навести правила безпеки під час користування лугами</w:t>
      </w:r>
      <w:r w:rsidR="00BF24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BF2499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Тип уроку: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F2499"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формування вмінь і навичок, урок-дослідження.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Форми роботи: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розповідь учителя, демонстраційний експеримент, лабор</w:t>
      </w:r>
      <w:r w:rsidR="002D4F0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аторні досліди, керована практика, «мозковий штурм», самостійна робота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Обладнання: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Періодична система хімічних елементів Д. І. Менделєєва, таблиця розчинності, ряд активності металів, хімічні реактиви</w:t>
      </w:r>
      <w:r w:rsidR="002D4F0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картки із завданнями, мультимедіа, комп’ютер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2D4F0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B12A45" w:rsidRDefault="00B12A45" w:rsidP="00B12A4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ХІД УРОКУ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bookmarkStart w:id="1" w:name="bookmark143"/>
      <w:r w:rsidRPr="00B12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I.</w:t>
      </w:r>
      <w:bookmarkEnd w:id="1"/>
      <w:r w:rsidRPr="00B12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 Організація класу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" w:name="bookmark144"/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bookmarkEnd w:id="2"/>
    </w:p>
    <w:p w:rsidR="00BF2499" w:rsidRDefault="00BF2499" w:rsidP="00BF24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bookmarkStart w:id="3" w:name="bookmark145"/>
      <w:r w:rsidRPr="00BF2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II. </w:t>
      </w:r>
      <w:r w:rsidR="00A2027F" w:rsidRPr="00BF2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Актуалізація опорних знань</w:t>
      </w:r>
    </w:p>
    <w:p w:rsidR="00BF2499" w:rsidRPr="002D4F00" w:rsidRDefault="00BF2499" w:rsidP="00BF24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 w:rsidRPr="002D4F0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«Мозковий штурм»</w:t>
      </w:r>
    </w:p>
    <w:bookmarkEnd w:id="3"/>
    <w:p w:rsidR="002D4F00" w:rsidRDefault="002D4F00" w:rsidP="00BF249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відрізнити основи від інших класів неорганічних сполук?</w:t>
      </w:r>
    </w:p>
    <w:p w:rsidR="00B12A45" w:rsidRDefault="002D4F00" w:rsidP="00BF249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ф</w:t>
      </w:r>
      <w:r w:rsidR="00BF24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ізичні властивості основ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2D4F00" w:rsidRDefault="002D4F00" w:rsidP="00BF249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Назвіть луги.</w:t>
      </w:r>
    </w:p>
    <w:p w:rsidR="00BF2499" w:rsidRDefault="002D4F00" w:rsidP="00BF249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 застосовують</w:t>
      </w:r>
      <w:r w:rsidR="00BF24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основ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BF24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F2499" w:rsidRPr="00BF2499" w:rsidRDefault="00BF2499" w:rsidP="00BF2499">
      <w:pPr>
        <w:pStyle w:val="a4"/>
        <w:shd w:val="clear" w:color="auto" w:fill="FFFFFF"/>
        <w:spacing w:after="0" w:line="240" w:lineRule="auto"/>
        <w:ind w:left="10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F2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III.</w:t>
      </w:r>
      <w:r w:rsidR="00A202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М</w:t>
      </w:r>
      <w:r w:rsidRPr="00BF2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отивація навчальної діяльності</w:t>
      </w:r>
    </w:p>
    <w:p w:rsidR="00DC56C8" w:rsidRPr="00DC56C8" w:rsidRDefault="00DC56C8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 w:rsidRPr="00DC56C8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Інтерактивна вправа «Незакінчене речення»</w:t>
      </w:r>
    </w:p>
    <w:p w:rsidR="00FF3649" w:rsidRPr="00DC56C8" w:rsidRDefault="00BC0EB4" w:rsidP="00DC56C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Основи – це складані речовини, які складаються з ……</w:t>
      </w:r>
    </w:p>
    <w:p w:rsidR="00FF3649" w:rsidRPr="00DC56C8" w:rsidRDefault="00BC0EB4" w:rsidP="00DC56C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Основи поділяються на дві групи…… </w:t>
      </w:r>
    </w:p>
    <w:p w:rsidR="00FF3649" w:rsidRPr="00DC56C8" w:rsidRDefault="00BC0EB4" w:rsidP="00DC56C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Дайте назви основам… </w:t>
      </w:r>
      <w:proofErr w:type="spellStart"/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NaOH</w:t>
      </w:r>
      <w:proofErr w:type="spellEnd"/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)2, 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)3, 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KOH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Cu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)2, 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)2, 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Fe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)3</w:t>
      </w:r>
    </w:p>
    <w:p w:rsidR="00FF3649" w:rsidRPr="00DC56C8" w:rsidRDefault="00BC0EB4" w:rsidP="00DC56C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Луги це - …… барій гідроксид, </w:t>
      </w:r>
      <w:proofErr w:type="spellStart"/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купрум</w:t>
      </w:r>
      <w:proofErr w:type="spellEnd"/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)гідроксид,    калій гідроксид, алюміній гідроксид, цинк гідроксид, натрій гідроксид, магній гідроксид</w:t>
      </w:r>
    </w:p>
    <w:p w:rsidR="00FF3649" w:rsidRPr="00DC56C8" w:rsidRDefault="00BC0EB4" w:rsidP="00DC56C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Нерозчинні основи це - …… </w:t>
      </w:r>
      <w:proofErr w:type="spellStart"/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купрум</w:t>
      </w:r>
      <w:proofErr w:type="spellEnd"/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DC56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)гідроксид, літій  гідроксид, алюміній гідроксид, цинк гідроксид, натрій гідроксид</w:t>
      </w:r>
    </w:p>
    <w:p w:rsidR="00DC56C8" w:rsidRDefault="00DC56C8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12A45" w:rsidRPr="00BF2499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F2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IV. Вивчення нового матеріалу</w:t>
      </w:r>
    </w:p>
    <w:p w:rsidR="00B12A45" w:rsidRPr="00530C27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bookmarkStart w:id="4" w:name="bookmark147"/>
      <w:r w:rsidRPr="009E4D4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1.</w:t>
      </w:r>
      <w:bookmarkEnd w:id="4"/>
      <w:r w:rsidR="00530C2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 Лабораторний дослід № 2</w:t>
      </w:r>
      <w:r w:rsidRPr="009E4D4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. Дія лугів на індикатори</w:t>
      </w:r>
      <w:r w:rsidR="00530C2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</w:t>
      </w:r>
      <w:r w:rsidR="00530C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(робота в лабораторному зошиті)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проведення цієї лабораторної роботи ми використаємо </w:t>
      </w:r>
      <w:r w:rsidR="00D613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індикатори (складні органічні речовини, що змінюють своє забарвлення в</w:t>
      </w:r>
      <w:r w:rsidR="00BC0EB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613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залежності від середовища)</w:t>
      </w:r>
    </w:p>
    <w:p w:rsidR="00B12A45" w:rsidRDefault="00D61349" w:rsidP="00530C2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Наливаємо у три посудини натрій гідроксид, а у другу кальцій гідроксид, а в третю – дистильовану воду</w:t>
      </w:r>
      <w:r w:rsidR="00B12A45"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Далі в перше заглиблення з кислотами додаємо одну краплю метилового оранжевого, у друге — одну краплю лакмусу, у третє — одну краплю фенолфталеїну.</w:t>
      </w:r>
      <w:r w:rsidR="00530C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Записуємо спостереження в лабораторному зошиті, ст. 8-9.</w:t>
      </w:r>
    </w:p>
    <w:p w:rsidR="00D73548" w:rsidRPr="00B12A45" w:rsidRDefault="00D73548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 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30C2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Висновок.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розчинах лугів метиловий оранжевий набуває жовтого забарвлення, лакмус — синього, фенолфталеїн — малинового. Отже, розчини лугів можна визначити з допомогою індикатора.</w:t>
      </w:r>
    </w:p>
    <w:p w:rsidR="00D61349" w:rsidRDefault="00D61349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5" w:name="bookmark148"/>
    </w:p>
    <w:p w:rsidR="00B12A45" w:rsidRPr="009E4D48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9E4D4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2.</w:t>
      </w:r>
      <w:bookmarkEnd w:id="5"/>
      <w:r w:rsidR="00D61349" w:rsidRPr="009E4D4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 Демонстрація</w:t>
      </w:r>
      <w:r w:rsidRPr="009E4D4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. Хімічні властивості основ</w:t>
      </w:r>
    </w:p>
    <w:p w:rsidR="00B12A45" w:rsidRPr="00B12A45" w:rsidRDefault="00D61349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Подивимося практично</w:t>
      </w:r>
      <w:r w:rsidR="00B12A45"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які властивості повинні мати основи. </w:t>
      </w:r>
    </w:p>
    <w:p w:rsidR="00D61349" w:rsidRDefault="00D61349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107495" w:rsidRPr="004E6157" w:rsidRDefault="00107495" w:rsidP="001074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 w:rsidRPr="004E615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Дослід 1. Безпека під час роботи з лугами (папір, тканина, деревина)</w:t>
      </w:r>
    </w:p>
    <w:p w:rsidR="00107495" w:rsidRDefault="00107495" w:rsidP="001074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Луги – їдкі речовини, вони роз’їдають шкіру, деревину, папір. Треба оберігати очі захисними окулярами, а при потраплян</w:t>
      </w:r>
      <w:r w:rsidR="002E04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на шкіру, промити великою кількістю проточної води та змастити розчином оцтової кислоти.</w:t>
      </w:r>
    </w:p>
    <w:p w:rsidR="00107495" w:rsidRDefault="0010749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B12A45" w:rsidRPr="004E6157" w:rsidRDefault="0010749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 w:rsidRPr="004E615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Дослід 2</w:t>
      </w:r>
      <w:r w:rsidR="00B12A45" w:rsidRPr="004E615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. Взаємодія лугів з кислотами</w:t>
      </w:r>
    </w:p>
    <w:p w:rsidR="009E4D48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</w:t>
      </w:r>
      <w:r w:rsidR="00D613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Такі реакції називаються реакціями нейтралізації</w:t>
      </w:r>
      <w:r w:rsidR="009E4D4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B12A45" w:rsidRPr="009E4D48" w:rsidRDefault="009E4D48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Р</w:t>
      </w:r>
      <w:r w:rsidRPr="009E4D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еакції між кислотою та основою, у результаті якої утворюється сіль та вода, на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зивають реакціями нейтралізації.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</w:t>
      </w:r>
      <w:r w:rsidR="00D613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реакція відбулася, нам допоможе побачити індикатор.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дві пробірки наливаємо </w:t>
      </w:r>
      <w:proofErr w:type="spellStart"/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NaOH</w:t>
      </w:r>
      <w:proofErr w:type="spellEnd"/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 і </w:t>
      </w:r>
      <w:proofErr w:type="spellStart"/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</w:t>
      </w:r>
      <w:proofErr w:type="spellEnd"/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(ОН)</w:t>
      </w:r>
      <w:r w:rsidRPr="009E4D4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додаємо фенолфталеїн.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потім по краплях знебарвлюємо розчин </w:t>
      </w:r>
      <w:proofErr w:type="spellStart"/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хлоридною</w:t>
      </w:r>
      <w:proofErr w:type="spellEnd"/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кислотою. Пропонуємо учням записати рівняння реакцій: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F184A30" wp14:editId="61E303FA">
            <wp:extent cx="2438400" cy="485775"/>
            <wp:effectExtent l="19050" t="0" r="0" b="0"/>
            <wp:docPr id="30" name="Рисунок 160" descr="http://subject.com.ua/lesson/chemistry/8klas/8klas.files/image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0" descr="http://subject.com.ua/lesson/chemistry/8klas/8klas.files/image06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D48" w:rsidRDefault="009E4D48" w:rsidP="009E4D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Укажіть тип реакції. (Реакція обміну)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9E4D48" w:rsidRPr="009E4D48" w:rsidRDefault="009E4D48" w:rsidP="009E4D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9E4D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Реакція обміну – це реакція у яких дві речовини обмінюються своїми частинами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9E4D48" w:rsidRPr="004E6157" w:rsidRDefault="006A36D1" w:rsidP="009E4D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Запишіть само</w:t>
      </w:r>
      <w:r w:rsid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стійно: </w:t>
      </w:r>
      <w:r w:rsidR="004E615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</w:t>
      </w:r>
      <w:r w:rsidR="004E6157"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4E615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="004E6157"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4E6157"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4E6157"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proofErr w:type="spellStart"/>
      <w:r w:rsidR="004E615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HCl</w:t>
      </w:r>
      <w:proofErr w:type="spellEnd"/>
      <w:r w:rsidR="004E6157"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=</w:t>
      </w:r>
    </w:p>
    <w:p w:rsidR="004E6157" w:rsidRPr="006A36D1" w:rsidRDefault="004E6157" w:rsidP="009E4D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E4D48" w:rsidRPr="004E6157" w:rsidRDefault="00107495" w:rsidP="009E4D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 w:rsidRPr="004E615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Дослід 3</w:t>
      </w:r>
      <w:r w:rsidR="009E4D48" w:rsidRPr="004E615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 xml:space="preserve">. Взаємодія лугів з кислотними оксидами. </w:t>
      </w:r>
    </w:p>
    <w:p w:rsidR="009E4D48" w:rsidRPr="00B12A45" w:rsidRDefault="009E4D48" w:rsidP="009E4D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Збираємо прилад для одержання вуглекислого газу. Одержаний газ пропускаємо крізь розчин кальцій гідроксиду.</w:t>
      </w:r>
    </w:p>
    <w:p w:rsidR="009E4D48" w:rsidRPr="00B12A45" w:rsidRDefault="009E4D48" w:rsidP="009E4D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 Яку ознаку реакції спостерігаємо? (Випадіння осаду) Записуємо рівняння реакції:</w:t>
      </w:r>
    </w:p>
    <w:p w:rsidR="009E4D48" w:rsidRPr="00B12A45" w:rsidRDefault="009E4D48" w:rsidP="009E4D4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СO</w:t>
      </w:r>
      <w:r w:rsidRPr="00D6134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proofErr w:type="spellStart"/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</w:t>
      </w:r>
      <w:proofErr w:type="spellEnd"/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(ОН)</w:t>
      </w:r>
      <w:r w:rsidRPr="00D6134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B12A4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B4D7A5E" wp14:editId="165C5A7E">
            <wp:extent cx="161925" cy="219075"/>
            <wp:effectExtent l="19050" t="0" r="9525" b="0"/>
            <wp:docPr id="29" name="Рисунок 221" descr="http://subject.com.ua/lesson/chemistry/8klas/8klas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subject.com.ua/lesson/chemistry/8klas/8klas.files/image01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СаСO</w:t>
      </w:r>
      <w:r w:rsidRPr="00D6134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Н</w:t>
      </w:r>
      <w:r w:rsidRPr="00D6134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</w:p>
    <w:p w:rsidR="009E4D48" w:rsidRDefault="009E4D48" w:rsidP="009E4D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Укажіть тип реакції. (Реакція обміну)</w:t>
      </w:r>
    </w:p>
    <w:p w:rsidR="004E6157" w:rsidRPr="00300470" w:rsidRDefault="004E6157" w:rsidP="009E4D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Запишіть самостійно: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004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KOH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=</w:t>
      </w:r>
      <w:r w:rsidRPr="003004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30047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30047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3004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30047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</w:p>
    <w:p w:rsidR="009E4D48" w:rsidRPr="00B12A45" w:rsidRDefault="009E4D48" w:rsidP="009E4D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12A45" w:rsidRPr="004E6157" w:rsidRDefault="0010749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 w:rsidRPr="004E615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Дослід 4</w:t>
      </w:r>
      <w:r w:rsidR="00B12A45" w:rsidRPr="004E615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. Взаємодія лугів із солями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дві пробірки наливаємо CuSO</w:t>
      </w:r>
      <w:r w:rsidRPr="000709B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 Al</w:t>
      </w:r>
      <w:r w:rsidRPr="000709B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(SO</w:t>
      </w:r>
      <w:r w:rsidRPr="000709B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0709B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потім по краплях додаємо розчин їдкого натру.</w:t>
      </w:r>
    </w:p>
    <w:p w:rsidR="00B12A45" w:rsidRP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 Які ознаки реакції спостерігаємо? (Утворення нерозчинного осаду)</w:t>
      </w:r>
    </w:p>
    <w:p w:rsidR="00B12A45" w:rsidRPr="00B12A45" w:rsidRDefault="004E6157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="00B12A45"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апишемо рівняння реакції:</w:t>
      </w:r>
    </w:p>
    <w:p w:rsidR="00B12A45" w:rsidRDefault="00B12A45" w:rsidP="00B12A4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D1C876D" wp14:editId="2A84593C">
            <wp:extent cx="3248025" cy="476250"/>
            <wp:effectExtent l="19050" t="0" r="9525" b="0"/>
            <wp:docPr id="40" name="Рисунок 223" descr="http://subject.com.ua/lesson/chemistry/8klas/8klas.files/image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://subject.com.ua/lesson/chemistry/8klas/8klas.files/image07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9B6" w:rsidRPr="004E6157" w:rsidRDefault="004E6157" w:rsidP="004E615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Запишіть самостійно: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NaOH</w:t>
      </w:r>
      <w:proofErr w:type="spellEnd"/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=</w:t>
      </w:r>
    </w:p>
    <w:p w:rsidR="004E6157" w:rsidRDefault="004E6157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bookmarkStart w:id="6" w:name="bookmark149"/>
    </w:p>
    <w:p w:rsidR="004E6157" w:rsidRDefault="004E6157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0709B6" w:rsidRPr="004E6157" w:rsidRDefault="00107495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 w:rsidRPr="004E615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lastRenderedPageBreak/>
        <w:t>Дослід 5</w:t>
      </w:r>
      <w:r w:rsidR="000709B6" w:rsidRPr="004E615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. Розкладання нерозчинних основ у процесі нагрівання.</w:t>
      </w:r>
    </w:p>
    <w:p w:rsidR="000709B6" w:rsidRPr="00B12A45" w:rsidRDefault="000709B6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Нерозчинні основи за нагрівання розкладаються на оксид і воду. Перевіримо це на практиці.</w:t>
      </w:r>
    </w:p>
    <w:p w:rsidR="000709B6" w:rsidRPr="00B12A45" w:rsidRDefault="000709B6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Одержіть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</w:t>
      </w:r>
      <w:r w:rsidRPr="000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0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0709B6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закріпіть пробірку в пробірко-тримачі.</w:t>
      </w:r>
    </w:p>
    <w:p w:rsidR="000709B6" w:rsidRPr="00B12A45" w:rsidRDefault="000709B6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• Як правильно нагріти пробірку?</w:t>
      </w:r>
    </w:p>
    <w:p w:rsidR="000709B6" w:rsidRPr="00B12A45" w:rsidRDefault="000709B6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• В якій частині полум'я необхідно нагрівати пробірку? (У верхній, найбільш гарячій)</w:t>
      </w:r>
    </w:p>
    <w:p w:rsidR="000709B6" w:rsidRPr="00B12A45" w:rsidRDefault="000709B6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Що спостерігаємо? </w:t>
      </w:r>
      <w:r w:rsidR="004E6157"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Напишемо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рівняння реакції:</w:t>
      </w:r>
    </w:p>
    <w:p w:rsidR="000709B6" w:rsidRPr="00B12A45" w:rsidRDefault="003F0AEB" w:rsidP="000709B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Cа</w:t>
      </w:r>
      <w:proofErr w:type="spellEnd"/>
      <w:r w:rsidR="000709B6"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(OH)</w:t>
      </w:r>
      <w:r w:rsidR="000709B6"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0709B6"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="000709B6" w:rsidRPr="00B12A4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39B1EAC" wp14:editId="00F48341">
            <wp:extent cx="161925" cy="219075"/>
            <wp:effectExtent l="19050" t="0" r="9525" b="0"/>
            <wp:docPr id="47" name="Рисунок 237" descr="http://subject.com.ua/lesson/chemistry/8klas/8klas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://subject.com.ua/lesson/chemistry/8klas/8klas.files/image01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</w:t>
      </w:r>
      <w:r w:rsidR="000709B6"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  <w:proofErr w:type="spellEnd"/>
      <w:r w:rsidR="000709B6"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+ Н</w:t>
      </w:r>
      <w:r w:rsidR="000709B6"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0709B6"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</w:p>
    <w:p w:rsidR="000709B6" w:rsidRDefault="000709B6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Укажіть тип реакції. (Реакція розкладу)</w:t>
      </w:r>
    </w:p>
    <w:p w:rsidR="00107495" w:rsidRPr="004E6157" w:rsidRDefault="004E6157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Запишіть самостійно: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=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4E6157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</w:p>
    <w:p w:rsidR="004E6157" w:rsidRPr="004E6157" w:rsidRDefault="004E6157" w:rsidP="000709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709B6" w:rsidRPr="00107495" w:rsidRDefault="000709B6" w:rsidP="0010749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10749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Висновок. З якими властивостями основ ми познайомилися на цьому уроці. </w:t>
      </w:r>
    </w:p>
    <w:p w:rsidR="000709B6" w:rsidRPr="00107495" w:rsidRDefault="000709B6" w:rsidP="000709B6">
      <w:pPr>
        <w:pStyle w:val="a4"/>
        <w:numPr>
          <w:ilvl w:val="3"/>
          <w:numId w:val="2"/>
        </w:numPr>
        <w:shd w:val="clear" w:color="auto" w:fill="FFFFFF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1074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Реакція нейтралізації.</w:t>
      </w:r>
    </w:p>
    <w:p w:rsidR="000709B6" w:rsidRDefault="000709B6" w:rsidP="000709B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709B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Реакція обміну.</w:t>
      </w:r>
    </w:p>
    <w:p w:rsidR="000709B6" w:rsidRDefault="000709B6" w:rsidP="000709B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709B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Розклад нерозчинних основ.</w:t>
      </w:r>
    </w:p>
    <w:p w:rsidR="000709B6" w:rsidRDefault="000709B6" w:rsidP="000709B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Взаємодія лугів з солями.</w:t>
      </w:r>
    </w:p>
    <w:p w:rsidR="000709B6" w:rsidRDefault="00107495" w:rsidP="000709B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Взаємодія лугів з кислотними оксидами.</w:t>
      </w:r>
    </w:p>
    <w:p w:rsidR="00107495" w:rsidRDefault="00107495" w:rsidP="001074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bookmarkEnd w:id="6"/>
    <w:p w:rsidR="00B12A45" w:rsidRPr="0010749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074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V. Закріплення вивченого матеріалу</w:t>
      </w:r>
    </w:p>
    <w:p w:rsidR="006A36D1" w:rsidRPr="002D4F00" w:rsidRDefault="00B12A45" w:rsidP="006A36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 w:rsidRPr="002D4F0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Керована практика</w:t>
      </w:r>
      <w:r w:rsidR="006A36D1" w:rsidRPr="002D4F0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  <w:t>, робота в парах.</w:t>
      </w:r>
    </w:p>
    <w:p w:rsidR="006A36D1" w:rsidRDefault="006A36D1" w:rsidP="006A36D1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A36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Знайти відповідні закінчення реакцій (робота з картками)</w:t>
      </w:r>
    </w:p>
    <w:p w:rsidR="006A36D1" w:rsidRDefault="006A36D1" w:rsidP="006A36D1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Установити відповідність між вихідними речовинами та продуктами реакцій.</w:t>
      </w:r>
    </w:p>
    <w:p w:rsidR="006A36D1" w:rsidRPr="006A36D1" w:rsidRDefault="006A36D1" w:rsidP="006A36D1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Установити відповідність між індикаторами і його кольором у лугах.</w:t>
      </w:r>
    </w:p>
    <w:p w:rsidR="006A36D1" w:rsidRPr="006A36D1" w:rsidRDefault="006A36D1" w:rsidP="006A36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12A45" w:rsidRPr="006A36D1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6A36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VI. Домашнє завдання</w:t>
      </w:r>
    </w:p>
    <w:p w:rsidR="00B12A45" w:rsidRDefault="00B12A45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Опрацювати </w:t>
      </w:r>
      <w:r w:rsidR="006A36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параграф 33</w:t>
      </w:r>
      <w:r w:rsidRPr="00B12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6A36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№3, 8 ст. 180</w:t>
      </w: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77EDB" w:rsidRDefault="00F77EDB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77EDB" w:rsidRDefault="00F77EDB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77EDB" w:rsidRDefault="00F77EDB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77EDB" w:rsidRDefault="00F77EDB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77EDB" w:rsidRDefault="00F77EDB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77EDB" w:rsidRDefault="00F77EDB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2831"/>
        <w:gridCol w:w="2223"/>
        <w:gridCol w:w="2528"/>
      </w:tblGrid>
      <w:tr w:rsidR="002D4F00" w:rsidRPr="00B12A45" w:rsidTr="002D4F00">
        <w:trPr>
          <w:tblCellSpacing w:w="0" w:type="dxa"/>
          <w:jc w:val="center"/>
        </w:trPr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Метиловий оранжевий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Індикаторний папірець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Фенолфталеїн</w:t>
            </w: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Нейтральний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NaOH</w:t>
            </w:r>
            <w:proofErr w:type="spellEnd"/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Са</w:t>
            </w:r>
            <w:proofErr w:type="spellEnd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(ОН)</w:t>
            </w:r>
            <w:r w:rsidRPr="00D613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2831"/>
        <w:gridCol w:w="2223"/>
        <w:gridCol w:w="2528"/>
      </w:tblGrid>
      <w:tr w:rsidR="002D4F00" w:rsidRPr="00B12A45" w:rsidTr="00962889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Метиловий оранжевий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Індикаторний папірець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Фенолфталеїн</w:t>
            </w: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Нейтральний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NaOH</w:t>
            </w:r>
            <w:proofErr w:type="spellEnd"/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Са</w:t>
            </w:r>
            <w:proofErr w:type="spellEnd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(ОН)</w:t>
            </w:r>
            <w:r w:rsidRPr="00D613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2831"/>
        <w:gridCol w:w="2223"/>
        <w:gridCol w:w="2528"/>
      </w:tblGrid>
      <w:tr w:rsidR="002D4F00" w:rsidRPr="00B12A45" w:rsidTr="00962889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Метиловий оранжевий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Індикаторний папірець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Фенолфталеїн</w:t>
            </w: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Нейтральний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NaOH</w:t>
            </w:r>
            <w:proofErr w:type="spellEnd"/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Са</w:t>
            </w:r>
            <w:proofErr w:type="spellEnd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(ОН)</w:t>
            </w:r>
            <w:r w:rsidRPr="00D613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2831"/>
        <w:gridCol w:w="2223"/>
        <w:gridCol w:w="2528"/>
      </w:tblGrid>
      <w:tr w:rsidR="002D4F00" w:rsidRPr="00B12A45" w:rsidTr="00962889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Метиловий оранжевий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Індикаторний папірець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Фенолфталеїн</w:t>
            </w: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Нейтральний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NaOH</w:t>
            </w:r>
            <w:proofErr w:type="spellEnd"/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Са</w:t>
            </w:r>
            <w:proofErr w:type="spellEnd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(ОН)</w:t>
            </w:r>
            <w:r w:rsidRPr="00D613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2831"/>
        <w:gridCol w:w="2223"/>
        <w:gridCol w:w="2528"/>
      </w:tblGrid>
      <w:tr w:rsidR="002D4F00" w:rsidRPr="00B12A45" w:rsidTr="00962889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Метиловий оранжевий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Індикаторний папірець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Фенолфталеїн</w:t>
            </w: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Нейтральний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NaOH</w:t>
            </w:r>
            <w:proofErr w:type="spellEnd"/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Са</w:t>
            </w:r>
            <w:proofErr w:type="spellEnd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(ОН)</w:t>
            </w:r>
            <w:r w:rsidRPr="00D613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D4F00" w:rsidRDefault="002D4F00" w:rsidP="00B12A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4"/>
        <w:gridCol w:w="2831"/>
        <w:gridCol w:w="2223"/>
        <w:gridCol w:w="2528"/>
      </w:tblGrid>
      <w:tr w:rsidR="002D4F00" w:rsidRPr="00B12A45" w:rsidTr="00962889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Метиловий оранжевий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Індикаторний папірець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Фенолфталеїн</w:t>
            </w: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Нейтральний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NaOH</w:t>
            </w:r>
            <w:proofErr w:type="spellEnd"/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2D4F00" w:rsidRPr="00B12A45" w:rsidTr="002D4F00">
        <w:trPr>
          <w:tblCellSpacing w:w="0" w:type="dxa"/>
          <w:jc w:val="center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Са</w:t>
            </w:r>
            <w:proofErr w:type="spellEnd"/>
            <w:r w:rsidRPr="00B12A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(ОН)</w:t>
            </w:r>
            <w:r w:rsidRPr="00D613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F00" w:rsidRPr="00B12A45" w:rsidRDefault="002D4F00" w:rsidP="0096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2D4F00" w:rsidRPr="00B12A45" w:rsidRDefault="002D4F00" w:rsidP="002D4F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sectPr w:rsidR="002D4F00" w:rsidRPr="00B12A45" w:rsidSect="00D61349">
      <w:pgSz w:w="11906" w:h="16838"/>
      <w:pgMar w:top="709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F4360"/>
    <w:multiLevelType w:val="hybridMultilevel"/>
    <w:tmpl w:val="7ED64B3A"/>
    <w:lvl w:ilvl="0" w:tplc="147A104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3B74AF4"/>
    <w:multiLevelType w:val="hybridMultilevel"/>
    <w:tmpl w:val="35D8ED36"/>
    <w:lvl w:ilvl="0" w:tplc="E7FE99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F5B4AA2"/>
    <w:multiLevelType w:val="hybridMultilevel"/>
    <w:tmpl w:val="A04AC3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6115A1"/>
    <w:multiLevelType w:val="hybridMultilevel"/>
    <w:tmpl w:val="DF5A343C"/>
    <w:lvl w:ilvl="0" w:tplc="640A27D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9EC9F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0CCF8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7417E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70B6C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BA656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9855E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14B6C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1C3FB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F53989"/>
    <w:multiLevelType w:val="hybridMultilevel"/>
    <w:tmpl w:val="DC0067C6"/>
    <w:lvl w:ilvl="0" w:tplc="147A1044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B4D3198"/>
    <w:multiLevelType w:val="hybridMultilevel"/>
    <w:tmpl w:val="3D3218F2"/>
    <w:lvl w:ilvl="0" w:tplc="C45ED26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A45"/>
    <w:rsid w:val="000709B6"/>
    <w:rsid w:val="00107495"/>
    <w:rsid w:val="002D4F00"/>
    <w:rsid w:val="002E04A3"/>
    <w:rsid w:val="00300470"/>
    <w:rsid w:val="00396761"/>
    <w:rsid w:val="003F0AEB"/>
    <w:rsid w:val="004E6157"/>
    <w:rsid w:val="00530C27"/>
    <w:rsid w:val="006A36D1"/>
    <w:rsid w:val="009E4D48"/>
    <w:rsid w:val="00A2027F"/>
    <w:rsid w:val="00B12A45"/>
    <w:rsid w:val="00BC0EB4"/>
    <w:rsid w:val="00BF2499"/>
    <w:rsid w:val="00D61349"/>
    <w:rsid w:val="00D73548"/>
    <w:rsid w:val="00DC56C8"/>
    <w:rsid w:val="00F77EDB"/>
    <w:rsid w:val="00FB15F0"/>
    <w:rsid w:val="00FF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4E7EF-4DDB-416F-B1FC-459F36197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A4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2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2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56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20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5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2018-02-04T10:38:00Z</dcterms:created>
  <dcterms:modified xsi:type="dcterms:W3CDTF">2023-01-20T14:55:00Z</dcterms:modified>
</cp:coreProperties>
</file>