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F65" w:rsidRPr="00DB4603" w:rsidRDefault="00391F65" w:rsidP="00A46F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4603">
        <w:rPr>
          <w:rFonts w:ascii="Times New Roman" w:hAnsi="Times New Roman" w:cs="Times New Roman"/>
          <w:b/>
          <w:sz w:val="28"/>
          <w:szCs w:val="28"/>
        </w:rPr>
        <w:t>Тема</w:t>
      </w:r>
      <w:r w:rsidR="00355634" w:rsidRPr="00DB4603">
        <w:rPr>
          <w:rFonts w:ascii="Times New Roman" w:hAnsi="Times New Roman" w:cs="Times New Roman"/>
          <w:b/>
          <w:sz w:val="28"/>
          <w:szCs w:val="28"/>
        </w:rPr>
        <w:t xml:space="preserve"> уроку</w:t>
      </w:r>
      <w:r w:rsidRPr="00DB4603">
        <w:rPr>
          <w:rFonts w:ascii="Times New Roman" w:hAnsi="Times New Roman" w:cs="Times New Roman"/>
          <w:b/>
          <w:sz w:val="28"/>
          <w:szCs w:val="28"/>
        </w:rPr>
        <w:t>: « Хімічні рівняння»</w:t>
      </w:r>
      <w:r w:rsidR="00807E6E" w:rsidRPr="00DB460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B2815" w:rsidRPr="00DB4603" w:rsidRDefault="00AB2815" w:rsidP="00A46F5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B4603">
        <w:rPr>
          <w:rFonts w:ascii="Times New Roman" w:hAnsi="Times New Roman" w:cs="Times New Roman"/>
          <w:b/>
          <w:sz w:val="28"/>
          <w:szCs w:val="28"/>
        </w:rPr>
        <w:t>Мета:</w:t>
      </w:r>
    </w:p>
    <w:p w:rsidR="00AB2815" w:rsidRPr="00DB4603" w:rsidRDefault="00AB2815" w:rsidP="00A46F5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>поглибити і розширити знання учнів про хімічні реакції;</w:t>
      </w:r>
    </w:p>
    <w:p w:rsidR="00AB2815" w:rsidRPr="00DB4603" w:rsidRDefault="00AB2815" w:rsidP="009E62D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>продовжити формування поняття про хімічне рівняння як умовне зображення хімічної реакції;</w:t>
      </w:r>
      <w:r w:rsidR="009E62D9" w:rsidRPr="00DB4603">
        <w:rPr>
          <w:rFonts w:ascii="Times New Roman" w:hAnsi="Times New Roman" w:cs="Times New Roman"/>
          <w:sz w:val="28"/>
          <w:szCs w:val="28"/>
        </w:rPr>
        <w:t xml:space="preserve"> удосконалювати навички роботи з хімічним устаткуванням і хімічними реактивами;</w:t>
      </w:r>
    </w:p>
    <w:p w:rsidR="00AB2815" w:rsidRPr="00DB4603" w:rsidRDefault="009E62D9" w:rsidP="00A46F5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 xml:space="preserve">розвивати </w:t>
      </w:r>
      <w:r w:rsidR="00AB2815" w:rsidRPr="00DB4603">
        <w:rPr>
          <w:rFonts w:ascii="Times New Roman" w:hAnsi="Times New Roman" w:cs="Times New Roman"/>
          <w:sz w:val="28"/>
          <w:szCs w:val="28"/>
        </w:rPr>
        <w:t>вміння і навички складання рів</w:t>
      </w:r>
      <w:r w:rsidRPr="00DB4603">
        <w:rPr>
          <w:rFonts w:ascii="Times New Roman" w:hAnsi="Times New Roman" w:cs="Times New Roman"/>
          <w:sz w:val="28"/>
          <w:szCs w:val="28"/>
        </w:rPr>
        <w:t xml:space="preserve">нянь хімічної реакції; підбору </w:t>
      </w:r>
      <w:r w:rsidR="00AB2815" w:rsidRPr="00DB4603">
        <w:rPr>
          <w:rFonts w:ascii="Times New Roman" w:hAnsi="Times New Roman" w:cs="Times New Roman"/>
          <w:sz w:val="28"/>
          <w:szCs w:val="28"/>
        </w:rPr>
        <w:t xml:space="preserve"> коефіцієнтів на основі закону збереження мас,читання хімічних рівнянь;</w:t>
      </w:r>
    </w:p>
    <w:p w:rsidR="00355634" w:rsidRPr="00DB4603" w:rsidRDefault="009E62D9" w:rsidP="00A46F5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>виховувати інтерес до вивчення хімії; бережливе ставлення до власного здоров’я;</w:t>
      </w:r>
    </w:p>
    <w:p w:rsidR="009E62D9" w:rsidRPr="00DB4603" w:rsidRDefault="009E62D9" w:rsidP="00A46F5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 xml:space="preserve">слідкувати за </w:t>
      </w:r>
      <w:proofErr w:type="spellStart"/>
      <w:r w:rsidRPr="00DB4603">
        <w:rPr>
          <w:rFonts w:ascii="Times New Roman" w:hAnsi="Times New Roman" w:cs="Times New Roman"/>
          <w:sz w:val="28"/>
          <w:szCs w:val="28"/>
        </w:rPr>
        <w:t>звуковимовою</w:t>
      </w:r>
      <w:proofErr w:type="spellEnd"/>
      <w:r w:rsidRPr="00DB4603">
        <w:rPr>
          <w:rFonts w:ascii="Times New Roman" w:hAnsi="Times New Roman" w:cs="Times New Roman"/>
          <w:sz w:val="28"/>
          <w:szCs w:val="28"/>
        </w:rPr>
        <w:t>, збагачувати лексичний запас учнів.</w:t>
      </w:r>
    </w:p>
    <w:tbl>
      <w:tblPr>
        <w:tblStyle w:val="a4"/>
        <w:tblW w:w="9537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2"/>
        <w:gridCol w:w="7655"/>
      </w:tblGrid>
      <w:tr w:rsidR="00AE0916" w:rsidRPr="00DB4603" w:rsidTr="00AE0916">
        <w:trPr>
          <w:trHeight w:val="651"/>
        </w:trPr>
        <w:tc>
          <w:tcPr>
            <w:tcW w:w="1733" w:type="dxa"/>
          </w:tcPr>
          <w:p w:rsidR="00AE0916" w:rsidRPr="00DB4603" w:rsidRDefault="00AE0916" w:rsidP="00A46F50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4603">
              <w:rPr>
                <w:rFonts w:ascii="Times New Roman" w:hAnsi="Times New Roman" w:cs="Times New Roman"/>
                <w:b/>
                <w:sz w:val="28"/>
                <w:szCs w:val="28"/>
              </w:rPr>
              <w:t>Тип уроку:</w:t>
            </w:r>
          </w:p>
        </w:tc>
        <w:tc>
          <w:tcPr>
            <w:tcW w:w="7804" w:type="dxa"/>
          </w:tcPr>
          <w:p w:rsidR="00AE0916" w:rsidRPr="00DB4603" w:rsidRDefault="00AE0916" w:rsidP="00A46F50">
            <w:pPr>
              <w:spacing w:line="36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DB4603">
              <w:rPr>
                <w:rFonts w:ascii="Times New Roman" w:hAnsi="Times New Roman" w:cs="Times New Roman"/>
                <w:sz w:val="28"/>
                <w:szCs w:val="28"/>
              </w:rPr>
              <w:t>комбінований.</w:t>
            </w:r>
          </w:p>
        </w:tc>
      </w:tr>
      <w:tr w:rsidR="00355634" w:rsidRPr="00DB4603" w:rsidTr="00AE0916">
        <w:trPr>
          <w:trHeight w:val="651"/>
        </w:trPr>
        <w:tc>
          <w:tcPr>
            <w:tcW w:w="1733" w:type="dxa"/>
          </w:tcPr>
          <w:p w:rsidR="00355634" w:rsidRPr="00DB4603" w:rsidRDefault="00355634" w:rsidP="00A46F50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4603">
              <w:rPr>
                <w:rFonts w:ascii="Times New Roman" w:hAnsi="Times New Roman" w:cs="Times New Roman"/>
                <w:b/>
                <w:sz w:val="28"/>
                <w:szCs w:val="28"/>
              </w:rPr>
              <w:t>Методи:</w:t>
            </w:r>
          </w:p>
        </w:tc>
        <w:tc>
          <w:tcPr>
            <w:tcW w:w="7804" w:type="dxa"/>
          </w:tcPr>
          <w:p w:rsidR="00355634" w:rsidRPr="00DB4603" w:rsidRDefault="00355634" w:rsidP="00A46F50">
            <w:pPr>
              <w:spacing w:line="36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DB4603">
              <w:rPr>
                <w:rFonts w:ascii="Times New Roman" w:hAnsi="Times New Roman" w:cs="Times New Roman"/>
                <w:sz w:val="28"/>
                <w:szCs w:val="28"/>
              </w:rPr>
              <w:t xml:space="preserve">пояснювально-ілюстративні -  бесіда, розповідь; </w:t>
            </w:r>
          </w:p>
          <w:p w:rsidR="00355634" w:rsidRPr="00DB4603" w:rsidRDefault="00355634" w:rsidP="00A46F50">
            <w:pPr>
              <w:spacing w:line="36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DB4603">
              <w:rPr>
                <w:rFonts w:ascii="Times New Roman" w:hAnsi="Times New Roman" w:cs="Times New Roman"/>
                <w:sz w:val="28"/>
                <w:szCs w:val="28"/>
              </w:rPr>
              <w:t>практичні – виконання вправ;</w:t>
            </w:r>
          </w:p>
          <w:p w:rsidR="00355634" w:rsidRPr="00DB4603" w:rsidRDefault="00AE0916" w:rsidP="00A46F50">
            <w:pPr>
              <w:spacing w:line="36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DB4603">
              <w:rPr>
                <w:rFonts w:ascii="Times New Roman" w:hAnsi="Times New Roman" w:cs="Times New Roman"/>
                <w:sz w:val="28"/>
                <w:szCs w:val="28"/>
              </w:rPr>
              <w:t>репро</w:t>
            </w:r>
            <w:r w:rsidR="00355634" w:rsidRPr="00DB4603">
              <w:rPr>
                <w:rFonts w:ascii="Times New Roman" w:hAnsi="Times New Roman" w:cs="Times New Roman"/>
                <w:sz w:val="28"/>
                <w:szCs w:val="28"/>
              </w:rPr>
              <w:t>дуктивні</w:t>
            </w:r>
            <w:r w:rsidRPr="00DB4603">
              <w:rPr>
                <w:rFonts w:ascii="Times New Roman" w:hAnsi="Times New Roman" w:cs="Times New Roman"/>
                <w:sz w:val="28"/>
                <w:szCs w:val="28"/>
              </w:rPr>
              <w:t>, частково пошукові.</w:t>
            </w:r>
          </w:p>
          <w:p w:rsidR="00355634" w:rsidRPr="00DB4603" w:rsidRDefault="00355634" w:rsidP="00A46F5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0916" w:rsidRPr="00DB4603" w:rsidTr="00AE0916">
        <w:trPr>
          <w:trHeight w:val="651"/>
        </w:trPr>
        <w:tc>
          <w:tcPr>
            <w:tcW w:w="1733" w:type="dxa"/>
          </w:tcPr>
          <w:p w:rsidR="00AE0916" w:rsidRPr="00DB4603" w:rsidRDefault="00AE0916" w:rsidP="00A46F50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4603">
              <w:rPr>
                <w:rFonts w:ascii="Times New Roman" w:hAnsi="Times New Roman" w:cs="Times New Roman"/>
                <w:b/>
                <w:sz w:val="28"/>
                <w:szCs w:val="28"/>
              </w:rPr>
              <w:t>Обладнання:</w:t>
            </w:r>
          </w:p>
          <w:p w:rsidR="009E62D9" w:rsidRPr="00DB4603" w:rsidRDefault="009E62D9" w:rsidP="00A46F50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E62D9" w:rsidRPr="00DB4603" w:rsidRDefault="009E62D9" w:rsidP="00A46F50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4603">
              <w:rPr>
                <w:rFonts w:ascii="Times New Roman" w:hAnsi="Times New Roman" w:cs="Times New Roman"/>
                <w:b/>
                <w:sz w:val="28"/>
                <w:szCs w:val="28"/>
              </w:rPr>
              <w:t>Базові терміни і поняття:</w:t>
            </w:r>
          </w:p>
        </w:tc>
        <w:tc>
          <w:tcPr>
            <w:tcW w:w="7804" w:type="dxa"/>
          </w:tcPr>
          <w:p w:rsidR="00AE0916" w:rsidRPr="00DB4603" w:rsidRDefault="00AE0916" w:rsidP="00A46F50">
            <w:pPr>
              <w:spacing w:line="36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DB4603">
              <w:rPr>
                <w:rFonts w:ascii="Times New Roman" w:hAnsi="Times New Roman" w:cs="Times New Roman"/>
                <w:sz w:val="28"/>
                <w:szCs w:val="28"/>
              </w:rPr>
              <w:t>періодична система хімічних елементів, пробірки, штатив, реактиви.</w:t>
            </w:r>
          </w:p>
          <w:p w:rsidR="009E62D9" w:rsidRPr="00DB4603" w:rsidRDefault="009E62D9" w:rsidP="009E62D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4603">
              <w:rPr>
                <w:rFonts w:ascii="Times New Roman" w:hAnsi="Times New Roman" w:cs="Times New Roman"/>
                <w:sz w:val="28"/>
                <w:szCs w:val="28"/>
              </w:rPr>
              <w:t>Коефіцієнт, індекс, реагенти, продукти реакції, хімічне рівняння.</w:t>
            </w:r>
          </w:p>
          <w:p w:rsidR="00AE0916" w:rsidRPr="00DB4603" w:rsidRDefault="00AE0916" w:rsidP="00A46F50">
            <w:pPr>
              <w:spacing w:line="36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2815" w:rsidRPr="00DB4603" w:rsidRDefault="002972F0" w:rsidP="00EA509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4603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2972F0" w:rsidRPr="00DB4603" w:rsidRDefault="002972F0" w:rsidP="00EA5093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DB4603">
        <w:rPr>
          <w:rFonts w:ascii="Times New Roman" w:hAnsi="Times New Roman" w:cs="Times New Roman"/>
          <w:b/>
          <w:sz w:val="28"/>
          <w:szCs w:val="28"/>
        </w:rPr>
        <w:t>І. Організаційний етап.</w:t>
      </w:r>
    </w:p>
    <w:p w:rsidR="00313112" w:rsidRDefault="009E62D9" w:rsidP="00EA5093">
      <w:pPr>
        <w:spacing w:after="0" w:line="360" w:lineRule="auto"/>
        <w:ind w:left="360"/>
        <w:rPr>
          <w:noProof/>
          <w:lang w:eastAsia="uk-UA"/>
        </w:rPr>
      </w:pPr>
      <w:r w:rsidRPr="00DB4603">
        <w:rPr>
          <w:rFonts w:ascii="Times New Roman" w:hAnsi="Times New Roman" w:cs="Times New Roman"/>
          <w:sz w:val="28"/>
          <w:szCs w:val="28"/>
        </w:rPr>
        <w:t>1. Привітання, перевірка</w:t>
      </w:r>
      <w:r w:rsidR="00313112" w:rsidRPr="00DB4603">
        <w:rPr>
          <w:rFonts w:ascii="Times New Roman" w:hAnsi="Times New Roman" w:cs="Times New Roman"/>
          <w:sz w:val="28"/>
          <w:szCs w:val="28"/>
        </w:rPr>
        <w:t xml:space="preserve"> готовності учнів до уроку.</w:t>
      </w:r>
      <w:r w:rsidR="00D478B7" w:rsidRPr="00D478B7">
        <w:rPr>
          <w:noProof/>
          <w:lang w:eastAsia="uk-UA"/>
        </w:rPr>
        <w:t xml:space="preserve"> </w:t>
      </w:r>
    </w:p>
    <w:p w:rsidR="00D478B7" w:rsidRPr="00D478B7" w:rsidRDefault="00D478B7" w:rsidP="00D478B7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D478B7">
        <w:rPr>
          <w:rFonts w:ascii="Times New Roman" w:hAnsi="Times New Roman" w:cs="Times New Roman"/>
          <w:b/>
          <w:bCs/>
          <w:sz w:val="28"/>
          <w:szCs w:val="28"/>
        </w:rPr>
        <w:t>Вправа «</w:t>
      </w:r>
      <w:proofErr w:type="spellStart"/>
      <w:r w:rsidRPr="00D478B7">
        <w:rPr>
          <w:rFonts w:ascii="Times New Roman" w:hAnsi="Times New Roman" w:cs="Times New Roman"/>
          <w:b/>
          <w:bCs/>
          <w:sz w:val="28"/>
          <w:szCs w:val="28"/>
        </w:rPr>
        <w:t>Енергізатор</w:t>
      </w:r>
      <w:proofErr w:type="spellEnd"/>
      <w:r w:rsidRPr="00D478B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9E79B3" w:rsidRPr="00D478B7" w:rsidRDefault="007C182E" w:rsidP="00D478B7">
      <w:pPr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478B7">
        <w:rPr>
          <w:rFonts w:ascii="Times New Roman" w:hAnsi="Times New Roman" w:cs="Times New Roman"/>
          <w:sz w:val="28"/>
          <w:szCs w:val="28"/>
        </w:rPr>
        <w:t>  (</w:t>
      </w:r>
      <w:r w:rsidRPr="00D478B7">
        <w:rPr>
          <w:rFonts w:ascii="Times New Roman" w:hAnsi="Times New Roman" w:cs="Times New Roman"/>
          <w:b/>
          <w:bCs/>
          <w:i/>
          <w:sz w:val="28"/>
          <w:szCs w:val="28"/>
        </w:rPr>
        <w:t>Діти виконують певні рухи</w:t>
      </w:r>
      <w:r w:rsidRPr="00D478B7">
        <w:rPr>
          <w:rFonts w:ascii="Times New Roman" w:hAnsi="Times New Roman" w:cs="Times New Roman"/>
          <w:i/>
          <w:sz w:val="28"/>
          <w:szCs w:val="28"/>
        </w:rPr>
        <w:t>)</w:t>
      </w:r>
    </w:p>
    <w:p w:rsidR="009E79B3" w:rsidRPr="00D478B7" w:rsidRDefault="007C182E" w:rsidP="00D478B7">
      <w:pPr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478B7">
        <w:rPr>
          <w:rFonts w:ascii="Times New Roman" w:hAnsi="Times New Roman" w:cs="Times New Roman"/>
          <w:i/>
          <w:sz w:val="28"/>
          <w:szCs w:val="28"/>
        </w:rPr>
        <w:t>Якщо ви вважаєте, що кожен повинен любити і піклуватись про нашу Батьківщину , – </w:t>
      </w:r>
      <w:r w:rsidRPr="00D478B7">
        <w:rPr>
          <w:rFonts w:ascii="Times New Roman" w:hAnsi="Times New Roman" w:cs="Times New Roman"/>
          <w:b/>
          <w:bCs/>
          <w:i/>
          <w:sz w:val="28"/>
          <w:szCs w:val="28"/>
        </w:rPr>
        <w:t>встаньте.</w:t>
      </w:r>
    </w:p>
    <w:p w:rsidR="009E79B3" w:rsidRPr="00D478B7" w:rsidRDefault="007C182E" w:rsidP="00D478B7">
      <w:pPr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478B7">
        <w:rPr>
          <w:rFonts w:ascii="Times New Roman" w:hAnsi="Times New Roman" w:cs="Times New Roman"/>
          <w:i/>
          <w:sz w:val="28"/>
          <w:szCs w:val="28"/>
        </w:rPr>
        <w:t>Якщо ви впевнені, що треба з повагою ставитись до Герба, Прапора і Гімна, – </w:t>
      </w:r>
      <w:r w:rsidRPr="00D478B7">
        <w:rPr>
          <w:rFonts w:ascii="Times New Roman" w:hAnsi="Times New Roman" w:cs="Times New Roman"/>
          <w:b/>
          <w:bCs/>
          <w:i/>
          <w:sz w:val="28"/>
          <w:szCs w:val="28"/>
        </w:rPr>
        <w:t>притисніть руку до серця.</w:t>
      </w:r>
    </w:p>
    <w:p w:rsidR="009E79B3" w:rsidRPr="00D478B7" w:rsidRDefault="007C182E" w:rsidP="00D478B7">
      <w:pPr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478B7">
        <w:rPr>
          <w:rFonts w:ascii="Times New Roman" w:hAnsi="Times New Roman" w:cs="Times New Roman"/>
          <w:i/>
          <w:sz w:val="28"/>
          <w:szCs w:val="28"/>
        </w:rPr>
        <w:lastRenderedPageBreak/>
        <w:t>Якщо ви з нет</w:t>
      </w:r>
      <w:r w:rsidR="00845EED">
        <w:rPr>
          <w:rFonts w:ascii="Times New Roman" w:hAnsi="Times New Roman" w:cs="Times New Roman"/>
          <w:i/>
          <w:sz w:val="28"/>
          <w:szCs w:val="28"/>
        </w:rPr>
        <w:t>ерпінням чекаєте на прихід Миколая</w:t>
      </w:r>
      <w:r w:rsidRPr="00D478B7">
        <w:rPr>
          <w:rFonts w:ascii="Times New Roman" w:hAnsi="Times New Roman" w:cs="Times New Roman"/>
          <w:i/>
          <w:sz w:val="28"/>
          <w:szCs w:val="28"/>
        </w:rPr>
        <w:t>. –</w:t>
      </w:r>
      <w:r w:rsidRPr="00D478B7">
        <w:rPr>
          <w:rFonts w:ascii="Times New Roman" w:hAnsi="Times New Roman" w:cs="Times New Roman"/>
          <w:b/>
          <w:bCs/>
          <w:i/>
          <w:sz w:val="28"/>
          <w:szCs w:val="28"/>
        </w:rPr>
        <w:t>дайте один одному руку.</w:t>
      </w:r>
    </w:p>
    <w:p w:rsidR="009E79B3" w:rsidRPr="00D478B7" w:rsidRDefault="007C182E" w:rsidP="00D478B7">
      <w:pPr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478B7">
        <w:rPr>
          <w:rFonts w:ascii="Times New Roman" w:hAnsi="Times New Roman" w:cs="Times New Roman"/>
          <w:i/>
          <w:sz w:val="28"/>
          <w:szCs w:val="28"/>
        </w:rPr>
        <w:t>Якщ</w:t>
      </w:r>
      <w:r w:rsidR="00203475">
        <w:rPr>
          <w:rFonts w:ascii="Times New Roman" w:hAnsi="Times New Roman" w:cs="Times New Roman"/>
          <w:i/>
          <w:sz w:val="28"/>
          <w:szCs w:val="28"/>
        </w:rPr>
        <w:t>о ви вірите, що з приходом зими</w:t>
      </w:r>
      <w:r w:rsidR="00845EED">
        <w:rPr>
          <w:rFonts w:ascii="Times New Roman" w:hAnsi="Times New Roman" w:cs="Times New Roman"/>
          <w:i/>
          <w:sz w:val="28"/>
          <w:szCs w:val="28"/>
        </w:rPr>
        <w:t> (інша пора рок</w:t>
      </w:r>
      <w:r w:rsidRPr="00D478B7">
        <w:rPr>
          <w:rFonts w:ascii="Times New Roman" w:hAnsi="Times New Roman" w:cs="Times New Roman"/>
          <w:i/>
          <w:sz w:val="28"/>
          <w:szCs w:val="28"/>
        </w:rPr>
        <w:t>у)  в</w:t>
      </w:r>
      <w:r w:rsidR="0020347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478B7">
        <w:rPr>
          <w:rFonts w:ascii="Times New Roman" w:hAnsi="Times New Roman" w:cs="Times New Roman"/>
          <w:i/>
          <w:sz w:val="28"/>
          <w:szCs w:val="28"/>
        </w:rPr>
        <w:t>Україні настане мир. –</w:t>
      </w:r>
      <w:r w:rsidRPr="00D478B7">
        <w:rPr>
          <w:rFonts w:ascii="Times New Roman" w:hAnsi="Times New Roman" w:cs="Times New Roman"/>
          <w:b/>
          <w:bCs/>
          <w:i/>
          <w:sz w:val="28"/>
          <w:szCs w:val="28"/>
        </w:rPr>
        <w:t>сплетіть руки вгорі.</w:t>
      </w:r>
    </w:p>
    <w:p w:rsidR="009E79B3" w:rsidRPr="00D478B7" w:rsidRDefault="007C182E" w:rsidP="00D478B7">
      <w:pPr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478B7">
        <w:rPr>
          <w:rFonts w:ascii="Times New Roman" w:hAnsi="Times New Roman" w:cs="Times New Roman"/>
          <w:i/>
          <w:sz w:val="28"/>
          <w:szCs w:val="28"/>
        </w:rPr>
        <w:t>Якщо ви прагнете, щоб Україна була багатою, квітучою, цивілізованою державою - </w:t>
      </w:r>
      <w:r w:rsidRPr="00D478B7">
        <w:rPr>
          <w:rFonts w:ascii="Times New Roman" w:hAnsi="Times New Roman" w:cs="Times New Roman"/>
          <w:b/>
          <w:bCs/>
          <w:i/>
          <w:sz w:val="28"/>
          <w:szCs w:val="28"/>
        </w:rPr>
        <w:t>сплесніть у долоні.</w:t>
      </w:r>
    </w:p>
    <w:p w:rsidR="009E79B3" w:rsidRPr="00D478B7" w:rsidRDefault="007C182E" w:rsidP="00D478B7">
      <w:pPr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478B7">
        <w:rPr>
          <w:rFonts w:ascii="Times New Roman" w:hAnsi="Times New Roman" w:cs="Times New Roman"/>
          <w:i/>
          <w:sz w:val="28"/>
          <w:szCs w:val="28"/>
        </w:rPr>
        <w:t>Якщо ви готові продовжувати роботу, - </w:t>
      </w:r>
      <w:r w:rsidRPr="00D478B7">
        <w:rPr>
          <w:rFonts w:ascii="Times New Roman" w:hAnsi="Times New Roman" w:cs="Times New Roman"/>
          <w:b/>
          <w:bCs/>
          <w:i/>
          <w:sz w:val="28"/>
          <w:szCs w:val="28"/>
        </w:rPr>
        <w:t>сідайте.</w:t>
      </w:r>
    </w:p>
    <w:p w:rsidR="009E62D9" w:rsidRPr="00DB4603" w:rsidRDefault="009E62D9" w:rsidP="00EA509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B4603">
        <w:rPr>
          <w:rFonts w:ascii="Times New Roman" w:hAnsi="Times New Roman" w:cs="Times New Roman"/>
          <w:sz w:val="28"/>
          <w:szCs w:val="28"/>
        </w:rPr>
        <w:t>Мовна</w:t>
      </w:r>
      <w:proofErr w:type="spellEnd"/>
      <w:r w:rsidRPr="00DB4603">
        <w:rPr>
          <w:rFonts w:ascii="Times New Roman" w:hAnsi="Times New Roman" w:cs="Times New Roman"/>
          <w:sz w:val="28"/>
          <w:szCs w:val="28"/>
        </w:rPr>
        <w:t xml:space="preserve"> хвилинка</w:t>
      </w:r>
    </w:p>
    <w:p w:rsidR="009E62D9" w:rsidRPr="00DB4603" w:rsidRDefault="009E62D9" w:rsidP="00EA509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 xml:space="preserve">3. Фонетична зарядка </w:t>
      </w:r>
    </w:p>
    <w:p w:rsidR="002972F0" w:rsidRPr="00DB4603" w:rsidRDefault="002972F0" w:rsidP="00EA5093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DB4603">
        <w:rPr>
          <w:rFonts w:ascii="Times New Roman" w:hAnsi="Times New Roman" w:cs="Times New Roman"/>
          <w:b/>
          <w:sz w:val="28"/>
          <w:szCs w:val="28"/>
        </w:rPr>
        <w:t>ІІ. Перевірка домашнього завдання.</w:t>
      </w:r>
    </w:p>
    <w:p w:rsidR="004D490E" w:rsidRPr="00DB4603" w:rsidRDefault="008612BE" w:rsidP="004D490E">
      <w:pPr>
        <w:pStyle w:val="a3"/>
        <w:numPr>
          <w:ilvl w:val="0"/>
          <w:numId w:val="2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>Вправа «Заморочки з колби</w:t>
      </w:r>
      <w:r w:rsidR="004D490E" w:rsidRPr="00DB4603">
        <w:rPr>
          <w:rFonts w:ascii="Times New Roman" w:hAnsi="Times New Roman" w:cs="Times New Roman"/>
          <w:sz w:val="28"/>
          <w:szCs w:val="28"/>
        </w:rPr>
        <w:t>»</w:t>
      </w:r>
    </w:p>
    <w:p w:rsidR="004D490E" w:rsidRPr="00DB4603" w:rsidRDefault="004D490E" w:rsidP="004D490E">
      <w:pPr>
        <w:pStyle w:val="a3"/>
        <w:numPr>
          <w:ilvl w:val="0"/>
          <w:numId w:val="2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>Перевірка письмового завдання.</w:t>
      </w:r>
    </w:p>
    <w:p w:rsidR="00A46F50" w:rsidRPr="00DB4603" w:rsidRDefault="009E62D9" w:rsidP="00A46F50">
      <w:pPr>
        <w:rPr>
          <w:rFonts w:ascii="Times New Roman" w:hAnsi="Times New Roman" w:cs="Times New Roman"/>
          <w:b/>
          <w:sz w:val="28"/>
          <w:szCs w:val="28"/>
        </w:rPr>
      </w:pPr>
      <w:r w:rsidRPr="00DB4603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A46F50" w:rsidRPr="00DB4603">
        <w:rPr>
          <w:rFonts w:ascii="Times New Roman" w:hAnsi="Times New Roman" w:cs="Times New Roman"/>
          <w:b/>
          <w:sz w:val="28"/>
          <w:szCs w:val="28"/>
        </w:rPr>
        <w:t>ІІІ. Актуалізація опорних знань учнів</w:t>
      </w:r>
      <w:r w:rsidR="00276234" w:rsidRPr="00DB4603">
        <w:rPr>
          <w:rFonts w:ascii="Times New Roman" w:hAnsi="Times New Roman" w:cs="Times New Roman"/>
          <w:b/>
          <w:sz w:val="28"/>
          <w:szCs w:val="28"/>
        </w:rPr>
        <w:t>,</w:t>
      </w:r>
      <w:r w:rsidR="005A799A" w:rsidRPr="00DB4603">
        <w:rPr>
          <w:rFonts w:ascii="Times New Roman" w:hAnsi="Times New Roman" w:cs="Times New Roman"/>
          <w:b/>
          <w:sz w:val="28"/>
          <w:szCs w:val="28"/>
        </w:rPr>
        <w:t xml:space="preserve"> мотивація навчальної діяльності учнів.</w:t>
      </w:r>
    </w:p>
    <w:p w:rsidR="009E62D9" w:rsidRPr="00DB4603" w:rsidRDefault="009E62D9" w:rsidP="00A46F5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B4603">
        <w:rPr>
          <w:rFonts w:ascii="Times New Roman" w:hAnsi="Times New Roman" w:cs="Times New Roman"/>
          <w:b/>
          <w:i/>
          <w:sz w:val="28"/>
          <w:szCs w:val="28"/>
        </w:rPr>
        <w:t xml:space="preserve">        Вправа «</w:t>
      </w:r>
      <w:proofErr w:type="spellStart"/>
      <w:r w:rsidRPr="00DB4603">
        <w:rPr>
          <w:rFonts w:ascii="Times New Roman" w:hAnsi="Times New Roman" w:cs="Times New Roman"/>
          <w:b/>
          <w:i/>
          <w:sz w:val="28"/>
          <w:szCs w:val="28"/>
        </w:rPr>
        <w:t>Пазл</w:t>
      </w:r>
      <w:proofErr w:type="spellEnd"/>
      <w:r w:rsidRPr="00DB4603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7D76F3" w:rsidRPr="00DB4603" w:rsidRDefault="005E60AD" w:rsidP="0068349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>Що таке коефіцієнт?</w:t>
      </w:r>
    </w:p>
    <w:p w:rsidR="005E60AD" w:rsidRPr="00DB4603" w:rsidRDefault="005E60AD" w:rsidP="005E60AD">
      <w:pPr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>Число перед хімічною формулою, що показує кількість молекул речовини:</w:t>
      </w:r>
    </w:p>
    <w:p w:rsidR="001066A0" w:rsidRPr="00DB4603" w:rsidRDefault="003A581B" w:rsidP="005E60A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DB4603">
        <w:rPr>
          <w:rFonts w:ascii="Times New Roman" w:hAnsi="Times New Roman" w:cs="Times New Roman"/>
          <w:sz w:val="28"/>
          <w:szCs w:val="28"/>
        </w:rPr>
        <w:t>Що таке хімічна формула?</w:t>
      </w:r>
    </w:p>
    <w:p w:rsidR="003A581B" w:rsidRPr="00DB4603" w:rsidRDefault="003A581B" w:rsidP="003A581B">
      <w:pPr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>Умовний запис складу речовин за допомогою хімічних знаків та індексів.</w:t>
      </w:r>
    </w:p>
    <w:p w:rsidR="003A581B" w:rsidRPr="00DB4603" w:rsidRDefault="003A581B" w:rsidP="003A581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>Що таке індекс?</w:t>
      </w:r>
    </w:p>
    <w:p w:rsidR="009A4253" w:rsidRPr="00DB4603" w:rsidRDefault="00664E8C" w:rsidP="003A581B">
      <w:pPr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>Число</w:t>
      </w:r>
      <w:r w:rsidR="00122357" w:rsidRPr="00DB4603">
        <w:rPr>
          <w:rFonts w:ascii="Times New Roman" w:hAnsi="Times New Roman" w:cs="Times New Roman"/>
          <w:sz w:val="28"/>
          <w:szCs w:val="28"/>
        </w:rPr>
        <w:t>, яке показує кількість атомів, що входять до складу речовини.</w:t>
      </w:r>
    </w:p>
    <w:p w:rsidR="00276234" w:rsidRPr="00DB4603" w:rsidRDefault="00276234" w:rsidP="003A581B">
      <w:pPr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 xml:space="preserve">Зараз до вашої уваги </w:t>
      </w:r>
      <w:r w:rsidRPr="003E3A84">
        <w:rPr>
          <w:rFonts w:ascii="Times New Roman" w:hAnsi="Times New Roman" w:cs="Times New Roman"/>
          <w:b/>
          <w:i/>
          <w:sz w:val="28"/>
          <w:szCs w:val="28"/>
        </w:rPr>
        <w:t>дослід «Хімічний вулкан».</w:t>
      </w:r>
      <w:r w:rsidRPr="00DB46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6234" w:rsidRPr="00DB4603" w:rsidRDefault="00276234" w:rsidP="003A581B">
      <w:pPr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>Вчитель демонструє дослід, учні спостерігають, описують побачене.</w:t>
      </w:r>
    </w:p>
    <w:p w:rsidR="00276234" w:rsidRPr="00DB4603" w:rsidRDefault="00276234" w:rsidP="0027623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 xml:space="preserve">Скажіть, будь ласка, ми бачили зовнішній ефект реакції, а що відбувається на молекулярному рівні, тобто всередині перетворення? </w:t>
      </w:r>
    </w:p>
    <w:p w:rsidR="00276234" w:rsidRPr="00DB4603" w:rsidRDefault="00276234" w:rsidP="0027623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>Отже сьогодні ми поринемо у молекулярний та атомний світ.</w:t>
      </w:r>
    </w:p>
    <w:p w:rsidR="00EA5093" w:rsidRPr="00DB4603" w:rsidRDefault="00EA5093" w:rsidP="001B2C7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B4603">
        <w:rPr>
          <w:rFonts w:ascii="Times New Roman" w:hAnsi="Times New Roman" w:cs="Times New Roman"/>
          <w:b/>
          <w:sz w:val="28"/>
          <w:szCs w:val="28"/>
        </w:rPr>
        <w:t xml:space="preserve">ІV. Вивчення нового матеріалу </w:t>
      </w:r>
    </w:p>
    <w:p w:rsidR="004D490E" w:rsidRPr="00DB4603" w:rsidRDefault="004D490E" w:rsidP="001B2C7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B4603">
        <w:rPr>
          <w:rFonts w:ascii="Times New Roman" w:hAnsi="Times New Roman" w:cs="Times New Roman"/>
          <w:i/>
          <w:sz w:val="28"/>
          <w:szCs w:val="28"/>
        </w:rPr>
        <w:t>Пояснення вчителя</w:t>
      </w:r>
    </w:p>
    <w:p w:rsidR="00EA5093" w:rsidRPr="003E3A84" w:rsidRDefault="00EA5093" w:rsidP="001B2C7F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E3A84">
        <w:rPr>
          <w:rFonts w:ascii="Times New Roman" w:hAnsi="Times New Roman" w:cs="Times New Roman"/>
          <w:b/>
          <w:sz w:val="28"/>
          <w:szCs w:val="28"/>
        </w:rPr>
        <w:t>Рівняння хімічних реакцій</w:t>
      </w:r>
    </w:p>
    <w:p w:rsidR="00403480" w:rsidRPr="00DB4603" w:rsidRDefault="00403480" w:rsidP="00403480">
      <w:pPr>
        <w:pStyle w:val="a3"/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lastRenderedPageBreak/>
        <w:t>Якщо ми з вами для того, щоб щось розповісти, записати використовуємо що?</w:t>
      </w:r>
    </w:p>
    <w:p w:rsidR="00403480" w:rsidRPr="00DB4603" w:rsidRDefault="00403480" w:rsidP="00403480">
      <w:pPr>
        <w:pStyle w:val="a3"/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>-букви, слова, речення….</w:t>
      </w:r>
    </w:p>
    <w:p w:rsidR="000073A6" w:rsidRPr="00DB4603" w:rsidRDefault="00403480" w:rsidP="00403480">
      <w:pPr>
        <w:pStyle w:val="a3"/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>То хіміки ще з давніх часів використовували свої спеціальні знаки. Раніше вони були засекречені, як наприклад у алхіміків (</w:t>
      </w:r>
      <w:r w:rsidRPr="00DB4603">
        <w:rPr>
          <w:rFonts w:ascii="Times New Roman" w:hAnsi="Times New Roman" w:cs="Times New Roman"/>
          <w:i/>
          <w:sz w:val="28"/>
          <w:szCs w:val="28"/>
        </w:rPr>
        <w:t>демонстрація хімічних знаків</w:t>
      </w:r>
      <w:r w:rsidRPr="00DB4603">
        <w:rPr>
          <w:rFonts w:ascii="Times New Roman" w:hAnsi="Times New Roman" w:cs="Times New Roman"/>
          <w:sz w:val="28"/>
          <w:szCs w:val="28"/>
        </w:rPr>
        <w:t xml:space="preserve">) , а зараз хіміки всього світу використовують загальноприйняті символи: </w:t>
      </w:r>
      <w:r w:rsidR="000073A6" w:rsidRPr="00DB4603">
        <w:rPr>
          <w:rFonts w:ascii="Times New Roman" w:hAnsi="Times New Roman" w:cs="Times New Roman"/>
          <w:i/>
          <w:sz w:val="28"/>
          <w:szCs w:val="28"/>
          <w:u w:val="single"/>
        </w:rPr>
        <w:t>хімічні елементи</w:t>
      </w:r>
      <w:r w:rsidRPr="00DB4603">
        <w:rPr>
          <w:rFonts w:ascii="Times New Roman" w:hAnsi="Times New Roman" w:cs="Times New Roman"/>
          <w:i/>
          <w:sz w:val="28"/>
          <w:szCs w:val="28"/>
          <w:u w:val="single"/>
        </w:rPr>
        <w:t>, формули, хімічні рівняння.</w:t>
      </w:r>
      <w:r w:rsidR="000073A6" w:rsidRPr="00DB4603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0073A6" w:rsidRPr="00DB4603">
        <w:rPr>
          <w:rFonts w:ascii="Times New Roman" w:hAnsi="Times New Roman" w:cs="Times New Roman"/>
          <w:sz w:val="28"/>
          <w:szCs w:val="28"/>
        </w:rPr>
        <w:t xml:space="preserve">Що таке хімічні елементи та формули ми вже знаємо. </w:t>
      </w:r>
    </w:p>
    <w:p w:rsidR="000073A6" w:rsidRPr="00DB4603" w:rsidRDefault="000073A6" w:rsidP="00403480">
      <w:pPr>
        <w:pStyle w:val="a3"/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 xml:space="preserve">Давайте </w:t>
      </w:r>
      <w:proofErr w:type="spellStart"/>
      <w:r w:rsidRPr="00DB4603">
        <w:rPr>
          <w:rFonts w:ascii="Times New Roman" w:hAnsi="Times New Roman" w:cs="Times New Roman"/>
          <w:sz w:val="28"/>
          <w:szCs w:val="28"/>
        </w:rPr>
        <w:t>запишемо</w:t>
      </w:r>
      <w:proofErr w:type="spellEnd"/>
      <w:r w:rsidRPr="00DB4603">
        <w:rPr>
          <w:rFonts w:ascii="Times New Roman" w:hAnsi="Times New Roman" w:cs="Times New Roman"/>
          <w:sz w:val="28"/>
          <w:szCs w:val="28"/>
        </w:rPr>
        <w:t xml:space="preserve"> за допомогою хімічних символів  реакцію, яку ви побачили на </w:t>
      </w:r>
      <w:proofErr w:type="spellStart"/>
      <w:r w:rsidRPr="00DB4603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DB4603">
        <w:rPr>
          <w:rFonts w:ascii="Times New Roman" w:hAnsi="Times New Roman" w:cs="Times New Roman"/>
          <w:sz w:val="28"/>
          <w:szCs w:val="28"/>
        </w:rPr>
        <w:t>.</w:t>
      </w:r>
      <w:r w:rsidR="00CF4213" w:rsidRPr="00DB46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F4213" w:rsidRPr="00DB4603">
        <w:rPr>
          <w:rFonts w:ascii="Times New Roman" w:hAnsi="Times New Roman" w:cs="Times New Roman"/>
          <w:sz w:val="28"/>
          <w:szCs w:val="28"/>
        </w:rPr>
        <w:t>Це буде називатися «схема хімічного рівняння».</w:t>
      </w:r>
    </w:p>
    <w:p w:rsidR="000073A6" w:rsidRPr="00DB4603" w:rsidRDefault="000073A6" w:rsidP="00CF4213">
      <w:pPr>
        <w:pStyle w:val="a3"/>
        <w:tabs>
          <w:tab w:val="left" w:pos="2491"/>
        </w:tabs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5C642F" wp14:editId="0C7C4EDF">
                <wp:simplePos x="0" y="0"/>
                <wp:positionH relativeFrom="column">
                  <wp:posOffset>1217329</wp:posOffset>
                </wp:positionH>
                <wp:positionV relativeFrom="paragraph">
                  <wp:posOffset>117990</wp:posOffset>
                </wp:positionV>
                <wp:extent cx="288290" cy="0"/>
                <wp:effectExtent l="0" t="76200" r="16510" b="11430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29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95.85pt;margin-top:9.3pt;width:22.7pt;height:0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oo09wEAAAYEAAAOAAAAZHJzL2Uyb0RvYy54bWysU0uOEzEQ3SNxB8t70p1Ig0KUziwywAZB&#10;xOcAHredtuSfyiad7AYuMEfgCmxY8NGcoftGlN1JD4LRSCA21W1XvapXr8rL873RZCcgKGcrOp2U&#10;lAjLXa3stqLv3j57NKckRGZrpp0VFT2IQM9XDx8sW78QM9c4XQsgmMSGResr2sToF0UReCMMCxPn&#10;hUWndGBYxCNsixpYi9mNLmZl+bhoHdQeHBch4O3F4KSrnF9KweMrKYOIRFcUucVsIdvLZIvVki22&#10;wHyj+JEG+wcWhimLRcdUFywy8h7UH6mM4uCCk3HCnSmclIqL3AN2My1/6+ZNw7zIvaA4wY8yhf+X&#10;lr/cbYCouqJnlFhmcETdp/6qv+5+dJ/7a9J/6G7Q9B/7q+5L97371t10X8lZ0q31YYHwtd3A8RT8&#10;BpIIewkmfbE9ss9aH0atxT4Sjpez+Xz2BCfCT67iFuchxOfCGZJ+KhoiMLVt4tpZiwN1MM1Ss92L&#10;ELEyAk+AVFTbZCNT+qmtSTx4bIkBuDZxxtjkLxL3gW3+iwctBuxrIVEN5DfUyHso1hrIjuEGMc6F&#10;jdMxE0YnmFRaj8Ayk7sXeIxPUJF39G/AIyJXdjaOYKOsg7uqx/2JshziTwoMfScJLl19yHPM0uCy&#10;Za2ODyNt86/nDL99vqufAAAA//8DAFBLAwQUAAYACAAAACEAnz3rDNwAAAAJAQAADwAAAGRycy9k&#10;b3ducmV2LnhtbEyPQU/DMAyF70j8h8hI3FjaIXVbaTohJi5cBmPi7LVeU9E4VZOthV+PEQd287Of&#10;nr9XrCfXqTMNofVsIJ0loIgrX7fcGNi/P98tQYWIXGPnmQx8UYB1eX1VYF77kd/ovIuNkhAOORqw&#10;Mfa51qGy5DDMfE8st6MfHEaRQ6PrAUcJd52eJ0mmHbYsHyz29GSp+tydnIFVeLUx2A/aHLdptv3G&#10;ZvOyH425vZkeH0BFmuK/GX7xBR1KYTr4E9dBdaJX6UKsMiwzUGKY3y9SUIe/hS4Lfdmg/AEAAP//&#10;AwBQSwECLQAUAAYACAAAACEAtoM4kv4AAADhAQAAEwAAAAAAAAAAAAAAAAAAAAAAW0NvbnRlbnRf&#10;VHlwZXNdLnhtbFBLAQItABQABgAIAAAAIQA4/SH/1gAAAJQBAAALAAAAAAAAAAAAAAAAAC8BAABf&#10;cmVscy8ucmVsc1BLAQItABQABgAIAAAAIQAr0oo09wEAAAYEAAAOAAAAAAAAAAAAAAAAAC4CAABk&#10;cnMvZTJvRG9jLnhtbFBLAQItABQABgAIAAAAIQCfPesM3AAAAAkBAAAPAAAAAAAAAAAAAAAAAFEE&#10;AABkcnMvZG93bnJldi54bWxQSwUGAAAAAAQABADzAAAAWgUAAAAA&#10;" strokecolor="#4579b8 [3044]">
                <v:stroke endarrow="open"/>
              </v:shape>
            </w:pict>
          </mc:Fallback>
        </mc:AlternateContent>
      </w:r>
      <w:proofErr w:type="spellStart"/>
      <w:r w:rsidR="00CF4213" w:rsidRPr="00DB4603">
        <w:rPr>
          <w:rFonts w:ascii="Times New Roman" w:hAnsi="Times New Roman" w:cs="Times New Roman"/>
          <w:sz w:val="28"/>
          <w:szCs w:val="28"/>
          <w:lang w:val="en-US"/>
        </w:rPr>
        <w:t>CaCO</w:t>
      </w:r>
      <w:proofErr w:type="spellEnd"/>
      <w:r w:rsidR="00CF4213" w:rsidRPr="00DB4603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CF4213" w:rsidRPr="00DB4603">
        <w:rPr>
          <w:rFonts w:ascii="Times New Roman" w:hAnsi="Times New Roman" w:cs="Times New Roman"/>
          <w:sz w:val="28"/>
          <w:szCs w:val="28"/>
        </w:rPr>
        <w:t>+2</w:t>
      </w:r>
      <w:proofErr w:type="spellStart"/>
      <w:r w:rsidR="00CF4213" w:rsidRPr="00DB4603">
        <w:rPr>
          <w:rFonts w:ascii="Times New Roman" w:hAnsi="Times New Roman" w:cs="Times New Roman"/>
          <w:sz w:val="28"/>
          <w:szCs w:val="28"/>
          <w:lang w:val="en-US"/>
        </w:rPr>
        <w:t>HCl</w:t>
      </w:r>
      <w:proofErr w:type="spellEnd"/>
      <w:r w:rsidR="00CF4213" w:rsidRPr="00DB4603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="00CF4213" w:rsidRPr="00DB4603">
        <w:rPr>
          <w:rFonts w:ascii="Times New Roman" w:hAnsi="Times New Roman" w:cs="Times New Roman"/>
          <w:sz w:val="28"/>
          <w:szCs w:val="28"/>
          <w:lang w:val="en-US"/>
        </w:rPr>
        <w:t>CaCl</w:t>
      </w:r>
      <w:proofErr w:type="spellEnd"/>
      <w:r w:rsidR="00CF4213" w:rsidRPr="00DB4603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 xml:space="preserve">2 </w:t>
      </w:r>
      <w:r w:rsidR="00CF4213" w:rsidRPr="00DB4603">
        <w:rPr>
          <w:rFonts w:ascii="Times New Roman" w:hAnsi="Times New Roman" w:cs="Times New Roman"/>
          <w:sz w:val="28"/>
          <w:szCs w:val="28"/>
          <w:lang w:val="ru-RU"/>
        </w:rPr>
        <w:t>+</w:t>
      </w:r>
      <w:r w:rsidR="00CF4213" w:rsidRPr="00DB4603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="00CF4213" w:rsidRPr="00DB4603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="00CF4213" w:rsidRPr="00DB4603">
        <w:rPr>
          <w:rFonts w:ascii="Times New Roman" w:hAnsi="Times New Roman" w:cs="Times New Roman"/>
          <w:sz w:val="28"/>
          <w:szCs w:val="28"/>
          <w:lang w:val="ru-RU"/>
        </w:rPr>
        <w:t>+</w:t>
      </w:r>
      <w:r w:rsidR="00CF4213" w:rsidRPr="00DB4603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CF4213" w:rsidRPr="00DB4603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="00CF4213" w:rsidRPr="00DB4603">
        <w:rPr>
          <w:rFonts w:ascii="Times New Roman" w:hAnsi="Times New Roman" w:cs="Times New Roman"/>
          <w:sz w:val="28"/>
          <w:szCs w:val="28"/>
          <w:lang w:val="en-US"/>
        </w:rPr>
        <w:t>O</w:t>
      </w:r>
    </w:p>
    <w:p w:rsidR="00CF4213" w:rsidRPr="00DB4603" w:rsidRDefault="00CF4213" w:rsidP="00CF421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>Відповідно до закону збереження маси речовини число атомів різних елементів до хімічної реакції дорівнює числу атомів елементів після реакції.</w:t>
      </w:r>
    </w:p>
    <w:p w:rsidR="00CF4213" w:rsidRPr="00DB4603" w:rsidRDefault="00CF4213" w:rsidP="00CF421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 xml:space="preserve">Це має бути відображено в схемі хімічної реакції, </w:t>
      </w:r>
      <w:r w:rsidR="00294FF8" w:rsidRPr="00DB4603">
        <w:rPr>
          <w:rFonts w:ascii="Times New Roman" w:hAnsi="Times New Roman" w:cs="Times New Roman"/>
          <w:sz w:val="28"/>
          <w:szCs w:val="28"/>
        </w:rPr>
        <w:t xml:space="preserve">за допомогою коефіцієнтів, </w:t>
      </w:r>
      <w:r w:rsidRPr="00DB4603">
        <w:rPr>
          <w:rFonts w:ascii="Times New Roman" w:hAnsi="Times New Roman" w:cs="Times New Roman"/>
          <w:sz w:val="28"/>
          <w:szCs w:val="28"/>
        </w:rPr>
        <w:t xml:space="preserve">тоді вона стає хімічним рівнянням. </w:t>
      </w:r>
    </w:p>
    <w:p w:rsidR="000073A6" w:rsidRPr="00DB4603" w:rsidRDefault="000073A6" w:rsidP="00403480">
      <w:pPr>
        <w:pStyle w:val="a3"/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b/>
          <w:i/>
          <w:sz w:val="28"/>
          <w:szCs w:val="28"/>
        </w:rPr>
        <w:t>Робота у підручнику с. 29,</w:t>
      </w:r>
      <w:r w:rsidRPr="00DB4603">
        <w:rPr>
          <w:rFonts w:ascii="Times New Roman" w:hAnsi="Times New Roman" w:cs="Times New Roman"/>
          <w:sz w:val="28"/>
          <w:szCs w:val="28"/>
        </w:rPr>
        <w:t xml:space="preserve"> читаємо визначення:</w:t>
      </w:r>
    </w:p>
    <w:p w:rsidR="000073A6" w:rsidRPr="00DB4603" w:rsidRDefault="000073A6" w:rsidP="001B2C7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>Х</w:t>
      </w:r>
      <w:r w:rsidRPr="00DB4603">
        <w:rPr>
          <w:rFonts w:ascii="Times New Roman" w:hAnsi="Times New Roman" w:cs="Times New Roman"/>
          <w:b/>
          <w:sz w:val="28"/>
          <w:szCs w:val="28"/>
        </w:rPr>
        <w:t>імічне рівняння</w:t>
      </w:r>
      <w:r w:rsidRPr="00DB4603">
        <w:rPr>
          <w:rFonts w:ascii="Times New Roman" w:hAnsi="Times New Roman" w:cs="Times New Roman"/>
          <w:sz w:val="28"/>
          <w:szCs w:val="28"/>
        </w:rPr>
        <w:t xml:space="preserve"> – це запис хімічної реакції за допомогою  формул реагентів та продуктів</w:t>
      </w:r>
      <w:r w:rsidR="00F935CC">
        <w:rPr>
          <w:rFonts w:ascii="Times New Roman" w:hAnsi="Times New Roman" w:cs="Times New Roman"/>
          <w:sz w:val="28"/>
          <w:szCs w:val="28"/>
        </w:rPr>
        <w:t xml:space="preserve"> реакції</w:t>
      </w:r>
      <w:r w:rsidRPr="00DB4603">
        <w:rPr>
          <w:rFonts w:ascii="Times New Roman" w:hAnsi="Times New Roman" w:cs="Times New Roman"/>
          <w:sz w:val="28"/>
          <w:szCs w:val="28"/>
        </w:rPr>
        <w:t>, який відповідає закону збереження маси речовини.</w:t>
      </w:r>
    </w:p>
    <w:p w:rsidR="00294FF8" w:rsidRPr="00DB4603" w:rsidRDefault="00294FF8" w:rsidP="00294FF8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B4603">
        <w:rPr>
          <w:rFonts w:ascii="Times New Roman" w:hAnsi="Times New Roman" w:cs="Times New Roman"/>
          <w:b/>
          <w:i/>
          <w:sz w:val="28"/>
          <w:szCs w:val="28"/>
        </w:rPr>
        <w:t>Робота в парах. Прийом «Навчаючи вчусь».</w:t>
      </w:r>
    </w:p>
    <w:p w:rsidR="00294FF8" w:rsidRPr="00DB4603" w:rsidRDefault="00294FF8" w:rsidP="00294FF8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B4603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Правила </w:t>
      </w:r>
      <w:r w:rsidRPr="00DB4603">
        <w:rPr>
          <w:rFonts w:ascii="Times New Roman" w:hAnsi="Times New Roman" w:cs="Times New Roman"/>
          <w:b/>
          <w:sz w:val="28"/>
          <w:szCs w:val="28"/>
        </w:rPr>
        <w:t xml:space="preserve">написання хімічних </w:t>
      </w:r>
      <w:proofErr w:type="gramStart"/>
      <w:r w:rsidRPr="00DB4603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DB4603">
        <w:rPr>
          <w:rFonts w:ascii="Times New Roman" w:hAnsi="Times New Roman" w:cs="Times New Roman"/>
          <w:b/>
          <w:sz w:val="28"/>
          <w:szCs w:val="28"/>
        </w:rPr>
        <w:t>івнянь</w:t>
      </w:r>
    </w:p>
    <w:p w:rsidR="00294FF8" w:rsidRPr="00DB4603" w:rsidRDefault="00294FF8" w:rsidP="00294FF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>Не можна:</w:t>
      </w:r>
    </w:p>
    <w:p w:rsidR="00294FF8" w:rsidRPr="00DB4603" w:rsidRDefault="00294FF8" w:rsidP="00294FF8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>Ставити коефіцієнти в середину формули:</w:t>
      </w:r>
    </w:p>
    <w:p w:rsidR="00294FF8" w:rsidRPr="00DB4603" w:rsidRDefault="00294FF8" w:rsidP="00294FF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B4603">
        <w:rPr>
          <w:rFonts w:ascii="Times New Roman" w:hAnsi="Times New Roman" w:cs="Times New Roman"/>
          <w:sz w:val="28"/>
          <w:szCs w:val="28"/>
        </w:rPr>
        <w:t>Н</w:t>
      </w:r>
      <w:r w:rsidRPr="00DB460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DB4603">
        <w:rPr>
          <w:rFonts w:ascii="Times New Roman" w:hAnsi="Times New Roman" w:cs="Times New Roman"/>
          <w:sz w:val="28"/>
          <w:szCs w:val="28"/>
        </w:rPr>
        <w:t>+</w:t>
      </w:r>
      <w:r w:rsidRPr="00DB4603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DB4603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Pr="00DB4603">
        <w:rPr>
          <w:rFonts w:ascii="Times New Roman" w:hAnsi="Times New Roman" w:cs="Times New Roman"/>
          <w:sz w:val="28"/>
          <w:szCs w:val="28"/>
          <w:lang w:val="ru-RU"/>
        </w:rPr>
        <w:t>→</w:t>
      </w:r>
      <w:r w:rsidRPr="00DB4603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DB4603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Pr="00DB4603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>2</w:t>
      </w:r>
      <w:r w:rsidRPr="00DB4603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DB4603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</w:p>
    <w:p w:rsidR="00294FF8" w:rsidRPr="00DB4603" w:rsidRDefault="00294FF8" w:rsidP="00294FF8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B4603">
        <w:rPr>
          <w:rFonts w:ascii="Times New Roman" w:hAnsi="Times New Roman" w:cs="Times New Roman"/>
          <w:sz w:val="28"/>
          <w:szCs w:val="28"/>
        </w:rPr>
        <w:t>Змінювати індекси у формулі:</w:t>
      </w:r>
    </w:p>
    <w:p w:rsidR="00294FF8" w:rsidRPr="00DB4603" w:rsidRDefault="00294FF8" w:rsidP="00294FF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B4603">
        <w:rPr>
          <w:rFonts w:ascii="Times New Roman" w:hAnsi="Times New Roman" w:cs="Times New Roman"/>
          <w:sz w:val="28"/>
          <w:szCs w:val="28"/>
        </w:rPr>
        <w:t>Н</w:t>
      </w:r>
      <w:r w:rsidRPr="00DB460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DB4603">
        <w:rPr>
          <w:rFonts w:ascii="Times New Roman" w:hAnsi="Times New Roman" w:cs="Times New Roman"/>
          <w:sz w:val="28"/>
          <w:szCs w:val="28"/>
        </w:rPr>
        <w:t>+</w:t>
      </w:r>
      <w:r w:rsidRPr="00DB4603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DB460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DB4603">
        <w:rPr>
          <w:rFonts w:ascii="Times New Roman" w:hAnsi="Times New Roman" w:cs="Times New Roman"/>
          <w:sz w:val="28"/>
          <w:szCs w:val="28"/>
          <w:lang w:val="en-US"/>
        </w:rPr>
        <w:t>→H</w:t>
      </w:r>
      <w:r w:rsidRPr="00DB4603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2</w:t>
      </w:r>
      <w:r w:rsidRPr="00DB4603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DB460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</w:p>
    <w:p w:rsidR="00294FF8" w:rsidRPr="00DB4603" w:rsidRDefault="00294FF8" w:rsidP="00294FF8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B4603">
        <w:rPr>
          <w:rFonts w:ascii="Times New Roman" w:hAnsi="Times New Roman" w:cs="Times New Roman"/>
          <w:sz w:val="28"/>
          <w:szCs w:val="28"/>
        </w:rPr>
        <w:t>Ставити коефіцієнти у кілька разів більше:</w:t>
      </w:r>
    </w:p>
    <w:p w:rsidR="00294FF8" w:rsidRPr="00DB4603" w:rsidRDefault="00294FF8" w:rsidP="00294FF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B4603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>4</w:t>
      </w:r>
      <w:r w:rsidRPr="00DB4603">
        <w:rPr>
          <w:rFonts w:ascii="Times New Roman" w:hAnsi="Times New Roman" w:cs="Times New Roman"/>
          <w:sz w:val="28"/>
          <w:szCs w:val="28"/>
        </w:rPr>
        <w:t>Н</w:t>
      </w:r>
      <w:r w:rsidRPr="00DB460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DB4603">
        <w:rPr>
          <w:rFonts w:ascii="Times New Roman" w:hAnsi="Times New Roman" w:cs="Times New Roman"/>
          <w:sz w:val="28"/>
          <w:szCs w:val="28"/>
        </w:rPr>
        <w:t>+</w:t>
      </w:r>
      <w:r w:rsidRPr="00DB4603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>2</w:t>
      </w:r>
      <w:r w:rsidRPr="00DB4603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DB4603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Pr="00DB4603">
        <w:rPr>
          <w:rFonts w:ascii="Times New Roman" w:hAnsi="Times New Roman" w:cs="Times New Roman"/>
          <w:sz w:val="28"/>
          <w:szCs w:val="28"/>
          <w:lang w:val="ru-RU"/>
        </w:rPr>
        <w:t>→</w:t>
      </w:r>
      <w:r w:rsidRPr="00DB4603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>4</w:t>
      </w:r>
      <w:r w:rsidRPr="00DB4603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DB4603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Pr="00DB4603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DB4603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</w:p>
    <w:p w:rsidR="00294FF8" w:rsidRPr="00DB4603" w:rsidRDefault="00294FF8" w:rsidP="00294FF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B4603">
        <w:rPr>
          <w:rFonts w:ascii="Times New Roman" w:hAnsi="Times New Roman" w:cs="Times New Roman"/>
          <w:b/>
          <w:sz w:val="28"/>
          <w:szCs w:val="28"/>
        </w:rPr>
        <w:lastRenderedPageBreak/>
        <w:t>Алгоритм розстановки коефіцієнтів у хімічних рівняннях.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361"/>
        <w:gridCol w:w="5494"/>
      </w:tblGrid>
      <w:tr w:rsidR="00294FF8" w:rsidRPr="00DB4603" w:rsidTr="00114ECB">
        <w:tc>
          <w:tcPr>
            <w:tcW w:w="4361" w:type="dxa"/>
          </w:tcPr>
          <w:p w:rsidR="00294FF8" w:rsidRPr="00DB4603" w:rsidRDefault="00294FF8" w:rsidP="00114ECB">
            <w:pPr>
              <w:pStyle w:val="a3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4603">
              <w:rPr>
                <w:rFonts w:ascii="Times New Roman" w:hAnsi="Times New Roman" w:cs="Times New Roman"/>
                <w:sz w:val="28"/>
                <w:szCs w:val="28"/>
              </w:rPr>
              <w:t>Починай з більшого:</w:t>
            </w:r>
          </w:p>
          <w:p w:rsidR="00294FF8" w:rsidRPr="00DB4603" w:rsidRDefault="00294FF8" w:rsidP="00114EC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494" w:type="dxa"/>
          </w:tcPr>
          <w:p w:rsidR="00294FF8" w:rsidRPr="00DB4603" w:rsidRDefault="00294FF8" w:rsidP="00114E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Zn</w:t>
            </w:r>
            <w:r w:rsidRPr="00DB4603"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 w:rsidRPr="00DB460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en-US"/>
              </w:rPr>
              <w:t>O</w:t>
            </w:r>
            <w:r w:rsidRPr="00DB460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vertAlign w:val="subscript"/>
              </w:rPr>
              <w:t>2</w:t>
            </w:r>
            <w:r w:rsidRPr="00DB4603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proofErr w:type="spellStart"/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ZnO</w:t>
            </w:r>
            <w:proofErr w:type="spellEnd"/>
          </w:p>
          <w:p w:rsidR="00294FF8" w:rsidRPr="00DB4603" w:rsidRDefault="00294FF8" w:rsidP="00114E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2Zn</w:t>
            </w:r>
            <w:r w:rsidRPr="00DB4603"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=2ZnO</w:t>
            </w:r>
          </w:p>
        </w:tc>
      </w:tr>
      <w:tr w:rsidR="00294FF8" w:rsidRPr="00DB4603" w:rsidTr="00114ECB">
        <w:tc>
          <w:tcPr>
            <w:tcW w:w="4361" w:type="dxa"/>
          </w:tcPr>
          <w:p w:rsidR="00294FF8" w:rsidRPr="00DB4603" w:rsidRDefault="00294FF8" w:rsidP="00114ECB">
            <w:pPr>
              <w:pStyle w:val="a3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4603">
              <w:rPr>
                <w:rFonts w:ascii="Times New Roman" w:hAnsi="Times New Roman" w:cs="Times New Roman"/>
                <w:sz w:val="28"/>
                <w:szCs w:val="28"/>
              </w:rPr>
              <w:t xml:space="preserve">Додавай: </w:t>
            </w:r>
          </w:p>
        </w:tc>
        <w:tc>
          <w:tcPr>
            <w:tcW w:w="5494" w:type="dxa"/>
          </w:tcPr>
          <w:p w:rsidR="00294FF8" w:rsidRPr="00DB4603" w:rsidRDefault="00294FF8" w:rsidP="00114ECB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+O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→C</w:t>
            </w:r>
            <w:r w:rsidRPr="00DB460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en-US"/>
              </w:rPr>
              <w:t>O</w:t>
            </w:r>
            <w:r w:rsidRPr="00DB460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vertAlign w:val="subscript"/>
                <w:lang w:val="en-US"/>
              </w:rPr>
              <w:t>2</w:t>
            </w:r>
            <w:r w:rsidRPr="00DB4603"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DB460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en-US"/>
              </w:rPr>
              <w:t>O</w:t>
            </w:r>
          </w:p>
          <w:p w:rsidR="00294FF8" w:rsidRPr="00DB4603" w:rsidRDefault="00294FF8" w:rsidP="00114E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+2O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=CO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DB4603"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2H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</w:tr>
      <w:tr w:rsidR="00294FF8" w:rsidRPr="00DB4603" w:rsidTr="00114ECB">
        <w:tc>
          <w:tcPr>
            <w:tcW w:w="4361" w:type="dxa"/>
          </w:tcPr>
          <w:p w:rsidR="00294FF8" w:rsidRPr="00DB4603" w:rsidRDefault="00294FF8" w:rsidP="00114ECB">
            <w:pPr>
              <w:pStyle w:val="a3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4603">
              <w:rPr>
                <w:rFonts w:ascii="Times New Roman" w:hAnsi="Times New Roman" w:cs="Times New Roman"/>
                <w:sz w:val="28"/>
                <w:szCs w:val="28"/>
              </w:rPr>
              <w:t>Шукай спільне кратне: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5494" w:type="dxa"/>
          </w:tcPr>
          <w:p w:rsidR="00294FF8" w:rsidRPr="00DB4603" w:rsidRDefault="00294FF8" w:rsidP="00114EC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vertAlign w:val="subscript"/>
                <w:lang w:val="en-US"/>
              </w:rPr>
            </w:pP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Fe+</w:t>
            </w:r>
            <w:r w:rsidRPr="00DB460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en-US"/>
              </w:rPr>
              <w:t>Cl</w:t>
            </w:r>
            <w:r w:rsidRPr="00DB460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vertAlign w:val="subscript"/>
                <w:lang w:val="en-US"/>
              </w:rPr>
              <w:t>2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→Fe</w:t>
            </w:r>
            <w:r w:rsidRPr="00DB460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en-US"/>
              </w:rPr>
              <w:t>Cl</w:t>
            </w:r>
            <w:r w:rsidRPr="00DB460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vertAlign w:val="subscript"/>
                <w:lang w:val="en-US"/>
              </w:rPr>
              <w:t>3</w:t>
            </w:r>
          </w:p>
          <w:p w:rsidR="00294FF8" w:rsidRPr="00DB4603" w:rsidRDefault="00294FF8" w:rsidP="00114ECB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vertAlign w:val="subscript"/>
                <w:lang w:val="en-US"/>
              </w:rPr>
            </w:pP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2Fe+3Cl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=2FeCl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</w:p>
        </w:tc>
      </w:tr>
      <w:tr w:rsidR="00294FF8" w:rsidRPr="00DB4603" w:rsidTr="00114ECB">
        <w:tc>
          <w:tcPr>
            <w:tcW w:w="4361" w:type="dxa"/>
          </w:tcPr>
          <w:p w:rsidR="00294FF8" w:rsidRPr="00DB4603" w:rsidRDefault="00294FF8" w:rsidP="00114ECB">
            <w:pPr>
              <w:pStyle w:val="a3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4603">
              <w:rPr>
                <w:rFonts w:ascii="Times New Roman" w:hAnsi="Times New Roman" w:cs="Times New Roman"/>
                <w:sz w:val="28"/>
                <w:szCs w:val="28"/>
              </w:rPr>
              <w:t>З непарного парне:</w:t>
            </w:r>
          </w:p>
        </w:tc>
        <w:tc>
          <w:tcPr>
            <w:tcW w:w="5494" w:type="dxa"/>
          </w:tcPr>
          <w:p w:rsidR="00294FF8" w:rsidRPr="00DB4603" w:rsidRDefault="00294FF8" w:rsidP="00114E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DB460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en-US"/>
              </w:rPr>
              <w:t>O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</w:t>
            </w:r>
            <w:r w:rsidRPr="00DB460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en-US"/>
              </w:rPr>
              <w:t>O</w:t>
            </w:r>
            <w:r w:rsidRPr="00DB460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vertAlign w:val="subscript"/>
                <w:lang w:val="en-US"/>
              </w:rPr>
              <w:t>2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→CO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</w:p>
          <w:p w:rsidR="00294FF8" w:rsidRPr="00DB4603" w:rsidRDefault="00294FF8" w:rsidP="00114E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2CO+O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=2CO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</w:p>
        </w:tc>
      </w:tr>
      <w:tr w:rsidR="00294FF8" w:rsidRPr="00DB4603" w:rsidTr="00114ECB">
        <w:tc>
          <w:tcPr>
            <w:tcW w:w="4361" w:type="dxa"/>
          </w:tcPr>
          <w:p w:rsidR="00294FF8" w:rsidRPr="00DB4603" w:rsidRDefault="00294FF8" w:rsidP="00114ECB">
            <w:pPr>
              <w:pStyle w:val="a3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4603">
              <w:rPr>
                <w:rFonts w:ascii="Times New Roman" w:hAnsi="Times New Roman" w:cs="Times New Roman"/>
                <w:sz w:val="28"/>
                <w:szCs w:val="28"/>
              </w:rPr>
              <w:t>Збільшуй  у двічі:</w:t>
            </w:r>
          </w:p>
        </w:tc>
        <w:tc>
          <w:tcPr>
            <w:tcW w:w="5494" w:type="dxa"/>
          </w:tcPr>
          <w:p w:rsidR="00294FF8" w:rsidRPr="00DB4603" w:rsidRDefault="00294FF8" w:rsidP="00114E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B460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en-US"/>
              </w:rPr>
              <w:t>C</w:t>
            </w:r>
            <w:r w:rsidRPr="00DB460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vertAlign w:val="subscript"/>
                <w:lang w:val="en-US"/>
              </w:rPr>
              <w:t>2</w:t>
            </w:r>
            <w:r w:rsidRPr="00DB460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en-US"/>
              </w:rPr>
              <w:t>H</w:t>
            </w:r>
            <w:r w:rsidRPr="00DB460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vertAlign w:val="subscript"/>
                <w:lang w:val="en-US"/>
              </w:rPr>
              <w:t>2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+O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→ CO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 H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  <w:p w:rsidR="00294FF8" w:rsidRPr="00DB4603" w:rsidRDefault="00294FF8" w:rsidP="00114E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2C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+5O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=4CO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+ 2H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</w:tr>
      <w:tr w:rsidR="00294FF8" w:rsidRPr="00DB4603" w:rsidTr="00114ECB">
        <w:tc>
          <w:tcPr>
            <w:tcW w:w="4361" w:type="dxa"/>
          </w:tcPr>
          <w:p w:rsidR="00294FF8" w:rsidRPr="00DB4603" w:rsidRDefault="00294FF8" w:rsidP="00114ECB">
            <w:pPr>
              <w:pStyle w:val="a3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4603">
              <w:rPr>
                <w:rFonts w:ascii="Times New Roman" w:hAnsi="Times New Roman" w:cs="Times New Roman"/>
                <w:sz w:val="28"/>
                <w:szCs w:val="28"/>
              </w:rPr>
              <w:t>Урівнюй групами атомів:</w:t>
            </w:r>
          </w:p>
        </w:tc>
        <w:tc>
          <w:tcPr>
            <w:tcW w:w="5494" w:type="dxa"/>
          </w:tcPr>
          <w:p w:rsidR="00294FF8" w:rsidRPr="00DB4603" w:rsidRDefault="00294FF8" w:rsidP="00114E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  <w:lang w:val="de-DE"/>
              </w:rPr>
            </w:pPr>
            <w:r w:rsidRPr="00DB4603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Na</w:t>
            </w:r>
            <w:r w:rsidRPr="00DB460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de-DE"/>
              </w:rPr>
              <w:t>OH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+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u w:val="single"/>
                <w:lang w:val="de-DE"/>
              </w:rPr>
              <w:t>Al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u w:val="single"/>
                <w:vertAlign w:val="subscript"/>
                <w:lang w:val="de-DE"/>
              </w:rPr>
              <w:t>2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u w:val="single"/>
                <w:lang w:val="de-DE"/>
              </w:rPr>
              <w:t>(SO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u w:val="single"/>
                <w:vertAlign w:val="subscript"/>
                <w:lang w:val="de-DE"/>
              </w:rPr>
              <w:t>4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u w:val="single"/>
                <w:lang w:val="de-DE"/>
              </w:rPr>
              <w:t>)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u w:val="single"/>
                <w:vertAlign w:val="subscript"/>
                <w:lang w:val="de-DE"/>
              </w:rPr>
              <w:t>3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→Al(OH)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de-DE"/>
              </w:rPr>
              <w:t>3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+Na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de-DE"/>
              </w:rPr>
              <w:t>2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SO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de-DE"/>
              </w:rPr>
              <w:t>4</w:t>
            </w:r>
          </w:p>
          <w:p w:rsidR="00294FF8" w:rsidRPr="00DB4603" w:rsidRDefault="00294FF8" w:rsidP="00114E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  <w:lang w:val="de-DE"/>
              </w:rPr>
            </w:pPr>
            <w:r w:rsidRPr="00DB4603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6NaOH+Al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de-DE"/>
              </w:rPr>
              <w:t>2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(SO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de-DE"/>
              </w:rPr>
              <w:t>4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)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de-DE"/>
              </w:rPr>
              <w:t>3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=2Al(OH)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de-DE"/>
              </w:rPr>
              <w:t>3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+3Na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de-DE"/>
              </w:rPr>
              <w:t>2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SO</w:t>
            </w:r>
            <w:r w:rsidRPr="00DB460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de-DE"/>
              </w:rPr>
              <w:t>4</w:t>
            </w:r>
          </w:p>
        </w:tc>
      </w:tr>
    </w:tbl>
    <w:p w:rsidR="00294FF8" w:rsidRPr="00DB4603" w:rsidRDefault="00294FF8" w:rsidP="00294FF8">
      <w:pPr>
        <w:pStyle w:val="a3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DB4603">
        <w:rPr>
          <w:rFonts w:ascii="Times New Roman" w:hAnsi="Times New Roman" w:cs="Times New Roman"/>
          <w:b/>
          <w:sz w:val="28"/>
          <w:szCs w:val="28"/>
        </w:rPr>
        <w:t>Керована практика:</w:t>
      </w:r>
    </w:p>
    <w:p w:rsidR="00CF4213" w:rsidRPr="00DB4603" w:rsidRDefault="00CF4213" w:rsidP="001B2C7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B4603">
        <w:rPr>
          <w:rFonts w:ascii="Times New Roman" w:hAnsi="Times New Roman" w:cs="Times New Roman"/>
          <w:b/>
          <w:i/>
          <w:sz w:val="28"/>
          <w:szCs w:val="28"/>
        </w:rPr>
        <w:t>Метод «Хімічного моделювання»</w:t>
      </w:r>
    </w:p>
    <w:p w:rsidR="00CF4213" w:rsidRPr="00DB4603" w:rsidRDefault="00CF4213" w:rsidP="001B2C7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>Вчитель разом з учнями викладають з помпонів хімічне рівняння.</w:t>
      </w:r>
    </w:p>
    <w:p w:rsidR="00C0681D" w:rsidRPr="00DB4603" w:rsidRDefault="00B84C50" w:rsidP="001B2C7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>Висновок: число атомів у лівій частині реакції дорівнює числу атомів у правій. Цим обумовлена рівність мас речовин і є доказом правильності розташування коефіцієнтів.</w:t>
      </w:r>
    </w:p>
    <w:p w:rsidR="00294FF8" w:rsidRPr="00DB4603" w:rsidRDefault="00294FF8" w:rsidP="008612B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b/>
          <w:i/>
          <w:sz w:val="28"/>
          <w:szCs w:val="28"/>
        </w:rPr>
        <w:t>Робота у групах:</w:t>
      </w:r>
      <w:r w:rsidRPr="00DB4603">
        <w:rPr>
          <w:rFonts w:ascii="Times New Roman" w:hAnsi="Times New Roman" w:cs="Times New Roman"/>
          <w:sz w:val="28"/>
          <w:szCs w:val="28"/>
        </w:rPr>
        <w:t xml:space="preserve"> учням подано схему реакції, потрібно її перетворити на рівняння реакції і перевірити за допомогою помпонів.</w:t>
      </w:r>
    </w:p>
    <w:p w:rsidR="00294FF8" w:rsidRPr="00DB4603" w:rsidRDefault="00294FF8" w:rsidP="008612BE">
      <w:pPr>
        <w:pStyle w:val="30"/>
        <w:numPr>
          <w:ilvl w:val="0"/>
          <w:numId w:val="6"/>
        </w:numPr>
        <w:shd w:val="clear" w:color="auto" w:fill="auto"/>
        <w:tabs>
          <w:tab w:val="left" w:pos="3851"/>
        </w:tabs>
        <w:spacing w:before="0" w:line="240" w:lineRule="auto"/>
        <w:ind w:right="97"/>
        <w:rPr>
          <w:sz w:val="28"/>
          <w:szCs w:val="28"/>
        </w:rPr>
      </w:pPr>
      <w:r w:rsidRPr="00DB4603">
        <w:rPr>
          <w:sz w:val="28"/>
          <w:szCs w:val="28"/>
        </w:rPr>
        <w:t xml:space="preserve">Робота в додатку </w:t>
      </w:r>
      <w:proofErr w:type="spellStart"/>
      <w:r w:rsidRPr="00DB4603">
        <w:rPr>
          <w:sz w:val="28"/>
          <w:szCs w:val="28"/>
        </w:rPr>
        <w:t>phet</w:t>
      </w:r>
      <w:proofErr w:type="spellEnd"/>
      <w:r w:rsidRPr="00DB4603">
        <w:rPr>
          <w:sz w:val="28"/>
          <w:szCs w:val="28"/>
        </w:rPr>
        <w:t xml:space="preserve"> за посиланням: </w:t>
      </w:r>
      <w:hyperlink r:id="rId7" w:history="1">
        <w:r w:rsidRPr="00DB4603">
          <w:rPr>
            <w:rStyle w:val="a8"/>
            <w:sz w:val="28"/>
            <w:szCs w:val="28"/>
          </w:rPr>
          <w:t>https://phet.colorado.edu/sims/html/balancing-chemical-equations/latest/balancing-chemical-equations_uk.html</w:t>
        </w:r>
      </w:hyperlink>
    </w:p>
    <w:p w:rsidR="00294FF8" w:rsidRPr="00DB4603" w:rsidRDefault="00294FF8" w:rsidP="00294FF8">
      <w:pPr>
        <w:pStyle w:val="30"/>
        <w:shd w:val="clear" w:color="auto" w:fill="auto"/>
        <w:tabs>
          <w:tab w:val="left" w:pos="3851"/>
        </w:tabs>
        <w:spacing w:before="0" w:line="240" w:lineRule="auto"/>
        <w:ind w:left="720" w:right="97"/>
        <w:rPr>
          <w:noProof/>
          <w:sz w:val="28"/>
          <w:szCs w:val="28"/>
        </w:rPr>
      </w:pPr>
    </w:p>
    <w:p w:rsidR="00294FF8" w:rsidRPr="00DB4603" w:rsidRDefault="00294FF8" w:rsidP="00294FF8">
      <w:pPr>
        <w:pStyle w:val="30"/>
        <w:shd w:val="clear" w:color="auto" w:fill="auto"/>
        <w:tabs>
          <w:tab w:val="left" w:pos="3851"/>
        </w:tabs>
        <w:spacing w:before="0" w:line="240" w:lineRule="auto"/>
        <w:ind w:left="720" w:right="97"/>
        <w:rPr>
          <w:sz w:val="28"/>
          <w:szCs w:val="28"/>
        </w:rPr>
      </w:pPr>
      <w:r w:rsidRPr="00DB4603">
        <w:rPr>
          <w:noProof/>
          <w:sz w:val="28"/>
          <w:szCs w:val="28"/>
          <w:lang w:eastAsia="uk-UA"/>
        </w:rPr>
        <w:drawing>
          <wp:inline distT="0" distB="0" distL="0" distR="0" wp14:anchorId="17EA74CA" wp14:editId="188F3091">
            <wp:extent cx="1002794" cy="1002794"/>
            <wp:effectExtent l="0" t="0" r="6985" b="698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02794" cy="1002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4603">
        <w:rPr>
          <w:sz w:val="28"/>
          <w:szCs w:val="28"/>
        </w:rPr>
        <w:t xml:space="preserve">    </w:t>
      </w:r>
    </w:p>
    <w:p w:rsidR="00294FF8" w:rsidRPr="00180226" w:rsidRDefault="00180226" w:rsidP="008612B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80226">
        <w:rPr>
          <w:rFonts w:ascii="Times New Roman" w:hAnsi="Times New Roman" w:cs="Times New Roman"/>
          <w:b/>
          <w:i/>
          <w:sz w:val="28"/>
          <w:szCs w:val="28"/>
        </w:rPr>
        <w:t xml:space="preserve">Фізкультхвилинка </w:t>
      </w:r>
      <w:r>
        <w:rPr>
          <w:rFonts w:ascii="Times New Roman" w:hAnsi="Times New Roman" w:cs="Times New Roman"/>
          <w:b/>
          <w:i/>
          <w:sz w:val="28"/>
          <w:szCs w:val="28"/>
        </w:rPr>
        <w:t>під пісню «Мені казково»</w:t>
      </w:r>
      <w:bookmarkStart w:id="0" w:name="_GoBack"/>
      <w:bookmarkEnd w:id="0"/>
    </w:p>
    <w:p w:rsidR="001C6222" w:rsidRPr="00DB4603" w:rsidRDefault="001C6222" w:rsidP="008612BE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DB4603">
        <w:rPr>
          <w:rFonts w:ascii="Times New Roman" w:hAnsi="Times New Roman" w:cs="Times New Roman"/>
          <w:b/>
          <w:i/>
          <w:sz w:val="28"/>
          <w:szCs w:val="28"/>
        </w:rPr>
        <w:lastRenderedPageBreak/>
        <w:t>Вправа «Таємнича скринька»</w:t>
      </w:r>
    </w:p>
    <w:p w:rsidR="001C6222" w:rsidRPr="00DB4603" w:rsidRDefault="001C6222" w:rsidP="00B84C5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B4603">
        <w:rPr>
          <w:rFonts w:ascii="Times New Roman" w:hAnsi="Times New Roman" w:cs="Times New Roman"/>
          <w:b/>
          <w:i/>
          <w:sz w:val="28"/>
          <w:szCs w:val="28"/>
        </w:rPr>
        <w:t>Листок №1:</w:t>
      </w:r>
    </w:p>
    <w:p w:rsidR="001C6222" w:rsidRPr="00DB4603" w:rsidRDefault="001C6222" w:rsidP="00B84C50">
      <w:pPr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 xml:space="preserve">Ця реакція відбувається якщо ти поранився і обробляєш рану речовиною  Х. Тоді починає </w:t>
      </w:r>
      <w:proofErr w:type="spellStart"/>
      <w:r w:rsidRPr="00DB4603">
        <w:rPr>
          <w:rFonts w:ascii="Times New Roman" w:hAnsi="Times New Roman" w:cs="Times New Roman"/>
          <w:sz w:val="28"/>
          <w:szCs w:val="28"/>
        </w:rPr>
        <w:t>інтенсивно</w:t>
      </w:r>
      <w:proofErr w:type="spellEnd"/>
      <w:r w:rsidRPr="00DB4603">
        <w:rPr>
          <w:rFonts w:ascii="Times New Roman" w:hAnsi="Times New Roman" w:cs="Times New Roman"/>
          <w:sz w:val="28"/>
          <w:szCs w:val="28"/>
        </w:rPr>
        <w:t xml:space="preserve"> виділятися газ _________у вигляді _____________, який має антисептичні властивості. Про яку речовину йде мова?</w:t>
      </w:r>
      <w:r w:rsidR="00453AAD">
        <w:rPr>
          <w:rFonts w:ascii="Times New Roman" w:hAnsi="Times New Roman" w:cs="Times New Roman"/>
          <w:sz w:val="28"/>
          <w:szCs w:val="28"/>
        </w:rPr>
        <w:t xml:space="preserve"> Запишіть </w:t>
      </w:r>
      <w:r w:rsidRPr="00DB4603">
        <w:rPr>
          <w:rFonts w:ascii="Times New Roman" w:hAnsi="Times New Roman" w:cs="Times New Roman"/>
          <w:sz w:val="28"/>
          <w:szCs w:val="28"/>
        </w:rPr>
        <w:t>рівняння</w:t>
      </w:r>
      <w:r w:rsidR="00453AAD">
        <w:rPr>
          <w:rFonts w:ascii="Times New Roman" w:hAnsi="Times New Roman" w:cs="Times New Roman"/>
          <w:sz w:val="28"/>
          <w:szCs w:val="28"/>
        </w:rPr>
        <w:t xml:space="preserve"> реакції</w:t>
      </w:r>
      <w:r w:rsidRPr="00DB4603">
        <w:rPr>
          <w:rFonts w:ascii="Times New Roman" w:hAnsi="Times New Roman" w:cs="Times New Roman"/>
          <w:sz w:val="28"/>
          <w:szCs w:val="28"/>
        </w:rPr>
        <w:t>.</w:t>
      </w:r>
      <w:r w:rsidR="004C0EEF" w:rsidRPr="00DB4603">
        <w:rPr>
          <w:rFonts w:ascii="Times New Roman" w:hAnsi="Times New Roman" w:cs="Times New Roman"/>
          <w:sz w:val="28"/>
          <w:szCs w:val="28"/>
        </w:rPr>
        <w:t xml:space="preserve"> Н</w:t>
      </w:r>
      <w:r w:rsidR="004C0EEF" w:rsidRPr="00DB460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C0EEF" w:rsidRPr="00DB4603">
        <w:rPr>
          <w:rFonts w:ascii="Times New Roman" w:hAnsi="Times New Roman" w:cs="Times New Roman"/>
          <w:sz w:val="28"/>
          <w:szCs w:val="28"/>
        </w:rPr>
        <w:t>О</w:t>
      </w:r>
      <w:r w:rsidR="004C0EEF" w:rsidRPr="00DB460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C0EEF" w:rsidRPr="00DB4603">
        <w:rPr>
          <w:rFonts w:ascii="Times New Roman" w:hAnsi="Times New Roman" w:cs="Times New Roman"/>
          <w:sz w:val="28"/>
          <w:szCs w:val="28"/>
        </w:rPr>
        <w:t>=Н</w:t>
      </w:r>
      <w:r w:rsidR="004C0EEF" w:rsidRPr="00DB460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C0EEF" w:rsidRPr="00DB4603">
        <w:rPr>
          <w:rFonts w:ascii="Times New Roman" w:hAnsi="Times New Roman" w:cs="Times New Roman"/>
          <w:sz w:val="28"/>
          <w:szCs w:val="28"/>
        </w:rPr>
        <w:t>О+О</w:t>
      </w:r>
      <w:r w:rsidR="004C0EEF" w:rsidRPr="00DB4603"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1C6222" w:rsidRPr="00DB4603" w:rsidRDefault="001C6222" w:rsidP="00B84C50">
      <w:pPr>
        <w:rPr>
          <w:rFonts w:ascii="Times New Roman" w:hAnsi="Times New Roman" w:cs="Times New Roman"/>
          <w:b/>
          <w:sz w:val="28"/>
          <w:szCs w:val="28"/>
        </w:rPr>
      </w:pPr>
      <w:r w:rsidRPr="00DB4603">
        <w:rPr>
          <w:rFonts w:ascii="Times New Roman" w:hAnsi="Times New Roman" w:cs="Times New Roman"/>
          <w:b/>
          <w:sz w:val="28"/>
          <w:szCs w:val="28"/>
        </w:rPr>
        <w:t>Листок №2</w:t>
      </w:r>
    </w:p>
    <w:p w:rsidR="005F5B69" w:rsidRPr="00DB4603" w:rsidRDefault="001C6222" w:rsidP="00B84C50">
      <w:pPr>
        <w:rPr>
          <w:rFonts w:ascii="Times New Roman" w:hAnsi="Times New Roman" w:cs="Times New Roman"/>
          <w:sz w:val="28"/>
          <w:szCs w:val="28"/>
        </w:rPr>
      </w:pPr>
      <w:r w:rsidRPr="00DB4603">
        <w:rPr>
          <w:rFonts w:ascii="Times New Roman" w:hAnsi="Times New Roman" w:cs="Times New Roman"/>
          <w:sz w:val="28"/>
          <w:szCs w:val="28"/>
        </w:rPr>
        <w:t xml:space="preserve">Одного разу хлопчик Петрик їв смачне, ароматне яблуко. Аж раптом, він почув на вулиці голоси друзів, тому швидко залишив своє яблуко на столі і пішов грати у футбол. Коли ж він повернувся, то побачив, що його яблуко покрилось бурим нальотом. </w:t>
      </w:r>
      <w:r w:rsidR="005F5B69" w:rsidRPr="00DB4603">
        <w:rPr>
          <w:rFonts w:ascii="Times New Roman" w:hAnsi="Times New Roman" w:cs="Times New Roman"/>
          <w:sz w:val="28"/>
          <w:szCs w:val="28"/>
        </w:rPr>
        <w:t>Що сталось з яблуком? Між якими речовинами відбулася взаємодія? Перевірте даний дослід, запишіть рівняння реакції.</w:t>
      </w:r>
      <w:r w:rsidR="004C0EEF" w:rsidRPr="00DB4603">
        <w:rPr>
          <w:rFonts w:ascii="Times New Roman" w:hAnsi="Times New Roman" w:cs="Times New Roman"/>
          <w:sz w:val="28"/>
          <w:szCs w:val="28"/>
        </w:rPr>
        <w:t xml:space="preserve"> </w:t>
      </w:r>
      <w:r w:rsidR="004C0EEF" w:rsidRPr="00DB4603">
        <w:rPr>
          <w:rFonts w:ascii="Times New Roman" w:hAnsi="Times New Roman" w:cs="Times New Roman"/>
          <w:sz w:val="28"/>
          <w:szCs w:val="28"/>
          <w:lang w:val="en-US"/>
        </w:rPr>
        <w:t>Fe</w:t>
      </w:r>
      <w:r w:rsidR="004C0EEF" w:rsidRPr="00DB4603">
        <w:rPr>
          <w:rFonts w:ascii="Times New Roman" w:hAnsi="Times New Roman" w:cs="Times New Roman"/>
          <w:sz w:val="28"/>
          <w:szCs w:val="28"/>
        </w:rPr>
        <w:t>+</w:t>
      </w:r>
      <w:r w:rsidR="004C0EEF" w:rsidRPr="00DB4603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4C0EEF" w:rsidRPr="00DB460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C0EEF" w:rsidRPr="00DB4603">
        <w:rPr>
          <w:rFonts w:ascii="Times New Roman" w:hAnsi="Times New Roman" w:cs="Times New Roman"/>
          <w:sz w:val="28"/>
          <w:szCs w:val="28"/>
        </w:rPr>
        <w:t>=</w:t>
      </w:r>
      <w:r w:rsidR="004C0EEF" w:rsidRPr="00DB4603">
        <w:rPr>
          <w:rFonts w:ascii="Times New Roman" w:hAnsi="Times New Roman" w:cs="Times New Roman"/>
          <w:sz w:val="28"/>
          <w:szCs w:val="28"/>
          <w:lang w:val="en-US"/>
        </w:rPr>
        <w:t>Fe</w:t>
      </w:r>
      <w:r w:rsidR="004C0EEF" w:rsidRPr="00DB460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C0EEF" w:rsidRPr="00DB4603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4C0EEF" w:rsidRPr="00DB4603"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p w:rsidR="005F5B69" w:rsidRPr="00DB4603" w:rsidRDefault="005F5B69" w:rsidP="00B84C50">
      <w:pPr>
        <w:rPr>
          <w:rFonts w:ascii="Times New Roman" w:hAnsi="Times New Roman" w:cs="Times New Roman"/>
          <w:b/>
          <w:sz w:val="28"/>
          <w:szCs w:val="28"/>
        </w:rPr>
      </w:pPr>
      <w:r w:rsidRPr="00DB4603">
        <w:rPr>
          <w:rFonts w:ascii="Times New Roman" w:hAnsi="Times New Roman" w:cs="Times New Roman"/>
          <w:b/>
          <w:sz w:val="28"/>
          <w:szCs w:val="28"/>
        </w:rPr>
        <w:t>Листок №3</w:t>
      </w:r>
    </w:p>
    <w:p w:rsidR="005F5B69" w:rsidRPr="00DB4603" w:rsidRDefault="005F5B69" w:rsidP="005F5B69">
      <w:pPr>
        <w:shd w:val="clear" w:color="auto" w:fill="FFFFFF"/>
        <w:spacing w:before="100" w:beforeAutospacing="1" w:after="225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</w:pPr>
      <w:r w:rsidRPr="00DB4603">
        <w:rPr>
          <w:rFonts w:ascii="ProbaPro" w:eastAsia="Times New Roman" w:hAnsi="ProbaPro" w:cs="Times New Roman"/>
          <w:color w:val="000000"/>
          <w:sz w:val="28"/>
          <w:szCs w:val="28"/>
          <w:lang w:eastAsia="uk-UA"/>
        </w:rPr>
        <w:t xml:space="preserve">Чому спалювати листя та сміття шкідливо? </w:t>
      </w:r>
      <w:r w:rsidRPr="00DB46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 xml:space="preserve">При згорянні 1 </w:t>
      </w:r>
      <w:proofErr w:type="spellStart"/>
      <w:r w:rsidRPr="00DB46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тонни</w:t>
      </w:r>
      <w:proofErr w:type="spellEnd"/>
      <w:r w:rsidRPr="00DB46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 xml:space="preserve"> рослинних залишків у повітря вивільняється близько 9 кг мікрочастинок диму. До їх складу входять пил, окиси азоту, чадний газ, важкі метали і низка канцерогенних </w:t>
      </w:r>
      <w:proofErr w:type="spellStart"/>
      <w:r w:rsidRPr="00DB46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сполук</w:t>
      </w:r>
      <w:proofErr w:type="spellEnd"/>
      <w:r w:rsidRPr="00DB46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 xml:space="preserve">. В тліючому без доступу кисню листі виділяється </w:t>
      </w:r>
      <w:proofErr w:type="spellStart"/>
      <w:r w:rsidRPr="00DB46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бензапірен</w:t>
      </w:r>
      <w:proofErr w:type="spellEnd"/>
      <w:r w:rsidRPr="00DB46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 xml:space="preserve">, що здатен викликати у людини ракові захворювання. Запишіть формулу </w:t>
      </w:r>
      <w:proofErr w:type="spellStart"/>
      <w:r w:rsidRPr="00DB46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бензопірену</w:t>
      </w:r>
      <w:proofErr w:type="spellEnd"/>
      <w:r w:rsidRPr="00DB46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, якщо його молекула складається з 20 атомів Карбону і 12 атомів Гідрогену.</w:t>
      </w:r>
      <w:r w:rsidR="00954BDC" w:rsidRPr="00DB46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 xml:space="preserve">  Запишіть рівняння утворення чадного газу: </w:t>
      </w:r>
      <w:r w:rsidR="00954BDC" w:rsidRPr="00DB46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uk-UA"/>
        </w:rPr>
        <w:t>C</w:t>
      </w:r>
      <w:r w:rsidR="00954BDC" w:rsidRPr="00DB46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+</w:t>
      </w:r>
      <w:r w:rsidR="00954BDC" w:rsidRPr="00DB46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uk-UA"/>
        </w:rPr>
        <w:t>O</w:t>
      </w:r>
      <w:r w:rsidR="00954BDC" w:rsidRPr="00DB46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vertAlign w:val="subscript"/>
          <w:lang w:val="ru-RU" w:eastAsia="uk-UA"/>
        </w:rPr>
        <w:t>2</w:t>
      </w:r>
      <w:r w:rsidR="00954BDC" w:rsidRPr="00DB46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uk-UA"/>
        </w:rPr>
        <w:t>=</w:t>
      </w:r>
      <w:r w:rsidR="00954BDC" w:rsidRPr="00DB46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uk-UA"/>
        </w:rPr>
        <w:t>CO</w:t>
      </w:r>
    </w:p>
    <w:p w:rsidR="001B2C7F" w:rsidRPr="00DB4603" w:rsidRDefault="001B2C7F" w:rsidP="00B84C50">
      <w:pPr>
        <w:rPr>
          <w:rFonts w:ascii="Times New Roman" w:hAnsi="Times New Roman" w:cs="Times New Roman"/>
          <w:b/>
          <w:sz w:val="28"/>
          <w:szCs w:val="28"/>
        </w:rPr>
      </w:pPr>
      <w:r w:rsidRPr="00DB4603">
        <w:rPr>
          <w:rFonts w:ascii="Times New Roman" w:hAnsi="Times New Roman" w:cs="Times New Roman"/>
          <w:b/>
          <w:sz w:val="28"/>
          <w:szCs w:val="28"/>
        </w:rPr>
        <w:t>V. Узагальнення та систематизація знань учнів</w:t>
      </w:r>
    </w:p>
    <w:p w:rsidR="00957126" w:rsidRPr="00DB4603" w:rsidRDefault="00957126" w:rsidP="00B84C50">
      <w:pPr>
        <w:rPr>
          <w:rFonts w:ascii="Times New Roman" w:hAnsi="Times New Roman" w:cs="Times New Roman"/>
          <w:b/>
          <w:sz w:val="28"/>
          <w:szCs w:val="28"/>
        </w:rPr>
      </w:pPr>
      <w:r w:rsidRPr="00DB4603">
        <w:rPr>
          <w:rFonts w:ascii="Times New Roman" w:hAnsi="Times New Roman" w:cs="Times New Roman"/>
          <w:b/>
          <w:sz w:val="28"/>
          <w:szCs w:val="28"/>
        </w:rPr>
        <w:t>1. Вправа «Хімічний конструктор»</w:t>
      </w:r>
      <w:r w:rsidR="008C4D45" w:rsidRPr="008C4D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4D45" w:rsidRPr="00DB4603">
        <w:rPr>
          <w:rFonts w:ascii="Times New Roman" w:hAnsi="Times New Roman" w:cs="Times New Roman"/>
          <w:b/>
          <w:sz w:val="28"/>
          <w:szCs w:val="28"/>
        </w:rPr>
        <w:t>(додаток</w:t>
      </w:r>
      <w:r w:rsidR="008C4D45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8C4D45" w:rsidRPr="00DB4603">
        <w:rPr>
          <w:rFonts w:ascii="Times New Roman" w:hAnsi="Times New Roman" w:cs="Times New Roman"/>
          <w:b/>
          <w:sz w:val="28"/>
          <w:szCs w:val="28"/>
        </w:rPr>
        <w:t>)</w:t>
      </w:r>
      <w:r w:rsidR="008C4D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4D45" w:rsidRPr="008C4D45">
        <w:rPr>
          <w:rFonts w:ascii="Times New Roman" w:hAnsi="Times New Roman" w:cs="Times New Roman"/>
          <w:sz w:val="28"/>
          <w:szCs w:val="28"/>
        </w:rPr>
        <w:t>Василишин С.</w:t>
      </w:r>
    </w:p>
    <w:p w:rsidR="001B2C7F" w:rsidRPr="00DB4603" w:rsidRDefault="00957126" w:rsidP="00957126">
      <w:pPr>
        <w:rPr>
          <w:rFonts w:ascii="Times New Roman" w:hAnsi="Times New Roman" w:cs="Times New Roman"/>
          <w:b/>
          <w:sz w:val="28"/>
          <w:szCs w:val="28"/>
        </w:rPr>
      </w:pPr>
      <w:r w:rsidRPr="00DB4603">
        <w:rPr>
          <w:rFonts w:ascii="Times New Roman" w:hAnsi="Times New Roman" w:cs="Times New Roman"/>
          <w:b/>
          <w:sz w:val="28"/>
          <w:szCs w:val="28"/>
        </w:rPr>
        <w:t>2.</w:t>
      </w:r>
      <w:r w:rsidR="00954BDC" w:rsidRPr="00DB4603">
        <w:rPr>
          <w:rFonts w:ascii="Times New Roman" w:hAnsi="Times New Roman" w:cs="Times New Roman"/>
          <w:b/>
          <w:sz w:val="28"/>
          <w:szCs w:val="28"/>
        </w:rPr>
        <w:t>Вправа «Розірвана шпаргалка» (додаток</w:t>
      </w:r>
      <w:r w:rsidR="008C4D45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954BDC" w:rsidRPr="00DB4603">
        <w:rPr>
          <w:rFonts w:ascii="Times New Roman" w:hAnsi="Times New Roman" w:cs="Times New Roman"/>
          <w:b/>
          <w:sz w:val="28"/>
          <w:szCs w:val="28"/>
        </w:rPr>
        <w:t>)</w:t>
      </w:r>
      <w:r w:rsidR="008C4D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C4D45" w:rsidRPr="008C4D45">
        <w:rPr>
          <w:rFonts w:ascii="Times New Roman" w:hAnsi="Times New Roman" w:cs="Times New Roman"/>
          <w:sz w:val="28"/>
          <w:szCs w:val="28"/>
        </w:rPr>
        <w:t>Ралик</w:t>
      </w:r>
      <w:proofErr w:type="spellEnd"/>
      <w:r w:rsidR="008C4D45" w:rsidRPr="008C4D45">
        <w:rPr>
          <w:rFonts w:ascii="Times New Roman" w:hAnsi="Times New Roman" w:cs="Times New Roman"/>
          <w:sz w:val="28"/>
          <w:szCs w:val="28"/>
        </w:rPr>
        <w:t xml:space="preserve"> Д, Пилипів В.</w:t>
      </w:r>
    </w:p>
    <w:p w:rsidR="00957126" w:rsidRPr="00DB4603" w:rsidRDefault="00957126" w:rsidP="00957126">
      <w:pPr>
        <w:rPr>
          <w:rFonts w:ascii="Times New Roman" w:hAnsi="Times New Roman" w:cs="Times New Roman"/>
          <w:b/>
          <w:sz w:val="28"/>
          <w:szCs w:val="28"/>
        </w:rPr>
      </w:pPr>
      <w:r w:rsidRPr="00DB4603">
        <w:rPr>
          <w:rFonts w:ascii="Times New Roman" w:hAnsi="Times New Roman" w:cs="Times New Roman"/>
          <w:b/>
          <w:sz w:val="28"/>
          <w:szCs w:val="28"/>
        </w:rPr>
        <w:t>3. Вправа «Хімічне доміно»</w:t>
      </w:r>
      <w:r w:rsidR="008C4D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4D45" w:rsidRPr="00DB4603">
        <w:rPr>
          <w:rFonts w:ascii="Times New Roman" w:hAnsi="Times New Roman" w:cs="Times New Roman"/>
          <w:b/>
          <w:sz w:val="28"/>
          <w:szCs w:val="28"/>
        </w:rPr>
        <w:t>(додаток</w:t>
      </w:r>
      <w:r w:rsidR="008C4D45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="008C4D45" w:rsidRPr="00DB4603">
        <w:rPr>
          <w:rFonts w:ascii="Times New Roman" w:hAnsi="Times New Roman" w:cs="Times New Roman"/>
          <w:b/>
          <w:sz w:val="28"/>
          <w:szCs w:val="28"/>
        </w:rPr>
        <w:t>)</w:t>
      </w:r>
      <w:r w:rsidR="008C4D45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8C4D45" w:rsidRPr="008C4D45">
        <w:rPr>
          <w:rFonts w:ascii="Times New Roman" w:hAnsi="Times New Roman" w:cs="Times New Roman"/>
          <w:sz w:val="28"/>
          <w:szCs w:val="28"/>
        </w:rPr>
        <w:t>решту учнів</w:t>
      </w:r>
    </w:p>
    <w:p w:rsidR="00DB4603" w:rsidRPr="00DB4603" w:rsidRDefault="001B2C7F" w:rsidP="00957126">
      <w:pPr>
        <w:pStyle w:val="20"/>
        <w:shd w:val="clear" w:color="auto" w:fill="auto"/>
        <w:spacing w:after="412" w:line="240" w:lineRule="auto"/>
        <w:ind w:right="97"/>
        <w:jc w:val="left"/>
        <w:rPr>
          <w:rFonts w:ascii="Times New Roman" w:hAnsi="Times New Roman" w:cs="Times New Roman"/>
          <w:b/>
          <w:sz w:val="28"/>
          <w:szCs w:val="28"/>
        </w:rPr>
      </w:pPr>
      <w:r w:rsidRPr="00DB4603">
        <w:rPr>
          <w:rFonts w:ascii="Times New Roman" w:hAnsi="Times New Roman" w:cs="Times New Roman"/>
          <w:b/>
          <w:sz w:val="28"/>
          <w:szCs w:val="28"/>
        </w:rPr>
        <w:t>VІ. Домашнє завдання</w:t>
      </w:r>
      <w:r w:rsidR="00957126" w:rsidRPr="00DB4603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957126" w:rsidRPr="00DB4603" w:rsidRDefault="00957126" w:rsidP="00DB4603">
      <w:pPr>
        <w:pStyle w:val="20"/>
        <w:numPr>
          <w:ilvl w:val="0"/>
          <w:numId w:val="31"/>
        </w:numPr>
        <w:shd w:val="clear" w:color="auto" w:fill="auto"/>
        <w:spacing w:after="412" w:line="240" w:lineRule="auto"/>
        <w:ind w:right="97"/>
        <w:jc w:val="left"/>
        <w:rPr>
          <w:rFonts w:ascii="Times New Roman" w:hAnsi="Times New Roman"/>
          <w:color w:val="000000"/>
          <w:sz w:val="28"/>
          <w:szCs w:val="28"/>
        </w:rPr>
      </w:pPr>
      <w:r w:rsidRPr="00DB4603">
        <w:rPr>
          <w:rFonts w:ascii="Times New Roman" w:hAnsi="Times New Roman"/>
          <w:color w:val="000000"/>
          <w:sz w:val="28"/>
          <w:szCs w:val="28"/>
        </w:rPr>
        <w:t>Опрацювати матеріал підручника</w:t>
      </w:r>
      <w:r w:rsidRPr="00DB4603">
        <w:rPr>
          <w:rFonts w:ascii="Times New Roman" w:hAnsi="Times New Roman"/>
          <w:color w:val="000000"/>
          <w:sz w:val="28"/>
          <w:szCs w:val="28"/>
          <w:lang w:val="ru-RU"/>
        </w:rPr>
        <w:t xml:space="preserve"> (</w:t>
      </w:r>
      <w:r w:rsidRPr="00DB4603">
        <w:rPr>
          <w:rFonts w:ascii="Times New Roman" w:hAnsi="Times New Roman"/>
          <w:color w:val="000000"/>
          <w:sz w:val="28"/>
          <w:szCs w:val="28"/>
          <w:lang w:val="en-US"/>
        </w:rPr>
        <w:t>c</w:t>
      </w:r>
      <w:r w:rsidR="00DB4603" w:rsidRPr="00DB4603">
        <w:rPr>
          <w:rFonts w:ascii="Times New Roman" w:hAnsi="Times New Roman"/>
          <w:color w:val="000000"/>
          <w:sz w:val="28"/>
          <w:szCs w:val="28"/>
        </w:rPr>
        <w:t>128-131)</w:t>
      </w:r>
    </w:p>
    <w:p w:rsidR="00DB4603" w:rsidRPr="00DB4603" w:rsidRDefault="00DB4603" w:rsidP="00DB4603">
      <w:pPr>
        <w:pStyle w:val="20"/>
        <w:numPr>
          <w:ilvl w:val="0"/>
          <w:numId w:val="31"/>
        </w:numPr>
        <w:shd w:val="clear" w:color="auto" w:fill="auto"/>
        <w:spacing w:after="412" w:line="240" w:lineRule="auto"/>
        <w:ind w:right="97"/>
        <w:jc w:val="left"/>
        <w:rPr>
          <w:rFonts w:ascii="Times New Roman" w:hAnsi="Times New Roman"/>
          <w:color w:val="000000"/>
          <w:sz w:val="28"/>
          <w:szCs w:val="28"/>
        </w:rPr>
      </w:pPr>
      <w:r w:rsidRPr="00DB4603">
        <w:rPr>
          <w:rFonts w:ascii="Times New Roman" w:hAnsi="Times New Roman"/>
          <w:color w:val="000000"/>
          <w:sz w:val="28"/>
          <w:szCs w:val="28"/>
        </w:rPr>
        <w:t xml:space="preserve">Лиса Т, Василишин Ю, </w:t>
      </w:r>
      <w:proofErr w:type="spellStart"/>
      <w:r w:rsidRPr="00DB4603">
        <w:rPr>
          <w:rFonts w:ascii="Times New Roman" w:hAnsi="Times New Roman"/>
          <w:color w:val="000000"/>
          <w:sz w:val="28"/>
          <w:szCs w:val="28"/>
        </w:rPr>
        <w:t>Приступа</w:t>
      </w:r>
      <w:proofErr w:type="spellEnd"/>
      <w:r w:rsidRPr="00DB4603">
        <w:rPr>
          <w:rFonts w:ascii="Times New Roman" w:hAnsi="Times New Roman"/>
          <w:color w:val="000000"/>
          <w:sz w:val="28"/>
          <w:szCs w:val="28"/>
        </w:rPr>
        <w:t xml:space="preserve"> О, </w:t>
      </w:r>
      <w:proofErr w:type="spellStart"/>
      <w:r w:rsidRPr="00DB4603">
        <w:rPr>
          <w:rFonts w:ascii="Times New Roman" w:hAnsi="Times New Roman"/>
          <w:color w:val="000000"/>
          <w:sz w:val="28"/>
          <w:szCs w:val="28"/>
        </w:rPr>
        <w:t>Федак</w:t>
      </w:r>
      <w:proofErr w:type="spellEnd"/>
      <w:r w:rsidRPr="00DB4603">
        <w:rPr>
          <w:rFonts w:ascii="Times New Roman" w:hAnsi="Times New Roman"/>
          <w:color w:val="000000"/>
          <w:sz w:val="28"/>
          <w:szCs w:val="28"/>
        </w:rPr>
        <w:t xml:space="preserve"> С. – завдання «хімічна розмальовка»</w:t>
      </w:r>
    </w:p>
    <w:p w:rsidR="00DB4603" w:rsidRDefault="00DB4603" w:rsidP="00DB4603">
      <w:pPr>
        <w:pStyle w:val="20"/>
        <w:numPr>
          <w:ilvl w:val="0"/>
          <w:numId w:val="31"/>
        </w:numPr>
        <w:shd w:val="clear" w:color="auto" w:fill="auto"/>
        <w:spacing w:after="412" w:line="240" w:lineRule="auto"/>
        <w:ind w:right="97"/>
        <w:jc w:val="left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DB4603">
        <w:rPr>
          <w:rFonts w:ascii="Times New Roman" w:hAnsi="Times New Roman"/>
          <w:color w:val="000000"/>
          <w:sz w:val="28"/>
          <w:szCs w:val="28"/>
        </w:rPr>
        <w:t>Клаповух</w:t>
      </w:r>
      <w:proofErr w:type="spellEnd"/>
      <w:r w:rsidRPr="00DB4603">
        <w:rPr>
          <w:rFonts w:ascii="Times New Roman" w:hAnsi="Times New Roman"/>
          <w:color w:val="000000"/>
          <w:sz w:val="28"/>
          <w:szCs w:val="28"/>
        </w:rPr>
        <w:t xml:space="preserve"> В, Пилипів В – завдання у </w:t>
      </w:r>
      <w:r w:rsidRPr="00DB4603">
        <w:rPr>
          <w:rFonts w:ascii="Times New Roman" w:hAnsi="Times New Roman"/>
          <w:color w:val="000000"/>
          <w:sz w:val="28"/>
          <w:szCs w:val="28"/>
          <w:lang w:val="en-US"/>
        </w:rPr>
        <w:t>QR</w:t>
      </w:r>
      <w:r w:rsidRPr="00DB4603">
        <w:rPr>
          <w:rFonts w:ascii="Times New Roman" w:hAnsi="Times New Roman"/>
          <w:color w:val="000000"/>
          <w:sz w:val="28"/>
          <w:szCs w:val="28"/>
          <w:lang w:val="ru-RU"/>
        </w:rPr>
        <w:t>-</w:t>
      </w:r>
      <w:r w:rsidRPr="00DB4603">
        <w:rPr>
          <w:rFonts w:ascii="Times New Roman" w:hAnsi="Times New Roman"/>
          <w:color w:val="000000"/>
          <w:sz w:val="28"/>
          <w:szCs w:val="28"/>
        </w:rPr>
        <w:t>коді.</w:t>
      </w:r>
    </w:p>
    <w:p w:rsidR="008C4D45" w:rsidRPr="00DB4603" w:rsidRDefault="008C4D45" w:rsidP="00DB4603">
      <w:pPr>
        <w:pStyle w:val="20"/>
        <w:numPr>
          <w:ilvl w:val="0"/>
          <w:numId w:val="31"/>
        </w:numPr>
        <w:shd w:val="clear" w:color="auto" w:fill="auto"/>
        <w:spacing w:after="412" w:line="240" w:lineRule="auto"/>
        <w:ind w:right="97"/>
        <w:jc w:val="left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Ралик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Д, Василишин С. – завдання на індивідуальних картках.</w:t>
      </w:r>
    </w:p>
    <w:p w:rsidR="008C4D45" w:rsidRDefault="001B2C7F" w:rsidP="00B84C50">
      <w:pPr>
        <w:rPr>
          <w:rFonts w:ascii="Times New Roman" w:hAnsi="Times New Roman" w:cs="Times New Roman"/>
          <w:b/>
          <w:sz w:val="28"/>
          <w:szCs w:val="28"/>
        </w:rPr>
      </w:pPr>
      <w:r w:rsidRPr="00DB4603">
        <w:rPr>
          <w:rFonts w:ascii="Times New Roman" w:hAnsi="Times New Roman" w:cs="Times New Roman"/>
          <w:b/>
          <w:sz w:val="28"/>
          <w:szCs w:val="28"/>
        </w:rPr>
        <w:lastRenderedPageBreak/>
        <w:t>V</w:t>
      </w:r>
      <w:r w:rsidR="008C4D45">
        <w:rPr>
          <w:rFonts w:ascii="Times New Roman" w:hAnsi="Times New Roman" w:cs="Times New Roman"/>
          <w:b/>
          <w:sz w:val="28"/>
          <w:szCs w:val="28"/>
        </w:rPr>
        <w:t>І</w:t>
      </w:r>
      <w:r w:rsidRPr="00DB4603">
        <w:rPr>
          <w:rFonts w:ascii="Times New Roman" w:hAnsi="Times New Roman" w:cs="Times New Roman"/>
          <w:b/>
          <w:sz w:val="28"/>
          <w:szCs w:val="28"/>
        </w:rPr>
        <w:t xml:space="preserve">І. </w:t>
      </w:r>
      <w:r w:rsidR="008C4D45">
        <w:rPr>
          <w:rFonts w:ascii="Times New Roman" w:hAnsi="Times New Roman" w:cs="Times New Roman"/>
          <w:b/>
          <w:sz w:val="28"/>
          <w:szCs w:val="28"/>
        </w:rPr>
        <w:t>Оцінювання роботи учнів під час уроку.</w:t>
      </w:r>
    </w:p>
    <w:p w:rsidR="0053438B" w:rsidRPr="00DB4603" w:rsidRDefault="008C4D45" w:rsidP="00B84C50">
      <w:pPr>
        <w:rPr>
          <w:rFonts w:ascii="Times New Roman" w:hAnsi="Times New Roman" w:cs="Times New Roman"/>
          <w:b/>
          <w:sz w:val="28"/>
          <w:szCs w:val="28"/>
        </w:rPr>
      </w:pPr>
      <w:r w:rsidRPr="00DB4603"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r w:rsidRPr="00DB4603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r w:rsidRPr="00DB460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B2C7F" w:rsidRPr="00DB4603">
        <w:rPr>
          <w:rFonts w:ascii="Times New Roman" w:hAnsi="Times New Roman" w:cs="Times New Roman"/>
          <w:b/>
          <w:sz w:val="28"/>
          <w:szCs w:val="28"/>
        </w:rPr>
        <w:t>Підбиття підсумків уроку</w:t>
      </w:r>
      <w:r>
        <w:rPr>
          <w:rFonts w:ascii="Times New Roman" w:hAnsi="Times New Roman" w:cs="Times New Roman"/>
          <w:b/>
          <w:sz w:val="28"/>
          <w:szCs w:val="28"/>
        </w:rPr>
        <w:t>. Рефлексія.</w:t>
      </w:r>
    </w:p>
    <w:p w:rsidR="00391F65" w:rsidRPr="00391F65" w:rsidRDefault="00391F65">
      <w:pPr>
        <w:rPr>
          <w:rFonts w:ascii="Times New Roman" w:hAnsi="Times New Roman" w:cs="Times New Roman"/>
          <w:sz w:val="28"/>
          <w:szCs w:val="28"/>
        </w:rPr>
      </w:pPr>
    </w:p>
    <w:sectPr w:rsidR="00391F65" w:rsidRPr="00391F65" w:rsidSect="00820E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ba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74B08"/>
    <w:multiLevelType w:val="hybridMultilevel"/>
    <w:tmpl w:val="7D5EE10A"/>
    <w:lvl w:ilvl="0" w:tplc="BC2C97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9CA2A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C82E2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9AA97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D2E7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DCE9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8238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9A8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63469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82B1274"/>
    <w:multiLevelType w:val="hybridMultilevel"/>
    <w:tmpl w:val="1BB08794"/>
    <w:lvl w:ilvl="0" w:tplc="A5C64F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8CF7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A8CE9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C82CD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37C36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832B6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00288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F5C7F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DF8B2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923322D"/>
    <w:multiLevelType w:val="hybridMultilevel"/>
    <w:tmpl w:val="016CFE7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F17801"/>
    <w:multiLevelType w:val="hybridMultilevel"/>
    <w:tmpl w:val="2E54DA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B12ADE"/>
    <w:multiLevelType w:val="hybridMultilevel"/>
    <w:tmpl w:val="04DE06CC"/>
    <w:lvl w:ilvl="0" w:tplc="0EE0F8E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2C4975"/>
    <w:multiLevelType w:val="hybridMultilevel"/>
    <w:tmpl w:val="84A2A3DC"/>
    <w:lvl w:ilvl="0" w:tplc="DA4880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304A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93889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BBCFF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0FE5F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D4C61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A426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1FA6B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02C65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9DF2787"/>
    <w:multiLevelType w:val="hybridMultilevel"/>
    <w:tmpl w:val="0D9EA2C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495A7C"/>
    <w:multiLevelType w:val="hybridMultilevel"/>
    <w:tmpl w:val="2E68B3EE"/>
    <w:lvl w:ilvl="0" w:tplc="3A764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180F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98212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47A65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F041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E620D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9A54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A4D7E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368B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CE94A0A"/>
    <w:multiLevelType w:val="multilevel"/>
    <w:tmpl w:val="64324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D126FBA"/>
    <w:multiLevelType w:val="hybridMultilevel"/>
    <w:tmpl w:val="A5C289B4"/>
    <w:lvl w:ilvl="0" w:tplc="73B2D0DC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6E854A1"/>
    <w:multiLevelType w:val="hybridMultilevel"/>
    <w:tmpl w:val="EA88E10E"/>
    <w:lvl w:ilvl="0" w:tplc="823A84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2E0E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6C85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8C93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B2B4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A88E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54D1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7C02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3853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1AC5DB5"/>
    <w:multiLevelType w:val="hybridMultilevel"/>
    <w:tmpl w:val="5638366C"/>
    <w:lvl w:ilvl="0" w:tplc="35E28D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818C7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744D4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3C88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F6A2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7419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5105F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EACF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4C38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38606C55"/>
    <w:multiLevelType w:val="hybridMultilevel"/>
    <w:tmpl w:val="8CE84236"/>
    <w:lvl w:ilvl="0" w:tplc="7AA817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E26E4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F2BB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0AC50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2F0C0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F67F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AF622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AD874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D811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38F67B65"/>
    <w:multiLevelType w:val="hybridMultilevel"/>
    <w:tmpl w:val="4100F088"/>
    <w:lvl w:ilvl="0" w:tplc="45320E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73A3A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9721F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7501E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5F4EF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2E9D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F6A7D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5CADA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E54D9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398B3F95"/>
    <w:multiLevelType w:val="hybridMultilevel"/>
    <w:tmpl w:val="E7F65320"/>
    <w:lvl w:ilvl="0" w:tplc="4906BE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3BA6F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52267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80479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ED2C7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E3A37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79E45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EAE98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2583E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39DE28EF"/>
    <w:multiLevelType w:val="hybridMultilevel"/>
    <w:tmpl w:val="0BFC46AA"/>
    <w:lvl w:ilvl="0" w:tplc="52E824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21E19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D9673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202AF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5642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1F238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A213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CC2D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E0231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3C46789A"/>
    <w:multiLevelType w:val="hybridMultilevel"/>
    <w:tmpl w:val="0BAAD024"/>
    <w:lvl w:ilvl="0" w:tplc="94ECCA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23E43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422A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7452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50A13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B2F1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842F2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410C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B5642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4147700B"/>
    <w:multiLevelType w:val="hybridMultilevel"/>
    <w:tmpl w:val="6F6050E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5A3EB1"/>
    <w:multiLevelType w:val="hybridMultilevel"/>
    <w:tmpl w:val="8E8E861E"/>
    <w:lvl w:ilvl="0" w:tplc="D474EB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508D0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CCB5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E7038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6546F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9880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25040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4C86E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9A4FF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4ACC4A2C"/>
    <w:multiLevelType w:val="hybridMultilevel"/>
    <w:tmpl w:val="7FCEA702"/>
    <w:lvl w:ilvl="0" w:tplc="A41691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95427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FEE06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5C24C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D6886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F3A52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06AD6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EC4D8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E60C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51DF1825"/>
    <w:multiLevelType w:val="hybridMultilevel"/>
    <w:tmpl w:val="EE98DCAA"/>
    <w:lvl w:ilvl="0" w:tplc="129ADD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2821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89CF2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EDE1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A24B7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2627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4D067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C8E8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6926F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56B81A5D"/>
    <w:multiLevelType w:val="hybridMultilevel"/>
    <w:tmpl w:val="51F20886"/>
    <w:lvl w:ilvl="0" w:tplc="697AD0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FB842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B45B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64A57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D1AF6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C68E2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F906F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94AE6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BB8CE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59C770B4"/>
    <w:multiLevelType w:val="hybridMultilevel"/>
    <w:tmpl w:val="EB76D3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0B0604"/>
    <w:multiLevelType w:val="hybridMultilevel"/>
    <w:tmpl w:val="0CEAC40C"/>
    <w:lvl w:ilvl="0" w:tplc="87DA2E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C3CA0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B643E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B45B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7DA7A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0047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8482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D8BE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E4EDB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62BC0B64"/>
    <w:multiLevelType w:val="hybridMultilevel"/>
    <w:tmpl w:val="0D9EA2C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4013E6F"/>
    <w:multiLevelType w:val="hybridMultilevel"/>
    <w:tmpl w:val="BBFAD494"/>
    <w:lvl w:ilvl="0" w:tplc="EEAA92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5DC48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F262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0EA5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70E45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2E423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642B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B283A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C4AC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65C51630"/>
    <w:multiLevelType w:val="hybridMultilevel"/>
    <w:tmpl w:val="E842DB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FE58E4"/>
    <w:multiLevelType w:val="hybridMultilevel"/>
    <w:tmpl w:val="C352DBF8"/>
    <w:lvl w:ilvl="0" w:tplc="6C042E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7E25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A646A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B486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5E606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4F8FF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00855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2B278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2DA9D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706A625B"/>
    <w:multiLevelType w:val="hybridMultilevel"/>
    <w:tmpl w:val="FD9AAB76"/>
    <w:lvl w:ilvl="0" w:tplc="3766CB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66CC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5604E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749C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9263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9C2F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6B832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3215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C01C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DB7F05"/>
    <w:multiLevelType w:val="hybridMultilevel"/>
    <w:tmpl w:val="54803AA4"/>
    <w:lvl w:ilvl="0" w:tplc="29120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D0CE2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9CE5A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3127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12221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ED0DC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3C8A6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2E8B4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EC50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79C7125C"/>
    <w:multiLevelType w:val="hybridMultilevel"/>
    <w:tmpl w:val="FB7A3C9C"/>
    <w:lvl w:ilvl="0" w:tplc="BEFC55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D6C5B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4C681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2B400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A678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7097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346B8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D83F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62ED2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>
    <w:nsid w:val="7FEB4083"/>
    <w:multiLevelType w:val="hybridMultilevel"/>
    <w:tmpl w:val="44C0DC12"/>
    <w:lvl w:ilvl="0" w:tplc="73B2D0D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9"/>
  </w:num>
  <w:num w:numId="3">
    <w:abstractNumId w:val="6"/>
  </w:num>
  <w:num w:numId="4">
    <w:abstractNumId w:val="2"/>
  </w:num>
  <w:num w:numId="5">
    <w:abstractNumId w:val="17"/>
  </w:num>
  <w:num w:numId="6">
    <w:abstractNumId w:val="24"/>
  </w:num>
  <w:num w:numId="7">
    <w:abstractNumId w:val="28"/>
  </w:num>
  <w:num w:numId="8">
    <w:abstractNumId w:val="22"/>
  </w:num>
  <w:num w:numId="9">
    <w:abstractNumId w:val="7"/>
  </w:num>
  <w:num w:numId="10">
    <w:abstractNumId w:val="18"/>
  </w:num>
  <w:num w:numId="11">
    <w:abstractNumId w:val="19"/>
  </w:num>
  <w:num w:numId="12">
    <w:abstractNumId w:val="27"/>
  </w:num>
  <w:num w:numId="13">
    <w:abstractNumId w:val="1"/>
  </w:num>
  <w:num w:numId="14">
    <w:abstractNumId w:val="0"/>
  </w:num>
  <w:num w:numId="15">
    <w:abstractNumId w:val="21"/>
  </w:num>
  <w:num w:numId="16">
    <w:abstractNumId w:val="25"/>
  </w:num>
  <w:num w:numId="17">
    <w:abstractNumId w:val="29"/>
  </w:num>
  <w:num w:numId="18">
    <w:abstractNumId w:val="13"/>
  </w:num>
  <w:num w:numId="19">
    <w:abstractNumId w:val="11"/>
  </w:num>
  <w:num w:numId="20">
    <w:abstractNumId w:val="20"/>
  </w:num>
  <w:num w:numId="21">
    <w:abstractNumId w:val="5"/>
  </w:num>
  <w:num w:numId="22">
    <w:abstractNumId w:val="15"/>
  </w:num>
  <w:num w:numId="23">
    <w:abstractNumId w:val="12"/>
  </w:num>
  <w:num w:numId="24">
    <w:abstractNumId w:val="14"/>
  </w:num>
  <w:num w:numId="25">
    <w:abstractNumId w:val="16"/>
  </w:num>
  <w:num w:numId="26">
    <w:abstractNumId w:val="30"/>
  </w:num>
  <w:num w:numId="27">
    <w:abstractNumId w:val="23"/>
  </w:num>
  <w:num w:numId="28">
    <w:abstractNumId w:val="8"/>
  </w:num>
  <w:num w:numId="29">
    <w:abstractNumId w:val="3"/>
  </w:num>
  <w:num w:numId="30">
    <w:abstractNumId w:val="26"/>
  </w:num>
  <w:num w:numId="31">
    <w:abstractNumId w:val="4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F65"/>
    <w:rsid w:val="000073A6"/>
    <w:rsid w:val="00046E2B"/>
    <w:rsid w:val="000474D2"/>
    <w:rsid w:val="00052926"/>
    <w:rsid w:val="000A71E7"/>
    <w:rsid w:val="000D68DE"/>
    <w:rsid w:val="000F119A"/>
    <w:rsid w:val="000F4F6D"/>
    <w:rsid w:val="001066A0"/>
    <w:rsid w:val="00122357"/>
    <w:rsid w:val="00145AEE"/>
    <w:rsid w:val="00162FA5"/>
    <w:rsid w:val="00180226"/>
    <w:rsid w:val="00192079"/>
    <w:rsid w:val="001A1EFD"/>
    <w:rsid w:val="001A5FBC"/>
    <w:rsid w:val="001B2C7F"/>
    <w:rsid w:val="001C6222"/>
    <w:rsid w:val="001D4ECA"/>
    <w:rsid w:val="00203475"/>
    <w:rsid w:val="00254002"/>
    <w:rsid w:val="00267F7A"/>
    <w:rsid w:val="00276234"/>
    <w:rsid w:val="0028273C"/>
    <w:rsid w:val="00294FF8"/>
    <w:rsid w:val="002972F0"/>
    <w:rsid w:val="00313112"/>
    <w:rsid w:val="00330370"/>
    <w:rsid w:val="00355634"/>
    <w:rsid w:val="00391F65"/>
    <w:rsid w:val="003A581B"/>
    <w:rsid w:val="003E3A84"/>
    <w:rsid w:val="00403480"/>
    <w:rsid w:val="00453AAD"/>
    <w:rsid w:val="00464D40"/>
    <w:rsid w:val="004B2598"/>
    <w:rsid w:val="004B6F3B"/>
    <w:rsid w:val="004C0EEF"/>
    <w:rsid w:val="004D490E"/>
    <w:rsid w:val="0053438B"/>
    <w:rsid w:val="00593C2E"/>
    <w:rsid w:val="005A799A"/>
    <w:rsid w:val="005E60AD"/>
    <w:rsid w:val="005F5B69"/>
    <w:rsid w:val="00637213"/>
    <w:rsid w:val="006416F1"/>
    <w:rsid w:val="00661E62"/>
    <w:rsid w:val="00664E8C"/>
    <w:rsid w:val="00681F12"/>
    <w:rsid w:val="0068349F"/>
    <w:rsid w:val="006E01E2"/>
    <w:rsid w:val="006F2B34"/>
    <w:rsid w:val="007C182E"/>
    <w:rsid w:val="007D76F3"/>
    <w:rsid w:val="007E435A"/>
    <w:rsid w:val="00801F34"/>
    <w:rsid w:val="00807E6E"/>
    <w:rsid w:val="008152FA"/>
    <w:rsid w:val="00820E69"/>
    <w:rsid w:val="008239B3"/>
    <w:rsid w:val="00824BBB"/>
    <w:rsid w:val="00845EED"/>
    <w:rsid w:val="008612BE"/>
    <w:rsid w:val="00874A80"/>
    <w:rsid w:val="008C4D45"/>
    <w:rsid w:val="008F1FB1"/>
    <w:rsid w:val="00924370"/>
    <w:rsid w:val="009507EE"/>
    <w:rsid w:val="00954BDC"/>
    <w:rsid w:val="00957126"/>
    <w:rsid w:val="0098694A"/>
    <w:rsid w:val="00990BF8"/>
    <w:rsid w:val="009A4253"/>
    <w:rsid w:val="009E62D9"/>
    <w:rsid w:val="009E79B3"/>
    <w:rsid w:val="00A26715"/>
    <w:rsid w:val="00A46F50"/>
    <w:rsid w:val="00A948AF"/>
    <w:rsid w:val="00AB2815"/>
    <w:rsid w:val="00AE0916"/>
    <w:rsid w:val="00AF2168"/>
    <w:rsid w:val="00B6703E"/>
    <w:rsid w:val="00B67040"/>
    <w:rsid w:val="00B84C50"/>
    <w:rsid w:val="00C0681D"/>
    <w:rsid w:val="00C24004"/>
    <w:rsid w:val="00C24DDB"/>
    <w:rsid w:val="00C32DA1"/>
    <w:rsid w:val="00CC1465"/>
    <w:rsid w:val="00CF4213"/>
    <w:rsid w:val="00D2797F"/>
    <w:rsid w:val="00D478B7"/>
    <w:rsid w:val="00DB4603"/>
    <w:rsid w:val="00EA5093"/>
    <w:rsid w:val="00EB2ED1"/>
    <w:rsid w:val="00EF2A3E"/>
    <w:rsid w:val="00F14035"/>
    <w:rsid w:val="00F93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2815"/>
    <w:pPr>
      <w:ind w:left="720"/>
      <w:contextualSpacing/>
    </w:pPr>
  </w:style>
  <w:style w:type="table" w:styleId="a4">
    <w:name w:val="Table Grid"/>
    <w:basedOn w:val="a1"/>
    <w:uiPriority w:val="59"/>
    <w:rsid w:val="00B670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A4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4253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5F5B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3">
    <w:name w:val="Основной текст (3)_"/>
    <w:link w:val="30"/>
    <w:locked/>
    <w:rsid w:val="00294FF8"/>
    <w:rPr>
      <w:i/>
      <w:iCs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94FF8"/>
    <w:pPr>
      <w:widowControl w:val="0"/>
      <w:shd w:val="clear" w:color="auto" w:fill="FFFFFF"/>
      <w:spacing w:before="60" w:after="60" w:line="240" w:lineRule="atLeast"/>
      <w:jc w:val="both"/>
    </w:pPr>
    <w:rPr>
      <w:i/>
      <w:iCs/>
      <w:sz w:val="19"/>
      <w:szCs w:val="19"/>
    </w:rPr>
  </w:style>
  <w:style w:type="character" w:styleId="a8">
    <w:name w:val="Hyperlink"/>
    <w:basedOn w:val="a0"/>
    <w:uiPriority w:val="99"/>
    <w:unhideWhenUsed/>
    <w:rsid w:val="00294FF8"/>
    <w:rPr>
      <w:color w:val="0000FF" w:themeColor="hyperlink"/>
      <w:u w:val="single"/>
    </w:rPr>
  </w:style>
  <w:style w:type="character" w:customStyle="1" w:styleId="2">
    <w:name w:val="Основной текст (2)_"/>
    <w:link w:val="20"/>
    <w:locked/>
    <w:rsid w:val="00957126"/>
    <w:rPr>
      <w:rFonts w:ascii="Calibri" w:hAnsi="Calibri" w:cs="Calibri"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57126"/>
    <w:pPr>
      <w:widowControl w:val="0"/>
      <w:shd w:val="clear" w:color="auto" w:fill="FFFFFF"/>
      <w:spacing w:after="0" w:line="221" w:lineRule="exact"/>
      <w:jc w:val="right"/>
    </w:pPr>
    <w:rPr>
      <w:rFonts w:ascii="Calibri" w:hAnsi="Calibri" w:cs="Calibri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2815"/>
    <w:pPr>
      <w:ind w:left="720"/>
      <w:contextualSpacing/>
    </w:pPr>
  </w:style>
  <w:style w:type="table" w:styleId="a4">
    <w:name w:val="Table Grid"/>
    <w:basedOn w:val="a1"/>
    <w:uiPriority w:val="59"/>
    <w:rsid w:val="00B670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A4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4253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5F5B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3">
    <w:name w:val="Основной текст (3)_"/>
    <w:link w:val="30"/>
    <w:locked/>
    <w:rsid w:val="00294FF8"/>
    <w:rPr>
      <w:i/>
      <w:iCs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94FF8"/>
    <w:pPr>
      <w:widowControl w:val="0"/>
      <w:shd w:val="clear" w:color="auto" w:fill="FFFFFF"/>
      <w:spacing w:before="60" w:after="60" w:line="240" w:lineRule="atLeast"/>
      <w:jc w:val="both"/>
    </w:pPr>
    <w:rPr>
      <w:i/>
      <w:iCs/>
      <w:sz w:val="19"/>
      <w:szCs w:val="19"/>
    </w:rPr>
  </w:style>
  <w:style w:type="character" w:styleId="a8">
    <w:name w:val="Hyperlink"/>
    <w:basedOn w:val="a0"/>
    <w:uiPriority w:val="99"/>
    <w:unhideWhenUsed/>
    <w:rsid w:val="00294FF8"/>
    <w:rPr>
      <w:color w:val="0000FF" w:themeColor="hyperlink"/>
      <w:u w:val="single"/>
    </w:rPr>
  </w:style>
  <w:style w:type="character" w:customStyle="1" w:styleId="2">
    <w:name w:val="Основной текст (2)_"/>
    <w:link w:val="20"/>
    <w:locked/>
    <w:rsid w:val="00957126"/>
    <w:rPr>
      <w:rFonts w:ascii="Calibri" w:hAnsi="Calibri" w:cs="Calibri"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57126"/>
    <w:pPr>
      <w:widowControl w:val="0"/>
      <w:shd w:val="clear" w:color="auto" w:fill="FFFFFF"/>
      <w:spacing w:after="0" w:line="221" w:lineRule="exact"/>
      <w:jc w:val="right"/>
    </w:pPr>
    <w:rPr>
      <w:rFonts w:ascii="Calibri" w:hAnsi="Calibri" w:cs="Calibri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25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7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2269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4871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2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7855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985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69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234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0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8718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37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7556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0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403480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65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5364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8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92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90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1922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0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5966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50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708411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2203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73392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8798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3108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724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6591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300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8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54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7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895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38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05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66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9206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7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30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0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712933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57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s://phet.colorado.edu/sims/html/balancing-chemical-equations/latest/balancing-chemical-equations_uk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7A295-1E2E-4669-8FB1-6E6CF4D03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1209</TotalTime>
  <Pages>6</Pages>
  <Words>4139</Words>
  <Characters>2360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DaMa</dc:creator>
  <cp:lastModifiedBy>юля К</cp:lastModifiedBy>
  <cp:revision>9</cp:revision>
  <cp:lastPrinted>2023-10-06T04:23:00Z</cp:lastPrinted>
  <dcterms:created xsi:type="dcterms:W3CDTF">2023-10-02T21:21:00Z</dcterms:created>
  <dcterms:modified xsi:type="dcterms:W3CDTF">2023-10-07T22:40:00Z</dcterms:modified>
</cp:coreProperties>
</file>