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5F80BE" w14:textId="32DF5F3B" w:rsidR="00CA2386" w:rsidRPr="00FB72A4" w:rsidRDefault="00CA2386" w:rsidP="00FB72A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FB72A4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Урок хімії </w:t>
      </w:r>
      <w:r w:rsidR="00BB0F33">
        <w:rPr>
          <w:rFonts w:ascii="Times New Roman" w:hAnsi="Times New Roman" w:cs="Times New Roman"/>
          <w:b/>
          <w:bCs/>
          <w:sz w:val="28"/>
          <w:szCs w:val="28"/>
          <w:lang w:val="uk-UA"/>
        </w:rPr>
        <w:t>у</w:t>
      </w:r>
      <w:r w:rsidRPr="00FB72A4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BB0F33">
        <w:rPr>
          <w:rFonts w:ascii="Times New Roman" w:hAnsi="Times New Roman" w:cs="Times New Roman"/>
          <w:b/>
          <w:bCs/>
          <w:sz w:val="28"/>
          <w:szCs w:val="28"/>
          <w:lang w:val="uk-UA"/>
        </w:rPr>
        <w:t>10</w:t>
      </w:r>
      <w:r w:rsidRPr="00FB72A4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класі</w:t>
      </w:r>
    </w:p>
    <w:p w14:paraId="46DA9DAA" w14:textId="2F82F352" w:rsidR="007E77B1" w:rsidRPr="00FB72A4" w:rsidRDefault="00CA2386" w:rsidP="00FB72A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FB72A4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Тема: </w:t>
      </w:r>
      <w:r w:rsidR="00285B6F">
        <w:rPr>
          <w:rFonts w:ascii="Times New Roman" w:hAnsi="Times New Roman" w:cs="Times New Roman"/>
          <w:b/>
          <w:bCs/>
          <w:sz w:val="28"/>
          <w:szCs w:val="28"/>
          <w:lang w:val="uk-UA"/>
        </w:rPr>
        <w:t>Фен</w:t>
      </w:r>
      <w:r w:rsidR="00B427D9" w:rsidRPr="00FB72A4">
        <w:rPr>
          <w:rFonts w:ascii="Times New Roman" w:hAnsi="Times New Roman" w:cs="Times New Roman"/>
          <w:b/>
          <w:bCs/>
          <w:sz w:val="28"/>
          <w:szCs w:val="28"/>
          <w:lang w:val="uk-UA"/>
        </w:rPr>
        <w:t>ол</w:t>
      </w:r>
    </w:p>
    <w:p w14:paraId="6460A244" w14:textId="77777777" w:rsidR="00D17627" w:rsidRDefault="00D17627" w:rsidP="00FB72A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4BDF55C7" w14:textId="2A15DE48" w:rsidR="00CA2386" w:rsidRPr="00FB72A4" w:rsidRDefault="00CA2386" w:rsidP="00FB72A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B72A4">
        <w:rPr>
          <w:rFonts w:ascii="Times New Roman" w:hAnsi="Times New Roman" w:cs="Times New Roman"/>
          <w:b/>
          <w:bCs/>
          <w:sz w:val="28"/>
          <w:szCs w:val="28"/>
          <w:lang w:val="uk-UA"/>
        </w:rPr>
        <w:t>Мета:</w:t>
      </w:r>
      <w:r w:rsidRPr="00FB72A4">
        <w:rPr>
          <w:rFonts w:ascii="Times New Roman" w:hAnsi="Times New Roman" w:cs="Times New Roman"/>
          <w:sz w:val="28"/>
          <w:szCs w:val="28"/>
          <w:lang w:val="uk-UA"/>
        </w:rPr>
        <w:t xml:space="preserve"> вивчити </w:t>
      </w:r>
      <w:r w:rsidR="00285B6F">
        <w:rPr>
          <w:rFonts w:ascii="Times New Roman" w:hAnsi="Times New Roman" w:cs="Times New Roman"/>
          <w:sz w:val="28"/>
          <w:szCs w:val="28"/>
          <w:lang w:val="uk-UA"/>
        </w:rPr>
        <w:t>фен</w:t>
      </w:r>
      <w:r w:rsidRPr="00FB72A4">
        <w:rPr>
          <w:rFonts w:ascii="Times New Roman" w:hAnsi="Times New Roman" w:cs="Times New Roman"/>
          <w:sz w:val="28"/>
          <w:szCs w:val="28"/>
          <w:lang w:val="uk-UA"/>
        </w:rPr>
        <w:t xml:space="preserve">ол, молекулярну і структурну формули, фізичні властивості, якісну реакцію, </w:t>
      </w:r>
      <w:r w:rsidR="00D14EDE">
        <w:rPr>
          <w:rFonts w:ascii="Times New Roman" w:hAnsi="Times New Roman" w:cs="Times New Roman"/>
          <w:sz w:val="28"/>
          <w:szCs w:val="28"/>
          <w:lang w:val="uk-UA"/>
        </w:rPr>
        <w:t>вплив на довкілля</w:t>
      </w:r>
      <w:r w:rsidR="00D14ED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D14EDE" w:rsidRPr="00FB72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B72A4">
        <w:rPr>
          <w:rFonts w:ascii="Times New Roman" w:hAnsi="Times New Roman" w:cs="Times New Roman"/>
          <w:sz w:val="28"/>
          <w:szCs w:val="28"/>
          <w:lang w:val="uk-UA"/>
        </w:rPr>
        <w:t>значення</w:t>
      </w:r>
      <w:r w:rsidR="00D14ED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B72A4">
        <w:rPr>
          <w:rFonts w:ascii="Times New Roman" w:hAnsi="Times New Roman" w:cs="Times New Roman"/>
          <w:sz w:val="28"/>
          <w:szCs w:val="28"/>
          <w:lang w:val="uk-UA"/>
        </w:rPr>
        <w:t xml:space="preserve">та застосування </w:t>
      </w:r>
      <w:r w:rsidR="00285B6F">
        <w:rPr>
          <w:rFonts w:ascii="Times New Roman" w:hAnsi="Times New Roman" w:cs="Times New Roman"/>
          <w:sz w:val="28"/>
          <w:szCs w:val="28"/>
          <w:lang w:val="uk-UA"/>
        </w:rPr>
        <w:t>фен</w:t>
      </w:r>
      <w:r w:rsidRPr="00FB72A4">
        <w:rPr>
          <w:rFonts w:ascii="Times New Roman" w:hAnsi="Times New Roman" w:cs="Times New Roman"/>
          <w:sz w:val="28"/>
          <w:szCs w:val="28"/>
          <w:lang w:val="uk-UA"/>
        </w:rPr>
        <w:t>олу.</w:t>
      </w:r>
    </w:p>
    <w:p w14:paraId="65302640" w14:textId="77777777" w:rsidR="00D17627" w:rsidRDefault="00D17627" w:rsidP="00FB72A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51EA9706" w14:textId="6A3DF014" w:rsidR="00CA2386" w:rsidRPr="00FB72A4" w:rsidRDefault="00CA2386" w:rsidP="00FB72A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B72A4">
        <w:rPr>
          <w:rFonts w:ascii="Times New Roman" w:hAnsi="Times New Roman" w:cs="Times New Roman"/>
          <w:b/>
          <w:bCs/>
          <w:sz w:val="28"/>
          <w:szCs w:val="28"/>
          <w:lang w:val="uk-UA"/>
        </w:rPr>
        <w:t>Тип уроку</w:t>
      </w:r>
      <w:r w:rsidRPr="00FB72A4">
        <w:rPr>
          <w:rFonts w:ascii="Times New Roman" w:hAnsi="Times New Roman" w:cs="Times New Roman"/>
          <w:sz w:val="28"/>
          <w:szCs w:val="28"/>
          <w:lang w:val="uk-UA"/>
        </w:rPr>
        <w:t>: вивчення нового матеріалу.</w:t>
      </w:r>
    </w:p>
    <w:p w14:paraId="2268898B" w14:textId="77777777" w:rsidR="00D17627" w:rsidRDefault="00D17627" w:rsidP="00FB72A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2FB091F4" w14:textId="5C20F4F4" w:rsidR="00CA2386" w:rsidRDefault="00CA2386" w:rsidP="00FB72A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B72A4">
        <w:rPr>
          <w:rFonts w:ascii="Times New Roman" w:hAnsi="Times New Roman" w:cs="Times New Roman"/>
          <w:b/>
          <w:bCs/>
          <w:sz w:val="28"/>
          <w:szCs w:val="28"/>
          <w:lang w:val="uk-UA"/>
        </w:rPr>
        <w:t>Форми роботи</w:t>
      </w:r>
      <w:r w:rsidRPr="00FB72A4">
        <w:rPr>
          <w:rFonts w:ascii="Times New Roman" w:hAnsi="Times New Roman" w:cs="Times New Roman"/>
          <w:sz w:val="28"/>
          <w:szCs w:val="28"/>
          <w:lang w:val="uk-UA"/>
        </w:rPr>
        <w:t>: роз</w:t>
      </w:r>
      <w:r w:rsidR="00700BC6" w:rsidRPr="00FB72A4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FB72A4">
        <w:rPr>
          <w:rFonts w:ascii="Times New Roman" w:hAnsi="Times New Roman" w:cs="Times New Roman"/>
          <w:sz w:val="28"/>
          <w:szCs w:val="28"/>
          <w:lang w:val="uk-UA"/>
        </w:rPr>
        <w:t>овід</w:t>
      </w:r>
      <w:r w:rsidR="006601F1" w:rsidRPr="00FB72A4">
        <w:rPr>
          <w:rFonts w:ascii="Times New Roman" w:hAnsi="Times New Roman" w:cs="Times New Roman"/>
          <w:sz w:val="28"/>
          <w:szCs w:val="28"/>
          <w:lang w:val="uk-UA"/>
        </w:rPr>
        <w:t>ь</w:t>
      </w:r>
      <w:r w:rsidR="00700BC6" w:rsidRPr="00FB72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B72A4">
        <w:rPr>
          <w:rFonts w:ascii="Times New Roman" w:hAnsi="Times New Roman" w:cs="Times New Roman"/>
          <w:sz w:val="28"/>
          <w:szCs w:val="28"/>
          <w:lang w:val="uk-UA"/>
        </w:rPr>
        <w:t xml:space="preserve">, бесіда, </w:t>
      </w:r>
      <w:r w:rsidR="00D74547" w:rsidRPr="00FB72A4">
        <w:rPr>
          <w:rFonts w:ascii="Times New Roman" w:hAnsi="Times New Roman" w:cs="Times New Roman"/>
          <w:sz w:val="28"/>
          <w:szCs w:val="28"/>
          <w:lang w:val="uk-UA"/>
        </w:rPr>
        <w:t xml:space="preserve">вправа «Кубик </w:t>
      </w:r>
      <w:proofErr w:type="spellStart"/>
      <w:r w:rsidR="00D74547" w:rsidRPr="00FB72A4">
        <w:rPr>
          <w:rFonts w:ascii="Times New Roman" w:hAnsi="Times New Roman" w:cs="Times New Roman"/>
          <w:sz w:val="28"/>
          <w:szCs w:val="28"/>
          <w:lang w:val="uk-UA"/>
        </w:rPr>
        <w:t>Блума</w:t>
      </w:r>
      <w:proofErr w:type="spellEnd"/>
      <w:r w:rsidR="00D74547" w:rsidRPr="00FB72A4">
        <w:rPr>
          <w:rFonts w:ascii="Times New Roman" w:hAnsi="Times New Roman" w:cs="Times New Roman"/>
          <w:sz w:val="28"/>
          <w:szCs w:val="28"/>
          <w:lang w:val="uk-UA"/>
        </w:rPr>
        <w:t>», досліди.</w:t>
      </w:r>
      <w:r w:rsidR="00D17627" w:rsidRPr="00D1762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7335D0BD" w14:textId="7295CEA1" w:rsidR="00D17627" w:rsidRDefault="00D17627" w:rsidP="00FB72A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10DC8729" w14:textId="467972B3" w:rsidR="00CA609A" w:rsidRPr="00CA609A" w:rsidRDefault="00D17627" w:rsidP="000D7C35">
      <w:pPr>
        <w:widowControl w:val="0"/>
        <w:autoSpaceDE w:val="0"/>
        <w:autoSpaceDN w:val="0"/>
        <w:adjustRightInd w:val="0"/>
        <w:spacing w:after="0" w:line="240" w:lineRule="auto"/>
        <w:ind w:right="-426"/>
        <w:rPr>
          <w:rFonts w:ascii="Times New Roman" w:hAnsi="Times New Roman" w:cs="Times New Roman"/>
          <w:sz w:val="28"/>
          <w:szCs w:val="28"/>
          <w:lang w:val="uk-UA"/>
        </w:rPr>
      </w:pPr>
      <w:r w:rsidRPr="00D17627">
        <w:rPr>
          <w:rFonts w:ascii="Times New Roman" w:hAnsi="Times New Roman" w:cs="Times New Roman"/>
          <w:b/>
          <w:bCs/>
          <w:sz w:val="28"/>
          <w:szCs w:val="28"/>
          <w:lang w:val="uk-UA"/>
        </w:rPr>
        <w:t>Обладнання</w:t>
      </w:r>
      <w:r w:rsidR="00C142BF">
        <w:rPr>
          <w:rFonts w:ascii="Times New Roman" w:hAnsi="Times New Roman" w:cs="Times New Roman"/>
          <w:b/>
          <w:bCs/>
          <w:sz w:val="28"/>
          <w:szCs w:val="28"/>
          <w:lang w:val="uk-UA"/>
        </w:rPr>
        <w:t>:</w:t>
      </w:r>
      <w:r w:rsidRPr="00D1762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bookmarkStart w:id="0" w:name="_Hlk126756267"/>
      <w:r w:rsidR="000D7C35" w:rsidRPr="000D7C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М. М. Савчин Хімія : </w:t>
      </w:r>
      <w:proofErr w:type="spellStart"/>
      <w:r w:rsidR="000D7C35" w:rsidRPr="000D7C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підруч</w:t>
      </w:r>
      <w:proofErr w:type="spellEnd"/>
      <w:r w:rsidR="000D7C35" w:rsidRPr="000D7C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для </w:t>
      </w:r>
      <w:r w:rsidR="000D7C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10</w:t>
      </w:r>
      <w:r w:rsidR="000D7C35" w:rsidRPr="000D7C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0D7C35" w:rsidRPr="000D7C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кл</w:t>
      </w:r>
      <w:proofErr w:type="spellEnd"/>
      <w:r w:rsidR="000D7C35" w:rsidRPr="000D7C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proofErr w:type="spellStart"/>
      <w:r w:rsidR="000D7C35" w:rsidRPr="000D7C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загальноосвіт</w:t>
      </w:r>
      <w:proofErr w:type="spellEnd"/>
      <w:r w:rsidR="000D7C35" w:rsidRPr="000D7C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proofErr w:type="spellStart"/>
      <w:r w:rsidR="000D7C35" w:rsidRPr="000D7C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навч</w:t>
      </w:r>
      <w:proofErr w:type="spellEnd"/>
      <w:r w:rsidR="000D7C35" w:rsidRPr="000D7C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proofErr w:type="spellStart"/>
      <w:r w:rsidR="000D7C35" w:rsidRPr="000D7C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закл</w:t>
      </w:r>
      <w:proofErr w:type="spellEnd"/>
      <w:r w:rsidR="000D7C35" w:rsidRPr="000D7C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-  К.: Грамота–, 201</w:t>
      </w:r>
      <w:r w:rsidR="000D7C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8</w:t>
      </w:r>
      <w:bookmarkEnd w:id="0"/>
      <w:r w:rsidR="000D7C35" w:rsidRPr="000D7C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-2</w:t>
      </w:r>
      <w:r w:rsidR="000D7C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07</w:t>
      </w:r>
      <w:r w:rsidR="000D7C35" w:rsidRPr="000D7C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с.: </w:t>
      </w:r>
      <w:proofErr w:type="spellStart"/>
      <w:r w:rsidR="000D7C35" w:rsidRPr="000D7C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іл</w:t>
      </w:r>
      <w:proofErr w:type="spellEnd"/>
      <w:r w:rsidR="000D7C35" w:rsidRPr="000D7C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Pr="00D1762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7C0C73">
        <w:rPr>
          <w:rFonts w:ascii="Times New Roman" w:hAnsi="Times New Roman" w:cs="Times New Roman"/>
          <w:sz w:val="28"/>
          <w:szCs w:val="28"/>
          <w:lang w:val="uk-UA"/>
        </w:rPr>
        <w:t>гліцерол</w:t>
      </w:r>
      <w:proofErr w:type="spellEnd"/>
      <w:r w:rsidR="007C0C73">
        <w:rPr>
          <w:rFonts w:ascii="Times New Roman" w:hAnsi="Times New Roman" w:cs="Times New Roman"/>
          <w:sz w:val="28"/>
          <w:szCs w:val="28"/>
          <w:lang w:val="uk-UA"/>
        </w:rPr>
        <w:t xml:space="preserve">, пробірки, вода, </w:t>
      </w:r>
      <w:r w:rsidRPr="00D17627">
        <w:rPr>
          <w:rFonts w:ascii="Times New Roman" w:hAnsi="Times New Roman" w:cs="Times New Roman"/>
          <w:sz w:val="28"/>
          <w:szCs w:val="28"/>
          <w:lang w:val="uk-UA"/>
        </w:rPr>
        <w:t xml:space="preserve">контент із сайту </w:t>
      </w:r>
      <w:hyperlink r:id="rId5" w:history="1">
        <w:r w:rsidRPr="00D17627">
          <w:rPr>
            <w:rFonts w:ascii="Times New Roman" w:hAnsi="Times New Roman" w:cs="Times New Roman"/>
            <w:color w:val="0563C1" w:themeColor="hyperlink"/>
            <w:sz w:val="28"/>
            <w:szCs w:val="28"/>
            <w:u w:val="single"/>
            <w:lang w:val="uk-UA"/>
          </w:rPr>
          <w:t>https://ua.mozaweb.com/</w:t>
        </w:r>
      </w:hyperlink>
      <w:r w:rsidRPr="00D17627">
        <w:rPr>
          <w:rFonts w:ascii="Times New Roman" w:hAnsi="Times New Roman" w:cs="Times New Roman"/>
          <w:sz w:val="28"/>
          <w:szCs w:val="28"/>
          <w:lang w:val="uk-UA"/>
        </w:rPr>
        <w:t xml:space="preserve"> : </w:t>
      </w:r>
      <w:r w:rsidRPr="00FB72A4">
        <w:rPr>
          <w:rFonts w:ascii="Times New Roman" w:hAnsi="Times New Roman" w:cs="Times New Roman"/>
          <w:sz w:val="28"/>
          <w:szCs w:val="28"/>
          <w:lang w:val="uk-UA"/>
        </w:rPr>
        <w:t>3Д «</w:t>
      </w:r>
      <w:r w:rsidR="00285B6F">
        <w:rPr>
          <w:rFonts w:ascii="Times New Roman" w:hAnsi="Times New Roman" w:cs="Times New Roman"/>
          <w:sz w:val="28"/>
          <w:szCs w:val="28"/>
          <w:lang w:val="uk-UA"/>
        </w:rPr>
        <w:t>Фен</w:t>
      </w:r>
      <w:r w:rsidRPr="00FB72A4">
        <w:rPr>
          <w:rFonts w:ascii="Times New Roman" w:hAnsi="Times New Roman" w:cs="Times New Roman"/>
          <w:sz w:val="28"/>
          <w:szCs w:val="28"/>
          <w:lang w:val="uk-UA"/>
        </w:rPr>
        <w:t>ол</w:t>
      </w:r>
      <w:r w:rsidR="00CA609A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7C0C7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5B7CF448" w14:textId="77777777" w:rsidR="00D17627" w:rsidRDefault="00D17627" w:rsidP="00FB72A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23DC1024" w14:textId="1F716002" w:rsidR="00CA2386" w:rsidRPr="00FB72A4" w:rsidRDefault="00CA2386" w:rsidP="00FB72A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FB72A4">
        <w:rPr>
          <w:rFonts w:ascii="Times New Roman" w:hAnsi="Times New Roman" w:cs="Times New Roman"/>
          <w:b/>
          <w:bCs/>
          <w:sz w:val="28"/>
          <w:szCs w:val="28"/>
          <w:lang w:val="uk-UA"/>
        </w:rPr>
        <w:t>Хід уроку</w:t>
      </w:r>
    </w:p>
    <w:p w14:paraId="4C63E807" w14:textId="77777777" w:rsidR="00CA2386" w:rsidRPr="00FB72A4" w:rsidRDefault="00CA2386" w:rsidP="00FB72A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FB72A4">
        <w:rPr>
          <w:rFonts w:ascii="Times New Roman" w:hAnsi="Times New Roman" w:cs="Times New Roman"/>
          <w:b/>
          <w:bCs/>
          <w:sz w:val="28"/>
          <w:szCs w:val="28"/>
          <w:lang w:val="uk-UA"/>
        </w:rPr>
        <w:t>І. Мотивація пізнавальної діяльності</w:t>
      </w:r>
    </w:p>
    <w:p w14:paraId="4FD80E0C" w14:textId="29DA8009" w:rsidR="00285B6F" w:rsidRDefault="00BB0F33" w:rsidP="00D17627">
      <w:pPr>
        <w:spacing w:after="0" w:line="240" w:lineRule="auto"/>
        <w:ind w:firstLine="720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Учні, погляньте на п</w:t>
      </w:r>
      <w:r w:rsidR="00285B6F" w:rsidRPr="00285B6F">
        <w:rPr>
          <w:rFonts w:ascii="Times New Roman" w:hAnsi="Times New Roman" w:cs="Times New Roman"/>
          <w:i/>
          <w:iCs/>
          <w:sz w:val="28"/>
          <w:szCs w:val="28"/>
          <w:lang w:val="uk-UA"/>
        </w:rPr>
        <w:t>олітичн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у</w:t>
      </w:r>
      <w:r w:rsidR="00285B6F" w:rsidRPr="00285B6F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карикатур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у</w:t>
      </w:r>
      <w:r w:rsidR="00285B6F" w:rsidRPr="00285B6F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на події 1888—1889 років у Румунії:</w:t>
      </w:r>
      <w:r w:rsidR="00D00D1C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="00285B6F" w:rsidRPr="00285B6F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новий уряд на чолі з </w:t>
      </w:r>
      <w:proofErr w:type="spellStart"/>
      <w:r w:rsidR="00285B6F" w:rsidRPr="00285B6F">
        <w:rPr>
          <w:rFonts w:ascii="Times New Roman" w:hAnsi="Times New Roman" w:cs="Times New Roman"/>
          <w:i/>
          <w:iCs/>
          <w:sz w:val="28"/>
          <w:szCs w:val="28"/>
          <w:lang w:val="uk-UA"/>
        </w:rPr>
        <w:t>Ласкером</w:t>
      </w:r>
      <w:proofErr w:type="spellEnd"/>
      <w:r w:rsidR="00285B6F" w:rsidRPr="00285B6F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="00285B6F" w:rsidRPr="00285B6F">
        <w:rPr>
          <w:rFonts w:ascii="Times New Roman" w:hAnsi="Times New Roman" w:cs="Times New Roman"/>
          <w:i/>
          <w:iCs/>
          <w:sz w:val="28"/>
          <w:szCs w:val="28"/>
          <w:lang w:val="uk-UA"/>
        </w:rPr>
        <w:t>Катарджу</w:t>
      </w:r>
      <w:proofErr w:type="spellEnd"/>
      <w:r w:rsidR="00285B6F" w:rsidRPr="00285B6F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очищує вулиці Бухареста від «пацюків» (попередньої влад</w:t>
      </w:r>
      <w:r w:rsidR="00285B6F">
        <w:rPr>
          <w:rFonts w:ascii="Times New Roman" w:hAnsi="Times New Roman" w:cs="Times New Roman"/>
          <w:i/>
          <w:iCs/>
          <w:sz w:val="28"/>
          <w:szCs w:val="28"/>
          <w:lang w:val="uk-UA"/>
        </w:rPr>
        <w:t>и)</w:t>
      </w:r>
      <w:r w:rsidR="00D00D1C" w:rsidRPr="00D00D1C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за допомогою фенолу</w:t>
      </w:r>
    </w:p>
    <w:p w14:paraId="00951882" w14:textId="43095C34" w:rsidR="007C0C73" w:rsidRPr="007C0C73" w:rsidRDefault="00285B6F" w:rsidP="00D17627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252A5C63" wp14:editId="6086B8AB">
            <wp:extent cx="2420158" cy="200025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3402" cy="2002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BCDD07" w14:textId="2A3CA687" w:rsidR="00700BC6" w:rsidRPr="00FB72A4" w:rsidRDefault="00700BC6" w:rsidP="00FB72A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FB72A4">
        <w:rPr>
          <w:rFonts w:ascii="Times New Roman" w:hAnsi="Times New Roman" w:cs="Times New Roman"/>
          <w:b/>
          <w:bCs/>
          <w:sz w:val="28"/>
          <w:szCs w:val="28"/>
          <w:lang w:val="uk-UA"/>
        </w:rPr>
        <w:t>ІІ. Оголошення теми уроку та очікуваних результатів</w:t>
      </w:r>
    </w:p>
    <w:p w14:paraId="6A785897" w14:textId="0D28BCB2" w:rsidR="00B427D9" w:rsidRPr="00D17627" w:rsidRDefault="00B427D9" w:rsidP="00FB72A4">
      <w:pPr>
        <w:spacing w:after="0" w:line="240" w:lineRule="auto"/>
        <w:ind w:firstLine="720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Що це за речовина – </w:t>
      </w:r>
      <w:r w:rsidR="00285B6F">
        <w:rPr>
          <w:rFonts w:ascii="Times New Roman" w:hAnsi="Times New Roman" w:cs="Times New Roman"/>
          <w:i/>
          <w:iCs/>
          <w:sz w:val="28"/>
          <w:szCs w:val="28"/>
          <w:lang w:val="uk-UA"/>
        </w:rPr>
        <w:t>фенол</w:t>
      </w:r>
      <w:r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? </w:t>
      </w:r>
      <w:r w:rsidR="00285B6F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Які </w:t>
      </w:r>
      <w:r w:rsidR="00BB0F33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її </w:t>
      </w:r>
      <w:r w:rsidR="00285B6F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властивості? </w:t>
      </w:r>
      <w:r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Як впливає на здоров’я людини? </w:t>
      </w:r>
      <w:r w:rsidR="00285B6F">
        <w:rPr>
          <w:rFonts w:ascii="Times New Roman" w:hAnsi="Times New Roman" w:cs="Times New Roman"/>
          <w:i/>
          <w:iCs/>
          <w:sz w:val="28"/>
          <w:szCs w:val="28"/>
          <w:lang w:val="uk-UA"/>
        </w:rPr>
        <w:t>Фенол – корисний чи шкідливий?</w:t>
      </w:r>
    </w:p>
    <w:p w14:paraId="25EB8D25" w14:textId="00921C1E" w:rsidR="00B427D9" w:rsidRPr="00D17627" w:rsidRDefault="00B427D9" w:rsidP="00FB72A4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На сьогоднішньому </w:t>
      </w:r>
      <w:proofErr w:type="spellStart"/>
      <w:r w:rsidR="00700BC6"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>уроці</w:t>
      </w:r>
      <w:proofErr w:type="spellEnd"/>
      <w:r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ми </w:t>
      </w:r>
      <w:r w:rsidR="00700BC6"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>з’ясуємо</w:t>
      </w:r>
      <w:r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="00285B6F">
        <w:rPr>
          <w:rFonts w:ascii="Times New Roman" w:hAnsi="Times New Roman" w:cs="Times New Roman"/>
          <w:i/>
          <w:iCs/>
          <w:sz w:val="28"/>
          <w:szCs w:val="28"/>
          <w:lang w:val="uk-UA"/>
        </w:rPr>
        <w:t>можливості</w:t>
      </w:r>
      <w:r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цієї речовини.</w:t>
      </w:r>
    </w:p>
    <w:p w14:paraId="7FE95ACB" w14:textId="77777777" w:rsidR="00FB72A4" w:rsidRPr="00FB72A4" w:rsidRDefault="00FB72A4" w:rsidP="00FB72A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58929AAF" w14:textId="242A2565" w:rsidR="00700BC6" w:rsidRPr="00FB72A4" w:rsidRDefault="00700BC6" w:rsidP="00FB72A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FB72A4">
        <w:rPr>
          <w:rFonts w:ascii="Times New Roman" w:hAnsi="Times New Roman" w:cs="Times New Roman"/>
          <w:b/>
          <w:bCs/>
          <w:sz w:val="28"/>
          <w:szCs w:val="28"/>
          <w:lang w:val="uk-UA"/>
        </w:rPr>
        <w:t>ІІІ. Сприйняття нового матеріалу</w:t>
      </w:r>
    </w:p>
    <w:p w14:paraId="5C8E1DC4" w14:textId="39D28DAD" w:rsidR="00EE6638" w:rsidRPr="00D17627" w:rsidRDefault="00285B6F" w:rsidP="00285B6F">
      <w:pPr>
        <w:spacing w:after="0" w:line="240" w:lineRule="auto"/>
        <w:ind w:firstLine="720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285B6F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Фенол був відкритий у 1834 році </w:t>
      </w:r>
      <w:proofErr w:type="spellStart"/>
      <w:r w:rsidRPr="00285B6F">
        <w:rPr>
          <w:rFonts w:ascii="Times New Roman" w:hAnsi="Times New Roman" w:cs="Times New Roman"/>
          <w:i/>
          <w:iCs/>
          <w:sz w:val="28"/>
          <w:szCs w:val="28"/>
          <w:lang w:val="uk-UA"/>
        </w:rPr>
        <w:t>Фрідлібом</w:t>
      </w:r>
      <w:proofErr w:type="spellEnd"/>
      <w:r w:rsidRPr="00285B6F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Фердинандом </w:t>
      </w:r>
      <w:proofErr w:type="spellStart"/>
      <w:r w:rsidRPr="00285B6F">
        <w:rPr>
          <w:rFonts w:ascii="Times New Roman" w:hAnsi="Times New Roman" w:cs="Times New Roman"/>
          <w:i/>
          <w:iCs/>
          <w:sz w:val="28"/>
          <w:szCs w:val="28"/>
          <w:lang w:val="uk-UA"/>
        </w:rPr>
        <w:t>Рунге</w:t>
      </w:r>
      <w:proofErr w:type="spellEnd"/>
      <w:r w:rsidRPr="00285B6F">
        <w:rPr>
          <w:rFonts w:ascii="Times New Roman" w:hAnsi="Times New Roman" w:cs="Times New Roman"/>
          <w:i/>
          <w:iCs/>
          <w:sz w:val="28"/>
          <w:szCs w:val="28"/>
          <w:lang w:val="uk-UA"/>
        </w:rPr>
        <w:t>, який виділив його з кам'яновугільної смоли шляхом перегонки, а також і запропонував назву для новоствореної речовини — карболова кислота</w:t>
      </w:r>
      <w:r w:rsidR="00EE6638"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>. </w:t>
      </w:r>
      <w:r w:rsidR="00FE52EA" w:rsidRPr="00FE52EA">
        <w:rPr>
          <w:rFonts w:ascii="Times New Roman" w:hAnsi="Times New Roman" w:cs="Times New Roman"/>
          <w:i/>
          <w:iCs/>
          <w:sz w:val="28"/>
          <w:szCs w:val="28"/>
          <w:lang w:val="uk-UA"/>
        </w:rPr>
        <w:t>У чистому вигляді фенол вперше отрима</w:t>
      </w:r>
      <w:r w:rsidR="00601CB9">
        <w:rPr>
          <w:rFonts w:ascii="Times New Roman" w:hAnsi="Times New Roman" w:cs="Times New Roman"/>
          <w:i/>
          <w:iCs/>
          <w:sz w:val="28"/>
          <w:szCs w:val="28"/>
          <w:lang w:val="uk-UA"/>
        </w:rPr>
        <w:t>в</w:t>
      </w:r>
      <w:r w:rsidR="00FE52EA" w:rsidRPr="00FE52EA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у 1841 році Огюст </w:t>
      </w:r>
      <w:proofErr w:type="spellStart"/>
      <w:r w:rsidR="00FE52EA" w:rsidRPr="00FE52EA">
        <w:rPr>
          <w:rFonts w:ascii="Times New Roman" w:hAnsi="Times New Roman" w:cs="Times New Roman"/>
          <w:i/>
          <w:iCs/>
          <w:sz w:val="28"/>
          <w:szCs w:val="28"/>
          <w:lang w:val="uk-UA"/>
        </w:rPr>
        <w:t>Лоран</w:t>
      </w:r>
      <w:proofErr w:type="spellEnd"/>
      <w:r w:rsidR="00FE52EA" w:rsidRPr="00FE52EA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, який </w:t>
      </w:r>
      <w:r w:rsidR="00FE52EA" w:rsidRPr="00FE52EA">
        <w:rPr>
          <w:rFonts w:ascii="Times New Roman" w:hAnsi="Times New Roman" w:cs="Times New Roman"/>
          <w:i/>
          <w:iCs/>
          <w:sz w:val="28"/>
          <w:szCs w:val="28"/>
          <w:lang w:val="uk-UA"/>
        </w:rPr>
        <w:lastRenderedPageBreak/>
        <w:t>запропонував назву фенолова кислота</w:t>
      </w:r>
      <w:r w:rsidR="00601CB9">
        <w:rPr>
          <w:rFonts w:ascii="Times New Roman" w:hAnsi="Times New Roman" w:cs="Times New Roman"/>
          <w:i/>
          <w:iCs/>
          <w:sz w:val="28"/>
          <w:szCs w:val="28"/>
          <w:lang w:val="uk-UA"/>
        </w:rPr>
        <w:t>.</w:t>
      </w:r>
      <w:r w:rsidR="00FE52EA" w:rsidRPr="00FE52EA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Шарль Фредерік </w:t>
      </w:r>
      <w:proofErr w:type="spellStart"/>
      <w:r w:rsidR="00FE52EA" w:rsidRPr="00FE52EA">
        <w:rPr>
          <w:rFonts w:ascii="Times New Roman" w:hAnsi="Times New Roman" w:cs="Times New Roman"/>
          <w:i/>
          <w:iCs/>
          <w:sz w:val="28"/>
          <w:szCs w:val="28"/>
          <w:lang w:val="uk-UA"/>
        </w:rPr>
        <w:t>Жерар</w:t>
      </w:r>
      <w:proofErr w:type="spellEnd"/>
      <w:r w:rsidR="00FE52EA" w:rsidRPr="00FE52EA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скоротив</w:t>
      </w:r>
      <w:r w:rsidR="00601CB9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«фенолова кислота»</w:t>
      </w:r>
      <w:r w:rsidR="00FE52EA" w:rsidRPr="00FE52EA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до сучасного</w:t>
      </w:r>
      <w:r w:rsidR="00601CB9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-</w:t>
      </w:r>
      <w:r w:rsidR="00FE52EA" w:rsidRPr="00FE52EA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фенол. Крапку у ґрунтовному дослідженні фенолу поставив Август </w:t>
      </w:r>
      <w:proofErr w:type="spellStart"/>
      <w:r w:rsidR="00FE52EA" w:rsidRPr="00FE52EA">
        <w:rPr>
          <w:rFonts w:ascii="Times New Roman" w:hAnsi="Times New Roman" w:cs="Times New Roman"/>
          <w:i/>
          <w:iCs/>
          <w:sz w:val="28"/>
          <w:szCs w:val="28"/>
          <w:lang w:val="uk-UA"/>
        </w:rPr>
        <w:t>Кекуле</w:t>
      </w:r>
      <w:proofErr w:type="spellEnd"/>
      <w:r w:rsidR="00FE52EA" w:rsidRPr="00FE52EA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в 1858 році, встановивши його будову.</w:t>
      </w:r>
    </w:p>
    <w:p w14:paraId="49AD8BFD" w14:textId="77777777" w:rsidR="00FB72A4" w:rsidRPr="00FB72A4" w:rsidRDefault="00FB72A4" w:rsidP="00FB72A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7A42F5DC" w14:textId="364D2C69" w:rsidR="00700BC6" w:rsidRPr="00FB72A4" w:rsidRDefault="00700BC6" w:rsidP="00FB72A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FB72A4">
        <w:rPr>
          <w:rFonts w:ascii="Times New Roman" w:hAnsi="Times New Roman" w:cs="Times New Roman"/>
          <w:b/>
          <w:bCs/>
          <w:sz w:val="28"/>
          <w:szCs w:val="28"/>
          <w:lang w:val="uk-UA"/>
        </w:rPr>
        <w:t>ІV Актуаліза</w:t>
      </w:r>
      <w:r w:rsidR="00805343" w:rsidRPr="00FB72A4">
        <w:rPr>
          <w:rFonts w:ascii="Times New Roman" w:hAnsi="Times New Roman" w:cs="Times New Roman"/>
          <w:b/>
          <w:bCs/>
          <w:sz w:val="28"/>
          <w:szCs w:val="28"/>
          <w:lang w:val="uk-UA"/>
        </w:rPr>
        <w:t>ц</w:t>
      </w:r>
      <w:r w:rsidRPr="00FB72A4">
        <w:rPr>
          <w:rFonts w:ascii="Times New Roman" w:hAnsi="Times New Roman" w:cs="Times New Roman"/>
          <w:b/>
          <w:bCs/>
          <w:sz w:val="28"/>
          <w:szCs w:val="28"/>
          <w:lang w:val="uk-UA"/>
        </w:rPr>
        <w:t>ія опорних знань</w:t>
      </w:r>
    </w:p>
    <w:p w14:paraId="7626BDF1" w14:textId="6CF21887" w:rsidR="00DA6EE7" w:rsidRPr="00D17627" w:rsidRDefault="00BA43F5" w:rsidP="00D17627">
      <w:pPr>
        <w:spacing w:after="0" w:line="240" w:lineRule="auto"/>
        <w:ind w:firstLine="720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Зараз і ми дізнаємось будову фенолу. </w:t>
      </w:r>
      <w:r w:rsidR="00FE52EA">
        <w:rPr>
          <w:rFonts w:ascii="Times New Roman" w:hAnsi="Times New Roman" w:cs="Times New Roman"/>
          <w:i/>
          <w:iCs/>
          <w:sz w:val="28"/>
          <w:szCs w:val="28"/>
          <w:lang w:val="uk-UA"/>
        </w:rPr>
        <w:t>Фенол,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="00FE52EA">
        <w:rPr>
          <w:rFonts w:ascii="Times New Roman" w:hAnsi="Times New Roman" w:cs="Times New Roman"/>
          <w:i/>
          <w:iCs/>
          <w:sz w:val="28"/>
          <w:szCs w:val="28"/>
          <w:lang w:val="uk-UA"/>
        </w:rPr>
        <w:t>я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к і ароматичні вуглеводні</w:t>
      </w:r>
      <w:r w:rsidR="00FE52EA">
        <w:rPr>
          <w:rFonts w:ascii="Times New Roman" w:hAnsi="Times New Roman" w:cs="Times New Roman"/>
          <w:i/>
          <w:iCs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має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бензенове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кільце. А ще фенол схожий до одноатомних спиртів, бо</w:t>
      </w:r>
      <w:r w:rsidR="00DA6EE7"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в його молекулі 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є </w:t>
      </w:r>
      <w:r w:rsidR="00DA6EE7"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одна гідроксильна група -ОН. </w:t>
      </w:r>
    </w:p>
    <w:p w14:paraId="4751B66B" w14:textId="7CF5E83B" w:rsidR="00805343" w:rsidRDefault="00805343" w:rsidP="00FB72A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FB72A4">
        <w:rPr>
          <w:rFonts w:ascii="Times New Roman" w:hAnsi="Times New Roman" w:cs="Times New Roman"/>
          <w:b/>
          <w:bCs/>
          <w:sz w:val="28"/>
          <w:szCs w:val="28"/>
          <w:lang w:val="uk-UA"/>
        </w:rPr>
        <w:t>V</w:t>
      </w:r>
      <w:r w:rsidR="00FB72A4" w:rsidRPr="00FB72A4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  <w:r w:rsidRPr="00FB72A4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Пояснення нового матеріалу</w:t>
      </w:r>
    </w:p>
    <w:p w14:paraId="00DB20D7" w14:textId="7B0D3BB3" w:rsidR="00522282" w:rsidRPr="00FB72A4" w:rsidRDefault="00522282" w:rsidP="00FB72A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1. Будова молекули</w:t>
      </w:r>
    </w:p>
    <w:p w14:paraId="09CCF9ED" w14:textId="0FDAE702" w:rsidR="00D17627" w:rsidRPr="00D17627" w:rsidRDefault="005A5E8F" w:rsidP="00FB72A4">
      <w:pPr>
        <w:spacing w:after="0" w:line="240" w:lineRule="auto"/>
        <w:ind w:firstLine="720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Розглянемо детальніше 3Д </w:t>
      </w:r>
      <w:r w:rsidR="00FB72A4"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>«</w:t>
      </w:r>
      <w:r w:rsidR="00BA43F5">
        <w:rPr>
          <w:rFonts w:ascii="Times New Roman" w:hAnsi="Times New Roman" w:cs="Times New Roman"/>
          <w:i/>
          <w:iCs/>
          <w:sz w:val="28"/>
          <w:szCs w:val="28"/>
          <w:lang w:val="uk-UA"/>
        </w:rPr>
        <w:t>Фен</w:t>
      </w:r>
      <w:r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>ол</w:t>
      </w:r>
      <w:r w:rsidR="00FB72A4"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>»</w:t>
      </w:r>
      <w:r w:rsidRPr="00D17627">
        <w:rPr>
          <w:rFonts w:ascii="Times New Roman" w:hAnsi="Times New Roman" w:cs="Times New Roman"/>
          <w:i/>
          <w:iCs/>
          <w:sz w:val="28"/>
          <w:szCs w:val="28"/>
          <w:lang w:val="uk-UA"/>
        </w:rPr>
        <w:t>.</w:t>
      </w:r>
    </w:p>
    <w:p w14:paraId="66CC9041" w14:textId="45B83FFB" w:rsidR="00D17627" w:rsidRDefault="00000000" w:rsidP="00FB72A4">
      <w:pPr>
        <w:spacing w:after="0" w:line="240" w:lineRule="auto"/>
        <w:ind w:firstLine="720"/>
        <w:rPr>
          <w:rStyle w:val="a3"/>
          <w:rFonts w:ascii="Times New Roman" w:hAnsi="Times New Roman" w:cs="Times New Roman"/>
          <w:sz w:val="28"/>
          <w:szCs w:val="28"/>
          <w:lang w:val="uk-UA"/>
        </w:rPr>
      </w:pPr>
      <w:hyperlink r:id="rId7" w:history="1">
        <w:r w:rsidR="00B87953" w:rsidRPr="00AC1E93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https://ua.mozaweb.com/uk/search?search=%D1%84%D0%B5%D0%BD%D0%BE%D0%BB+&amp;result_order=3D</w:t>
        </w:r>
      </w:hyperlink>
    </w:p>
    <w:p w14:paraId="0FEEF884" w14:textId="77777777" w:rsidR="00522282" w:rsidRDefault="00522282" w:rsidP="00522282">
      <w:pPr>
        <w:spacing w:after="0" w:line="240" w:lineRule="auto"/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  <w:u w:val="none"/>
          <w:lang w:val="uk-UA"/>
        </w:rPr>
      </w:pPr>
    </w:p>
    <w:p w14:paraId="487B670F" w14:textId="42A35B36" w:rsidR="00522282" w:rsidRPr="00522282" w:rsidRDefault="00522282" w:rsidP="00522282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bookmarkStart w:id="1" w:name="_Hlk126511289"/>
      <w:r w:rsidRPr="00522282"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  <w:u w:val="none"/>
          <w:lang w:val="uk-UA"/>
        </w:rPr>
        <w:t>2. Фізичні властивості</w:t>
      </w:r>
    </w:p>
    <w:bookmarkEnd w:id="1"/>
    <w:p w14:paraId="0F5383F2" w14:textId="26637EA9" w:rsidR="00CA609A" w:rsidRPr="00CA609A" w:rsidRDefault="00E00DD2" w:rsidP="00522282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 w:rsidRPr="00E00DD2">
        <w:rPr>
          <w:rFonts w:ascii="Times New Roman" w:hAnsi="Times New Roman" w:cs="Times New Roman"/>
          <w:i/>
          <w:iCs/>
          <w:sz w:val="28"/>
          <w:szCs w:val="28"/>
          <w:lang w:val="uk-UA"/>
        </w:rPr>
        <w:t>Отже, фізичні властивості ф</w:t>
      </w:r>
      <w:r w:rsidR="00D56FB6" w:rsidRPr="00E00DD2">
        <w:rPr>
          <w:rFonts w:ascii="Times New Roman" w:hAnsi="Times New Roman" w:cs="Times New Roman"/>
          <w:i/>
          <w:iCs/>
          <w:sz w:val="28"/>
          <w:szCs w:val="28"/>
          <w:lang w:val="uk-UA"/>
        </w:rPr>
        <w:t>енол</w:t>
      </w:r>
      <w:r w:rsidRPr="00E00DD2">
        <w:rPr>
          <w:rFonts w:ascii="Times New Roman" w:hAnsi="Times New Roman" w:cs="Times New Roman"/>
          <w:i/>
          <w:iCs/>
          <w:sz w:val="28"/>
          <w:szCs w:val="28"/>
          <w:lang w:val="uk-UA"/>
        </w:rPr>
        <w:t>у:</w:t>
      </w:r>
      <w:r w:rsidR="00D56FB6" w:rsidRPr="00E00DD2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безбарвна, токсична речовина з характерним запахом, що утворює голчасті кристали. Під час тривалого зберігання на повітрі він змінює колір на коричнево-червоний. Завдяки неполярному кільцю, що містить його молекула, фенол є добре розчинним у неполярних розчинниках. Він також розчиняється у воді через наявність у молекулі полярної ОН-групи, але його розчинність у воді обмежена. </w:t>
      </w:r>
    </w:p>
    <w:p w14:paraId="03CD65B3" w14:textId="0ACD23C0" w:rsidR="00FB72A4" w:rsidRDefault="00A7689C" w:rsidP="00FB72A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val="uk-UA"/>
        </w:rPr>
        <w:t xml:space="preserve">            </w:t>
      </w:r>
      <w:r w:rsidR="00522282">
        <w:rPr>
          <w:noProof/>
        </w:rPr>
        <w:drawing>
          <wp:inline distT="0" distB="0" distL="0" distR="0" wp14:anchorId="44A424E2" wp14:editId="76988934">
            <wp:extent cx="4574607" cy="25717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82098" cy="25759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8E467" w14:textId="77777777" w:rsidR="00A7689C" w:rsidRDefault="00A7689C" w:rsidP="00A7689C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</w:p>
    <w:p w14:paraId="3DF6DE56" w14:textId="19B7237B" w:rsidR="00A7689C" w:rsidRPr="00A7689C" w:rsidRDefault="00A7689C" w:rsidP="00A7689C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A7689C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Виконаємо зараз вправу «Ідентифікація». На слайді ви бачите фізичні властивості речовин на рожевих та блакитних многокутниках. </w:t>
      </w:r>
    </w:p>
    <w:p w14:paraId="42BC5CB6" w14:textId="77777777" w:rsidR="00A7689C" w:rsidRPr="00A7689C" w:rsidRDefault="00A7689C" w:rsidP="00A7689C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</w:p>
    <w:p w14:paraId="6185E17C" w14:textId="690F210D" w:rsidR="00A7689C" w:rsidRDefault="00A7689C" w:rsidP="00FB72A4">
      <w:pPr>
        <w:spacing w:after="0" w:line="240" w:lineRule="auto"/>
        <w:rPr>
          <w:noProof/>
          <w:lang w:val="uk-UA"/>
        </w:rPr>
      </w:pPr>
      <w:r>
        <w:rPr>
          <w:noProof/>
          <w:lang w:val="uk-UA"/>
        </w:rPr>
        <w:lastRenderedPageBreak/>
        <w:t xml:space="preserve">           </w:t>
      </w:r>
      <w:r>
        <w:rPr>
          <w:noProof/>
        </w:rPr>
        <w:drawing>
          <wp:inline distT="0" distB="0" distL="0" distR="0" wp14:anchorId="1D7B8A30" wp14:editId="7D22F8E2">
            <wp:extent cx="3943350" cy="221687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960461" cy="22264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73CE23" w14:textId="05408E84" w:rsidR="00A7689C" w:rsidRPr="00A7689C" w:rsidRDefault="00A7689C" w:rsidP="00FB72A4">
      <w:pPr>
        <w:spacing w:after="0" w:line="240" w:lineRule="auto"/>
        <w:rPr>
          <w:rFonts w:ascii="Times New Roman" w:hAnsi="Times New Roman" w:cs="Times New Roman"/>
          <w:i/>
          <w:iCs/>
          <w:noProof/>
          <w:sz w:val="28"/>
          <w:szCs w:val="28"/>
          <w:lang w:val="uk-UA"/>
        </w:rPr>
      </w:pPr>
      <w:r w:rsidRPr="00A7689C">
        <w:rPr>
          <w:rFonts w:ascii="Times New Roman" w:hAnsi="Times New Roman" w:cs="Times New Roman"/>
          <w:i/>
          <w:iCs/>
          <w:noProof/>
          <w:sz w:val="28"/>
          <w:szCs w:val="28"/>
          <w:lang w:val="uk-UA"/>
        </w:rPr>
        <w:t>На яких многокутниках написані властивості фенолу? Правильно – блакитних.</w:t>
      </w:r>
    </w:p>
    <w:p w14:paraId="5E4D7B89" w14:textId="199FE6ED" w:rsidR="00A7689C" w:rsidRPr="00A7689C" w:rsidRDefault="00A7689C" w:rsidP="00FB72A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val="uk-UA"/>
        </w:rPr>
        <w:t xml:space="preserve">      </w:t>
      </w:r>
      <w:r>
        <w:rPr>
          <w:noProof/>
        </w:rPr>
        <w:drawing>
          <wp:inline distT="0" distB="0" distL="0" distR="0" wp14:anchorId="2FF11ED3" wp14:editId="0512CD8A">
            <wp:extent cx="3981450" cy="2238289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91691" cy="22440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BB6A4E" w14:textId="77777777" w:rsidR="009E2266" w:rsidRDefault="009E2266" w:rsidP="00522282">
      <w:pPr>
        <w:spacing w:after="0" w:line="240" w:lineRule="auto"/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  <w:u w:val="none"/>
          <w:lang w:val="uk-UA"/>
        </w:rPr>
      </w:pPr>
    </w:p>
    <w:p w14:paraId="4CB1B827" w14:textId="3C320A21" w:rsidR="00522282" w:rsidRDefault="00522282" w:rsidP="00522282">
      <w:pPr>
        <w:spacing w:after="0" w:line="240" w:lineRule="auto"/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  <w:u w:val="none"/>
          <w:lang w:val="uk-UA"/>
        </w:rPr>
      </w:pPr>
      <w:r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  <w:u w:val="none"/>
          <w:lang w:val="uk-UA"/>
        </w:rPr>
        <w:t>3</w:t>
      </w:r>
      <w:r w:rsidRPr="00522282"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  <w:u w:val="none"/>
          <w:lang w:val="uk-UA"/>
        </w:rPr>
        <w:t xml:space="preserve">. </w:t>
      </w:r>
      <w:r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  <w:u w:val="none"/>
          <w:lang w:val="uk-UA"/>
        </w:rPr>
        <w:t>Хімі</w:t>
      </w:r>
      <w:r w:rsidRPr="00522282"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  <w:u w:val="none"/>
          <w:lang w:val="uk-UA"/>
        </w:rPr>
        <w:t>чні властивості</w:t>
      </w:r>
    </w:p>
    <w:p w14:paraId="37F09A9F" w14:textId="004E01D6" w:rsidR="002E52A8" w:rsidRPr="00FD57A2" w:rsidRDefault="00AE407A" w:rsidP="00522282">
      <w:pPr>
        <w:spacing w:after="0" w:line="240" w:lineRule="auto"/>
        <w:rPr>
          <w:rStyle w:val="a3"/>
          <w:rFonts w:ascii="Times New Roman" w:hAnsi="Times New Roman" w:cs="Times New Roman"/>
          <w:i/>
          <w:iCs/>
          <w:color w:val="auto"/>
          <w:sz w:val="28"/>
          <w:szCs w:val="28"/>
          <w:u w:val="none"/>
          <w:lang w:val="uk-UA"/>
        </w:rPr>
      </w:pPr>
      <w:r w:rsidRPr="00FD57A2">
        <w:rPr>
          <w:rStyle w:val="a3"/>
          <w:rFonts w:ascii="Times New Roman" w:hAnsi="Times New Roman" w:cs="Times New Roman"/>
          <w:i/>
          <w:iCs/>
          <w:color w:val="auto"/>
          <w:sz w:val="28"/>
          <w:szCs w:val="28"/>
          <w:u w:val="none"/>
          <w:lang w:val="uk-UA"/>
        </w:rPr>
        <w:t>Давайте спрогнозуємо хімічні властивості фенолу.</w:t>
      </w:r>
    </w:p>
    <w:p w14:paraId="662398E6" w14:textId="77777777" w:rsidR="00AE407A" w:rsidRPr="00FD57A2" w:rsidRDefault="00AE407A" w:rsidP="00AE407A">
      <w:pPr>
        <w:pStyle w:val="a5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FD57A2">
        <w:rPr>
          <w:rFonts w:ascii="Times New Roman" w:hAnsi="Times New Roman" w:cs="Times New Roman"/>
          <w:i/>
          <w:iCs/>
          <w:sz w:val="28"/>
          <w:szCs w:val="28"/>
          <w:lang w:val="uk-UA"/>
        </w:rPr>
        <w:t>Маючи гідроксильну групу -ОН, фенол повинен би вступати в реакції заміщення з активними металами. Дійсно:</w:t>
      </w:r>
    </w:p>
    <w:p w14:paraId="420E0BE0" w14:textId="769A884A" w:rsidR="00AE407A" w:rsidRDefault="00AE407A" w:rsidP="00AE407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31F20"/>
          <w:sz w:val="21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5F6D45">
        <w:rPr>
          <w:noProof/>
          <w:lang w:val="uk-UA"/>
        </w:rPr>
        <w:t xml:space="preserve">           </w:t>
      </w:r>
      <w:r>
        <w:rPr>
          <w:noProof/>
        </w:rPr>
        <w:drawing>
          <wp:inline distT="0" distB="0" distL="0" distR="0" wp14:anchorId="741E80AD" wp14:editId="1B185AD7">
            <wp:extent cx="4117145" cy="231457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129496" cy="23215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A82F06" w14:textId="00E6043A" w:rsidR="00522282" w:rsidRPr="00FD57A2" w:rsidRDefault="00AE407A" w:rsidP="00AE407A">
      <w:pPr>
        <w:pStyle w:val="a5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FD57A2">
        <w:rPr>
          <w:rFonts w:ascii="Times New Roman" w:hAnsi="Times New Roman" w:cs="Times New Roman"/>
          <w:i/>
          <w:iCs/>
          <w:sz w:val="28"/>
          <w:szCs w:val="28"/>
          <w:lang w:val="uk-UA"/>
        </w:rPr>
        <w:lastRenderedPageBreak/>
        <w:t xml:space="preserve">Реакція </w:t>
      </w:r>
      <w:proofErr w:type="spellStart"/>
      <w:r w:rsidRPr="00FD57A2">
        <w:rPr>
          <w:rFonts w:ascii="Times New Roman" w:hAnsi="Times New Roman" w:cs="Times New Roman"/>
          <w:i/>
          <w:iCs/>
          <w:sz w:val="28"/>
          <w:szCs w:val="28"/>
          <w:lang w:val="uk-UA"/>
        </w:rPr>
        <w:t>бензену</w:t>
      </w:r>
      <w:proofErr w:type="spellEnd"/>
      <w:r w:rsidRPr="00FD57A2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="00FD57A2" w:rsidRPr="00FD57A2">
        <w:rPr>
          <w:rFonts w:ascii="Times New Roman" w:hAnsi="Times New Roman" w:cs="Times New Roman"/>
          <w:i/>
          <w:iCs/>
          <w:sz w:val="28"/>
          <w:szCs w:val="28"/>
          <w:lang w:val="uk-UA"/>
        </w:rPr>
        <w:t>С</w:t>
      </w:r>
      <w:r w:rsidR="00FD57A2" w:rsidRPr="00FD57A2">
        <w:rPr>
          <w:rFonts w:ascii="Times New Roman" w:hAnsi="Times New Roman" w:cs="Times New Roman"/>
          <w:i/>
          <w:iCs/>
          <w:sz w:val="28"/>
          <w:szCs w:val="28"/>
          <w:vertAlign w:val="subscript"/>
          <w:lang w:val="uk-UA"/>
        </w:rPr>
        <w:t>6</w:t>
      </w:r>
      <w:r w:rsidR="00FD57A2" w:rsidRPr="00FD57A2">
        <w:rPr>
          <w:rFonts w:ascii="Times New Roman" w:hAnsi="Times New Roman" w:cs="Times New Roman"/>
          <w:i/>
          <w:iCs/>
          <w:sz w:val="28"/>
          <w:szCs w:val="28"/>
          <w:lang w:val="uk-UA"/>
        </w:rPr>
        <w:t>Н</w:t>
      </w:r>
      <w:r w:rsidR="00FD57A2" w:rsidRPr="00FD57A2">
        <w:rPr>
          <w:rFonts w:ascii="Times New Roman" w:hAnsi="Times New Roman" w:cs="Times New Roman"/>
          <w:i/>
          <w:iCs/>
          <w:sz w:val="28"/>
          <w:szCs w:val="28"/>
          <w:vertAlign w:val="subscript"/>
          <w:lang w:val="uk-UA"/>
        </w:rPr>
        <w:t>6</w:t>
      </w:r>
      <w:r w:rsidR="00FD57A2" w:rsidRPr="00FD57A2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Pr="00FD57A2">
        <w:rPr>
          <w:rFonts w:ascii="Times New Roman" w:hAnsi="Times New Roman" w:cs="Times New Roman"/>
          <w:i/>
          <w:iCs/>
          <w:sz w:val="28"/>
          <w:szCs w:val="28"/>
          <w:lang w:val="uk-UA"/>
        </w:rPr>
        <w:t>з бромною водою не відбувається. Завдяки впливу гідроксильної групи, атоми Гідрогену в положенні 2,4,6 мають більшу рухливість, тому</w:t>
      </w:r>
      <w:r w:rsidR="00FD57A2" w:rsidRPr="00FD57A2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фенол </w:t>
      </w:r>
      <w:r w:rsidRPr="00FD57A2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="00FD57A2" w:rsidRPr="00FD57A2">
        <w:rPr>
          <w:rFonts w:ascii="Times New Roman" w:hAnsi="Times New Roman" w:cs="Times New Roman"/>
          <w:i/>
          <w:iCs/>
          <w:sz w:val="28"/>
          <w:szCs w:val="28"/>
          <w:lang w:val="uk-UA"/>
        </w:rPr>
        <w:t>С</w:t>
      </w:r>
      <w:r w:rsidR="00FD57A2" w:rsidRPr="00FD57A2">
        <w:rPr>
          <w:rFonts w:ascii="Times New Roman" w:hAnsi="Times New Roman" w:cs="Times New Roman"/>
          <w:i/>
          <w:iCs/>
          <w:sz w:val="28"/>
          <w:szCs w:val="28"/>
          <w:vertAlign w:val="subscript"/>
          <w:lang w:val="uk-UA"/>
        </w:rPr>
        <w:t>6</w:t>
      </w:r>
      <w:r w:rsidR="00FD57A2" w:rsidRPr="00FD57A2">
        <w:rPr>
          <w:rFonts w:ascii="Times New Roman" w:hAnsi="Times New Roman" w:cs="Times New Roman"/>
          <w:i/>
          <w:iCs/>
          <w:sz w:val="28"/>
          <w:szCs w:val="28"/>
          <w:lang w:val="uk-UA"/>
        </w:rPr>
        <w:t>Н</w:t>
      </w:r>
      <w:r w:rsidR="00FD57A2" w:rsidRPr="00FD57A2">
        <w:rPr>
          <w:rFonts w:ascii="Times New Roman" w:hAnsi="Times New Roman" w:cs="Times New Roman"/>
          <w:i/>
          <w:iCs/>
          <w:sz w:val="28"/>
          <w:szCs w:val="28"/>
          <w:vertAlign w:val="subscript"/>
          <w:lang w:val="uk-UA"/>
        </w:rPr>
        <w:t>5</w:t>
      </w:r>
      <w:r w:rsidR="00FD57A2" w:rsidRPr="00FD57A2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-ОН реагує </w:t>
      </w:r>
      <w:r w:rsidRPr="00FD57A2">
        <w:rPr>
          <w:rFonts w:ascii="Times New Roman" w:hAnsi="Times New Roman" w:cs="Times New Roman"/>
          <w:i/>
          <w:iCs/>
          <w:sz w:val="28"/>
          <w:szCs w:val="28"/>
          <w:lang w:val="uk-UA"/>
        </w:rPr>
        <w:t>бромн</w:t>
      </w:r>
      <w:r w:rsidR="00FD57A2" w:rsidRPr="00FD57A2">
        <w:rPr>
          <w:rFonts w:ascii="Times New Roman" w:hAnsi="Times New Roman" w:cs="Times New Roman"/>
          <w:i/>
          <w:iCs/>
          <w:sz w:val="28"/>
          <w:szCs w:val="28"/>
          <w:lang w:val="uk-UA"/>
        </w:rPr>
        <w:t>ою</w:t>
      </w:r>
      <w:r w:rsidRPr="00FD57A2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вод</w:t>
      </w:r>
      <w:r w:rsidR="00FD57A2" w:rsidRPr="00FD57A2">
        <w:rPr>
          <w:rFonts w:ascii="Times New Roman" w:hAnsi="Times New Roman" w:cs="Times New Roman"/>
          <w:i/>
          <w:iCs/>
          <w:sz w:val="28"/>
          <w:szCs w:val="28"/>
          <w:lang w:val="uk-UA"/>
        </w:rPr>
        <w:t>ою</w:t>
      </w:r>
      <w:r w:rsidRPr="00FD57A2">
        <w:rPr>
          <w:rFonts w:ascii="Times New Roman" w:hAnsi="Times New Roman" w:cs="Times New Roman"/>
          <w:i/>
          <w:iCs/>
          <w:sz w:val="28"/>
          <w:szCs w:val="28"/>
          <w:lang w:val="uk-UA"/>
        </w:rPr>
        <w:t>:</w:t>
      </w:r>
    </w:p>
    <w:p w14:paraId="75976344" w14:textId="177E6DE9" w:rsidR="00AE407A" w:rsidRDefault="00AE407A" w:rsidP="00AE407A">
      <w:pPr>
        <w:pStyle w:val="a5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684B3818" wp14:editId="1A4A2935">
            <wp:extent cx="4619625" cy="1528842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b="41132"/>
                    <a:stretch/>
                  </pic:blipFill>
                  <pic:spPr bwMode="auto">
                    <a:xfrm>
                      <a:off x="0" y="0"/>
                      <a:ext cx="4634955" cy="15339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A59F3CB" w14:textId="2773218F" w:rsidR="00AE407A" w:rsidRPr="00D14EDE" w:rsidRDefault="00D14EDE" w:rsidP="00D14EDE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          </w:t>
      </w:r>
      <w:r w:rsidR="00FD57A2" w:rsidRPr="00D14EDE">
        <w:rPr>
          <w:rFonts w:ascii="Times New Roman" w:hAnsi="Times New Roman" w:cs="Times New Roman"/>
          <w:i/>
          <w:iCs/>
          <w:sz w:val="28"/>
          <w:szCs w:val="28"/>
          <w:lang w:val="uk-UA"/>
        </w:rPr>
        <w:t>Цю реакцію можна вважати якісною на фенол: бромна вода знебарвлюється і випадає білий осад С</w:t>
      </w:r>
      <w:r w:rsidR="00FD57A2" w:rsidRPr="00D14EDE">
        <w:rPr>
          <w:rFonts w:ascii="Times New Roman" w:hAnsi="Times New Roman" w:cs="Times New Roman"/>
          <w:i/>
          <w:iCs/>
          <w:sz w:val="28"/>
          <w:szCs w:val="28"/>
          <w:vertAlign w:val="subscript"/>
          <w:lang w:val="uk-UA"/>
        </w:rPr>
        <w:t>6</w:t>
      </w:r>
      <w:r w:rsidR="00FD57A2" w:rsidRPr="00D14EDE">
        <w:rPr>
          <w:rFonts w:ascii="Times New Roman" w:hAnsi="Times New Roman" w:cs="Times New Roman"/>
          <w:i/>
          <w:iCs/>
          <w:sz w:val="28"/>
          <w:szCs w:val="28"/>
          <w:lang w:val="uk-UA"/>
        </w:rPr>
        <w:t>Н</w:t>
      </w:r>
      <w:r w:rsidR="00FD57A2" w:rsidRPr="00D14EDE">
        <w:rPr>
          <w:rFonts w:ascii="Times New Roman" w:hAnsi="Times New Roman" w:cs="Times New Roman"/>
          <w:i/>
          <w:iCs/>
          <w:sz w:val="28"/>
          <w:szCs w:val="28"/>
          <w:vertAlign w:val="subscript"/>
          <w:lang w:val="ru-RU"/>
        </w:rPr>
        <w:t>2</w:t>
      </w:r>
      <w:r w:rsidR="00FD57A2" w:rsidRPr="00D14EDE">
        <w:rPr>
          <w:rFonts w:ascii="Times New Roman" w:hAnsi="Times New Roman" w:cs="Times New Roman"/>
          <w:i/>
          <w:iCs/>
          <w:sz w:val="28"/>
          <w:szCs w:val="28"/>
        </w:rPr>
        <w:t>Br</w:t>
      </w:r>
      <w:r w:rsidR="00FD57A2" w:rsidRPr="00D14EDE">
        <w:rPr>
          <w:rFonts w:ascii="Times New Roman" w:hAnsi="Times New Roman" w:cs="Times New Roman"/>
          <w:i/>
          <w:iCs/>
          <w:sz w:val="28"/>
          <w:szCs w:val="28"/>
          <w:vertAlign w:val="subscript"/>
          <w:lang w:val="ru-RU"/>
        </w:rPr>
        <w:t>3</w:t>
      </w:r>
      <w:r w:rsidR="00FD57A2" w:rsidRPr="00D14EDE">
        <w:rPr>
          <w:rFonts w:ascii="Times New Roman" w:hAnsi="Times New Roman" w:cs="Times New Roman"/>
          <w:i/>
          <w:iCs/>
          <w:sz w:val="28"/>
          <w:szCs w:val="28"/>
          <w:lang w:val="uk-UA"/>
        </w:rPr>
        <w:t>-ОН</w:t>
      </w:r>
      <w:r w:rsidR="00FD57A2" w:rsidRPr="00D14EDE">
        <w:rPr>
          <w:rFonts w:ascii="Times New Roman" w:hAnsi="Times New Roman" w:cs="Times New Roman"/>
          <w:i/>
          <w:iCs/>
          <w:sz w:val="28"/>
          <w:szCs w:val="28"/>
          <w:lang w:val="ru-RU"/>
        </w:rPr>
        <w:t>.</w:t>
      </w:r>
    </w:p>
    <w:p w14:paraId="34260B4A" w14:textId="328BEB01" w:rsidR="00FD57A2" w:rsidRDefault="00FD57A2" w:rsidP="00AE407A">
      <w:pPr>
        <w:pStyle w:val="a5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14:paraId="3CC34607" w14:textId="0C12A175" w:rsidR="00FD57A2" w:rsidRDefault="00FD57A2" w:rsidP="00FD57A2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015D70">
        <w:rPr>
          <w:rFonts w:ascii="Times New Roman" w:hAnsi="Times New Roman" w:cs="Times New Roman"/>
          <w:b/>
          <w:bCs/>
          <w:sz w:val="28"/>
          <w:szCs w:val="28"/>
          <w:lang w:val="ru-RU"/>
        </w:rPr>
        <w:t>4.</w:t>
      </w:r>
      <w:r w:rsidR="00015D70" w:rsidRPr="00015D70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Застосування</w:t>
      </w:r>
      <w:r w:rsidR="00015D70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</w:p>
    <w:p w14:paraId="0544ED97" w14:textId="4B9CACF5" w:rsidR="00211021" w:rsidRPr="00211021" w:rsidRDefault="00211021" w:rsidP="003037F2">
      <w:pPr>
        <w:spacing w:after="0" w:line="240" w:lineRule="auto"/>
        <w:ind w:firstLine="720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211021">
        <w:rPr>
          <w:rFonts w:ascii="Times New Roman" w:hAnsi="Times New Roman" w:cs="Times New Roman"/>
          <w:i/>
          <w:iCs/>
          <w:sz w:val="28"/>
          <w:szCs w:val="28"/>
          <w:lang w:val="uk-UA"/>
        </w:rPr>
        <w:t>Основним застосуванням фенолу у 19 столітті було приготування антисептиків і дезінфектантів. Знезаражування у лікарській справі за допомогою фенолу було відкрите і широко впроваджене британським хірургом </w:t>
      </w:r>
      <w:hyperlink r:id="rId13" w:tooltip="Джозеф Лістер" w:history="1">
        <w:r w:rsidRPr="00211021">
          <w:rPr>
            <w:rStyle w:val="a3"/>
            <w:rFonts w:ascii="Times New Roman" w:hAnsi="Times New Roman" w:cs="Times New Roman"/>
            <w:i/>
            <w:iCs/>
            <w:color w:val="auto"/>
            <w:sz w:val="28"/>
            <w:szCs w:val="28"/>
            <w:u w:val="none"/>
            <w:lang w:val="uk-UA"/>
          </w:rPr>
          <w:t xml:space="preserve">Джозефом </w:t>
        </w:r>
        <w:proofErr w:type="spellStart"/>
        <w:r w:rsidRPr="00211021">
          <w:rPr>
            <w:rStyle w:val="a3"/>
            <w:rFonts w:ascii="Times New Roman" w:hAnsi="Times New Roman" w:cs="Times New Roman"/>
            <w:i/>
            <w:iCs/>
            <w:color w:val="auto"/>
            <w:sz w:val="28"/>
            <w:szCs w:val="28"/>
            <w:u w:val="none"/>
            <w:lang w:val="uk-UA"/>
          </w:rPr>
          <w:t>Лістером</w:t>
        </w:r>
        <w:proofErr w:type="spellEnd"/>
      </w:hyperlink>
      <w:r w:rsidRPr="00211021">
        <w:rPr>
          <w:rFonts w:ascii="Times New Roman" w:hAnsi="Times New Roman" w:cs="Times New Roman"/>
          <w:i/>
          <w:iCs/>
          <w:sz w:val="28"/>
          <w:szCs w:val="28"/>
          <w:lang w:val="uk-UA"/>
        </w:rPr>
        <w:t> у 1860-х роках. Він обробляв фенолом не лише відкриті рани, а й хірургічні інструменти, завдяки чому зміг скоротити кількість летальних випадків під час операцій з 50 до 15 %.</w:t>
      </w:r>
    </w:p>
    <w:p w14:paraId="580E9DEB" w14:textId="39E2761C" w:rsidR="00D00D1C" w:rsidRDefault="00D00D1C" w:rsidP="003037F2">
      <w:pPr>
        <w:spacing w:after="0" w:line="240" w:lineRule="auto"/>
        <w:ind w:firstLine="720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 w:rsidRPr="00211021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Дезінфектанти на основі </w:t>
      </w:r>
      <w:proofErr w:type="spellStart"/>
      <w:r w:rsidRPr="00211021">
        <w:rPr>
          <w:rFonts w:ascii="Times New Roman" w:hAnsi="Times New Roman" w:cs="Times New Roman"/>
          <w:i/>
          <w:iCs/>
          <w:sz w:val="28"/>
          <w:szCs w:val="28"/>
          <w:lang w:val="uk-UA"/>
        </w:rPr>
        <w:t>сполук</w:t>
      </w:r>
      <w:proofErr w:type="spellEnd"/>
      <w:r w:rsidRPr="00211021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фенольного ряду мають широке використання. Але головним недоліком, що обмежують застосування фенолів, </w:t>
      </w:r>
      <w:r w:rsidR="00211021" w:rsidRPr="00211021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є </w:t>
      </w:r>
      <w:r w:rsidRPr="00211021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неприємний запах, подразнювальна дія </w:t>
      </w:r>
      <w:r w:rsidR="00211021" w:rsidRPr="00211021">
        <w:rPr>
          <w:rFonts w:ascii="Times New Roman" w:hAnsi="Times New Roman" w:cs="Times New Roman"/>
          <w:i/>
          <w:iCs/>
          <w:sz w:val="28"/>
          <w:szCs w:val="28"/>
          <w:lang w:val="uk-UA"/>
        </w:rPr>
        <w:t>та</w:t>
      </w:r>
      <w:r w:rsidRPr="00211021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негативний вплив на</w:t>
      </w:r>
      <w:r w:rsidRPr="00211021"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proofErr w:type="spellStart"/>
      <w:r w:rsidRPr="00211021">
        <w:rPr>
          <w:rFonts w:ascii="Times New Roman" w:hAnsi="Times New Roman" w:cs="Times New Roman"/>
          <w:i/>
          <w:iCs/>
          <w:sz w:val="28"/>
          <w:szCs w:val="28"/>
          <w:lang w:val="ru-RU"/>
        </w:rPr>
        <w:t>довкілля</w:t>
      </w:r>
      <w:proofErr w:type="spellEnd"/>
      <w:r w:rsidRPr="00211021">
        <w:rPr>
          <w:rFonts w:ascii="Times New Roman" w:hAnsi="Times New Roman" w:cs="Times New Roman"/>
          <w:i/>
          <w:iCs/>
          <w:sz w:val="28"/>
          <w:szCs w:val="28"/>
          <w:lang w:val="ru-RU"/>
        </w:rPr>
        <w:t>.</w:t>
      </w:r>
    </w:p>
    <w:p w14:paraId="4CA78E2B" w14:textId="2A1B9113" w:rsidR="00EE125E" w:rsidRDefault="00EE125E" w:rsidP="00EE125E">
      <w:pPr>
        <w:spacing w:after="0" w:line="240" w:lineRule="auto"/>
        <w:ind w:firstLine="720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EE125E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У великій кількості фенол використовують під час виробництва </w:t>
      </w:r>
      <w:proofErr w:type="spellStart"/>
      <w:r w:rsidRPr="00EE125E">
        <w:rPr>
          <w:rFonts w:ascii="Times New Roman" w:hAnsi="Times New Roman" w:cs="Times New Roman"/>
          <w:i/>
          <w:iCs/>
          <w:sz w:val="28"/>
          <w:szCs w:val="28"/>
          <w:lang w:val="uk-UA"/>
        </w:rPr>
        <w:t>пластас</w:t>
      </w:r>
      <w:proofErr w:type="spellEnd"/>
      <w:r w:rsidRPr="00EE125E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на основі </w:t>
      </w:r>
      <w:proofErr w:type="spellStart"/>
      <w:r w:rsidRPr="00EE125E">
        <w:rPr>
          <w:rFonts w:ascii="Times New Roman" w:hAnsi="Times New Roman" w:cs="Times New Roman"/>
          <w:i/>
          <w:iCs/>
          <w:sz w:val="28"/>
          <w:szCs w:val="28"/>
          <w:lang w:val="uk-UA"/>
        </w:rPr>
        <w:t>фенолформальдегідних</w:t>
      </w:r>
      <w:proofErr w:type="spellEnd"/>
      <w:r w:rsidRPr="00EE125E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чи епоксидних смол. На таких підприємствах відбуваються викиди отруйних газів у довкілля.</w:t>
      </w:r>
    </w:p>
    <w:p w14:paraId="7E994FEE" w14:textId="020D5DD3" w:rsidR="00A7689C" w:rsidRPr="00EE125E" w:rsidRDefault="00A7689C" w:rsidP="00EE125E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w:drawing>
          <wp:inline distT="0" distB="0" distL="0" distR="0" wp14:anchorId="4FC25257" wp14:editId="240861FE">
            <wp:extent cx="4514126" cy="2533650"/>
            <wp:effectExtent l="0" t="0" r="127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1120" cy="2537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514DFB4" w14:textId="4C1218DE" w:rsidR="00211021" w:rsidRDefault="00211021" w:rsidP="00211021">
      <w:pPr>
        <w:spacing w:after="0" w:line="240" w:lineRule="auto"/>
        <w:ind w:firstLine="720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lastRenderedPageBreak/>
        <w:t>Ф</w:t>
      </w:r>
      <w:r w:rsidRPr="00211021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армацевти 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синтезували багато</w:t>
      </w:r>
      <w:r w:rsidRPr="00211021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популярних медикаментів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-</w:t>
      </w:r>
      <w:r w:rsidRPr="00211021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похідних фенольної кислоти. Це, передусім, аспірин, або ацетилсаліцилова кислота – засіб для зниження жару. 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Д</w:t>
      </w:r>
      <w:r w:rsidRPr="00211021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обре відомий пурген (фенолфталеїн) – ліки з проносним ефектом, </w:t>
      </w:r>
      <w:proofErr w:type="spellStart"/>
      <w:r w:rsidRPr="00211021">
        <w:rPr>
          <w:rFonts w:ascii="Times New Roman" w:hAnsi="Times New Roman" w:cs="Times New Roman"/>
          <w:i/>
          <w:iCs/>
          <w:sz w:val="28"/>
          <w:szCs w:val="28"/>
          <w:lang w:val="uk-UA"/>
        </w:rPr>
        <w:t>орасепт</w:t>
      </w:r>
      <w:proofErr w:type="spellEnd"/>
      <w:r w:rsidRPr="00211021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– препарат для знеболення та антисептичної обробки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.</w:t>
      </w:r>
    </w:p>
    <w:p w14:paraId="34C24FCE" w14:textId="6D50D2D0" w:rsidR="00211021" w:rsidRPr="00211021" w:rsidRDefault="00211021" w:rsidP="00211021">
      <w:pPr>
        <w:spacing w:after="0" w:line="240" w:lineRule="auto"/>
        <w:ind w:firstLine="720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211021">
        <w:rPr>
          <w:rFonts w:ascii="Times New Roman" w:hAnsi="Times New Roman" w:cs="Times New Roman"/>
          <w:i/>
          <w:iCs/>
          <w:sz w:val="28"/>
          <w:szCs w:val="28"/>
          <w:lang w:val="uk-UA"/>
        </w:rPr>
        <w:t>Використову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ючи</w:t>
      </w:r>
      <w:r w:rsidRPr="00211021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фенол, 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слід </w:t>
      </w:r>
      <w:r w:rsidRPr="00211021">
        <w:rPr>
          <w:rFonts w:ascii="Times New Roman" w:hAnsi="Times New Roman" w:cs="Times New Roman"/>
          <w:i/>
          <w:iCs/>
          <w:sz w:val="28"/>
          <w:szCs w:val="28"/>
          <w:lang w:val="uk-UA"/>
        </w:rPr>
        <w:t>дотримуючись норм, правил і техніки безпеки, щоб ні людям, ні довкіллю не було завдано шкоди.</w:t>
      </w:r>
    </w:p>
    <w:p w14:paraId="619A0D30" w14:textId="77777777" w:rsidR="00211021" w:rsidRPr="00211021" w:rsidRDefault="00211021" w:rsidP="00211021">
      <w:pPr>
        <w:spacing w:after="0" w:line="240" w:lineRule="auto"/>
        <w:ind w:firstLine="720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</w:p>
    <w:p w14:paraId="7F9324A3" w14:textId="1061AA79" w:rsidR="00857425" w:rsidRPr="00FB72A4" w:rsidRDefault="003037F2" w:rsidP="00FB72A4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805343" w:rsidRPr="00FB72A4">
        <w:rPr>
          <w:rFonts w:ascii="Times New Roman" w:hAnsi="Times New Roman" w:cs="Times New Roman"/>
          <w:b/>
          <w:bCs/>
          <w:sz w:val="28"/>
          <w:szCs w:val="28"/>
          <w:lang w:val="uk-UA"/>
        </w:rPr>
        <w:t>VІ</w:t>
      </w:r>
      <w:r w:rsidR="00FD57A2" w:rsidRPr="00D00D1C">
        <w:rPr>
          <w:rFonts w:ascii="Times New Roman" w:hAnsi="Times New Roman" w:cs="Times New Roman"/>
          <w:b/>
          <w:bCs/>
          <w:sz w:val="28"/>
          <w:szCs w:val="28"/>
          <w:lang w:val="ru-RU"/>
        </w:rPr>
        <w:t>.</w:t>
      </w:r>
      <w:r w:rsidR="00805343" w:rsidRPr="00FB72A4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Узагальнення знань</w:t>
      </w:r>
    </w:p>
    <w:p w14:paraId="285E5B58" w14:textId="35599F03" w:rsidR="00E11A6A" w:rsidRDefault="00857425" w:rsidP="00FB72A4">
      <w:pPr>
        <w:spacing w:after="0" w:line="240" w:lineRule="auto"/>
        <w:ind w:firstLine="720"/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</w:pPr>
      <w:r w:rsidRPr="007C0C73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 xml:space="preserve">Настав час узагальнити вивчене. </w:t>
      </w:r>
      <w:r w:rsidR="00A7689C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Виконаємо вправу «</w:t>
      </w:r>
      <w:proofErr w:type="spellStart"/>
      <w:r w:rsidR="00A7689C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Кросенс</w:t>
      </w:r>
      <w:proofErr w:type="spellEnd"/>
      <w:r w:rsidR="00A7689C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»</w:t>
      </w:r>
    </w:p>
    <w:p w14:paraId="4A35F853" w14:textId="2CB937B5" w:rsidR="00A7689C" w:rsidRPr="00A7689C" w:rsidRDefault="00A7689C" w:rsidP="00FB72A4">
      <w:pPr>
        <w:spacing w:after="0" w:line="240" w:lineRule="auto"/>
        <w:ind w:firstLine="720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589AF005" wp14:editId="61CFBA67">
            <wp:extent cx="4895850" cy="2752346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903359" cy="27565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300F64" w14:textId="4303FACE" w:rsidR="00E11A6A" w:rsidRDefault="00E11A6A" w:rsidP="00FB72A4">
      <w:pPr>
        <w:spacing w:after="0" w:line="240" w:lineRule="auto"/>
        <w:ind w:firstLine="720"/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</w:pPr>
    </w:p>
    <w:p w14:paraId="680ED7F5" w14:textId="4E745F7C" w:rsidR="00A13DEA" w:rsidRDefault="00A914C5" w:rsidP="00A914C5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 xml:space="preserve">Речовину виділив з нафти німецький вчений </w:t>
      </w:r>
      <w:proofErr w:type="spellStart"/>
      <w:r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Рунге</w:t>
      </w:r>
      <w:proofErr w:type="spellEnd"/>
      <w:r w:rsidR="00D14EDE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…</w:t>
      </w:r>
    </w:p>
    <w:p w14:paraId="0AA6110A" w14:textId="52A1C10A" w:rsidR="00A914C5" w:rsidRDefault="00A914C5" w:rsidP="00A914C5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Кекуле</w:t>
      </w:r>
      <w:proofErr w:type="spellEnd"/>
      <w:r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 xml:space="preserve"> встановив будову цієї речовини</w:t>
      </w:r>
      <w:r w:rsidR="00D14EDE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…</w:t>
      </w:r>
    </w:p>
    <w:p w14:paraId="066B1971" w14:textId="31F6AA84" w:rsidR="00A914C5" w:rsidRDefault="00A914C5" w:rsidP="00A914C5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До складу речовини входить гідроксильна група -ОН</w:t>
      </w:r>
      <w:r w:rsidR="00D14EDE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…</w:t>
      </w:r>
    </w:p>
    <w:p w14:paraId="615933CB" w14:textId="4FB16CBA" w:rsidR="00A914C5" w:rsidRDefault="00A914C5" w:rsidP="00A914C5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 xml:space="preserve">Речовина має </w:t>
      </w:r>
      <w:proofErr w:type="spellStart"/>
      <w:r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бензенове</w:t>
      </w:r>
      <w:proofErr w:type="spellEnd"/>
      <w:r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 xml:space="preserve"> кільце</w:t>
      </w:r>
      <w:r w:rsidR="00D14EDE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…</w:t>
      </w:r>
    </w:p>
    <w:p w14:paraId="6E68D48F" w14:textId="0702ECA9" w:rsidR="00A914C5" w:rsidRDefault="00A914C5" w:rsidP="00A914C5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Це – кристалічна речовина, яка рожевіє на повітрі</w:t>
      </w:r>
      <w:r w:rsidR="00D14EDE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…</w:t>
      </w:r>
    </w:p>
    <w:p w14:paraId="73CA7C7F" w14:textId="700B7D3B" w:rsidR="00A914C5" w:rsidRDefault="00A914C5" w:rsidP="00A914C5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Сполука реагує з натрієм</w:t>
      </w:r>
      <w:r w:rsidR="00D14EDE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…</w:t>
      </w:r>
    </w:p>
    <w:p w14:paraId="0E486505" w14:textId="4993E105" w:rsidR="00A914C5" w:rsidRDefault="00A914C5" w:rsidP="00A914C5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Речовина зне</w:t>
      </w:r>
      <w:r w:rsidR="00D14EDE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б</w:t>
      </w:r>
      <w:r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арвлює бромну воду</w:t>
      </w:r>
      <w:r w:rsidR="00D14EDE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…</w:t>
      </w:r>
    </w:p>
    <w:p w14:paraId="02964CF2" w14:textId="625E4FFB" w:rsidR="00A914C5" w:rsidRDefault="00A914C5" w:rsidP="00A914C5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Сполуку використовують для синтезу пластмас, дез</w:t>
      </w:r>
      <w:r w:rsidR="00D14EDE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нфектантів, ліків</w:t>
      </w:r>
      <w:r w:rsidR="00D14EDE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…</w:t>
      </w:r>
    </w:p>
    <w:p w14:paraId="0CC3311A" w14:textId="19FC1363" w:rsidR="00A914C5" w:rsidRPr="00A914C5" w:rsidRDefault="00A914C5" w:rsidP="00A914C5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Ця речовина … (фенол)</w:t>
      </w:r>
    </w:p>
    <w:p w14:paraId="20D15A19" w14:textId="77777777" w:rsidR="00D74547" w:rsidRPr="00FB72A4" w:rsidRDefault="00D74547" w:rsidP="00FB72A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5FF818A6" w14:textId="77777777" w:rsidR="009B3BC2" w:rsidRPr="00FB72A4" w:rsidRDefault="009B3BC2" w:rsidP="00FB72A4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FB72A4">
        <w:rPr>
          <w:rFonts w:ascii="Times New Roman" w:hAnsi="Times New Roman" w:cs="Times New Roman"/>
          <w:b/>
          <w:sz w:val="28"/>
          <w:szCs w:val="28"/>
          <w:lang w:val="uk-UA"/>
        </w:rPr>
        <w:t>Домашнє завдання</w:t>
      </w:r>
      <w:r w:rsidRPr="00FB72A4">
        <w:rPr>
          <w:rFonts w:ascii="Times New Roman" w:hAnsi="Times New Roman" w:cs="Times New Roman"/>
          <w:bCs/>
          <w:sz w:val="28"/>
          <w:szCs w:val="28"/>
          <w:lang w:val="uk-UA"/>
        </w:rPr>
        <w:t>:</w:t>
      </w:r>
    </w:p>
    <w:p w14:paraId="4BD6724B" w14:textId="4BEA1533" w:rsidR="009B3BC2" w:rsidRDefault="007C0C73" w:rsidP="00FB72A4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Вивчити § </w:t>
      </w:r>
      <w:r w:rsidR="00470D8D">
        <w:rPr>
          <w:rFonts w:ascii="Times New Roman" w:hAnsi="Times New Roman" w:cs="Times New Roman"/>
          <w:bCs/>
          <w:sz w:val="28"/>
          <w:szCs w:val="28"/>
          <w:lang w:val="uk-UA"/>
        </w:rPr>
        <w:t>15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</w:p>
    <w:p w14:paraId="07F29CD6" w14:textId="1B565A4C" w:rsidR="00B427D9" w:rsidRPr="00B03E88" w:rsidRDefault="000D7C35" w:rsidP="00342B04">
      <w:pPr>
        <w:pStyle w:val="a5"/>
        <w:numPr>
          <w:ilvl w:val="0"/>
          <w:numId w:val="1"/>
        </w:numPr>
        <w:spacing w:after="0" w:line="240" w:lineRule="auto"/>
        <w:rPr>
          <w:sz w:val="28"/>
          <w:szCs w:val="28"/>
          <w:lang w:val="uk-UA"/>
        </w:rPr>
      </w:pPr>
      <w:r w:rsidRPr="009E2266">
        <w:rPr>
          <w:rFonts w:ascii="Times New Roman" w:hAnsi="Times New Roman" w:cs="Times New Roman"/>
          <w:bCs/>
          <w:sz w:val="28"/>
          <w:szCs w:val="28"/>
          <w:lang w:val="uk-UA"/>
        </w:rPr>
        <w:t>Розв’язати задачу №5, стор.73</w:t>
      </w:r>
    </w:p>
    <w:p w14:paraId="5AD2E3D5" w14:textId="677B547E" w:rsidR="00B03E88" w:rsidRDefault="00B03E88" w:rsidP="00B03E88">
      <w:pPr>
        <w:pStyle w:val="a5"/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14:paraId="0165581E" w14:textId="5897F1FD" w:rsidR="00B03E88" w:rsidRDefault="00B03E88" w:rsidP="00B03E88">
      <w:pPr>
        <w:pStyle w:val="a5"/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lastRenderedPageBreak/>
        <w:t>Використані джерела:</w:t>
      </w:r>
    </w:p>
    <w:p w14:paraId="582B571E" w14:textId="794BA065" w:rsidR="00B03E88" w:rsidRDefault="00B03E88" w:rsidP="00B03E88">
      <w:pPr>
        <w:pStyle w:val="a5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D7C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М. М. Савчин Хімія : </w:t>
      </w:r>
      <w:proofErr w:type="spellStart"/>
      <w:r w:rsidRPr="000D7C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підруч</w:t>
      </w:r>
      <w:proofErr w:type="spellEnd"/>
      <w:r w:rsidRPr="000D7C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для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10</w:t>
      </w:r>
      <w:r w:rsidRPr="000D7C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0D7C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кл</w:t>
      </w:r>
      <w:proofErr w:type="spellEnd"/>
      <w:r w:rsidRPr="000D7C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proofErr w:type="spellStart"/>
      <w:r w:rsidRPr="000D7C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загальноосвіт</w:t>
      </w:r>
      <w:proofErr w:type="spellEnd"/>
      <w:r w:rsidRPr="000D7C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proofErr w:type="spellStart"/>
      <w:r w:rsidRPr="000D7C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навч</w:t>
      </w:r>
      <w:proofErr w:type="spellEnd"/>
      <w:r w:rsidRPr="000D7C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proofErr w:type="spellStart"/>
      <w:r w:rsidRPr="000D7C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закл</w:t>
      </w:r>
      <w:proofErr w:type="spellEnd"/>
      <w:r w:rsidRPr="000D7C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-  К.: Грамота–, 201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8</w:t>
      </w:r>
    </w:p>
    <w:p w14:paraId="74158992" w14:textId="080F5BD8" w:rsidR="00B03E88" w:rsidRDefault="00B03E88" w:rsidP="00B03E88">
      <w:pPr>
        <w:pStyle w:val="a5"/>
        <w:numPr>
          <w:ilvl w:val="0"/>
          <w:numId w:val="5"/>
        </w:numPr>
        <w:spacing w:after="0" w:line="240" w:lineRule="auto"/>
        <w:rPr>
          <w:sz w:val="28"/>
          <w:szCs w:val="28"/>
          <w:lang w:val="uk-UA"/>
        </w:rPr>
      </w:pPr>
      <w:hyperlink r:id="rId16" w:history="1">
        <w:r w:rsidRPr="000D5762">
          <w:rPr>
            <w:rStyle w:val="a3"/>
            <w:sz w:val="28"/>
            <w:szCs w:val="28"/>
            <w:lang w:val="uk-UA"/>
          </w:rPr>
          <w:t>https://uk.wikipedia.org/</w:t>
        </w:r>
      </w:hyperlink>
    </w:p>
    <w:p w14:paraId="7CE8D466" w14:textId="77777777" w:rsidR="00B03E88" w:rsidRPr="009E2266" w:rsidRDefault="00B03E88" w:rsidP="00B03E88">
      <w:pPr>
        <w:pStyle w:val="a5"/>
        <w:spacing w:after="0" w:line="240" w:lineRule="auto"/>
        <w:ind w:left="1080"/>
        <w:rPr>
          <w:sz w:val="28"/>
          <w:szCs w:val="28"/>
          <w:lang w:val="uk-UA"/>
        </w:rPr>
      </w:pPr>
    </w:p>
    <w:sectPr w:rsidR="00B03E88" w:rsidRPr="009E226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77A7D"/>
    <w:multiLevelType w:val="hybridMultilevel"/>
    <w:tmpl w:val="7756C416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E800F5"/>
    <w:multiLevelType w:val="hybridMultilevel"/>
    <w:tmpl w:val="3A181278"/>
    <w:lvl w:ilvl="0" w:tplc="414C90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73B0927"/>
    <w:multiLevelType w:val="hybridMultilevel"/>
    <w:tmpl w:val="F07C48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A74026"/>
    <w:multiLevelType w:val="hybridMultilevel"/>
    <w:tmpl w:val="B11878D0"/>
    <w:lvl w:ilvl="0" w:tplc="1AC8D3C4">
      <w:start w:val="1"/>
      <w:numFmt w:val="decimal"/>
      <w:lvlText w:val="%1."/>
      <w:lvlJc w:val="left"/>
      <w:pPr>
        <w:ind w:left="1080" w:hanging="360"/>
      </w:pPr>
      <w:rPr>
        <w:rFonts w:eastAsiaTheme="minorHAnsi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CAE2F44"/>
    <w:multiLevelType w:val="multilevel"/>
    <w:tmpl w:val="F62EDDF2"/>
    <w:lvl w:ilvl="0">
      <w:start w:val="1"/>
      <w:numFmt w:val="decimal"/>
      <w:lvlText w:val="%1."/>
      <w:lvlJc w:val="left"/>
      <w:pPr>
        <w:ind w:left="644" w:hanging="359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num w:numId="1" w16cid:durableId="1132677878">
    <w:abstractNumId w:val="2"/>
  </w:num>
  <w:num w:numId="2" w16cid:durableId="469444097">
    <w:abstractNumId w:val="0"/>
  </w:num>
  <w:num w:numId="3" w16cid:durableId="1124080575">
    <w:abstractNumId w:val="1"/>
  </w:num>
  <w:num w:numId="4" w16cid:durableId="1047027887">
    <w:abstractNumId w:val="4"/>
  </w:num>
  <w:num w:numId="5" w16cid:durableId="17380658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7D9"/>
    <w:rsid w:val="00015D70"/>
    <w:rsid w:val="000250D7"/>
    <w:rsid w:val="00085083"/>
    <w:rsid w:val="00096C79"/>
    <w:rsid w:val="000D7C35"/>
    <w:rsid w:val="00171031"/>
    <w:rsid w:val="001C5F1A"/>
    <w:rsid w:val="00211021"/>
    <w:rsid w:val="00285B6F"/>
    <w:rsid w:val="002E0F4C"/>
    <w:rsid w:val="002E52A8"/>
    <w:rsid w:val="003037F2"/>
    <w:rsid w:val="003556BE"/>
    <w:rsid w:val="003D1068"/>
    <w:rsid w:val="003D772B"/>
    <w:rsid w:val="00414C8E"/>
    <w:rsid w:val="00470D8D"/>
    <w:rsid w:val="00522282"/>
    <w:rsid w:val="00565640"/>
    <w:rsid w:val="00566087"/>
    <w:rsid w:val="005A5E8F"/>
    <w:rsid w:val="005F6D45"/>
    <w:rsid w:val="00601CB9"/>
    <w:rsid w:val="006601F1"/>
    <w:rsid w:val="00700BC6"/>
    <w:rsid w:val="007207C1"/>
    <w:rsid w:val="007C0C73"/>
    <w:rsid w:val="007E77B1"/>
    <w:rsid w:val="007F0150"/>
    <w:rsid w:val="007F1BB6"/>
    <w:rsid w:val="00805343"/>
    <w:rsid w:val="00857425"/>
    <w:rsid w:val="008F6AFD"/>
    <w:rsid w:val="009B3BC2"/>
    <w:rsid w:val="009E2266"/>
    <w:rsid w:val="00A13DEA"/>
    <w:rsid w:val="00A41E19"/>
    <w:rsid w:val="00A56958"/>
    <w:rsid w:val="00A630C9"/>
    <w:rsid w:val="00A7689C"/>
    <w:rsid w:val="00A914C5"/>
    <w:rsid w:val="00AA6252"/>
    <w:rsid w:val="00AE407A"/>
    <w:rsid w:val="00B038CD"/>
    <w:rsid w:val="00B03E88"/>
    <w:rsid w:val="00B427D9"/>
    <w:rsid w:val="00B87953"/>
    <w:rsid w:val="00BA43F5"/>
    <w:rsid w:val="00BB0F33"/>
    <w:rsid w:val="00BF594B"/>
    <w:rsid w:val="00C142BF"/>
    <w:rsid w:val="00CA2386"/>
    <w:rsid w:val="00CA609A"/>
    <w:rsid w:val="00D00D1C"/>
    <w:rsid w:val="00D14EDE"/>
    <w:rsid w:val="00D17627"/>
    <w:rsid w:val="00D56FB6"/>
    <w:rsid w:val="00D74547"/>
    <w:rsid w:val="00DA1EA7"/>
    <w:rsid w:val="00DA494D"/>
    <w:rsid w:val="00DA6EE7"/>
    <w:rsid w:val="00E00DD2"/>
    <w:rsid w:val="00E11A6A"/>
    <w:rsid w:val="00E34EED"/>
    <w:rsid w:val="00E7669D"/>
    <w:rsid w:val="00EB1AF8"/>
    <w:rsid w:val="00EE125E"/>
    <w:rsid w:val="00EE6638"/>
    <w:rsid w:val="00F060F3"/>
    <w:rsid w:val="00FB72A4"/>
    <w:rsid w:val="00FD57A2"/>
    <w:rsid w:val="00FE5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4D76DB"/>
  <w15:chartTrackingRefBased/>
  <w15:docId w15:val="{FC87162A-6F26-44EE-8AB5-7EC4A9A90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427D9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B427D9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9B3B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685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8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5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uk.wikipedia.org/wiki/%D0%94%D0%B6%D0%BE%D0%B7%D0%B5%D1%84_%D0%9B%D1%96%D1%81%D1%82%D0%B5%D1%80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ua.mozaweb.com/uk/search?search=%D1%84%D0%B5%D0%BD%D0%BE%D0%BB+&amp;result_order=3D" TargetMode="External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uk.wikipedia.org/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hyperlink" Target="https://ua.mozaweb.com/" TargetMode="External"/><Relationship Id="rId15" Type="http://schemas.openxmlformats.org/officeDocument/2006/relationships/image" Target="media/image8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410</TotalTime>
  <Pages>6</Pages>
  <Words>3331</Words>
  <Characters>1899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Zh.Ludmyla</dc:creator>
  <cp:keywords/>
  <dc:description/>
  <cp:lastModifiedBy>Віктор Жировецький</cp:lastModifiedBy>
  <cp:revision>19</cp:revision>
  <dcterms:created xsi:type="dcterms:W3CDTF">2023-02-03T08:38:00Z</dcterms:created>
  <dcterms:modified xsi:type="dcterms:W3CDTF">2023-02-08T11:44:00Z</dcterms:modified>
</cp:coreProperties>
</file>