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D4EB8B" w14:textId="16AC5588" w:rsidR="00786C25" w:rsidRPr="0024045A" w:rsidRDefault="00BC0765" w:rsidP="0024045A">
      <w:pPr>
        <w:shd w:val="clear" w:color="auto" w:fill="FFFFFF"/>
        <w:tabs>
          <w:tab w:val="left" w:pos="2835"/>
        </w:tabs>
        <w:spacing w:after="0" w:line="360" w:lineRule="auto"/>
        <w:jc w:val="center"/>
        <w:rPr>
          <w:rFonts w:ascii="Arial" w:eastAsia="Times New Roman" w:hAnsi="Arial" w:cs="Arial"/>
          <w:b/>
          <w:color w:val="373737"/>
          <w:sz w:val="28"/>
          <w:szCs w:val="28"/>
          <w:lang w:val="uk-UA"/>
        </w:rPr>
      </w:pPr>
      <w:r>
        <w:rPr>
          <w:rFonts w:ascii="Arial" w:eastAsia="Times New Roman" w:hAnsi="Arial" w:cs="Arial"/>
          <w:b/>
          <w:color w:val="373737"/>
          <w:sz w:val="28"/>
          <w:szCs w:val="28"/>
          <w:lang w:val="uk-UA"/>
        </w:rPr>
        <w:t>У</w:t>
      </w:r>
      <w:r w:rsidR="00786C25" w:rsidRPr="0024045A">
        <w:rPr>
          <w:rFonts w:ascii="Arial" w:eastAsia="Times New Roman" w:hAnsi="Arial" w:cs="Arial"/>
          <w:b/>
          <w:color w:val="373737"/>
          <w:sz w:val="28"/>
          <w:szCs w:val="28"/>
          <w:lang w:val="uk-UA"/>
        </w:rPr>
        <w:t xml:space="preserve">рок </w:t>
      </w:r>
      <w:r>
        <w:rPr>
          <w:rFonts w:ascii="Arial" w:eastAsia="Times New Roman" w:hAnsi="Arial" w:cs="Arial"/>
          <w:b/>
          <w:color w:val="373737"/>
          <w:sz w:val="28"/>
          <w:szCs w:val="28"/>
          <w:lang w:val="uk-UA"/>
        </w:rPr>
        <w:t xml:space="preserve">хімії </w:t>
      </w:r>
      <w:r w:rsidR="00510FE3" w:rsidRPr="0024045A">
        <w:rPr>
          <w:rFonts w:ascii="Arial" w:eastAsia="Times New Roman" w:hAnsi="Arial" w:cs="Arial"/>
          <w:b/>
          <w:color w:val="373737"/>
          <w:sz w:val="28"/>
          <w:szCs w:val="28"/>
          <w:lang w:val="uk-UA"/>
        </w:rPr>
        <w:t>у 8 класі</w:t>
      </w:r>
    </w:p>
    <w:p w14:paraId="195CDB23" w14:textId="77777777" w:rsidR="002728BE" w:rsidRPr="0024045A" w:rsidRDefault="00510FE3" w:rsidP="002728BE">
      <w:pPr>
        <w:shd w:val="clear" w:color="auto" w:fill="FFFFFF"/>
        <w:spacing w:after="0" w:line="360" w:lineRule="auto"/>
        <w:rPr>
          <w:rFonts w:ascii="Arial" w:eastAsia="Times New Roman" w:hAnsi="Arial" w:cs="Arial"/>
          <w:b/>
          <w:color w:val="373737"/>
          <w:sz w:val="28"/>
          <w:szCs w:val="28"/>
          <w:lang w:val="uk-UA"/>
        </w:rPr>
      </w:pPr>
      <w:r w:rsidRPr="0024045A">
        <w:rPr>
          <w:rFonts w:ascii="Arial" w:eastAsia="Times New Roman" w:hAnsi="Arial" w:cs="Arial"/>
          <w:b/>
          <w:color w:val="373737"/>
          <w:sz w:val="28"/>
          <w:szCs w:val="28"/>
          <w:lang w:val="uk-UA"/>
        </w:rPr>
        <w:t xml:space="preserve">Тема: </w:t>
      </w:r>
      <w:r w:rsidR="002728BE" w:rsidRPr="0024045A">
        <w:rPr>
          <w:rFonts w:ascii="Arial" w:eastAsia="Times New Roman" w:hAnsi="Arial" w:cs="Arial"/>
          <w:b/>
          <w:color w:val="373737"/>
          <w:sz w:val="28"/>
          <w:szCs w:val="28"/>
          <w:lang w:val="uk-UA"/>
        </w:rPr>
        <w:t>Поширеність у природі та використання оксидів. Вплив на довкілля і здоров’я людини.</w:t>
      </w:r>
    </w:p>
    <w:p w14:paraId="1A4F8491" w14:textId="555E0BA5" w:rsidR="00786C25" w:rsidRDefault="00786C25" w:rsidP="00510FE3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373737"/>
          <w:sz w:val="28"/>
          <w:szCs w:val="28"/>
          <w:lang w:val="uk-UA"/>
        </w:rPr>
      </w:pPr>
      <w:r w:rsidRPr="0024045A">
        <w:rPr>
          <w:rFonts w:ascii="Arial" w:eastAsia="Times New Roman" w:hAnsi="Arial" w:cs="Arial"/>
          <w:b/>
          <w:color w:val="373737"/>
          <w:sz w:val="28"/>
          <w:szCs w:val="28"/>
          <w:lang w:val="uk-UA"/>
        </w:rPr>
        <w:t>Мета</w:t>
      </w:r>
      <w:r w:rsidRPr="0024045A">
        <w:rPr>
          <w:rFonts w:ascii="Arial" w:eastAsia="Times New Roman" w:hAnsi="Arial" w:cs="Arial"/>
          <w:color w:val="373737"/>
          <w:sz w:val="28"/>
          <w:szCs w:val="28"/>
          <w:lang w:val="uk-UA"/>
        </w:rPr>
        <w:t xml:space="preserve">: </w:t>
      </w:r>
      <w:r w:rsidR="009D03CF">
        <w:rPr>
          <w:rFonts w:ascii="Arial" w:eastAsia="Times New Roman" w:hAnsi="Arial" w:cs="Arial"/>
          <w:color w:val="373737"/>
          <w:sz w:val="28"/>
          <w:szCs w:val="28"/>
          <w:lang w:val="uk-UA"/>
        </w:rPr>
        <w:t>ознайомити учнів з поширенням</w:t>
      </w:r>
      <w:r w:rsidRPr="0024045A">
        <w:rPr>
          <w:rFonts w:ascii="Arial" w:eastAsia="Times New Roman" w:hAnsi="Arial" w:cs="Arial"/>
          <w:color w:val="373737"/>
          <w:sz w:val="28"/>
          <w:szCs w:val="28"/>
          <w:lang w:val="uk-UA"/>
        </w:rPr>
        <w:t xml:space="preserve"> оксид</w:t>
      </w:r>
      <w:r w:rsidR="009D03CF">
        <w:rPr>
          <w:rFonts w:ascii="Arial" w:eastAsia="Times New Roman" w:hAnsi="Arial" w:cs="Arial"/>
          <w:color w:val="373737"/>
          <w:sz w:val="28"/>
          <w:szCs w:val="28"/>
          <w:lang w:val="uk-UA"/>
        </w:rPr>
        <w:t>ів у природі</w:t>
      </w:r>
      <w:r w:rsidRPr="0024045A">
        <w:rPr>
          <w:rFonts w:ascii="Arial" w:eastAsia="Times New Roman" w:hAnsi="Arial" w:cs="Arial"/>
          <w:color w:val="373737"/>
          <w:sz w:val="28"/>
          <w:szCs w:val="28"/>
          <w:lang w:val="uk-UA"/>
        </w:rPr>
        <w:t xml:space="preserve">, </w:t>
      </w:r>
      <w:r w:rsidR="009D03CF">
        <w:rPr>
          <w:rFonts w:ascii="Arial" w:eastAsia="Times New Roman" w:hAnsi="Arial" w:cs="Arial"/>
          <w:color w:val="373737"/>
          <w:sz w:val="28"/>
          <w:szCs w:val="28"/>
          <w:lang w:val="uk-UA"/>
        </w:rPr>
        <w:t>ознайомити з прикладами використання оксидів, активізувати пізнавальну діяльність учнів</w:t>
      </w:r>
      <w:r w:rsidRPr="0024045A">
        <w:rPr>
          <w:rFonts w:ascii="Arial" w:eastAsia="Times New Roman" w:hAnsi="Arial" w:cs="Arial"/>
          <w:color w:val="373737"/>
          <w:sz w:val="28"/>
          <w:szCs w:val="28"/>
          <w:lang w:val="uk-UA"/>
        </w:rPr>
        <w:t>, навчити знаходити креативні підходи у вирішенні завдань</w:t>
      </w:r>
    </w:p>
    <w:p w14:paraId="51493BA3" w14:textId="492AF07C" w:rsidR="00BC0765" w:rsidRPr="0024045A" w:rsidRDefault="00BC0765" w:rsidP="00510FE3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373737"/>
          <w:sz w:val="28"/>
          <w:szCs w:val="28"/>
          <w:lang w:val="uk-UA"/>
        </w:rPr>
      </w:pPr>
      <w:r w:rsidRPr="00BC0765">
        <w:rPr>
          <w:rFonts w:ascii="Arial" w:eastAsia="Times New Roman" w:hAnsi="Arial" w:cs="Arial"/>
          <w:b/>
          <w:bCs/>
          <w:color w:val="373737"/>
          <w:sz w:val="28"/>
          <w:szCs w:val="28"/>
          <w:lang w:val="uk-UA"/>
        </w:rPr>
        <w:t>Форма</w:t>
      </w:r>
      <w:r>
        <w:rPr>
          <w:rFonts w:ascii="Arial" w:eastAsia="Times New Roman" w:hAnsi="Arial" w:cs="Arial"/>
          <w:b/>
          <w:bCs/>
          <w:color w:val="373737"/>
          <w:sz w:val="28"/>
          <w:szCs w:val="28"/>
          <w:lang w:val="uk-UA"/>
        </w:rPr>
        <w:t xml:space="preserve"> проведення</w:t>
      </w:r>
      <w:r>
        <w:rPr>
          <w:rFonts w:ascii="Arial" w:eastAsia="Times New Roman" w:hAnsi="Arial" w:cs="Arial"/>
          <w:color w:val="373737"/>
          <w:sz w:val="28"/>
          <w:szCs w:val="28"/>
          <w:lang w:val="uk-UA"/>
        </w:rPr>
        <w:t>: кейс-урок</w:t>
      </w:r>
    </w:p>
    <w:p w14:paraId="779D60A6" w14:textId="77777777" w:rsidR="002728BE" w:rsidRPr="0024045A" w:rsidRDefault="002728BE" w:rsidP="002728BE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373737"/>
          <w:sz w:val="28"/>
          <w:szCs w:val="28"/>
          <w:lang w:val="uk-UA"/>
        </w:rPr>
      </w:pPr>
      <w:r w:rsidRPr="0024045A">
        <w:rPr>
          <w:rFonts w:ascii="Arial" w:eastAsia="Times New Roman" w:hAnsi="Arial" w:cs="Arial"/>
          <w:b/>
          <w:color w:val="373737"/>
          <w:sz w:val="28"/>
          <w:szCs w:val="28"/>
          <w:lang w:val="uk-UA"/>
        </w:rPr>
        <w:t>Девіз уроку</w:t>
      </w:r>
      <w:r w:rsidRPr="0024045A">
        <w:rPr>
          <w:rFonts w:ascii="Arial" w:eastAsia="Times New Roman" w:hAnsi="Arial" w:cs="Arial"/>
          <w:color w:val="373737"/>
          <w:sz w:val="28"/>
          <w:szCs w:val="28"/>
          <w:lang w:val="uk-UA"/>
        </w:rPr>
        <w:t>:</w:t>
      </w:r>
      <w:r w:rsidRPr="000D467B">
        <w:rPr>
          <w:rFonts w:ascii="Arial" w:hAnsi="Arial" w:cs="Arial"/>
          <w:lang w:val="ru-RU"/>
        </w:rPr>
        <w:t xml:space="preserve"> </w:t>
      </w:r>
      <w:r w:rsidRPr="0024045A">
        <w:rPr>
          <w:rFonts w:ascii="Arial" w:hAnsi="Arial" w:cs="Arial"/>
          <w:lang w:val="uk-UA"/>
        </w:rPr>
        <w:t xml:space="preserve"> «</w:t>
      </w:r>
      <w:r w:rsidRPr="0024045A">
        <w:rPr>
          <w:rFonts w:ascii="Arial" w:eastAsia="Times New Roman" w:hAnsi="Arial" w:cs="Arial"/>
          <w:color w:val="373737"/>
          <w:sz w:val="28"/>
          <w:szCs w:val="28"/>
          <w:lang w:val="uk-UA"/>
        </w:rPr>
        <w:t>Не досить оволодіти премудрістю, потрібно також уміло користуватись нею» Ціцерон</w:t>
      </w:r>
    </w:p>
    <w:p w14:paraId="6B91C66D" w14:textId="77777777" w:rsidR="00786C25" w:rsidRPr="0024045A" w:rsidRDefault="00786C25" w:rsidP="00510FE3">
      <w:pPr>
        <w:shd w:val="clear" w:color="auto" w:fill="FFFFFF"/>
        <w:spacing w:after="0" w:line="360" w:lineRule="auto"/>
        <w:rPr>
          <w:rFonts w:ascii="Arial" w:eastAsia="Times New Roman" w:hAnsi="Arial" w:cs="Arial"/>
          <w:b/>
          <w:color w:val="373737"/>
          <w:sz w:val="28"/>
          <w:szCs w:val="28"/>
          <w:lang w:val="uk-UA"/>
        </w:rPr>
      </w:pPr>
      <w:r w:rsidRPr="0024045A">
        <w:rPr>
          <w:rFonts w:ascii="Arial" w:eastAsia="Times New Roman" w:hAnsi="Arial" w:cs="Arial"/>
          <w:b/>
          <w:color w:val="373737"/>
          <w:sz w:val="28"/>
          <w:szCs w:val="28"/>
          <w:lang w:val="uk-UA"/>
        </w:rPr>
        <w:t>Яка інформація чекає</w:t>
      </w:r>
      <w:r w:rsidR="009D6D6A" w:rsidRPr="0024045A">
        <w:rPr>
          <w:rFonts w:ascii="Arial" w:eastAsia="Times New Roman" w:hAnsi="Arial" w:cs="Arial"/>
          <w:b/>
          <w:color w:val="373737"/>
          <w:sz w:val="28"/>
          <w:szCs w:val="28"/>
          <w:lang w:val="uk-UA"/>
        </w:rPr>
        <w:t xml:space="preserve"> на учня</w:t>
      </w:r>
      <w:r w:rsidRPr="0024045A">
        <w:rPr>
          <w:rFonts w:ascii="Arial" w:eastAsia="Times New Roman" w:hAnsi="Arial" w:cs="Arial"/>
          <w:b/>
          <w:color w:val="373737"/>
          <w:sz w:val="28"/>
          <w:szCs w:val="28"/>
          <w:lang w:val="uk-UA"/>
        </w:rPr>
        <w:t>?</w:t>
      </w:r>
    </w:p>
    <w:p w14:paraId="527622D5" w14:textId="77777777" w:rsidR="00B55ED0" w:rsidRPr="0024045A" w:rsidRDefault="00B55ED0" w:rsidP="00510FE3">
      <w:pPr>
        <w:pStyle w:val="a6"/>
        <w:numPr>
          <w:ilvl w:val="0"/>
          <w:numId w:val="5"/>
        </w:numPr>
        <w:shd w:val="clear" w:color="auto" w:fill="FFFFFF"/>
        <w:spacing w:after="0" w:line="360" w:lineRule="auto"/>
        <w:rPr>
          <w:rFonts w:ascii="Arial" w:eastAsia="Times New Roman" w:hAnsi="Arial" w:cs="Arial"/>
          <w:color w:val="373737"/>
          <w:sz w:val="28"/>
          <w:szCs w:val="28"/>
          <w:lang w:val="uk-UA"/>
        </w:rPr>
      </w:pPr>
      <w:r w:rsidRPr="0024045A">
        <w:rPr>
          <w:rFonts w:ascii="Arial" w:eastAsia="Times New Roman" w:hAnsi="Arial" w:cs="Arial"/>
          <w:color w:val="373737"/>
          <w:sz w:val="28"/>
          <w:szCs w:val="28"/>
          <w:lang w:val="uk-UA"/>
        </w:rPr>
        <w:t xml:space="preserve">Де </w:t>
      </w:r>
      <w:r w:rsidR="002728BE" w:rsidRPr="0024045A">
        <w:rPr>
          <w:rFonts w:ascii="Arial" w:eastAsia="Times New Roman" w:hAnsi="Arial" w:cs="Arial"/>
          <w:color w:val="373737"/>
          <w:sz w:val="28"/>
          <w:szCs w:val="28"/>
          <w:lang w:val="uk-UA"/>
        </w:rPr>
        <w:t>най</w:t>
      </w:r>
      <w:r w:rsidRPr="0024045A">
        <w:rPr>
          <w:rFonts w:ascii="Arial" w:eastAsia="Times New Roman" w:hAnsi="Arial" w:cs="Arial"/>
          <w:color w:val="373737"/>
          <w:sz w:val="28"/>
          <w:szCs w:val="28"/>
          <w:lang w:val="uk-UA"/>
        </w:rPr>
        <w:t>більше поширені оксиди – у літосфері чи атмосфері?</w:t>
      </w:r>
    </w:p>
    <w:p w14:paraId="19231A20" w14:textId="77777777" w:rsidR="00B55ED0" w:rsidRPr="0024045A" w:rsidRDefault="00B55ED0" w:rsidP="00510FE3">
      <w:pPr>
        <w:pStyle w:val="a6"/>
        <w:numPr>
          <w:ilvl w:val="0"/>
          <w:numId w:val="5"/>
        </w:numPr>
        <w:shd w:val="clear" w:color="auto" w:fill="FFFFFF"/>
        <w:spacing w:after="0" w:line="360" w:lineRule="auto"/>
        <w:rPr>
          <w:rFonts w:ascii="Arial" w:eastAsia="Times New Roman" w:hAnsi="Arial" w:cs="Arial"/>
          <w:color w:val="373737"/>
          <w:sz w:val="28"/>
          <w:szCs w:val="28"/>
          <w:lang w:val="uk-UA"/>
        </w:rPr>
      </w:pPr>
      <w:r w:rsidRPr="0024045A">
        <w:rPr>
          <w:rFonts w:ascii="Arial" w:eastAsia="Times New Roman" w:hAnsi="Arial" w:cs="Arial"/>
          <w:color w:val="373737"/>
          <w:sz w:val="28"/>
          <w:szCs w:val="28"/>
          <w:lang w:val="uk-UA"/>
        </w:rPr>
        <w:t>Невже рубін і сапфір мають однакову мінеральну основу?</w:t>
      </w:r>
    </w:p>
    <w:p w14:paraId="72AE01CF" w14:textId="77777777" w:rsidR="00B55ED0" w:rsidRPr="0024045A" w:rsidRDefault="00B55ED0" w:rsidP="00510FE3">
      <w:pPr>
        <w:pStyle w:val="a6"/>
        <w:numPr>
          <w:ilvl w:val="0"/>
          <w:numId w:val="5"/>
        </w:numPr>
        <w:shd w:val="clear" w:color="auto" w:fill="FFFFFF"/>
        <w:spacing w:after="0" w:line="360" w:lineRule="auto"/>
        <w:rPr>
          <w:rFonts w:ascii="Arial" w:eastAsia="Times New Roman" w:hAnsi="Arial" w:cs="Arial"/>
          <w:color w:val="373737"/>
          <w:sz w:val="28"/>
          <w:szCs w:val="28"/>
          <w:lang w:val="uk-UA"/>
        </w:rPr>
      </w:pPr>
      <w:r w:rsidRPr="0024045A">
        <w:rPr>
          <w:rFonts w:ascii="Arial" w:eastAsia="Times New Roman" w:hAnsi="Arial" w:cs="Arial"/>
          <w:color w:val="373737"/>
          <w:sz w:val="28"/>
          <w:szCs w:val="28"/>
          <w:lang w:val="uk-UA"/>
        </w:rPr>
        <w:t xml:space="preserve">Який оксид </w:t>
      </w:r>
      <w:r w:rsidR="002728BE" w:rsidRPr="0024045A">
        <w:rPr>
          <w:rFonts w:ascii="Arial" w:eastAsia="Times New Roman" w:hAnsi="Arial" w:cs="Arial"/>
          <w:color w:val="373737"/>
          <w:sz w:val="28"/>
          <w:szCs w:val="28"/>
          <w:lang w:val="uk-UA"/>
        </w:rPr>
        <w:t xml:space="preserve">більш </w:t>
      </w:r>
      <w:r w:rsidRPr="0024045A">
        <w:rPr>
          <w:rFonts w:ascii="Arial" w:eastAsia="Times New Roman" w:hAnsi="Arial" w:cs="Arial"/>
          <w:color w:val="373737"/>
          <w:sz w:val="28"/>
          <w:szCs w:val="28"/>
          <w:lang w:val="uk-UA"/>
        </w:rPr>
        <w:t>небезпечний: СО чи СО</w:t>
      </w:r>
      <w:r w:rsidRPr="0024045A">
        <w:rPr>
          <w:rFonts w:ascii="Arial" w:eastAsia="Times New Roman" w:hAnsi="Arial" w:cs="Arial"/>
          <w:color w:val="373737"/>
          <w:sz w:val="28"/>
          <w:szCs w:val="28"/>
          <w:vertAlign w:val="subscript"/>
          <w:lang w:val="uk-UA"/>
        </w:rPr>
        <w:t>2</w:t>
      </w:r>
      <w:r w:rsidRPr="0024045A">
        <w:rPr>
          <w:rFonts w:ascii="Arial" w:eastAsia="Times New Roman" w:hAnsi="Arial" w:cs="Arial"/>
          <w:color w:val="373737"/>
          <w:sz w:val="28"/>
          <w:szCs w:val="28"/>
          <w:lang w:val="uk-UA"/>
        </w:rPr>
        <w:t>?</w:t>
      </w:r>
    </w:p>
    <w:p w14:paraId="18884748" w14:textId="77777777" w:rsidR="00B55ED0" w:rsidRPr="0024045A" w:rsidRDefault="00D000CC" w:rsidP="00510FE3">
      <w:pPr>
        <w:pStyle w:val="a6"/>
        <w:numPr>
          <w:ilvl w:val="0"/>
          <w:numId w:val="5"/>
        </w:numPr>
        <w:shd w:val="clear" w:color="auto" w:fill="FFFFFF"/>
        <w:spacing w:after="0" w:line="360" w:lineRule="auto"/>
        <w:rPr>
          <w:rFonts w:ascii="Arial" w:eastAsia="Times New Roman" w:hAnsi="Arial" w:cs="Arial"/>
          <w:color w:val="373737"/>
          <w:sz w:val="28"/>
          <w:szCs w:val="28"/>
          <w:lang w:val="uk-UA"/>
        </w:rPr>
      </w:pPr>
      <w:r w:rsidRPr="0024045A">
        <w:rPr>
          <w:rFonts w:ascii="Arial" w:eastAsia="Times New Roman" w:hAnsi="Arial" w:cs="Arial"/>
          <w:color w:val="373737"/>
          <w:sz w:val="28"/>
          <w:szCs w:val="28"/>
          <w:lang w:val="uk-UA"/>
        </w:rPr>
        <w:t>Ф</w:t>
      </w:r>
      <w:r w:rsidR="00B55ED0" w:rsidRPr="0024045A">
        <w:rPr>
          <w:rFonts w:ascii="Arial" w:eastAsia="Times New Roman" w:hAnsi="Arial" w:cs="Arial"/>
          <w:color w:val="373737"/>
          <w:sz w:val="28"/>
          <w:szCs w:val="28"/>
          <w:lang w:val="uk-UA"/>
        </w:rPr>
        <w:t>арби – це теж оксиди?</w:t>
      </w:r>
    </w:p>
    <w:p w14:paraId="3F2349FB" w14:textId="77777777" w:rsidR="00B55ED0" w:rsidRPr="0024045A" w:rsidRDefault="00B55ED0" w:rsidP="00510FE3">
      <w:pPr>
        <w:pStyle w:val="a6"/>
        <w:numPr>
          <w:ilvl w:val="0"/>
          <w:numId w:val="5"/>
        </w:numPr>
        <w:shd w:val="clear" w:color="auto" w:fill="FFFFFF"/>
        <w:spacing w:after="0" w:line="360" w:lineRule="auto"/>
        <w:rPr>
          <w:rFonts w:ascii="Arial" w:eastAsia="Times New Roman" w:hAnsi="Arial" w:cs="Arial"/>
          <w:color w:val="373737"/>
          <w:sz w:val="28"/>
          <w:szCs w:val="28"/>
          <w:lang w:val="uk-UA"/>
        </w:rPr>
      </w:pPr>
      <w:r w:rsidRPr="0024045A">
        <w:rPr>
          <w:rFonts w:ascii="Arial" w:eastAsia="Times New Roman" w:hAnsi="Arial" w:cs="Arial"/>
          <w:color w:val="373737"/>
          <w:sz w:val="28"/>
          <w:szCs w:val="28"/>
          <w:lang w:val="uk-UA"/>
        </w:rPr>
        <w:t>А що? Бувають дощі кислотні?</w:t>
      </w:r>
    </w:p>
    <w:p w14:paraId="47D9FE32" w14:textId="77777777" w:rsidR="00786C25" w:rsidRPr="0024045A" w:rsidRDefault="00B55ED0" w:rsidP="00510FE3">
      <w:pPr>
        <w:shd w:val="clear" w:color="auto" w:fill="FFFFFF"/>
        <w:spacing w:after="0" w:line="360" w:lineRule="auto"/>
        <w:rPr>
          <w:rFonts w:ascii="Arial" w:eastAsia="Times New Roman" w:hAnsi="Arial" w:cs="Arial"/>
          <w:b/>
          <w:color w:val="373737"/>
          <w:sz w:val="28"/>
          <w:szCs w:val="28"/>
          <w:lang w:val="uk-UA"/>
        </w:rPr>
      </w:pPr>
      <w:r w:rsidRPr="0024045A">
        <w:rPr>
          <w:rFonts w:ascii="Arial" w:eastAsia="Times New Roman" w:hAnsi="Arial" w:cs="Arial"/>
          <w:b/>
          <w:color w:val="373737"/>
          <w:sz w:val="28"/>
          <w:szCs w:val="28"/>
          <w:lang w:val="uk-UA"/>
        </w:rPr>
        <w:t>6</w:t>
      </w:r>
      <w:r w:rsidR="00786C25" w:rsidRPr="0024045A">
        <w:rPr>
          <w:rFonts w:ascii="Arial" w:eastAsia="Times New Roman" w:hAnsi="Arial" w:cs="Arial"/>
          <w:b/>
          <w:color w:val="373737"/>
          <w:sz w:val="28"/>
          <w:szCs w:val="28"/>
          <w:lang w:val="uk-UA"/>
        </w:rPr>
        <w:t xml:space="preserve"> розгорток з предметів, явищ та практик:</w:t>
      </w:r>
    </w:p>
    <w:p w14:paraId="10F9A01B" w14:textId="77777777" w:rsidR="00DB02C5" w:rsidRPr="0024045A" w:rsidRDefault="00000000" w:rsidP="00DB02C5">
      <w:pPr>
        <w:numPr>
          <w:ilvl w:val="0"/>
          <w:numId w:val="4"/>
        </w:numPr>
        <w:shd w:val="clear" w:color="auto" w:fill="FFFFFF"/>
        <w:spacing w:after="0" w:line="360" w:lineRule="auto"/>
        <w:rPr>
          <w:rFonts w:ascii="Arial" w:eastAsia="Times New Roman" w:hAnsi="Arial" w:cs="Arial"/>
          <w:sz w:val="28"/>
          <w:szCs w:val="28"/>
          <w:lang w:val="uk-UA"/>
        </w:rPr>
      </w:pPr>
      <w:hyperlink r:id="rId6" w:anchor="istor5" w:history="1">
        <w:r w:rsidR="00DB02C5" w:rsidRPr="0024045A">
          <w:rPr>
            <w:rStyle w:val="a5"/>
            <w:rFonts w:ascii="Arial" w:eastAsia="Times New Roman" w:hAnsi="Arial" w:cs="Arial"/>
            <w:color w:val="auto"/>
            <w:sz w:val="28"/>
            <w:szCs w:val="28"/>
            <w:u w:val="none"/>
            <w:lang w:val="uk-UA"/>
          </w:rPr>
          <w:t>Географія</w:t>
        </w:r>
      </w:hyperlink>
    </w:p>
    <w:p w14:paraId="537FDA6A" w14:textId="77777777" w:rsidR="00786C25" w:rsidRPr="0024045A" w:rsidRDefault="00000000" w:rsidP="00510FE3">
      <w:pPr>
        <w:numPr>
          <w:ilvl w:val="0"/>
          <w:numId w:val="4"/>
        </w:numPr>
        <w:shd w:val="clear" w:color="auto" w:fill="FFFFFF"/>
        <w:spacing w:after="0" w:line="360" w:lineRule="auto"/>
        <w:rPr>
          <w:rFonts w:ascii="Arial" w:eastAsia="Times New Roman" w:hAnsi="Arial" w:cs="Arial"/>
          <w:sz w:val="28"/>
          <w:szCs w:val="28"/>
          <w:lang w:val="uk-UA"/>
        </w:rPr>
      </w:pPr>
      <w:hyperlink r:id="rId7" w:anchor="istor2" w:history="1">
        <w:r w:rsidR="00786C25" w:rsidRPr="0024045A">
          <w:rPr>
            <w:rStyle w:val="a5"/>
            <w:rFonts w:ascii="Arial" w:eastAsia="Times New Roman" w:hAnsi="Arial" w:cs="Arial"/>
            <w:color w:val="auto"/>
            <w:sz w:val="28"/>
            <w:szCs w:val="28"/>
            <w:u w:val="none"/>
            <w:lang w:val="uk-UA"/>
          </w:rPr>
          <w:t>Фізика</w:t>
        </w:r>
      </w:hyperlink>
    </w:p>
    <w:p w14:paraId="6AEAED98" w14:textId="77777777" w:rsidR="00786C25" w:rsidRPr="0024045A" w:rsidRDefault="00000000" w:rsidP="00510FE3">
      <w:pPr>
        <w:numPr>
          <w:ilvl w:val="0"/>
          <w:numId w:val="4"/>
        </w:numPr>
        <w:shd w:val="clear" w:color="auto" w:fill="FFFFFF"/>
        <w:spacing w:after="0" w:line="360" w:lineRule="auto"/>
        <w:rPr>
          <w:rFonts w:ascii="Arial" w:eastAsia="Times New Roman" w:hAnsi="Arial" w:cs="Arial"/>
          <w:sz w:val="28"/>
          <w:szCs w:val="28"/>
          <w:lang w:val="uk-UA"/>
        </w:rPr>
      </w:pPr>
      <w:hyperlink r:id="rId8" w:anchor="istor6" w:history="1">
        <w:r w:rsidR="00786C25" w:rsidRPr="0024045A">
          <w:rPr>
            <w:rStyle w:val="a5"/>
            <w:rFonts w:ascii="Arial" w:eastAsia="Times New Roman" w:hAnsi="Arial" w:cs="Arial"/>
            <w:color w:val="auto"/>
            <w:sz w:val="28"/>
            <w:szCs w:val="28"/>
            <w:u w:val="none"/>
            <w:lang w:val="uk-UA"/>
          </w:rPr>
          <w:t>Біологія</w:t>
        </w:r>
      </w:hyperlink>
    </w:p>
    <w:p w14:paraId="51A9DF4C" w14:textId="77777777" w:rsidR="00674133" w:rsidRPr="0024045A" w:rsidRDefault="00000000" w:rsidP="00674133">
      <w:pPr>
        <w:numPr>
          <w:ilvl w:val="0"/>
          <w:numId w:val="4"/>
        </w:numPr>
        <w:shd w:val="clear" w:color="auto" w:fill="FFFFFF"/>
        <w:spacing w:after="0" w:line="360" w:lineRule="auto"/>
        <w:rPr>
          <w:rFonts w:ascii="Arial" w:eastAsia="Times New Roman" w:hAnsi="Arial" w:cs="Arial"/>
          <w:sz w:val="28"/>
          <w:szCs w:val="28"/>
          <w:lang w:val="uk-UA"/>
        </w:rPr>
      </w:pPr>
      <w:hyperlink r:id="rId9" w:anchor="istor9" w:history="1">
        <w:r w:rsidR="00674133" w:rsidRPr="0024045A">
          <w:rPr>
            <w:rStyle w:val="a5"/>
            <w:rFonts w:ascii="Arial" w:eastAsia="Times New Roman" w:hAnsi="Arial" w:cs="Arial"/>
            <w:color w:val="auto"/>
            <w:sz w:val="28"/>
            <w:szCs w:val="28"/>
            <w:u w:val="none"/>
            <w:lang w:val="uk-UA"/>
          </w:rPr>
          <w:t>Екологія</w:t>
        </w:r>
      </w:hyperlink>
    </w:p>
    <w:p w14:paraId="7CE842D8" w14:textId="77777777" w:rsidR="00DB02C5" w:rsidRPr="0024045A" w:rsidRDefault="00000000" w:rsidP="00DB02C5">
      <w:pPr>
        <w:numPr>
          <w:ilvl w:val="0"/>
          <w:numId w:val="4"/>
        </w:numPr>
        <w:shd w:val="clear" w:color="auto" w:fill="FFFFFF"/>
        <w:spacing w:after="0" w:line="360" w:lineRule="auto"/>
        <w:rPr>
          <w:rFonts w:ascii="Arial" w:eastAsia="Times New Roman" w:hAnsi="Arial" w:cs="Arial"/>
          <w:sz w:val="28"/>
          <w:szCs w:val="28"/>
          <w:lang w:val="uk-UA"/>
        </w:rPr>
      </w:pPr>
      <w:hyperlink r:id="rId10" w:anchor="istor3" w:history="1">
        <w:r w:rsidR="00DB02C5" w:rsidRPr="0024045A">
          <w:rPr>
            <w:rStyle w:val="a5"/>
            <w:rFonts w:ascii="Arial" w:eastAsia="Times New Roman" w:hAnsi="Arial" w:cs="Arial"/>
            <w:color w:val="auto"/>
            <w:sz w:val="28"/>
            <w:szCs w:val="28"/>
            <w:u w:val="none"/>
            <w:lang w:val="uk-UA"/>
          </w:rPr>
          <w:t>Основи</w:t>
        </w:r>
      </w:hyperlink>
      <w:r w:rsidR="00DB02C5" w:rsidRPr="0024045A">
        <w:rPr>
          <w:rStyle w:val="a5"/>
          <w:rFonts w:ascii="Arial" w:eastAsia="Times New Roman" w:hAnsi="Arial" w:cs="Arial"/>
          <w:color w:val="auto"/>
          <w:sz w:val="28"/>
          <w:szCs w:val="28"/>
          <w:u w:val="none"/>
          <w:lang w:val="uk-UA"/>
        </w:rPr>
        <w:t xml:space="preserve"> здоров’я</w:t>
      </w:r>
    </w:p>
    <w:p w14:paraId="7559494F" w14:textId="14E721C7" w:rsidR="00786C25" w:rsidRDefault="00000000" w:rsidP="00510FE3">
      <w:pPr>
        <w:numPr>
          <w:ilvl w:val="0"/>
          <w:numId w:val="4"/>
        </w:numPr>
        <w:shd w:val="clear" w:color="auto" w:fill="FFFFFF"/>
        <w:spacing w:after="0" w:line="360" w:lineRule="auto"/>
        <w:rPr>
          <w:rStyle w:val="a5"/>
          <w:rFonts w:ascii="Arial" w:eastAsia="Times New Roman" w:hAnsi="Arial" w:cs="Arial"/>
          <w:color w:val="auto"/>
          <w:sz w:val="28"/>
          <w:szCs w:val="28"/>
          <w:u w:val="none"/>
          <w:lang w:val="uk-UA"/>
        </w:rPr>
      </w:pPr>
      <w:hyperlink r:id="rId11" w:anchor="istor8" w:history="1">
        <w:r w:rsidR="00786C25" w:rsidRPr="0024045A">
          <w:rPr>
            <w:rStyle w:val="a5"/>
            <w:rFonts w:ascii="Arial" w:eastAsia="Times New Roman" w:hAnsi="Arial" w:cs="Arial"/>
            <w:color w:val="auto"/>
            <w:sz w:val="28"/>
            <w:szCs w:val="28"/>
            <w:u w:val="none"/>
            <w:lang w:val="uk-UA"/>
          </w:rPr>
          <w:t>Мистецтво</w:t>
        </w:r>
      </w:hyperlink>
    </w:p>
    <w:p w14:paraId="02079EA5" w14:textId="453AA251" w:rsidR="00BC0765" w:rsidRPr="0024045A" w:rsidRDefault="00BC0765" w:rsidP="00BC0765">
      <w:pPr>
        <w:shd w:val="clear" w:color="auto" w:fill="FFFFFF"/>
        <w:spacing w:after="0" w:line="360" w:lineRule="auto"/>
        <w:ind w:left="720"/>
        <w:rPr>
          <w:rFonts w:ascii="Arial" w:eastAsia="Times New Roman" w:hAnsi="Arial" w:cs="Arial"/>
          <w:sz w:val="28"/>
          <w:szCs w:val="28"/>
          <w:lang w:val="uk-UA"/>
        </w:rPr>
      </w:pPr>
      <w:r>
        <w:rPr>
          <w:noProof/>
        </w:rPr>
        <w:lastRenderedPageBreak/>
        <w:drawing>
          <wp:inline distT="0" distB="0" distL="0" distR="0" wp14:anchorId="7571C6C7" wp14:editId="011D4764">
            <wp:extent cx="4095750" cy="3542665"/>
            <wp:effectExtent l="0" t="0" r="0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17686" r="17314"/>
                    <a:stretch/>
                  </pic:blipFill>
                  <pic:spPr bwMode="auto">
                    <a:xfrm>
                      <a:off x="0" y="0"/>
                      <a:ext cx="4095750" cy="35426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D5E4AD1" w14:textId="77777777" w:rsidR="00786C25" w:rsidRPr="0024045A" w:rsidRDefault="00786C25" w:rsidP="00510FE3">
      <w:pPr>
        <w:shd w:val="clear" w:color="auto" w:fill="FFFFFF"/>
        <w:spacing w:after="0" w:line="360" w:lineRule="auto"/>
        <w:rPr>
          <w:rFonts w:ascii="Arial" w:eastAsia="Times New Roman" w:hAnsi="Arial" w:cs="Arial"/>
          <w:b/>
          <w:color w:val="373737"/>
          <w:sz w:val="28"/>
          <w:szCs w:val="28"/>
          <w:u w:val="single"/>
        </w:rPr>
      </w:pPr>
      <w:r w:rsidRPr="0024045A">
        <w:rPr>
          <w:rFonts w:ascii="Arial" w:eastAsia="Times New Roman" w:hAnsi="Arial" w:cs="Arial"/>
          <w:b/>
          <w:color w:val="373737"/>
          <w:sz w:val="28"/>
          <w:szCs w:val="28"/>
          <w:u w:val="single"/>
          <w:lang w:val="uk-UA"/>
        </w:rPr>
        <w:t>Вступ</w:t>
      </w:r>
    </w:p>
    <w:p w14:paraId="25691C27" w14:textId="77777777" w:rsidR="00AD13D7" w:rsidRPr="0024045A" w:rsidRDefault="00786C25" w:rsidP="00510FE3">
      <w:pPr>
        <w:shd w:val="clear" w:color="auto" w:fill="FFFFFF"/>
        <w:spacing w:after="0" w:line="360" w:lineRule="auto"/>
        <w:ind w:firstLine="720"/>
        <w:rPr>
          <w:rFonts w:ascii="Arial" w:eastAsia="Times New Roman" w:hAnsi="Arial" w:cs="Arial"/>
          <w:i/>
          <w:iCs/>
          <w:color w:val="373737"/>
          <w:sz w:val="28"/>
          <w:szCs w:val="28"/>
          <w:lang w:val="uk-UA"/>
        </w:rPr>
      </w:pPr>
      <w:r w:rsidRPr="0024045A">
        <w:rPr>
          <w:rFonts w:ascii="Arial" w:eastAsia="Times New Roman" w:hAnsi="Arial" w:cs="Arial"/>
          <w:color w:val="373737"/>
          <w:sz w:val="28"/>
          <w:szCs w:val="28"/>
          <w:lang w:val="uk-UA"/>
        </w:rPr>
        <w:t xml:space="preserve">Людина протягом свого життя використовує тисячі різних речовин. </w:t>
      </w:r>
      <w:r w:rsidR="00F13451" w:rsidRPr="0024045A">
        <w:rPr>
          <w:rFonts w:ascii="Arial" w:eastAsia="Times New Roman" w:hAnsi="Arial" w:cs="Arial"/>
          <w:color w:val="373737"/>
          <w:sz w:val="28"/>
          <w:szCs w:val="28"/>
          <w:lang w:val="uk-UA"/>
        </w:rPr>
        <w:t xml:space="preserve">Серед них сотні оксидів. </w:t>
      </w:r>
      <w:r w:rsidRPr="0024045A">
        <w:rPr>
          <w:rFonts w:ascii="Arial" w:eastAsia="Times New Roman" w:hAnsi="Arial" w:cs="Arial"/>
          <w:color w:val="373737"/>
          <w:sz w:val="28"/>
          <w:szCs w:val="28"/>
          <w:lang w:val="uk-UA"/>
        </w:rPr>
        <w:t>Оксиди – це речовини, що містять два елементи, один з яких – Оксиген. Від багатьох оксидів залежить якість нашого життя. А як саме? Чи є оксиди корисні і шкідливі? Які з них небезпечні?</w:t>
      </w:r>
    </w:p>
    <w:p w14:paraId="4C69D11E" w14:textId="77777777" w:rsidR="00786C25" w:rsidRPr="0024045A" w:rsidRDefault="00786C25" w:rsidP="00510FE3">
      <w:pPr>
        <w:shd w:val="clear" w:color="auto" w:fill="FFFFFF"/>
        <w:spacing w:after="0" w:line="360" w:lineRule="auto"/>
        <w:rPr>
          <w:rFonts w:ascii="Arial" w:eastAsia="Times New Roman" w:hAnsi="Arial" w:cs="Arial"/>
          <w:b/>
          <w:iCs/>
          <w:color w:val="373737"/>
          <w:sz w:val="28"/>
          <w:szCs w:val="28"/>
          <w:u w:val="single"/>
          <w:lang w:val="uk-UA"/>
        </w:rPr>
      </w:pPr>
      <w:r w:rsidRPr="0024045A">
        <w:rPr>
          <w:rFonts w:ascii="Arial" w:eastAsia="Times New Roman" w:hAnsi="Arial" w:cs="Arial"/>
          <w:i/>
          <w:iCs/>
          <w:color w:val="373737"/>
          <w:sz w:val="28"/>
          <w:szCs w:val="28"/>
        </w:rPr>
        <w:t> </w:t>
      </w:r>
      <w:r w:rsidR="0084142E" w:rsidRPr="0024045A">
        <w:rPr>
          <w:rFonts w:ascii="Arial" w:eastAsia="Times New Roman" w:hAnsi="Arial" w:cs="Arial"/>
          <w:b/>
          <w:iCs/>
          <w:color w:val="373737"/>
          <w:sz w:val="28"/>
          <w:szCs w:val="28"/>
          <w:u w:val="single"/>
          <w:lang w:val="uk-UA"/>
        </w:rPr>
        <w:t>Географія</w:t>
      </w:r>
    </w:p>
    <w:p w14:paraId="12885AA5" w14:textId="5856DAB6" w:rsidR="00FA6935" w:rsidRPr="0024045A" w:rsidRDefault="00B979AF" w:rsidP="00510FE3">
      <w:pPr>
        <w:spacing w:after="0" w:line="360" w:lineRule="auto"/>
        <w:ind w:firstLine="720"/>
        <w:rPr>
          <w:rFonts w:ascii="Arial" w:hAnsi="Arial" w:cs="Arial"/>
          <w:sz w:val="28"/>
          <w:szCs w:val="28"/>
          <w:lang w:val="uk-UA"/>
        </w:rPr>
      </w:pPr>
      <w:r w:rsidRPr="0024045A">
        <w:rPr>
          <w:rFonts w:ascii="Arial" w:hAnsi="Arial" w:cs="Arial"/>
          <w:sz w:val="28"/>
          <w:szCs w:val="28"/>
          <w:lang w:val="uk-UA"/>
        </w:rPr>
        <w:t xml:space="preserve">Оксиди </w:t>
      </w:r>
      <w:r w:rsidR="0084142E" w:rsidRPr="0024045A">
        <w:rPr>
          <w:rFonts w:ascii="Arial" w:hAnsi="Arial" w:cs="Arial"/>
          <w:sz w:val="28"/>
          <w:szCs w:val="28"/>
          <w:lang w:val="uk-UA"/>
        </w:rPr>
        <w:t>–</w:t>
      </w:r>
      <w:r w:rsidR="003467CF" w:rsidRPr="0024045A">
        <w:rPr>
          <w:rFonts w:ascii="Arial" w:hAnsi="Arial" w:cs="Arial"/>
          <w:sz w:val="28"/>
          <w:szCs w:val="28"/>
          <w:lang w:val="uk-UA"/>
        </w:rPr>
        <w:t xml:space="preserve"> </w:t>
      </w:r>
      <w:r w:rsidR="0084142E" w:rsidRPr="0024045A">
        <w:rPr>
          <w:rFonts w:ascii="Arial" w:hAnsi="Arial" w:cs="Arial"/>
          <w:sz w:val="28"/>
          <w:szCs w:val="28"/>
          <w:lang w:val="uk-UA"/>
        </w:rPr>
        <w:t xml:space="preserve">дуже </w:t>
      </w:r>
      <w:r w:rsidRPr="0024045A">
        <w:rPr>
          <w:rFonts w:ascii="Arial" w:hAnsi="Arial" w:cs="Arial"/>
          <w:sz w:val="28"/>
          <w:szCs w:val="28"/>
          <w:lang w:val="uk-UA"/>
        </w:rPr>
        <w:t xml:space="preserve">поширені сполуки на </w:t>
      </w:r>
      <w:hyperlink r:id="rId13" w:tooltip="Земля" w:history="1">
        <w:r w:rsidRPr="0024045A">
          <w:rPr>
            <w:rFonts w:ascii="Arial" w:hAnsi="Arial" w:cs="Arial"/>
            <w:sz w:val="28"/>
            <w:szCs w:val="28"/>
            <w:lang w:val="uk-UA"/>
          </w:rPr>
          <w:t>Землі</w:t>
        </w:r>
      </w:hyperlink>
      <w:r w:rsidR="00D000CC" w:rsidRPr="0024045A">
        <w:rPr>
          <w:rFonts w:ascii="Arial" w:hAnsi="Arial" w:cs="Arial"/>
          <w:sz w:val="28"/>
          <w:szCs w:val="28"/>
          <w:lang w:val="uk-UA"/>
        </w:rPr>
        <w:t>.</w:t>
      </w:r>
      <w:r w:rsidRPr="0024045A">
        <w:rPr>
          <w:rFonts w:ascii="Arial" w:hAnsi="Arial" w:cs="Arial"/>
          <w:sz w:val="28"/>
          <w:szCs w:val="28"/>
          <w:lang w:val="uk-UA"/>
        </w:rPr>
        <w:t xml:space="preserve"> </w:t>
      </w:r>
      <w:r w:rsidR="00D000CC" w:rsidRPr="0024045A">
        <w:rPr>
          <w:rFonts w:ascii="Arial" w:hAnsi="Arial" w:cs="Arial"/>
          <w:sz w:val="28"/>
          <w:szCs w:val="28"/>
          <w:lang w:val="uk-UA"/>
        </w:rPr>
        <w:t xml:space="preserve"> Це -</w:t>
      </w:r>
      <w:r w:rsidRPr="0024045A">
        <w:rPr>
          <w:rFonts w:ascii="Arial" w:hAnsi="Arial" w:cs="Arial"/>
          <w:sz w:val="28"/>
          <w:szCs w:val="28"/>
          <w:lang w:val="uk-UA"/>
        </w:rPr>
        <w:t xml:space="preserve"> </w:t>
      </w:r>
      <w:hyperlink r:id="rId14" w:tooltip="Вода" w:history="1">
        <w:r w:rsidRPr="0024045A">
          <w:rPr>
            <w:rFonts w:ascii="Arial" w:hAnsi="Arial" w:cs="Arial"/>
            <w:sz w:val="28"/>
            <w:szCs w:val="28"/>
            <w:lang w:val="uk-UA"/>
          </w:rPr>
          <w:t>вода</w:t>
        </w:r>
      </w:hyperlink>
      <w:r w:rsidRPr="0024045A">
        <w:rPr>
          <w:rFonts w:ascii="Arial" w:hAnsi="Arial" w:cs="Arial"/>
          <w:sz w:val="28"/>
          <w:szCs w:val="28"/>
          <w:lang w:val="uk-UA"/>
        </w:rPr>
        <w:t xml:space="preserve">, </w:t>
      </w:r>
      <w:hyperlink r:id="rId15" w:tooltip="Пісок" w:history="1">
        <w:r w:rsidRPr="0024045A">
          <w:rPr>
            <w:rFonts w:ascii="Arial" w:hAnsi="Arial" w:cs="Arial"/>
            <w:sz w:val="28"/>
            <w:szCs w:val="28"/>
            <w:lang w:val="uk-UA"/>
          </w:rPr>
          <w:t>пісок</w:t>
        </w:r>
      </w:hyperlink>
      <w:r w:rsidRPr="0024045A">
        <w:rPr>
          <w:rFonts w:ascii="Arial" w:hAnsi="Arial" w:cs="Arial"/>
          <w:sz w:val="28"/>
          <w:szCs w:val="28"/>
          <w:lang w:val="uk-UA"/>
        </w:rPr>
        <w:t xml:space="preserve">, </w:t>
      </w:r>
      <w:hyperlink r:id="rId16" w:tooltip="Вуглекислий газ" w:history="1">
        <w:r w:rsidRPr="0024045A">
          <w:rPr>
            <w:rFonts w:ascii="Arial" w:hAnsi="Arial" w:cs="Arial"/>
            <w:sz w:val="28"/>
            <w:szCs w:val="28"/>
            <w:lang w:val="uk-UA"/>
          </w:rPr>
          <w:t>вуглекислий газ</w:t>
        </w:r>
      </w:hyperlink>
      <w:r w:rsidRPr="0024045A">
        <w:rPr>
          <w:rFonts w:ascii="Arial" w:hAnsi="Arial" w:cs="Arial"/>
          <w:sz w:val="28"/>
          <w:szCs w:val="28"/>
          <w:lang w:val="uk-UA"/>
        </w:rPr>
        <w:t xml:space="preserve">, </w:t>
      </w:r>
      <w:r w:rsidR="00D000CC" w:rsidRPr="0024045A">
        <w:rPr>
          <w:rFonts w:ascii="Arial" w:hAnsi="Arial" w:cs="Arial"/>
          <w:sz w:val="28"/>
          <w:szCs w:val="28"/>
          <w:lang w:val="uk-UA"/>
        </w:rPr>
        <w:t>негашене вапно</w:t>
      </w:r>
      <w:r w:rsidRPr="0024045A">
        <w:rPr>
          <w:rFonts w:ascii="Arial" w:hAnsi="Arial" w:cs="Arial"/>
          <w:sz w:val="28"/>
          <w:szCs w:val="28"/>
          <w:lang w:val="uk-UA"/>
        </w:rPr>
        <w:t>, тощо.</w:t>
      </w:r>
      <w:r w:rsidR="000D467B">
        <w:rPr>
          <w:rFonts w:ascii="Arial" w:hAnsi="Arial" w:cs="Arial"/>
          <w:sz w:val="28"/>
          <w:szCs w:val="28"/>
          <w:lang w:val="uk-UA"/>
        </w:rPr>
        <w:t xml:space="preserve"> </w:t>
      </w:r>
      <w:r w:rsidR="00FA6935" w:rsidRPr="0024045A">
        <w:rPr>
          <w:rFonts w:ascii="Arial" w:hAnsi="Arial" w:cs="Arial"/>
          <w:sz w:val="28"/>
          <w:szCs w:val="28"/>
          <w:lang w:val="uk-UA"/>
        </w:rPr>
        <w:t>Всього налічують близько 300 оксидів. Вони зустрічаються у трьох оболонках Землі: атмосфері, гідросфері і літосфері.</w:t>
      </w:r>
    </w:p>
    <w:p w14:paraId="140A3141" w14:textId="77777777" w:rsidR="00AD13D7" w:rsidRPr="0024045A" w:rsidRDefault="003B36AC" w:rsidP="00D000CC">
      <w:pPr>
        <w:spacing w:after="0" w:line="360" w:lineRule="auto"/>
        <w:ind w:firstLine="720"/>
        <w:rPr>
          <w:rFonts w:ascii="Arial" w:hAnsi="Arial" w:cs="Arial"/>
          <w:sz w:val="28"/>
          <w:szCs w:val="28"/>
          <w:lang w:val="uk-UA"/>
        </w:rPr>
      </w:pPr>
      <w:r w:rsidRPr="0024045A">
        <w:rPr>
          <w:rFonts w:ascii="Arial" w:hAnsi="Arial" w:cs="Arial"/>
          <w:sz w:val="28"/>
          <w:szCs w:val="28"/>
          <w:lang w:val="uk-UA"/>
        </w:rPr>
        <w:t>Вода – найпоширеніший оксид на Землі.</w:t>
      </w:r>
      <w:r w:rsidR="002728BE" w:rsidRPr="0024045A">
        <w:rPr>
          <w:rFonts w:ascii="Arial" w:hAnsi="Arial" w:cs="Arial"/>
          <w:sz w:val="28"/>
          <w:szCs w:val="28"/>
          <w:lang w:val="uk-UA"/>
        </w:rPr>
        <w:t xml:space="preserve"> Складовими частинами гідросфери є: Світовий океан, води суходолу і вода атмосфери (водяна пара, хмари, опади)</w:t>
      </w:r>
    </w:p>
    <w:p w14:paraId="44171D65" w14:textId="77777777" w:rsidR="00A26607" w:rsidRDefault="002728BE" w:rsidP="006A2E9B">
      <w:pPr>
        <w:spacing w:after="0" w:line="360" w:lineRule="auto"/>
        <w:ind w:firstLine="720"/>
        <w:rPr>
          <w:rFonts w:ascii="Arial" w:eastAsia="Times New Roman" w:hAnsi="Arial" w:cs="Arial"/>
          <w:bCs/>
          <w:color w:val="373737"/>
          <w:sz w:val="28"/>
          <w:szCs w:val="28"/>
          <w:vertAlign w:val="subscript"/>
          <w:lang w:val="uk-UA"/>
        </w:rPr>
      </w:pPr>
      <w:r w:rsidRPr="0024045A">
        <w:rPr>
          <w:rFonts w:ascii="Arial" w:hAnsi="Arial" w:cs="Arial"/>
          <w:sz w:val="28"/>
          <w:szCs w:val="28"/>
          <w:lang w:val="uk-UA"/>
        </w:rPr>
        <w:t>Літосфера містить</w:t>
      </w:r>
      <w:r w:rsidR="00264488" w:rsidRPr="0024045A">
        <w:rPr>
          <w:rFonts w:ascii="Arial" w:hAnsi="Arial" w:cs="Arial"/>
          <w:sz w:val="28"/>
          <w:szCs w:val="28"/>
          <w:lang w:val="uk-UA"/>
        </w:rPr>
        <w:t xml:space="preserve"> оксиди, що перебувають у твердому агрегатному стані. Це</w:t>
      </w:r>
      <w:r w:rsidRPr="0024045A">
        <w:rPr>
          <w:rFonts w:ascii="Arial" w:hAnsi="Arial" w:cs="Arial"/>
          <w:sz w:val="28"/>
          <w:szCs w:val="28"/>
          <w:lang w:val="uk-UA"/>
        </w:rPr>
        <w:t>, в основному, такі оксиди, як  глинозем</w:t>
      </w:r>
      <w:r w:rsidR="000C2A8F" w:rsidRPr="000D467B">
        <w:rPr>
          <w:rFonts w:ascii="Arial" w:eastAsia="Times New Roman" w:hAnsi="Arial" w:cs="Arial"/>
          <w:bCs/>
          <w:color w:val="373737"/>
          <w:sz w:val="28"/>
          <w:szCs w:val="28"/>
          <w:lang w:val="ru-RU"/>
        </w:rPr>
        <w:t xml:space="preserve"> </w:t>
      </w:r>
      <w:r w:rsidR="000C2A8F" w:rsidRPr="0024045A">
        <w:rPr>
          <w:rFonts w:ascii="Arial" w:eastAsia="Times New Roman" w:hAnsi="Arial" w:cs="Arial"/>
          <w:bCs/>
          <w:color w:val="373737"/>
          <w:sz w:val="28"/>
          <w:szCs w:val="28"/>
        </w:rPr>
        <w:t>Al</w:t>
      </w:r>
      <w:r w:rsidR="000C2A8F" w:rsidRPr="000D467B">
        <w:rPr>
          <w:rFonts w:ascii="Arial" w:eastAsia="Times New Roman" w:hAnsi="Arial" w:cs="Arial"/>
          <w:bCs/>
          <w:color w:val="373737"/>
          <w:sz w:val="28"/>
          <w:szCs w:val="28"/>
          <w:vertAlign w:val="subscript"/>
          <w:lang w:val="ru-RU"/>
        </w:rPr>
        <w:t>2</w:t>
      </w:r>
      <w:r w:rsidR="000C2A8F" w:rsidRPr="0024045A">
        <w:rPr>
          <w:rFonts w:ascii="Arial" w:eastAsia="Times New Roman" w:hAnsi="Arial" w:cs="Arial"/>
          <w:bCs/>
          <w:color w:val="373737"/>
          <w:sz w:val="28"/>
          <w:szCs w:val="28"/>
        </w:rPr>
        <w:t>O</w:t>
      </w:r>
      <w:r w:rsidR="000C2A8F" w:rsidRPr="000D467B">
        <w:rPr>
          <w:rFonts w:ascii="Arial" w:eastAsia="Times New Roman" w:hAnsi="Arial" w:cs="Arial"/>
          <w:bCs/>
          <w:color w:val="373737"/>
          <w:sz w:val="28"/>
          <w:szCs w:val="28"/>
          <w:vertAlign w:val="subscript"/>
          <w:lang w:val="ru-RU"/>
        </w:rPr>
        <w:t>3</w:t>
      </w:r>
      <w:r w:rsidR="000C2A8F" w:rsidRPr="0024045A">
        <w:rPr>
          <w:rFonts w:ascii="Arial" w:eastAsia="Times New Roman" w:hAnsi="Arial" w:cs="Arial"/>
          <w:bCs/>
          <w:color w:val="373737"/>
          <w:sz w:val="28"/>
          <w:szCs w:val="28"/>
          <w:vertAlign w:val="subscript"/>
          <w:lang w:val="uk-UA"/>
        </w:rPr>
        <w:t xml:space="preserve"> </w:t>
      </w:r>
      <w:r w:rsidR="000C2A8F" w:rsidRPr="0024045A">
        <w:rPr>
          <w:rFonts w:ascii="Arial" w:eastAsia="Times New Roman" w:hAnsi="Arial" w:cs="Arial"/>
          <w:bCs/>
          <w:color w:val="373737"/>
          <w:sz w:val="28"/>
          <w:szCs w:val="28"/>
          <w:lang w:val="uk-UA"/>
        </w:rPr>
        <w:t xml:space="preserve">і кремнезем </w:t>
      </w:r>
      <w:r w:rsidR="000C2A8F" w:rsidRPr="0024045A">
        <w:rPr>
          <w:rFonts w:ascii="Arial" w:eastAsia="Times New Roman" w:hAnsi="Arial" w:cs="Arial"/>
          <w:bCs/>
          <w:color w:val="373737"/>
          <w:sz w:val="28"/>
          <w:szCs w:val="28"/>
        </w:rPr>
        <w:t>SiO</w:t>
      </w:r>
      <w:r w:rsidR="000C2A8F" w:rsidRPr="000D467B">
        <w:rPr>
          <w:rFonts w:ascii="Arial" w:eastAsia="Times New Roman" w:hAnsi="Arial" w:cs="Arial"/>
          <w:bCs/>
          <w:color w:val="373737"/>
          <w:sz w:val="28"/>
          <w:szCs w:val="28"/>
          <w:vertAlign w:val="subscript"/>
          <w:lang w:val="ru-RU"/>
        </w:rPr>
        <w:t>2</w:t>
      </w:r>
      <w:r w:rsidR="000C2A8F" w:rsidRPr="0024045A">
        <w:rPr>
          <w:rFonts w:ascii="Arial" w:eastAsia="Times New Roman" w:hAnsi="Arial" w:cs="Arial"/>
          <w:bCs/>
          <w:color w:val="373737"/>
          <w:sz w:val="28"/>
          <w:szCs w:val="28"/>
          <w:vertAlign w:val="subscript"/>
          <w:lang w:val="uk-UA"/>
        </w:rPr>
        <w:t>.</w:t>
      </w:r>
      <w:r w:rsidR="00264488" w:rsidRPr="0024045A">
        <w:rPr>
          <w:rFonts w:ascii="Arial" w:eastAsia="Times New Roman" w:hAnsi="Arial" w:cs="Arial"/>
          <w:bCs/>
          <w:color w:val="373737"/>
          <w:sz w:val="28"/>
          <w:szCs w:val="28"/>
          <w:vertAlign w:val="subscript"/>
          <w:lang w:val="uk-UA"/>
        </w:rPr>
        <w:t xml:space="preserve"> </w:t>
      </w:r>
    </w:p>
    <w:p w14:paraId="42B32191" w14:textId="77777777" w:rsidR="00A26607" w:rsidRDefault="00A26607" w:rsidP="006A2E9B">
      <w:pPr>
        <w:spacing w:after="0" w:line="360" w:lineRule="auto"/>
        <w:ind w:firstLine="720"/>
        <w:rPr>
          <w:rFonts w:ascii="Arial" w:eastAsia="Times New Roman" w:hAnsi="Arial" w:cs="Arial"/>
          <w:bCs/>
          <w:color w:val="373737"/>
          <w:sz w:val="28"/>
          <w:szCs w:val="28"/>
          <w:vertAlign w:val="subscript"/>
          <w:lang w:val="uk-UA"/>
        </w:rPr>
      </w:pPr>
    </w:p>
    <w:p w14:paraId="52ADA906" w14:textId="77777777" w:rsidR="00A26607" w:rsidRDefault="00A26607" w:rsidP="006A2E9B">
      <w:pPr>
        <w:spacing w:after="0" w:line="360" w:lineRule="auto"/>
        <w:ind w:firstLine="720"/>
        <w:rPr>
          <w:rFonts w:ascii="Arial" w:eastAsia="Times New Roman" w:hAnsi="Arial" w:cs="Arial"/>
          <w:bCs/>
          <w:color w:val="373737"/>
          <w:sz w:val="28"/>
          <w:szCs w:val="28"/>
          <w:lang w:val="uk-UA"/>
        </w:rPr>
      </w:pPr>
    </w:p>
    <w:p w14:paraId="33E6DD3E" w14:textId="5B022D57" w:rsidR="00A26607" w:rsidRDefault="00A26607" w:rsidP="006A2E9B">
      <w:pPr>
        <w:spacing w:after="0" w:line="360" w:lineRule="auto"/>
        <w:ind w:firstLine="720"/>
        <w:rPr>
          <w:rFonts w:ascii="Arial" w:eastAsia="Times New Roman" w:hAnsi="Arial" w:cs="Arial"/>
          <w:bCs/>
          <w:color w:val="373737"/>
          <w:sz w:val="28"/>
          <w:szCs w:val="28"/>
          <w:lang w:val="uk-UA"/>
        </w:rPr>
      </w:pPr>
      <w:r w:rsidRPr="00A26607">
        <w:lastRenderedPageBreak/>
        <w:drawing>
          <wp:inline distT="0" distB="0" distL="0" distR="0" wp14:anchorId="7D923DA4" wp14:editId="62AAE2E2">
            <wp:extent cx="4105275" cy="3542665"/>
            <wp:effectExtent l="0" t="0" r="9525" b="63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17384" r="17465"/>
                    <a:stretch/>
                  </pic:blipFill>
                  <pic:spPr bwMode="auto">
                    <a:xfrm>
                      <a:off x="0" y="0"/>
                      <a:ext cx="4105275" cy="35426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6103EC3" w14:textId="6B3A3A99" w:rsidR="00F85DF2" w:rsidRPr="0024045A" w:rsidRDefault="00306FDF" w:rsidP="006A2E9B">
      <w:pPr>
        <w:spacing w:after="0" w:line="360" w:lineRule="auto"/>
        <w:ind w:firstLine="720"/>
        <w:rPr>
          <w:rFonts w:ascii="Arial" w:eastAsia="Times New Roman" w:hAnsi="Arial" w:cs="Arial"/>
          <w:bCs/>
          <w:color w:val="373737"/>
          <w:sz w:val="28"/>
          <w:szCs w:val="28"/>
          <w:vertAlign w:val="subscript"/>
          <w:lang w:val="uk-UA"/>
        </w:rPr>
      </w:pPr>
      <w:r w:rsidRPr="0024045A">
        <w:rPr>
          <w:rFonts w:ascii="Arial" w:eastAsia="Times New Roman" w:hAnsi="Arial" w:cs="Arial"/>
          <w:bCs/>
          <w:color w:val="373737"/>
          <w:sz w:val="28"/>
          <w:szCs w:val="28"/>
          <w:lang w:val="uk-UA"/>
        </w:rPr>
        <w:t>Р</w:t>
      </w:r>
      <w:r w:rsidR="00264488" w:rsidRPr="0024045A">
        <w:rPr>
          <w:rFonts w:ascii="Arial" w:hAnsi="Arial" w:cs="Arial"/>
          <w:sz w:val="28"/>
          <w:szCs w:val="28"/>
          <w:lang w:val="uk-UA"/>
        </w:rPr>
        <w:t xml:space="preserve">одовища </w:t>
      </w:r>
      <w:r w:rsidRPr="0024045A">
        <w:rPr>
          <w:rFonts w:ascii="Arial" w:hAnsi="Arial" w:cs="Arial"/>
          <w:sz w:val="28"/>
          <w:szCs w:val="28"/>
          <w:lang w:val="uk-UA"/>
        </w:rPr>
        <w:t xml:space="preserve">топазу (містить </w:t>
      </w:r>
      <w:r w:rsidRPr="0024045A">
        <w:rPr>
          <w:rFonts w:ascii="Arial" w:hAnsi="Arial" w:cs="Arial"/>
          <w:bCs/>
          <w:sz w:val="28"/>
          <w:szCs w:val="28"/>
        </w:rPr>
        <w:t>Al</w:t>
      </w:r>
      <w:r w:rsidRPr="000D467B">
        <w:rPr>
          <w:rFonts w:ascii="Arial" w:hAnsi="Arial" w:cs="Arial"/>
          <w:bCs/>
          <w:sz w:val="28"/>
          <w:szCs w:val="28"/>
          <w:vertAlign w:val="subscript"/>
          <w:lang w:val="uk-UA"/>
        </w:rPr>
        <w:t>2</w:t>
      </w:r>
      <w:r w:rsidRPr="0024045A">
        <w:rPr>
          <w:rFonts w:ascii="Arial" w:hAnsi="Arial" w:cs="Arial"/>
          <w:bCs/>
          <w:sz w:val="28"/>
          <w:szCs w:val="28"/>
        </w:rPr>
        <w:t>O</w:t>
      </w:r>
      <w:r w:rsidRPr="000D467B">
        <w:rPr>
          <w:rFonts w:ascii="Arial" w:hAnsi="Arial" w:cs="Arial"/>
          <w:bCs/>
          <w:sz w:val="28"/>
          <w:szCs w:val="28"/>
          <w:vertAlign w:val="subscript"/>
          <w:lang w:val="uk-UA"/>
        </w:rPr>
        <w:t>3</w:t>
      </w:r>
      <w:r w:rsidRPr="0024045A">
        <w:rPr>
          <w:rFonts w:ascii="Arial" w:hAnsi="Arial" w:cs="Arial"/>
          <w:bCs/>
          <w:sz w:val="28"/>
          <w:szCs w:val="28"/>
          <w:vertAlign w:val="subscript"/>
          <w:lang w:val="uk-UA"/>
        </w:rPr>
        <w:t xml:space="preserve">, </w:t>
      </w:r>
      <w:r w:rsidRPr="0024045A">
        <w:rPr>
          <w:rFonts w:ascii="Arial" w:eastAsia="Times New Roman" w:hAnsi="Arial" w:cs="Arial"/>
          <w:bCs/>
          <w:color w:val="373737"/>
          <w:sz w:val="28"/>
          <w:szCs w:val="28"/>
        </w:rPr>
        <w:t>SiO</w:t>
      </w:r>
      <w:r w:rsidRPr="000D467B">
        <w:rPr>
          <w:rFonts w:ascii="Arial" w:eastAsia="Times New Roman" w:hAnsi="Arial" w:cs="Arial"/>
          <w:bCs/>
          <w:color w:val="373737"/>
          <w:sz w:val="28"/>
          <w:szCs w:val="28"/>
          <w:vertAlign w:val="subscript"/>
          <w:lang w:val="uk-UA"/>
        </w:rPr>
        <w:t>2</w:t>
      </w:r>
      <w:r w:rsidRPr="0024045A">
        <w:rPr>
          <w:rFonts w:ascii="Arial" w:eastAsia="Times New Roman" w:hAnsi="Arial" w:cs="Arial"/>
          <w:bCs/>
          <w:color w:val="373737"/>
          <w:sz w:val="28"/>
          <w:szCs w:val="28"/>
          <w:vertAlign w:val="subscript"/>
          <w:lang w:val="uk-UA"/>
        </w:rPr>
        <w:t xml:space="preserve">, </w:t>
      </w:r>
      <w:r w:rsidRPr="0024045A">
        <w:rPr>
          <w:rFonts w:ascii="Arial" w:eastAsia="Times New Roman" w:hAnsi="Arial" w:cs="Arial"/>
          <w:bCs/>
          <w:color w:val="373737"/>
          <w:sz w:val="28"/>
          <w:szCs w:val="28"/>
        </w:rPr>
        <w:t>F</w:t>
      </w:r>
      <w:r w:rsidRPr="0024045A">
        <w:rPr>
          <w:rFonts w:ascii="Arial" w:hAnsi="Arial" w:cs="Arial"/>
          <w:sz w:val="28"/>
          <w:szCs w:val="28"/>
          <w:lang w:val="uk-UA"/>
        </w:rPr>
        <w:t xml:space="preserve">, </w:t>
      </w:r>
      <w:r w:rsidRPr="0024045A">
        <w:rPr>
          <w:rFonts w:ascii="Arial" w:hAnsi="Arial" w:cs="Arial"/>
          <w:sz w:val="28"/>
          <w:szCs w:val="28"/>
        </w:rPr>
        <w:t>H</w:t>
      </w:r>
      <w:r w:rsidRPr="000D467B">
        <w:rPr>
          <w:rFonts w:ascii="Arial" w:hAnsi="Arial" w:cs="Arial"/>
          <w:sz w:val="28"/>
          <w:szCs w:val="28"/>
          <w:vertAlign w:val="subscript"/>
          <w:lang w:val="uk-UA"/>
        </w:rPr>
        <w:t>2</w:t>
      </w:r>
      <w:r w:rsidRPr="0024045A">
        <w:rPr>
          <w:rFonts w:ascii="Arial" w:hAnsi="Arial" w:cs="Arial"/>
          <w:sz w:val="28"/>
          <w:szCs w:val="28"/>
        </w:rPr>
        <w:t>O</w:t>
      </w:r>
      <w:r w:rsidRPr="0024045A">
        <w:rPr>
          <w:rFonts w:ascii="Arial" w:hAnsi="Arial" w:cs="Arial"/>
          <w:sz w:val="28"/>
          <w:szCs w:val="28"/>
          <w:lang w:val="uk-UA"/>
        </w:rPr>
        <w:t>)</w:t>
      </w:r>
      <w:r w:rsidR="00622D22" w:rsidRPr="0024045A">
        <w:rPr>
          <w:rFonts w:ascii="Arial" w:hAnsi="Arial" w:cs="Arial"/>
          <w:sz w:val="28"/>
          <w:szCs w:val="28"/>
          <w:lang w:val="uk-UA"/>
        </w:rPr>
        <w:t xml:space="preserve"> </w:t>
      </w:r>
      <w:r w:rsidR="00264488" w:rsidRPr="0024045A">
        <w:rPr>
          <w:rFonts w:ascii="Arial" w:hAnsi="Arial" w:cs="Arial"/>
          <w:sz w:val="28"/>
          <w:szCs w:val="28"/>
          <w:lang w:val="uk-UA"/>
        </w:rPr>
        <w:t xml:space="preserve">в Україні належать до найвідоміших у світі. Вони поширені в </w:t>
      </w:r>
      <w:hyperlink r:id="rId18" w:tooltip="Волинське родовище топазу" w:history="1">
        <w:r w:rsidR="00264488" w:rsidRPr="0024045A">
          <w:rPr>
            <w:rFonts w:ascii="Arial" w:hAnsi="Arial" w:cs="Arial"/>
            <w:sz w:val="28"/>
            <w:szCs w:val="28"/>
            <w:lang w:val="uk-UA"/>
          </w:rPr>
          <w:t>Кристалічному масиві на північному сході Волині</w:t>
        </w:r>
      </w:hyperlink>
      <w:r w:rsidRPr="0024045A">
        <w:rPr>
          <w:rFonts w:ascii="Arial" w:hAnsi="Arial" w:cs="Arial"/>
          <w:sz w:val="28"/>
          <w:szCs w:val="28"/>
          <w:lang w:val="uk-UA"/>
        </w:rPr>
        <w:t>.</w:t>
      </w:r>
      <w:r w:rsidRPr="0024045A">
        <w:rPr>
          <w:rFonts w:ascii="Arial" w:hAnsi="Arial" w:cs="Arial"/>
          <w:lang w:val="uk-UA"/>
        </w:rPr>
        <w:t xml:space="preserve"> </w:t>
      </w:r>
      <w:r w:rsidRPr="0024045A">
        <w:rPr>
          <w:rFonts w:ascii="Arial" w:hAnsi="Arial" w:cs="Arial"/>
          <w:sz w:val="28"/>
          <w:szCs w:val="28"/>
          <w:lang w:val="uk-UA"/>
        </w:rPr>
        <w:t xml:space="preserve">Берил </w:t>
      </w:r>
      <w:r w:rsidR="00622D22" w:rsidRPr="0024045A">
        <w:rPr>
          <w:rFonts w:ascii="Arial" w:hAnsi="Arial" w:cs="Arial"/>
          <w:sz w:val="28"/>
          <w:szCs w:val="28"/>
          <w:lang w:val="uk-UA"/>
        </w:rPr>
        <w:t>Al</w:t>
      </w:r>
      <w:r w:rsidR="00622D22" w:rsidRPr="0024045A">
        <w:rPr>
          <w:rFonts w:ascii="Arial" w:hAnsi="Arial" w:cs="Arial"/>
          <w:sz w:val="28"/>
          <w:szCs w:val="28"/>
          <w:vertAlign w:val="subscript"/>
          <w:lang w:val="uk-UA"/>
        </w:rPr>
        <w:t>2</w:t>
      </w:r>
      <w:r w:rsidR="00622D22" w:rsidRPr="0024045A">
        <w:rPr>
          <w:rFonts w:ascii="Arial" w:hAnsi="Arial" w:cs="Arial"/>
          <w:sz w:val="28"/>
          <w:szCs w:val="28"/>
          <w:lang w:val="uk-UA"/>
        </w:rPr>
        <w:t>Be</w:t>
      </w:r>
      <w:r w:rsidR="00622D22" w:rsidRPr="0024045A">
        <w:rPr>
          <w:rFonts w:ascii="Arial" w:hAnsi="Arial" w:cs="Arial"/>
          <w:sz w:val="28"/>
          <w:szCs w:val="28"/>
          <w:vertAlign w:val="subscript"/>
          <w:lang w:val="uk-UA"/>
        </w:rPr>
        <w:t>3</w:t>
      </w:r>
      <w:r w:rsidR="00622D22" w:rsidRPr="0024045A">
        <w:rPr>
          <w:rFonts w:ascii="Arial" w:hAnsi="Arial" w:cs="Arial"/>
          <w:sz w:val="28"/>
          <w:szCs w:val="28"/>
          <w:lang w:val="uk-UA"/>
        </w:rPr>
        <w:t>(Si</w:t>
      </w:r>
      <w:r w:rsidR="00622D22" w:rsidRPr="0024045A">
        <w:rPr>
          <w:rFonts w:ascii="Arial" w:hAnsi="Arial" w:cs="Arial"/>
          <w:sz w:val="28"/>
          <w:szCs w:val="28"/>
          <w:vertAlign w:val="subscript"/>
          <w:lang w:val="uk-UA"/>
        </w:rPr>
        <w:t>6</w:t>
      </w:r>
      <w:r w:rsidR="00622D22" w:rsidRPr="0024045A">
        <w:rPr>
          <w:rFonts w:ascii="Arial" w:hAnsi="Arial" w:cs="Arial"/>
          <w:sz w:val="28"/>
          <w:szCs w:val="28"/>
          <w:lang w:val="uk-UA"/>
        </w:rPr>
        <w:t>O</w:t>
      </w:r>
      <w:r w:rsidR="00622D22" w:rsidRPr="0024045A">
        <w:rPr>
          <w:rFonts w:ascii="Arial" w:hAnsi="Arial" w:cs="Arial"/>
          <w:sz w:val="28"/>
          <w:szCs w:val="28"/>
          <w:vertAlign w:val="subscript"/>
          <w:lang w:val="uk-UA"/>
        </w:rPr>
        <w:t>18</w:t>
      </w:r>
      <w:r w:rsidR="00622D22" w:rsidRPr="0024045A">
        <w:rPr>
          <w:rFonts w:ascii="Arial" w:hAnsi="Arial" w:cs="Arial"/>
          <w:sz w:val="28"/>
          <w:szCs w:val="28"/>
          <w:lang w:val="uk-UA"/>
        </w:rPr>
        <w:t>)</w:t>
      </w:r>
      <w:r w:rsidRPr="0024045A">
        <w:rPr>
          <w:rFonts w:ascii="Arial" w:hAnsi="Arial" w:cs="Arial"/>
          <w:sz w:val="28"/>
          <w:szCs w:val="28"/>
          <w:lang w:val="uk-UA"/>
        </w:rPr>
        <w:t xml:space="preserve"> зустрічається  на північному заході </w:t>
      </w:r>
      <w:hyperlink r:id="rId19" w:tooltip="Український щит" w:history="1">
        <w:r w:rsidRPr="0024045A">
          <w:rPr>
            <w:rStyle w:val="a5"/>
            <w:rFonts w:ascii="Arial" w:hAnsi="Arial" w:cs="Arial"/>
            <w:color w:val="auto"/>
            <w:sz w:val="28"/>
            <w:szCs w:val="28"/>
            <w:u w:val="none"/>
            <w:lang w:val="uk-UA"/>
          </w:rPr>
          <w:t>Українського щита</w:t>
        </w:r>
      </w:hyperlink>
      <w:r w:rsidR="008813E3" w:rsidRPr="0024045A">
        <w:rPr>
          <w:rFonts w:ascii="Arial" w:hAnsi="Arial" w:cs="Arial"/>
          <w:sz w:val="28"/>
          <w:szCs w:val="28"/>
          <w:lang w:val="uk-UA"/>
        </w:rPr>
        <w:t>.</w:t>
      </w:r>
      <w:r w:rsidR="008813E3" w:rsidRPr="0024045A">
        <w:rPr>
          <w:rFonts w:ascii="Arial" w:hAnsi="Arial" w:cs="Arial"/>
          <w:lang w:val="uk-UA"/>
        </w:rPr>
        <w:t xml:space="preserve"> </w:t>
      </w:r>
      <w:r w:rsidR="008813E3" w:rsidRPr="0024045A">
        <w:rPr>
          <w:rFonts w:ascii="Arial" w:hAnsi="Arial" w:cs="Arial"/>
          <w:sz w:val="28"/>
          <w:szCs w:val="28"/>
          <w:lang w:val="uk-UA"/>
        </w:rPr>
        <w:t>Найбільші родовища магнетиту  FeO ; Fe</w:t>
      </w:r>
      <w:r w:rsidR="008813E3" w:rsidRPr="0024045A">
        <w:rPr>
          <w:rFonts w:ascii="Arial" w:hAnsi="Arial" w:cs="Arial"/>
          <w:sz w:val="28"/>
          <w:szCs w:val="28"/>
          <w:vertAlign w:val="subscript"/>
          <w:lang w:val="uk-UA"/>
        </w:rPr>
        <w:t>2</w:t>
      </w:r>
      <w:r w:rsidR="008813E3" w:rsidRPr="0024045A">
        <w:rPr>
          <w:rFonts w:ascii="Arial" w:hAnsi="Arial" w:cs="Arial"/>
          <w:sz w:val="28"/>
          <w:szCs w:val="28"/>
          <w:lang w:val="uk-UA"/>
        </w:rPr>
        <w:t>O</w:t>
      </w:r>
      <w:r w:rsidR="008813E3" w:rsidRPr="0024045A">
        <w:rPr>
          <w:rFonts w:ascii="Arial" w:hAnsi="Arial" w:cs="Arial"/>
          <w:sz w:val="28"/>
          <w:szCs w:val="28"/>
          <w:vertAlign w:val="subscript"/>
          <w:lang w:val="uk-UA"/>
        </w:rPr>
        <w:t>3</w:t>
      </w:r>
      <w:r w:rsidR="008813E3" w:rsidRPr="0024045A">
        <w:rPr>
          <w:rFonts w:ascii="Arial" w:hAnsi="Arial" w:cs="Arial"/>
          <w:sz w:val="28"/>
          <w:szCs w:val="28"/>
          <w:lang w:val="uk-UA"/>
        </w:rPr>
        <w:t>  і гематиту Fe</w:t>
      </w:r>
      <w:r w:rsidR="008813E3" w:rsidRPr="0024045A">
        <w:rPr>
          <w:rFonts w:ascii="Arial" w:hAnsi="Arial" w:cs="Arial"/>
          <w:sz w:val="28"/>
          <w:szCs w:val="28"/>
          <w:vertAlign w:val="subscript"/>
          <w:lang w:val="uk-UA"/>
        </w:rPr>
        <w:t>2</w:t>
      </w:r>
      <w:r w:rsidR="008813E3" w:rsidRPr="0024045A">
        <w:rPr>
          <w:rFonts w:ascii="Arial" w:hAnsi="Arial" w:cs="Arial"/>
          <w:sz w:val="28"/>
          <w:szCs w:val="28"/>
          <w:lang w:val="uk-UA"/>
        </w:rPr>
        <w:t>O</w:t>
      </w:r>
      <w:r w:rsidR="008813E3" w:rsidRPr="0024045A">
        <w:rPr>
          <w:rFonts w:ascii="Arial" w:hAnsi="Arial" w:cs="Arial"/>
          <w:sz w:val="28"/>
          <w:szCs w:val="28"/>
          <w:vertAlign w:val="subscript"/>
          <w:lang w:val="uk-UA"/>
        </w:rPr>
        <w:t>3</w:t>
      </w:r>
      <w:r w:rsidR="008813E3" w:rsidRPr="0024045A">
        <w:rPr>
          <w:rFonts w:ascii="Arial" w:hAnsi="Arial" w:cs="Arial"/>
          <w:sz w:val="28"/>
          <w:szCs w:val="28"/>
          <w:lang w:val="uk-UA"/>
        </w:rPr>
        <w:t xml:space="preserve"> в </w:t>
      </w:r>
      <w:r w:rsidR="00593DE7" w:rsidRPr="0024045A">
        <w:rPr>
          <w:rFonts w:ascii="Arial" w:hAnsi="Arial" w:cs="Arial"/>
          <w:sz w:val="28"/>
          <w:szCs w:val="28"/>
          <w:lang w:val="uk-UA"/>
        </w:rPr>
        <w:t xml:space="preserve"> </w:t>
      </w:r>
      <w:r w:rsidR="008813E3" w:rsidRPr="0024045A">
        <w:rPr>
          <w:rFonts w:ascii="Arial" w:hAnsi="Arial" w:cs="Arial"/>
          <w:sz w:val="28"/>
          <w:szCs w:val="28"/>
          <w:lang w:val="uk-UA"/>
        </w:rPr>
        <w:t>Криворізьк</w:t>
      </w:r>
      <w:r w:rsidR="00593DE7" w:rsidRPr="0024045A">
        <w:rPr>
          <w:rFonts w:ascii="Arial" w:hAnsi="Arial" w:cs="Arial"/>
          <w:sz w:val="28"/>
          <w:szCs w:val="28"/>
          <w:lang w:val="uk-UA"/>
        </w:rPr>
        <w:t>ому</w:t>
      </w:r>
      <w:r w:rsidR="008813E3" w:rsidRPr="0024045A">
        <w:rPr>
          <w:rFonts w:ascii="Arial" w:hAnsi="Arial" w:cs="Arial"/>
          <w:sz w:val="28"/>
          <w:szCs w:val="28"/>
          <w:lang w:val="uk-UA"/>
        </w:rPr>
        <w:t xml:space="preserve"> басейн</w:t>
      </w:r>
      <w:r w:rsidR="00593DE7" w:rsidRPr="0024045A">
        <w:rPr>
          <w:rFonts w:ascii="Arial" w:hAnsi="Arial" w:cs="Arial"/>
          <w:sz w:val="28"/>
          <w:szCs w:val="28"/>
          <w:lang w:val="uk-UA"/>
        </w:rPr>
        <w:t>і</w:t>
      </w:r>
      <w:r w:rsidR="008813E3" w:rsidRPr="0024045A">
        <w:rPr>
          <w:rFonts w:ascii="Arial" w:hAnsi="Arial" w:cs="Arial"/>
          <w:sz w:val="28"/>
          <w:szCs w:val="28"/>
          <w:lang w:val="uk-UA"/>
        </w:rPr>
        <w:t xml:space="preserve">. В </w:t>
      </w:r>
      <w:hyperlink r:id="rId20" w:tooltip="Україна" w:history="1">
        <w:r w:rsidR="008813E3" w:rsidRPr="0024045A">
          <w:rPr>
            <w:rStyle w:val="a5"/>
            <w:rFonts w:ascii="Arial" w:hAnsi="Arial" w:cs="Arial"/>
            <w:color w:val="auto"/>
            <w:sz w:val="28"/>
            <w:szCs w:val="28"/>
            <w:u w:val="none"/>
            <w:lang w:val="uk-UA"/>
          </w:rPr>
          <w:t>Україні</w:t>
        </w:r>
      </w:hyperlink>
      <w:r w:rsidR="008813E3" w:rsidRPr="0024045A">
        <w:rPr>
          <w:rFonts w:ascii="Arial" w:hAnsi="Arial" w:cs="Arial"/>
          <w:sz w:val="28"/>
          <w:szCs w:val="28"/>
          <w:lang w:val="uk-UA"/>
        </w:rPr>
        <w:t xml:space="preserve"> </w:t>
      </w:r>
      <w:r w:rsidR="00622D22" w:rsidRPr="0024045A">
        <w:rPr>
          <w:rFonts w:ascii="Arial" w:hAnsi="Arial" w:cs="Arial"/>
          <w:sz w:val="28"/>
          <w:szCs w:val="28"/>
          <w:lang w:val="uk-UA"/>
        </w:rPr>
        <w:t>відомо</w:t>
      </w:r>
      <w:r w:rsidR="008813E3" w:rsidRPr="0024045A">
        <w:rPr>
          <w:rFonts w:ascii="Arial" w:hAnsi="Arial" w:cs="Arial"/>
          <w:sz w:val="28"/>
          <w:szCs w:val="28"/>
          <w:lang w:val="uk-UA"/>
        </w:rPr>
        <w:t xml:space="preserve"> 28 родовищ кварцового піску. Унікальним за якістю є </w:t>
      </w:r>
      <w:hyperlink r:id="rId21" w:tooltip="Новоселківське родовище (ще не написана)" w:history="1">
        <w:r w:rsidR="008813E3" w:rsidRPr="0024045A">
          <w:rPr>
            <w:rStyle w:val="a5"/>
            <w:rFonts w:ascii="Arial" w:hAnsi="Arial" w:cs="Arial"/>
            <w:color w:val="auto"/>
            <w:sz w:val="28"/>
            <w:szCs w:val="28"/>
            <w:u w:val="none"/>
            <w:lang w:val="uk-UA"/>
          </w:rPr>
          <w:t>Новоселківське родовище</w:t>
        </w:r>
      </w:hyperlink>
      <w:r w:rsidR="00622D22" w:rsidRPr="0024045A">
        <w:rPr>
          <w:rFonts w:ascii="Arial" w:hAnsi="Arial" w:cs="Arial"/>
          <w:sz w:val="28"/>
          <w:szCs w:val="28"/>
          <w:lang w:val="uk-UA"/>
        </w:rPr>
        <w:t xml:space="preserve"> (Харківська область). </w:t>
      </w:r>
      <w:r w:rsidR="00593DE7" w:rsidRPr="0024045A">
        <w:rPr>
          <w:rFonts w:ascii="Arial" w:hAnsi="Arial" w:cs="Arial"/>
          <w:sz w:val="28"/>
          <w:szCs w:val="28"/>
          <w:lang w:val="uk-UA"/>
        </w:rPr>
        <w:t>А</w:t>
      </w:r>
      <w:r w:rsidR="00622D22" w:rsidRPr="0024045A">
        <w:rPr>
          <w:rFonts w:ascii="Arial" w:hAnsi="Arial" w:cs="Arial"/>
          <w:sz w:val="28"/>
          <w:szCs w:val="28"/>
          <w:lang w:val="uk-UA"/>
        </w:rPr>
        <w:t xml:space="preserve">гати </w:t>
      </w:r>
      <w:r w:rsidR="00622D22" w:rsidRPr="0024045A">
        <w:rPr>
          <w:rFonts w:ascii="Arial" w:hAnsi="Arial" w:cs="Arial"/>
          <w:sz w:val="28"/>
          <w:szCs w:val="28"/>
        </w:rPr>
        <w:t>SiO</w:t>
      </w:r>
      <w:r w:rsidR="00622D22" w:rsidRPr="000D467B">
        <w:rPr>
          <w:rFonts w:ascii="Arial" w:hAnsi="Arial" w:cs="Arial"/>
          <w:sz w:val="28"/>
          <w:szCs w:val="28"/>
          <w:vertAlign w:val="subscript"/>
          <w:lang w:val="ru-RU"/>
        </w:rPr>
        <w:t>2</w:t>
      </w:r>
      <w:r w:rsidR="00622D22" w:rsidRPr="000D467B">
        <w:rPr>
          <w:rFonts w:ascii="Arial" w:hAnsi="Arial" w:cs="Arial"/>
          <w:sz w:val="28"/>
          <w:szCs w:val="28"/>
          <w:lang w:val="ru-RU"/>
        </w:rPr>
        <w:t>*</w:t>
      </w:r>
      <w:r w:rsidR="00622D22" w:rsidRPr="0024045A">
        <w:rPr>
          <w:rFonts w:ascii="Arial" w:hAnsi="Arial" w:cs="Arial"/>
          <w:sz w:val="28"/>
          <w:szCs w:val="28"/>
        </w:rPr>
        <w:t>nH</w:t>
      </w:r>
      <w:r w:rsidR="00622D22" w:rsidRPr="000D467B">
        <w:rPr>
          <w:rFonts w:ascii="Arial" w:hAnsi="Arial" w:cs="Arial"/>
          <w:sz w:val="28"/>
          <w:szCs w:val="28"/>
          <w:vertAlign w:val="subscript"/>
          <w:lang w:val="ru-RU"/>
        </w:rPr>
        <w:t>2</w:t>
      </w:r>
      <w:r w:rsidR="00622D22" w:rsidRPr="0024045A">
        <w:rPr>
          <w:rFonts w:ascii="Arial" w:hAnsi="Arial" w:cs="Arial"/>
          <w:sz w:val="28"/>
          <w:szCs w:val="28"/>
        </w:rPr>
        <w:t>O</w:t>
      </w:r>
      <w:r w:rsidR="00622D22" w:rsidRPr="0024045A">
        <w:rPr>
          <w:rFonts w:ascii="Arial" w:hAnsi="Arial" w:cs="Arial"/>
          <w:sz w:val="28"/>
          <w:szCs w:val="28"/>
          <w:lang w:val="uk-UA"/>
        </w:rPr>
        <w:t xml:space="preserve"> поширені в </w:t>
      </w:r>
      <w:hyperlink r:id="rId22" w:tooltip="Рівненська область" w:history="1">
        <w:r w:rsidR="00622D22" w:rsidRPr="0024045A">
          <w:rPr>
            <w:rStyle w:val="a5"/>
            <w:rFonts w:ascii="Arial" w:hAnsi="Arial" w:cs="Arial"/>
            <w:color w:val="auto"/>
            <w:sz w:val="28"/>
            <w:szCs w:val="28"/>
            <w:u w:val="none"/>
            <w:lang w:val="uk-UA"/>
          </w:rPr>
          <w:t>Рівненській області</w:t>
        </w:r>
      </w:hyperlink>
      <w:r w:rsidR="00622D22" w:rsidRPr="0024045A">
        <w:rPr>
          <w:rFonts w:ascii="Arial" w:hAnsi="Arial" w:cs="Arial"/>
          <w:sz w:val="28"/>
          <w:szCs w:val="28"/>
          <w:lang w:val="uk-UA"/>
        </w:rPr>
        <w:t xml:space="preserve">, на </w:t>
      </w:r>
      <w:hyperlink r:id="rId23" w:tooltip="Закарпаття" w:history="1">
        <w:r w:rsidR="00622D22" w:rsidRPr="0024045A">
          <w:rPr>
            <w:rStyle w:val="a5"/>
            <w:rFonts w:ascii="Arial" w:hAnsi="Arial" w:cs="Arial"/>
            <w:color w:val="auto"/>
            <w:sz w:val="28"/>
            <w:szCs w:val="28"/>
            <w:u w:val="none"/>
            <w:lang w:val="uk-UA"/>
          </w:rPr>
          <w:t>Закарпатті</w:t>
        </w:r>
      </w:hyperlink>
      <w:r w:rsidR="00622D22" w:rsidRPr="0024045A">
        <w:rPr>
          <w:rFonts w:ascii="Arial" w:hAnsi="Arial" w:cs="Arial"/>
          <w:sz w:val="28"/>
          <w:szCs w:val="28"/>
          <w:lang w:val="uk-UA"/>
        </w:rPr>
        <w:t xml:space="preserve"> (</w:t>
      </w:r>
      <w:hyperlink r:id="rId24" w:tooltip="Берегівський район" w:history="1">
        <w:r w:rsidR="00622D22" w:rsidRPr="0024045A">
          <w:rPr>
            <w:rStyle w:val="a5"/>
            <w:rFonts w:ascii="Arial" w:hAnsi="Arial" w:cs="Arial"/>
            <w:color w:val="auto"/>
            <w:sz w:val="28"/>
            <w:szCs w:val="28"/>
            <w:u w:val="none"/>
            <w:lang w:val="uk-UA"/>
          </w:rPr>
          <w:t>Берегівський район</w:t>
        </w:r>
      </w:hyperlink>
      <w:r w:rsidR="00622D22" w:rsidRPr="0024045A">
        <w:rPr>
          <w:rFonts w:ascii="Arial" w:hAnsi="Arial" w:cs="Arial"/>
          <w:sz w:val="28"/>
          <w:szCs w:val="28"/>
          <w:lang w:val="uk-UA"/>
        </w:rPr>
        <w:t xml:space="preserve"> - околиці м. </w:t>
      </w:r>
      <w:hyperlink r:id="rId25" w:tooltip="Берегове" w:history="1">
        <w:r w:rsidR="00622D22" w:rsidRPr="0024045A">
          <w:rPr>
            <w:rStyle w:val="a5"/>
            <w:rFonts w:ascii="Arial" w:hAnsi="Arial" w:cs="Arial"/>
            <w:color w:val="auto"/>
            <w:sz w:val="28"/>
            <w:szCs w:val="28"/>
            <w:u w:val="none"/>
            <w:lang w:val="uk-UA"/>
          </w:rPr>
          <w:t>Берегово</w:t>
        </w:r>
      </w:hyperlink>
      <w:r w:rsidR="00622D22" w:rsidRPr="0024045A">
        <w:rPr>
          <w:rFonts w:ascii="Arial" w:hAnsi="Arial" w:cs="Arial"/>
          <w:sz w:val="28"/>
          <w:szCs w:val="28"/>
          <w:lang w:val="uk-UA"/>
        </w:rPr>
        <w:t xml:space="preserve">, с. </w:t>
      </w:r>
      <w:hyperlink r:id="rId26" w:tooltip="Мужієво" w:history="1">
        <w:r w:rsidR="00622D22" w:rsidRPr="0024045A">
          <w:rPr>
            <w:rStyle w:val="a5"/>
            <w:rFonts w:ascii="Arial" w:hAnsi="Arial" w:cs="Arial"/>
            <w:color w:val="auto"/>
            <w:sz w:val="28"/>
            <w:szCs w:val="28"/>
            <w:u w:val="none"/>
            <w:lang w:val="uk-UA"/>
          </w:rPr>
          <w:t>Мужієво</w:t>
        </w:r>
      </w:hyperlink>
      <w:r w:rsidR="00622D22" w:rsidRPr="0024045A">
        <w:rPr>
          <w:rFonts w:ascii="Arial" w:hAnsi="Arial" w:cs="Arial"/>
          <w:sz w:val="28"/>
          <w:szCs w:val="28"/>
          <w:lang w:val="uk-UA"/>
        </w:rPr>
        <w:t xml:space="preserve">), у </w:t>
      </w:r>
      <w:hyperlink r:id="rId27" w:tooltip="Кримський півострів" w:history="1">
        <w:r w:rsidR="00622D22" w:rsidRPr="0024045A">
          <w:rPr>
            <w:rStyle w:val="a5"/>
            <w:rFonts w:ascii="Arial" w:hAnsi="Arial" w:cs="Arial"/>
            <w:color w:val="auto"/>
            <w:sz w:val="28"/>
            <w:szCs w:val="28"/>
            <w:u w:val="none"/>
            <w:lang w:val="uk-UA"/>
          </w:rPr>
          <w:t>Криму</w:t>
        </w:r>
      </w:hyperlink>
      <w:r w:rsidR="00622D22" w:rsidRPr="0024045A">
        <w:rPr>
          <w:rFonts w:ascii="Arial" w:hAnsi="Arial" w:cs="Arial"/>
          <w:sz w:val="28"/>
          <w:szCs w:val="28"/>
          <w:lang w:val="uk-UA"/>
        </w:rPr>
        <w:t>.</w:t>
      </w:r>
      <w:r w:rsidR="00622D22" w:rsidRPr="0024045A">
        <w:rPr>
          <w:rFonts w:ascii="Arial" w:hAnsi="Arial" w:cs="Arial"/>
          <w:lang w:val="uk-UA"/>
        </w:rPr>
        <w:t xml:space="preserve"> </w:t>
      </w:r>
      <w:r w:rsidR="00622D22" w:rsidRPr="0024045A">
        <w:rPr>
          <w:rFonts w:ascii="Arial" w:hAnsi="Arial" w:cs="Arial"/>
          <w:sz w:val="28"/>
          <w:szCs w:val="28"/>
          <w:lang w:val="uk-UA"/>
        </w:rPr>
        <w:t>Гірський кришталь можна знайти в природі дуже часто в Криму, Карпатах. Його формула</w:t>
      </w:r>
      <w:r w:rsidR="00622D22" w:rsidRPr="0024045A">
        <w:rPr>
          <w:rFonts w:ascii="Arial" w:eastAsia="Times New Roman" w:hAnsi="Arial" w:cs="Arial"/>
          <w:bCs/>
          <w:color w:val="373737"/>
          <w:sz w:val="28"/>
          <w:szCs w:val="28"/>
        </w:rPr>
        <w:t xml:space="preserve"> SiO</w:t>
      </w:r>
      <w:r w:rsidR="00622D22" w:rsidRPr="0024045A">
        <w:rPr>
          <w:rFonts w:ascii="Arial" w:eastAsia="Times New Roman" w:hAnsi="Arial" w:cs="Arial"/>
          <w:bCs/>
          <w:color w:val="373737"/>
          <w:sz w:val="28"/>
          <w:szCs w:val="28"/>
          <w:vertAlign w:val="subscript"/>
        </w:rPr>
        <w:t>2</w:t>
      </w:r>
      <w:r w:rsidR="00622D22" w:rsidRPr="0024045A">
        <w:rPr>
          <w:rFonts w:ascii="Arial" w:eastAsia="Times New Roman" w:hAnsi="Arial" w:cs="Arial"/>
          <w:bCs/>
          <w:color w:val="373737"/>
          <w:sz w:val="28"/>
          <w:szCs w:val="28"/>
          <w:vertAlign w:val="subscript"/>
          <w:lang w:val="uk-UA"/>
        </w:rPr>
        <w:t>.</w:t>
      </w:r>
    </w:p>
    <w:p w14:paraId="1844A8DE" w14:textId="77777777" w:rsidR="00DB02C5" w:rsidRPr="0024045A" w:rsidRDefault="00DB02C5" w:rsidP="006A2E9B">
      <w:pPr>
        <w:spacing w:after="0" w:line="360" w:lineRule="auto"/>
        <w:ind w:firstLine="720"/>
        <w:rPr>
          <w:rFonts w:ascii="Arial" w:eastAsia="Times New Roman" w:hAnsi="Arial" w:cs="Arial"/>
          <w:bCs/>
          <w:i/>
          <w:color w:val="373737"/>
          <w:sz w:val="28"/>
          <w:szCs w:val="28"/>
          <w:lang w:val="uk-UA"/>
        </w:rPr>
      </w:pPr>
      <w:r w:rsidRPr="0024045A">
        <w:rPr>
          <w:rFonts w:ascii="Arial" w:eastAsia="Times New Roman" w:hAnsi="Arial" w:cs="Arial"/>
          <w:bCs/>
          <w:i/>
          <w:color w:val="373737"/>
          <w:sz w:val="28"/>
          <w:szCs w:val="28"/>
          <w:lang w:val="uk-UA"/>
        </w:rPr>
        <w:t>Поміркуй:</w:t>
      </w:r>
    </w:p>
    <w:p w14:paraId="1D0F00F3" w14:textId="77777777" w:rsidR="00DB02C5" w:rsidRPr="0024045A" w:rsidRDefault="00DB02C5" w:rsidP="00DB02C5">
      <w:pPr>
        <w:pStyle w:val="a6"/>
        <w:numPr>
          <w:ilvl w:val="0"/>
          <w:numId w:val="5"/>
        </w:numPr>
        <w:spacing w:after="0" w:line="360" w:lineRule="auto"/>
        <w:rPr>
          <w:rFonts w:ascii="Arial" w:hAnsi="Arial" w:cs="Arial"/>
          <w:i/>
          <w:sz w:val="28"/>
          <w:szCs w:val="28"/>
          <w:lang w:val="uk-UA"/>
        </w:rPr>
      </w:pPr>
      <w:r w:rsidRPr="0024045A">
        <w:rPr>
          <w:rFonts w:ascii="Arial" w:hAnsi="Arial" w:cs="Arial"/>
          <w:i/>
          <w:sz w:val="28"/>
          <w:szCs w:val="28"/>
          <w:lang w:val="uk-UA"/>
        </w:rPr>
        <w:t xml:space="preserve">Чому такі хімічні елементи, як Алюміній, Ферум, Силіцій, Берилій зустрічають у природі не у вигляді простих речовин, </w:t>
      </w:r>
      <w:r w:rsidR="00593DE7" w:rsidRPr="0024045A">
        <w:rPr>
          <w:rFonts w:ascii="Arial" w:hAnsi="Arial" w:cs="Arial"/>
          <w:i/>
          <w:sz w:val="28"/>
          <w:szCs w:val="28"/>
          <w:lang w:val="uk-UA"/>
        </w:rPr>
        <w:t xml:space="preserve">а </w:t>
      </w:r>
      <w:r w:rsidRPr="0024045A">
        <w:rPr>
          <w:rFonts w:ascii="Arial" w:hAnsi="Arial" w:cs="Arial"/>
          <w:i/>
          <w:sz w:val="28"/>
          <w:szCs w:val="28"/>
          <w:lang w:val="uk-UA"/>
        </w:rPr>
        <w:t xml:space="preserve">у вигляді оксидів? (пригадай хімічні властивості кисню, його взаємодію з металами і неметалами). </w:t>
      </w:r>
    </w:p>
    <w:p w14:paraId="63A43BDF" w14:textId="77777777" w:rsidR="0025263E" w:rsidRPr="0024045A" w:rsidRDefault="0025263E" w:rsidP="00510FE3">
      <w:pPr>
        <w:shd w:val="clear" w:color="auto" w:fill="FFFFFF"/>
        <w:spacing w:after="0" w:line="360" w:lineRule="auto"/>
        <w:rPr>
          <w:rFonts w:ascii="Arial" w:eastAsia="Times New Roman" w:hAnsi="Arial" w:cs="Arial"/>
          <w:b/>
          <w:color w:val="373737"/>
          <w:sz w:val="28"/>
          <w:szCs w:val="28"/>
          <w:u w:val="single"/>
          <w:lang w:val="uk-UA"/>
        </w:rPr>
      </w:pPr>
    </w:p>
    <w:p w14:paraId="2E99D2CC" w14:textId="77777777" w:rsidR="00B979AF" w:rsidRPr="0024045A" w:rsidRDefault="00B979AF" w:rsidP="00510FE3">
      <w:pPr>
        <w:shd w:val="clear" w:color="auto" w:fill="FFFFFF"/>
        <w:spacing w:after="0" w:line="360" w:lineRule="auto"/>
        <w:rPr>
          <w:rFonts w:ascii="Arial" w:eastAsia="Times New Roman" w:hAnsi="Arial" w:cs="Arial"/>
          <w:b/>
          <w:color w:val="373737"/>
          <w:sz w:val="28"/>
          <w:szCs w:val="28"/>
          <w:u w:val="single"/>
          <w:lang w:val="uk-UA"/>
        </w:rPr>
      </w:pPr>
      <w:r w:rsidRPr="0024045A">
        <w:rPr>
          <w:rFonts w:ascii="Arial" w:eastAsia="Times New Roman" w:hAnsi="Arial" w:cs="Arial"/>
          <w:b/>
          <w:color w:val="373737"/>
          <w:sz w:val="28"/>
          <w:szCs w:val="28"/>
          <w:u w:val="single"/>
          <w:lang w:val="uk-UA"/>
        </w:rPr>
        <w:t>Фізика</w:t>
      </w:r>
    </w:p>
    <w:p w14:paraId="5E38AE74" w14:textId="77777777" w:rsidR="009D6D6A" w:rsidRPr="0024045A" w:rsidRDefault="009D6D6A" w:rsidP="00510FE3">
      <w:pPr>
        <w:spacing w:after="0" w:line="360" w:lineRule="auto"/>
        <w:outlineLvl w:val="1"/>
        <w:rPr>
          <w:rFonts w:ascii="Arial" w:eastAsia="Times New Roman" w:hAnsi="Arial" w:cs="Arial"/>
          <w:b/>
          <w:bCs/>
          <w:sz w:val="28"/>
          <w:szCs w:val="28"/>
          <w:lang w:val="uk-UA"/>
        </w:rPr>
      </w:pPr>
      <w:r w:rsidRPr="0024045A">
        <w:rPr>
          <w:rFonts w:ascii="Arial" w:eastAsia="Times New Roman" w:hAnsi="Arial" w:cs="Arial"/>
          <w:b/>
          <w:bCs/>
          <w:sz w:val="28"/>
          <w:szCs w:val="28"/>
          <w:lang w:val="uk-UA"/>
        </w:rPr>
        <w:lastRenderedPageBreak/>
        <w:t>Фізичні властивості</w:t>
      </w:r>
    </w:p>
    <w:p w14:paraId="3F8989E2" w14:textId="77777777" w:rsidR="00B437AD" w:rsidRPr="0024045A" w:rsidRDefault="009D6D6A" w:rsidP="006A2E9B">
      <w:pPr>
        <w:spacing w:after="0" w:line="360" w:lineRule="auto"/>
        <w:ind w:firstLine="720"/>
        <w:rPr>
          <w:rFonts w:ascii="Arial" w:eastAsia="Times New Roman" w:hAnsi="Arial" w:cs="Arial"/>
          <w:bCs/>
          <w:color w:val="373737"/>
          <w:sz w:val="28"/>
          <w:szCs w:val="28"/>
          <w:vertAlign w:val="subscript"/>
          <w:lang w:val="uk-UA"/>
        </w:rPr>
      </w:pPr>
      <w:r w:rsidRPr="0024045A">
        <w:rPr>
          <w:rFonts w:ascii="Arial" w:eastAsia="Times New Roman" w:hAnsi="Arial" w:cs="Arial"/>
          <w:sz w:val="28"/>
          <w:szCs w:val="28"/>
          <w:lang w:val="uk-UA"/>
        </w:rPr>
        <w:t xml:space="preserve">Оксиди металів - кристалічні речовини. </w:t>
      </w:r>
      <w:r w:rsidR="004A40E8" w:rsidRPr="0024045A">
        <w:rPr>
          <w:rFonts w:ascii="Arial" w:eastAsia="Times New Roman" w:hAnsi="Arial" w:cs="Arial"/>
          <w:sz w:val="28"/>
          <w:szCs w:val="28"/>
          <w:lang w:val="uk-UA"/>
        </w:rPr>
        <w:t>Вони</w:t>
      </w:r>
      <w:r w:rsidR="00B437AD" w:rsidRPr="0024045A">
        <w:rPr>
          <w:rFonts w:ascii="Arial" w:eastAsia="Times New Roman" w:hAnsi="Arial" w:cs="Arial"/>
          <w:color w:val="373737"/>
          <w:sz w:val="28"/>
          <w:szCs w:val="28"/>
          <w:lang w:val="uk-UA"/>
        </w:rPr>
        <w:t xml:space="preserve"> зустрічається у верхньому твердому шарі Землі. </w:t>
      </w:r>
      <w:r w:rsidR="00B437AD" w:rsidRPr="0024045A">
        <w:rPr>
          <w:rFonts w:ascii="Arial" w:eastAsia="Times New Roman" w:hAnsi="Arial" w:cs="Arial"/>
          <w:bCs/>
          <w:color w:val="373737"/>
          <w:sz w:val="28"/>
          <w:szCs w:val="28"/>
          <w:lang w:val="uk-UA"/>
        </w:rPr>
        <w:t xml:space="preserve">Різні типи ґрунтів, порід та мінералів складаються з різних оксидів. Найбільш поширеними є алюміній оксид </w:t>
      </w:r>
      <w:r w:rsidR="00B437AD" w:rsidRPr="0024045A">
        <w:rPr>
          <w:rFonts w:ascii="Arial" w:eastAsia="Times New Roman" w:hAnsi="Arial" w:cs="Arial"/>
          <w:bCs/>
          <w:color w:val="373737"/>
          <w:sz w:val="28"/>
          <w:szCs w:val="28"/>
        </w:rPr>
        <w:t>Al</w:t>
      </w:r>
      <w:r w:rsidR="00B437AD" w:rsidRPr="000D467B">
        <w:rPr>
          <w:rFonts w:ascii="Arial" w:eastAsia="Times New Roman" w:hAnsi="Arial" w:cs="Arial"/>
          <w:bCs/>
          <w:color w:val="373737"/>
          <w:sz w:val="28"/>
          <w:szCs w:val="28"/>
          <w:vertAlign w:val="subscript"/>
          <w:lang w:val="uk-UA"/>
        </w:rPr>
        <w:t>2</w:t>
      </w:r>
      <w:r w:rsidR="00B437AD" w:rsidRPr="0024045A">
        <w:rPr>
          <w:rFonts w:ascii="Arial" w:eastAsia="Times New Roman" w:hAnsi="Arial" w:cs="Arial"/>
          <w:bCs/>
          <w:color w:val="373737"/>
          <w:sz w:val="28"/>
          <w:szCs w:val="28"/>
        </w:rPr>
        <w:t>O</w:t>
      </w:r>
      <w:r w:rsidR="00B437AD" w:rsidRPr="000D467B">
        <w:rPr>
          <w:rFonts w:ascii="Arial" w:eastAsia="Times New Roman" w:hAnsi="Arial" w:cs="Arial"/>
          <w:bCs/>
          <w:color w:val="373737"/>
          <w:sz w:val="28"/>
          <w:szCs w:val="28"/>
          <w:vertAlign w:val="subscript"/>
          <w:lang w:val="uk-UA"/>
        </w:rPr>
        <w:t>3</w:t>
      </w:r>
      <w:r w:rsidR="00B437AD" w:rsidRPr="0024045A">
        <w:rPr>
          <w:rFonts w:ascii="Arial" w:eastAsia="Times New Roman" w:hAnsi="Arial" w:cs="Arial"/>
          <w:bCs/>
          <w:color w:val="373737"/>
          <w:sz w:val="28"/>
          <w:szCs w:val="28"/>
          <w:lang w:val="uk-UA"/>
        </w:rPr>
        <w:t>, силіцій (І</w:t>
      </w:r>
      <w:r w:rsidR="00B437AD" w:rsidRPr="0024045A">
        <w:rPr>
          <w:rFonts w:ascii="Arial" w:eastAsia="Times New Roman" w:hAnsi="Arial" w:cs="Arial"/>
          <w:bCs/>
          <w:color w:val="373737"/>
          <w:sz w:val="28"/>
          <w:szCs w:val="28"/>
        </w:rPr>
        <w:t>V</w:t>
      </w:r>
      <w:r w:rsidR="00B437AD" w:rsidRPr="0024045A">
        <w:rPr>
          <w:rFonts w:ascii="Arial" w:eastAsia="Times New Roman" w:hAnsi="Arial" w:cs="Arial"/>
          <w:bCs/>
          <w:color w:val="373737"/>
          <w:sz w:val="28"/>
          <w:szCs w:val="28"/>
          <w:lang w:val="uk-UA"/>
        </w:rPr>
        <w:t xml:space="preserve">) оксид </w:t>
      </w:r>
      <w:r w:rsidR="00B437AD" w:rsidRPr="0024045A">
        <w:rPr>
          <w:rFonts w:ascii="Arial" w:eastAsia="Times New Roman" w:hAnsi="Arial" w:cs="Arial"/>
          <w:bCs/>
          <w:color w:val="373737"/>
          <w:sz w:val="28"/>
          <w:szCs w:val="28"/>
        </w:rPr>
        <w:t>SiO</w:t>
      </w:r>
      <w:r w:rsidR="00B437AD" w:rsidRPr="000D467B">
        <w:rPr>
          <w:rFonts w:ascii="Arial" w:eastAsia="Times New Roman" w:hAnsi="Arial" w:cs="Arial"/>
          <w:bCs/>
          <w:color w:val="373737"/>
          <w:sz w:val="28"/>
          <w:szCs w:val="28"/>
          <w:vertAlign w:val="subscript"/>
          <w:lang w:val="uk-UA"/>
        </w:rPr>
        <w:t>2</w:t>
      </w:r>
      <w:r w:rsidR="00B437AD" w:rsidRPr="0024045A">
        <w:rPr>
          <w:rFonts w:ascii="Arial" w:eastAsia="Times New Roman" w:hAnsi="Arial" w:cs="Arial"/>
          <w:bCs/>
          <w:color w:val="373737"/>
          <w:sz w:val="28"/>
          <w:szCs w:val="28"/>
          <w:lang w:val="uk-UA"/>
        </w:rPr>
        <w:t xml:space="preserve">, ферум (ІІ) оксид </w:t>
      </w:r>
      <w:r w:rsidR="00B437AD" w:rsidRPr="0024045A">
        <w:rPr>
          <w:rFonts w:ascii="Arial" w:eastAsia="Times New Roman" w:hAnsi="Arial" w:cs="Arial"/>
          <w:bCs/>
          <w:color w:val="373737"/>
          <w:sz w:val="28"/>
          <w:szCs w:val="28"/>
        </w:rPr>
        <w:t>FeO</w:t>
      </w:r>
      <w:r w:rsidR="00B437AD" w:rsidRPr="0024045A">
        <w:rPr>
          <w:rFonts w:ascii="Arial" w:eastAsia="Times New Roman" w:hAnsi="Arial" w:cs="Arial"/>
          <w:bCs/>
          <w:color w:val="373737"/>
          <w:sz w:val="28"/>
          <w:szCs w:val="28"/>
          <w:lang w:val="uk-UA"/>
        </w:rPr>
        <w:t xml:space="preserve"> та ферум (ІІІ) оксид </w:t>
      </w:r>
      <w:r w:rsidR="00B437AD" w:rsidRPr="0024045A">
        <w:rPr>
          <w:rFonts w:ascii="Arial" w:eastAsia="Times New Roman" w:hAnsi="Arial" w:cs="Arial"/>
          <w:bCs/>
          <w:color w:val="373737"/>
          <w:sz w:val="28"/>
          <w:szCs w:val="28"/>
        </w:rPr>
        <w:t>Fe</w:t>
      </w:r>
      <w:r w:rsidR="00B437AD" w:rsidRPr="000D467B">
        <w:rPr>
          <w:rFonts w:ascii="Arial" w:eastAsia="Times New Roman" w:hAnsi="Arial" w:cs="Arial"/>
          <w:bCs/>
          <w:color w:val="373737"/>
          <w:sz w:val="28"/>
          <w:szCs w:val="28"/>
          <w:vertAlign w:val="subscript"/>
          <w:lang w:val="uk-UA"/>
        </w:rPr>
        <w:t>2</w:t>
      </w:r>
      <w:r w:rsidR="00B437AD" w:rsidRPr="0024045A">
        <w:rPr>
          <w:rFonts w:ascii="Arial" w:eastAsia="Times New Roman" w:hAnsi="Arial" w:cs="Arial"/>
          <w:bCs/>
          <w:color w:val="373737"/>
          <w:sz w:val="28"/>
          <w:szCs w:val="28"/>
        </w:rPr>
        <w:t>O</w:t>
      </w:r>
      <w:r w:rsidR="00B437AD" w:rsidRPr="000D467B">
        <w:rPr>
          <w:rFonts w:ascii="Arial" w:eastAsia="Times New Roman" w:hAnsi="Arial" w:cs="Arial"/>
          <w:bCs/>
          <w:color w:val="373737"/>
          <w:sz w:val="28"/>
          <w:szCs w:val="28"/>
          <w:vertAlign w:val="subscript"/>
          <w:lang w:val="uk-UA"/>
        </w:rPr>
        <w:t>3</w:t>
      </w:r>
      <w:r w:rsidR="00593DE7" w:rsidRPr="0024045A">
        <w:rPr>
          <w:rFonts w:ascii="Arial" w:eastAsia="Times New Roman" w:hAnsi="Arial" w:cs="Arial"/>
          <w:bCs/>
          <w:color w:val="373737"/>
          <w:sz w:val="28"/>
          <w:szCs w:val="28"/>
          <w:vertAlign w:val="subscript"/>
          <w:lang w:val="uk-UA"/>
        </w:rPr>
        <w:t>.</w:t>
      </w:r>
    </w:p>
    <w:p w14:paraId="1A7B729A" w14:textId="77777777" w:rsidR="005777EE" w:rsidRPr="0024045A" w:rsidRDefault="005777EE" w:rsidP="00593DE7">
      <w:pPr>
        <w:shd w:val="clear" w:color="auto" w:fill="FFFFFF"/>
        <w:spacing w:after="0" w:line="360" w:lineRule="auto"/>
        <w:ind w:firstLine="720"/>
        <w:rPr>
          <w:rFonts w:ascii="Arial" w:hAnsi="Arial" w:cs="Arial"/>
          <w:sz w:val="28"/>
          <w:szCs w:val="28"/>
          <w:lang w:val="uk-UA"/>
        </w:rPr>
      </w:pPr>
      <w:r w:rsidRPr="0024045A">
        <w:rPr>
          <w:rFonts w:ascii="Arial" w:hAnsi="Arial" w:cs="Arial"/>
          <w:sz w:val="28"/>
          <w:szCs w:val="28"/>
          <w:lang w:val="uk-UA"/>
        </w:rPr>
        <w:t xml:space="preserve">Для визначення мінералів необхідно навчитись чітко встановлювати </w:t>
      </w:r>
      <w:r w:rsidR="003467CF" w:rsidRPr="0024045A">
        <w:rPr>
          <w:rFonts w:ascii="Arial" w:hAnsi="Arial" w:cs="Arial"/>
          <w:sz w:val="28"/>
          <w:szCs w:val="28"/>
          <w:lang w:val="uk-UA"/>
        </w:rPr>
        <w:t>ї</w:t>
      </w:r>
      <w:r w:rsidRPr="0024045A">
        <w:rPr>
          <w:rFonts w:ascii="Arial" w:hAnsi="Arial" w:cs="Arial"/>
          <w:sz w:val="28"/>
          <w:szCs w:val="28"/>
          <w:lang w:val="uk-UA"/>
        </w:rPr>
        <w:t>х основні діагностичні ознаки</w:t>
      </w:r>
      <w:r w:rsidR="00593DE7" w:rsidRPr="0024045A">
        <w:rPr>
          <w:rFonts w:ascii="Arial" w:hAnsi="Arial" w:cs="Arial"/>
          <w:sz w:val="28"/>
          <w:szCs w:val="28"/>
          <w:lang w:val="uk-UA"/>
        </w:rPr>
        <w:t>:</w:t>
      </w:r>
      <w:r w:rsidRPr="0024045A">
        <w:rPr>
          <w:rFonts w:ascii="Arial" w:hAnsi="Arial" w:cs="Arial"/>
          <w:sz w:val="28"/>
          <w:szCs w:val="28"/>
          <w:lang w:val="uk-UA"/>
        </w:rPr>
        <w:t xml:space="preserve"> колір, блиск, твердість, спайність, злом, щільність, прозорість.</w:t>
      </w:r>
    </w:p>
    <w:p w14:paraId="0CE84D13" w14:textId="55DCDBBF" w:rsidR="00CB0F63" w:rsidRPr="0024045A" w:rsidRDefault="00593DE7" w:rsidP="00593DE7">
      <w:pPr>
        <w:shd w:val="clear" w:color="auto" w:fill="FFFFFF"/>
        <w:spacing w:after="0" w:line="360" w:lineRule="auto"/>
        <w:ind w:firstLine="720"/>
        <w:rPr>
          <w:rFonts w:ascii="Arial" w:eastAsia="Times New Roman" w:hAnsi="Arial" w:cs="Arial"/>
          <w:sz w:val="28"/>
          <w:szCs w:val="28"/>
          <w:lang w:val="uk-UA"/>
        </w:rPr>
      </w:pPr>
      <w:r w:rsidRPr="0024045A">
        <w:rPr>
          <w:rFonts w:ascii="Arial" w:eastAsia="Times New Roman" w:hAnsi="Arial" w:cs="Arial"/>
          <w:sz w:val="28"/>
          <w:szCs w:val="28"/>
          <w:lang w:val="uk-UA"/>
        </w:rPr>
        <w:t>Т</w:t>
      </w:r>
      <w:r w:rsidR="005777EE" w:rsidRPr="0024045A">
        <w:rPr>
          <w:rFonts w:ascii="Arial" w:eastAsia="Times New Roman" w:hAnsi="Arial" w:cs="Arial"/>
          <w:sz w:val="28"/>
          <w:szCs w:val="28"/>
          <w:lang w:val="uk-UA"/>
        </w:rPr>
        <w:t xml:space="preserve"> в е р д і с т </w:t>
      </w:r>
      <w:r w:rsidR="00BC0765">
        <w:rPr>
          <w:rFonts w:ascii="Arial" w:eastAsia="Times New Roman" w:hAnsi="Arial" w:cs="Arial"/>
          <w:sz w:val="28"/>
          <w:szCs w:val="28"/>
          <w:lang w:val="uk-UA"/>
        </w:rPr>
        <w:t>ь</w:t>
      </w:r>
      <w:r w:rsidR="005777EE" w:rsidRPr="0024045A">
        <w:rPr>
          <w:rFonts w:ascii="Arial" w:eastAsia="Times New Roman" w:hAnsi="Arial" w:cs="Arial"/>
          <w:sz w:val="28"/>
          <w:szCs w:val="28"/>
          <w:lang w:val="uk-UA"/>
        </w:rPr>
        <w:t xml:space="preserve"> мінералів </w:t>
      </w:r>
      <w:r w:rsidRPr="0024045A">
        <w:rPr>
          <w:rFonts w:ascii="Arial" w:eastAsia="Times New Roman" w:hAnsi="Arial" w:cs="Arial"/>
          <w:sz w:val="28"/>
          <w:szCs w:val="28"/>
          <w:lang w:val="uk-UA"/>
        </w:rPr>
        <w:t>- це</w:t>
      </w:r>
      <w:r w:rsidR="005777EE" w:rsidRPr="0024045A">
        <w:rPr>
          <w:rFonts w:ascii="Arial" w:eastAsia="Times New Roman" w:hAnsi="Arial" w:cs="Arial"/>
          <w:sz w:val="28"/>
          <w:szCs w:val="28"/>
          <w:lang w:val="uk-UA"/>
        </w:rPr>
        <w:t xml:space="preserve"> здатність протистояти зовнішній механічній дії (дряпанню, різанню, стиранню тощо). </w:t>
      </w:r>
      <w:r w:rsidR="00CB0F63" w:rsidRPr="0024045A">
        <w:rPr>
          <w:rFonts w:ascii="Arial" w:eastAsia="Times New Roman" w:hAnsi="Arial" w:cs="Arial"/>
          <w:sz w:val="28"/>
          <w:szCs w:val="28"/>
          <w:lang w:val="uk-UA"/>
        </w:rPr>
        <w:t>Німецький мінералог Фрідріх Моос у 1811 р. запропонував десятибальну шкалу, в якій мінерали групуються у відповідності до їх відносної твердості.</w:t>
      </w:r>
      <w:r w:rsidR="005777EE" w:rsidRPr="0024045A">
        <w:rPr>
          <w:rFonts w:ascii="Arial" w:eastAsia="Times New Roman" w:hAnsi="Arial" w:cs="Arial"/>
          <w:sz w:val="28"/>
          <w:szCs w:val="28"/>
          <w:lang w:val="uk-UA"/>
        </w:rPr>
        <w:br/>
      </w:r>
      <w:r w:rsidR="00CB0F63" w:rsidRPr="0024045A">
        <w:rPr>
          <w:rFonts w:ascii="Arial" w:eastAsia="Times New Roman" w:hAnsi="Arial" w:cs="Arial"/>
          <w:sz w:val="28"/>
          <w:szCs w:val="28"/>
          <w:lang w:val="uk-UA"/>
        </w:rPr>
        <w:t>Відносна твердість мінералів за Ш.М. визнача</w:t>
      </w:r>
      <w:r w:rsidRPr="0024045A">
        <w:rPr>
          <w:rFonts w:ascii="Arial" w:eastAsia="Times New Roman" w:hAnsi="Arial" w:cs="Arial"/>
          <w:sz w:val="28"/>
          <w:szCs w:val="28"/>
          <w:lang w:val="uk-UA"/>
        </w:rPr>
        <w:t>є</w:t>
      </w:r>
      <w:r w:rsidR="00CB0F63" w:rsidRPr="0024045A">
        <w:rPr>
          <w:rFonts w:ascii="Arial" w:eastAsia="Times New Roman" w:hAnsi="Arial" w:cs="Arial"/>
          <w:sz w:val="28"/>
          <w:szCs w:val="28"/>
          <w:lang w:val="uk-UA"/>
        </w:rPr>
        <w:t xml:space="preserve">ться шляхом дряпання мінералу, який досліджується, гострими краями еталонних мінералів (пасивна твердість) або дряпання еталонних мінералів досліджуваним зразком (активна твердість). Еталонами є: 1 – </w:t>
      </w:r>
      <w:hyperlink r:id="rId28" w:tooltip="Тальк" w:history="1">
        <w:r w:rsidR="00CB0F63" w:rsidRPr="0024045A">
          <w:rPr>
            <w:rStyle w:val="a5"/>
            <w:rFonts w:ascii="Arial" w:eastAsia="Times New Roman" w:hAnsi="Arial" w:cs="Arial"/>
            <w:color w:val="auto"/>
            <w:sz w:val="28"/>
            <w:szCs w:val="28"/>
            <w:u w:val="none"/>
            <w:lang w:val="uk-UA"/>
          </w:rPr>
          <w:t>тальк</w:t>
        </w:r>
      </w:hyperlink>
      <w:r w:rsidR="00CB0F63" w:rsidRPr="0024045A">
        <w:rPr>
          <w:rFonts w:ascii="Arial" w:eastAsia="Times New Roman" w:hAnsi="Arial" w:cs="Arial"/>
          <w:sz w:val="28"/>
          <w:szCs w:val="28"/>
          <w:lang w:val="uk-UA"/>
        </w:rPr>
        <w:t xml:space="preserve">, 2 – </w:t>
      </w:r>
      <w:hyperlink r:id="rId29" w:tooltip="Ґіпс" w:history="1">
        <w:r w:rsidRPr="0024045A">
          <w:rPr>
            <w:rStyle w:val="a5"/>
            <w:rFonts w:ascii="Arial" w:eastAsia="Times New Roman" w:hAnsi="Arial" w:cs="Arial"/>
            <w:color w:val="auto"/>
            <w:sz w:val="28"/>
            <w:szCs w:val="28"/>
            <w:u w:val="none"/>
            <w:lang w:val="uk-UA"/>
          </w:rPr>
          <w:t>гіпс</w:t>
        </w:r>
      </w:hyperlink>
      <w:r w:rsidR="00CB0F63" w:rsidRPr="0024045A">
        <w:rPr>
          <w:rFonts w:ascii="Arial" w:eastAsia="Times New Roman" w:hAnsi="Arial" w:cs="Arial"/>
          <w:sz w:val="28"/>
          <w:szCs w:val="28"/>
          <w:lang w:val="uk-UA"/>
        </w:rPr>
        <w:t xml:space="preserve">, 3 – </w:t>
      </w:r>
      <w:hyperlink r:id="rId30" w:tooltip="Кальцит" w:history="1">
        <w:r w:rsidR="00CB0F63" w:rsidRPr="0024045A">
          <w:rPr>
            <w:rStyle w:val="a5"/>
            <w:rFonts w:ascii="Arial" w:eastAsia="Times New Roman" w:hAnsi="Arial" w:cs="Arial"/>
            <w:color w:val="auto"/>
            <w:sz w:val="28"/>
            <w:szCs w:val="28"/>
            <w:u w:val="none"/>
            <w:lang w:val="uk-UA"/>
          </w:rPr>
          <w:t>кальцит</w:t>
        </w:r>
      </w:hyperlink>
      <w:r w:rsidR="00CB0F63" w:rsidRPr="0024045A">
        <w:rPr>
          <w:rFonts w:ascii="Arial" w:eastAsia="Times New Roman" w:hAnsi="Arial" w:cs="Arial"/>
          <w:sz w:val="28"/>
          <w:szCs w:val="28"/>
          <w:lang w:val="uk-UA"/>
        </w:rPr>
        <w:t xml:space="preserve">, 4 – </w:t>
      </w:r>
      <w:hyperlink r:id="rId31" w:tooltip="Флюорит" w:history="1">
        <w:r w:rsidR="00CB0F63" w:rsidRPr="0024045A">
          <w:rPr>
            <w:rStyle w:val="a5"/>
            <w:rFonts w:ascii="Arial" w:eastAsia="Times New Roman" w:hAnsi="Arial" w:cs="Arial"/>
            <w:color w:val="auto"/>
            <w:sz w:val="28"/>
            <w:szCs w:val="28"/>
            <w:u w:val="none"/>
            <w:lang w:val="uk-UA"/>
          </w:rPr>
          <w:t>флюорит</w:t>
        </w:r>
      </w:hyperlink>
      <w:r w:rsidR="00CB0F63" w:rsidRPr="0024045A">
        <w:rPr>
          <w:rFonts w:ascii="Arial" w:eastAsia="Times New Roman" w:hAnsi="Arial" w:cs="Arial"/>
          <w:sz w:val="28"/>
          <w:szCs w:val="28"/>
          <w:lang w:val="uk-UA"/>
        </w:rPr>
        <w:t xml:space="preserve">, 5 – </w:t>
      </w:r>
      <w:hyperlink r:id="rId32" w:tooltip="Апатит" w:history="1">
        <w:r w:rsidR="00CB0F63" w:rsidRPr="0024045A">
          <w:rPr>
            <w:rStyle w:val="a5"/>
            <w:rFonts w:ascii="Arial" w:eastAsia="Times New Roman" w:hAnsi="Arial" w:cs="Arial"/>
            <w:color w:val="auto"/>
            <w:sz w:val="28"/>
            <w:szCs w:val="28"/>
            <w:u w:val="none"/>
            <w:lang w:val="uk-UA"/>
          </w:rPr>
          <w:t>апатит</w:t>
        </w:r>
      </w:hyperlink>
      <w:r w:rsidR="00CB0F63" w:rsidRPr="0024045A">
        <w:rPr>
          <w:rFonts w:ascii="Arial" w:eastAsia="Times New Roman" w:hAnsi="Arial" w:cs="Arial"/>
          <w:sz w:val="28"/>
          <w:szCs w:val="28"/>
          <w:lang w:val="uk-UA"/>
        </w:rPr>
        <w:t xml:space="preserve">, 6 – </w:t>
      </w:r>
      <w:hyperlink r:id="rId33" w:tooltip="Ортоклаз" w:history="1">
        <w:r w:rsidR="00CB0F63" w:rsidRPr="0024045A">
          <w:rPr>
            <w:rStyle w:val="a5"/>
            <w:rFonts w:ascii="Arial" w:eastAsia="Times New Roman" w:hAnsi="Arial" w:cs="Arial"/>
            <w:color w:val="auto"/>
            <w:sz w:val="28"/>
            <w:szCs w:val="28"/>
            <w:u w:val="none"/>
            <w:lang w:val="uk-UA"/>
          </w:rPr>
          <w:t>ортоклаз</w:t>
        </w:r>
      </w:hyperlink>
      <w:r w:rsidR="00CB0F63" w:rsidRPr="0024045A">
        <w:rPr>
          <w:rFonts w:ascii="Arial" w:eastAsia="Times New Roman" w:hAnsi="Arial" w:cs="Arial"/>
          <w:sz w:val="28"/>
          <w:szCs w:val="28"/>
          <w:lang w:val="uk-UA"/>
        </w:rPr>
        <w:t xml:space="preserve">, 7 – </w:t>
      </w:r>
      <w:hyperlink r:id="rId34" w:tooltip="Кварц" w:history="1">
        <w:r w:rsidR="00CB0F63" w:rsidRPr="0024045A">
          <w:rPr>
            <w:rStyle w:val="a5"/>
            <w:rFonts w:ascii="Arial" w:eastAsia="Times New Roman" w:hAnsi="Arial" w:cs="Arial"/>
            <w:color w:val="auto"/>
            <w:sz w:val="28"/>
            <w:szCs w:val="28"/>
            <w:u w:val="none"/>
            <w:lang w:val="uk-UA"/>
          </w:rPr>
          <w:t>кварц</w:t>
        </w:r>
      </w:hyperlink>
      <w:r w:rsidR="00CB0F63" w:rsidRPr="0024045A">
        <w:rPr>
          <w:rFonts w:ascii="Arial" w:eastAsia="Times New Roman" w:hAnsi="Arial" w:cs="Arial"/>
          <w:sz w:val="28"/>
          <w:szCs w:val="28"/>
          <w:lang w:val="uk-UA"/>
        </w:rPr>
        <w:t xml:space="preserve">, 8 – </w:t>
      </w:r>
      <w:hyperlink r:id="rId35" w:tooltip="Топаз" w:history="1">
        <w:r w:rsidR="00CB0F63" w:rsidRPr="0024045A">
          <w:rPr>
            <w:rStyle w:val="a5"/>
            <w:rFonts w:ascii="Arial" w:eastAsia="Times New Roman" w:hAnsi="Arial" w:cs="Arial"/>
            <w:color w:val="auto"/>
            <w:sz w:val="28"/>
            <w:szCs w:val="28"/>
            <w:u w:val="none"/>
            <w:lang w:val="uk-UA"/>
          </w:rPr>
          <w:t>топаз</w:t>
        </w:r>
      </w:hyperlink>
      <w:r w:rsidR="00CB0F63" w:rsidRPr="0024045A">
        <w:rPr>
          <w:rFonts w:ascii="Arial" w:eastAsia="Times New Roman" w:hAnsi="Arial" w:cs="Arial"/>
          <w:sz w:val="28"/>
          <w:szCs w:val="28"/>
          <w:lang w:val="uk-UA"/>
        </w:rPr>
        <w:t xml:space="preserve">, 9 – </w:t>
      </w:r>
      <w:hyperlink r:id="rId36" w:tooltip="Корунд" w:history="1">
        <w:r w:rsidR="00CB0F63" w:rsidRPr="0024045A">
          <w:rPr>
            <w:rStyle w:val="a5"/>
            <w:rFonts w:ascii="Arial" w:eastAsia="Times New Roman" w:hAnsi="Arial" w:cs="Arial"/>
            <w:color w:val="auto"/>
            <w:sz w:val="28"/>
            <w:szCs w:val="28"/>
            <w:u w:val="none"/>
            <w:lang w:val="uk-UA"/>
          </w:rPr>
          <w:t>корунд</w:t>
        </w:r>
      </w:hyperlink>
      <w:r w:rsidR="00CB0F63" w:rsidRPr="0024045A">
        <w:rPr>
          <w:rFonts w:ascii="Arial" w:eastAsia="Times New Roman" w:hAnsi="Arial" w:cs="Arial"/>
          <w:sz w:val="28"/>
          <w:szCs w:val="28"/>
          <w:lang w:val="uk-UA"/>
        </w:rPr>
        <w:t xml:space="preserve">, 10 – </w:t>
      </w:r>
      <w:hyperlink r:id="rId37" w:tooltip="Алмаз" w:history="1">
        <w:r w:rsidR="00CB0F63" w:rsidRPr="0024045A">
          <w:rPr>
            <w:rStyle w:val="a5"/>
            <w:rFonts w:ascii="Arial" w:eastAsia="Times New Roman" w:hAnsi="Arial" w:cs="Arial"/>
            <w:color w:val="auto"/>
            <w:sz w:val="28"/>
            <w:szCs w:val="28"/>
            <w:u w:val="none"/>
            <w:lang w:val="uk-UA"/>
          </w:rPr>
          <w:t>алмаз</w:t>
        </w:r>
      </w:hyperlink>
      <w:r w:rsidR="00CB0F63" w:rsidRPr="0024045A">
        <w:rPr>
          <w:rFonts w:ascii="Arial" w:eastAsia="Times New Roman" w:hAnsi="Arial" w:cs="Arial"/>
          <w:sz w:val="28"/>
          <w:szCs w:val="28"/>
          <w:lang w:val="uk-UA"/>
        </w:rPr>
        <w:t>.</w:t>
      </w:r>
    </w:p>
    <w:p w14:paraId="46E17E2F" w14:textId="77777777" w:rsidR="005777EE" w:rsidRPr="0024045A" w:rsidRDefault="005777EE" w:rsidP="00510FE3">
      <w:pPr>
        <w:shd w:val="clear" w:color="auto" w:fill="FFFFFF"/>
        <w:spacing w:after="0" w:line="360" w:lineRule="auto"/>
        <w:rPr>
          <w:rFonts w:ascii="Arial" w:eastAsia="Times New Roman" w:hAnsi="Arial" w:cs="Arial"/>
          <w:sz w:val="28"/>
          <w:szCs w:val="28"/>
          <w:lang w:val="uk-UA"/>
        </w:rPr>
      </w:pPr>
      <w:r w:rsidRPr="0024045A">
        <w:rPr>
          <w:rFonts w:ascii="Arial" w:eastAsia="Times New Roman" w:hAnsi="Arial" w:cs="Arial"/>
          <w:sz w:val="28"/>
          <w:szCs w:val="28"/>
          <w:lang w:val="uk-UA"/>
        </w:rPr>
        <w:t>  </w:t>
      </w:r>
      <w:r w:rsidR="00B87A33" w:rsidRPr="0024045A">
        <w:rPr>
          <w:rFonts w:ascii="Arial" w:eastAsia="Times New Roman" w:hAnsi="Arial" w:cs="Arial"/>
          <w:sz w:val="28"/>
          <w:szCs w:val="28"/>
          <w:lang w:val="uk-UA"/>
        </w:rPr>
        <w:tab/>
      </w:r>
      <w:r w:rsidRPr="0024045A">
        <w:rPr>
          <w:rFonts w:ascii="Arial" w:eastAsia="Times New Roman" w:hAnsi="Arial" w:cs="Arial"/>
          <w:sz w:val="28"/>
          <w:szCs w:val="28"/>
          <w:lang w:val="uk-UA"/>
        </w:rPr>
        <w:t>Мінерали з рівними значеннями твердості не дряпають один одного. Шкала Мооса відносна. З її допомогою можна встановити лише, який мінерал твердіший.</w:t>
      </w:r>
    </w:p>
    <w:p w14:paraId="53B2B853" w14:textId="085C0F9C" w:rsidR="00454B1D" w:rsidRDefault="005777EE" w:rsidP="00F57BD5">
      <w:pPr>
        <w:spacing w:after="0" w:line="360" w:lineRule="auto"/>
        <w:rPr>
          <w:rFonts w:ascii="Arial" w:eastAsia="Times New Roman" w:hAnsi="Arial" w:cs="Arial"/>
          <w:bCs/>
          <w:color w:val="373737"/>
          <w:sz w:val="28"/>
          <w:szCs w:val="28"/>
          <w:lang w:val="uk-UA"/>
        </w:rPr>
      </w:pPr>
      <w:r w:rsidRPr="0024045A">
        <w:rPr>
          <w:rFonts w:ascii="Arial" w:eastAsia="Times New Roman" w:hAnsi="Arial" w:cs="Arial"/>
          <w:sz w:val="28"/>
          <w:szCs w:val="28"/>
          <w:lang w:val="uk-UA"/>
        </w:rPr>
        <w:t> </w:t>
      </w:r>
      <w:r w:rsidR="004A40E8" w:rsidRPr="0024045A">
        <w:rPr>
          <w:rFonts w:ascii="Arial" w:eastAsia="Times New Roman" w:hAnsi="Arial" w:cs="Arial"/>
          <w:sz w:val="28"/>
          <w:szCs w:val="28"/>
          <w:lang w:val="uk-UA"/>
        </w:rPr>
        <w:t xml:space="preserve">У шкалі Мооса два оксиди – кварц </w:t>
      </w:r>
      <w:r w:rsidR="004A40E8" w:rsidRPr="0024045A">
        <w:rPr>
          <w:rFonts w:ascii="Arial" w:eastAsia="Times New Roman" w:hAnsi="Arial" w:cs="Arial"/>
          <w:bCs/>
          <w:color w:val="373737"/>
          <w:sz w:val="28"/>
          <w:szCs w:val="28"/>
        </w:rPr>
        <w:t>SiO</w:t>
      </w:r>
      <w:r w:rsidR="004A40E8" w:rsidRPr="000D467B">
        <w:rPr>
          <w:rFonts w:ascii="Arial" w:eastAsia="Times New Roman" w:hAnsi="Arial" w:cs="Arial"/>
          <w:bCs/>
          <w:color w:val="373737"/>
          <w:sz w:val="28"/>
          <w:szCs w:val="28"/>
          <w:vertAlign w:val="subscript"/>
          <w:lang w:val="ru-RU"/>
        </w:rPr>
        <w:t>2</w:t>
      </w:r>
      <w:r w:rsidR="004A40E8" w:rsidRPr="0024045A">
        <w:rPr>
          <w:rFonts w:ascii="Arial" w:eastAsia="Times New Roman" w:hAnsi="Arial" w:cs="Arial"/>
          <w:sz w:val="28"/>
          <w:szCs w:val="28"/>
          <w:lang w:val="uk-UA"/>
        </w:rPr>
        <w:t>і корунд</w:t>
      </w:r>
      <w:r w:rsidR="004A40E8" w:rsidRPr="000D467B">
        <w:rPr>
          <w:rFonts w:ascii="Arial" w:eastAsia="Times New Roman" w:hAnsi="Arial" w:cs="Arial"/>
          <w:bCs/>
          <w:color w:val="373737"/>
          <w:sz w:val="28"/>
          <w:szCs w:val="28"/>
          <w:lang w:val="ru-RU"/>
        </w:rPr>
        <w:t xml:space="preserve"> </w:t>
      </w:r>
      <w:r w:rsidR="004A40E8" w:rsidRPr="0024045A">
        <w:rPr>
          <w:rFonts w:ascii="Arial" w:eastAsia="Times New Roman" w:hAnsi="Arial" w:cs="Arial"/>
          <w:bCs/>
          <w:color w:val="373737"/>
          <w:sz w:val="28"/>
          <w:szCs w:val="28"/>
        </w:rPr>
        <w:t>Al</w:t>
      </w:r>
      <w:r w:rsidR="004A40E8" w:rsidRPr="000D467B">
        <w:rPr>
          <w:rFonts w:ascii="Arial" w:eastAsia="Times New Roman" w:hAnsi="Arial" w:cs="Arial"/>
          <w:bCs/>
          <w:color w:val="373737"/>
          <w:sz w:val="28"/>
          <w:szCs w:val="28"/>
          <w:vertAlign w:val="subscript"/>
          <w:lang w:val="ru-RU"/>
        </w:rPr>
        <w:t>2</w:t>
      </w:r>
      <w:r w:rsidR="004A40E8" w:rsidRPr="0024045A">
        <w:rPr>
          <w:rFonts w:ascii="Arial" w:eastAsia="Times New Roman" w:hAnsi="Arial" w:cs="Arial"/>
          <w:bCs/>
          <w:color w:val="373737"/>
          <w:sz w:val="28"/>
          <w:szCs w:val="28"/>
        </w:rPr>
        <w:t>O</w:t>
      </w:r>
      <w:r w:rsidR="004A40E8" w:rsidRPr="000D467B">
        <w:rPr>
          <w:rFonts w:ascii="Arial" w:eastAsia="Times New Roman" w:hAnsi="Arial" w:cs="Arial"/>
          <w:bCs/>
          <w:color w:val="373737"/>
          <w:sz w:val="28"/>
          <w:szCs w:val="28"/>
          <w:vertAlign w:val="subscript"/>
          <w:lang w:val="ru-RU"/>
        </w:rPr>
        <w:t>3</w:t>
      </w:r>
      <w:r w:rsidR="004A40E8" w:rsidRPr="0024045A">
        <w:rPr>
          <w:rFonts w:ascii="Arial" w:eastAsia="Times New Roman" w:hAnsi="Arial" w:cs="Arial"/>
          <w:bCs/>
          <w:color w:val="373737"/>
          <w:sz w:val="28"/>
          <w:szCs w:val="28"/>
          <w:vertAlign w:val="subscript"/>
          <w:lang w:val="uk-UA"/>
        </w:rPr>
        <w:t>.</w:t>
      </w:r>
      <w:r w:rsidR="00F57BD5" w:rsidRPr="0024045A">
        <w:rPr>
          <w:rFonts w:ascii="Arial" w:eastAsia="Times New Roman" w:hAnsi="Arial" w:cs="Arial"/>
          <w:bCs/>
          <w:color w:val="373737"/>
          <w:sz w:val="28"/>
          <w:szCs w:val="28"/>
          <w:lang w:val="uk-UA"/>
        </w:rPr>
        <w:t xml:space="preserve"> </w:t>
      </w:r>
    </w:p>
    <w:p w14:paraId="4ECF8C3E" w14:textId="591C60A4" w:rsidR="00BC0765" w:rsidRPr="0024045A" w:rsidRDefault="00BC0765" w:rsidP="00F57BD5">
      <w:pPr>
        <w:spacing w:after="0" w:line="360" w:lineRule="auto"/>
        <w:rPr>
          <w:rFonts w:ascii="Arial" w:eastAsia="Times New Roman" w:hAnsi="Arial" w:cs="Arial"/>
          <w:bCs/>
          <w:color w:val="373737"/>
          <w:sz w:val="28"/>
          <w:szCs w:val="28"/>
          <w:lang w:val="uk-UA"/>
        </w:rPr>
      </w:pPr>
      <w:r w:rsidRPr="00BC0765">
        <w:lastRenderedPageBreak/>
        <w:drawing>
          <wp:inline distT="0" distB="0" distL="0" distR="0" wp14:anchorId="30B46A6A" wp14:editId="15C964FF">
            <wp:extent cx="4105275" cy="3542665"/>
            <wp:effectExtent l="0" t="0" r="9525" b="63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8"/>
                    <a:srcRect l="17535" r="17313"/>
                    <a:stretch/>
                  </pic:blipFill>
                  <pic:spPr bwMode="auto">
                    <a:xfrm>
                      <a:off x="0" y="0"/>
                      <a:ext cx="4105275" cy="35426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A562D89" w14:textId="77777777" w:rsidR="00454B1D" w:rsidRPr="0024045A" w:rsidRDefault="00454B1D" w:rsidP="00454B1D">
      <w:pPr>
        <w:shd w:val="clear" w:color="auto" w:fill="FFFFFF"/>
        <w:spacing w:after="0" w:line="360" w:lineRule="auto"/>
        <w:ind w:firstLine="720"/>
        <w:rPr>
          <w:rFonts w:ascii="Arial" w:eastAsia="Times New Roman" w:hAnsi="Arial" w:cs="Arial"/>
          <w:sz w:val="28"/>
          <w:szCs w:val="28"/>
          <w:lang w:val="uk-UA"/>
        </w:rPr>
      </w:pPr>
      <w:r w:rsidRPr="0024045A">
        <w:rPr>
          <w:rFonts w:ascii="Arial" w:eastAsia="Times New Roman" w:hAnsi="Arial" w:cs="Arial"/>
          <w:sz w:val="28"/>
          <w:szCs w:val="28"/>
          <w:lang w:val="uk-UA"/>
        </w:rPr>
        <w:t xml:space="preserve">За особливостями застосування і відносно вартості розрізняють дорогоцінні камені І – </w:t>
      </w:r>
      <w:r w:rsidRPr="0024045A">
        <w:rPr>
          <w:rFonts w:ascii="Arial" w:eastAsia="Times New Roman" w:hAnsi="Arial" w:cs="Arial"/>
          <w:sz w:val="28"/>
          <w:szCs w:val="28"/>
        </w:rPr>
        <w:t>IV</w:t>
      </w:r>
      <w:r w:rsidRPr="000D467B">
        <w:rPr>
          <w:rFonts w:ascii="Arial" w:eastAsia="Times New Roman" w:hAnsi="Arial" w:cs="Arial"/>
          <w:sz w:val="28"/>
          <w:szCs w:val="28"/>
          <w:lang w:val="ru-RU"/>
        </w:rPr>
        <w:t xml:space="preserve"> </w:t>
      </w:r>
      <w:r w:rsidRPr="0024045A">
        <w:rPr>
          <w:rFonts w:ascii="Arial" w:eastAsia="Times New Roman" w:hAnsi="Arial" w:cs="Arial"/>
          <w:sz w:val="28"/>
          <w:szCs w:val="28"/>
          <w:lang w:val="uk-UA"/>
        </w:rPr>
        <w:t xml:space="preserve">порядку і напівкоштовні камені. Рубін і синій сапфір (основа </w:t>
      </w:r>
      <w:r w:rsidRPr="0024045A">
        <w:rPr>
          <w:rFonts w:ascii="Arial" w:eastAsia="Times New Roman" w:hAnsi="Arial" w:cs="Arial"/>
          <w:bCs/>
          <w:color w:val="373737"/>
          <w:sz w:val="28"/>
          <w:szCs w:val="28"/>
        </w:rPr>
        <w:t>Al</w:t>
      </w:r>
      <w:r w:rsidRPr="000D467B">
        <w:rPr>
          <w:rFonts w:ascii="Arial" w:eastAsia="Times New Roman" w:hAnsi="Arial" w:cs="Arial"/>
          <w:bCs/>
          <w:color w:val="373737"/>
          <w:sz w:val="28"/>
          <w:szCs w:val="28"/>
          <w:vertAlign w:val="subscript"/>
          <w:lang w:val="uk-UA"/>
        </w:rPr>
        <w:t>2</w:t>
      </w:r>
      <w:r w:rsidRPr="0024045A">
        <w:rPr>
          <w:rFonts w:ascii="Arial" w:eastAsia="Times New Roman" w:hAnsi="Arial" w:cs="Arial"/>
          <w:bCs/>
          <w:color w:val="373737"/>
          <w:sz w:val="28"/>
          <w:szCs w:val="28"/>
        </w:rPr>
        <w:t>O</w:t>
      </w:r>
      <w:r w:rsidRPr="000D467B">
        <w:rPr>
          <w:rFonts w:ascii="Arial" w:eastAsia="Times New Roman" w:hAnsi="Arial" w:cs="Arial"/>
          <w:bCs/>
          <w:color w:val="373737"/>
          <w:sz w:val="28"/>
          <w:szCs w:val="28"/>
          <w:vertAlign w:val="subscript"/>
          <w:lang w:val="uk-UA"/>
        </w:rPr>
        <w:t>3</w:t>
      </w:r>
      <w:r w:rsidRPr="0024045A">
        <w:rPr>
          <w:rFonts w:ascii="Arial" w:eastAsia="Times New Roman" w:hAnsi="Arial" w:cs="Arial"/>
          <w:bCs/>
          <w:color w:val="373737"/>
          <w:sz w:val="28"/>
          <w:szCs w:val="28"/>
          <w:lang w:val="uk-UA"/>
        </w:rPr>
        <w:t>)</w:t>
      </w:r>
      <w:r w:rsidRPr="0024045A">
        <w:rPr>
          <w:rFonts w:ascii="Arial" w:eastAsia="Times New Roman" w:hAnsi="Arial" w:cs="Arial"/>
          <w:sz w:val="28"/>
          <w:szCs w:val="28"/>
          <w:lang w:val="uk-UA"/>
        </w:rPr>
        <w:t xml:space="preserve">, смарагд (основа </w:t>
      </w:r>
      <w:r w:rsidRPr="0024045A">
        <w:rPr>
          <w:rFonts w:ascii="Arial" w:eastAsia="Times New Roman" w:hAnsi="Arial" w:cs="Arial"/>
          <w:bCs/>
          <w:color w:val="373737"/>
          <w:sz w:val="28"/>
          <w:szCs w:val="28"/>
        </w:rPr>
        <w:t>SiO</w:t>
      </w:r>
      <w:r w:rsidRPr="000D467B">
        <w:rPr>
          <w:rFonts w:ascii="Arial" w:eastAsia="Times New Roman" w:hAnsi="Arial" w:cs="Arial"/>
          <w:bCs/>
          <w:color w:val="373737"/>
          <w:sz w:val="28"/>
          <w:szCs w:val="28"/>
          <w:vertAlign w:val="subscript"/>
          <w:lang w:val="uk-UA"/>
        </w:rPr>
        <w:t>2</w:t>
      </w:r>
      <w:r w:rsidRPr="0024045A">
        <w:rPr>
          <w:rFonts w:ascii="Arial" w:eastAsia="Times New Roman" w:hAnsi="Arial" w:cs="Arial"/>
          <w:bCs/>
          <w:color w:val="373737"/>
          <w:sz w:val="28"/>
          <w:szCs w:val="28"/>
          <w:lang w:val="uk-UA"/>
        </w:rPr>
        <w:t>)</w:t>
      </w:r>
      <w:r w:rsidRPr="0024045A">
        <w:rPr>
          <w:rFonts w:ascii="Arial" w:eastAsia="Times New Roman" w:hAnsi="Arial" w:cs="Arial"/>
          <w:sz w:val="28"/>
          <w:szCs w:val="28"/>
          <w:lang w:val="uk-UA"/>
        </w:rPr>
        <w:t xml:space="preserve"> – дорогоцінні камені І порядку;</w:t>
      </w:r>
      <w:r w:rsidRPr="0024045A">
        <w:rPr>
          <w:rFonts w:ascii="Arial" w:eastAsia="Times New Roman" w:hAnsi="Arial" w:cs="Arial"/>
          <w:bCs/>
          <w:color w:val="373737"/>
          <w:sz w:val="28"/>
          <w:szCs w:val="28"/>
          <w:lang w:val="uk-UA"/>
        </w:rPr>
        <w:t xml:space="preserve"> агат, онікс, кварц, аквамарин, </w:t>
      </w:r>
      <w:r w:rsidRPr="0024045A">
        <w:rPr>
          <w:rFonts w:ascii="Arial" w:eastAsia="Times New Roman" w:hAnsi="Arial" w:cs="Arial"/>
          <w:sz w:val="28"/>
          <w:szCs w:val="28"/>
          <w:lang w:val="uk-UA"/>
        </w:rPr>
        <w:t>цитрин</w:t>
      </w:r>
      <w:r w:rsidRPr="0024045A">
        <w:rPr>
          <w:rFonts w:ascii="Arial" w:eastAsia="Times New Roman" w:hAnsi="Arial" w:cs="Arial"/>
          <w:bCs/>
          <w:color w:val="373737"/>
          <w:sz w:val="28"/>
          <w:szCs w:val="28"/>
          <w:lang w:val="uk-UA"/>
        </w:rPr>
        <w:t xml:space="preserve"> </w:t>
      </w:r>
      <w:r w:rsidRPr="0024045A">
        <w:rPr>
          <w:rFonts w:ascii="Arial" w:eastAsia="Times New Roman" w:hAnsi="Arial" w:cs="Arial"/>
          <w:sz w:val="28"/>
          <w:szCs w:val="28"/>
          <w:lang w:val="uk-UA"/>
        </w:rPr>
        <w:t xml:space="preserve">(основа </w:t>
      </w:r>
      <w:r w:rsidRPr="0024045A">
        <w:rPr>
          <w:rFonts w:ascii="Arial" w:eastAsia="Times New Roman" w:hAnsi="Arial" w:cs="Arial"/>
          <w:bCs/>
          <w:color w:val="373737"/>
          <w:sz w:val="28"/>
          <w:szCs w:val="28"/>
        </w:rPr>
        <w:t>SiO</w:t>
      </w:r>
      <w:r w:rsidRPr="000D467B">
        <w:rPr>
          <w:rFonts w:ascii="Arial" w:eastAsia="Times New Roman" w:hAnsi="Arial" w:cs="Arial"/>
          <w:bCs/>
          <w:color w:val="373737"/>
          <w:sz w:val="28"/>
          <w:szCs w:val="28"/>
          <w:vertAlign w:val="subscript"/>
          <w:lang w:val="uk-UA"/>
        </w:rPr>
        <w:t>2</w:t>
      </w:r>
      <w:r w:rsidRPr="0024045A">
        <w:rPr>
          <w:rFonts w:ascii="Arial" w:eastAsia="Times New Roman" w:hAnsi="Arial" w:cs="Arial"/>
          <w:bCs/>
          <w:color w:val="373737"/>
          <w:sz w:val="28"/>
          <w:szCs w:val="28"/>
          <w:lang w:val="uk-UA"/>
        </w:rPr>
        <w:t>) - напівкоштовне каміння.</w:t>
      </w:r>
    </w:p>
    <w:p w14:paraId="271D8B08" w14:textId="77777777" w:rsidR="00B87A33" w:rsidRPr="0024045A" w:rsidRDefault="00B87A33" w:rsidP="004A40E8">
      <w:pPr>
        <w:shd w:val="clear" w:color="auto" w:fill="FFFFFF"/>
        <w:spacing w:after="0" w:line="360" w:lineRule="auto"/>
        <w:ind w:firstLine="720"/>
        <w:rPr>
          <w:rFonts w:ascii="Arial" w:eastAsia="Times New Roman" w:hAnsi="Arial" w:cs="Arial"/>
          <w:bCs/>
          <w:i/>
          <w:color w:val="373737"/>
          <w:sz w:val="28"/>
          <w:szCs w:val="28"/>
          <w:lang w:val="uk-UA"/>
        </w:rPr>
      </w:pPr>
      <w:r w:rsidRPr="0024045A">
        <w:rPr>
          <w:rFonts w:ascii="Arial" w:eastAsia="Times New Roman" w:hAnsi="Arial" w:cs="Arial"/>
          <w:bCs/>
          <w:i/>
          <w:color w:val="373737"/>
          <w:sz w:val="28"/>
          <w:szCs w:val="28"/>
          <w:lang w:val="uk-UA"/>
        </w:rPr>
        <w:t xml:space="preserve">Поміркуй: </w:t>
      </w:r>
    </w:p>
    <w:p w14:paraId="336B7677" w14:textId="77777777" w:rsidR="00B87A33" w:rsidRPr="0024045A" w:rsidRDefault="00B87A33" w:rsidP="00B87A33">
      <w:pPr>
        <w:pStyle w:val="a6"/>
        <w:numPr>
          <w:ilvl w:val="0"/>
          <w:numId w:val="5"/>
        </w:numPr>
        <w:shd w:val="clear" w:color="auto" w:fill="FFFFFF"/>
        <w:spacing w:after="0" w:line="360" w:lineRule="auto"/>
        <w:rPr>
          <w:rFonts w:ascii="Arial" w:eastAsia="Times New Roman" w:hAnsi="Arial" w:cs="Arial"/>
          <w:i/>
          <w:sz w:val="28"/>
          <w:szCs w:val="28"/>
          <w:lang w:val="uk-UA"/>
        </w:rPr>
      </w:pPr>
      <w:r w:rsidRPr="0024045A">
        <w:rPr>
          <w:rFonts w:ascii="Arial" w:eastAsia="Times New Roman" w:hAnsi="Arial" w:cs="Arial"/>
          <w:bCs/>
          <w:i/>
          <w:color w:val="373737"/>
          <w:sz w:val="28"/>
          <w:szCs w:val="28"/>
          <w:lang w:val="uk-UA"/>
        </w:rPr>
        <w:t xml:space="preserve">Чому оксиди такі міцні? Який </w:t>
      </w:r>
      <w:r w:rsidR="00C36858" w:rsidRPr="0024045A">
        <w:rPr>
          <w:rFonts w:ascii="Arial" w:eastAsia="Times New Roman" w:hAnsi="Arial" w:cs="Arial"/>
          <w:bCs/>
          <w:i/>
          <w:color w:val="373737"/>
          <w:sz w:val="28"/>
          <w:szCs w:val="28"/>
          <w:lang w:val="uk-UA"/>
        </w:rPr>
        <w:t xml:space="preserve">хімічний </w:t>
      </w:r>
      <w:r w:rsidRPr="0024045A">
        <w:rPr>
          <w:rFonts w:ascii="Arial" w:eastAsia="Times New Roman" w:hAnsi="Arial" w:cs="Arial"/>
          <w:bCs/>
          <w:i/>
          <w:color w:val="373737"/>
          <w:sz w:val="28"/>
          <w:szCs w:val="28"/>
          <w:lang w:val="uk-UA"/>
        </w:rPr>
        <w:t xml:space="preserve">зв'язок між елементами </w:t>
      </w:r>
      <w:r w:rsidR="00C36858" w:rsidRPr="0024045A">
        <w:rPr>
          <w:rFonts w:ascii="Arial" w:eastAsia="Times New Roman" w:hAnsi="Arial" w:cs="Arial"/>
          <w:bCs/>
          <w:i/>
          <w:color w:val="373737"/>
          <w:sz w:val="28"/>
          <w:szCs w:val="28"/>
          <w:lang w:val="uk-UA"/>
        </w:rPr>
        <w:t xml:space="preserve"> </w:t>
      </w:r>
      <w:r w:rsidRPr="0024045A">
        <w:rPr>
          <w:rFonts w:ascii="Arial" w:eastAsia="Times New Roman" w:hAnsi="Arial" w:cs="Arial"/>
          <w:bCs/>
          <w:i/>
          <w:color w:val="373737"/>
          <w:sz w:val="28"/>
          <w:szCs w:val="28"/>
          <w:lang w:val="uk-UA"/>
        </w:rPr>
        <w:t>у цих речовин</w:t>
      </w:r>
      <w:r w:rsidR="00F57BD5" w:rsidRPr="0024045A">
        <w:rPr>
          <w:rFonts w:ascii="Arial" w:eastAsia="Times New Roman" w:hAnsi="Arial" w:cs="Arial"/>
          <w:bCs/>
          <w:i/>
          <w:color w:val="373737"/>
          <w:sz w:val="28"/>
          <w:szCs w:val="28"/>
          <w:lang w:val="uk-UA"/>
        </w:rPr>
        <w:t>ах</w:t>
      </w:r>
      <w:r w:rsidRPr="0024045A">
        <w:rPr>
          <w:rFonts w:ascii="Arial" w:eastAsia="Times New Roman" w:hAnsi="Arial" w:cs="Arial"/>
          <w:bCs/>
          <w:i/>
          <w:color w:val="373737"/>
          <w:sz w:val="28"/>
          <w:szCs w:val="28"/>
          <w:lang w:val="uk-UA"/>
        </w:rPr>
        <w:t xml:space="preserve">? </w:t>
      </w:r>
    </w:p>
    <w:p w14:paraId="3CAC94CA" w14:textId="77777777" w:rsidR="00593DE7" w:rsidRPr="0024045A" w:rsidRDefault="00593DE7" w:rsidP="00510FE3">
      <w:pPr>
        <w:shd w:val="clear" w:color="auto" w:fill="FFFFFF"/>
        <w:spacing w:after="0" w:line="360" w:lineRule="auto"/>
        <w:rPr>
          <w:rFonts w:ascii="Arial" w:eastAsia="Times New Roman" w:hAnsi="Arial" w:cs="Arial"/>
          <w:b/>
          <w:color w:val="373737"/>
          <w:sz w:val="28"/>
          <w:szCs w:val="28"/>
          <w:u w:val="single"/>
          <w:lang w:val="uk-UA"/>
        </w:rPr>
      </w:pPr>
    </w:p>
    <w:p w14:paraId="43D4CFE4" w14:textId="77777777" w:rsidR="00EC47A0" w:rsidRPr="0024045A" w:rsidRDefault="001C6127" w:rsidP="00510FE3">
      <w:pPr>
        <w:shd w:val="clear" w:color="auto" w:fill="FFFFFF"/>
        <w:spacing w:after="0" w:line="360" w:lineRule="auto"/>
        <w:rPr>
          <w:rFonts w:ascii="Arial" w:eastAsia="Times New Roman" w:hAnsi="Arial" w:cs="Arial"/>
          <w:b/>
          <w:color w:val="373737"/>
          <w:sz w:val="28"/>
          <w:szCs w:val="28"/>
          <w:u w:val="single"/>
          <w:lang w:val="uk-UA"/>
        </w:rPr>
      </w:pPr>
      <w:r w:rsidRPr="0024045A">
        <w:rPr>
          <w:rFonts w:ascii="Arial" w:eastAsia="Times New Roman" w:hAnsi="Arial" w:cs="Arial"/>
          <w:b/>
          <w:color w:val="373737"/>
          <w:sz w:val="28"/>
          <w:szCs w:val="28"/>
          <w:u w:val="single"/>
          <w:lang w:val="uk-UA"/>
        </w:rPr>
        <w:t>Біологія</w:t>
      </w:r>
      <w:r w:rsidR="000532AE" w:rsidRPr="0024045A">
        <w:rPr>
          <w:rFonts w:ascii="Arial" w:eastAsia="Times New Roman" w:hAnsi="Arial" w:cs="Arial"/>
          <w:b/>
          <w:color w:val="373737"/>
          <w:sz w:val="28"/>
          <w:szCs w:val="28"/>
          <w:u w:val="single"/>
          <w:lang w:val="uk-UA"/>
        </w:rPr>
        <w:t xml:space="preserve"> </w:t>
      </w:r>
    </w:p>
    <w:p w14:paraId="563834BE" w14:textId="6A343C50" w:rsidR="00B0566D" w:rsidRDefault="009D6D6A" w:rsidP="00510FE3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373737"/>
          <w:sz w:val="28"/>
          <w:szCs w:val="28"/>
          <w:lang w:val="uk-UA"/>
        </w:rPr>
      </w:pPr>
      <w:r w:rsidRPr="0024045A">
        <w:rPr>
          <w:rFonts w:ascii="Arial" w:eastAsia="Times New Roman" w:hAnsi="Arial" w:cs="Arial"/>
          <w:color w:val="373737"/>
          <w:sz w:val="28"/>
          <w:szCs w:val="28"/>
          <w:lang w:val="uk-UA"/>
        </w:rPr>
        <w:t>А</w:t>
      </w:r>
      <w:r w:rsidR="00E71F47" w:rsidRPr="0024045A">
        <w:rPr>
          <w:rFonts w:ascii="Arial" w:eastAsia="Times New Roman" w:hAnsi="Arial" w:cs="Arial"/>
          <w:color w:val="373737"/>
          <w:sz w:val="28"/>
          <w:szCs w:val="28"/>
          <w:lang w:val="uk-UA"/>
        </w:rPr>
        <w:t>тмосфера – газова оболонка Землі – містить такі оксиди:</w:t>
      </w:r>
      <w:r w:rsidR="00911F43" w:rsidRPr="0024045A">
        <w:rPr>
          <w:rFonts w:ascii="Arial" w:eastAsia="Times New Roman" w:hAnsi="Arial" w:cs="Arial"/>
          <w:color w:val="373737"/>
          <w:sz w:val="28"/>
          <w:szCs w:val="28"/>
          <w:lang w:val="uk-UA"/>
        </w:rPr>
        <w:t xml:space="preserve"> </w:t>
      </w:r>
      <w:r w:rsidR="009C3C70" w:rsidRPr="0024045A">
        <w:rPr>
          <w:rFonts w:ascii="Arial" w:eastAsia="Times New Roman" w:hAnsi="Arial" w:cs="Arial"/>
          <w:color w:val="373737"/>
          <w:sz w:val="28"/>
          <w:szCs w:val="28"/>
          <w:lang w:val="uk-UA"/>
        </w:rPr>
        <w:t>в</w:t>
      </w:r>
      <w:r w:rsidR="00B0566D" w:rsidRPr="0024045A">
        <w:rPr>
          <w:rFonts w:ascii="Arial" w:eastAsia="Times New Roman" w:hAnsi="Arial" w:cs="Arial"/>
          <w:color w:val="373737"/>
          <w:sz w:val="28"/>
          <w:szCs w:val="28"/>
          <w:lang w:val="uk-UA"/>
        </w:rPr>
        <w:t>ода;</w:t>
      </w:r>
      <w:r w:rsidR="009C3C70" w:rsidRPr="0024045A">
        <w:rPr>
          <w:rFonts w:ascii="Arial" w:eastAsia="Times New Roman" w:hAnsi="Arial" w:cs="Arial"/>
          <w:color w:val="373737"/>
          <w:sz w:val="28"/>
          <w:szCs w:val="28"/>
          <w:lang w:val="uk-UA"/>
        </w:rPr>
        <w:t xml:space="preserve"> в</w:t>
      </w:r>
      <w:r w:rsidR="00B0566D" w:rsidRPr="0024045A">
        <w:rPr>
          <w:rFonts w:ascii="Arial" w:eastAsia="Times New Roman" w:hAnsi="Arial" w:cs="Arial"/>
          <w:color w:val="373737"/>
          <w:sz w:val="28"/>
          <w:szCs w:val="28"/>
          <w:lang w:val="uk-UA"/>
        </w:rPr>
        <w:t>углекислий газ;</w:t>
      </w:r>
      <w:r w:rsidR="009C3C70" w:rsidRPr="0024045A">
        <w:rPr>
          <w:rFonts w:ascii="Arial" w:eastAsia="Times New Roman" w:hAnsi="Arial" w:cs="Arial"/>
          <w:color w:val="373737"/>
          <w:sz w:val="28"/>
          <w:szCs w:val="28"/>
          <w:lang w:val="uk-UA"/>
        </w:rPr>
        <w:t xml:space="preserve"> н</w:t>
      </w:r>
      <w:r w:rsidR="00B0566D" w:rsidRPr="0024045A">
        <w:rPr>
          <w:rFonts w:ascii="Arial" w:eastAsia="Times New Roman" w:hAnsi="Arial" w:cs="Arial"/>
          <w:color w:val="373737"/>
          <w:sz w:val="28"/>
          <w:szCs w:val="28"/>
          <w:lang w:val="uk-UA"/>
        </w:rPr>
        <w:t>ітроген (IV) оксид;</w:t>
      </w:r>
      <w:r w:rsidR="009C3C70" w:rsidRPr="0024045A">
        <w:rPr>
          <w:rFonts w:ascii="Arial" w:eastAsia="Times New Roman" w:hAnsi="Arial" w:cs="Arial"/>
          <w:color w:val="373737"/>
          <w:sz w:val="28"/>
          <w:szCs w:val="28"/>
          <w:lang w:val="uk-UA"/>
        </w:rPr>
        <w:t xml:space="preserve"> с</w:t>
      </w:r>
      <w:r w:rsidR="00B0566D" w:rsidRPr="0024045A">
        <w:rPr>
          <w:rFonts w:ascii="Arial" w:eastAsia="Times New Roman" w:hAnsi="Arial" w:cs="Arial"/>
          <w:color w:val="373737"/>
          <w:sz w:val="28"/>
          <w:szCs w:val="28"/>
          <w:lang w:val="uk-UA"/>
        </w:rPr>
        <w:t>ульфур (IV) оксид;</w:t>
      </w:r>
      <w:r w:rsidR="009C3C70" w:rsidRPr="0024045A">
        <w:rPr>
          <w:rFonts w:ascii="Arial" w:eastAsia="Times New Roman" w:hAnsi="Arial" w:cs="Arial"/>
          <w:color w:val="373737"/>
          <w:sz w:val="28"/>
          <w:szCs w:val="28"/>
          <w:lang w:val="uk-UA"/>
        </w:rPr>
        <w:t xml:space="preserve"> і</w:t>
      </w:r>
      <w:r w:rsidR="00B0566D" w:rsidRPr="0024045A">
        <w:rPr>
          <w:rFonts w:ascii="Arial" w:eastAsia="Times New Roman" w:hAnsi="Arial" w:cs="Arial"/>
          <w:color w:val="373737"/>
          <w:sz w:val="28"/>
          <w:szCs w:val="28"/>
          <w:lang w:val="uk-UA"/>
        </w:rPr>
        <w:t>нші гази.</w:t>
      </w:r>
    </w:p>
    <w:p w14:paraId="70FAB34F" w14:textId="4B6CBD0E" w:rsidR="00A26607" w:rsidRPr="0024045A" w:rsidRDefault="00A26607" w:rsidP="00510FE3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373737"/>
          <w:sz w:val="28"/>
          <w:szCs w:val="28"/>
          <w:lang w:val="uk-UA"/>
        </w:rPr>
      </w:pPr>
      <w:r w:rsidRPr="00A26607">
        <w:lastRenderedPageBreak/>
        <w:drawing>
          <wp:inline distT="0" distB="0" distL="0" distR="0" wp14:anchorId="259D9BA1" wp14:editId="4DE96AB5">
            <wp:extent cx="4133850" cy="3542665"/>
            <wp:effectExtent l="0" t="0" r="0" b="63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9"/>
                    <a:srcRect l="17384" r="17011"/>
                    <a:stretch/>
                  </pic:blipFill>
                  <pic:spPr bwMode="auto">
                    <a:xfrm>
                      <a:off x="0" y="0"/>
                      <a:ext cx="4133850" cy="35426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54C51D6" w14:textId="77777777" w:rsidR="0025263E" w:rsidRPr="0024045A" w:rsidRDefault="0025263E" w:rsidP="0025263E">
      <w:pPr>
        <w:shd w:val="clear" w:color="auto" w:fill="FFFFFF"/>
        <w:spacing w:after="0" w:line="360" w:lineRule="auto"/>
        <w:ind w:firstLine="720"/>
        <w:jc w:val="both"/>
        <w:rPr>
          <w:rFonts w:ascii="Arial" w:eastAsia="Times New Roman" w:hAnsi="Arial" w:cs="Arial"/>
          <w:color w:val="333333"/>
          <w:sz w:val="28"/>
          <w:szCs w:val="28"/>
          <w:lang w:val="uk-UA"/>
        </w:rPr>
      </w:pPr>
      <w:r w:rsidRPr="0024045A">
        <w:rPr>
          <w:rFonts w:ascii="Arial" w:eastAsia="Times New Roman" w:hAnsi="Arial" w:cs="Arial"/>
          <w:b/>
          <w:color w:val="333333"/>
          <w:sz w:val="28"/>
          <w:szCs w:val="28"/>
          <w:lang w:val="uk-UA"/>
        </w:rPr>
        <w:t>Фотосинтез</w:t>
      </w:r>
      <w:r w:rsidRPr="0024045A">
        <w:rPr>
          <w:rFonts w:ascii="Arial" w:eastAsia="Times New Roman" w:hAnsi="Arial" w:cs="Arial"/>
          <w:color w:val="333333"/>
          <w:sz w:val="28"/>
          <w:szCs w:val="28"/>
          <w:lang w:val="uk-UA"/>
        </w:rPr>
        <w:t xml:space="preserve"> – це спосіб живлення рослин, під час якого вони з води і вуглекислого газу за допомогою сонячних променів продукують поживні речовини, виділяючи при цьому кисень. </w:t>
      </w:r>
    </w:p>
    <w:p w14:paraId="1BEC5F67" w14:textId="77777777" w:rsidR="0025263E" w:rsidRPr="0024045A" w:rsidRDefault="0025263E" w:rsidP="00510FE3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val="uk-UA"/>
        </w:rPr>
      </w:pPr>
      <w:r w:rsidRPr="0024045A">
        <w:rPr>
          <w:rFonts w:ascii="Arial" w:eastAsia="Times New Roman" w:hAnsi="Arial" w:cs="Arial"/>
          <w:b/>
          <w:color w:val="333333"/>
          <w:sz w:val="28"/>
          <w:szCs w:val="28"/>
          <w:lang w:val="uk-UA"/>
        </w:rPr>
        <w:t>Лабораторний дослід</w:t>
      </w:r>
      <w:r w:rsidRPr="0024045A">
        <w:rPr>
          <w:rFonts w:ascii="Arial" w:eastAsia="Times New Roman" w:hAnsi="Arial" w:cs="Arial"/>
          <w:color w:val="333333"/>
          <w:sz w:val="28"/>
          <w:szCs w:val="28"/>
          <w:lang w:val="uk-UA"/>
        </w:rPr>
        <w:t xml:space="preserve"> </w:t>
      </w:r>
    </w:p>
    <w:p w14:paraId="5614B208" w14:textId="77777777" w:rsidR="00400299" w:rsidRPr="0024045A" w:rsidRDefault="009C3C70" w:rsidP="0025263E">
      <w:pPr>
        <w:shd w:val="clear" w:color="auto" w:fill="FFFFFF"/>
        <w:spacing w:after="0" w:line="360" w:lineRule="auto"/>
        <w:ind w:firstLine="720"/>
        <w:jc w:val="both"/>
        <w:rPr>
          <w:rFonts w:ascii="Arial" w:eastAsia="Times New Roman" w:hAnsi="Arial" w:cs="Arial"/>
          <w:color w:val="333333"/>
          <w:sz w:val="28"/>
          <w:szCs w:val="28"/>
          <w:lang w:val="uk-UA"/>
        </w:rPr>
      </w:pPr>
      <w:r w:rsidRPr="0024045A">
        <w:rPr>
          <w:rFonts w:ascii="Arial" w:eastAsia="Times New Roman" w:hAnsi="Arial" w:cs="Arial"/>
          <w:color w:val="333333"/>
          <w:sz w:val="28"/>
          <w:szCs w:val="28"/>
          <w:lang w:val="uk-UA"/>
        </w:rPr>
        <w:t>Візьмемо</w:t>
      </w:r>
      <w:r w:rsidR="00400299" w:rsidRPr="0024045A">
        <w:rPr>
          <w:rFonts w:ascii="Arial" w:eastAsia="Times New Roman" w:hAnsi="Arial" w:cs="Arial"/>
          <w:color w:val="333333"/>
          <w:sz w:val="28"/>
          <w:szCs w:val="28"/>
          <w:lang w:val="uk-UA"/>
        </w:rPr>
        <w:t xml:space="preserve"> 2 рослинки. Закриємо їх у скляні банки з щільними кришечками. </w:t>
      </w:r>
    </w:p>
    <w:p w14:paraId="72FEBEE9" w14:textId="77777777" w:rsidR="00400299" w:rsidRPr="0024045A" w:rsidRDefault="00911F43" w:rsidP="00510FE3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val="uk-UA"/>
        </w:rPr>
      </w:pPr>
      <w:r w:rsidRPr="0024045A">
        <w:rPr>
          <w:rFonts w:ascii="Arial" w:eastAsia="Times New Roman" w:hAnsi="Arial" w:cs="Arial"/>
          <w:color w:val="333333"/>
          <w:sz w:val="28"/>
          <w:szCs w:val="28"/>
          <w:lang w:val="uk-UA"/>
        </w:rPr>
        <w:t>За</w:t>
      </w:r>
      <w:r w:rsidR="00400299" w:rsidRPr="0024045A">
        <w:rPr>
          <w:rFonts w:ascii="Arial" w:eastAsia="Times New Roman" w:hAnsi="Arial" w:cs="Arial"/>
          <w:color w:val="333333"/>
          <w:sz w:val="28"/>
          <w:szCs w:val="28"/>
          <w:lang w:val="uk-UA"/>
        </w:rPr>
        <w:t>лишаємо одну біля вікна, а іншу – ховаємо у шафу.</w:t>
      </w:r>
      <w:r w:rsidR="0025263E" w:rsidRPr="0024045A">
        <w:rPr>
          <w:rFonts w:ascii="Arial" w:eastAsia="Times New Roman" w:hAnsi="Arial" w:cs="Arial"/>
          <w:color w:val="333333"/>
          <w:sz w:val="28"/>
          <w:szCs w:val="28"/>
          <w:lang w:val="uk-UA"/>
        </w:rPr>
        <w:t xml:space="preserve"> </w:t>
      </w:r>
      <w:r w:rsidR="009C3C70" w:rsidRPr="0024045A">
        <w:rPr>
          <w:rFonts w:ascii="Arial" w:eastAsia="Times New Roman" w:hAnsi="Arial" w:cs="Arial"/>
          <w:color w:val="333333"/>
          <w:sz w:val="28"/>
          <w:szCs w:val="28"/>
          <w:lang w:val="uk-UA"/>
        </w:rPr>
        <w:t>Через тиждень</w:t>
      </w:r>
      <w:r w:rsidR="00400299" w:rsidRPr="0024045A">
        <w:rPr>
          <w:rFonts w:ascii="Arial" w:eastAsia="Times New Roman" w:hAnsi="Arial" w:cs="Arial"/>
          <w:color w:val="333333"/>
          <w:sz w:val="28"/>
          <w:szCs w:val="28"/>
          <w:lang w:val="uk-UA"/>
        </w:rPr>
        <w:t xml:space="preserve"> дістаємо обидві банки. Запалюємо свічечки</w:t>
      </w:r>
      <w:r w:rsidR="009C3C70" w:rsidRPr="0024045A">
        <w:rPr>
          <w:rFonts w:ascii="Arial" w:eastAsia="Times New Roman" w:hAnsi="Arial" w:cs="Arial"/>
          <w:color w:val="333333"/>
          <w:sz w:val="28"/>
          <w:szCs w:val="28"/>
          <w:lang w:val="uk-UA"/>
        </w:rPr>
        <w:t>,</w:t>
      </w:r>
      <w:r w:rsidR="00400299" w:rsidRPr="0024045A">
        <w:rPr>
          <w:rFonts w:ascii="Arial" w:eastAsia="Times New Roman" w:hAnsi="Arial" w:cs="Arial"/>
          <w:color w:val="333333"/>
          <w:sz w:val="28"/>
          <w:szCs w:val="28"/>
          <w:lang w:val="uk-UA"/>
        </w:rPr>
        <w:t xml:space="preserve"> швиденько ставимо всередину і знову закриваємо. Свічка у банці, що стояла на світлі горить довше. Отже, в банці, де рослинка стояла на світлі, кисню більше. А в тій, що в темряві – менше. </w:t>
      </w:r>
    </w:p>
    <w:p w14:paraId="31EEE0F7" w14:textId="77777777" w:rsidR="00B87A33" w:rsidRPr="0024045A" w:rsidRDefault="00B87A33" w:rsidP="00510FE3">
      <w:pPr>
        <w:shd w:val="clear" w:color="auto" w:fill="FFFFFF"/>
        <w:spacing w:after="0" w:line="360" w:lineRule="auto"/>
        <w:ind w:firstLine="720"/>
        <w:jc w:val="both"/>
        <w:rPr>
          <w:rFonts w:ascii="Arial" w:eastAsia="Times New Roman" w:hAnsi="Arial" w:cs="Arial"/>
          <w:i/>
          <w:color w:val="333333"/>
          <w:sz w:val="28"/>
          <w:szCs w:val="28"/>
          <w:lang w:val="uk-UA"/>
        </w:rPr>
      </w:pPr>
      <w:r w:rsidRPr="0024045A">
        <w:rPr>
          <w:rFonts w:ascii="Arial" w:eastAsia="Times New Roman" w:hAnsi="Arial" w:cs="Arial"/>
          <w:i/>
          <w:color w:val="333333"/>
          <w:sz w:val="28"/>
          <w:szCs w:val="28"/>
          <w:lang w:val="uk-UA"/>
        </w:rPr>
        <w:t xml:space="preserve">Поміркуй: </w:t>
      </w:r>
    </w:p>
    <w:p w14:paraId="343921FF" w14:textId="77777777" w:rsidR="00B87A33" w:rsidRPr="0024045A" w:rsidRDefault="00B87A33" w:rsidP="00B87A33">
      <w:pPr>
        <w:pStyle w:val="a7"/>
        <w:numPr>
          <w:ilvl w:val="0"/>
          <w:numId w:val="5"/>
        </w:numPr>
        <w:shd w:val="clear" w:color="auto" w:fill="FFFFFF"/>
        <w:spacing w:before="0" w:beforeAutospacing="0" w:after="0" w:line="360" w:lineRule="auto"/>
        <w:ind w:left="0" w:firstLine="0"/>
        <w:jc w:val="both"/>
        <w:rPr>
          <w:rFonts w:ascii="Arial" w:hAnsi="Arial" w:cs="Arial"/>
          <w:i/>
          <w:color w:val="2C2C2C"/>
          <w:sz w:val="28"/>
          <w:szCs w:val="28"/>
          <w:lang w:val="uk-UA"/>
        </w:rPr>
      </w:pPr>
      <w:r w:rsidRPr="0024045A">
        <w:rPr>
          <w:rFonts w:ascii="Arial" w:hAnsi="Arial" w:cs="Arial"/>
          <w:i/>
          <w:color w:val="2C2C2C"/>
          <w:sz w:val="28"/>
          <w:szCs w:val="28"/>
          <w:lang w:val="uk-UA"/>
        </w:rPr>
        <w:t xml:space="preserve">Винахідник паровоза Стефенсон якось задав запитання своєму приятелеві: «Що рухає поїзд, що проходить перед нами?» «Звичайно, твій винахід»,- відповів його друг. «Ні, - сказав Стефенсон, - його рухає… Запропонуйте свої варіанти відповідей.  </w:t>
      </w:r>
    </w:p>
    <w:p w14:paraId="0EDA0B4E" w14:textId="77777777" w:rsidR="00B87A33" w:rsidRPr="0024045A" w:rsidRDefault="00B87A33" w:rsidP="00B87A33">
      <w:pPr>
        <w:pStyle w:val="a7"/>
        <w:shd w:val="clear" w:color="auto" w:fill="FFFFFF"/>
        <w:spacing w:before="0" w:beforeAutospacing="0" w:after="0" w:line="360" w:lineRule="auto"/>
        <w:jc w:val="both"/>
        <w:rPr>
          <w:rFonts w:ascii="Arial" w:hAnsi="Arial" w:cs="Arial"/>
          <w:i/>
          <w:color w:val="2C2C2C"/>
          <w:sz w:val="28"/>
          <w:szCs w:val="28"/>
          <w:lang w:val="uk-UA"/>
        </w:rPr>
      </w:pPr>
      <w:r w:rsidRPr="0024045A">
        <w:rPr>
          <w:rFonts w:ascii="Arial" w:hAnsi="Arial" w:cs="Arial"/>
          <w:i/>
          <w:color w:val="2C2C2C"/>
          <w:sz w:val="28"/>
          <w:szCs w:val="28"/>
          <w:lang w:val="uk-UA"/>
        </w:rPr>
        <w:lastRenderedPageBreak/>
        <w:t>(«</w:t>
      </w:r>
      <w:r w:rsidR="00354DB9" w:rsidRPr="0024045A">
        <w:rPr>
          <w:rFonts w:ascii="Arial" w:hAnsi="Arial" w:cs="Arial"/>
          <w:i/>
          <w:color w:val="2C2C2C"/>
          <w:sz w:val="28"/>
          <w:szCs w:val="28"/>
          <w:lang w:val="uk-UA"/>
        </w:rPr>
        <w:t>…</w:t>
      </w:r>
      <w:r w:rsidRPr="0024045A">
        <w:rPr>
          <w:rFonts w:ascii="Arial" w:hAnsi="Arial" w:cs="Arial"/>
          <w:i/>
          <w:color w:val="2C2C2C"/>
          <w:sz w:val="28"/>
          <w:szCs w:val="28"/>
          <w:lang w:val="uk-UA"/>
        </w:rPr>
        <w:t>той сонячний промінь, який сотні мільйонів років тому поглинула зелена рослина»).</w:t>
      </w:r>
    </w:p>
    <w:p w14:paraId="5DF076BE" w14:textId="77777777" w:rsidR="00593DE7" w:rsidRPr="0024045A" w:rsidRDefault="00593DE7" w:rsidP="00F57BD5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b/>
          <w:color w:val="373737"/>
          <w:sz w:val="28"/>
          <w:szCs w:val="28"/>
          <w:u w:val="single"/>
          <w:lang w:val="uk-UA"/>
        </w:rPr>
      </w:pPr>
    </w:p>
    <w:p w14:paraId="6D0834D5" w14:textId="77777777" w:rsidR="00B87A33" w:rsidRPr="0024045A" w:rsidRDefault="00F57BD5" w:rsidP="00F57BD5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b/>
          <w:color w:val="373737"/>
          <w:sz w:val="28"/>
          <w:szCs w:val="28"/>
          <w:u w:val="single"/>
          <w:lang w:val="uk-UA"/>
        </w:rPr>
      </w:pPr>
      <w:r w:rsidRPr="0024045A">
        <w:rPr>
          <w:rFonts w:ascii="Arial" w:eastAsia="Times New Roman" w:hAnsi="Arial" w:cs="Arial"/>
          <w:b/>
          <w:color w:val="373737"/>
          <w:sz w:val="28"/>
          <w:szCs w:val="28"/>
          <w:u w:val="single"/>
          <w:lang w:val="uk-UA"/>
        </w:rPr>
        <w:t>Екологія</w:t>
      </w:r>
    </w:p>
    <w:p w14:paraId="6EDFB91A" w14:textId="77777777" w:rsidR="00C36858" w:rsidRPr="0024045A" w:rsidRDefault="00C36858" w:rsidP="0025263E">
      <w:pPr>
        <w:spacing w:after="0" w:line="360" w:lineRule="auto"/>
        <w:ind w:firstLine="720"/>
        <w:jc w:val="both"/>
        <w:rPr>
          <w:rFonts w:ascii="Arial" w:hAnsi="Arial" w:cs="Arial"/>
          <w:sz w:val="28"/>
          <w:szCs w:val="28"/>
          <w:lang w:val="uk-UA"/>
        </w:rPr>
      </w:pPr>
      <w:r w:rsidRPr="0024045A">
        <w:rPr>
          <w:rFonts w:ascii="Arial" w:eastAsia="Times New Roman" w:hAnsi="Arial" w:cs="Arial"/>
          <w:color w:val="333333"/>
          <w:sz w:val="28"/>
          <w:szCs w:val="28"/>
          <w:lang w:val="uk-UA"/>
        </w:rPr>
        <w:t xml:space="preserve">Серед оксидів є ті, що спричиняють парниковий ефект. </w:t>
      </w:r>
      <w:r w:rsidR="0025263E" w:rsidRPr="0024045A">
        <w:rPr>
          <w:rFonts w:ascii="Arial" w:eastAsia="Times New Roman" w:hAnsi="Arial" w:cs="Arial"/>
          <w:color w:val="333333"/>
          <w:sz w:val="28"/>
          <w:szCs w:val="28"/>
          <w:lang w:val="uk-UA"/>
        </w:rPr>
        <w:t>Ц</w:t>
      </w:r>
      <w:r w:rsidRPr="0024045A">
        <w:rPr>
          <w:rFonts w:ascii="Arial" w:hAnsi="Arial" w:cs="Arial"/>
          <w:sz w:val="28"/>
          <w:szCs w:val="28"/>
          <w:lang w:val="uk-UA"/>
        </w:rPr>
        <w:t>е явище в атмосфері Землі, при якому енергія сонячних променів, відбиваючись від поверхні Землі, не може повернутися в космос, оскільки затримується молекулами різних газів.</w:t>
      </w:r>
      <w:r w:rsidRPr="0024045A">
        <w:rPr>
          <w:rFonts w:ascii="Arial" w:hAnsi="Arial" w:cs="Arial"/>
          <w:sz w:val="28"/>
          <w:szCs w:val="28"/>
        </w:rPr>
        <w:t> </w:t>
      </w:r>
      <w:r w:rsidRPr="0024045A">
        <w:rPr>
          <w:rFonts w:ascii="Arial" w:hAnsi="Arial" w:cs="Arial"/>
          <w:sz w:val="28"/>
          <w:szCs w:val="28"/>
          <w:lang w:val="uk-UA"/>
        </w:rPr>
        <w:t xml:space="preserve">Головний внесок у формування парникового ефекту вносять водяна пара і вуглекислий газ, </w:t>
      </w:r>
      <w:r w:rsidR="0029421B" w:rsidRPr="0024045A">
        <w:rPr>
          <w:rFonts w:ascii="Arial" w:hAnsi="Arial" w:cs="Arial"/>
          <w:sz w:val="28"/>
          <w:szCs w:val="28"/>
          <w:lang w:val="uk-UA"/>
        </w:rPr>
        <w:t>який утворюється від спалювання різноманітного палива</w:t>
      </w:r>
      <w:r w:rsidRPr="0024045A">
        <w:rPr>
          <w:rFonts w:ascii="Arial" w:hAnsi="Arial" w:cs="Arial"/>
          <w:sz w:val="28"/>
          <w:szCs w:val="28"/>
          <w:lang w:val="uk-UA"/>
        </w:rPr>
        <w:t xml:space="preserve">. Якщо концентрація вуглекислого газу  зростатиме, то до кінця нинішнього століття середня температура на планеті може піднятися на 6 °С. </w:t>
      </w:r>
      <w:r w:rsidR="0029421B" w:rsidRPr="0024045A">
        <w:rPr>
          <w:rFonts w:ascii="Arial" w:hAnsi="Arial" w:cs="Arial"/>
          <w:sz w:val="28"/>
          <w:szCs w:val="28"/>
          <w:lang w:val="uk-UA"/>
        </w:rPr>
        <w:t>А це призведе до глобального потепління.</w:t>
      </w:r>
    </w:p>
    <w:p w14:paraId="17CCFFAD" w14:textId="77777777" w:rsidR="0025263E" w:rsidRPr="0024045A" w:rsidRDefault="0025263E" w:rsidP="00354DB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eastAsia="Times New Roman" w:hAnsi="Arial" w:cs="Arial"/>
          <w:b/>
          <w:color w:val="333333"/>
          <w:sz w:val="28"/>
          <w:szCs w:val="28"/>
          <w:lang w:val="uk-UA"/>
        </w:rPr>
      </w:pPr>
      <w:r w:rsidRPr="0024045A">
        <w:rPr>
          <w:rFonts w:ascii="Arial" w:eastAsia="Times New Roman" w:hAnsi="Arial" w:cs="Arial"/>
          <w:b/>
          <w:color w:val="333333"/>
          <w:sz w:val="28"/>
          <w:szCs w:val="28"/>
          <w:lang w:val="uk-UA"/>
        </w:rPr>
        <w:t>Лабораторний дослід</w:t>
      </w:r>
      <w:r w:rsidR="00354DB9" w:rsidRPr="0024045A">
        <w:rPr>
          <w:rFonts w:ascii="Arial" w:eastAsia="Times New Roman" w:hAnsi="Arial" w:cs="Arial"/>
          <w:b/>
          <w:color w:val="333333"/>
          <w:sz w:val="28"/>
          <w:szCs w:val="28"/>
          <w:lang w:val="uk-UA"/>
        </w:rPr>
        <w:tab/>
      </w:r>
    </w:p>
    <w:p w14:paraId="2E79529C" w14:textId="77777777" w:rsidR="00354DB9" w:rsidRPr="0024045A" w:rsidRDefault="00354DB9" w:rsidP="00354DB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  <w:sz w:val="28"/>
          <w:szCs w:val="28"/>
          <w:lang w:val="uk-UA"/>
        </w:rPr>
      </w:pPr>
      <w:r w:rsidRPr="0024045A">
        <w:rPr>
          <w:rFonts w:ascii="Arial" w:eastAsia="Times New Roman" w:hAnsi="Arial" w:cs="Arial"/>
          <w:color w:val="333333"/>
          <w:sz w:val="28"/>
          <w:szCs w:val="28"/>
          <w:lang w:val="uk-UA"/>
        </w:rPr>
        <w:t xml:space="preserve">Парниковий ефект можна змоделювати у шкільній лабораторії. </w:t>
      </w:r>
      <w:r w:rsidRPr="0024045A">
        <w:rPr>
          <w:rFonts w:ascii="Arial" w:hAnsi="Arial" w:cs="Arial"/>
          <w:color w:val="000000"/>
          <w:sz w:val="28"/>
          <w:szCs w:val="28"/>
          <w:lang w:val="uk-UA"/>
        </w:rPr>
        <w:t>Сконструюємо модель Землі, освітленої</w:t>
      </w:r>
      <w:r w:rsidRPr="0024045A">
        <w:rPr>
          <w:rFonts w:ascii="Arial" w:hAnsi="Arial" w:cs="Arial"/>
          <w:color w:val="000000"/>
          <w:sz w:val="28"/>
          <w:szCs w:val="28"/>
          <w:lang w:val="ru-RU"/>
        </w:rPr>
        <w:t xml:space="preserve"> </w:t>
      </w:r>
      <w:r w:rsidRPr="0024045A">
        <w:rPr>
          <w:rFonts w:ascii="Arial" w:hAnsi="Arial" w:cs="Arial"/>
          <w:color w:val="000000"/>
          <w:sz w:val="28"/>
          <w:szCs w:val="28"/>
          <w:lang w:val="uk-UA"/>
        </w:rPr>
        <w:t>Сонцем, коли відбите тепло поглинається атмосферою. Для цього нам</w:t>
      </w:r>
      <w:r w:rsidRPr="0024045A">
        <w:rPr>
          <w:rFonts w:ascii="Arial" w:hAnsi="Arial" w:cs="Arial"/>
          <w:color w:val="000000"/>
          <w:sz w:val="28"/>
          <w:szCs w:val="28"/>
          <w:lang w:val="ru-RU"/>
        </w:rPr>
        <w:t xml:space="preserve"> </w:t>
      </w:r>
      <w:r w:rsidRPr="0024045A">
        <w:rPr>
          <w:rFonts w:ascii="Arial" w:hAnsi="Arial" w:cs="Arial"/>
          <w:color w:val="000000"/>
          <w:sz w:val="28"/>
          <w:szCs w:val="28"/>
          <w:lang w:val="uk-UA"/>
        </w:rPr>
        <w:t>знадобляться 3 термометри з однаковою шкалою. Поміщаємо їх у банки з кришками,</w:t>
      </w:r>
      <w:r w:rsidRPr="0024045A">
        <w:rPr>
          <w:rFonts w:ascii="Arial" w:hAnsi="Arial" w:cs="Arial"/>
          <w:color w:val="000000"/>
          <w:sz w:val="28"/>
          <w:szCs w:val="28"/>
          <w:lang w:val="ru-RU"/>
        </w:rPr>
        <w:t xml:space="preserve"> </w:t>
      </w:r>
      <w:r w:rsidRPr="0024045A">
        <w:rPr>
          <w:rFonts w:ascii="Arial" w:hAnsi="Arial" w:cs="Arial"/>
          <w:color w:val="000000"/>
          <w:sz w:val="28"/>
          <w:szCs w:val="28"/>
          <w:lang w:val="uk-UA"/>
        </w:rPr>
        <w:t>що закриваються. В одну банку ставимо алюмінієву фольгу. В другу банку насиплемо  темний грунт і покладемо шматок чорного матового картону,</w:t>
      </w:r>
      <w:r w:rsidRPr="0024045A">
        <w:rPr>
          <w:rFonts w:ascii="Arial" w:hAnsi="Arial" w:cs="Arial"/>
          <w:color w:val="000000"/>
          <w:sz w:val="28"/>
          <w:szCs w:val="28"/>
          <w:lang w:val="ru-RU"/>
        </w:rPr>
        <w:t xml:space="preserve"> </w:t>
      </w:r>
      <w:r w:rsidRPr="0024045A">
        <w:rPr>
          <w:rFonts w:ascii="Arial" w:hAnsi="Arial" w:cs="Arial"/>
          <w:color w:val="000000"/>
          <w:sz w:val="28"/>
          <w:szCs w:val="28"/>
          <w:lang w:val="uk-UA"/>
        </w:rPr>
        <w:t>що закриє зсередини приблизно половину банки. Термометр у банці повинен знаходитися в затемненій</w:t>
      </w:r>
      <w:r w:rsidRPr="000D467B">
        <w:rPr>
          <w:rFonts w:ascii="Arial" w:hAnsi="Arial" w:cs="Arial"/>
          <w:color w:val="000000"/>
          <w:sz w:val="28"/>
          <w:szCs w:val="28"/>
          <w:lang w:val="uk-UA"/>
        </w:rPr>
        <w:t xml:space="preserve"> </w:t>
      </w:r>
      <w:r w:rsidRPr="0024045A">
        <w:rPr>
          <w:rFonts w:ascii="Arial" w:hAnsi="Arial" w:cs="Arial"/>
          <w:color w:val="000000"/>
          <w:sz w:val="28"/>
          <w:szCs w:val="28"/>
          <w:lang w:val="uk-UA"/>
        </w:rPr>
        <w:t xml:space="preserve">картоном частині. В третю банку з темним грунтом і чорним картоном пропускатимемо вуглекислий газ, який добуватимемо взаємодією соди з оцтовою кислотою і пульверизатором насичуємо повітря в банці водяною парою. Освітлюємо  банки настільною лампою. </w:t>
      </w:r>
      <w:r w:rsidRPr="0024045A">
        <w:rPr>
          <w:rFonts w:ascii="Arial" w:hAnsi="Arial" w:cs="Arial"/>
          <w:sz w:val="28"/>
          <w:szCs w:val="28"/>
          <w:lang w:val="uk-UA"/>
        </w:rPr>
        <w:t>Переконуємося, що термометри містяться в затемнених частинах банок. Слідкуємо за</w:t>
      </w:r>
      <w:r w:rsidRPr="0024045A">
        <w:rPr>
          <w:rFonts w:ascii="Arial" w:hAnsi="Arial" w:cs="Arial"/>
          <w:sz w:val="28"/>
          <w:szCs w:val="28"/>
          <w:lang w:val="ru-RU"/>
        </w:rPr>
        <w:t xml:space="preserve"> </w:t>
      </w:r>
      <w:r w:rsidRPr="0024045A">
        <w:rPr>
          <w:rFonts w:ascii="Arial" w:hAnsi="Arial" w:cs="Arial"/>
          <w:sz w:val="28"/>
          <w:szCs w:val="28"/>
          <w:lang w:val="uk-UA"/>
        </w:rPr>
        <w:t xml:space="preserve">показаннями термометра. </w:t>
      </w:r>
    </w:p>
    <w:p w14:paraId="7F62FE70" w14:textId="77777777" w:rsidR="00354DB9" w:rsidRPr="0024045A" w:rsidRDefault="00354DB9" w:rsidP="00354DB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  <w:sz w:val="28"/>
          <w:szCs w:val="28"/>
          <w:lang w:val="uk-UA"/>
        </w:rPr>
      </w:pPr>
      <w:r w:rsidRPr="0024045A">
        <w:rPr>
          <w:rFonts w:ascii="Arial" w:hAnsi="Arial" w:cs="Arial"/>
          <w:sz w:val="28"/>
          <w:szCs w:val="28"/>
          <w:lang w:val="uk-UA"/>
        </w:rPr>
        <w:t xml:space="preserve">Скло легко пропускає світло, але погано — тепло. </w:t>
      </w:r>
    </w:p>
    <w:p w14:paraId="13C811BD" w14:textId="77777777" w:rsidR="00354DB9" w:rsidRPr="00BC0765" w:rsidRDefault="00354DB9" w:rsidP="00354DB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  <w:sz w:val="28"/>
          <w:szCs w:val="28"/>
          <w:lang w:val="ru-RU"/>
        </w:rPr>
      </w:pPr>
      <w:r w:rsidRPr="0024045A">
        <w:rPr>
          <w:rFonts w:ascii="Arial" w:hAnsi="Arial" w:cs="Arial"/>
          <w:sz w:val="28"/>
          <w:szCs w:val="28"/>
          <w:lang w:val="uk-UA"/>
        </w:rPr>
        <w:t>У банці з алюмінієвою фольгою промені відбиваються від металу. Тому промені</w:t>
      </w:r>
      <w:r w:rsidRPr="0024045A">
        <w:rPr>
          <w:rFonts w:ascii="Arial" w:hAnsi="Arial" w:cs="Arial"/>
          <w:sz w:val="28"/>
          <w:szCs w:val="28"/>
          <w:lang w:val="ru-RU"/>
        </w:rPr>
        <w:t xml:space="preserve"> </w:t>
      </w:r>
      <w:r w:rsidRPr="0024045A">
        <w:rPr>
          <w:rFonts w:ascii="Arial" w:hAnsi="Arial" w:cs="Arial"/>
          <w:sz w:val="28"/>
          <w:szCs w:val="28"/>
          <w:lang w:val="uk-UA"/>
        </w:rPr>
        <w:t xml:space="preserve">залишають банку так само легко, як і потрапляють у неї. </w:t>
      </w:r>
      <w:r w:rsidRPr="00BC0765">
        <w:rPr>
          <w:rFonts w:ascii="Arial" w:hAnsi="Arial" w:cs="Arial"/>
          <w:sz w:val="28"/>
          <w:szCs w:val="28"/>
          <w:lang w:val="ru-RU"/>
        </w:rPr>
        <w:tab/>
      </w:r>
    </w:p>
    <w:p w14:paraId="7D5D4DA8" w14:textId="77777777" w:rsidR="00354DB9" w:rsidRPr="0024045A" w:rsidRDefault="00354DB9" w:rsidP="00354DB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  <w:sz w:val="28"/>
          <w:szCs w:val="28"/>
          <w:lang w:val="uk-UA"/>
        </w:rPr>
      </w:pPr>
      <w:r w:rsidRPr="0024045A">
        <w:rPr>
          <w:rFonts w:ascii="Arial" w:hAnsi="Arial" w:cs="Arial"/>
          <w:sz w:val="28"/>
          <w:szCs w:val="28"/>
          <w:lang w:val="uk-UA"/>
        </w:rPr>
        <w:lastRenderedPageBreak/>
        <w:t xml:space="preserve">У банці з темним </w:t>
      </w:r>
      <w:r w:rsidRPr="0024045A">
        <w:rPr>
          <w:rFonts w:ascii="Arial" w:hAnsi="Arial" w:cs="Arial"/>
          <w:bCs/>
          <w:sz w:val="28"/>
          <w:szCs w:val="28"/>
          <w:lang w:val="uk-UA"/>
        </w:rPr>
        <w:t>ґ</w:t>
      </w:r>
      <w:r w:rsidRPr="0024045A">
        <w:rPr>
          <w:rFonts w:ascii="Arial" w:hAnsi="Arial" w:cs="Arial"/>
          <w:sz w:val="28"/>
          <w:szCs w:val="28"/>
          <w:lang w:val="uk-UA"/>
        </w:rPr>
        <w:t xml:space="preserve">рунтом сонячні промені поглинаються ним. Сонячна енергія нагріває </w:t>
      </w:r>
      <w:r w:rsidRPr="0024045A">
        <w:rPr>
          <w:rFonts w:ascii="Arial" w:hAnsi="Arial" w:cs="Arial"/>
          <w:bCs/>
          <w:sz w:val="28"/>
          <w:szCs w:val="28"/>
          <w:lang w:val="uk-UA"/>
        </w:rPr>
        <w:t>ґ</w:t>
      </w:r>
      <w:r w:rsidRPr="0024045A">
        <w:rPr>
          <w:rFonts w:ascii="Arial" w:hAnsi="Arial" w:cs="Arial"/>
          <w:sz w:val="28"/>
          <w:szCs w:val="28"/>
          <w:lang w:val="uk-UA"/>
        </w:rPr>
        <w:t>рунт і картонку, температура</w:t>
      </w:r>
      <w:r w:rsidRPr="0024045A">
        <w:rPr>
          <w:rFonts w:ascii="Arial" w:hAnsi="Arial" w:cs="Arial"/>
          <w:sz w:val="28"/>
          <w:szCs w:val="28"/>
          <w:lang w:val="ru-RU"/>
        </w:rPr>
        <w:t xml:space="preserve"> </w:t>
      </w:r>
      <w:r w:rsidRPr="0024045A">
        <w:rPr>
          <w:rFonts w:ascii="Arial" w:hAnsi="Arial" w:cs="Arial"/>
          <w:sz w:val="28"/>
          <w:szCs w:val="28"/>
          <w:lang w:val="uk-UA"/>
        </w:rPr>
        <w:t xml:space="preserve">підвищується. </w:t>
      </w:r>
    </w:p>
    <w:p w14:paraId="7F79299A" w14:textId="0EAF772D" w:rsidR="00354DB9" w:rsidRDefault="00354DB9" w:rsidP="00354DB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  <w:sz w:val="28"/>
          <w:szCs w:val="28"/>
          <w:lang w:val="uk-UA"/>
        </w:rPr>
      </w:pPr>
      <w:r w:rsidRPr="0024045A">
        <w:rPr>
          <w:rFonts w:ascii="Arial" w:hAnsi="Arial" w:cs="Arial"/>
          <w:sz w:val="28"/>
          <w:szCs w:val="28"/>
          <w:lang w:val="uk-UA"/>
        </w:rPr>
        <w:t>У третій банці  вуглекислий газ підсилює ефект зростання температури.</w:t>
      </w:r>
      <w:r w:rsidRPr="0024045A">
        <w:rPr>
          <w:rFonts w:ascii="Arial" w:hAnsi="Arial" w:cs="Arial"/>
          <w:sz w:val="28"/>
          <w:szCs w:val="28"/>
          <w:lang w:val="ru-RU"/>
        </w:rPr>
        <w:t xml:space="preserve"> </w:t>
      </w:r>
      <w:r w:rsidRPr="0024045A">
        <w:rPr>
          <w:rFonts w:ascii="Arial" w:hAnsi="Arial" w:cs="Arial"/>
          <w:sz w:val="28"/>
          <w:szCs w:val="28"/>
          <w:lang w:val="uk-UA"/>
        </w:rPr>
        <w:t xml:space="preserve">У такий же спосіб діє атмосфера Землі. </w:t>
      </w:r>
    </w:p>
    <w:p w14:paraId="7C7BAF84" w14:textId="5C2D2AFD" w:rsidR="00A26607" w:rsidRPr="00BC0765" w:rsidRDefault="00A26607" w:rsidP="00354DB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  <w:sz w:val="28"/>
          <w:szCs w:val="28"/>
          <w:lang w:val="ru-RU"/>
        </w:rPr>
      </w:pPr>
      <w:r w:rsidRPr="00A26607">
        <w:drawing>
          <wp:inline distT="0" distB="0" distL="0" distR="0" wp14:anchorId="4BD70FB7" wp14:editId="7B056938">
            <wp:extent cx="4133850" cy="3542665"/>
            <wp:effectExtent l="0" t="0" r="0" b="63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0"/>
                    <a:srcRect l="17384" r="17011"/>
                    <a:stretch/>
                  </pic:blipFill>
                  <pic:spPr bwMode="auto">
                    <a:xfrm>
                      <a:off x="0" y="0"/>
                      <a:ext cx="4133850" cy="35426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63DF7A6" w14:textId="77777777" w:rsidR="00B35D18" w:rsidRPr="0024045A" w:rsidRDefault="00B35D18" w:rsidP="00354DB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  <w:sz w:val="28"/>
          <w:szCs w:val="28"/>
          <w:lang w:val="uk-UA"/>
        </w:rPr>
      </w:pPr>
      <w:r w:rsidRPr="0024045A">
        <w:rPr>
          <w:rFonts w:ascii="Arial" w:hAnsi="Arial" w:cs="Arial"/>
          <w:sz w:val="28"/>
          <w:szCs w:val="28"/>
          <w:lang w:val="uk-UA"/>
        </w:rPr>
        <w:t>Оксиди Сульфуру і Нітрогену, що викидаються в атмосферу внаслідок роботи теплових електростанцій і автомобільних двигунів, сполучаються з атмосферною вологою і утворюють дрібні крапельки сульфатної та нітратної кислот, які переносяться вітрами у вигляді кислотного туману та випадають на Землю кислотними дощами.</w:t>
      </w:r>
    </w:p>
    <w:p w14:paraId="72527B23" w14:textId="19A2831B" w:rsidR="00B35D18" w:rsidRDefault="00B35D18" w:rsidP="00354DB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  <w:sz w:val="28"/>
          <w:szCs w:val="28"/>
          <w:lang w:val="uk-UA"/>
        </w:rPr>
      </w:pPr>
      <w:r w:rsidRPr="0024045A">
        <w:rPr>
          <w:rFonts w:ascii="Arial" w:hAnsi="Arial" w:cs="Arial"/>
          <w:sz w:val="28"/>
          <w:szCs w:val="28"/>
          <w:lang w:val="uk-UA"/>
        </w:rPr>
        <w:t>У 70-х роках минулого століття у річках і озерах скандинавських країн стала зникати риба, сніг у горах був сірого кольору, листя з дерев швидко опадало. Дуже скоро ті ж самі процеси помітили у США, Канаді, Західній Європі. У Німеччині, наприклад, постраждало 30 %, а місцями - 50 % лісів. І все це відбувалося далеко від великих міст і промислових центрів. З'ясувалося, що причиною усього цього є саме кислотні дощі.</w:t>
      </w:r>
    </w:p>
    <w:p w14:paraId="0A8C5CBB" w14:textId="3DC2AB1C" w:rsidR="00A26607" w:rsidRPr="0024045A" w:rsidRDefault="00A26607" w:rsidP="00354DB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  <w:sz w:val="28"/>
          <w:szCs w:val="28"/>
          <w:lang w:val="uk-UA"/>
        </w:rPr>
      </w:pPr>
      <w:r w:rsidRPr="00A26607">
        <w:lastRenderedPageBreak/>
        <w:drawing>
          <wp:inline distT="0" distB="0" distL="0" distR="0" wp14:anchorId="702B30B4" wp14:editId="137DC4D8">
            <wp:extent cx="4162425" cy="3542665"/>
            <wp:effectExtent l="0" t="0" r="9525" b="63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1"/>
                    <a:srcRect l="17233" r="16708"/>
                    <a:stretch/>
                  </pic:blipFill>
                  <pic:spPr bwMode="auto">
                    <a:xfrm>
                      <a:off x="0" y="0"/>
                      <a:ext cx="4162425" cy="35426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14AD3C4" w14:textId="77777777" w:rsidR="00A54EA4" w:rsidRPr="0024045A" w:rsidRDefault="00A54EA4" w:rsidP="00354DB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  <w:i/>
          <w:sz w:val="28"/>
          <w:szCs w:val="28"/>
          <w:lang w:val="uk-UA"/>
        </w:rPr>
      </w:pPr>
      <w:r w:rsidRPr="0024045A">
        <w:rPr>
          <w:rFonts w:ascii="Arial" w:hAnsi="Arial" w:cs="Arial"/>
          <w:i/>
          <w:sz w:val="28"/>
          <w:szCs w:val="28"/>
          <w:lang w:val="uk-UA"/>
        </w:rPr>
        <w:t>Поміркуй</w:t>
      </w:r>
    </w:p>
    <w:p w14:paraId="0EAAEF55" w14:textId="77777777" w:rsidR="00A54EA4" w:rsidRPr="0024045A" w:rsidRDefault="00A54EA4" w:rsidP="00A54EA4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i/>
          <w:sz w:val="28"/>
          <w:szCs w:val="28"/>
          <w:lang w:val="uk-UA"/>
        </w:rPr>
      </w:pPr>
      <w:r w:rsidRPr="0024045A">
        <w:rPr>
          <w:rFonts w:ascii="Arial" w:hAnsi="Arial" w:cs="Arial"/>
          <w:i/>
          <w:sz w:val="28"/>
          <w:szCs w:val="28"/>
          <w:lang w:val="uk-UA"/>
        </w:rPr>
        <w:t>Як поєднати оксиди із кислотами, яким вони відповідають:</w:t>
      </w:r>
    </w:p>
    <w:p w14:paraId="4EAC3D49" w14:textId="77777777" w:rsidR="00A54EA4" w:rsidRPr="0024045A" w:rsidRDefault="00A54EA4" w:rsidP="00A54EA4">
      <w:pPr>
        <w:pStyle w:val="a6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i/>
          <w:sz w:val="28"/>
          <w:szCs w:val="28"/>
          <w:vertAlign w:val="subscript"/>
        </w:rPr>
      </w:pPr>
      <w:r w:rsidRPr="0024045A">
        <w:rPr>
          <w:rFonts w:ascii="Arial" w:hAnsi="Arial" w:cs="Arial"/>
          <w:i/>
          <w:sz w:val="28"/>
          <w:szCs w:val="28"/>
        </w:rPr>
        <w:t>1. CO</w:t>
      </w:r>
      <w:r w:rsidRPr="0024045A">
        <w:rPr>
          <w:rFonts w:ascii="Arial" w:hAnsi="Arial" w:cs="Arial"/>
          <w:i/>
          <w:sz w:val="28"/>
          <w:szCs w:val="28"/>
          <w:vertAlign w:val="subscript"/>
        </w:rPr>
        <w:t>2</w:t>
      </w:r>
      <w:r w:rsidRPr="0024045A">
        <w:rPr>
          <w:rFonts w:ascii="Arial" w:hAnsi="Arial" w:cs="Arial"/>
          <w:i/>
          <w:sz w:val="28"/>
          <w:szCs w:val="28"/>
        </w:rPr>
        <w:t xml:space="preserve">                       1. HNO</w:t>
      </w:r>
      <w:r w:rsidRPr="0024045A">
        <w:rPr>
          <w:rFonts w:ascii="Arial" w:hAnsi="Arial" w:cs="Arial"/>
          <w:i/>
          <w:sz w:val="28"/>
          <w:szCs w:val="28"/>
          <w:vertAlign w:val="subscript"/>
        </w:rPr>
        <w:t>3</w:t>
      </w:r>
    </w:p>
    <w:p w14:paraId="40B7F635" w14:textId="77777777" w:rsidR="00A54EA4" w:rsidRPr="0024045A" w:rsidRDefault="00A54EA4" w:rsidP="00A54EA4">
      <w:pPr>
        <w:pStyle w:val="a6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i/>
          <w:sz w:val="28"/>
          <w:szCs w:val="28"/>
        </w:rPr>
      </w:pPr>
      <w:r w:rsidRPr="0024045A">
        <w:rPr>
          <w:rFonts w:ascii="Arial" w:hAnsi="Arial" w:cs="Arial"/>
          <w:i/>
          <w:sz w:val="28"/>
          <w:szCs w:val="28"/>
        </w:rPr>
        <w:t>2. NO</w:t>
      </w:r>
      <w:r w:rsidRPr="0024045A">
        <w:rPr>
          <w:rFonts w:ascii="Arial" w:hAnsi="Arial" w:cs="Arial"/>
          <w:i/>
          <w:sz w:val="28"/>
          <w:szCs w:val="28"/>
          <w:vertAlign w:val="subscript"/>
        </w:rPr>
        <w:t xml:space="preserve">2                                 </w:t>
      </w:r>
      <w:r w:rsidRPr="0024045A">
        <w:rPr>
          <w:rFonts w:ascii="Arial" w:hAnsi="Arial" w:cs="Arial"/>
          <w:i/>
          <w:sz w:val="28"/>
          <w:szCs w:val="28"/>
        </w:rPr>
        <w:t xml:space="preserve">   2. H</w:t>
      </w:r>
      <w:r w:rsidRPr="0024045A">
        <w:rPr>
          <w:rFonts w:ascii="Arial" w:hAnsi="Arial" w:cs="Arial"/>
          <w:i/>
          <w:sz w:val="28"/>
          <w:szCs w:val="28"/>
          <w:vertAlign w:val="subscript"/>
        </w:rPr>
        <w:t>2</w:t>
      </w:r>
      <w:r w:rsidRPr="0024045A">
        <w:rPr>
          <w:rFonts w:ascii="Arial" w:hAnsi="Arial" w:cs="Arial"/>
          <w:i/>
          <w:sz w:val="28"/>
          <w:szCs w:val="28"/>
        </w:rPr>
        <w:t>SO</w:t>
      </w:r>
      <w:r w:rsidRPr="0024045A">
        <w:rPr>
          <w:rFonts w:ascii="Arial" w:hAnsi="Arial" w:cs="Arial"/>
          <w:i/>
          <w:sz w:val="28"/>
          <w:szCs w:val="28"/>
          <w:vertAlign w:val="subscript"/>
        </w:rPr>
        <w:t>4</w:t>
      </w:r>
    </w:p>
    <w:p w14:paraId="6C6D1D2D" w14:textId="77777777" w:rsidR="00A54EA4" w:rsidRPr="00BC0765" w:rsidRDefault="00A54EA4" w:rsidP="00A54EA4">
      <w:pPr>
        <w:pStyle w:val="a6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i/>
          <w:sz w:val="28"/>
          <w:szCs w:val="28"/>
          <w:vertAlign w:val="subscript"/>
          <w:lang w:val="ru-RU"/>
        </w:rPr>
      </w:pPr>
      <w:r w:rsidRPr="0024045A">
        <w:rPr>
          <w:rFonts w:ascii="Arial" w:hAnsi="Arial" w:cs="Arial"/>
          <w:i/>
          <w:sz w:val="28"/>
          <w:szCs w:val="28"/>
        </w:rPr>
        <w:t>3. SO</w:t>
      </w:r>
      <w:r w:rsidRPr="0024045A">
        <w:rPr>
          <w:rFonts w:ascii="Arial" w:hAnsi="Arial" w:cs="Arial"/>
          <w:i/>
          <w:sz w:val="28"/>
          <w:szCs w:val="28"/>
          <w:vertAlign w:val="subscript"/>
        </w:rPr>
        <w:t>2</w:t>
      </w:r>
      <w:r w:rsidRPr="0024045A">
        <w:rPr>
          <w:rFonts w:ascii="Arial" w:hAnsi="Arial" w:cs="Arial"/>
          <w:i/>
          <w:sz w:val="28"/>
          <w:szCs w:val="28"/>
        </w:rPr>
        <w:t xml:space="preserve">                       3. H</w:t>
      </w:r>
      <w:r w:rsidRPr="00BC0765">
        <w:rPr>
          <w:rFonts w:ascii="Arial" w:hAnsi="Arial" w:cs="Arial"/>
          <w:i/>
          <w:sz w:val="28"/>
          <w:szCs w:val="28"/>
          <w:vertAlign w:val="subscript"/>
          <w:lang w:val="ru-RU"/>
        </w:rPr>
        <w:t>2</w:t>
      </w:r>
      <w:r w:rsidRPr="0024045A">
        <w:rPr>
          <w:rFonts w:ascii="Arial" w:hAnsi="Arial" w:cs="Arial"/>
          <w:i/>
          <w:sz w:val="28"/>
          <w:szCs w:val="28"/>
        </w:rPr>
        <w:t>SO</w:t>
      </w:r>
      <w:r w:rsidRPr="00BC0765">
        <w:rPr>
          <w:rFonts w:ascii="Arial" w:hAnsi="Arial" w:cs="Arial"/>
          <w:i/>
          <w:sz w:val="28"/>
          <w:szCs w:val="28"/>
          <w:vertAlign w:val="subscript"/>
          <w:lang w:val="ru-RU"/>
        </w:rPr>
        <w:t>3</w:t>
      </w:r>
    </w:p>
    <w:p w14:paraId="310543F4" w14:textId="77777777" w:rsidR="00A54EA4" w:rsidRPr="00BC0765" w:rsidRDefault="00A54EA4" w:rsidP="00A54EA4">
      <w:pPr>
        <w:pStyle w:val="a6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i/>
          <w:sz w:val="28"/>
          <w:szCs w:val="28"/>
          <w:lang w:val="ru-RU"/>
        </w:rPr>
      </w:pPr>
      <w:r w:rsidRPr="0024045A">
        <w:rPr>
          <w:rFonts w:ascii="Arial" w:hAnsi="Arial" w:cs="Arial"/>
          <w:i/>
          <w:sz w:val="28"/>
          <w:szCs w:val="28"/>
          <w:lang w:val="uk-UA"/>
        </w:rPr>
        <w:t xml:space="preserve">                                </w:t>
      </w:r>
      <w:r w:rsidRPr="00BC0765">
        <w:rPr>
          <w:rFonts w:ascii="Arial" w:hAnsi="Arial" w:cs="Arial"/>
          <w:i/>
          <w:sz w:val="28"/>
          <w:szCs w:val="28"/>
          <w:lang w:val="ru-RU"/>
        </w:rPr>
        <w:t xml:space="preserve"> 4. </w:t>
      </w:r>
      <w:r w:rsidRPr="0024045A">
        <w:rPr>
          <w:rFonts w:ascii="Arial" w:hAnsi="Arial" w:cs="Arial"/>
          <w:i/>
          <w:sz w:val="28"/>
          <w:szCs w:val="28"/>
        </w:rPr>
        <w:t>H</w:t>
      </w:r>
      <w:r w:rsidRPr="00BC0765">
        <w:rPr>
          <w:rFonts w:ascii="Arial" w:hAnsi="Arial" w:cs="Arial"/>
          <w:i/>
          <w:sz w:val="28"/>
          <w:szCs w:val="28"/>
          <w:vertAlign w:val="subscript"/>
          <w:lang w:val="ru-RU"/>
        </w:rPr>
        <w:t>2</w:t>
      </w:r>
      <w:r w:rsidRPr="0024045A">
        <w:rPr>
          <w:rFonts w:ascii="Arial" w:hAnsi="Arial" w:cs="Arial"/>
          <w:i/>
          <w:sz w:val="28"/>
          <w:szCs w:val="28"/>
        </w:rPr>
        <w:t>CO</w:t>
      </w:r>
      <w:r w:rsidRPr="00BC0765">
        <w:rPr>
          <w:rFonts w:ascii="Arial" w:hAnsi="Arial" w:cs="Arial"/>
          <w:i/>
          <w:sz w:val="28"/>
          <w:szCs w:val="28"/>
          <w:vertAlign w:val="subscript"/>
          <w:lang w:val="ru-RU"/>
        </w:rPr>
        <w:t>3</w:t>
      </w:r>
    </w:p>
    <w:p w14:paraId="320CC42E" w14:textId="77777777" w:rsidR="00BE62AA" w:rsidRPr="0024045A" w:rsidRDefault="007E0D1D" w:rsidP="00354DB9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b/>
          <w:color w:val="373737"/>
          <w:sz w:val="28"/>
          <w:szCs w:val="28"/>
          <w:u w:val="single"/>
          <w:lang w:val="uk-UA"/>
        </w:rPr>
      </w:pPr>
      <w:r w:rsidRPr="0024045A">
        <w:rPr>
          <w:rFonts w:ascii="Arial" w:eastAsia="Times New Roman" w:hAnsi="Arial" w:cs="Arial"/>
          <w:b/>
          <w:color w:val="373737"/>
          <w:sz w:val="28"/>
          <w:szCs w:val="28"/>
          <w:u w:val="single"/>
          <w:lang w:val="uk-UA"/>
        </w:rPr>
        <w:t>Основи здоров’я</w:t>
      </w:r>
    </w:p>
    <w:p w14:paraId="2ECED8B3" w14:textId="77777777" w:rsidR="00BE62AA" w:rsidRPr="0024045A" w:rsidRDefault="0025263E" w:rsidP="00510FE3">
      <w:pPr>
        <w:shd w:val="clear" w:color="auto" w:fill="FFFFFF"/>
        <w:spacing w:after="0" w:line="360" w:lineRule="auto"/>
        <w:ind w:firstLine="720"/>
        <w:jc w:val="both"/>
        <w:rPr>
          <w:rFonts w:ascii="Arial" w:eastAsia="Times New Roman" w:hAnsi="Arial" w:cs="Arial"/>
          <w:sz w:val="28"/>
          <w:szCs w:val="28"/>
          <w:lang w:val="uk-UA"/>
        </w:rPr>
      </w:pPr>
      <w:r w:rsidRPr="00BC0765">
        <w:rPr>
          <w:rFonts w:ascii="Arial" w:eastAsia="Times New Roman" w:hAnsi="Arial" w:cs="Arial"/>
          <w:bCs/>
          <w:sz w:val="28"/>
          <w:szCs w:val="28"/>
          <w:lang w:val="uk-UA"/>
        </w:rPr>
        <w:t>Ч</w:t>
      </w:r>
      <w:r w:rsidR="00911F43" w:rsidRPr="00BC0765">
        <w:rPr>
          <w:rFonts w:ascii="Arial" w:eastAsia="Times New Roman" w:hAnsi="Arial" w:cs="Arial"/>
          <w:bCs/>
          <w:sz w:val="28"/>
          <w:szCs w:val="28"/>
          <w:lang w:val="uk-UA"/>
        </w:rPr>
        <w:t>аст</w:t>
      </w:r>
      <w:r w:rsidRPr="00BC0765">
        <w:rPr>
          <w:rFonts w:ascii="Arial" w:eastAsia="Times New Roman" w:hAnsi="Arial" w:cs="Arial"/>
          <w:bCs/>
          <w:sz w:val="28"/>
          <w:szCs w:val="28"/>
          <w:lang w:val="uk-UA"/>
        </w:rPr>
        <w:t>о</w:t>
      </w:r>
      <w:r w:rsidR="00911F43" w:rsidRPr="00BC0765">
        <w:rPr>
          <w:rFonts w:ascii="Arial" w:eastAsia="Times New Roman" w:hAnsi="Arial" w:cs="Arial"/>
          <w:bCs/>
          <w:sz w:val="28"/>
          <w:szCs w:val="28"/>
          <w:lang w:val="uk-UA"/>
        </w:rPr>
        <w:t xml:space="preserve"> </w:t>
      </w:r>
      <w:r w:rsidRPr="00BC0765">
        <w:rPr>
          <w:rFonts w:ascii="Arial" w:eastAsia="Times New Roman" w:hAnsi="Arial" w:cs="Arial"/>
          <w:bCs/>
          <w:sz w:val="28"/>
          <w:szCs w:val="28"/>
          <w:lang w:val="uk-UA"/>
        </w:rPr>
        <w:t>трапляються</w:t>
      </w:r>
      <w:r w:rsidR="00BE62AA" w:rsidRPr="00BC0765">
        <w:rPr>
          <w:rFonts w:ascii="Arial" w:eastAsia="Times New Roman" w:hAnsi="Arial" w:cs="Arial"/>
          <w:bCs/>
          <w:sz w:val="28"/>
          <w:szCs w:val="28"/>
          <w:lang w:val="uk-UA"/>
        </w:rPr>
        <w:t xml:space="preserve"> нещасні випадки отруєння чадним газом. Статистика дуже сумна – гинуть дорослі, гинуть діти. </w:t>
      </w:r>
      <w:r w:rsidR="00BE62AA" w:rsidRPr="0024045A">
        <w:rPr>
          <w:rFonts w:ascii="Arial" w:eastAsia="Times New Roman" w:hAnsi="Arial" w:cs="Arial"/>
          <w:bCs/>
          <w:sz w:val="28"/>
          <w:szCs w:val="28"/>
          <w:lang w:val="uk-UA"/>
        </w:rPr>
        <w:t>Чим небезпечний чад газ</w:t>
      </w:r>
      <w:r w:rsidR="00510FE3" w:rsidRPr="0024045A">
        <w:rPr>
          <w:rFonts w:ascii="Arial" w:eastAsia="Times New Roman" w:hAnsi="Arial" w:cs="Arial"/>
          <w:bCs/>
          <w:sz w:val="28"/>
          <w:szCs w:val="28"/>
          <w:lang w:val="uk-UA"/>
        </w:rPr>
        <w:t>?</w:t>
      </w:r>
    </w:p>
    <w:p w14:paraId="505C2983" w14:textId="0CED715E" w:rsidR="00BE62AA" w:rsidRPr="0024045A" w:rsidRDefault="00BE62AA" w:rsidP="0025263E">
      <w:pPr>
        <w:spacing w:after="0" w:line="360" w:lineRule="auto"/>
        <w:ind w:firstLine="720"/>
        <w:jc w:val="both"/>
        <w:rPr>
          <w:rFonts w:ascii="Arial" w:eastAsia="Times New Roman" w:hAnsi="Arial" w:cs="Arial"/>
          <w:sz w:val="28"/>
          <w:szCs w:val="28"/>
          <w:lang w:val="uk-UA"/>
        </w:rPr>
      </w:pPr>
      <w:r w:rsidRPr="0024045A">
        <w:rPr>
          <w:rFonts w:ascii="Arial" w:eastAsia="Times New Roman" w:hAnsi="Arial" w:cs="Arial"/>
          <w:iCs/>
          <w:sz w:val="28"/>
          <w:szCs w:val="28"/>
          <w:lang w:val="uk-UA"/>
        </w:rPr>
        <w:t>Чадний газ отруйний, легший за повітря, безбарвний, позбавлений запаху і може вбити людину упродовж декількох хвилин.</w:t>
      </w:r>
      <w:r w:rsidR="00BC0765">
        <w:rPr>
          <w:rFonts w:ascii="Arial" w:eastAsia="Times New Roman" w:hAnsi="Arial" w:cs="Arial"/>
          <w:iCs/>
          <w:sz w:val="28"/>
          <w:szCs w:val="28"/>
          <w:lang w:val="uk-UA"/>
        </w:rPr>
        <w:t xml:space="preserve"> </w:t>
      </w:r>
      <w:r w:rsidRPr="0024045A">
        <w:rPr>
          <w:rFonts w:ascii="Arial" w:eastAsia="Times New Roman" w:hAnsi="Arial" w:cs="Arial"/>
          <w:sz w:val="28"/>
          <w:szCs w:val="28"/>
          <w:lang w:val="uk-UA"/>
        </w:rPr>
        <w:t>Підступність чадного газу проявляється у тому, що він легко проходить через бар’єр легень, попадаючи в кров, легко вступає в контакт з гемоглобіном</w:t>
      </w:r>
      <w:r w:rsidR="0025263E" w:rsidRPr="0024045A">
        <w:rPr>
          <w:rFonts w:ascii="Arial" w:eastAsia="Times New Roman" w:hAnsi="Arial" w:cs="Arial"/>
          <w:sz w:val="28"/>
          <w:szCs w:val="28"/>
          <w:lang w:val="uk-UA"/>
        </w:rPr>
        <w:t xml:space="preserve">, </w:t>
      </w:r>
      <w:r w:rsidRPr="0024045A">
        <w:rPr>
          <w:rFonts w:ascii="Arial" w:eastAsia="Times New Roman" w:hAnsi="Arial" w:cs="Arial"/>
          <w:sz w:val="28"/>
          <w:szCs w:val="28"/>
          <w:lang w:val="uk-UA"/>
        </w:rPr>
        <w:t xml:space="preserve"> утворюючи досить стійку сполуку – карбоксигемоглобін. Кров при цьому втрачає здатність переносити  кисень. В результаті спричиняється кисневе голодування організму, що </w:t>
      </w:r>
      <w:r w:rsidR="00911F43" w:rsidRPr="0024045A">
        <w:rPr>
          <w:rFonts w:ascii="Arial" w:eastAsia="Times New Roman" w:hAnsi="Arial" w:cs="Arial"/>
          <w:sz w:val="28"/>
          <w:szCs w:val="28"/>
          <w:lang w:val="uk-UA"/>
        </w:rPr>
        <w:t xml:space="preserve">і </w:t>
      </w:r>
      <w:r w:rsidRPr="0024045A">
        <w:rPr>
          <w:rFonts w:ascii="Arial" w:eastAsia="Times New Roman" w:hAnsi="Arial" w:cs="Arial"/>
          <w:sz w:val="28"/>
          <w:szCs w:val="28"/>
          <w:lang w:val="uk-UA"/>
        </w:rPr>
        <w:t>при</w:t>
      </w:r>
      <w:r w:rsidR="00911F43" w:rsidRPr="0024045A">
        <w:rPr>
          <w:rFonts w:ascii="Arial" w:eastAsia="Times New Roman" w:hAnsi="Arial" w:cs="Arial"/>
          <w:sz w:val="28"/>
          <w:szCs w:val="28"/>
          <w:lang w:val="uk-UA"/>
        </w:rPr>
        <w:t>з</w:t>
      </w:r>
      <w:r w:rsidRPr="0024045A">
        <w:rPr>
          <w:rFonts w:ascii="Arial" w:eastAsia="Times New Roman" w:hAnsi="Arial" w:cs="Arial"/>
          <w:sz w:val="28"/>
          <w:szCs w:val="28"/>
          <w:lang w:val="uk-UA"/>
        </w:rPr>
        <w:t>водить до летального наслідку.</w:t>
      </w:r>
    </w:p>
    <w:p w14:paraId="7AB1624C" w14:textId="77777777" w:rsidR="00BE62AA" w:rsidRPr="0024045A" w:rsidRDefault="00BE62AA" w:rsidP="00510FE3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sz w:val="28"/>
          <w:szCs w:val="28"/>
          <w:lang w:val="uk-UA"/>
        </w:rPr>
      </w:pPr>
      <w:r w:rsidRPr="0024045A">
        <w:rPr>
          <w:rFonts w:ascii="Arial" w:eastAsia="Times New Roman" w:hAnsi="Arial" w:cs="Arial"/>
          <w:b/>
          <w:bCs/>
          <w:sz w:val="28"/>
          <w:szCs w:val="28"/>
          <w:lang w:val="uk-UA"/>
        </w:rPr>
        <w:lastRenderedPageBreak/>
        <w:t>Ознаки отруєння.</w:t>
      </w:r>
    </w:p>
    <w:p w14:paraId="02150A67" w14:textId="77777777" w:rsidR="00BE62AA" w:rsidRPr="0024045A" w:rsidRDefault="00BE62AA" w:rsidP="00510FE3">
      <w:pPr>
        <w:shd w:val="clear" w:color="auto" w:fill="FFFFFF"/>
        <w:spacing w:after="0" w:line="360" w:lineRule="auto"/>
        <w:ind w:firstLine="720"/>
        <w:jc w:val="both"/>
        <w:rPr>
          <w:rFonts w:ascii="Arial" w:eastAsia="Times New Roman" w:hAnsi="Arial" w:cs="Arial"/>
          <w:sz w:val="28"/>
          <w:szCs w:val="28"/>
          <w:lang w:val="uk-UA"/>
        </w:rPr>
      </w:pPr>
      <w:r w:rsidRPr="0024045A">
        <w:rPr>
          <w:rFonts w:ascii="Arial" w:eastAsia="Times New Roman" w:hAnsi="Arial" w:cs="Arial"/>
          <w:sz w:val="28"/>
          <w:szCs w:val="28"/>
          <w:lang w:val="uk-UA"/>
        </w:rPr>
        <w:t xml:space="preserve">Поява перших ознак та ступінь тяжкості отруєння </w:t>
      </w:r>
      <w:r w:rsidR="00911F43" w:rsidRPr="0024045A">
        <w:rPr>
          <w:rFonts w:ascii="Arial" w:eastAsia="Times New Roman" w:hAnsi="Arial" w:cs="Arial"/>
          <w:sz w:val="28"/>
          <w:szCs w:val="28"/>
          <w:lang w:val="uk-UA"/>
        </w:rPr>
        <w:t>чадним газом</w:t>
      </w:r>
      <w:r w:rsidRPr="0024045A">
        <w:rPr>
          <w:rFonts w:ascii="Arial" w:eastAsia="Times New Roman" w:hAnsi="Arial" w:cs="Arial"/>
          <w:sz w:val="28"/>
          <w:szCs w:val="28"/>
          <w:lang w:val="uk-UA"/>
        </w:rPr>
        <w:t xml:space="preserve"> залежить від кількості газу. Невеликі дози викликають запаморочення, головний біль (ніби “обруч” на голові), послаблення пам’яті, уваги, головокружіння, відчуття втоми. </w:t>
      </w:r>
      <w:r w:rsidR="00911F43" w:rsidRPr="0024045A">
        <w:rPr>
          <w:rFonts w:ascii="Arial" w:eastAsia="Times New Roman" w:hAnsi="Arial" w:cs="Arial"/>
          <w:sz w:val="28"/>
          <w:szCs w:val="28"/>
          <w:lang w:val="uk-UA"/>
        </w:rPr>
        <w:t>В</w:t>
      </w:r>
      <w:r w:rsidRPr="0024045A">
        <w:rPr>
          <w:rFonts w:ascii="Arial" w:eastAsia="Times New Roman" w:hAnsi="Arial" w:cs="Arial"/>
          <w:sz w:val="28"/>
          <w:szCs w:val="28"/>
          <w:lang w:val="uk-UA"/>
        </w:rPr>
        <w:t xml:space="preserve">иникає відчуття </w:t>
      </w:r>
      <w:r w:rsidR="00911F43" w:rsidRPr="0024045A">
        <w:rPr>
          <w:rFonts w:ascii="Arial" w:eastAsia="Times New Roman" w:hAnsi="Arial" w:cs="Arial"/>
          <w:sz w:val="28"/>
          <w:szCs w:val="28"/>
          <w:lang w:val="uk-UA"/>
        </w:rPr>
        <w:t>ва</w:t>
      </w:r>
      <w:r w:rsidRPr="0024045A">
        <w:rPr>
          <w:rFonts w:ascii="Arial" w:eastAsia="Times New Roman" w:hAnsi="Arial" w:cs="Arial"/>
          <w:sz w:val="28"/>
          <w:szCs w:val="28"/>
          <w:lang w:val="uk-UA"/>
        </w:rPr>
        <w:t>жкості та пульсація в голові</w:t>
      </w:r>
      <w:r w:rsidR="00911F43" w:rsidRPr="0024045A">
        <w:rPr>
          <w:rFonts w:ascii="Arial" w:eastAsia="Times New Roman" w:hAnsi="Arial" w:cs="Arial"/>
          <w:sz w:val="28"/>
          <w:szCs w:val="28"/>
          <w:lang w:val="uk-UA"/>
        </w:rPr>
        <w:t>,</w:t>
      </w:r>
      <w:r w:rsidRPr="0024045A">
        <w:rPr>
          <w:rFonts w:ascii="Arial" w:eastAsia="Times New Roman" w:hAnsi="Arial" w:cs="Arial"/>
          <w:sz w:val="28"/>
          <w:szCs w:val="28"/>
          <w:lang w:val="uk-UA"/>
        </w:rPr>
        <w:t xml:space="preserve"> потемніння та мерехтіння “мушок” в очах, шум у вухах.</w:t>
      </w:r>
    </w:p>
    <w:p w14:paraId="7C3CD094" w14:textId="77777777" w:rsidR="00C13B71" w:rsidRPr="00BC0765" w:rsidRDefault="00C13B71" w:rsidP="00510FE3">
      <w:pPr>
        <w:shd w:val="clear" w:color="auto" w:fill="FFFFFF"/>
        <w:spacing w:after="0" w:line="360" w:lineRule="auto"/>
        <w:ind w:firstLine="720"/>
        <w:jc w:val="both"/>
        <w:rPr>
          <w:rFonts w:ascii="Arial" w:eastAsia="Times New Roman" w:hAnsi="Arial" w:cs="Arial"/>
          <w:sz w:val="28"/>
          <w:szCs w:val="28"/>
          <w:lang w:val="uk-UA"/>
        </w:rPr>
      </w:pPr>
      <w:r w:rsidRPr="0024045A">
        <w:rPr>
          <w:rFonts w:ascii="Arial" w:eastAsia="Times New Roman" w:hAnsi="Arial" w:cs="Arial"/>
          <w:sz w:val="28"/>
          <w:szCs w:val="28"/>
          <w:lang w:val="uk-UA"/>
        </w:rPr>
        <w:t>Такі симптоми як погіршення світлової та кольорової чутливості зору, погіршення слуху, головний біль, відчуття тиску свідчать про небезпечну концентрацію чадного газу в повітрі (0,05% СО).</w:t>
      </w:r>
      <w:r w:rsidR="009C3C70" w:rsidRPr="0024045A">
        <w:rPr>
          <w:rFonts w:ascii="Arial" w:eastAsia="Times New Roman" w:hAnsi="Arial" w:cs="Arial"/>
          <w:sz w:val="28"/>
          <w:szCs w:val="28"/>
          <w:lang w:val="uk-UA"/>
        </w:rPr>
        <w:t xml:space="preserve"> </w:t>
      </w:r>
    </w:p>
    <w:p w14:paraId="441AC2B1" w14:textId="77777777" w:rsidR="00C13B71" w:rsidRPr="00BC0765" w:rsidRDefault="00000000" w:rsidP="00510FE3">
      <w:pPr>
        <w:spacing w:after="0" w:line="360" w:lineRule="auto"/>
        <w:ind w:firstLine="300"/>
        <w:jc w:val="both"/>
        <w:rPr>
          <w:rFonts w:ascii="Arial" w:eastAsia="Times New Roman" w:hAnsi="Arial" w:cs="Arial"/>
          <w:b/>
          <w:i/>
          <w:iCs/>
          <w:sz w:val="28"/>
          <w:szCs w:val="28"/>
          <w:lang w:val="ru-RU"/>
        </w:rPr>
      </w:pPr>
      <w:hyperlink r:id="rId42" w:anchor="sub8991" w:history="1">
        <w:r w:rsidR="00C13B71" w:rsidRPr="00BC0765">
          <w:rPr>
            <w:rStyle w:val="a5"/>
            <w:rFonts w:ascii="Arial" w:eastAsia="Times New Roman" w:hAnsi="Arial" w:cs="Arial"/>
            <w:b/>
            <w:i/>
            <w:iCs/>
            <w:color w:val="auto"/>
            <w:sz w:val="28"/>
            <w:szCs w:val="28"/>
            <w:u w:val="none"/>
            <w:lang w:val="ru-RU"/>
          </w:rPr>
          <w:t xml:space="preserve">Як допомогти постраждалому при отруєнні чадним газом </w:t>
        </w:r>
      </w:hyperlink>
    </w:p>
    <w:p w14:paraId="51ABD3B2" w14:textId="5AF55B5F" w:rsidR="00911F43" w:rsidRDefault="00BE62AA" w:rsidP="0025263E">
      <w:pPr>
        <w:spacing w:after="0" w:line="360" w:lineRule="auto"/>
        <w:ind w:firstLine="720"/>
        <w:jc w:val="both"/>
        <w:rPr>
          <w:rFonts w:ascii="Arial" w:eastAsia="Times New Roman" w:hAnsi="Arial" w:cs="Arial"/>
          <w:sz w:val="28"/>
          <w:szCs w:val="28"/>
          <w:lang w:val="uk-UA"/>
        </w:rPr>
      </w:pPr>
      <w:r w:rsidRPr="0024045A">
        <w:rPr>
          <w:rFonts w:ascii="Arial" w:eastAsia="Times New Roman" w:hAnsi="Arial" w:cs="Arial"/>
          <w:iCs/>
          <w:sz w:val="28"/>
          <w:szCs w:val="28"/>
          <w:lang w:val="uk-UA"/>
        </w:rPr>
        <w:t>Першу допомогу при на отруєнні чадним газом потрібно надавати потерпілому негайно</w:t>
      </w:r>
      <w:r w:rsidRPr="0024045A">
        <w:rPr>
          <w:rFonts w:ascii="Arial" w:eastAsia="Times New Roman" w:hAnsi="Arial" w:cs="Arial"/>
          <w:i/>
          <w:iCs/>
          <w:sz w:val="28"/>
          <w:szCs w:val="28"/>
          <w:lang w:val="uk-UA"/>
        </w:rPr>
        <w:t>.</w:t>
      </w:r>
      <w:r w:rsidRPr="0024045A">
        <w:rPr>
          <w:rFonts w:ascii="Arial" w:eastAsia="Times New Roman" w:hAnsi="Arial" w:cs="Arial"/>
          <w:sz w:val="28"/>
          <w:szCs w:val="28"/>
          <w:lang w:val="uk-UA"/>
        </w:rPr>
        <w:t xml:space="preserve">Декілька разів бризнути холодною водою на обличчя та грудну клітку. Дати </w:t>
      </w:r>
      <w:r w:rsidR="00911F43" w:rsidRPr="0024045A">
        <w:rPr>
          <w:rFonts w:ascii="Arial" w:eastAsia="Times New Roman" w:hAnsi="Arial" w:cs="Arial"/>
          <w:sz w:val="28"/>
          <w:szCs w:val="28"/>
          <w:lang w:val="uk-UA"/>
        </w:rPr>
        <w:t>понюхати</w:t>
      </w:r>
      <w:r w:rsidRPr="0024045A">
        <w:rPr>
          <w:rFonts w:ascii="Arial" w:eastAsia="Times New Roman" w:hAnsi="Arial" w:cs="Arial"/>
          <w:sz w:val="28"/>
          <w:szCs w:val="28"/>
          <w:lang w:val="uk-UA"/>
        </w:rPr>
        <w:t xml:space="preserve"> ватку з нашатирним спиртом. При можливості дати подихати киснем. Гаряче пиття, зігрівання. Викликати лікаря. За відсутності дихання – розпочати штучне дихання «рот до роту». </w:t>
      </w:r>
    </w:p>
    <w:p w14:paraId="11BF419A" w14:textId="62C3EF92" w:rsidR="00A26607" w:rsidRPr="0024045A" w:rsidRDefault="00A26607" w:rsidP="0025263E">
      <w:pPr>
        <w:spacing w:after="0" w:line="360" w:lineRule="auto"/>
        <w:ind w:firstLine="720"/>
        <w:jc w:val="both"/>
        <w:rPr>
          <w:rFonts w:ascii="Arial" w:eastAsia="Times New Roman" w:hAnsi="Arial" w:cs="Arial"/>
          <w:sz w:val="28"/>
          <w:szCs w:val="28"/>
          <w:lang w:val="uk-UA"/>
        </w:rPr>
      </w:pPr>
      <w:r w:rsidRPr="00A26607">
        <w:drawing>
          <wp:inline distT="0" distB="0" distL="0" distR="0" wp14:anchorId="11CAB059" wp14:editId="531AD274">
            <wp:extent cx="4171950" cy="3542665"/>
            <wp:effectExtent l="0" t="0" r="0" b="63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3"/>
                    <a:srcRect l="16930" r="16860"/>
                    <a:stretch/>
                  </pic:blipFill>
                  <pic:spPr bwMode="auto">
                    <a:xfrm>
                      <a:off x="0" y="0"/>
                      <a:ext cx="4171950" cy="35426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E0A864" w14:textId="77777777" w:rsidR="00A26607" w:rsidRDefault="00A26607" w:rsidP="00510FE3">
      <w:pPr>
        <w:shd w:val="clear" w:color="auto" w:fill="FFFFFF"/>
        <w:spacing w:after="0" w:line="360" w:lineRule="auto"/>
        <w:ind w:firstLine="300"/>
        <w:jc w:val="both"/>
        <w:rPr>
          <w:rFonts w:ascii="Arial" w:eastAsia="Times New Roman" w:hAnsi="Arial" w:cs="Arial"/>
          <w:i/>
          <w:sz w:val="28"/>
          <w:szCs w:val="28"/>
          <w:lang w:val="uk-UA"/>
        </w:rPr>
      </w:pPr>
    </w:p>
    <w:p w14:paraId="3A41A6CC" w14:textId="77777777" w:rsidR="00A26607" w:rsidRDefault="00A26607" w:rsidP="00510FE3">
      <w:pPr>
        <w:shd w:val="clear" w:color="auto" w:fill="FFFFFF"/>
        <w:spacing w:after="0" w:line="360" w:lineRule="auto"/>
        <w:ind w:firstLine="300"/>
        <w:jc w:val="both"/>
        <w:rPr>
          <w:rFonts w:ascii="Arial" w:eastAsia="Times New Roman" w:hAnsi="Arial" w:cs="Arial"/>
          <w:i/>
          <w:sz w:val="28"/>
          <w:szCs w:val="28"/>
          <w:lang w:val="uk-UA"/>
        </w:rPr>
      </w:pPr>
    </w:p>
    <w:p w14:paraId="47E533DF" w14:textId="2DA8A7FF" w:rsidR="00B87A33" w:rsidRPr="0024045A" w:rsidRDefault="00B87A33" w:rsidP="00510FE3">
      <w:pPr>
        <w:shd w:val="clear" w:color="auto" w:fill="FFFFFF"/>
        <w:spacing w:after="0" w:line="360" w:lineRule="auto"/>
        <w:ind w:firstLine="300"/>
        <w:jc w:val="both"/>
        <w:rPr>
          <w:rFonts w:ascii="Arial" w:eastAsia="Times New Roman" w:hAnsi="Arial" w:cs="Arial"/>
          <w:i/>
          <w:sz w:val="28"/>
          <w:szCs w:val="28"/>
          <w:lang w:val="uk-UA"/>
        </w:rPr>
      </w:pPr>
      <w:r w:rsidRPr="0024045A">
        <w:rPr>
          <w:rFonts w:ascii="Arial" w:eastAsia="Times New Roman" w:hAnsi="Arial" w:cs="Arial"/>
          <w:i/>
          <w:sz w:val="28"/>
          <w:szCs w:val="28"/>
          <w:lang w:val="uk-UA"/>
        </w:rPr>
        <w:lastRenderedPageBreak/>
        <w:t>Поміркуй:</w:t>
      </w:r>
    </w:p>
    <w:p w14:paraId="3F03D48B" w14:textId="77777777" w:rsidR="00B87A33" w:rsidRPr="0024045A" w:rsidRDefault="00B87A33" w:rsidP="00B87A33">
      <w:pPr>
        <w:pStyle w:val="a6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i/>
          <w:sz w:val="28"/>
          <w:szCs w:val="28"/>
          <w:lang w:val="uk-UA"/>
        </w:rPr>
      </w:pPr>
      <w:r w:rsidRPr="0024045A">
        <w:rPr>
          <w:rFonts w:ascii="Arial" w:eastAsia="Times New Roman" w:hAnsi="Arial" w:cs="Arial"/>
          <w:i/>
          <w:sz w:val="28"/>
          <w:szCs w:val="28"/>
          <w:lang w:val="uk-UA"/>
        </w:rPr>
        <w:t>Молекули вуглекислого і чадного газу містять однакові елементи. Чому чадний газ отруйний, а вуглекислий – ні?</w:t>
      </w:r>
      <w:r w:rsidR="000532AE" w:rsidRPr="0024045A">
        <w:rPr>
          <w:rFonts w:ascii="Arial" w:eastAsia="Times New Roman" w:hAnsi="Arial" w:cs="Arial"/>
          <w:i/>
          <w:sz w:val="28"/>
          <w:szCs w:val="28"/>
          <w:lang w:val="uk-UA"/>
        </w:rPr>
        <w:t xml:space="preserve"> (Пригадайте електронну будову молекул)</w:t>
      </w:r>
    </w:p>
    <w:p w14:paraId="10FDACDE" w14:textId="77777777" w:rsidR="00400299" w:rsidRPr="0024045A" w:rsidRDefault="00400299" w:rsidP="00510FE3">
      <w:pPr>
        <w:shd w:val="clear" w:color="auto" w:fill="FFFFFF"/>
        <w:spacing w:after="0" w:line="360" w:lineRule="auto"/>
        <w:ind w:firstLine="300"/>
        <w:jc w:val="both"/>
        <w:rPr>
          <w:rFonts w:ascii="Arial" w:eastAsia="Times New Roman" w:hAnsi="Arial" w:cs="Arial"/>
          <w:b/>
          <w:color w:val="373737"/>
          <w:sz w:val="28"/>
          <w:szCs w:val="28"/>
          <w:u w:val="single"/>
          <w:lang w:val="uk-UA"/>
        </w:rPr>
      </w:pPr>
      <w:r w:rsidRPr="0024045A">
        <w:rPr>
          <w:rFonts w:ascii="Arial" w:eastAsia="Times New Roman" w:hAnsi="Arial" w:cs="Arial"/>
          <w:b/>
          <w:color w:val="373737"/>
          <w:sz w:val="28"/>
          <w:szCs w:val="28"/>
          <w:u w:val="single"/>
          <w:lang w:val="uk-UA"/>
        </w:rPr>
        <w:t>Образотворче мистецтво</w:t>
      </w:r>
    </w:p>
    <w:p w14:paraId="6EDD885A" w14:textId="77777777" w:rsidR="00400299" w:rsidRPr="0024045A" w:rsidRDefault="00400299" w:rsidP="00DB02C5">
      <w:pPr>
        <w:spacing w:after="0" w:line="360" w:lineRule="auto"/>
        <w:ind w:firstLine="300"/>
        <w:jc w:val="both"/>
        <w:rPr>
          <w:rFonts w:ascii="Arial" w:eastAsia="Times New Roman" w:hAnsi="Arial" w:cs="Arial"/>
          <w:sz w:val="28"/>
          <w:szCs w:val="28"/>
          <w:lang w:val="uk-UA" w:eastAsia="ru-RU"/>
        </w:rPr>
      </w:pPr>
      <w:r w:rsidRPr="0024045A">
        <w:rPr>
          <w:rFonts w:ascii="Arial" w:eastAsia="Times New Roman" w:hAnsi="Arial" w:cs="Arial"/>
          <w:sz w:val="28"/>
          <w:szCs w:val="28"/>
          <w:lang w:val="uk-UA" w:eastAsia="ru-RU"/>
        </w:rPr>
        <w:t>Фарби – це ті сполуки, що складають класи неорганічних сполук: оксиди, кислоти</w:t>
      </w:r>
      <w:r w:rsidR="00F76989" w:rsidRPr="0024045A">
        <w:rPr>
          <w:rFonts w:ascii="Arial" w:eastAsia="Times New Roman" w:hAnsi="Arial" w:cs="Arial"/>
          <w:sz w:val="28"/>
          <w:szCs w:val="28"/>
          <w:lang w:val="uk-UA" w:eastAsia="ru-RU"/>
        </w:rPr>
        <w:t>,</w:t>
      </w:r>
      <w:r w:rsidRPr="0024045A">
        <w:rPr>
          <w:rFonts w:ascii="Arial" w:eastAsia="Times New Roman" w:hAnsi="Arial" w:cs="Arial"/>
          <w:sz w:val="28"/>
          <w:szCs w:val="28"/>
          <w:lang w:val="uk-UA" w:eastAsia="ru-RU"/>
        </w:rPr>
        <w:t xml:space="preserve"> основи, солі.</w:t>
      </w:r>
    </w:p>
    <w:p w14:paraId="43C4DE61" w14:textId="47089F9B" w:rsidR="00400299" w:rsidRDefault="00400299" w:rsidP="00510FE3">
      <w:pPr>
        <w:spacing w:after="0" w:line="360" w:lineRule="auto"/>
        <w:jc w:val="both"/>
        <w:rPr>
          <w:rFonts w:ascii="Arial" w:eastAsia="Times New Roman" w:hAnsi="Arial" w:cs="Arial"/>
          <w:sz w:val="28"/>
          <w:szCs w:val="28"/>
          <w:lang w:val="uk-UA" w:eastAsia="ru-RU"/>
        </w:rPr>
      </w:pPr>
      <w:r w:rsidRPr="0024045A">
        <w:rPr>
          <w:rFonts w:ascii="Arial" w:eastAsia="Times New Roman" w:hAnsi="Arial" w:cs="Arial"/>
          <w:sz w:val="28"/>
          <w:szCs w:val="28"/>
          <w:lang w:val="uk-UA" w:eastAsia="ru-RU"/>
        </w:rPr>
        <w:t>Сьогодні ми поговоримо лише про оксидні фарби.</w:t>
      </w:r>
    </w:p>
    <w:p w14:paraId="30DFD3A1" w14:textId="4B859F19" w:rsidR="00A26607" w:rsidRPr="0024045A" w:rsidRDefault="00A26607" w:rsidP="00510FE3">
      <w:pPr>
        <w:spacing w:after="0" w:line="360" w:lineRule="auto"/>
        <w:jc w:val="both"/>
        <w:rPr>
          <w:rFonts w:ascii="Arial" w:eastAsia="Times New Roman" w:hAnsi="Arial" w:cs="Arial"/>
          <w:sz w:val="28"/>
          <w:szCs w:val="28"/>
          <w:lang w:val="uk-UA" w:eastAsia="ru-RU"/>
        </w:rPr>
      </w:pPr>
      <w:r w:rsidRPr="00A26607">
        <w:drawing>
          <wp:inline distT="0" distB="0" distL="0" distR="0" wp14:anchorId="60355E18" wp14:editId="18A134A8">
            <wp:extent cx="4124325" cy="3542665"/>
            <wp:effectExtent l="0" t="0" r="9525" b="63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4"/>
                    <a:srcRect l="17081" r="17465"/>
                    <a:stretch/>
                  </pic:blipFill>
                  <pic:spPr bwMode="auto">
                    <a:xfrm>
                      <a:off x="0" y="0"/>
                      <a:ext cx="4124325" cy="35426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294087A" w14:textId="77777777" w:rsidR="00400299" w:rsidRPr="0024045A" w:rsidRDefault="00400299" w:rsidP="00510FE3">
      <w:pPr>
        <w:spacing w:after="0" w:line="360" w:lineRule="auto"/>
        <w:ind w:firstLine="720"/>
        <w:jc w:val="both"/>
        <w:rPr>
          <w:rFonts w:ascii="Arial" w:eastAsia="Times New Roman" w:hAnsi="Arial" w:cs="Arial"/>
          <w:sz w:val="28"/>
          <w:szCs w:val="28"/>
          <w:lang w:val="uk-UA" w:eastAsia="ru-RU"/>
        </w:rPr>
      </w:pPr>
      <w:r w:rsidRPr="0024045A">
        <w:rPr>
          <w:rFonts w:ascii="Arial" w:eastAsia="Times New Roman" w:hAnsi="Arial" w:cs="Arial"/>
          <w:sz w:val="28"/>
          <w:szCs w:val="28"/>
          <w:lang w:val="uk-UA" w:eastAsia="ru-RU"/>
        </w:rPr>
        <w:t xml:space="preserve">Перед вами </w:t>
      </w:r>
      <w:r w:rsidRPr="0024045A">
        <w:rPr>
          <w:rFonts w:ascii="Arial" w:eastAsia="Times New Roman" w:hAnsi="Arial" w:cs="Arial"/>
          <w:b/>
          <w:sz w:val="28"/>
          <w:szCs w:val="28"/>
          <w:lang w:val="uk-UA" w:eastAsia="ru-RU"/>
        </w:rPr>
        <w:t>чорна</w:t>
      </w:r>
      <w:r w:rsidRPr="0024045A">
        <w:rPr>
          <w:rFonts w:ascii="Arial" w:eastAsia="Times New Roman" w:hAnsi="Arial" w:cs="Arial"/>
          <w:sz w:val="28"/>
          <w:szCs w:val="28"/>
          <w:lang w:val="uk-UA" w:eastAsia="ru-RU"/>
        </w:rPr>
        <w:t xml:space="preserve"> фарба, яку називають барвою ночі й смутку. Формула чорної фарби: FeO·CaO·Al</w:t>
      </w:r>
      <w:r w:rsidRPr="0024045A">
        <w:rPr>
          <w:rFonts w:ascii="Arial" w:eastAsia="Times New Roman" w:hAnsi="Arial" w:cs="Arial"/>
          <w:sz w:val="28"/>
          <w:szCs w:val="28"/>
          <w:vertAlign w:val="subscript"/>
          <w:lang w:val="uk-UA" w:eastAsia="ru-RU"/>
        </w:rPr>
        <w:t>2</w:t>
      </w:r>
      <w:r w:rsidRPr="0024045A">
        <w:rPr>
          <w:rFonts w:ascii="Arial" w:eastAsia="Times New Roman" w:hAnsi="Arial" w:cs="Arial"/>
          <w:sz w:val="28"/>
          <w:szCs w:val="28"/>
          <w:lang w:eastAsia="ru-RU"/>
        </w:rPr>
        <w:t>O</w:t>
      </w:r>
      <w:r w:rsidRPr="0024045A">
        <w:rPr>
          <w:rFonts w:ascii="Arial" w:eastAsia="Times New Roman" w:hAnsi="Arial" w:cs="Arial"/>
          <w:sz w:val="28"/>
          <w:szCs w:val="28"/>
          <w:vertAlign w:val="subscript"/>
          <w:lang w:val="uk-UA" w:eastAsia="ru-RU"/>
        </w:rPr>
        <w:t>3</w:t>
      </w:r>
      <w:r w:rsidRPr="0024045A">
        <w:rPr>
          <w:rFonts w:ascii="Arial" w:eastAsia="Times New Roman" w:hAnsi="Arial" w:cs="Arial"/>
          <w:sz w:val="28"/>
          <w:szCs w:val="28"/>
          <w:lang w:val="uk-UA" w:eastAsia="ru-RU"/>
        </w:rPr>
        <w:t>.</w:t>
      </w:r>
      <w:r w:rsidR="007736B8" w:rsidRPr="0024045A">
        <w:rPr>
          <w:rFonts w:ascii="Arial" w:hAnsi="Arial" w:cs="Arial"/>
          <w:color w:val="666666"/>
          <w:sz w:val="28"/>
          <w:szCs w:val="28"/>
          <w:lang w:val="uk-UA"/>
        </w:rPr>
        <w:t xml:space="preserve"> </w:t>
      </w:r>
      <w:r w:rsidR="007736B8" w:rsidRPr="0024045A">
        <w:rPr>
          <w:rFonts w:ascii="Arial" w:eastAsia="Times New Roman" w:hAnsi="Arial" w:cs="Arial"/>
          <w:sz w:val="28"/>
          <w:szCs w:val="28"/>
          <w:lang w:val="uk-UA" w:eastAsia="ru-RU"/>
        </w:rPr>
        <w:t>До картини Куїнджі «Ніч на Дніпрі» фарби добирав Менделєєв. Вирішуючи проблему довговічності фарб та можливості їх змішування, Дмитро Іванович та Архип Іванович Куїнджі провели багато дослідів по їх виготовленню.</w:t>
      </w:r>
    </w:p>
    <w:p w14:paraId="341616F9" w14:textId="77777777" w:rsidR="00400299" w:rsidRPr="0024045A" w:rsidRDefault="00474414" w:rsidP="00510FE3">
      <w:pPr>
        <w:spacing w:after="0" w:line="360" w:lineRule="auto"/>
        <w:ind w:firstLine="900"/>
        <w:jc w:val="both"/>
        <w:rPr>
          <w:rFonts w:ascii="Arial" w:eastAsia="Times New Roman" w:hAnsi="Arial" w:cs="Arial"/>
          <w:i/>
          <w:sz w:val="28"/>
          <w:szCs w:val="28"/>
          <w:lang w:val="uk-UA" w:eastAsia="ru-RU"/>
        </w:rPr>
      </w:pPr>
      <w:r w:rsidRPr="0024045A">
        <w:rPr>
          <w:rFonts w:ascii="Arial" w:eastAsia="Times New Roman" w:hAnsi="Arial" w:cs="Arial"/>
          <w:b/>
          <w:sz w:val="28"/>
          <w:szCs w:val="28"/>
          <w:lang w:val="uk-UA" w:eastAsia="ru-RU"/>
        </w:rPr>
        <w:t>Коричнева фарба</w:t>
      </w:r>
      <w:r w:rsidRPr="0024045A">
        <w:rPr>
          <w:rFonts w:ascii="Arial" w:eastAsia="Times New Roman" w:hAnsi="Arial" w:cs="Arial"/>
          <w:sz w:val="28"/>
          <w:szCs w:val="28"/>
          <w:lang w:val="uk-UA" w:eastAsia="ru-RU"/>
        </w:rPr>
        <w:t xml:space="preserve"> – королівська. Вона надає картині багатства та розкоші. Такі пігменти називають умброю</w:t>
      </w:r>
      <w:r w:rsidR="007736B8" w:rsidRPr="0024045A">
        <w:rPr>
          <w:rFonts w:ascii="Arial" w:eastAsia="Times New Roman" w:hAnsi="Arial" w:cs="Arial"/>
          <w:sz w:val="28"/>
          <w:szCs w:val="28"/>
          <w:lang w:val="uk-UA" w:eastAsia="ru-RU"/>
        </w:rPr>
        <w:t>:</w:t>
      </w:r>
      <w:r w:rsidRPr="0024045A">
        <w:rPr>
          <w:rFonts w:ascii="Arial" w:eastAsia="Times New Roman" w:hAnsi="Arial" w:cs="Arial"/>
          <w:sz w:val="28"/>
          <w:szCs w:val="28"/>
          <w:lang w:val="uk-UA" w:eastAsia="ru-RU"/>
        </w:rPr>
        <w:t xml:space="preserve"> </w:t>
      </w:r>
      <w:r w:rsidRPr="0024045A">
        <w:rPr>
          <w:rFonts w:ascii="Arial" w:eastAsia="Times New Roman" w:hAnsi="Arial" w:cs="Arial"/>
          <w:sz w:val="28"/>
          <w:szCs w:val="28"/>
          <w:lang w:eastAsia="ru-RU"/>
        </w:rPr>
        <w:t>MnO</w:t>
      </w:r>
      <w:r w:rsidRPr="00BC0765">
        <w:rPr>
          <w:rFonts w:ascii="Arial" w:eastAsia="Times New Roman" w:hAnsi="Arial" w:cs="Arial"/>
          <w:sz w:val="28"/>
          <w:szCs w:val="28"/>
          <w:lang w:val="uk-UA" w:eastAsia="ru-RU"/>
        </w:rPr>
        <w:t>·</w:t>
      </w:r>
      <w:r w:rsidRPr="0024045A">
        <w:rPr>
          <w:rFonts w:ascii="Arial" w:eastAsia="Times New Roman" w:hAnsi="Arial" w:cs="Arial"/>
          <w:sz w:val="28"/>
          <w:szCs w:val="28"/>
          <w:lang w:eastAsia="ru-RU"/>
        </w:rPr>
        <w:t>MnO</w:t>
      </w:r>
      <w:r w:rsidRPr="0024045A">
        <w:rPr>
          <w:rFonts w:ascii="Arial" w:eastAsia="Times New Roman" w:hAnsi="Arial" w:cs="Arial"/>
          <w:sz w:val="28"/>
          <w:szCs w:val="28"/>
          <w:vertAlign w:val="subscript"/>
          <w:lang w:val="uk-UA" w:eastAsia="ru-RU"/>
        </w:rPr>
        <w:t>2</w:t>
      </w:r>
      <w:r w:rsidRPr="0024045A">
        <w:rPr>
          <w:rFonts w:ascii="Arial" w:eastAsia="Times New Roman" w:hAnsi="Arial" w:cs="Arial"/>
          <w:sz w:val="28"/>
          <w:szCs w:val="28"/>
          <w:lang w:val="uk-UA" w:eastAsia="ru-RU"/>
        </w:rPr>
        <w:t>·</w:t>
      </w:r>
      <w:r w:rsidRPr="0024045A">
        <w:rPr>
          <w:rFonts w:ascii="Arial" w:eastAsia="Times New Roman" w:hAnsi="Arial" w:cs="Arial"/>
          <w:sz w:val="28"/>
          <w:szCs w:val="28"/>
          <w:lang w:eastAsia="ru-RU"/>
        </w:rPr>
        <w:t>Mn</w:t>
      </w:r>
      <w:r w:rsidRPr="0024045A">
        <w:rPr>
          <w:rFonts w:ascii="Arial" w:eastAsia="Times New Roman" w:hAnsi="Arial" w:cs="Arial"/>
          <w:sz w:val="28"/>
          <w:szCs w:val="28"/>
          <w:lang w:val="uk-UA" w:eastAsia="ru-RU"/>
        </w:rPr>
        <w:t>(</w:t>
      </w:r>
      <w:r w:rsidRPr="0024045A">
        <w:rPr>
          <w:rFonts w:ascii="Arial" w:eastAsia="Times New Roman" w:hAnsi="Arial" w:cs="Arial"/>
          <w:sz w:val="28"/>
          <w:szCs w:val="28"/>
          <w:lang w:eastAsia="ru-RU"/>
        </w:rPr>
        <w:t>OH</w:t>
      </w:r>
      <w:r w:rsidRPr="0024045A">
        <w:rPr>
          <w:rFonts w:ascii="Arial" w:eastAsia="Times New Roman" w:hAnsi="Arial" w:cs="Arial"/>
          <w:sz w:val="28"/>
          <w:szCs w:val="28"/>
          <w:lang w:val="uk-UA" w:eastAsia="ru-RU"/>
        </w:rPr>
        <w:t>)</w:t>
      </w:r>
      <w:r w:rsidRPr="00BC0765">
        <w:rPr>
          <w:rFonts w:ascii="Arial" w:eastAsia="Times New Roman" w:hAnsi="Arial" w:cs="Arial"/>
          <w:sz w:val="28"/>
          <w:szCs w:val="28"/>
          <w:vertAlign w:val="subscript"/>
          <w:lang w:val="uk-UA" w:eastAsia="ru-RU"/>
        </w:rPr>
        <w:t>2</w:t>
      </w:r>
      <w:r w:rsidRPr="0024045A">
        <w:rPr>
          <w:rFonts w:ascii="Arial" w:eastAsia="Times New Roman" w:hAnsi="Arial" w:cs="Arial"/>
          <w:sz w:val="28"/>
          <w:szCs w:val="28"/>
          <w:lang w:val="uk-UA" w:eastAsia="ru-RU"/>
        </w:rPr>
        <w:t>.</w:t>
      </w:r>
      <w:r w:rsidR="007736B8" w:rsidRPr="0024045A">
        <w:rPr>
          <w:rFonts w:ascii="Arial" w:eastAsia="Times New Roman" w:hAnsi="Arial" w:cs="Arial"/>
          <w:sz w:val="28"/>
          <w:szCs w:val="28"/>
          <w:lang w:val="uk-UA" w:eastAsia="ru-RU"/>
        </w:rPr>
        <w:t xml:space="preserve">  </w:t>
      </w:r>
      <w:r w:rsidR="00400299" w:rsidRPr="0024045A">
        <w:rPr>
          <w:rFonts w:ascii="Arial" w:eastAsia="Times New Roman" w:hAnsi="Arial" w:cs="Arial"/>
          <w:sz w:val="28"/>
          <w:szCs w:val="28"/>
          <w:lang w:val="uk-UA" w:eastAsia="ru-RU"/>
        </w:rPr>
        <w:t>Погляньте на картин</w:t>
      </w:r>
      <w:r w:rsidR="007736B8" w:rsidRPr="0024045A">
        <w:rPr>
          <w:rFonts w:ascii="Arial" w:eastAsia="Times New Roman" w:hAnsi="Arial" w:cs="Arial"/>
          <w:sz w:val="28"/>
          <w:szCs w:val="28"/>
          <w:lang w:val="uk-UA" w:eastAsia="ru-RU"/>
        </w:rPr>
        <w:t>у</w:t>
      </w:r>
      <w:r w:rsidR="00400299" w:rsidRPr="0024045A">
        <w:rPr>
          <w:rFonts w:ascii="Arial" w:eastAsia="Times New Roman" w:hAnsi="Arial" w:cs="Arial"/>
          <w:sz w:val="28"/>
          <w:szCs w:val="28"/>
          <w:lang w:val="uk-UA" w:eastAsia="ru-RU"/>
        </w:rPr>
        <w:t xml:space="preserve"> </w:t>
      </w:r>
      <w:r w:rsidR="007736B8" w:rsidRPr="0024045A">
        <w:rPr>
          <w:rFonts w:ascii="Arial" w:eastAsia="Times New Roman" w:hAnsi="Arial" w:cs="Arial"/>
          <w:sz w:val="28"/>
          <w:szCs w:val="28"/>
          <w:lang w:val="uk-UA" w:eastAsia="ru-RU"/>
        </w:rPr>
        <w:t xml:space="preserve">  Л. да Вінчі </w:t>
      </w:r>
      <w:r w:rsidR="00400299" w:rsidRPr="0024045A">
        <w:rPr>
          <w:rFonts w:ascii="Arial" w:eastAsia="Times New Roman" w:hAnsi="Arial" w:cs="Arial"/>
          <w:sz w:val="28"/>
          <w:szCs w:val="28"/>
          <w:lang w:val="uk-UA" w:eastAsia="ru-RU"/>
        </w:rPr>
        <w:t xml:space="preserve">«Джоконда». Тут переважають коричнева фарба та її відтінки.  </w:t>
      </w:r>
    </w:p>
    <w:p w14:paraId="4E7C229A" w14:textId="77777777" w:rsidR="00400299" w:rsidRPr="0024045A" w:rsidRDefault="00400299" w:rsidP="00510FE3">
      <w:pPr>
        <w:spacing w:after="0" w:line="360" w:lineRule="auto"/>
        <w:ind w:firstLine="900"/>
        <w:jc w:val="both"/>
        <w:rPr>
          <w:rFonts w:ascii="Arial" w:eastAsia="Times New Roman" w:hAnsi="Arial" w:cs="Arial"/>
          <w:sz w:val="28"/>
          <w:szCs w:val="28"/>
          <w:lang w:val="uk-UA" w:eastAsia="ru-RU"/>
        </w:rPr>
      </w:pPr>
      <w:r w:rsidRPr="0024045A">
        <w:rPr>
          <w:rFonts w:ascii="Arial" w:eastAsia="Times New Roman" w:hAnsi="Arial" w:cs="Arial"/>
          <w:b/>
          <w:sz w:val="28"/>
          <w:szCs w:val="28"/>
          <w:lang w:val="uk-UA" w:eastAsia="ru-RU"/>
        </w:rPr>
        <w:lastRenderedPageBreak/>
        <w:t>Білий колір</w:t>
      </w:r>
      <w:r w:rsidRPr="0024045A">
        <w:rPr>
          <w:rFonts w:ascii="Arial" w:eastAsia="Times New Roman" w:hAnsi="Arial" w:cs="Arial"/>
          <w:sz w:val="28"/>
          <w:szCs w:val="28"/>
          <w:lang w:val="uk-UA" w:eastAsia="ru-RU"/>
        </w:rPr>
        <w:t xml:space="preserve"> несе світло, ніжність. У поєднанні з іншими фарбами він дає ніжну гаму відтінків, які створюють казковість, загадковість, чарівність.</w:t>
      </w:r>
    </w:p>
    <w:p w14:paraId="0B48471D" w14:textId="77777777" w:rsidR="00400299" w:rsidRPr="0024045A" w:rsidRDefault="00400299" w:rsidP="00510FE3">
      <w:pPr>
        <w:spacing w:after="0" w:line="360" w:lineRule="auto"/>
        <w:ind w:firstLine="900"/>
        <w:jc w:val="both"/>
        <w:rPr>
          <w:rFonts w:ascii="Arial" w:eastAsia="Times New Roman" w:hAnsi="Arial" w:cs="Arial"/>
          <w:sz w:val="28"/>
          <w:szCs w:val="28"/>
          <w:lang w:val="uk-UA" w:eastAsia="ru-RU"/>
        </w:rPr>
      </w:pPr>
      <w:r w:rsidRPr="0024045A">
        <w:rPr>
          <w:rFonts w:ascii="Arial" w:eastAsia="Times New Roman" w:hAnsi="Arial" w:cs="Arial"/>
          <w:sz w:val="28"/>
          <w:szCs w:val="28"/>
          <w:lang w:val="uk-UA" w:eastAsia="ru-RU"/>
        </w:rPr>
        <w:t>Це свинцеве білило: P</w:t>
      </w:r>
      <w:r w:rsidR="007736B8" w:rsidRPr="0024045A">
        <w:rPr>
          <w:rFonts w:ascii="Arial" w:eastAsia="Times New Roman" w:hAnsi="Arial" w:cs="Arial"/>
          <w:sz w:val="28"/>
          <w:szCs w:val="28"/>
          <w:lang w:eastAsia="ru-RU"/>
        </w:rPr>
        <w:t>b</w:t>
      </w:r>
      <w:r w:rsidRPr="0024045A">
        <w:rPr>
          <w:rFonts w:ascii="Arial" w:eastAsia="Times New Roman" w:hAnsi="Arial" w:cs="Arial"/>
          <w:sz w:val="28"/>
          <w:szCs w:val="28"/>
          <w:lang w:val="uk-UA" w:eastAsia="ru-RU"/>
        </w:rPr>
        <w:t>O·Al</w:t>
      </w:r>
      <w:r w:rsidRPr="0024045A">
        <w:rPr>
          <w:rFonts w:ascii="Arial" w:eastAsia="Times New Roman" w:hAnsi="Arial" w:cs="Arial"/>
          <w:sz w:val="28"/>
          <w:szCs w:val="28"/>
          <w:vertAlign w:val="subscript"/>
          <w:lang w:val="uk-UA" w:eastAsia="ru-RU"/>
        </w:rPr>
        <w:t>2</w:t>
      </w:r>
      <w:r w:rsidRPr="0024045A">
        <w:rPr>
          <w:rFonts w:ascii="Arial" w:eastAsia="Times New Roman" w:hAnsi="Arial" w:cs="Arial"/>
          <w:sz w:val="28"/>
          <w:szCs w:val="28"/>
          <w:lang w:val="uk-UA" w:eastAsia="ru-RU"/>
        </w:rPr>
        <w:t>O</w:t>
      </w:r>
      <w:r w:rsidR="007736B8" w:rsidRPr="0024045A">
        <w:rPr>
          <w:rFonts w:ascii="Arial" w:eastAsia="Times New Roman" w:hAnsi="Arial" w:cs="Arial"/>
          <w:sz w:val="28"/>
          <w:szCs w:val="28"/>
          <w:vertAlign w:val="subscript"/>
          <w:lang w:val="uk-UA" w:eastAsia="ru-RU"/>
        </w:rPr>
        <w:t>3</w:t>
      </w:r>
      <w:r w:rsidRPr="0024045A">
        <w:rPr>
          <w:rFonts w:ascii="Arial" w:eastAsia="Times New Roman" w:hAnsi="Arial" w:cs="Arial"/>
          <w:sz w:val="28"/>
          <w:szCs w:val="28"/>
          <w:lang w:val="uk-UA" w:eastAsia="ru-RU"/>
        </w:rPr>
        <w:t>. (Незважаючи на отруйність та токсичність свинцю, ця фарба входила раніше до деяких косметичних барвників</w:t>
      </w:r>
      <w:r w:rsidR="007736B8" w:rsidRPr="0024045A">
        <w:rPr>
          <w:rFonts w:ascii="Arial" w:eastAsia="Times New Roman" w:hAnsi="Arial" w:cs="Arial"/>
          <w:sz w:val="28"/>
          <w:szCs w:val="28"/>
          <w:lang w:val="uk-UA" w:eastAsia="ru-RU"/>
        </w:rPr>
        <w:t>)</w:t>
      </w:r>
      <w:r w:rsidRPr="0024045A">
        <w:rPr>
          <w:rFonts w:ascii="Arial" w:eastAsia="Times New Roman" w:hAnsi="Arial" w:cs="Arial"/>
          <w:sz w:val="28"/>
          <w:szCs w:val="28"/>
          <w:lang w:val="uk-UA" w:eastAsia="ru-RU"/>
        </w:rPr>
        <w:t>. Сьогодні свинцеві білила повністю замінено на ТіО</w:t>
      </w:r>
      <w:r w:rsidRPr="0024045A">
        <w:rPr>
          <w:rFonts w:ascii="Arial" w:eastAsia="Times New Roman" w:hAnsi="Arial" w:cs="Arial"/>
          <w:sz w:val="28"/>
          <w:szCs w:val="28"/>
          <w:vertAlign w:val="subscript"/>
          <w:lang w:val="uk-UA" w:eastAsia="ru-RU"/>
        </w:rPr>
        <w:t>2</w:t>
      </w:r>
      <w:r w:rsidRPr="0024045A">
        <w:rPr>
          <w:rFonts w:ascii="Arial" w:eastAsia="Times New Roman" w:hAnsi="Arial" w:cs="Arial"/>
          <w:sz w:val="28"/>
          <w:szCs w:val="28"/>
          <w:lang w:val="uk-UA" w:eastAsia="ru-RU"/>
        </w:rPr>
        <w:t>. Найдавнішим білилом вважають цинкове. Однак воно має один недолік: при змішуванні з іншими фарбами білило не дає чистоти відтінку, фарба стає матовою.</w:t>
      </w:r>
    </w:p>
    <w:p w14:paraId="6EDCDCDA" w14:textId="77777777" w:rsidR="00F65243" w:rsidRPr="00BC0765" w:rsidRDefault="00400299" w:rsidP="00474414">
      <w:pPr>
        <w:spacing w:after="0" w:line="360" w:lineRule="auto"/>
        <w:ind w:firstLine="900"/>
        <w:jc w:val="both"/>
        <w:rPr>
          <w:rFonts w:ascii="Arial" w:eastAsia="Times New Roman" w:hAnsi="Arial" w:cs="Arial"/>
          <w:sz w:val="28"/>
          <w:szCs w:val="28"/>
          <w:lang w:val="ru-RU" w:eastAsia="ru-RU"/>
        </w:rPr>
      </w:pPr>
      <w:r w:rsidRPr="0024045A">
        <w:rPr>
          <w:rFonts w:ascii="Arial" w:eastAsia="Times New Roman" w:hAnsi="Arial" w:cs="Arial"/>
          <w:sz w:val="28"/>
          <w:szCs w:val="28"/>
          <w:lang w:val="uk-UA" w:eastAsia="ru-RU"/>
        </w:rPr>
        <w:t>Досить своєрідно використовував білила Пабло Пікассо. Ця фарба давала контраст і робила картин</w:t>
      </w:r>
      <w:r w:rsidR="007736B8" w:rsidRPr="0024045A">
        <w:rPr>
          <w:rFonts w:ascii="Arial" w:eastAsia="Times New Roman" w:hAnsi="Arial" w:cs="Arial"/>
          <w:sz w:val="28"/>
          <w:szCs w:val="28"/>
          <w:lang w:val="uk-UA" w:eastAsia="ru-RU"/>
        </w:rPr>
        <w:t>и</w:t>
      </w:r>
      <w:r w:rsidRPr="0024045A">
        <w:rPr>
          <w:rFonts w:ascii="Arial" w:eastAsia="Times New Roman" w:hAnsi="Arial" w:cs="Arial"/>
          <w:sz w:val="28"/>
          <w:szCs w:val="28"/>
          <w:lang w:val="uk-UA" w:eastAsia="ru-RU"/>
        </w:rPr>
        <w:t xml:space="preserve"> неповторн</w:t>
      </w:r>
      <w:r w:rsidR="007736B8" w:rsidRPr="0024045A">
        <w:rPr>
          <w:rFonts w:ascii="Arial" w:eastAsia="Times New Roman" w:hAnsi="Arial" w:cs="Arial"/>
          <w:sz w:val="28"/>
          <w:szCs w:val="28"/>
          <w:lang w:val="uk-UA" w:eastAsia="ru-RU"/>
        </w:rPr>
        <w:t>ими, наприклад «</w:t>
      </w:r>
      <w:r w:rsidR="00F65243" w:rsidRPr="0024045A">
        <w:rPr>
          <w:rFonts w:ascii="Arial" w:eastAsia="Times New Roman" w:hAnsi="Arial" w:cs="Arial"/>
          <w:sz w:val="28"/>
          <w:szCs w:val="28"/>
          <w:lang w:val="uk-UA" w:eastAsia="ru-RU"/>
        </w:rPr>
        <w:t>Дівчина на кулі</w:t>
      </w:r>
      <w:r w:rsidR="007736B8" w:rsidRPr="0024045A">
        <w:rPr>
          <w:rFonts w:ascii="Arial" w:eastAsia="Times New Roman" w:hAnsi="Arial" w:cs="Arial"/>
          <w:sz w:val="28"/>
          <w:szCs w:val="28"/>
          <w:lang w:val="uk-UA" w:eastAsia="ru-RU"/>
        </w:rPr>
        <w:t>»</w:t>
      </w:r>
      <w:r w:rsidR="00F65243" w:rsidRPr="0024045A">
        <w:rPr>
          <w:rFonts w:ascii="Arial" w:eastAsia="Times New Roman" w:hAnsi="Arial" w:cs="Arial"/>
          <w:sz w:val="28"/>
          <w:szCs w:val="28"/>
          <w:lang w:val="uk-UA" w:eastAsia="ru-RU"/>
        </w:rPr>
        <w:t xml:space="preserve"> 1905 р</w:t>
      </w:r>
      <w:r w:rsidR="009E07F5" w:rsidRPr="00BC0765">
        <w:rPr>
          <w:rFonts w:ascii="Arial" w:eastAsia="Times New Roman" w:hAnsi="Arial" w:cs="Arial"/>
          <w:sz w:val="28"/>
          <w:szCs w:val="28"/>
          <w:lang w:val="ru-RU" w:eastAsia="ru-RU"/>
        </w:rPr>
        <w:t xml:space="preserve">   </w:t>
      </w:r>
    </w:p>
    <w:p w14:paraId="2A1195AD" w14:textId="77777777" w:rsidR="00400299" w:rsidRPr="0024045A" w:rsidRDefault="00474414" w:rsidP="00510FE3">
      <w:pPr>
        <w:spacing w:after="0" w:line="360" w:lineRule="auto"/>
        <w:jc w:val="both"/>
        <w:rPr>
          <w:rFonts w:ascii="Arial" w:eastAsia="Times New Roman" w:hAnsi="Arial" w:cs="Arial"/>
          <w:sz w:val="28"/>
          <w:szCs w:val="28"/>
          <w:lang w:val="uk-UA" w:eastAsia="ru-RU"/>
        </w:rPr>
      </w:pPr>
      <w:r w:rsidRPr="0024045A">
        <w:rPr>
          <w:rFonts w:ascii="Arial" w:eastAsia="Times New Roman" w:hAnsi="Arial" w:cs="Arial"/>
          <w:b/>
          <w:sz w:val="28"/>
          <w:szCs w:val="28"/>
          <w:lang w:val="uk-UA" w:eastAsia="ru-RU"/>
        </w:rPr>
        <w:t xml:space="preserve">           </w:t>
      </w:r>
      <w:r w:rsidR="00400299" w:rsidRPr="0024045A">
        <w:rPr>
          <w:rFonts w:ascii="Arial" w:eastAsia="Times New Roman" w:hAnsi="Arial" w:cs="Arial"/>
          <w:b/>
          <w:sz w:val="28"/>
          <w:szCs w:val="28"/>
          <w:lang w:val="uk-UA" w:eastAsia="ru-RU"/>
        </w:rPr>
        <w:t>Синій колір</w:t>
      </w:r>
      <w:r w:rsidRPr="0024045A">
        <w:rPr>
          <w:rFonts w:ascii="Arial" w:eastAsia="Times New Roman" w:hAnsi="Arial" w:cs="Arial"/>
          <w:b/>
          <w:sz w:val="28"/>
          <w:szCs w:val="28"/>
          <w:lang w:val="uk-UA" w:eastAsia="ru-RU"/>
        </w:rPr>
        <w:t xml:space="preserve"> </w:t>
      </w:r>
      <w:r w:rsidR="00400299" w:rsidRPr="0024045A">
        <w:rPr>
          <w:rFonts w:ascii="Arial" w:eastAsia="Times New Roman" w:hAnsi="Arial" w:cs="Arial"/>
          <w:sz w:val="28"/>
          <w:szCs w:val="28"/>
          <w:lang w:val="uk-UA" w:eastAsia="ru-RU"/>
        </w:rPr>
        <w:t>– це кобальтові фарби: CоO·Al</w:t>
      </w:r>
      <w:r w:rsidR="00400299" w:rsidRPr="0024045A">
        <w:rPr>
          <w:rFonts w:ascii="Arial" w:eastAsia="Times New Roman" w:hAnsi="Arial" w:cs="Arial"/>
          <w:sz w:val="28"/>
          <w:szCs w:val="28"/>
          <w:vertAlign w:val="subscript"/>
          <w:lang w:val="uk-UA" w:eastAsia="ru-RU"/>
        </w:rPr>
        <w:t>2</w:t>
      </w:r>
      <w:r w:rsidR="00400299" w:rsidRPr="0024045A">
        <w:rPr>
          <w:rFonts w:ascii="Arial" w:eastAsia="Times New Roman" w:hAnsi="Arial" w:cs="Arial"/>
          <w:sz w:val="28"/>
          <w:szCs w:val="28"/>
          <w:lang w:eastAsia="ru-RU"/>
        </w:rPr>
        <w:t>O</w:t>
      </w:r>
      <w:r w:rsidR="00400299" w:rsidRPr="0024045A">
        <w:rPr>
          <w:rFonts w:ascii="Arial" w:eastAsia="Times New Roman" w:hAnsi="Arial" w:cs="Arial"/>
          <w:sz w:val="28"/>
          <w:szCs w:val="28"/>
          <w:vertAlign w:val="subscript"/>
          <w:lang w:val="uk-UA" w:eastAsia="ru-RU"/>
        </w:rPr>
        <w:t>3</w:t>
      </w:r>
      <w:r w:rsidR="00400299" w:rsidRPr="0024045A">
        <w:rPr>
          <w:rFonts w:ascii="Arial" w:eastAsia="Times New Roman" w:hAnsi="Arial" w:cs="Arial"/>
          <w:sz w:val="28"/>
          <w:szCs w:val="28"/>
          <w:lang w:val="uk-UA" w:eastAsia="ru-RU"/>
        </w:rPr>
        <w:t>.</w:t>
      </w:r>
    </w:p>
    <w:p w14:paraId="7FA7D8B3" w14:textId="77777777" w:rsidR="00400299" w:rsidRPr="0024045A" w:rsidRDefault="007736B8" w:rsidP="00510FE3">
      <w:pPr>
        <w:spacing w:after="0" w:line="360" w:lineRule="auto"/>
        <w:jc w:val="both"/>
        <w:rPr>
          <w:rFonts w:ascii="Arial" w:eastAsia="Times New Roman" w:hAnsi="Arial" w:cs="Arial"/>
          <w:sz w:val="28"/>
          <w:szCs w:val="28"/>
          <w:lang w:val="uk-UA" w:eastAsia="ru-RU"/>
        </w:rPr>
      </w:pPr>
      <w:r w:rsidRPr="0024045A">
        <w:rPr>
          <w:rFonts w:ascii="Arial" w:eastAsia="Times New Roman" w:hAnsi="Arial" w:cs="Arial"/>
          <w:sz w:val="28"/>
          <w:szCs w:val="28"/>
          <w:lang w:val="uk-UA" w:eastAsia="ru-RU"/>
        </w:rPr>
        <w:t xml:space="preserve">Синій колір </w:t>
      </w:r>
      <w:r w:rsidR="00400299" w:rsidRPr="0024045A">
        <w:rPr>
          <w:rFonts w:ascii="Arial" w:eastAsia="Times New Roman" w:hAnsi="Arial" w:cs="Arial"/>
          <w:sz w:val="28"/>
          <w:szCs w:val="28"/>
          <w:lang w:val="uk-UA" w:eastAsia="ru-RU"/>
        </w:rPr>
        <w:t>символізує чисте українське небо, чистоту душі народу. Яка чиста синь в українській порцеляні, кераміці, писанках, малюнках українських майстр</w:t>
      </w:r>
      <w:r w:rsidRPr="0024045A">
        <w:rPr>
          <w:rFonts w:ascii="Arial" w:eastAsia="Times New Roman" w:hAnsi="Arial" w:cs="Arial"/>
          <w:sz w:val="28"/>
          <w:szCs w:val="28"/>
          <w:lang w:val="uk-UA" w:eastAsia="ru-RU"/>
        </w:rPr>
        <w:t>ів</w:t>
      </w:r>
      <w:r w:rsidR="00400299" w:rsidRPr="0024045A">
        <w:rPr>
          <w:rFonts w:ascii="Arial" w:eastAsia="Times New Roman" w:hAnsi="Arial" w:cs="Arial"/>
          <w:sz w:val="28"/>
          <w:szCs w:val="28"/>
          <w:lang w:val="uk-UA" w:eastAsia="ru-RU"/>
        </w:rPr>
        <w:t>.</w:t>
      </w:r>
    </w:p>
    <w:p w14:paraId="65313679" w14:textId="77777777" w:rsidR="00400299" w:rsidRPr="0024045A" w:rsidRDefault="00400299" w:rsidP="007736B8">
      <w:pPr>
        <w:spacing w:after="0" w:line="360" w:lineRule="auto"/>
        <w:ind w:firstLine="720"/>
        <w:jc w:val="both"/>
        <w:rPr>
          <w:rFonts w:ascii="Arial" w:eastAsia="Times New Roman" w:hAnsi="Arial" w:cs="Arial"/>
          <w:sz w:val="28"/>
          <w:szCs w:val="28"/>
          <w:lang w:val="uk-UA" w:eastAsia="ru-RU"/>
        </w:rPr>
      </w:pPr>
      <w:r w:rsidRPr="0024045A">
        <w:rPr>
          <w:rFonts w:ascii="Arial" w:eastAsia="Times New Roman" w:hAnsi="Arial" w:cs="Arial"/>
          <w:sz w:val="28"/>
          <w:szCs w:val="28"/>
          <w:lang w:val="uk-UA" w:eastAsia="ru-RU"/>
        </w:rPr>
        <w:t xml:space="preserve">Кольором життя називають </w:t>
      </w:r>
      <w:r w:rsidRPr="0024045A">
        <w:rPr>
          <w:rFonts w:ascii="Arial" w:eastAsia="Times New Roman" w:hAnsi="Arial" w:cs="Arial"/>
          <w:b/>
          <w:sz w:val="28"/>
          <w:szCs w:val="28"/>
          <w:lang w:val="uk-UA" w:eastAsia="ru-RU"/>
        </w:rPr>
        <w:t>зелений</w:t>
      </w:r>
      <w:r w:rsidRPr="0024045A">
        <w:rPr>
          <w:rFonts w:ascii="Arial" w:eastAsia="Times New Roman" w:hAnsi="Arial" w:cs="Arial"/>
          <w:sz w:val="28"/>
          <w:szCs w:val="28"/>
          <w:lang w:val="uk-UA" w:eastAsia="ru-RU"/>
        </w:rPr>
        <w:t>, який заспокоює, робить душу людини доброю. Це Сr</w:t>
      </w:r>
      <w:r w:rsidRPr="0024045A">
        <w:rPr>
          <w:rFonts w:ascii="Arial" w:eastAsia="Times New Roman" w:hAnsi="Arial" w:cs="Arial"/>
          <w:sz w:val="28"/>
          <w:szCs w:val="28"/>
          <w:vertAlign w:val="subscript"/>
          <w:lang w:val="uk-UA" w:eastAsia="ru-RU"/>
        </w:rPr>
        <w:t>2</w:t>
      </w:r>
      <w:r w:rsidRPr="0024045A">
        <w:rPr>
          <w:rFonts w:ascii="Arial" w:eastAsia="Times New Roman" w:hAnsi="Arial" w:cs="Arial"/>
          <w:sz w:val="28"/>
          <w:szCs w:val="28"/>
          <w:lang w:val="uk-UA" w:eastAsia="ru-RU"/>
        </w:rPr>
        <w:t>О</w:t>
      </w:r>
      <w:r w:rsidRPr="0024045A">
        <w:rPr>
          <w:rFonts w:ascii="Arial" w:eastAsia="Times New Roman" w:hAnsi="Arial" w:cs="Arial"/>
          <w:sz w:val="28"/>
          <w:szCs w:val="28"/>
          <w:vertAlign w:val="subscript"/>
          <w:lang w:val="uk-UA" w:eastAsia="ru-RU"/>
        </w:rPr>
        <w:t>3</w:t>
      </w:r>
      <w:r w:rsidRPr="0024045A">
        <w:rPr>
          <w:rFonts w:ascii="Arial" w:eastAsia="Times New Roman" w:hAnsi="Arial" w:cs="Arial"/>
          <w:sz w:val="28"/>
          <w:szCs w:val="28"/>
          <w:lang w:val="uk-UA" w:eastAsia="ru-RU"/>
        </w:rPr>
        <w:t>·Al</w:t>
      </w:r>
      <w:r w:rsidRPr="0024045A">
        <w:rPr>
          <w:rFonts w:ascii="Arial" w:eastAsia="Times New Roman" w:hAnsi="Arial" w:cs="Arial"/>
          <w:sz w:val="28"/>
          <w:szCs w:val="28"/>
          <w:vertAlign w:val="subscript"/>
          <w:lang w:val="uk-UA" w:eastAsia="ru-RU"/>
        </w:rPr>
        <w:t>2</w:t>
      </w:r>
      <w:r w:rsidRPr="0024045A">
        <w:rPr>
          <w:rFonts w:ascii="Arial" w:eastAsia="Times New Roman" w:hAnsi="Arial" w:cs="Arial"/>
          <w:sz w:val="28"/>
          <w:szCs w:val="28"/>
          <w:lang w:eastAsia="ru-RU"/>
        </w:rPr>
        <w:t>O</w:t>
      </w:r>
      <w:r w:rsidRPr="0024045A">
        <w:rPr>
          <w:rFonts w:ascii="Arial" w:eastAsia="Times New Roman" w:hAnsi="Arial" w:cs="Arial"/>
          <w:sz w:val="28"/>
          <w:szCs w:val="28"/>
          <w:vertAlign w:val="subscript"/>
          <w:lang w:val="uk-UA" w:eastAsia="ru-RU"/>
        </w:rPr>
        <w:t>3</w:t>
      </w:r>
      <w:r w:rsidRPr="0024045A">
        <w:rPr>
          <w:rFonts w:ascii="Arial" w:eastAsia="Times New Roman" w:hAnsi="Arial" w:cs="Arial"/>
          <w:sz w:val="28"/>
          <w:szCs w:val="28"/>
          <w:lang w:val="uk-UA" w:eastAsia="ru-RU"/>
        </w:rPr>
        <w:t>. – хромові оксиди. Сьогодні зелені фарби одержують синтетичним способом. Багато з них в основі свого пігменту містять Сr</w:t>
      </w:r>
      <w:r w:rsidRPr="0024045A">
        <w:rPr>
          <w:rFonts w:ascii="Arial" w:eastAsia="Times New Roman" w:hAnsi="Arial" w:cs="Arial"/>
          <w:sz w:val="28"/>
          <w:szCs w:val="28"/>
          <w:vertAlign w:val="subscript"/>
          <w:lang w:val="uk-UA" w:eastAsia="ru-RU"/>
        </w:rPr>
        <w:t>2</w:t>
      </w:r>
      <w:r w:rsidRPr="0024045A">
        <w:rPr>
          <w:rFonts w:ascii="Arial" w:eastAsia="Times New Roman" w:hAnsi="Arial" w:cs="Arial"/>
          <w:sz w:val="28"/>
          <w:szCs w:val="28"/>
          <w:lang w:val="uk-UA" w:eastAsia="ru-RU"/>
        </w:rPr>
        <w:t>О</w:t>
      </w:r>
      <w:r w:rsidRPr="0024045A">
        <w:rPr>
          <w:rFonts w:ascii="Arial" w:eastAsia="Times New Roman" w:hAnsi="Arial" w:cs="Arial"/>
          <w:sz w:val="28"/>
          <w:szCs w:val="28"/>
          <w:vertAlign w:val="subscript"/>
          <w:lang w:val="uk-UA" w:eastAsia="ru-RU"/>
        </w:rPr>
        <w:t>3</w:t>
      </w:r>
      <w:r w:rsidR="00474414" w:rsidRPr="0024045A">
        <w:rPr>
          <w:rFonts w:ascii="Arial" w:eastAsia="Times New Roman" w:hAnsi="Arial" w:cs="Arial"/>
          <w:sz w:val="28"/>
          <w:szCs w:val="28"/>
          <w:lang w:val="uk-UA" w:eastAsia="ru-RU"/>
        </w:rPr>
        <w:t>,</w:t>
      </w:r>
      <w:r w:rsidRPr="0024045A">
        <w:rPr>
          <w:rFonts w:ascii="Arial" w:eastAsia="Times New Roman" w:hAnsi="Arial" w:cs="Arial"/>
          <w:sz w:val="28"/>
          <w:szCs w:val="28"/>
          <w:lang w:val="uk-UA" w:eastAsia="ru-RU"/>
        </w:rPr>
        <w:t xml:space="preserve"> так</w:t>
      </w:r>
      <w:r w:rsidR="00474414" w:rsidRPr="0024045A">
        <w:rPr>
          <w:rFonts w:ascii="Arial" w:eastAsia="Times New Roman" w:hAnsi="Arial" w:cs="Arial"/>
          <w:sz w:val="28"/>
          <w:szCs w:val="28"/>
          <w:lang w:val="uk-UA" w:eastAsia="ru-RU"/>
        </w:rPr>
        <w:t>у</w:t>
      </w:r>
      <w:r w:rsidRPr="0024045A">
        <w:rPr>
          <w:rFonts w:ascii="Arial" w:eastAsia="Times New Roman" w:hAnsi="Arial" w:cs="Arial"/>
          <w:sz w:val="28"/>
          <w:szCs w:val="28"/>
          <w:lang w:val="uk-UA" w:eastAsia="ru-RU"/>
        </w:rPr>
        <w:t xml:space="preserve"> </w:t>
      </w:r>
      <w:r w:rsidR="00474414" w:rsidRPr="0024045A">
        <w:rPr>
          <w:rFonts w:ascii="Arial" w:eastAsia="Times New Roman" w:hAnsi="Arial" w:cs="Arial"/>
          <w:sz w:val="28"/>
          <w:szCs w:val="28"/>
          <w:lang w:val="uk-UA" w:eastAsia="ru-RU"/>
        </w:rPr>
        <w:t>речовину</w:t>
      </w:r>
      <w:r w:rsidRPr="0024045A">
        <w:rPr>
          <w:rFonts w:ascii="Arial" w:eastAsia="Times New Roman" w:hAnsi="Arial" w:cs="Arial"/>
          <w:sz w:val="28"/>
          <w:szCs w:val="28"/>
          <w:lang w:val="uk-UA" w:eastAsia="ru-RU"/>
        </w:rPr>
        <w:t xml:space="preserve"> можна отримати в класі.</w:t>
      </w:r>
      <w:r w:rsidR="00474414" w:rsidRPr="0024045A">
        <w:rPr>
          <w:rFonts w:ascii="Arial" w:eastAsia="Times New Roman" w:hAnsi="Arial" w:cs="Arial"/>
          <w:sz w:val="28"/>
          <w:szCs w:val="28"/>
          <w:lang w:val="uk-UA" w:eastAsia="ru-RU"/>
        </w:rPr>
        <w:t xml:space="preserve"> Наприклад, під час розкладу біхромату калію.</w:t>
      </w:r>
    </w:p>
    <w:p w14:paraId="2C03AC15" w14:textId="77777777" w:rsidR="00F76989" w:rsidRPr="0024045A" w:rsidRDefault="00474414" w:rsidP="00510FE3">
      <w:pPr>
        <w:spacing w:after="0" w:line="360" w:lineRule="auto"/>
        <w:jc w:val="both"/>
        <w:rPr>
          <w:rFonts w:ascii="Arial" w:eastAsia="Times New Roman" w:hAnsi="Arial" w:cs="Arial"/>
          <w:i/>
          <w:sz w:val="28"/>
          <w:szCs w:val="28"/>
          <w:lang w:val="uk-UA" w:eastAsia="ru-RU"/>
        </w:rPr>
      </w:pPr>
      <w:r w:rsidRPr="0024045A">
        <w:rPr>
          <w:rFonts w:ascii="Arial" w:eastAsia="Times New Roman" w:hAnsi="Arial" w:cs="Arial"/>
          <w:i/>
          <w:sz w:val="28"/>
          <w:szCs w:val="28"/>
          <w:lang w:val="uk-UA" w:eastAsia="ru-RU"/>
        </w:rPr>
        <w:t>Демонструється д</w:t>
      </w:r>
      <w:r w:rsidR="00F76989" w:rsidRPr="0024045A">
        <w:rPr>
          <w:rFonts w:ascii="Arial" w:eastAsia="Times New Roman" w:hAnsi="Arial" w:cs="Arial"/>
          <w:i/>
          <w:sz w:val="28"/>
          <w:szCs w:val="28"/>
          <w:lang w:val="uk-UA" w:eastAsia="ru-RU"/>
        </w:rPr>
        <w:t>ослід «Виверження вулкану»</w:t>
      </w:r>
    </w:p>
    <w:p w14:paraId="23ED593A" w14:textId="77777777" w:rsidR="00FD5172" w:rsidRPr="0024045A" w:rsidRDefault="00FD5172" w:rsidP="00FD5172">
      <w:pPr>
        <w:spacing w:after="0" w:line="360" w:lineRule="auto"/>
        <w:rPr>
          <w:rFonts w:ascii="Arial" w:hAnsi="Arial" w:cs="Arial"/>
          <w:i/>
          <w:sz w:val="28"/>
          <w:szCs w:val="28"/>
          <w:lang w:val="uk-UA"/>
        </w:rPr>
      </w:pPr>
      <w:r w:rsidRPr="0024045A">
        <w:rPr>
          <w:rFonts w:ascii="Arial" w:hAnsi="Arial" w:cs="Arial"/>
          <w:i/>
          <w:sz w:val="28"/>
          <w:szCs w:val="28"/>
          <w:lang w:val="uk-UA"/>
        </w:rPr>
        <w:t>Поміркуй:</w:t>
      </w:r>
    </w:p>
    <w:p w14:paraId="6384D75E" w14:textId="77777777" w:rsidR="00FD5172" w:rsidRPr="0024045A" w:rsidRDefault="00DB02C5" w:rsidP="006A2E9B">
      <w:pPr>
        <w:pStyle w:val="a6"/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Arial" w:hAnsi="Arial" w:cs="Arial"/>
          <w:i/>
          <w:sz w:val="28"/>
          <w:szCs w:val="28"/>
          <w:lang w:val="uk-UA"/>
        </w:rPr>
      </w:pPr>
      <w:r w:rsidRPr="0024045A">
        <w:rPr>
          <w:rFonts w:ascii="Arial" w:eastAsia="Times New Roman" w:hAnsi="Arial" w:cs="Arial"/>
          <w:i/>
          <w:sz w:val="28"/>
          <w:szCs w:val="28"/>
          <w:lang w:val="uk-UA" w:eastAsia="ru-RU"/>
        </w:rPr>
        <w:t xml:space="preserve">Малахіт </w:t>
      </w:r>
      <w:r w:rsidRPr="0024045A">
        <w:rPr>
          <w:rFonts w:ascii="Arial" w:hAnsi="Arial" w:cs="Arial"/>
          <w:i/>
          <w:sz w:val="28"/>
          <w:szCs w:val="28"/>
          <w:lang w:val="uk-UA"/>
        </w:rPr>
        <w:t>(СuOH)</w:t>
      </w:r>
      <w:r w:rsidRPr="0024045A">
        <w:rPr>
          <w:rFonts w:ascii="Arial" w:hAnsi="Arial" w:cs="Arial"/>
          <w:i/>
          <w:sz w:val="28"/>
          <w:szCs w:val="28"/>
          <w:vertAlign w:val="subscript"/>
          <w:lang w:val="uk-UA"/>
        </w:rPr>
        <w:t>2</w:t>
      </w:r>
      <w:r w:rsidRPr="0024045A">
        <w:rPr>
          <w:rFonts w:ascii="Arial" w:hAnsi="Arial" w:cs="Arial"/>
          <w:i/>
          <w:sz w:val="28"/>
          <w:szCs w:val="28"/>
          <w:lang w:val="uk-UA"/>
        </w:rPr>
        <w:t>CO</w:t>
      </w:r>
      <w:r w:rsidRPr="0024045A">
        <w:rPr>
          <w:rFonts w:ascii="Arial" w:hAnsi="Arial" w:cs="Arial"/>
          <w:i/>
          <w:sz w:val="28"/>
          <w:szCs w:val="28"/>
          <w:vertAlign w:val="subscript"/>
          <w:lang w:val="uk-UA"/>
        </w:rPr>
        <w:t xml:space="preserve">3 </w:t>
      </w:r>
      <w:r w:rsidR="00E56C62" w:rsidRPr="0024045A">
        <w:rPr>
          <w:rFonts w:ascii="Arial" w:hAnsi="Arial" w:cs="Arial"/>
          <w:i/>
          <w:sz w:val="28"/>
          <w:szCs w:val="28"/>
          <w:vertAlign w:val="subscript"/>
          <w:lang w:val="uk-UA"/>
        </w:rPr>
        <w:t xml:space="preserve"> </w:t>
      </w:r>
      <w:r w:rsidRPr="0024045A">
        <w:rPr>
          <w:rFonts w:ascii="Arial" w:eastAsia="Times New Roman" w:hAnsi="Arial" w:cs="Arial"/>
          <w:i/>
          <w:sz w:val="28"/>
          <w:szCs w:val="28"/>
          <w:lang w:val="uk-UA" w:eastAsia="ru-RU"/>
        </w:rPr>
        <w:t>використовують я</w:t>
      </w:r>
      <w:r w:rsidR="00FD5172" w:rsidRPr="0024045A">
        <w:rPr>
          <w:rFonts w:ascii="Arial" w:eastAsia="Times New Roman" w:hAnsi="Arial" w:cs="Arial"/>
          <w:i/>
          <w:sz w:val="28"/>
          <w:szCs w:val="28"/>
          <w:lang w:val="uk-UA" w:eastAsia="ru-RU"/>
        </w:rPr>
        <w:t>к зелену фарбу.</w:t>
      </w:r>
      <w:r w:rsidR="00FD5172" w:rsidRPr="0024045A">
        <w:rPr>
          <w:rFonts w:ascii="Arial" w:hAnsi="Arial" w:cs="Arial"/>
          <w:i/>
          <w:sz w:val="28"/>
          <w:szCs w:val="28"/>
          <w:lang w:val="uk-UA"/>
        </w:rPr>
        <w:t xml:space="preserve"> Для цього </w:t>
      </w:r>
      <w:r w:rsidRPr="0024045A">
        <w:rPr>
          <w:rFonts w:ascii="Arial" w:hAnsi="Arial" w:cs="Arial"/>
          <w:i/>
          <w:sz w:val="28"/>
          <w:szCs w:val="28"/>
          <w:lang w:val="uk-UA"/>
        </w:rPr>
        <w:t>речовину</w:t>
      </w:r>
      <w:r w:rsidR="00FD5172" w:rsidRPr="0024045A">
        <w:rPr>
          <w:rFonts w:ascii="Arial" w:hAnsi="Arial" w:cs="Arial"/>
          <w:i/>
          <w:sz w:val="28"/>
          <w:szCs w:val="28"/>
          <w:lang w:val="uk-UA"/>
        </w:rPr>
        <w:t xml:space="preserve"> просто перетирають. Якщо порошок малахіту сильно нагріти, то він розкладеться на три оксиди. Запишіть рівняння розкладу, беручи до уваги те, що валентність Купруму в оксиді – ІІ.</w:t>
      </w:r>
    </w:p>
    <w:p w14:paraId="7A470E0E" w14:textId="6F8BCF1A" w:rsidR="00E56C62" w:rsidRPr="0024045A" w:rsidRDefault="00A26607" w:rsidP="00510FE3">
      <w:pPr>
        <w:spacing w:after="0" w:line="360" w:lineRule="auto"/>
        <w:jc w:val="both"/>
        <w:rPr>
          <w:rFonts w:ascii="Arial" w:eastAsia="Times New Roman" w:hAnsi="Arial" w:cs="Arial"/>
          <w:b/>
          <w:sz w:val="28"/>
          <w:szCs w:val="28"/>
          <w:lang w:val="uk-UA" w:eastAsia="ru-RU"/>
        </w:rPr>
      </w:pPr>
      <w:r w:rsidRPr="00A26607">
        <w:lastRenderedPageBreak/>
        <w:drawing>
          <wp:inline distT="0" distB="0" distL="0" distR="0" wp14:anchorId="61950324" wp14:editId="7E71C25F">
            <wp:extent cx="4133850" cy="3542665"/>
            <wp:effectExtent l="0" t="0" r="0" b="63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5"/>
                    <a:srcRect l="17082" r="17313"/>
                    <a:stretch/>
                  </pic:blipFill>
                  <pic:spPr bwMode="auto">
                    <a:xfrm>
                      <a:off x="0" y="0"/>
                      <a:ext cx="4133850" cy="35426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F33848" w14:textId="77777777" w:rsidR="00FD5172" w:rsidRPr="0024045A" w:rsidRDefault="00E56C62" w:rsidP="00510FE3">
      <w:pPr>
        <w:spacing w:after="0" w:line="360" w:lineRule="auto"/>
        <w:jc w:val="both"/>
        <w:rPr>
          <w:rFonts w:ascii="Arial" w:eastAsia="Times New Roman" w:hAnsi="Arial" w:cs="Arial"/>
          <w:b/>
          <w:sz w:val="28"/>
          <w:szCs w:val="28"/>
          <w:lang w:val="uk-UA" w:eastAsia="ru-RU"/>
        </w:rPr>
      </w:pPr>
      <w:r w:rsidRPr="0024045A">
        <w:rPr>
          <w:rFonts w:ascii="Arial" w:eastAsia="Times New Roman" w:hAnsi="Arial" w:cs="Arial"/>
          <w:b/>
          <w:sz w:val="28"/>
          <w:szCs w:val="28"/>
          <w:lang w:val="uk-UA" w:eastAsia="ru-RU"/>
        </w:rPr>
        <w:t>Рефлексія</w:t>
      </w:r>
    </w:p>
    <w:p w14:paraId="17C2EC1D" w14:textId="77777777" w:rsidR="00E56C62" w:rsidRPr="00BC0765" w:rsidRDefault="00E56C62" w:rsidP="00E56C62">
      <w:pPr>
        <w:spacing w:after="0" w:line="360" w:lineRule="auto"/>
        <w:jc w:val="both"/>
        <w:rPr>
          <w:rFonts w:ascii="Arial" w:eastAsia="Times New Roman" w:hAnsi="Arial" w:cs="Arial"/>
          <w:sz w:val="28"/>
          <w:szCs w:val="28"/>
          <w:lang w:val="ru-RU" w:eastAsia="ru-RU"/>
        </w:rPr>
      </w:pPr>
      <w:r w:rsidRPr="0024045A">
        <w:rPr>
          <w:rFonts w:ascii="Arial" w:eastAsia="Times New Roman" w:hAnsi="Arial" w:cs="Arial"/>
          <w:bCs/>
          <w:sz w:val="28"/>
          <w:szCs w:val="28"/>
          <w:lang w:val="uk-UA" w:eastAsia="ru-RU"/>
        </w:rPr>
        <w:t>1. Оксид  …  корисний, тому, що…</w:t>
      </w:r>
    </w:p>
    <w:p w14:paraId="2BE8D2BA" w14:textId="77777777" w:rsidR="00E56C62" w:rsidRPr="00BC0765" w:rsidRDefault="00E56C62" w:rsidP="00E56C62">
      <w:pPr>
        <w:spacing w:after="0" w:line="360" w:lineRule="auto"/>
        <w:jc w:val="both"/>
        <w:rPr>
          <w:rFonts w:ascii="Arial" w:eastAsia="Times New Roman" w:hAnsi="Arial" w:cs="Arial"/>
          <w:sz w:val="28"/>
          <w:szCs w:val="28"/>
          <w:lang w:val="ru-RU" w:eastAsia="ru-RU"/>
        </w:rPr>
      </w:pPr>
      <w:r w:rsidRPr="0024045A">
        <w:rPr>
          <w:rFonts w:ascii="Arial" w:eastAsia="Times New Roman" w:hAnsi="Arial" w:cs="Arial"/>
          <w:bCs/>
          <w:sz w:val="28"/>
          <w:szCs w:val="28"/>
          <w:lang w:val="uk-UA" w:eastAsia="ru-RU"/>
        </w:rPr>
        <w:t>2. Оксид  …  шкідливий, тому, що…</w:t>
      </w:r>
    </w:p>
    <w:p w14:paraId="1DE8FA45" w14:textId="77777777" w:rsidR="00E56C62" w:rsidRPr="00BC0765" w:rsidRDefault="00E56C62" w:rsidP="00E56C62">
      <w:pPr>
        <w:spacing w:after="0" w:line="360" w:lineRule="auto"/>
        <w:jc w:val="both"/>
        <w:rPr>
          <w:rFonts w:ascii="Arial" w:eastAsia="Times New Roman" w:hAnsi="Arial" w:cs="Arial"/>
          <w:sz w:val="28"/>
          <w:szCs w:val="28"/>
          <w:lang w:val="ru-RU" w:eastAsia="ru-RU"/>
        </w:rPr>
      </w:pPr>
      <w:r w:rsidRPr="0024045A">
        <w:rPr>
          <w:rFonts w:ascii="Arial" w:eastAsia="Times New Roman" w:hAnsi="Arial" w:cs="Arial"/>
          <w:bCs/>
          <w:sz w:val="28"/>
          <w:szCs w:val="28"/>
          <w:lang w:val="uk-UA" w:eastAsia="ru-RU"/>
        </w:rPr>
        <w:t>3. Найбільше мені сподобалося…</w:t>
      </w:r>
    </w:p>
    <w:p w14:paraId="0DD5F499" w14:textId="77777777" w:rsidR="00E56C62" w:rsidRPr="00BC0765" w:rsidRDefault="00E56C62" w:rsidP="00E56C62">
      <w:pPr>
        <w:spacing w:after="0" w:line="360" w:lineRule="auto"/>
        <w:jc w:val="both"/>
        <w:rPr>
          <w:rFonts w:ascii="Arial" w:eastAsia="Times New Roman" w:hAnsi="Arial" w:cs="Arial"/>
          <w:sz w:val="28"/>
          <w:szCs w:val="28"/>
          <w:lang w:val="ru-RU" w:eastAsia="ru-RU"/>
        </w:rPr>
      </w:pPr>
      <w:r w:rsidRPr="0024045A">
        <w:rPr>
          <w:rFonts w:ascii="Arial" w:eastAsia="Times New Roman" w:hAnsi="Arial" w:cs="Arial"/>
          <w:bCs/>
          <w:sz w:val="28"/>
          <w:szCs w:val="28"/>
          <w:lang w:val="uk-UA" w:eastAsia="ru-RU"/>
        </w:rPr>
        <w:t>4. Мені важко (зрозуміти, пояснити, складати, формулювати)…</w:t>
      </w:r>
    </w:p>
    <w:p w14:paraId="641548A7" w14:textId="77777777" w:rsidR="00E56C62" w:rsidRPr="00BC0765" w:rsidRDefault="00E56C62" w:rsidP="00E56C62">
      <w:pPr>
        <w:spacing w:after="0" w:line="360" w:lineRule="auto"/>
        <w:jc w:val="both"/>
        <w:rPr>
          <w:rFonts w:ascii="Arial" w:eastAsia="Times New Roman" w:hAnsi="Arial" w:cs="Arial"/>
          <w:sz w:val="28"/>
          <w:szCs w:val="28"/>
          <w:lang w:val="ru-RU" w:eastAsia="ru-RU"/>
        </w:rPr>
      </w:pPr>
      <w:r w:rsidRPr="0024045A">
        <w:rPr>
          <w:rFonts w:ascii="Arial" w:eastAsia="Times New Roman" w:hAnsi="Arial" w:cs="Arial"/>
          <w:bCs/>
          <w:sz w:val="28"/>
          <w:szCs w:val="28"/>
          <w:lang w:val="uk-UA" w:eastAsia="ru-RU"/>
        </w:rPr>
        <w:t>5. Я хотів би, щоб урок був…</w:t>
      </w:r>
    </w:p>
    <w:p w14:paraId="1F911BEA" w14:textId="578DABDB" w:rsidR="00E56C62" w:rsidRPr="0024045A" w:rsidRDefault="00A26607" w:rsidP="00510FE3">
      <w:pPr>
        <w:spacing w:after="0" w:line="360" w:lineRule="auto"/>
        <w:jc w:val="both"/>
        <w:rPr>
          <w:rFonts w:ascii="Arial" w:eastAsia="Times New Roman" w:hAnsi="Arial" w:cs="Arial"/>
          <w:b/>
          <w:sz w:val="28"/>
          <w:szCs w:val="28"/>
          <w:lang w:val="uk-UA" w:eastAsia="ru-RU"/>
        </w:rPr>
      </w:pPr>
      <w:r w:rsidRPr="00A26607">
        <w:drawing>
          <wp:inline distT="0" distB="0" distL="0" distR="0" wp14:anchorId="7106DEED" wp14:editId="37199128">
            <wp:extent cx="3724275" cy="3148141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6"/>
                    <a:srcRect l="16930" r="16557"/>
                    <a:stretch/>
                  </pic:blipFill>
                  <pic:spPr bwMode="auto">
                    <a:xfrm>
                      <a:off x="0" y="0"/>
                      <a:ext cx="3726400" cy="31499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CE8B368" w14:textId="77777777" w:rsidR="00F76989" w:rsidRPr="00BC0765" w:rsidRDefault="00F76989" w:rsidP="00510FE3">
      <w:pPr>
        <w:spacing w:after="0" w:line="360" w:lineRule="auto"/>
        <w:jc w:val="both"/>
        <w:rPr>
          <w:rFonts w:ascii="Arial" w:hAnsi="Arial" w:cs="Arial"/>
          <w:b/>
          <w:sz w:val="28"/>
          <w:szCs w:val="28"/>
          <w:lang w:val="uk-UA"/>
        </w:rPr>
      </w:pPr>
      <w:r w:rsidRPr="0024045A">
        <w:rPr>
          <w:rFonts w:ascii="Arial" w:eastAsia="Times New Roman" w:hAnsi="Arial" w:cs="Arial"/>
          <w:b/>
          <w:sz w:val="28"/>
          <w:szCs w:val="28"/>
          <w:lang w:val="uk-UA" w:eastAsia="ru-RU"/>
        </w:rPr>
        <w:lastRenderedPageBreak/>
        <w:t>Домашнє завдання.</w:t>
      </w:r>
    </w:p>
    <w:p w14:paraId="263756A1" w14:textId="6AE273AF" w:rsidR="00940B0E" w:rsidRDefault="00F76989" w:rsidP="00510FE3">
      <w:pPr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 w:rsidRPr="0024045A">
        <w:rPr>
          <w:rFonts w:ascii="Arial" w:hAnsi="Arial" w:cs="Arial"/>
          <w:sz w:val="28"/>
          <w:szCs w:val="28"/>
          <w:lang w:val="uk-UA"/>
        </w:rPr>
        <w:t xml:space="preserve"> «Творча майстерня». Проаналізуйте зміст етикеток товарів повсякденного вжитку, побутової хімії, лікарських препаратів. Знайдіть на етикетках та в інструкціях з використання товарів відомості про оксиди й підготуйте презентацію   «Оксиди в дії».</w:t>
      </w:r>
    </w:p>
    <w:p w14:paraId="0C7CFDB5" w14:textId="0A92B2F5" w:rsidR="00A26607" w:rsidRDefault="00A26607" w:rsidP="00510FE3">
      <w:pPr>
        <w:spacing w:after="0" w:line="360" w:lineRule="auto"/>
        <w:rPr>
          <w:rFonts w:ascii="Arial" w:hAnsi="Arial" w:cs="Arial"/>
          <w:sz w:val="28"/>
          <w:szCs w:val="28"/>
          <w:lang w:val="uk-UA"/>
        </w:rPr>
      </w:pPr>
    </w:p>
    <w:p w14:paraId="38E82471" w14:textId="78BEBD1F" w:rsidR="00A26607" w:rsidRDefault="00A26607" w:rsidP="00510FE3">
      <w:pPr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>Використані джерела:</w:t>
      </w:r>
    </w:p>
    <w:p w14:paraId="2F9F1606" w14:textId="1C9CA44A" w:rsidR="00A26607" w:rsidRPr="00A26607" w:rsidRDefault="00A26607" w:rsidP="00A26607">
      <w:pPr>
        <w:pStyle w:val="a6"/>
        <w:numPr>
          <w:ilvl w:val="0"/>
          <w:numId w:val="6"/>
        </w:numPr>
        <w:spacing w:after="160" w:line="360" w:lineRule="auto"/>
        <w:rPr>
          <w:rFonts w:ascii="Arial" w:eastAsia="Calibri" w:hAnsi="Arial" w:cs="Arial"/>
          <w:sz w:val="28"/>
          <w:szCs w:val="28"/>
          <w:lang w:val="uk-UA"/>
        </w:rPr>
      </w:pPr>
      <w:r w:rsidRPr="00A26607">
        <w:rPr>
          <w:rFonts w:ascii="Arial" w:eastAsia="Calibri" w:hAnsi="Arial" w:cs="Arial"/>
          <w:sz w:val="28"/>
          <w:szCs w:val="28"/>
          <w:lang w:val="uk-UA"/>
        </w:rPr>
        <w:t xml:space="preserve">М. М. Савчин Хімія : підруч. для </w:t>
      </w:r>
      <w:r>
        <w:rPr>
          <w:rFonts w:ascii="Arial" w:eastAsia="Calibri" w:hAnsi="Arial" w:cs="Arial"/>
          <w:sz w:val="28"/>
          <w:szCs w:val="28"/>
          <w:lang w:val="uk-UA"/>
        </w:rPr>
        <w:t>7</w:t>
      </w:r>
      <w:r w:rsidRPr="00A26607">
        <w:rPr>
          <w:rFonts w:ascii="Arial" w:eastAsia="Calibri" w:hAnsi="Arial" w:cs="Arial"/>
          <w:sz w:val="28"/>
          <w:szCs w:val="28"/>
          <w:lang w:val="uk-UA"/>
        </w:rPr>
        <w:t xml:space="preserve"> кл. загальноосвіт. навч. закл. -  К.: Грамота–, 201</w:t>
      </w:r>
      <w:r w:rsidR="00934DDF">
        <w:rPr>
          <w:rFonts w:ascii="Arial" w:eastAsia="Calibri" w:hAnsi="Arial" w:cs="Arial"/>
          <w:sz w:val="28"/>
          <w:szCs w:val="28"/>
          <w:lang w:val="uk-UA"/>
        </w:rPr>
        <w:t>5</w:t>
      </w:r>
      <w:r w:rsidRPr="00A26607">
        <w:rPr>
          <w:rFonts w:ascii="Arial" w:eastAsia="Calibri" w:hAnsi="Arial" w:cs="Arial"/>
          <w:sz w:val="28"/>
          <w:szCs w:val="28"/>
          <w:lang w:val="uk-UA"/>
        </w:rPr>
        <w:t>. -</w:t>
      </w:r>
      <w:r w:rsidR="00934DDF">
        <w:rPr>
          <w:rFonts w:ascii="Arial" w:eastAsia="Calibri" w:hAnsi="Arial" w:cs="Arial"/>
          <w:sz w:val="28"/>
          <w:szCs w:val="28"/>
          <w:lang w:val="uk-UA"/>
        </w:rPr>
        <w:t>183</w:t>
      </w:r>
      <w:r w:rsidRPr="00A26607">
        <w:rPr>
          <w:rFonts w:ascii="Arial" w:eastAsia="Calibri" w:hAnsi="Arial" w:cs="Arial"/>
          <w:sz w:val="28"/>
          <w:szCs w:val="28"/>
          <w:lang w:val="uk-UA"/>
        </w:rPr>
        <w:t xml:space="preserve"> с.: іл.</w:t>
      </w:r>
    </w:p>
    <w:p w14:paraId="051CB734" w14:textId="77777777" w:rsidR="00A26607" w:rsidRPr="00A26607" w:rsidRDefault="00A26607" w:rsidP="00A26607">
      <w:pPr>
        <w:numPr>
          <w:ilvl w:val="0"/>
          <w:numId w:val="6"/>
        </w:numPr>
        <w:spacing w:after="160" w:line="360" w:lineRule="auto"/>
        <w:contextualSpacing/>
        <w:rPr>
          <w:rFonts w:ascii="Arial" w:eastAsia="Calibri" w:hAnsi="Arial" w:cs="Arial"/>
          <w:sz w:val="28"/>
          <w:szCs w:val="28"/>
          <w:lang w:val="uk-UA"/>
        </w:rPr>
      </w:pPr>
      <w:hyperlink r:id="rId47" w:history="1">
        <w:r w:rsidRPr="00A26607">
          <w:rPr>
            <w:rFonts w:ascii="Arial" w:eastAsia="Calibri" w:hAnsi="Arial" w:cs="Arial"/>
            <w:color w:val="0563C1"/>
            <w:sz w:val="28"/>
            <w:szCs w:val="28"/>
            <w:u w:val="single"/>
            <w:lang w:val="uk-UA"/>
          </w:rPr>
          <w:t>https://uk.wikipedia.org/</w:t>
        </w:r>
      </w:hyperlink>
    </w:p>
    <w:p w14:paraId="39AD0342" w14:textId="77777777" w:rsidR="00A26607" w:rsidRPr="00A26607" w:rsidRDefault="00A26607" w:rsidP="00A26607">
      <w:pPr>
        <w:spacing w:after="160" w:line="360" w:lineRule="auto"/>
        <w:ind w:left="720"/>
        <w:contextualSpacing/>
        <w:rPr>
          <w:rFonts w:ascii="Arial" w:eastAsia="Calibri" w:hAnsi="Arial" w:cs="Arial"/>
          <w:sz w:val="28"/>
          <w:szCs w:val="28"/>
          <w:lang w:val="uk-UA"/>
        </w:rPr>
      </w:pPr>
    </w:p>
    <w:p w14:paraId="486A4480" w14:textId="3D62CBC0" w:rsidR="00A26607" w:rsidRPr="0024045A" w:rsidRDefault="00A26607" w:rsidP="00510FE3">
      <w:pPr>
        <w:spacing w:after="0" w:line="360" w:lineRule="auto"/>
        <w:rPr>
          <w:rFonts w:ascii="Arial" w:hAnsi="Arial" w:cs="Arial"/>
          <w:sz w:val="28"/>
          <w:szCs w:val="28"/>
          <w:lang w:val="uk-UA"/>
        </w:rPr>
      </w:pPr>
    </w:p>
    <w:sectPr w:rsidR="00A26607" w:rsidRPr="0024045A" w:rsidSect="00FE4A0F">
      <w:pgSz w:w="12240" w:h="15840"/>
      <w:pgMar w:top="851" w:right="1041" w:bottom="1134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A0795"/>
    <w:multiLevelType w:val="multilevel"/>
    <w:tmpl w:val="36388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B632E0E"/>
    <w:multiLevelType w:val="hybridMultilevel"/>
    <w:tmpl w:val="86BA253A"/>
    <w:lvl w:ilvl="0" w:tplc="B4E8B97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E1036A"/>
    <w:multiLevelType w:val="multilevel"/>
    <w:tmpl w:val="4252C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EF45608"/>
    <w:multiLevelType w:val="hybridMultilevel"/>
    <w:tmpl w:val="ECB4561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51057D"/>
    <w:multiLevelType w:val="multilevel"/>
    <w:tmpl w:val="8C040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931151C"/>
    <w:multiLevelType w:val="multilevel"/>
    <w:tmpl w:val="0D9A1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53414492">
    <w:abstractNumId w:val="5"/>
  </w:num>
  <w:num w:numId="2" w16cid:durableId="1411152255">
    <w:abstractNumId w:val="2"/>
  </w:num>
  <w:num w:numId="3" w16cid:durableId="464659605">
    <w:abstractNumId w:val="4"/>
  </w:num>
  <w:num w:numId="4" w16cid:durableId="201215738">
    <w:abstractNumId w:val="0"/>
  </w:num>
  <w:num w:numId="5" w16cid:durableId="394859008">
    <w:abstractNumId w:val="1"/>
  </w:num>
  <w:num w:numId="6" w16cid:durableId="6733824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86C25"/>
    <w:rsid w:val="00010595"/>
    <w:rsid w:val="00021D7E"/>
    <w:rsid w:val="00022877"/>
    <w:rsid w:val="000532AE"/>
    <w:rsid w:val="00054DC0"/>
    <w:rsid w:val="000704BD"/>
    <w:rsid w:val="000B43A6"/>
    <w:rsid w:val="000C2A8F"/>
    <w:rsid w:val="000D0E44"/>
    <w:rsid w:val="000D467B"/>
    <w:rsid w:val="000E00F8"/>
    <w:rsid w:val="001C6127"/>
    <w:rsid w:val="0024045A"/>
    <w:rsid w:val="00242C80"/>
    <w:rsid w:val="0025263E"/>
    <w:rsid w:val="00264488"/>
    <w:rsid w:val="002728BE"/>
    <w:rsid w:val="0029421B"/>
    <w:rsid w:val="002C08F8"/>
    <w:rsid w:val="002C3416"/>
    <w:rsid w:val="002D413A"/>
    <w:rsid w:val="00306FDF"/>
    <w:rsid w:val="00317695"/>
    <w:rsid w:val="003467CF"/>
    <w:rsid w:val="00354DB9"/>
    <w:rsid w:val="003731B8"/>
    <w:rsid w:val="0039666A"/>
    <w:rsid w:val="003B1A98"/>
    <w:rsid w:val="003B36AC"/>
    <w:rsid w:val="003E0468"/>
    <w:rsid w:val="003E0FF3"/>
    <w:rsid w:val="00400299"/>
    <w:rsid w:val="0040569F"/>
    <w:rsid w:val="00454B1D"/>
    <w:rsid w:val="00457817"/>
    <w:rsid w:val="00461FDA"/>
    <w:rsid w:val="00474414"/>
    <w:rsid w:val="004A40E8"/>
    <w:rsid w:val="004C125B"/>
    <w:rsid w:val="00510FE3"/>
    <w:rsid w:val="005747F9"/>
    <w:rsid w:val="005777EE"/>
    <w:rsid w:val="00593DE7"/>
    <w:rsid w:val="005E6A97"/>
    <w:rsid w:val="005F1657"/>
    <w:rsid w:val="005F607A"/>
    <w:rsid w:val="00622D22"/>
    <w:rsid w:val="00646141"/>
    <w:rsid w:val="00674133"/>
    <w:rsid w:val="006A2E9B"/>
    <w:rsid w:val="00717986"/>
    <w:rsid w:val="00731936"/>
    <w:rsid w:val="00735CDC"/>
    <w:rsid w:val="007736B8"/>
    <w:rsid w:val="00782AB3"/>
    <w:rsid w:val="00786C25"/>
    <w:rsid w:val="007E0D1D"/>
    <w:rsid w:val="00802646"/>
    <w:rsid w:val="0084142E"/>
    <w:rsid w:val="008453B6"/>
    <w:rsid w:val="008813E3"/>
    <w:rsid w:val="008C465C"/>
    <w:rsid w:val="008C6C1F"/>
    <w:rsid w:val="008F722F"/>
    <w:rsid w:val="00901323"/>
    <w:rsid w:val="00911F43"/>
    <w:rsid w:val="00934DDF"/>
    <w:rsid w:val="00936DE9"/>
    <w:rsid w:val="00940B0E"/>
    <w:rsid w:val="00980F6F"/>
    <w:rsid w:val="009C3C70"/>
    <w:rsid w:val="009D03CF"/>
    <w:rsid w:val="009D6D6A"/>
    <w:rsid w:val="009E07F5"/>
    <w:rsid w:val="00A03C28"/>
    <w:rsid w:val="00A26607"/>
    <w:rsid w:val="00A26643"/>
    <w:rsid w:val="00A54EA4"/>
    <w:rsid w:val="00A97C6F"/>
    <w:rsid w:val="00AD13D7"/>
    <w:rsid w:val="00B0566D"/>
    <w:rsid w:val="00B15259"/>
    <w:rsid w:val="00B35D18"/>
    <w:rsid w:val="00B437AD"/>
    <w:rsid w:val="00B46C1B"/>
    <w:rsid w:val="00B55ED0"/>
    <w:rsid w:val="00B74A2E"/>
    <w:rsid w:val="00B87A33"/>
    <w:rsid w:val="00B9462F"/>
    <w:rsid w:val="00B979AF"/>
    <w:rsid w:val="00BC0765"/>
    <w:rsid w:val="00BD5ED6"/>
    <w:rsid w:val="00BE62AA"/>
    <w:rsid w:val="00C13B71"/>
    <w:rsid w:val="00C36858"/>
    <w:rsid w:val="00CB0F63"/>
    <w:rsid w:val="00D000CC"/>
    <w:rsid w:val="00DB02C5"/>
    <w:rsid w:val="00DC4BD8"/>
    <w:rsid w:val="00DF27A3"/>
    <w:rsid w:val="00E56C62"/>
    <w:rsid w:val="00E71F47"/>
    <w:rsid w:val="00EC47A0"/>
    <w:rsid w:val="00F13451"/>
    <w:rsid w:val="00F57BD5"/>
    <w:rsid w:val="00F65243"/>
    <w:rsid w:val="00F76989"/>
    <w:rsid w:val="00F85DF2"/>
    <w:rsid w:val="00FA6935"/>
    <w:rsid w:val="00FC0D0A"/>
    <w:rsid w:val="00FD1343"/>
    <w:rsid w:val="00FD5172"/>
    <w:rsid w:val="00FE4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227366"/>
  <w15:docId w15:val="{C86218F4-9004-4BED-9812-B9628EADE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86C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786C25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86C25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9D6D6A"/>
    <w:pPr>
      <w:ind w:left="720"/>
      <w:contextualSpacing/>
    </w:pPr>
  </w:style>
  <w:style w:type="paragraph" w:styleId="a7">
    <w:name w:val="Normal (Web)"/>
    <w:basedOn w:val="a"/>
    <w:uiPriority w:val="99"/>
    <w:semiHidden/>
    <w:unhideWhenUsed/>
    <w:rsid w:val="00B87A33"/>
    <w:pPr>
      <w:spacing w:before="100" w:beforeAutospacing="1" w:after="96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64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4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03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231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629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00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4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829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177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46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085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1914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312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0715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7672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3241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649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8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77920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695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904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0261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6347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26604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4648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DBDBDB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07808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89899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0587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8880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216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69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73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646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9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939480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562370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43784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4" w:color="EAE9E6"/>
                        <w:bottom w:val="none" w:sz="0" w:space="0" w:color="auto"/>
                        <w:right w:val="single" w:sz="6" w:space="4" w:color="EAE9E6"/>
                      </w:divBdr>
                      <w:divsChild>
                        <w:div w:id="835729475">
                          <w:marLeft w:val="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18" w:color="CCCCCC"/>
                            <w:right w:val="none" w:sz="0" w:space="0" w:color="auto"/>
                          </w:divBdr>
                          <w:divsChild>
                            <w:div w:id="619800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7610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124795">
                                  <w:blockQuote w:val="1"/>
                                  <w:marLeft w:val="150"/>
                                  <w:marRight w:val="720"/>
                                  <w:marTop w:val="100"/>
                                  <w:marBottom w:val="100"/>
                                  <w:divBdr>
                                    <w:top w:val="single" w:sz="2" w:space="0" w:color="CCCCCC"/>
                                    <w:left w:val="single" w:sz="2" w:space="17" w:color="CCCCCC"/>
                                    <w:bottom w:val="single" w:sz="2" w:space="0" w:color="CCCCCC"/>
                                    <w:right w:val="single" w:sz="2" w:space="0" w:color="CCCCCC"/>
                                  </w:divBdr>
                                </w:div>
                                <w:div w:id="1966497857">
                                  <w:blockQuote w:val="1"/>
                                  <w:marLeft w:val="150"/>
                                  <w:marRight w:val="720"/>
                                  <w:marTop w:val="100"/>
                                  <w:marBottom w:val="100"/>
                                  <w:divBdr>
                                    <w:top w:val="single" w:sz="2" w:space="0" w:color="CCCCCC"/>
                                    <w:left w:val="single" w:sz="2" w:space="17" w:color="CCCCCC"/>
                                    <w:bottom w:val="single" w:sz="2" w:space="0" w:color="CCCCCC"/>
                                    <w:right w:val="single" w:sz="2" w:space="0" w:color="CCCCCC"/>
                                  </w:divBdr>
                                </w:div>
                                <w:div w:id="1357386072">
                                  <w:blockQuote w:val="1"/>
                                  <w:marLeft w:val="150"/>
                                  <w:marRight w:val="720"/>
                                  <w:marTop w:val="100"/>
                                  <w:marBottom w:val="100"/>
                                  <w:divBdr>
                                    <w:top w:val="single" w:sz="2" w:space="0" w:color="CCCCCC"/>
                                    <w:left w:val="single" w:sz="2" w:space="17" w:color="CCCCCC"/>
                                    <w:bottom w:val="single" w:sz="2" w:space="0" w:color="CCCCCC"/>
                                    <w:right w:val="single" w:sz="2" w:space="0" w:color="CCCCCC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186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06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68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606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8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5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806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035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40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374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093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5077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4335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568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49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592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600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23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85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1787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940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992633">
              <w:marLeft w:val="3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281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7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3797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7308894">
                          <w:marLeft w:val="0"/>
                          <w:marRight w:val="30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1438506">
                              <w:marLeft w:val="-150"/>
                              <w:marRight w:val="0"/>
                              <w:marTop w:val="0"/>
                              <w:marBottom w:val="225"/>
                              <w:divBdr>
                                <w:top w:val="single" w:sz="6" w:space="8" w:color="77328A"/>
                                <w:left w:val="single" w:sz="6" w:space="0" w:color="77328A"/>
                                <w:bottom w:val="single" w:sz="6" w:space="0" w:color="77328A"/>
                                <w:right w:val="single" w:sz="6" w:space="0" w:color="77328A"/>
                              </w:divBdr>
                            </w:div>
                            <w:div w:id="18706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9763628">
                              <w:marLeft w:val="-150"/>
                              <w:marRight w:val="0"/>
                              <w:marTop w:val="0"/>
                              <w:marBottom w:val="225"/>
                              <w:divBdr>
                                <w:top w:val="single" w:sz="6" w:space="8" w:color="77328A"/>
                                <w:left w:val="single" w:sz="6" w:space="0" w:color="77328A"/>
                                <w:bottom w:val="single" w:sz="6" w:space="0" w:color="77328A"/>
                                <w:right w:val="single" w:sz="6" w:space="0" w:color="77328A"/>
                              </w:divBdr>
                            </w:div>
                            <w:div w:id="850877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2122429">
                              <w:marLeft w:val="3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7704643">
                              <w:marLeft w:val="-150"/>
                              <w:marRight w:val="0"/>
                              <w:marTop w:val="300"/>
                              <w:marBottom w:val="225"/>
                              <w:divBdr>
                                <w:top w:val="single" w:sz="6" w:space="8" w:color="77328A"/>
                                <w:left w:val="single" w:sz="6" w:space="0" w:color="77328A"/>
                                <w:bottom w:val="single" w:sz="6" w:space="0" w:color="77328A"/>
                                <w:right w:val="single" w:sz="6" w:space="0" w:color="77328A"/>
                              </w:divBdr>
                            </w:div>
                            <w:div w:id="555242575">
                              <w:marLeft w:val="0"/>
                              <w:marRight w:val="0"/>
                              <w:marTop w:val="0"/>
                              <w:marBottom w:val="17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4217441">
                              <w:marLeft w:val="-150"/>
                              <w:marRight w:val="0"/>
                              <w:marTop w:val="0"/>
                              <w:marBottom w:val="225"/>
                              <w:divBdr>
                                <w:top w:val="single" w:sz="6" w:space="8" w:color="77328A"/>
                                <w:left w:val="single" w:sz="6" w:space="0" w:color="77328A"/>
                                <w:bottom w:val="single" w:sz="6" w:space="0" w:color="77328A"/>
                                <w:right w:val="single" w:sz="6" w:space="0" w:color="77328A"/>
                              </w:divBdr>
                            </w:div>
                            <w:div w:id="2095931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2635633">
                              <w:marLeft w:val="-150"/>
                              <w:marRight w:val="0"/>
                              <w:marTop w:val="0"/>
                              <w:marBottom w:val="225"/>
                              <w:divBdr>
                                <w:top w:val="single" w:sz="6" w:space="8" w:color="77328A"/>
                                <w:left w:val="single" w:sz="6" w:space="0" w:color="77328A"/>
                                <w:bottom w:val="single" w:sz="6" w:space="0" w:color="77328A"/>
                                <w:right w:val="single" w:sz="6" w:space="0" w:color="77328A"/>
                              </w:divBdr>
                            </w:div>
                            <w:div w:id="1539706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173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179242">
          <w:marLeft w:val="0"/>
          <w:marRight w:val="0"/>
          <w:marTop w:val="0"/>
          <w:marBottom w:val="0"/>
          <w:divBdr>
            <w:top w:val="single" w:sz="36" w:space="0" w:color="229595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66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4113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156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6806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5681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57410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2550764">
                                      <w:marLeft w:val="-45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56028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3167178">
                                              <w:marLeft w:val="45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39862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12055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56123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05366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720698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40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9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26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818088">
              <w:marLeft w:val="3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527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7041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8079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700528">
                          <w:marLeft w:val="0"/>
                          <w:marRight w:val="30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4091572">
                              <w:marLeft w:val="-150"/>
                              <w:marRight w:val="0"/>
                              <w:marTop w:val="0"/>
                              <w:marBottom w:val="225"/>
                              <w:divBdr>
                                <w:top w:val="single" w:sz="6" w:space="8" w:color="77328A"/>
                                <w:left w:val="single" w:sz="6" w:space="0" w:color="77328A"/>
                                <w:bottom w:val="single" w:sz="6" w:space="0" w:color="77328A"/>
                                <w:right w:val="single" w:sz="6" w:space="0" w:color="77328A"/>
                              </w:divBdr>
                            </w:div>
                            <w:div w:id="1179663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1257279">
                              <w:marLeft w:val="-150"/>
                              <w:marRight w:val="0"/>
                              <w:marTop w:val="0"/>
                              <w:marBottom w:val="225"/>
                              <w:divBdr>
                                <w:top w:val="single" w:sz="6" w:space="8" w:color="77328A"/>
                                <w:left w:val="single" w:sz="6" w:space="0" w:color="77328A"/>
                                <w:bottom w:val="single" w:sz="6" w:space="0" w:color="77328A"/>
                                <w:right w:val="single" w:sz="6" w:space="0" w:color="77328A"/>
                              </w:divBdr>
                            </w:div>
                            <w:div w:id="239559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9371668">
                              <w:marLeft w:val="3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5757530">
                              <w:marLeft w:val="-150"/>
                              <w:marRight w:val="0"/>
                              <w:marTop w:val="300"/>
                              <w:marBottom w:val="225"/>
                              <w:divBdr>
                                <w:top w:val="single" w:sz="6" w:space="8" w:color="77328A"/>
                                <w:left w:val="single" w:sz="6" w:space="0" w:color="77328A"/>
                                <w:bottom w:val="single" w:sz="6" w:space="0" w:color="77328A"/>
                                <w:right w:val="single" w:sz="6" w:space="0" w:color="77328A"/>
                              </w:divBdr>
                            </w:div>
                            <w:div w:id="627325362">
                              <w:marLeft w:val="0"/>
                              <w:marRight w:val="0"/>
                              <w:marTop w:val="0"/>
                              <w:marBottom w:val="17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026382">
                              <w:marLeft w:val="-150"/>
                              <w:marRight w:val="0"/>
                              <w:marTop w:val="0"/>
                              <w:marBottom w:val="225"/>
                              <w:divBdr>
                                <w:top w:val="single" w:sz="6" w:space="8" w:color="77328A"/>
                                <w:left w:val="single" w:sz="6" w:space="0" w:color="77328A"/>
                                <w:bottom w:val="single" w:sz="6" w:space="0" w:color="77328A"/>
                                <w:right w:val="single" w:sz="6" w:space="0" w:color="77328A"/>
                              </w:divBdr>
                            </w:div>
                            <w:div w:id="1192918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2982904">
                              <w:marLeft w:val="-150"/>
                              <w:marRight w:val="0"/>
                              <w:marTop w:val="0"/>
                              <w:marBottom w:val="225"/>
                              <w:divBdr>
                                <w:top w:val="single" w:sz="6" w:space="8" w:color="77328A"/>
                                <w:left w:val="single" w:sz="6" w:space="0" w:color="77328A"/>
                                <w:bottom w:val="single" w:sz="6" w:space="0" w:color="77328A"/>
                                <w:right w:val="single" w:sz="6" w:space="0" w:color="77328A"/>
                              </w:divBdr>
                            </w:div>
                            <w:div w:id="1731537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953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12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13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5572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343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0543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3465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812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17268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11171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81521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21540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15015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07336424">
                                                          <w:marLeft w:val="0"/>
                                                          <w:marRight w:val="0"/>
                                                          <w:marTop w:val="450"/>
                                                          <w:marBottom w:val="4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592665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4176273">
                                                                  <w:marLeft w:val="0"/>
                                                                  <w:marRight w:val="0"/>
                                                                  <w:marTop w:val="900"/>
                                                                  <w:marBottom w:val="300"/>
                                                                  <w:divBdr>
                                                                    <w:top w:val="single" w:sz="6" w:space="0" w:color="F4D3CC"/>
                                                                    <w:left w:val="single" w:sz="6" w:space="11" w:color="F4D3CC"/>
                                                                    <w:bottom w:val="single" w:sz="6" w:space="0" w:color="F4D3CC"/>
                                                                    <w:right w:val="single" w:sz="6" w:space="11" w:color="F4D3CC"/>
                                                                  </w:divBdr>
                                                                  <w:divsChild>
                                                                    <w:div w:id="13361085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88417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6" w:space="11" w:color="F4D3CC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221121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079918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589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44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61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017817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0940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3573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8857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03041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17266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676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31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87280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7371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518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7429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52596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3960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94135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DBDBDB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37391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04160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83173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521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9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831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475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23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39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680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3133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uk.wikipedia.org/wiki/%D0%97%D0%B5%D0%BC%D0%BB%D1%8F" TargetMode="External"/><Relationship Id="rId18" Type="http://schemas.openxmlformats.org/officeDocument/2006/relationships/hyperlink" Target="https://uk.wikipedia.org/wiki/%D0%92%D0%BE%D0%BB%D0%B8%D0%BD%D1%81%D1%8C%D0%BA%D0%B5_%D1%80%D0%BE%D0%B4%D0%BE%D0%B2%D0%B8%D1%89%D0%B5_%D1%82%D0%BE%D0%BF%D0%B0%D0%B7%D1%83" TargetMode="External"/><Relationship Id="rId26" Type="http://schemas.openxmlformats.org/officeDocument/2006/relationships/hyperlink" Target="https://uk.wikipedia.org/wiki/%D0%9C%D1%83%D0%B6%D1%96%D1%94%D0%B2%D0%BE" TargetMode="External"/><Relationship Id="rId39" Type="http://schemas.openxmlformats.org/officeDocument/2006/relationships/image" Target="media/image4.png"/><Relationship Id="rId3" Type="http://schemas.openxmlformats.org/officeDocument/2006/relationships/styles" Target="styles.xml"/><Relationship Id="rId21" Type="http://schemas.openxmlformats.org/officeDocument/2006/relationships/hyperlink" Target="https://uk.wikipedia.org/w/index.php?title=%D0%9D%D0%BE%D0%B2%D0%BE%D1%81%D0%B5%D0%BB%D0%BA%D1%96%D0%B2%D1%81%D1%8C%D0%BA%D0%B5_%D1%80%D0%BE%D0%B4%D0%BE%D0%B2%D0%B8%D1%89%D0%B5&amp;action=edit&amp;redlink=1" TargetMode="External"/><Relationship Id="rId34" Type="http://schemas.openxmlformats.org/officeDocument/2006/relationships/hyperlink" Target="https://uk.wikipedia.org/wiki/%D0%9A%D0%B2%D0%B0%D1%80%D1%86" TargetMode="External"/><Relationship Id="rId42" Type="http://schemas.openxmlformats.org/officeDocument/2006/relationships/hyperlink" Target="https://104.ua/ua/safety/id/persha-dopomoga-pri-otrujenni-chadnim-gazom-8989" TargetMode="External"/><Relationship Id="rId47" Type="http://schemas.openxmlformats.org/officeDocument/2006/relationships/hyperlink" Target="https://uk.wikipedia.org/" TargetMode="External"/><Relationship Id="rId7" Type="http://schemas.openxmlformats.org/officeDocument/2006/relationships/hyperlink" Target="http://case.edufuture.biz/ua-keys-ocean.html" TargetMode="External"/><Relationship Id="rId12" Type="http://schemas.openxmlformats.org/officeDocument/2006/relationships/image" Target="media/image1.png"/><Relationship Id="rId17" Type="http://schemas.openxmlformats.org/officeDocument/2006/relationships/image" Target="media/image2.png"/><Relationship Id="rId25" Type="http://schemas.openxmlformats.org/officeDocument/2006/relationships/hyperlink" Target="https://uk.wikipedia.org/wiki/%D0%91%D0%B5%D1%80%D0%B5%D0%B3%D0%BE%D0%B2%D0%B5" TargetMode="External"/><Relationship Id="rId33" Type="http://schemas.openxmlformats.org/officeDocument/2006/relationships/hyperlink" Target="https://uk.wikipedia.org/wiki/%D0%9E%D1%80%D1%82%D0%BE%D0%BA%D0%BB%D0%B0%D0%B7" TargetMode="External"/><Relationship Id="rId38" Type="http://schemas.openxmlformats.org/officeDocument/2006/relationships/image" Target="media/image3.png"/><Relationship Id="rId46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hyperlink" Target="https://uk.wikipedia.org/wiki/%D0%92%D1%83%D0%B3%D0%BB%D0%B5%D0%BA%D0%B8%D1%81%D0%BB%D0%B8%D0%B9_%D0%B3%D0%B0%D0%B7" TargetMode="External"/><Relationship Id="rId20" Type="http://schemas.openxmlformats.org/officeDocument/2006/relationships/hyperlink" Target="https://uk.wikipedia.org/wiki/%D0%A3%D0%BA%D1%80%D0%B0%D1%97%D0%BD%D0%B0" TargetMode="External"/><Relationship Id="rId29" Type="http://schemas.openxmlformats.org/officeDocument/2006/relationships/hyperlink" Target="https://uk.wikipedia.org/wiki/%D2%90%D1%96%D0%BF%D1%81" TargetMode="External"/><Relationship Id="rId41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hyperlink" Target="http://case.edufuture.biz/ua-keys-ocean.html" TargetMode="External"/><Relationship Id="rId11" Type="http://schemas.openxmlformats.org/officeDocument/2006/relationships/hyperlink" Target="http://case.edufuture.biz/ua-keys-ocean.html" TargetMode="External"/><Relationship Id="rId24" Type="http://schemas.openxmlformats.org/officeDocument/2006/relationships/hyperlink" Target="https://uk.wikipedia.org/wiki/%D0%91%D0%B5%D1%80%D0%B5%D0%B3%D1%96%D0%B2%D1%81%D1%8C%D0%BA%D0%B8%D0%B9_%D1%80%D0%B0%D0%B9%D0%BE%D0%BD" TargetMode="External"/><Relationship Id="rId32" Type="http://schemas.openxmlformats.org/officeDocument/2006/relationships/hyperlink" Target="https://uk.wikipedia.org/wiki/%D0%90%D0%BF%D0%B0%D1%82%D0%B8%D1%82" TargetMode="External"/><Relationship Id="rId37" Type="http://schemas.openxmlformats.org/officeDocument/2006/relationships/hyperlink" Target="https://uk.wikipedia.org/wiki/%D0%90%D0%BB%D0%BC%D0%B0%D0%B7" TargetMode="External"/><Relationship Id="rId40" Type="http://schemas.openxmlformats.org/officeDocument/2006/relationships/image" Target="media/image5.png"/><Relationship Id="rId45" Type="http://schemas.openxmlformats.org/officeDocument/2006/relationships/image" Target="media/image9.png"/><Relationship Id="rId5" Type="http://schemas.openxmlformats.org/officeDocument/2006/relationships/webSettings" Target="webSettings.xml"/><Relationship Id="rId15" Type="http://schemas.openxmlformats.org/officeDocument/2006/relationships/hyperlink" Target="https://uk.wikipedia.org/wiki/%D0%9F%D1%96%D1%81%D0%BE%D0%BA" TargetMode="External"/><Relationship Id="rId23" Type="http://schemas.openxmlformats.org/officeDocument/2006/relationships/hyperlink" Target="https://uk.wikipedia.org/wiki/%D0%97%D0%B0%D0%BA%D0%B0%D1%80%D0%BF%D0%B0%D1%82%D1%82%D1%8F" TargetMode="External"/><Relationship Id="rId28" Type="http://schemas.openxmlformats.org/officeDocument/2006/relationships/hyperlink" Target="https://uk.wikipedia.org/wiki/%D0%A2%D0%B0%D0%BB%D1%8C%D0%BA" TargetMode="External"/><Relationship Id="rId36" Type="http://schemas.openxmlformats.org/officeDocument/2006/relationships/hyperlink" Target="https://uk.wikipedia.org/wiki/%D0%9A%D0%BE%D1%80%D1%83%D0%BD%D0%B4" TargetMode="External"/><Relationship Id="rId49" Type="http://schemas.openxmlformats.org/officeDocument/2006/relationships/theme" Target="theme/theme1.xml"/><Relationship Id="rId10" Type="http://schemas.openxmlformats.org/officeDocument/2006/relationships/hyperlink" Target="http://case.edufuture.biz/ua-keys-ocean.html" TargetMode="External"/><Relationship Id="rId19" Type="http://schemas.openxmlformats.org/officeDocument/2006/relationships/hyperlink" Target="https://uk.wikipedia.org/wiki/%D0%A3%D0%BA%D1%80%D0%B0%D1%97%D0%BD%D1%81%D1%8C%D0%BA%D0%B8%D0%B9_%D1%89%D0%B8%D1%82" TargetMode="External"/><Relationship Id="rId31" Type="http://schemas.openxmlformats.org/officeDocument/2006/relationships/hyperlink" Target="https://uk.wikipedia.org/wiki/%D0%A4%D0%BB%D1%8E%D0%BE%D1%80%D0%B8%D1%82" TargetMode="External"/><Relationship Id="rId44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openxmlformats.org/officeDocument/2006/relationships/hyperlink" Target="http://case.edufuture.biz/ua-keys-ocean.html" TargetMode="External"/><Relationship Id="rId14" Type="http://schemas.openxmlformats.org/officeDocument/2006/relationships/hyperlink" Target="https://uk.wikipedia.org/wiki/%D0%92%D0%BE%D0%B4%D0%B0" TargetMode="External"/><Relationship Id="rId22" Type="http://schemas.openxmlformats.org/officeDocument/2006/relationships/hyperlink" Target="https://uk.wikipedia.org/wiki/%D0%A0%D1%96%D0%B2%D0%BD%D0%B5%D0%BD%D1%81%D1%8C%D0%BA%D0%B0_%D0%BE%D0%B1%D0%BB%D0%B0%D1%81%D1%82%D1%8C" TargetMode="External"/><Relationship Id="rId27" Type="http://schemas.openxmlformats.org/officeDocument/2006/relationships/hyperlink" Target="https://uk.wikipedia.org/wiki/%D0%9A%D1%80%D0%B8%D0%BC%D1%81%D1%8C%D0%BA%D0%B8%D0%B9_%D0%BF%D1%96%D0%B2%D0%BE%D1%81%D1%82%D1%80%D1%96%D0%B2" TargetMode="External"/><Relationship Id="rId30" Type="http://schemas.openxmlformats.org/officeDocument/2006/relationships/hyperlink" Target="https://uk.wikipedia.org/wiki/%D0%9A%D0%B0%D0%BB%D1%8C%D1%86%D0%B8%D1%82" TargetMode="External"/><Relationship Id="rId35" Type="http://schemas.openxmlformats.org/officeDocument/2006/relationships/hyperlink" Target="https://uk.wikipedia.org/wiki/%D0%A2%D0%BE%D0%BF%D0%B0%D0%B7" TargetMode="External"/><Relationship Id="rId43" Type="http://schemas.openxmlformats.org/officeDocument/2006/relationships/image" Target="media/image7.png"/><Relationship Id="rId48" Type="http://schemas.openxmlformats.org/officeDocument/2006/relationships/fontTable" Target="fontTable.xml"/><Relationship Id="rId8" Type="http://schemas.openxmlformats.org/officeDocument/2006/relationships/hyperlink" Target="http://case.edufuture.biz/ua-keys-ocean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58A3FE-8906-4E02-8465-95A296CDBD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1679</TotalTime>
  <Pages>14</Pages>
  <Words>10166</Words>
  <Characters>5795</Characters>
  <Application>Microsoft Office Word</Application>
  <DocSecurity>0</DocSecurity>
  <Lines>48</Lines>
  <Paragraphs>31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Mama</dc:creator>
  <cp:lastModifiedBy>Віктор Жировецький</cp:lastModifiedBy>
  <cp:revision>59</cp:revision>
  <dcterms:created xsi:type="dcterms:W3CDTF">2017-01-29T13:56:00Z</dcterms:created>
  <dcterms:modified xsi:type="dcterms:W3CDTF">2023-02-16T16:18:00Z</dcterms:modified>
</cp:coreProperties>
</file>