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B7F" w:rsidRPr="00DC1496" w:rsidRDefault="00102B7F" w:rsidP="00425521">
      <w:pPr>
        <w:spacing w:line="276" w:lineRule="auto"/>
        <w:ind w:left="-360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</w:t>
      </w:r>
      <w:r w:rsidRPr="00EE7A91">
        <w:rPr>
          <w:b/>
          <w:color w:val="000000"/>
          <w:sz w:val="28"/>
          <w:szCs w:val="28"/>
          <w:lang w:val="uk-UA"/>
        </w:rPr>
        <w:t>Тема</w:t>
      </w:r>
      <w:r w:rsidRPr="00DC1496">
        <w:rPr>
          <w:color w:val="000000"/>
          <w:sz w:val="28"/>
          <w:szCs w:val="28"/>
          <w:lang w:val="uk-UA"/>
        </w:rPr>
        <w:t>. Валентність хімічних елементів. Визначення валентності елементів за формулами бінарних сполук.</w:t>
      </w:r>
    </w:p>
    <w:p w:rsidR="00B559F1" w:rsidRDefault="00102B7F" w:rsidP="00E11229">
      <w:pPr>
        <w:spacing w:line="276" w:lineRule="auto"/>
        <w:ind w:left="-36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</w:t>
      </w:r>
      <w:r w:rsidRPr="00EE7A91">
        <w:rPr>
          <w:b/>
          <w:color w:val="000000"/>
          <w:sz w:val="28"/>
          <w:szCs w:val="28"/>
          <w:lang w:val="uk-UA"/>
        </w:rPr>
        <w:t>Мета:</w:t>
      </w:r>
      <w:r w:rsidR="00E11229">
        <w:rPr>
          <w:b/>
          <w:color w:val="000000"/>
          <w:sz w:val="28"/>
          <w:szCs w:val="28"/>
          <w:lang w:val="uk-UA"/>
        </w:rPr>
        <w:t xml:space="preserve"> </w:t>
      </w:r>
      <w:r w:rsidR="00E11229">
        <w:rPr>
          <w:color w:val="000000"/>
          <w:sz w:val="28"/>
          <w:szCs w:val="28"/>
          <w:lang w:val="uk-UA"/>
        </w:rPr>
        <w:t>познайомити з поняттям «валентність», навчити визначати валентність елементів за формулами бінарних сполук та складати формули бінарних сполук, використовуючи валентність хімічних елементів.</w:t>
      </w:r>
    </w:p>
    <w:p w:rsidR="00E11229" w:rsidRPr="00E11229" w:rsidRDefault="00E11229" w:rsidP="00E11229">
      <w:pPr>
        <w:spacing w:line="276" w:lineRule="auto"/>
        <w:ind w:left="-36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Завдання:</w:t>
      </w:r>
    </w:p>
    <w:p w:rsidR="00B559F1" w:rsidRPr="00E11229" w:rsidRDefault="00B559F1" w:rsidP="00E11229">
      <w:pPr>
        <w:spacing w:line="276" w:lineRule="auto"/>
        <w:ind w:left="-36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102B7F" w:rsidRPr="00DC1496">
        <w:rPr>
          <w:color w:val="000000"/>
          <w:sz w:val="28"/>
          <w:szCs w:val="28"/>
          <w:lang w:val="uk-UA"/>
        </w:rPr>
        <w:t>сформувати поняття про валентність хімічних елементів; навчити визначати валентність елементів за формулами бінарних сполук;</w:t>
      </w:r>
    </w:p>
    <w:p w:rsidR="00B559F1" w:rsidRPr="00E11229" w:rsidRDefault="00102B7F" w:rsidP="00E11229">
      <w:pPr>
        <w:spacing w:line="276" w:lineRule="auto"/>
        <w:ind w:left="-360"/>
        <w:jc w:val="both"/>
        <w:rPr>
          <w:rStyle w:val="apple-converted-space"/>
          <w:color w:val="000000"/>
          <w:sz w:val="28"/>
          <w:szCs w:val="28"/>
          <w:shd w:val="clear" w:color="auto" w:fill="FFFDFD"/>
          <w:lang w:val="uk-UA"/>
        </w:rPr>
      </w:pPr>
      <w:r w:rsidRPr="00DC1496">
        <w:rPr>
          <w:color w:val="000000"/>
          <w:sz w:val="28"/>
          <w:szCs w:val="28"/>
          <w:lang w:val="uk-UA"/>
        </w:rPr>
        <w:t xml:space="preserve"> </w:t>
      </w:r>
      <w:r w:rsidR="00B559F1">
        <w:rPr>
          <w:color w:val="000000"/>
          <w:sz w:val="28"/>
          <w:szCs w:val="28"/>
          <w:lang w:val="uk-UA"/>
        </w:rPr>
        <w:t xml:space="preserve">     </w:t>
      </w:r>
      <w:r w:rsidRPr="00DC1496">
        <w:rPr>
          <w:color w:val="000000"/>
          <w:sz w:val="28"/>
          <w:szCs w:val="28"/>
          <w:lang w:val="uk-UA"/>
        </w:rPr>
        <w:t>розвивати вміння встановлювати</w:t>
      </w:r>
      <w:r w:rsidRPr="00DC1496">
        <w:rPr>
          <w:rFonts w:ascii="Arial" w:hAnsi="Arial" w:cs="Arial"/>
          <w:color w:val="000000"/>
          <w:sz w:val="20"/>
          <w:szCs w:val="20"/>
          <w:shd w:val="clear" w:color="auto" w:fill="FFFDFD"/>
          <w:lang w:val="uk-UA"/>
        </w:rPr>
        <w:t xml:space="preserve"> </w:t>
      </w:r>
      <w:r w:rsidRPr="00DC1496">
        <w:rPr>
          <w:color w:val="000000"/>
          <w:sz w:val="28"/>
          <w:szCs w:val="28"/>
          <w:shd w:val="clear" w:color="auto" w:fill="FFFDFD"/>
          <w:lang w:val="uk-UA"/>
        </w:rPr>
        <w:t>причинно-наслідкові зв’язки між місцем знаходження елементів у Періодичній системі хімічних елементів та їх валентностями;</w:t>
      </w:r>
      <w:r w:rsidRPr="00DC1496">
        <w:rPr>
          <w:rStyle w:val="apple-converted-space"/>
          <w:color w:val="000000"/>
          <w:sz w:val="28"/>
          <w:szCs w:val="28"/>
          <w:shd w:val="clear" w:color="auto" w:fill="FFFDFD"/>
        </w:rPr>
        <w:t> </w:t>
      </w:r>
    </w:p>
    <w:p w:rsidR="00102B7F" w:rsidRDefault="00B559F1" w:rsidP="00425521">
      <w:pPr>
        <w:spacing w:line="276" w:lineRule="auto"/>
        <w:ind w:left="-360"/>
        <w:jc w:val="both"/>
        <w:rPr>
          <w:color w:val="000000"/>
          <w:sz w:val="28"/>
          <w:szCs w:val="28"/>
          <w:shd w:val="clear" w:color="auto" w:fill="FFFDFD"/>
          <w:lang w:val="uk-UA"/>
        </w:rPr>
      </w:pPr>
      <w:r>
        <w:rPr>
          <w:rStyle w:val="apple-converted-space"/>
          <w:color w:val="000000"/>
          <w:sz w:val="28"/>
          <w:szCs w:val="28"/>
          <w:shd w:val="clear" w:color="auto" w:fill="FFFDFD"/>
          <w:lang w:val="uk-UA"/>
        </w:rPr>
        <w:t xml:space="preserve">     </w:t>
      </w:r>
      <w:r w:rsidR="00102B7F" w:rsidRPr="00DC1496">
        <w:rPr>
          <w:rStyle w:val="apple-converted-space"/>
          <w:color w:val="000000"/>
          <w:sz w:val="28"/>
          <w:szCs w:val="28"/>
          <w:shd w:val="clear" w:color="auto" w:fill="FFFDFD"/>
          <w:lang w:val="uk-UA"/>
        </w:rPr>
        <w:t>виховувати</w:t>
      </w:r>
      <w:r w:rsidR="00102B7F" w:rsidRPr="00DC1496">
        <w:rPr>
          <w:rFonts w:ascii="Arial" w:hAnsi="Arial" w:cs="Arial"/>
          <w:color w:val="000000"/>
          <w:sz w:val="20"/>
          <w:szCs w:val="20"/>
          <w:shd w:val="clear" w:color="auto" w:fill="FFFDFD"/>
          <w:lang w:val="uk-UA"/>
        </w:rPr>
        <w:t xml:space="preserve"> </w:t>
      </w:r>
      <w:r w:rsidR="00102B7F" w:rsidRPr="00DC1496">
        <w:rPr>
          <w:color w:val="000000"/>
          <w:sz w:val="28"/>
          <w:szCs w:val="28"/>
          <w:shd w:val="clear" w:color="auto" w:fill="FFFDFD"/>
          <w:lang w:val="uk-UA"/>
        </w:rPr>
        <w:t>любов до праці шляхом залучення всіх</w:t>
      </w:r>
      <w:r w:rsidR="00102B7F">
        <w:rPr>
          <w:color w:val="000000"/>
          <w:sz w:val="28"/>
          <w:szCs w:val="28"/>
          <w:shd w:val="clear" w:color="auto" w:fill="FFFDFD"/>
          <w:lang w:val="uk-UA"/>
        </w:rPr>
        <w:t xml:space="preserve"> учнів до навчальної діяльності; </w:t>
      </w:r>
    </w:p>
    <w:p w:rsidR="00102B7F" w:rsidRPr="00421316" w:rsidRDefault="00B559F1" w:rsidP="00425521">
      <w:pPr>
        <w:spacing w:line="276" w:lineRule="auto"/>
        <w:ind w:left="-360"/>
        <w:jc w:val="both"/>
        <w:rPr>
          <w:color w:val="000000"/>
          <w:sz w:val="28"/>
          <w:szCs w:val="28"/>
          <w:shd w:val="clear" w:color="auto" w:fill="FFFDFD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102B7F">
        <w:rPr>
          <w:color w:val="000000"/>
          <w:sz w:val="28"/>
          <w:szCs w:val="28"/>
          <w:lang w:val="uk-UA"/>
        </w:rPr>
        <w:t>ф</w:t>
      </w:r>
      <w:r w:rsidR="00102B7F" w:rsidRPr="00421316">
        <w:rPr>
          <w:color w:val="000000"/>
          <w:sz w:val="28"/>
          <w:szCs w:val="28"/>
          <w:lang w:val="uk-UA"/>
        </w:rPr>
        <w:t>ормувати</w:t>
      </w:r>
      <w:r w:rsidR="00102B7F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102B7F" w:rsidRPr="00304D46">
        <w:rPr>
          <w:color w:val="000000"/>
          <w:sz w:val="28"/>
          <w:szCs w:val="28"/>
          <w:lang w:val="uk-UA"/>
        </w:rPr>
        <w:t>м</w:t>
      </w:r>
      <w:r w:rsidR="00102B7F">
        <w:rPr>
          <w:color w:val="000000"/>
          <w:sz w:val="28"/>
          <w:szCs w:val="28"/>
          <w:lang w:val="uk-UA"/>
        </w:rPr>
        <w:t>іжпредметні</w:t>
      </w:r>
      <w:proofErr w:type="spellEnd"/>
      <w:r w:rsidR="00102B7F">
        <w:rPr>
          <w:color w:val="000000"/>
          <w:sz w:val="28"/>
          <w:szCs w:val="28"/>
          <w:lang w:val="uk-UA"/>
        </w:rPr>
        <w:t xml:space="preserve">, комунікативні </w:t>
      </w:r>
      <w:r w:rsidR="00102B7F" w:rsidRPr="00304D46">
        <w:rPr>
          <w:color w:val="000000"/>
          <w:sz w:val="28"/>
          <w:szCs w:val="28"/>
          <w:lang w:val="uk-UA"/>
        </w:rPr>
        <w:t xml:space="preserve">і </w:t>
      </w:r>
      <w:proofErr w:type="spellStart"/>
      <w:r w:rsidR="00102B7F" w:rsidRPr="00304D46">
        <w:rPr>
          <w:color w:val="000000"/>
          <w:sz w:val="28"/>
          <w:szCs w:val="28"/>
          <w:lang w:val="uk-UA"/>
        </w:rPr>
        <w:t>здоров’язбережувальні</w:t>
      </w:r>
      <w:proofErr w:type="spellEnd"/>
      <w:r w:rsidR="00102B7F" w:rsidRPr="00304D46">
        <w:rPr>
          <w:color w:val="000000"/>
          <w:sz w:val="28"/>
          <w:szCs w:val="28"/>
          <w:lang w:val="uk-UA"/>
        </w:rPr>
        <w:t xml:space="preserve"> компетентності.</w:t>
      </w:r>
    </w:p>
    <w:p w:rsidR="00102B7F" w:rsidRPr="00EE7A91" w:rsidRDefault="00102B7F" w:rsidP="00425521">
      <w:pPr>
        <w:spacing w:line="276" w:lineRule="auto"/>
        <w:ind w:left="-360"/>
        <w:jc w:val="both"/>
        <w:rPr>
          <w:color w:val="000000"/>
          <w:sz w:val="28"/>
          <w:szCs w:val="28"/>
          <w:shd w:val="clear" w:color="auto" w:fill="FFFDFD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Форми роботи: </w:t>
      </w:r>
      <w:r>
        <w:rPr>
          <w:color w:val="000000"/>
          <w:sz w:val="28"/>
          <w:szCs w:val="28"/>
          <w:lang w:val="uk-UA"/>
        </w:rPr>
        <w:t>бесі</w:t>
      </w:r>
      <w:r w:rsidR="004259BB">
        <w:rPr>
          <w:color w:val="000000"/>
          <w:sz w:val="28"/>
          <w:szCs w:val="28"/>
          <w:lang w:val="uk-UA"/>
        </w:rPr>
        <w:t>да, демонстрація, робота в групах</w:t>
      </w:r>
      <w:r>
        <w:rPr>
          <w:color w:val="000000"/>
          <w:sz w:val="28"/>
          <w:szCs w:val="28"/>
          <w:lang w:val="uk-UA"/>
        </w:rPr>
        <w:t>.</w:t>
      </w:r>
    </w:p>
    <w:p w:rsidR="00102B7F" w:rsidRPr="00DC1496" w:rsidRDefault="00102B7F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shd w:val="clear" w:color="auto" w:fill="FFFDFD"/>
          <w:lang w:val="uk-UA"/>
        </w:rPr>
        <w:t xml:space="preserve">          </w:t>
      </w:r>
      <w:r w:rsidRPr="00EE7A91">
        <w:rPr>
          <w:b/>
          <w:color w:val="000000"/>
          <w:sz w:val="28"/>
          <w:szCs w:val="28"/>
          <w:shd w:val="clear" w:color="auto" w:fill="FFFDFD"/>
          <w:lang w:val="uk-UA"/>
        </w:rPr>
        <w:t>Обладнання та матеріали:</w:t>
      </w:r>
      <w:r w:rsidRPr="00DC1496">
        <w:rPr>
          <w:color w:val="000000"/>
          <w:sz w:val="28"/>
          <w:szCs w:val="28"/>
          <w:lang w:val="uk-UA"/>
        </w:rPr>
        <w:t xml:space="preserve"> Періодична систем</w:t>
      </w:r>
      <w:r w:rsidR="004C6ECF">
        <w:rPr>
          <w:color w:val="000000"/>
          <w:sz w:val="28"/>
          <w:szCs w:val="28"/>
          <w:lang w:val="uk-UA"/>
        </w:rPr>
        <w:t>а хімічних елементів  Д.І.Менде</w:t>
      </w:r>
      <w:r w:rsidRPr="00DC1496">
        <w:rPr>
          <w:color w:val="000000"/>
          <w:sz w:val="28"/>
          <w:szCs w:val="28"/>
          <w:lang w:val="uk-UA"/>
        </w:rPr>
        <w:t>лєєва, алгоритм визначення валентності в бінарних сполуках.</w:t>
      </w:r>
      <w:r w:rsidR="00E11229">
        <w:rPr>
          <w:color w:val="000000"/>
          <w:sz w:val="28"/>
          <w:szCs w:val="28"/>
          <w:lang w:val="uk-UA"/>
        </w:rPr>
        <w:t xml:space="preserve">   </w:t>
      </w:r>
    </w:p>
    <w:p w:rsidR="00102B7F" w:rsidRDefault="00102B7F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  <w:r w:rsidRPr="00DC1496">
        <w:rPr>
          <w:color w:val="000000"/>
          <w:sz w:val="28"/>
          <w:szCs w:val="28"/>
          <w:lang w:val="uk-UA"/>
        </w:rPr>
        <w:t xml:space="preserve"> </w:t>
      </w:r>
      <w:r w:rsidRPr="00F115D7">
        <w:rPr>
          <w:b/>
          <w:color w:val="000000"/>
          <w:sz w:val="28"/>
          <w:szCs w:val="28"/>
          <w:lang w:val="uk-UA"/>
        </w:rPr>
        <w:t>Тип уроку:</w:t>
      </w:r>
      <w:r>
        <w:rPr>
          <w:color w:val="000000"/>
          <w:sz w:val="28"/>
          <w:szCs w:val="28"/>
          <w:lang w:val="uk-UA"/>
        </w:rPr>
        <w:t xml:space="preserve"> засвоєння нових знань.</w:t>
      </w: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102B7F" w:rsidRPr="00EE7A91" w:rsidRDefault="00102B7F" w:rsidP="00425521">
      <w:pPr>
        <w:shd w:val="clear" w:color="auto" w:fill="FFFDFD"/>
        <w:spacing w:line="276" w:lineRule="auto"/>
        <w:ind w:left="-360"/>
        <w:jc w:val="center"/>
        <w:textAlignment w:val="baseline"/>
        <w:rPr>
          <w:b/>
          <w:color w:val="000000"/>
          <w:sz w:val="28"/>
          <w:szCs w:val="28"/>
          <w:lang w:val="uk-UA"/>
        </w:rPr>
      </w:pPr>
      <w:r w:rsidRPr="00EE7A91">
        <w:rPr>
          <w:b/>
          <w:color w:val="000000"/>
          <w:sz w:val="28"/>
          <w:szCs w:val="28"/>
          <w:lang w:val="uk-UA"/>
        </w:rPr>
        <w:t>Хід уроку</w:t>
      </w:r>
    </w:p>
    <w:p w:rsidR="00053FA1" w:rsidRDefault="00102B7F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EE7A91">
        <w:rPr>
          <w:b/>
          <w:color w:val="000000"/>
          <w:sz w:val="28"/>
          <w:szCs w:val="28"/>
          <w:lang w:val="uk-UA"/>
        </w:rPr>
        <w:t>І. Організаційна частина</w:t>
      </w:r>
    </w:p>
    <w:p w:rsidR="00053FA1" w:rsidRDefault="00053FA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sz w:val="28"/>
          <w:szCs w:val="28"/>
          <w:lang w:val="uk-UA"/>
        </w:rPr>
      </w:pPr>
      <w:r w:rsidRPr="00053FA1">
        <w:rPr>
          <w:lang w:val="uk-UA"/>
        </w:rPr>
        <w:t xml:space="preserve"> </w:t>
      </w:r>
      <w:r w:rsidRPr="00053FA1">
        <w:rPr>
          <w:sz w:val="28"/>
          <w:szCs w:val="28"/>
          <w:lang w:val="uk-UA"/>
        </w:rPr>
        <w:t xml:space="preserve">Привітання вчителя й учнів, перевірка готовності до уроку, перевірка присутніх  </w:t>
      </w: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b/>
          <w:color w:val="000000"/>
          <w:sz w:val="28"/>
          <w:szCs w:val="28"/>
          <w:lang w:val="uk-UA"/>
        </w:rPr>
      </w:pPr>
    </w:p>
    <w:p w:rsidR="00102B7F" w:rsidRPr="00EE7A91" w:rsidRDefault="00102B7F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EE7A91">
        <w:rPr>
          <w:b/>
          <w:color w:val="000000"/>
          <w:sz w:val="28"/>
          <w:szCs w:val="28"/>
          <w:lang w:val="uk-UA"/>
        </w:rPr>
        <w:t>ІІ. Актуалізація опорних знань</w:t>
      </w:r>
    </w:p>
    <w:p w:rsidR="00102B7F" w:rsidRPr="000A1820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Хімічний </w:t>
      </w:r>
      <w:proofErr w:type="spellStart"/>
      <w:r>
        <w:rPr>
          <w:i/>
          <w:color w:val="000000"/>
          <w:sz w:val="28"/>
          <w:szCs w:val="28"/>
          <w:lang w:val="uk-UA"/>
        </w:rPr>
        <w:t>диктвнт</w:t>
      </w:r>
      <w:proofErr w:type="spellEnd"/>
    </w:p>
    <w:p w:rsidR="00102B7F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40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Із наведеного переліку  позначте графічно </w:t>
      </w:r>
      <w:r w:rsidR="00102B7F" w:rsidRPr="000A1820">
        <w:rPr>
          <w:color w:val="000000"/>
          <w:sz w:val="28"/>
          <w:szCs w:val="28"/>
          <w:lang w:val="uk-UA"/>
        </w:rPr>
        <w:t xml:space="preserve"> формули простих і </w:t>
      </w:r>
      <w:r w:rsidR="00102B7F">
        <w:rPr>
          <w:color w:val="000000"/>
          <w:sz w:val="28"/>
          <w:szCs w:val="28"/>
          <w:lang w:val="uk-UA"/>
        </w:rPr>
        <w:t>складних речовин</w:t>
      </w:r>
      <w:r w:rsidR="00102B7F" w:rsidRPr="000A1820">
        <w:rPr>
          <w:color w:val="000000"/>
          <w:sz w:val="28"/>
          <w:szCs w:val="28"/>
          <w:lang w:val="uk-UA"/>
        </w:rPr>
        <w:t>:</w:t>
      </w:r>
      <w:r w:rsidR="00102B7F">
        <w:rPr>
          <w:color w:val="000000"/>
          <w:sz w:val="28"/>
          <w:szCs w:val="28"/>
          <w:lang w:val="uk-UA"/>
        </w:rPr>
        <w:t xml:space="preserve"> </w:t>
      </w:r>
      <w:r w:rsidR="00102B7F" w:rsidRPr="000A1820">
        <w:rPr>
          <w:color w:val="000000"/>
          <w:sz w:val="28"/>
          <w:szCs w:val="28"/>
          <w:lang w:val="uk-UA"/>
        </w:rPr>
        <w:t xml:space="preserve"> </w:t>
      </w:r>
      <w:r w:rsidR="00102B7F" w:rsidRPr="000A1820">
        <w:rPr>
          <w:color w:val="000000"/>
          <w:sz w:val="28"/>
          <w:szCs w:val="28"/>
          <w:lang w:val="en-US"/>
        </w:rPr>
        <w:t>H</w:t>
      </w:r>
      <w:r w:rsidR="00102B7F" w:rsidRPr="000A1820">
        <w:rPr>
          <w:color w:val="000000"/>
          <w:sz w:val="28"/>
          <w:szCs w:val="28"/>
          <w:vertAlign w:val="subscript"/>
          <w:lang w:val="uk-UA"/>
        </w:rPr>
        <w:t>2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r w:rsidR="00102B7F" w:rsidRPr="000A1820">
        <w:rPr>
          <w:color w:val="000000"/>
          <w:sz w:val="28"/>
          <w:szCs w:val="28"/>
          <w:lang w:val="en-US"/>
        </w:rPr>
        <w:t>Fe</w:t>
      </w:r>
      <w:r w:rsidR="00102B7F" w:rsidRPr="000A1820">
        <w:rPr>
          <w:color w:val="000000"/>
          <w:sz w:val="28"/>
          <w:szCs w:val="28"/>
          <w:vertAlign w:val="subscript"/>
          <w:lang w:val="uk-UA"/>
        </w:rPr>
        <w:t>2</w:t>
      </w:r>
      <w:r w:rsidR="00102B7F" w:rsidRPr="000A1820">
        <w:rPr>
          <w:color w:val="000000"/>
          <w:sz w:val="28"/>
          <w:szCs w:val="28"/>
          <w:lang w:val="en-US"/>
        </w:rPr>
        <w:t>O</w:t>
      </w:r>
      <w:r w:rsidR="00102B7F" w:rsidRPr="000A1820">
        <w:rPr>
          <w:color w:val="000000"/>
          <w:sz w:val="28"/>
          <w:szCs w:val="28"/>
          <w:vertAlign w:val="subscript"/>
          <w:lang w:val="uk-UA"/>
        </w:rPr>
        <w:t>3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r w:rsidR="00102B7F" w:rsidRPr="000A1820">
        <w:rPr>
          <w:color w:val="000000"/>
          <w:sz w:val="28"/>
          <w:szCs w:val="28"/>
          <w:lang w:val="en-US"/>
        </w:rPr>
        <w:t>H</w:t>
      </w:r>
      <w:r w:rsidR="00102B7F" w:rsidRPr="000A1820">
        <w:rPr>
          <w:color w:val="000000"/>
          <w:sz w:val="28"/>
          <w:szCs w:val="28"/>
          <w:vertAlign w:val="subscript"/>
          <w:lang w:val="uk-UA"/>
        </w:rPr>
        <w:t>2</w:t>
      </w:r>
      <w:r w:rsidR="00102B7F" w:rsidRPr="000A1820">
        <w:rPr>
          <w:color w:val="000000"/>
          <w:sz w:val="28"/>
          <w:szCs w:val="28"/>
          <w:lang w:val="en-US"/>
        </w:rPr>
        <w:t>O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r w:rsidR="00102B7F" w:rsidRPr="000A1820">
        <w:rPr>
          <w:color w:val="000000"/>
          <w:sz w:val="28"/>
          <w:szCs w:val="28"/>
          <w:lang w:val="en-US"/>
        </w:rPr>
        <w:t>Al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="00102B7F" w:rsidRPr="000A1820">
        <w:rPr>
          <w:color w:val="000000"/>
          <w:sz w:val="28"/>
          <w:szCs w:val="28"/>
          <w:lang w:val="en-US"/>
        </w:rPr>
        <w:t>BaCO</w:t>
      </w:r>
      <w:proofErr w:type="spellEnd"/>
      <w:r w:rsidR="00102B7F" w:rsidRPr="000A1820">
        <w:rPr>
          <w:color w:val="000000"/>
          <w:sz w:val="28"/>
          <w:szCs w:val="28"/>
          <w:vertAlign w:val="subscript"/>
          <w:lang w:val="uk-UA"/>
        </w:rPr>
        <w:t>3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="00102B7F" w:rsidRPr="000A1820">
        <w:rPr>
          <w:color w:val="000000"/>
          <w:sz w:val="28"/>
          <w:szCs w:val="28"/>
          <w:lang w:val="en-US"/>
        </w:rPr>
        <w:t>Cl</w:t>
      </w:r>
      <w:proofErr w:type="spellEnd"/>
      <w:r w:rsidR="00102B7F" w:rsidRPr="000A1820">
        <w:rPr>
          <w:color w:val="000000"/>
          <w:sz w:val="28"/>
          <w:szCs w:val="28"/>
          <w:vertAlign w:val="subscript"/>
          <w:lang w:val="uk-UA"/>
        </w:rPr>
        <w:t>2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r w:rsidR="00102B7F" w:rsidRPr="000A1820">
        <w:rPr>
          <w:color w:val="000000"/>
          <w:sz w:val="28"/>
          <w:szCs w:val="28"/>
          <w:lang w:val="en-US"/>
        </w:rPr>
        <w:t>O</w:t>
      </w:r>
      <w:r w:rsidR="00102B7F" w:rsidRPr="000A1820">
        <w:rPr>
          <w:color w:val="000000"/>
          <w:sz w:val="28"/>
          <w:szCs w:val="28"/>
          <w:vertAlign w:val="subscript"/>
          <w:lang w:val="uk-UA"/>
        </w:rPr>
        <w:t>2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r w:rsidR="00102B7F" w:rsidRPr="000A1820">
        <w:rPr>
          <w:color w:val="000000"/>
          <w:sz w:val="28"/>
          <w:szCs w:val="28"/>
          <w:lang w:val="en-US"/>
        </w:rPr>
        <w:t>CO</w:t>
      </w:r>
      <w:r w:rsidR="00102B7F" w:rsidRPr="000A1820">
        <w:rPr>
          <w:color w:val="000000"/>
          <w:sz w:val="28"/>
          <w:szCs w:val="28"/>
          <w:vertAlign w:val="subscript"/>
          <w:lang w:val="uk-UA"/>
        </w:rPr>
        <w:t>2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r w:rsidR="00102B7F" w:rsidRPr="000A1820">
        <w:rPr>
          <w:color w:val="000000"/>
          <w:sz w:val="28"/>
          <w:szCs w:val="28"/>
          <w:lang w:val="en-US"/>
        </w:rPr>
        <w:t>Cu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r w:rsidR="00102B7F" w:rsidRPr="000A1820">
        <w:rPr>
          <w:color w:val="000000"/>
          <w:sz w:val="28"/>
          <w:szCs w:val="28"/>
          <w:lang w:val="en-US"/>
        </w:rPr>
        <w:t>H</w:t>
      </w:r>
      <w:r w:rsidR="00102B7F" w:rsidRPr="000A1820">
        <w:rPr>
          <w:color w:val="000000"/>
          <w:sz w:val="28"/>
          <w:szCs w:val="28"/>
          <w:vertAlign w:val="subscript"/>
          <w:lang w:val="uk-UA"/>
        </w:rPr>
        <w:t>3</w:t>
      </w:r>
      <w:r w:rsidR="00102B7F" w:rsidRPr="000A1820">
        <w:rPr>
          <w:color w:val="000000"/>
          <w:sz w:val="28"/>
          <w:szCs w:val="28"/>
          <w:lang w:val="en-US"/>
        </w:rPr>
        <w:t>PO</w:t>
      </w:r>
      <w:r w:rsidR="00102B7F" w:rsidRPr="000A1820">
        <w:rPr>
          <w:color w:val="000000"/>
          <w:sz w:val="28"/>
          <w:szCs w:val="28"/>
          <w:vertAlign w:val="subscript"/>
          <w:lang w:val="uk-UA"/>
        </w:rPr>
        <w:t>4</w:t>
      </w:r>
      <w:r w:rsidR="00102B7F" w:rsidRPr="000A1820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="00102B7F" w:rsidRPr="000A1820">
        <w:rPr>
          <w:color w:val="000000"/>
          <w:sz w:val="28"/>
          <w:szCs w:val="28"/>
          <w:lang w:val="en-US"/>
        </w:rPr>
        <w:t>NaCl</w:t>
      </w:r>
      <w:proofErr w:type="spellEnd"/>
      <w:r w:rsidR="00102B7F" w:rsidRPr="000A1820">
        <w:rPr>
          <w:color w:val="000000"/>
          <w:sz w:val="28"/>
          <w:szCs w:val="28"/>
          <w:lang w:val="uk-UA"/>
        </w:rPr>
        <w:t>,</w:t>
      </w:r>
      <w:r w:rsidR="00102B7F">
        <w:rPr>
          <w:color w:val="000000"/>
          <w:sz w:val="28"/>
          <w:szCs w:val="28"/>
          <w:lang w:val="uk-UA"/>
        </w:rPr>
        <w:t xml:space="preserve"> </w:t>
      </w:r>
      <w:r w:rsidR="00102B7F" w:rsidRPr="000A1820">
        <w:rPr>
          <w:color w:val="000000"/>
          <w:sz w:val="28"/>
          <w:szCs w:val="28"/>
          <w:lang w:val="en-US"/>
        </w:rPr>
        <w:t>O</w:t>
      </w:r>
      <w:r w:rsidR="00102B7F" w:rsidRPr="000A1820">
        <w:rPr>
          <w:color w:val="000000"/>
          <w:sz w:val="28"/>
          <w:szCs w:val="28"/>
          <w:vertAlign w:val="subscript"/>
          <w:lang w:val="uk-UA"/>
        </w:rPr>
        <w:t>3</w:t>
      </w:r>
      <w:r w:rsidR="00102B7F">
        <w:rPr>
          <w:color w:val="000000"/>
          <w:sz w:val="40"/>
          <w:szCs w:val="28"/>
          <w:lang w:val="uk-UA"/>
        </w:rPr>
        <w:t xml:space="preserve">. </w:t>
      </w:r>
    </w:p>
    <w:p w:rsidR="009368B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40"/>
          <w:szCs w:val="28"/>
          <w:lang w:val="uk-UA"/>
        </w:rPr>
      </w:pPr>
    </w:p>
    <w:p w:rsidR="009368B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40"/>
          <w:szCs w:val="28"/>
          <w:lang w:val="uk-UA"/>
        </w:rPr>
      </w:pPr>
    </w:p>
    <w:p w:rsidR="009368B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40"/>
          <w:szCs w:val="28"/>
          <w:lang w:val="uk-UA"/>
        </w:rPr>
      </w:pPr>
    </w:p>
    <w:p w:rsidR="00102B7F" w:rsidRDefault="00102B7F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i/>
          <w:color w:val="000000"/>
          <w:sz w:val="28"/>
          <w:szCs w:val="28"/>
          <w:lang w:val="uk-UA"/>
        </w:rPr>
      </w:pPr>
      <w:r w:rsidRPr="000A1820">
        <w:rPr>
          <w:i/>
          <w:color w:val="000000"/>
          <w:sz w:val="28"/>
          <w:szCs w:val="28"/>
          <w:lang w:val="uk-UA"/>
        </w:rPr>
        <w:t>Бесіда</w:t>
      </w:r>
    </w:p>
    <w:p w:rsidR="004259BB" w:rsidRDefault="004259BB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Вправа «Мікрофон»</w:t>
      </w:r>
    </w:p>
    <w:p w:rsidR="00102B7F" w:rsidRDefault="00102B7F" w:rsidP="00425521">
      <w:pPr>
        <w:numPr>
          <w:ilvl w:val="0"/>
          <w:numId w:val="1"/>
        </w:numPr>
        <w:shd w:val="clear" w:color="auto" w:fill="FFFDFD"/>
        <w:spacing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Які речовини називають простими?</w:t>
      </w:r>
    </w:p>
    <w:p w:rsidR="00102B7F" w:rsidRPr="009368B1" w:rsidRDefault="00102B7F" w:rsidP="009368B1">
      <w:pPr>
        <w:numPr>
          <w:ilvl w:val="0"/>
          <w:numId w:val="1"/>
        </w:numPr>
        <w:shd w:val="clear" w:color="auto" w:fill="FFFDFD"/>
        <w:spacing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Які речовини називають складними?</w:t>
      </w:r>
    </w:p>
    <w:p w:rsidR="00102B7F" w:rsidRDefault="00102B7F" w:rsidP="00425521">
      <w:pPr>
        <w:numPr>
          <w:ilvl w:val="0"/>
          <w:numId w:val="1"/>
        </w:numPr>
        <w:shd w:val="clear" w:color="auto" w:fill="FFFDFD"/>
        <w:spacing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Наведіть прикл</w:t>
      </w:r>
      <w:r w:rsidR="009368B1">
        <w:rPr>
          <w:color w:val="000000"/>
          <w:sz w:val="28"/>
          <w:szCs w:val="28"/>
          <w:lang w:val="uk-UA"/>
        </w:rPr>
        <w:t>ади простих і складних речовин.</w:t>
      </w:r>
    </w:p>
    <w:p w:rsidR="009368B1" w:rsidRDefault="009368B1" w:rsidP="009368B1">
      <w:pPr>
        <w:shd w:val="clear" w:color="auto" w:fill="FFFDFD"/>
        <w:spacing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102B7F" w:rsidRPr="00B559F1" w:rsidRDefault="00102B7F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B559F1">
        <w:rPr>
          <w:b/>
          <w:color w:val="000000"/>
          <w:sz w:val="28"/>
          <w:szCs w:val="28"/>
          <w:lang w:val="uk-UA"/>
        </w:rPr>
        <w:t>ІІІ. Мотивація навчальної діяльності</w:t>
      </w:r>
    </w:p>
    <w:p w:rsidR="00102B7F" w:rsidRPr="00B15E37" w:rsidRDefault="00102B7F" w:rsidP="00425521">
      <w:pPr>
        <w:shd w:val="clear" w:color="auto" w:fill="FFFDFD"/>
        <w:spacing w:line="276" w:lineRule="auto"/>
        <w:ind w:left="-360" w:firstLine="360"/>
        <w:jc w:val="both"/>
        <w:textAlignment w:val="baseline"/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</w:pPr>
      <w:r w:rsidRPr="00B15E37">
        <w:rPr>
          <w:color w:val="000000"/>
          <w:sz w:val="28"/>
          <w:szCs w:val="28"/>
          <w:shd w:val="clear" w:color="auto" w:fill="FFFFFF"/>
          <w:lang w:val="uk-UA"/>
        </w:rPr>
        <w:t>Більше трьох сотень років тому вчені встановили, що атоми з'єднуються в молекули за допомогою особливих зв'язків, що ма</w:t>
      </w:r>
      <w:r w:rsidRPr="00B15E37">
        <w:rPr>
          <w:color w:val="000000"/>
          <w:sz w:val="28"/>
          <w:szCs w:val="28"/>
          <w:shd w:val="clear" w:color="auto" w:fill="FFFFFF"/>
          <w:lang w:val="uk-UA"/>
        </w:rPr>
        <w:softHyphen/>
        <w:t xml:space="preserve">ють назву хімічних. </w:t>
      </w:r>
      <w:r w:rsidRPr="00570C39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7C5E53">
        <w:rPr>
          <w:color w:val="000000"/>
          <w:sz w:val="28"/>
          <w:szCs w:val="28"/>
          <w:lang w:val="uk-UA"/>
        </w:rPr>
        <w:br/>
      </w:r>
      <w:r w:rsidRPr="007C5E5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Атоми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15E37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B15E37">
        <w:rPr>
          <w:color w:val="000000"/>
          <w:sz w:val="28"/>
          <w:szCs w:val="28"/>
          <w:shd w:val="clear" w:color="auto" w:fill="FFFFFF"/>
        </w:rPr>
        <w:t>ізних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елементів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можуть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утворювати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певне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число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зв'язків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притаманне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лише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їм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. Число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хімічних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зв'язків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утворюють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атоми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даного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елемента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називають</w:t>
      </w:r>
      <w:proofErr w:type="spellEnd"/>
      <w:r w:rsidRPr="00B15E37">
        <w:rPr>
          <w:color w:val="000000"/>
          <w:sz w:val="28"/>
          <w:szCs w:val="28"/>
          <w:shd w:val="clear" w:color="auto" w:fill="FFFFFF"/>
          <w:lang w:val="uk-UA"/>
        </w:rPr>
        <w:tab/>
      </w:r>
      <w:proofErr w:type="spellStart"/>
      <w:r w:rsidRPr="00B15E37">
        <w:rPr>
          <w:color w:val="000000"/>
          <w:sz w:val="28"/>
          <w:szCs w:val="28"/>
          <w:shd w:val="clear" w:color="auto" w:fill="FFFFFF"/>
        </w:rPr>
        <w:t>валентністю</w:t>
      </w:r>
      <w:proofErr w:type="spellEnd"/>
      <w:r w:rsidRPr="00B15E37">
        <w:rPr>
          <w:color w:val="000000"/>
          <w:sz w:val="28"/>
          <w:szCs w:val="28"/>
          <w:shd w:val="clear" w:color="auto" w:fill="FFFFFF"/>
        </w:rPr>
        <w:t>.</w:t>
      </w:r>
      <w:r w:rsidRPr="00B15E3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102B7F" w:rsidRDefault="003157C3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sz w:val="28"/>
          <w:szCs w:val="28"/>
          <w:lang w:val="uk-UA"/>
        </w:rPr>
      </w:pPr>
      <w:r w:rsidRPr="00797FB1">
        <w:rPr>
          <w:sz w:val="28"/>
          <w:szCs w:val="28"/>
          <w:lang w:val="uk-UA"/>
        </w:rPr>
        <w:t xml:space="preserve">Сьогодні на уроці ви повинні з’ясувати: що таке валентність, запам’ятати валентність </w:t>
      </w:r>
      <w:proofErr w:type="spellStart"/>
      <w:r w:rsidRPr="00797FB1">
        <w:rPr>
          <w:sz w:val="28"/>
          <w:szCs w:val="28"/>
          <w:lang w:val="uk-UA"/>
        </w:rPr>
        <w:t>Оксигену</w:t>
      </w:r>
      <w:proofErr w:type="spellEnd"/>
      <w:r w:rsidRPr="00797FB1">
        <w:rPr>
          <w:sz w:val="28"/>
          <w:szCs w:val="28"/>
          <w:lang w:val="uk-UA"/>
        </w:rPr>
        <w:t xml:space="preserve"> та Гідрогену, усвідомити поняття </w:t>
      </w:r>
      <w:proofErr w:type="spellStart"/>
      <w:r w:rsidRPr="00797FB1">
        <w:rPr>
          <w:sz w:val="28"/>
          <w:szCs w:val="28"/>
          <w:lang w:val="uk-UA"/>
        </w:rPr>
        <w:t>„бінарні”</w:t>
      </w:r>
      <w:proofErr w:type="spellEnd"/>
      <w:r w:rsidRPr="00797FB1">
        <w:rPr>
          <w:sz w:val="28"/>
          <w:szCs w:val="28"/>
          <w:lang w:val="uk-UA"/>
        </w:rPr>
        <w:t xml:space="preserve"> сполуки, навчитися визначати </w:t>
      </w:r>
      <w:proofErr w:type="spellStart"/>
      <w:r w:rsidRPr="00797FB1">
        <w:rPr>
          <w:sz w:val="28"/>
          <w:szCs w:val="28"/>
          <w:lang w:val="uk-UA"/>
        </w:rPr>
        <w:t>валентніть</w:t>
      </w:r>
      <w:proofErr w:type="spellEnd"/>
      <w:r w:rsidRPr="00797FB1">
        <w:rPr>
          <w:sz w:val="28"/>
          <w:szCs w:val="28"/>
          <w:lang w:val="uk-UA"/>
        </w:rPr>
        <w:t xml:space="preserve"> за формулами бінарних сполук</w:t>
      </w: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sz w:val="28"/>
          <w:szCs w:val="28"/>
          <w:lang w:val="uk-UA"/>
        </w:rPr>
      </w:pPr>
    </w:p>
    <w:p w:rsidR="003157C3" w:rsidRDefault="003157C3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</w:pPr>
      <w:r w:rsidRPr="00EE7A91">
        <w:rPr>
          <w:rStyle w:val="apple-converted-space"/>
          <w:b/>
          <w:color w:val="000000"/>
          <w:sz w:val="28"/>
          <w:szCs w:val="28"/>
          <w:shd w:val="clear" w:color="auto" w:fill="FFFFFF"/>
          <w:lang w:val="uk-UA"/>
        </w:rPr>
        <w:t>І</w:t>
      </w:r>
      <w:r w:rsidRPr="00EE7A91">
        <w:rPr>
          <w:rStyle w:val="apple-converted-space"/>
          <w:b/>
          <w:color w:val="000000"/>
          <w:sz w:val="28"/>
          <w:szCs w:val="28"/>
          <w:shd w:val="clear" w:color="auto" w:fill="FFFFFF"/>
          <w:lang w:val="en-US"/>
        </w:rPr>
        <w:t>V</w:t>
      </w:r>
      <w:r w:rsidRPr="00EE7A91">
        <w:rPr>
          <w:rStyle w:val="apple-converted-space"/>
          <w:b/>
          <w:color w:val="000000"/>
          <w:sz w:val="28"/>
          <w:szCs w:val="28"/>
          <w:shd w:val="clear" w:color="auto" w:fill="FFFFFF"/>
          <w:lang w:val="uk-UA"/>
        </w:rPr>
        <w:t>. Вивчення</w:t>
      </w:r>
      <w:r w:rsidRPr="00EE7A91">
        <w:rPr>
          <w:rStyle w:val="apple-converted-space"/>
          <w:b/>
          <w:color w:val="000000"/>
          <w:sz w:val="28"/>
          <w:szCs w:val="28"/>
          <w:shd w:val="clear" w:color="auto" w:fill="FFFFFF"/>
          <w:lang w:val="uk-UA"/>
        </w:rPr>
        <w:tab/>
        <w:t>нового</w:t>
      </w:r>
      <w:r w:rsidRPr="00EE7A91">
        <w:rPr>
          <w:rStyle w:val="apple-converted-space"/>
          <w:b/>
          <w:color w:val="000000"/>
          <w:sz w:val="28"/>
          <w:szCs w:val="28"/>
          <w:shd w:val="clear" w:color="auto" w:fill="FFFFFF"/>
          <w:lang w:val="uk-UA"/>
        </w:rPr>
        <w:tab/>
        <w:t>матеріалу</w:t>
      </w:r>
      <w:r w:rsidRPr="00B15E37">
        <w:rPr>
          <w:color w:val="00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 xml:space="preserve">    </w:t>
      </w:r>
      <w:r w:rsidRPr="00B15E37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Валентність</w:t>
      </w:r>
      <w:r w:rsidRPr="00B15E37">
        <w:rPr>
          <w:rStyle w:val="apple-converted-space"/>
          <w:bCs/>
          <w:iCs/>
          <w:color w:val="000000"/>
          <w:sz w:val="28"/>
          <w:szCs w:val="28"/>
          <w:shd w:val="clear" w:color="auto" w:fill="FFFFFF"/>
        </w:rPr>
        <w:t> </w:t>
      </w:r>
      <w:r w:rsidRPr="00B15E37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– це загальна властивість атомів приєднувати до себе певну кількість атомів іншого хімічного елемента.</w:t>
      </w:r>
      <w:r w:rsidRPr="00B15E3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4259BB" w:rsidRDefault="003157C3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Pr="00400395">
        <w:rPr>
          <w:color w:val="000000"/>
          <w:sz w:val="28"/>
          <w:szCs w:val="28"/>
          <w:lang w:val="uk-UA"/>
        </w:rPr>
        <w:t xml:space="preserve">Засновником вчення про валентність вважають німецького хіміка Фрідріха Августа </w:t>
      </w:r>
      <w:proofErr w:type="spellStart"/>
      <w:r w:rsidRPr="00400395">
        <w:rPr>
          <w:color w:val="000000"/>
          <w:sz w:val="28"/>
          <w:szCs w:val="28"/>
          <w:lang w:val="uk-UA"/>
        </w:rPr>
        <w:t>Кекуле</w:t>
      </w:r>
      <w:proofErr w:type="spellEnd"/>
      <w:r w:rsidRPr="00400395">
        <w:rPr>
          <w:color w:val="000000"/>
          <w:sz w:val="28"/>
          <w:szCs w:val="28"/>
          <w:lang w:val="uk-UA"/>
        </w:rPr>
        <w:t>, який запропонував теорію вал</w:t>
      </w:r>
      <w:r>
        <w:rPr>
          <w:color w:val="000000"/>
          <w:sz w:val="28"/>
          <w:szCs w:val="28"/>
          <w:lang w:val="uk-UA"/>
        </w:rPr>
        <w:t>ентності у 1857 році</w:t>
      </w:r>
      <w:r w:rsidRPr="00400395">
        <w:rPr>
          <w:color w:val="000000"/>
          <w:sz w:val="28"/>
          <w:szCs w:val="28"/>
          <w:lang w:val="uk-UA"/>
        </w:rPr>
        <w:t>.</w:t>
      </w:r>
    </w:p>
    <w:p w:rsidR="003157C3" w:rsidRDefault="004259BB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i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  <w:proofErr w:type="spellStart"/>
      <w:r>
        <w:rPr>
          <w:color w:val="000000"/>
          <w:sz w:val="28"/>
          <w:szCs w:val="28"/>
          <w:lang w:val="uk-UA"/>
        </w:rPr>
        <w:t>Оксиген</w:t>
      </w:r>
      <w:proofErr w:type="spellEnd"/>
      <w:r>
        <w:rPr>
          <w:color w:val="000000"/>
          <w:sz w:val="28"/>
          <w:szCs w:val="28"/>
          <w:lang w:val="uk-UA"/>
        </w:rPr>
        <w:t xml:space="preserve"> має постійну валентність –ІІ, а Гідроген має постійну валентність - І</w:t>
      </w:r>
      <w:r w:rsidR="003157C3" w:rsidRPr="00400395">
        <w:rPr>
          <w:i/>
          <w:color w:val="000000"/>
          <w:sz w:val="28"/>
          <w:szCs w:val="28"/>
          <w:lang w:val="uk-UA"/>
        </w:rPr>
        <w:t xml:space="preserve"> </w:t>
      </w:r>
    </w:p>
    <w:p w:rsidR="003157C3" w:rsidRDefault="003157C3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i/>
          <w:color w:val="000000"/>
          <w:sz w:val="28"/>
          <w:szCs w:val="28"/>
          <w:lang w:val="uk-UA"/>
        </w:rPr>
      </w:pPr>
      <w:r w:rsidRPr="00400395">
        <w:rPr>
          <w:i/>
          <w:color w:val="000000"/>
          <w:sz w:val="28"/>
          <w:szCs w:val="28"/>
          <w:lang w:val="uk-UA"/>
        </w:rPr>
        <w:t xml:space="preserve"> </w:t>
      </w:r>
    </w:p>
    <w:p w:rsidR="003157C3" w:rsidRPr="003157C3" w:rsidRDefault="003157C3" w:rsidP="00425521">
      <w:pPr>
        <w:spacing w:line="276" w:lineRule="auto"/>
        <w:jc w:val="center"/>
        <w:rPr>
          <w:b/>
          <w:i/>
          <w:color w:val="000000"/>
          <w:sz w:val="28"/>
          <w:szCs w:val="28"/>
          <w:lang w:val="uk-UA"/>
        </w:rPr>
      </w:pPr>
      <w:r w:rsidRPr="003157C3">
        <w:rPr>
          <w:b/>
          <w:i/>
          <w:color w:val="000000"/>
          <w:sz w:val="28"/>
          <w:szCs w:val="28"/>
          <w:lang w:val="uk-UA"/>
        </w:rPr>
        <w:t>Алгоритм для визначення валентностей в бінарних сполуках</w:t>
      </w:r>
    </w:p>
    <w:p w:rsidR="003157C3" w:rsidRPr="00F501E6" w:rsidRDefault="003157C3" w:rsidP="00425521">
      <w:pPr>
        <w:pStyle w:val="1"/>
        <w:numPr>
          <w:ilvl w:val="0"/>
          <w:numId w:val="2"/>
        </w:num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>казуємо валентність елемента з відомою валентністю:</w:t>
      </w:r>
    </w:p>
    <w:p w:rsidR="003157C3" w:rsidRPr="00F501E6" w:rsidRDefault="003157C3" w:rsidP="00425521">
      <w:pPr>
        <w:pStyle w:val="1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II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                          </w:t>
      </w:r>
      <w:proofErr w:type="spellStart"/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proofErr w:type="spellEnd"/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                           I</w:t>
      </w:r>
    </w:p>
    <w:p w:rsidR="003157C3" w:rsidRPr="00F501E6" w:rsidRDefault="003157C3" w:rsidP="00425521">
      <w:pPr>
        <w:pStyle w:val="1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  Fe</w:t>
      </w:r>
      <w:r w:rsidRPr="00F501E6">
        <w:rPr>
          <w:rFonts w:ascii="Times New Roman" w:hAnsi="Times New Roman"/>
          <w:color w:val="000000"/>
          <w:sz w:val="28"/>
          <w:szCs w:val="28"/>
          <w:vertAlign w:val="subscript"/>
          <w:lang w:val="en-US"/>
        </w:rPr>
        <w:t>2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O</w:t>
      </w:r>
      <w:r w:rsidRPr="00F501E6">
        <w:rPr>
          <w:rFonts w:ascii="Times New Roman" w:hAnsi="Times New Roman"/>
          <w:color w:val="000000"/>
          <w:sz w:val="28"/>
          <w:szCs w:val="28"/>
          <w:vertAlign w:val="subscript"/>
          <w:lang w:val="en-US"/>
        </w:rPr>
        <w:t xml:space="preserve">3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                     CO</w:t>
      </w:r>
      <w:r w:rsidRPr="00F501E6">
        <w:rPr>
          <w:rFonts w:ascii="Times New Roman" w:hAnsi="Times New Roman"/>
          <w:color w:val="000000"/>
          <w:sz w:val="28"/>
          <w:szCs w:val="28"/>
          <w:vertAlign w:val="subscript"/>
          <w:lang w:val="en-US"/>
        </w:rPr>
        <w:t xml:space="preserve">2 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                    CH</w:t>
      </w:r>
      <w:r w:rsidRPr="00F501E6">
        <w:rPr>
          <w:rFonts w:ascii="Times New Roman" w:hAnsi="Times New Roman"/>
          <w:color w:val="000000"/>
          <w:sz w:val="28"/>
          <w:szCs w:val="28"/>
          <w:vertAlign w:val="subscript"/>
          <w:lang w:val="en-US"/>
        </w:rPr>
        <w:t>4</w:t>
      </w:r>
    </w:p>
    <w:p w:rsidR="003157C3" w:rsidRPr="00F501E6" w:rsidRDefault="003157C3" w:rsidP="00425521">
      <w:pPr>
        <w:pStyle w:val="1"/>
        <w:numPr>
          <w:ilvl w:val="0"/>
          <w:numId w:val="2"/>
        </w:num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>Множимо число атомів цього елемента на його валентність:</w:t>
      </w:r>
    </w:p>
    <w:p w:rsidR="003157C3" w:rsidRPr="00F501E6" w:rsidRDefault="003157C3" w:rsidP="00425521">
      <w:pPr>
        <w:pStyle w:val="1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3∙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>=6                           2∙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=4                      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4∙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>=4</w:t>
      </w:r>
    </w:p>
    <w:p w:rsidR="003157C3" w:rsidRPr="00F501E6" w:rsidRDefault="003157C3" w:rsidP="00425521">
      <w:pPr>
        <w:pStyle w:val="1"/>
        <w:numPr>
          <w:ilvl w:val="0"/>
          <w:numId w:val="2"/>
        </w:num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>Ділимо отримане значення на число атомів іншого елемента:</w:t>
      </w:r>
    </w:p>
    <w:p w:rsidR="003157C3" w:rsidRPr="00F501E6" w:rsidRDefault="003157C3" w:rsidP="00425521">
      <w:pPr>
        <w:pStyle w:val="1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</w:t>
      </w:r>
      <w:r w:rsidRPr="00F50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6:2=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III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4:1=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IV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>4:1=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IV</w:t>
      </w:r>
    </w:p>
    <w:p w:rsidR="003157C3" w:rsidRPr="00F501E6" w:rsidRDefault="003157C3" w:rsidP="00425521">
      <w:pPr>
        <w:pStyle w:val="1"/>
        <w:numPr>
          <w:ilvl w:val="0"/>
          <w:numId w:val="2"/>
        </w:num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>Записуємо значення валентності над символом цього елемента:</w:t>
      </w:r>
    </w:p>
    <w:p w:rsidR="003157C3" w:rsidRPr="00F501E6" w:rsidRDefault="003157C3" w:rsidP="00425521">
      <w:pPr>
        <w:pStyle w:val="1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III</w:t>
      </w: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II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                      </w:t>
      </w:r>
      <w:proofErr w:type="gramStart"/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IV  II</w:t>
      </w:r>
      <w:proofErr w:type="gramEnd"/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                    IV  I</w:t>
      </w:r>
    </w:p>
    <w:p w:rsidR="003157C3" w:rsidRDefault="003157C3" w:rsidP="00425521">
      <w:pPr>
        <w:pStyle w:val="1"/>
        <w:rPr>
          <w:rFonts w:ascii="Times New Roman" w:hAnsi="Times New Roman"/>
          <w:color w:val="000000"/>
          <w:sz w:val="28"/>
          <w:szCs w:val="28"/>
          <w:vertAlign w:val="subscript"/>
          <w:lang w:val="uk-UA"/>
        </w:rPr>
      </w:pPr>
      <w:r w:rsidRPr="00F501E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Fe</w:t>
      </w:r>
      <w:r w:rsidRPr="009E7A34">
        <w:rPr>
          <w:rFonts w:ascii="Times New Roman" w:hAnsi="Times New Roman"/>
          <w:color w:val="000000"/>
          <w:sz w:val="28"/>
          <w:szCs w:val="28"/>
          <w:vertAlign w:val="subscript"/>
          <w:lang w:val="uk-UA"/>
        </w:rPr>
        <w:t>2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O</w:t>
      </w:r>
      <w:r w:rsidRPr="009E7A34">
        <w:rPr>
          <w:rFonts w:ascii="Times New Roman" w:hAnsi="Times New Roman"/>
          <w:color w:val="000000"/>
          <w:sz w:val="28"/>
          <w:szCs w:val="28"/>
          <w:vertAlign w:val="subscript"/>
          <w:lang w:val="uk-UA"/>
        </w:rPr>
        <w:t xml:space="preserve">3 </w:t>
      </w:r>
      <w:r w:rsidRPr="009E7A34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CO</w:t>
      </w:r>
      <w:r w:rsidRPr="009E7A34">
        <w:rPr>
          <w:rFonts w:ascii="Times New Roman" w:hAnsi="Times New Roman"/>
          <w:color w:val="000000"/>
          <w:sz w:val="28"/>
          <w:szCs w:val="28"/>
          <w:vertAlign w:val="subscript"/>
          <w:lang w:val="uk-UA"/>
        </w:rPr>
        <w:t xml:space="preserve">2  </w:t>
      </w:r>
      <w:r w:rsidRPr="009E7A34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</w:t>
      </w:r>
      <w:r w:rsidRPr="00F501E6">
        <w:rPr>
          <w:rFonts w:ascii="Times New Roman" w:hAnsi="Times New Roman"/>
          <w:color w:val="000000"/>
          <w:sz w:val="28"/>
          <w:szCs w:val="28"/>
          <w:lang w:val="en-US"/>
        </w:rPr>
        <w:t>CH</w:t>
      </w:r>
      <w:r w:rsidRPr="009E7A34">
        <w:rPr>
          <w:rFonts w:ascii="Times New Roman" w:hAnsi="Times New Roman"/>
          <w:color w:val="000000"/>
          <w:sz w:val="28"/>
          <w:szCs w:val="28"/>
          <w:vertAlign w:val="subscript"/>
          <w:lang w:val="uk-UA"/>
        </w:rPr>
        <w:t>4</w:t>
      </w:r>
    </w:p>
    <w:p w:rsidR="00753D08" w:rsidRPr="009E7A34" w:rsidRDefault="00753D08" w:rsidP="00425521">
      <w:pPr>
        <w:pStyle w:val="1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753D08" w:rsidRPr="00753D08" w:rsidRDefault="00753D08" w:rsidP="00425521">
      <w:pPr>
        <w:spacing w:line="276" w:lineRule="auto"/>
        <w:rPr>
          <w:b/>
          <w:sz w:val="28"/>
          <w:szCs w:val="28"/>
          <w:lang w:val="uk-UA"/>
        </w:rPr>
      </w:pPr>
      <w:r w:rsidRPr="00753D08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</w:t>
      </w:r>
      <w:r w:rsidRPr="00753D08">
        <w:rPr>
          <w:b/>
          <w:sz w:val="28"/>
          <w:szCs w:val="28"/>
          <w:lang w:val="uk-UA"/>
        </w:rPr>
        <w:t xml:space="preserve"> Хвилинка психологічного та фізичного розвантаження </w:t>
      </w:r>
    </w:p>
    <w:p w:rsidR="003157C3" w:rsidRPr="00753D08" w:rsidRDefault="003157C3" w:rsidP="00425521">
      <w:pPr>
        <w:pStyle w:val="1"/>
        <w:ind w:left="0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F52F4" w:rsidRPr="002F52F4" w:rsidRDefault="003157C3" w:rsidP="00425521">
      <w:pPr>
        <w:pStyle w:val="1"/>
        <w:ind w:left="0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F115D7">
        <w:rPr>
          <w:rFonts w:ascii="Times New Roman" w:hAnsi="Times New Roman"/>
          <w:b/>
          <w:color w:val="000000"/>
          <w:sz w:val="28"/>
          <w:szCs w:val="28"/>
          <w:lang w:val="en-US"/>
        </w:rPr>
        <w:lastRenderedPageBreak/>
        <w:t>V</w:t>
      </w:r>
      <w:r w:rsidR="00753D08">
        <w:rPr>
          <w:rFonts w:ascii="Times New Roman" w:hAnsi="Times New Roman"/>
          <w:b/>
          <w:color w:val="000000"/>
          <w:sz w:val="28"/>
          <w:szCs w:val="28"/>
          <w:lang w:val="uk-UA"/>
        </w:rPr>
        <w:t>І</w:t>
      </w:r>
      <w:r w:rsidRPr="00F115D7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proofErr w:type="gramEnd"/>
      <w:r w:rsidRPr="00F115D7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Застосування набутих знань</w:t>
      </w:r>
    </w:p>
    <w:p w:rsidR="003157C3" w:rsidRPr="002F52F4" w:rsidRDefault="002F52F4" w:rsidP="00425521">
      <w:pPr>
        <w:pStyle w:val="1"/>
        <w:ind w:left="0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4259BB">
        <w:rPr>
          <w:rFonts w:ascii="Times New Roman" w:hAnsi="Times New Roman"/>
          <w:i/>
          <w:color w:val="000000"/>
          <w:sz w:val="28"/>
          <w:szCs w:val="28"/>
        </w:rPr>
        <w:t>1</w:t>
      </w:r>
      <w:r w:rsidR="003157C3" w:rsidRPr="004259BB">
        <w:rPr>
          <w:rFonts w:ascii="Times New Roman" w:hAnsi="Times New Roman"/>
          <w:i/>
          <w:color w:val="000000"/>
          <w:sz w:val="28"/>
          <w:szCs w:val="28"/>
          <w:lang w:val="uk-UA"/>
        </w:rPr>
        <w:t>. Робота у групі</w:t>
      </w:r>
      <w:r w:rsidR="003157C3" w:rsidRPr="003A1EC7">
        <w:rPr>
          <w:i/>
          <w:color w:val="000000"/>
          <w:sz w:val="28"/>
          <w:szCs w:val="28"/>
          <w:lang w:val="uk-UA"/>
        </w:rPr>
        <w:t xml:space="preserve">. </w:t>
      </w:r>
    </w:p>
    <w:p w:rsidR="003157C3" w:rsidRPr="002C76D2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2C76D2">
        <w:rPr>
          <w:color w:val="000000"/>
          <w:sz w:val="28"/>
          <w:szCs w:val="28"/>
          <w:lang w:val="uk-UA"/>
        </w:rPr>
        <w:t>Визначення валентності хімічних елементів за формулами бінарних сполук.</w:t>
      </w:r>
    </w:p>
    <w:p w:rsidR="003157C3" w:rsidRPr="002C76D2" w:rsidRDefault="003157C3" w:rsidP="00425521">
      <w:pPr>
        <w:numPr>
          <w:ilvl w:val="0"/>
          <w:numId w:val="3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r w:rsidRPr="002C76D2">
        <w:rPr>
          <w:color w:val="000000"/>
          <w:sz w:val="28"/>
          <w:szCs w:val="28"/>
          <w:lang w:val="en-US"/>
        </w:rPr>
        <w:t>Cu</w:t>
      </w:r>
      <w:r w:rsidRPr="00753D08">
        <w:rPr>
          <w:color w:val="000000"/>
          <w:sz w:val="28"/>
          <w:szCs w:val="28"/>
          <w:vertAlign w:val="subscript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O,  </w:t>
      </w:r>
      <w:r w:rsidRPr="002C76D2">
        <w:rPr>
          <w:color w:val="000000"/>
          <w:sz w:val="28"/>
          <w:szCs w:val="28"/>
          <w:lang w:val="uk-UA"/>
        </w:rPr>
        <w:t xml:space="preserve">   </w:t>
      </w:r>
      <w:proofErr w:type="spellStart"/>
      <w:r w:rsidRPr="002C76D2">
        <w:rPr>
          <w:color w:val="000000"/>
          <w:sz w:val="28"/>
          <w:szCs w:val="28"/>
          <w:lang w:val="en-US"/>
        </w:rPr>
        <w:t>CuO</w:t>
      </w:r>
      <w:proofErr w:type="spellEnd"/>
      <w:r w:rsidRPr="002C76D2">
        <w:rPr>
          <w:color w:val="000000"/>
          <w:sz w:val="28"/>
          <w:szCs w:val="28"/>
          <w:lang w:val="en-US"/>
        </w:rPr>
        <w:t>,</w:t>
      </w:r>
      <w:r w:rsidRPr="002C76D2">
        <w:rPr>
          <w:color w:val="000000"/>
          <w:sz w:val="28"/>
          <w:szCs w:val="28"/>
          <w:lang w:val="uk-UA"/>
        </w:rPr>
        <w:t xml:space="preserve">   </w:t>
      </w:r>
      <w:r w:rsidRPr="002C76D2">
        <w:rPr>
          <w:color w:val="000000"/>
          <w:sz w:val="28"/>
          <w:szCs w:val="28"/>
          <w:lang w:val="en-US"/>
        </w:rPr>
        <w:t xml:space="preserve"> </w:t>
      </w:r>
      <w:r w:rsidRPr="002C76D2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2C76D2">
        <w:rPr>
          <w:color w:val="000000"/>
          <w:sz w:val="28"/>
          <w:szCs w:val="28"/>
          <w:lang w:val="en-US"/>
        </w:rPr>
        <w:t>FeO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Fe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</w:p>
    <w:p w:rsidR="003157C3" w:rsidRPr="002C76D2" w:rsidRDefault="003157C3" w:rsidP="00425521">
      <w:pPr>
        <w:numPr>
          <w:ilvl w:val="0"/>
          <w:numId w:val="3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r w:rsidRPr="002C76D2">
        <w:rPr>
          <w:color w:val="000000"/>
          <w:sz w:val="28"/>
          <w:szCs w:val="28"/>
          <w:lang w:val="en-US"/>
        </w:rPr>
        <w:t>P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5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PH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proofErr w:type="spellStart"/>
      <w:r w:rsidRPr="002C76D2">
        <w:rPr>
          <w:color w:val="000000"/>
          <w:sz w:val="28"/>
          <w:szCs w:val="28"/>
          <w:lang w:val="en-US"/>
        </w:rPr>
        <w:t>PbO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PbO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</w:p>
    <w:p w:rsidR="003157C3" w:rsidRPr="002C76D2" w:rsidRDefault="003157C3" w:rsidP="00425521">
      <w:pPr>
        <w:numPr>
          <w:ilvl w:val="0"/>
          <w:numId w:val="3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proofErr w:type="spellStart"/>
      <w:r w:rsidRPr="002C76D2">
        <w:rPr>
          <w:color w:val="000000"/>
          <w:sz w:val="28"/>
          <w:szCs w:val="28"/>
          <w:lang w:val="en-US"/>
        </w:rPr>
        <w:t>MnO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MnO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Mn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7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H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S</w:t>
      </w:r>
    </w:p>
    <w:p w:rsidR="003157C3" w:rsidRPr="002C76D2" w:rsidRDefault="003157C3" w:rsidP="00425521">
      <w:pPr>
        <w:numPr>
          <w:ilvl w:val="0"/>
          <w:numId w:val="3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proofErr w:type="spellStart"/>
      <w:r w:rsidRPr="002C76D2">
        <w:rPr>
          <w:color w:val="000000"/>
          <w:sz w:val="28"/>
          <w:szCs w:val="28"/>
          <w:lang w:val="en-US"/>
        </w:rPr>
        <w:t>CrO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Cr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CrO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SO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</w:p>
    <w:p w:rsidR="003157C3" w:rsidRPr="002C76D2" w:rsidRDefault="003157C3" w:rsidP="00425521">
      <w:pPr>
        <w:numPr>
          <w:ilvl w:val="0"/>
          <w:numId w:val="3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proofErr w:type="spellStart"/>
      <w:r w:rsidRPr="002C76D2">
        <w:rPr>
          <w:color w:val="000000"/>
          <w:sz w:val="28"/>
          <w:szCs w:val="28"/>
          <w:lang w:val="en-US"/>
        </w:rPr>
        <w:t>HCl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</w:t>
      </w:r>
      <w:r w:rsidRPr="002C76D2">
        <w:rPr>
          <w:color w:val="000000"/>
          <w:sz w:val="28"/>
          <w:szCs w:val="28"/>
          <w:lang w:val="en-US"/>
        </w:rPr>
        <w:t>Cl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5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Cl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7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SO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</w:p>
    <w:p w:rsidR="003157C3" w:rsidRPr="002C76D2" w:rsidRDefault="003157C3" w:rsidP="00425521">
      <w:pPr>
        <w:numPr>
          <w:ilvl w:val="0"/>
          <w:numId w:val="3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r w:rsidRPr="002C76D2">
        <w:rPr>
          <w:color w:val="000000"/>
          <w:sz w:val="28"/>
          <w:szCs w:val="28"/>
          <w:lang w:val="en-US"/>
        </w:rPr>
        <w:t>N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O,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 xml:space="preserve">NO,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NO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NH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</w:p>
    <w:p w:rsidR="003157C3" w:rsidRPr="002C76D2" w:rsidRDefault="003157C3" w:rsidP="00425521">
      <w:pPr>
        <w:numPr>
          <w:ilvl w:val="0"/>
          <w:numId w:val="3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r w:rsidRPr="002C76D2">
        <w:rPr>
          <w:color w:val="000000"/>
          <w:sz w:val="28"/>
          <w:szCs w:val="28"/>
          <w:lang w:val="en-US"/>
        </w:rPr>
        <w:t>CO,</w:t>
      </w:r>
      <w:r w:rsidRPr="002C76D2">
        <w:rPr>
          <w:color w:val="000000"/>
          <w:sz w:val="28"/>
          <w:szCs w:val="28"/>
          <w:lang w:val="uk-UA"/>
        </w:rPr>
        <w:t xml:space="preserve">     </w:t>
      </w:r>
      <w:r w:rsidRPr="002C76D2">
        <w:rPr>
          <w:color w:val="000000"/>
          <w:sz w:val="28"/>
          <w:szCs w:val="28"/>
          <w:lang w:val="en-US"/>
        </w:rPr>
        <w:t>CO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Hg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O,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proofErr w:type="spellStart"/>
      <w:r w:rsidRPr="002C76D2">
        <w:rPr>
          <w:color w:val="000000"/>
          <w:sz w:val="28"/>
          <w:szCs w:val="28"/>
          <w:lang w:val="en-US"/>
        </w:rPr>
        <w:t>HgO</w:t>
      </w:r>
      <w:proofErr w:type="spellEnd"/>
    </w:p>
    <w:p w:rsidR="003157C3" w:rsidRPr="00425521" w:rsidRDefault="002F52F4" w:rsidP="00425521">
      <w:pPr>
        <w:spacing w:line="276" w:lineRule="auto"/>
        <w:rPr>
          <w:i/>
          <w:sz w:val="28"/>
          <w:szCs w:val="28"/>
        </w:rPr>
      </w:pPr>
      <w:r w:rsidRPr="00425521">
        <w:rPr>
          <w:i/>
          <w:color w:val="000000"/>
          <w:sz w:val="28"/>
          <w:szCs w:val="28"/>
        </w:rPr>
        <w:t>2</w:t>
      </w:r>
      <w:r w:rsidR="003157C3" w:rsidRPr="003A1EC7">
        <w:rPr>
          <w:i/>
          <w:color w:val="000000"/>
          <w:sz w:val="28"/>
          <w:szCs w:val="28"/>
          <w:lang w:val="uk-UA"/>
        </w:rPr>
        <w:t>. Тестування</w:t>
      </w:r>
      <w:r w:rsidR="003157C3" w:rsidRPr="003A1EC7">
        <w:rPr>
          <w:b/>
          <w:i/>
          <w:sz w:val="28"/>
          <w:szCs w:val="28"/>
          <w:lang w:val="uk-UA"/>
        </w:rPr>
        <w:t xml:space="preserve"> </w:t>
      </w:r>
      <w:r w:rsidR="00425521">
        <w:rPr>
          <w:b/>
          <w:i/>
          <w:sz w:val="28"/>
          <w:szCs w:val="28"/>
          <w:lang w:val="uk-UA"/>
        </w:rPr>
        <w:t xml:space="preserve"> </w:t>
      </w:r>
      <w:r w:rsidR="00425521" w:rsidRPr="00425521">
        <w:rPr>
          <w:i/>
          <w:sz w:val="28"/>
          <w:szCs w:val="28"/>
          <w:lang w:val="uk-UA"/>
        </w:rPr>
        <w:t>(«Тести – це просто!»</w:t>
      </w:r>
      <w:r w:rsidR="00141C3D">
        <w:rPr>
          <w:i/>
          <w:sz w:val="28"/>
          <w:szCs w:val="28"/>
          <w:lang w:val="uk-UA"/>
        </w:rPr>
        <w:t>)</w:t>
      </w:r>
      <w:bookmarkStart w:id="0" w:name="_GoBack"/>
      <w:bookmarkEnd w:id="0"/>
    </w:p>
    <w:p w:rsidR="003157C3" w:rsidRPr="00425521" w:rsidRDefault="003157C3" w:rsidP="00425521">
      <w:pPr>
        <w:spacing w:line="276" w:lineRule="auto"/>
        <w:rPr>
          <w:color w:val="000000"/>
          <w:sz w:val="28"/>
          <w:szCs w:val="28"/>
        </w:rPr>
      </w:pP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>1. Виберіть символи елементів, які виявляють сталу валентність: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а) О;          б) Р;            в) </w:t>
      </w:r>
      <w:proofErr w:type="spellStart"/>
      <w:r w:rsidRPr="00AE42F3">
        <w:rPr>
          <w:color w:val="000000"/>
          <w:sz w:val="28"/>
          <w:szCs w:val="28"/>
          <w:lang w:val="en-US"/>
        </w:rPr>
        <w:t>Mn</w:t>
      </w:r>
      <w:proofErr w:type="spellEnd"/>
      <w:r w:rsidRPr="00AE42F3">
        <w:rPr>
          <w:color w:val="000000"/>
          <w:sz w:val="28"/>
          <w:szCs w:val="28"/>
          <w:lang w:val="uk-UA"/>
        </w:rPr>
        <w:t>;             г) H;                    д) К.</w:t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>2. Вкажіть в якому випадку валентність елементів визначена вірно:</w:t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ab/>
        <w:t xml:space="preserve"> </w:t>
      </w:r>
      <w:r w:rsidRPr="00AE42F3">
        <w:rPr>
          <w:color w:val="000000"/>
          <w:sz w:val="28"/>
          <w:szCs w:val="28"/>
          <w:lang w:val="en-US"/>
        </w:rPr>
        <w:t>I</w:t>
      </w:r>
      <w:r w:rsidRPr="00AE42F3">
        <w:rPr>
          <w:color w:val="000000"/>
          <w:sz w:val="28"/>
          <w:szCs w:val="28"/>
          <w:lang w:val="uk-UA"/>
        </w:rPr>
        <w:t xml:space="preserve">     </w:t>
      </w:r>
      <w:r w:rsidRPr="00AE42F3">
        <w:rPr>
          <w:color w:val="000000"/>
          <w:sz w:val="28"/>
          <w:szCs w:val="28"/>
          <w:lang w:val="en-US"/>
        </w:rPr>
        <w:t>II</w:t>
      </w:r>
      <w:r w:rsidRPr="00AE42F3">
        <w:rPr>
          <w:color w:val="000000"/>
          <w:sz w:val="28"/>
          <w:szCs w:val="28"/>
          <w:lang w:val="uk-UA"/>
        </w:rPr>
        <w:t xml:space="preserve">                                ІІ     І</w:t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а)       </w:t>
      </w:r>
      <w:r w:rsidRPr="00AE42F3">
        <w:rPr>
          <w:color w:val="000000"/>
          <w:sz w:val="28"/>
          <w:szCs w:val="28"/>
          <w:lang w:val="en-US"/>
        </w:rPr>
        <w:t>Na</w:t>
      </w:r>
      <w:r w:rsidRPr="00AE42F3">
        <w:rPr>
          <w:color w:val="000000"/>
          <w:sz w:val="28"/>
          <w:szCs w:val="28"/>
          <w:vertAlign w:val="subscript"/>
          <w:lang w:val="uk-UA"/>
        </w:rPr>
        <w:t>2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  <w:lang w:val="en-US"/>
        </w:rPr>
        <w:t>O</w:t>
      </w:r>
      <w:r w:rsidRPr="00AE42F3">
        <w:rPr>
          <w:color w:val="000000"/>
          <w:sz w:val="28"/>
          <w:szCs w:val="28"/>
          <w:lang w:val="uk-UA"/>
        </w:rPr>
        <w:t xml:space="preserve">                       б)     </w:t>
      </w:r>
      <w:r w:rsidRPr="00AE42F3">
        <w:rPr>
          <w:color w:val="000000"/>
          <w:sz w:val="28"/>
          <w:szCs w:val="28"/>
          <w:lang w:val="en-US"/>
        </w:rPr>
        <w:t>Na</w:t>
      </w:r>
      <w:r w:rsidRPr="00AE42F3">
        <w:rPr>
          <w:color w:val="000000"/>
          <w:sz w:val="28"/>
          <w:szCs w:val="28"/>
          <w:vertAlign w:val="subscript"/>
          <w:lang w:val="uk-UA"/>
        </w:rPr>
        <w:t>2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  <w:lang w:val="en-US"/>
        </w:rPr>
        <w:t>O</w:t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3. </w:t>
      </w:r>
      <w:proofErr w:type="spellStart"/>
      <w:r w:rsidRPr="00AE42F3">
        <w:rPr>
          <w:color w:val="000000"/>
          <w:sz w:val="28"/>
          <w:szCs w:val="28"/>
          <w:lang w:val="uk-UA"/>
        </w:rPr>
        <w:t>Визначіть</w:t>
      </w:r>
      <w:proofErr w:type="spellEnd"/>
      <w:r w:rsidRPr="00AE42F3">
        <w:rPr>
          <w:color w:val="000000"/>
          <w:sz w:val="28"/>
          <w:szCs w:val="28"/>
          <w:lang w:val="uk-UA"/>
        </w:rPr>
        <w:t xml:space="preserve"> відповідність елемента  в сполуках з </w:t>
      </w:r>
      <w:proofErr w:type="spellStart"/>
      <w:r w:rsidRPr="00AE42F3">
        <w:rPr>
          <w:color w:val="000000"/>
          <w:sz w:val="28"/>
          <w:szCs w:val="28"/>
          <w:lang w:val="uk-UA"/>
        </w:rPr>
        <w:t>Оксигеном</w:t>
      </w:r>
      <w:proofErr w:type="spellEnd"/>
      <w:r w:rsidRPr="00AE42F3">
        <w:rPr>
          <w:color w:val="000000"/>
          <w:sz w:val="28"/>
          <w:szCs w:val="28"/>
          <w:lang w:val="uk-UA"/>
        </w:rPr>
        <w:t xml:space="preserve"> та його  валентності: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1. </w:t>
      </w:r>
      <w:proofErr w:type="spellStart"/>
      <w:r w:rsidRPr="00AE42F3">
        <w:rPr>
          <w:color w:val="000000"/>
          <w:sz w:val="28"/>
          <w:szCs w:val="28"/>
          <w:lang w:val="en-US"/>
        </w:rPr>
        <w:t>CrO</w:t>
      </w:r>
      <w:proofErr w:type="spellEnd"/>
      <w:r w:rsidRPr="00AE42F3">
        <w:rPr>
          <w:color w:val="000000"/>
          <w:sz w:val="28"/>
          <w:szCs w:val="28"/>
          <w:vertAlign w:val="subscript"/>
          <w:lang w:val="uk-UA"/>
        </w:rPr>
        <w:t>3</w:t>
      </w:r>
      <w:r w:rsidRPr="00AE42F3">
        <w:rPr>
          <w:color w:val="000000"/>
          <w:sz w:val="28"/>
          <w:szCs w:val="28"/>
          <w:lang w:val="uk-UA"/>
        </w:rPr>
        <w:t xml:space="preserve">  </w:t>
      </w:r>
      <w:r w:rsidRPr="00AE42F3">
        <w:rPr>
          <w:color w:val="000000"/>
          <w:sz w:val="28"/>
          <w:szCs w:val="28"/>
          <w:lang w:val="uk-UA"/>
        </w:rPr>
        <w:tab/>
        <w:t xml:space="preserve">   а) І    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2. </w:t>
      </w:r>
      <w:r w:rsidRPr="00AE42F3">
        <w:rPr>
          <w:color w:val="000000"/>
          <w:sz w:val="28"/>
          <w:szCs w:val="28"/>
          <w:lang w:val="en-US"/>
        </w:rPr>
        <w:t>K</w:t>
      </w:r>
      <w:r w:rsidRPr="00AE42F3">
        <w:rPr>
          <w:color w:val="000000"/>
          <w:sz w:val="28"/>
          <w:szCs w:val="28"/>
          <w:vertAlign w:val="subscript"/>
          <w:lang w:val="uk-UA"/>
        </w:rPr>
        <w:t>2</w:t>
      </w:r>
      <w:r w:rsidRPr="00AE42F3">
        <w:rPr>
          <w:color w:val="000000"/>
          <w:sz w:val="28"/>
          <w:szCs w:val="28"/>
          <w:lang w:val="en-US"/>
        </w:rPr>
        <w:t>O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ab/>
        <w:t xml:space="preserve">   б) ІІ  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3. </w:t>
      </w:r>
      <w:r w:rsidRPr="00AE42F3">
        <w:rPr>
          <w:color w:val="000000"/>
          <w:sz w:val="28"/>
          <w:szCs w:val="28"/>
          <w:lang w:val="en-US"/>
        </w:rPr>
        <w:t>SO</w:t>
      </w:r>
      <w:r w:rsidRPr="00AE42F3">
        <w:rPr>
          <w:color w:val="000000"/>
          <w:sz w:val="28"/>
          <w:szCs w:val="28"/>
          <w:vertAlign w:val="subscript"/>
        </w:rPr>
        <w:t xml:space="preserve">2 </w:t>
      </w:r>
      <w:r w:rsidRPr="00AE42F3">
        <w:rPr>
          <w:color w:val="000000"/>
          <w:sz w:val="28"/>
          <w:szCs w:val="28"/>
        </w:rPr>
        <w:t xml:space="preserve">  </w:t>
      </w:r>
      <w:r w:rsidRPr="00AE42F3">
        <w:rPr>
          <w:color w:val="000000"/>
          <w:sz w:val="28"/>
          <w:szCs w:val="28"/>
        </w:rPr>
        <w:tab/>
        <w:t xml:space="preserve">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</w:rPr>
        <w:t xml:space="preserve"> в) </w:t>
      </w:r>
      <w:r w:rsidRPr="00AE42F3">
        <w:rPr>
          <w:color w:val="000000"/>
          <w:sz w:val="28"/>
          <w:szCs w:val="28"/>
          <w:lang w:val="uk-UA"/>
        </w:rPr>
        <w:t xml:space="preserve">ІІІ   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</w:rPr>
        <w:t xml:space="preserve">  </w:t>
      </w:r>
      <w:r w:rsidRPr="00AE42F3">
        <w:rPr>
          <w:color w:val="000000"/>
          <w:sz w:val="28"/>
          <w:szCs w:val="28"/>
        </w:rPr>
        <w:tab/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4. </w:t>
      </w:r>
      <w:proofErr w:type="spellStart"/>
      <w:r w:rsidRPr="00AE42F3">
        <w:rPr>
          <w:color w:val="000000"/>
          <w:sz w:val="28"/>
          <w:szCs w:val="28"/>
          <w:lang w:val="en-US"/>
        </w:rPr>
        <w:t>MgO</w:t>
      </w:r>
      <w:proofErr w:type="spellEnd"/>
      <w:r w:rsidRPr="00AE42F3">
        <w:rPr>
          <w:color w:val="000000"/>
          <w:sz w:val="28"/>
          <w:szCs w:val="28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ab/>
        <w:t xml:space="preserve">   г) І</w:t>
      </w:r>
      <w:r w:rsidRPr="00AE42F3">
        <w:rPr>
          <w:color w:val="000000"/>
          <w:sz w:val="28"/>
          <w:szCs w:val="28"/>
          <w:lang w:val="en-US"/>
        </w:rPr>
        <w:t>V</w:t>
      </w:r>
      <w:r w:rsidRPr="00AE42F3">
        <w:rPr>
          <w:color w:val="000000"/>
          <w:sz w:val="28"/>
          <w:szCs w:val="28"/>
        </w:rPr>
        <w:t xml:space="preserve">   </w:t>
      </w:r>
      <w:r w:rsidRPr="00AE42F3">
        <w:rPr>
          <w:color w:val="000000"/>
          <w:sz w:val="28"/>
          <w:szCs w:val="28"/>
        </w:rPr>
        <w:tab/>
      </w:r>
      <w:r w:rsidRPr="00AE42F3">
        <w:rPr>
          <w:color w:val="000000"/>
          <w:sz w:val="28"/>
          <w:szCs w:val="28"/>
        </w:rPr>
        <w:tab/>
      </w:r>
    </w:p>
    <w:p w:rsidR="003157C3" w:rsidRPr="00AE42F3" w:rsidRDefault="003157C3" w:rsidP="00425521">
      <w:pPr>
        <w:spacing w:line="276" w:lineRule="auto"/>
        <w:rPr>
          <w:color w:val="000000"/>
          <w:sz w:val="28"/>
          <w:szCs w:val="28"/>
        </w:rPr>
      </w:pP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  <w:t xml:space="preserve">   д) </w:t>
      </w:r>
      <w:r w:rsidRPr="00AE42F3">
        <w:rPr>
          <w:color w:val="000000"/>
          <w:sz w:val="28"/>
          <w:szCs w:val="28"/>
          <w:lang w:val="en-US"/>
        </w:rPr>
        <w:t>VI</w:t>
      </w:r>
      <w:r w:rsidRPr="00AE42F3">
        <w:rPr>
          <w:color w:val="000000"/>
          <w:sz w:val="28"/>
          <w:szCs w:val="28"/>
        </w:rPr>
        <w:t xml:space="preserve">  </w:t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>4. Вкажіть сполуку у якій</w:t>
      </w:r>
      <w:r w:rsidRPr="00AE42F3">
        <w:rPr>
          <w:color w:val="000000"/>
          <w:sz w:val="28"/>
          <w:szCs w:val="28"/>
        </w:rPr>
        <w:t xml:space="preserve"> </w:t>
      </w:r>
      <w:proofErr w:type="spellStart"/>
      <w:r w:rsidRPr="00AE42F3">
        <w:rPr>
          <w:color w:val="000000"/>
          <w:sz w:val="28"/>
          <w:szCs w:val="28"/>
        </w:rPr>
        <w:t>валентність</w:t>
      </w:r>
      <w:proofErr w:type="spellEnd"/>
      <w:r w:rsidRPr="00AE42F3">
        <w:rPr>
          <w:color w:val="000000"/>
          <w:sz w:val="28"/>
          <w:szCs w:val="28"/>
        </w:rPr>
        <w:t xml:space="preserve"> </w:t>
      </w:r>
      <w:proofErr w:type="spellStart"/>
      <w:r w:rsidRPr="00AE42F3">
        <w:rPr>
          <w:color w:val="000000"/>
          <w:sz w:val="28"/>
          <w:szCs w:val="28"/>
        </w:rPr>
        <w:t>елемента</w:t>
      </w:r>
      <w:proofErr w:type="spellEnd"/>
      <w:r w:rsidRPr="00AE42F3">
        <w:rPr>
          <w:color w:val="000000"/>
          <w:sz w:val="28"/>
          <w:szCs w:val="28"/>
        </w:rPr>
        <w:t xml:space="preserve">, </w:t>
      </w:r>
      <w:proofErr w:type="spellStart"/>
      <w:r w:rsidRPr="00AE42F3">
        <w:rPr>
          <w:color w:val="000000"/>
          <w:sz w:val="28"/>
          <w:szCs w:val="28"/>
        </w:rPr>
        <w:t>сполученого</w:t>
      </w:r>
      <w:proofErr w:type="spellEnd"/>
      <w:r w:rsidRPr="00AE42F3">
        <w:rPr>
          <w:color w:val="000000"/>
          <w:sz w:val="28"/>
          <w:szCs w:val="28"/>
        </w:rPr>
        <w:t xml:space="preserve"> </w:t>
      </w:r>
      <w:proofErr w:type="spellStart"/>
      <w:r w:rsidRPr="00AE42F3">
        <w:rPr>
          <w:color w:val="000000"/>
          <w:sz w:val="28"/>
          <w:szCs w:val="28"/>
        </w:rPr>
        <w:t>з</w:t>
      </w:r>
      <w:proofErr w:type="spellEnd"/>
      <w:r w:rsidRPr="00AE42F3">
        <w:rPr>
          <w:color w:val="000000"/>
          <w:sz w:val="28"/>
          <w:szCs w:val="28"/>
        </w:rPr>
        <w:t xml:space="preserve"> Оксигеном</w:t>
      </w:r>
      <w:r w:rsidRPr="00AE42F3">
        <w:rPr>
          <w:color w:val="000000"/>
          <w:sz w:val="28"/>
          <w:szCs w:val="28"/>
          <w:lang w:val="uk-UA"/>
        </w:rPr>
        <w:t>,</w:t>
      </w:r>
      <w:r w:rsidRPr="00AE42F3">
        <w:rPr>
          <w:color w:val="000000"/>
          <w:sz w:val="28"/>
          <w:szCs w:val="28"/>
        </w:rPr>
        <w:t xml:space="preserve">  </w:t>
      </w:r>
      <w:proofErr w:type="spellStart"/>
      <w:r w:rsidRPr="00AE42F3">
        <w:rPr>
          <w:color w:val="000000"/>
          <w:sz w:val="28"/>
          <w:szCs w:val="28"/>
        </w:rPr>
        <w:t>найвища</w:t>
      </w:r>
      <w:proofErr w:type="spellEnd"/>
      <w:r w:rsidRPr="00AE42F3">
        <w:rPr>
          <w:color w:val="000000"/>
          <w:sz w:val="28"/>
          <w:szCs w:val="28"/>
        </w:rPr>
        <w:t>:</w:t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  <w:r w:rsidRPr="00AE42F3">
        <w:rPr>
          <w:color w:val="000000"/>
          <w:sz w:val="28"/>
          <w:szCs w:val="28"/>
          <w:lang w:val="uk-UA"/>
        </w:rPr>
        <w:t>а)</w:t>
      </w:r>
      <w:r w:rsidRPr="00AE42F3">
        <w:rPr>
          <w:color w:val="000000"/>
          <w:sz w:val="28"/>
          <w:szCs w:val="28"/>
        </w:rPr>
        <w:t xml:space="preserve"> Н</w:t>
      </w:r>
      <w:r w:rsidRPr="00AE42F3">
        <w:rPr>
          <w:color w:val="000000"/>
          <w:sz w:val="28"/>
          <w:szCs w:val="28"/>
          <w:vertAlign w:val="subscript"/>
        </w:rPr>
        <w:t>2</w:t>
      </w:r>
      <w:r w:rsidRPr="00AE42F3">
        <w:rPr>
          <w:color w:val="000000"/>
          <w:sz w:val="28"/>
          <w:szCs w:val="28"/>
        </w:rPr>
        <w:t xml:space="preserve">О;     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>б)</w:t>
      </w:r>
      <w:r w:rsidRPr="00AE42F3">
        <w:rPr>
          <w:color w:val="000000"/>
          <w:sz w:val="28"/>
          <w:szCs w:val="28"/>
        </w:rPr>
        <w:t xml:space="preserve"> </w:t>
      </w:r>
      <w:proofErr w:type="spellStart"/>
      <w:r w:rsidRPr="00AE42F3">
        <w:rPr>
          <w:color w:val="000000"/>
          <w:sz w:val="28"/>
          <w:szCs w:val="28"/>
        </w:rPr>
        <w:t>СаО</w:t>
      </w:r>
      <w:proofErr w:type="spellEnd"/>
      <w:r w:rsidRPr="00AE42F3">
        <w:rPr>
          <w:color w:val="000000"/>
          <w:sz w:val="28"/>
          <w:szCs w:val="28"/>
        </w:rPr>
        <w:t xml:space="preserve">;     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>в)</w:t>
      </w:r>
      <w:r w:rsidRPr="00AE42F3">
        <w:rPr>
          <w:color w:val="000000"/>
          <w:sz w:val="28"/>
          <w:szCs w:val="28"/>
        </w:rPr>
        <w:t xml:space="preserve">  Р</w:t>
      </w:r>
      <w:proofErr w:type="spellStart"/>
      <w:r w:rsidRPr="00AE42F3">
        <w:rPr>
          <w:color w:val="000000"/>
          <w:sz w:val="28"/>
          <w:szCs w:val="28"/>
          <w:lang w:val="en-US"/>
        </w:rPr>
        <w:t>bO</w:t>
      </w:r>
      <w:proofErr w:type="spellEnd"/>
      <w:r w:rsidRPr="00AE42F3">
        <w:rPr>
          <w:color w:val="000000"/>
          <w:sz w:val="28"/>
          <w:szCs w:val="28"/>
          <w:vertAlign w:val="subscript"/>
        </w:rPr>
        <w:t>2</w:t>
      </w:r>
      <w:r w:rsidRPr="00AE42F3">
        <w:rPr>
          <w:color w:val="000000"/>
          <w:sz w:val="28"/>
          <w:szCs w:val="28"/>
        </w:rPr>
        <w:t xml:space="preserve">;      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>г)</w:t>
      </w:r>
      <w:r w:rsidRPr="00AE42F3">
        <w:rPr>
          <w:color w:val="000000"/>
          <w:sz w:val="28"/>
          <w:szCs w:val="28"/>
        </w:rPr>
        <w:t xml:space="preserve">  </w:t>
      </w:r>
      <w:proofErr w:type="spellStart"/>
      <w:r w:rsidRPr="00AE42F3">
        <w:rPr>
          <w:color w:val="000000"/>
          <w:sz w:val="28"/>
          <w:szCs w:val="28"/>
          <w:lang w:val="en-US"/>
        </w:rPr>
        <w:t>CrO</w:t>
      </w:r>
      <w:proofErr w:type="spellEnd"/>
      <w:r w:rsidRPr="00AE42F3">
        <w:rPr>
          <w:color w:val="000000"/>
          <w:sz w:val="28"/>
          <w:szCs w:val="28"/>
          <w:vertAlign w:val="subscript"/>
        </w:rPr>
        <w:t>3</w:t>
      </w:r>
      <w:r w:rsidRPr="00AE42F3">
        <w:rPr>
          <w:color w:val="000000"/>
          <w:sz w:val="28"/>
          <w:szCs w:val="28"/>
          <w:lang w:val="uk-UA"/>
        </w:rPr>
        <w:t xml:space="preserve">;        д)  </w:t>
      </w:r>
      <w:r w:rsidRPr="00AE42F3">
        <w:rPr>
          <w:color w:val="000000"/>
          <w:sz w:val="28"/>
          <w:szCs w:val="28"/>
          <w:lang w:val="en-US"/>
        </w:rPr>
        <w:t>Br</w:t>
      </w:r>
      <w:r w:rsidRPr="00AE42F3">
        <w:rPr>
          <w:color w:val="000000"/>
          <w:sz w:val="28"/>
          <w:szCs w:val="28"/>
          <w:vertAlign w:val="subscript"/>
        </w:rPr>
        <w:t>2</w:t>
      </w:r>
      <w:r w:rsidRPr="00AE42F3">
        <w:rPr>
          <w:color w:val="000000"/>
          <w:sz w:val="28"/>
          <w:szCs w:val="28"/>
          <w:lang w:val="en-US"/>
        </w:rPr>
        <w:t>O</w:t>
      </w:r>
      <w:r w:rsidRPr="00AE42F3">
        <w:rPr>
          <w:color w:val="000000"/>
          <w:sz w:val="28"/>
          <w:szCs w:val="28"/>
          <w:vertAlign w:val="subscript"/>
        </w:rPr>
        <w:t>7</w:t>
      </w:r>
    </w:p>
    <w:p w:rsidR="003157C3" w:rsidRPr="00AE42F3" w:rsidRDefault="003157C3" w:rsidP="00425521">
      <w:pPr>
        <w:spacing w:line="276" w:lineRule="auto"/>
        <w:jc w:val="both"/>
        <w:rPr>
          <w:color w:val="000000"/>
          <w:sz w:val="28"/>
          <w:szCs w:val="28"/>
        </w:rPr>
      </w:pPr>
      <w:r w:rsidRPr="00AE42F3">
        <w:rPr>
          <w:color w:val="000000"/>
          <w:sz w:val="28"/>
          <w:szCs w:val="28"/>
          <w:lang w:val="uk-UA"/>
        </w:rPr>
        <w:t>5</w:t>
      </w:r>
      <w:r w:rsidRPr="00AE42F3">
        <w:rPr>
          <w:color w:val="000000"/>
          <w:sz w:val="28"/>
          <w:szCs w:val="28"/>
        </w:rPr>
        <w:t xml:space="preserve">. </w:t>
      </w:r>
      <w:r w:rsidRPr="00AE42F3">
        <w:rPr>
          <w:color w:val="000000"/>
          <w:sz w:val="28"/>
          <w:szCs w:val="28"/>
          <w:lang w:val="uk-UA"/>
        </w:rPr>
        <w:t>В якій із сполук валентність елемента, сполученого з Гідрогеном, найнижча:</w:t>
      </w:r>
    </w:p>
    <w:p w:rsidR="002F52F4" w:rsidRDefault="003157C3" w:rsidP="0042552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  <w:r w:rsidRPr="00AE42F3">
        <w:rPr>
          <w:color w:val="000000"/>
          <w:sz w:val="28"/>
          <w:szCs w:val="28"/>
          <w:lang w:val="uk-UA"/>
        </w:rPr>
        <w:t>а) Н</w:t>
      </w:r>
      <w:r w:rsidRPr="00AE42F3">
        <w:rPr>
          <w:color w:val="000000"/>
          <w:sz w:val="28"/>
          <w:szCs w:val="28"/>
          <w:vertAlign w:val="subscript"/>
          <w:lang w:val="uk-UA"/>
        </w:rPr>
        <w:t>2</w:t>
      </w:r>
      <w:r w:rsidRPr="00AE42F3">
        <w:rPr>
          <w:color w:val="000000"/>
          <w:sz w:val="28"/>
          <w:szCs w:val="28"/>
          <w:lang w:val="uk-UA"/>
        </w:rPr>
        <w:t xml:space="preserve">О;        б)  </w:t>
      </w:r>
      <w:r w:rsidRPr="00AE42F3">
        <w:rPr>
          <w:color w:val="000000"/>
          <w:sz w:val="28"/>
          <w:szCs w:val="28"/>
          <w:lang w:val="en-US"/>
        </w:rPr>
        <w:t>NH</w:t>
      </w:r>
      <w:r w:rsidRPr="00AE42F3">
        <w:rPr>
          <w:color w:val="000000"/>
          <w:sz w:val="28"/>
          <w:szCs w:val="28"/>
          <w:vertAlign w:val="subscript"/>
        </w:rPr>
        <w:t>3</w:t>
      </w:r>
      <w:r w:rsidRPr="00AE42F3">
        <w:rPr>
          <w:color w:val="000000"/>
          <w:sz w:val="28"/>
          <w:szCs w:val="28"/>
          <w:lang w:val="uk-UA"/>
        </w:rPr>
        <w:t>;        в)  Н</w:t>
      </w:r>
      <w:r w:rsidRPr="00AE42F3">
        <w:rPr>
          <w:color w:val="000000"/>
          <w:sz w:val="28"/>
          <w:szCs w:val="28"/>
          <w:lang w:val="en-US"/>
        </w:rPr>
        <w:t>I</w:t>
      </w:r>
      <w:r w:rsidRPr="00AE42F3">
        <w:rPr>
          <w:color w:val="000000"/>
          <w:sz w:val="28"/>
          <w:szCs w:val="28"/>
          <w:lang w:val="uk-UA"/>
        </w:rPr>
        <w:t xml:space="preserve">;              г)  </w:t>
      </w:r>
      <w:proofErr w:type="spellStart"/>
      <w:r w:rsidRPr="00AE42F3">
        <w:rPr>
          <w:color w:val="000000"/>
          <w:sz w:val="28"/>
          <w:szCs w:val="28"/>
          <w:lang w:val="en-US"/>
        </w:rPr>
        <w:t>SiH</w:t>
      </w:r>
      <w:proofErr w:type="spellEnd"/>
      <w:r w:rsidRPr="00AE42F3">
        <w:rPr>
          <w:color w:val="000000"/>
          <w:sz w:val="28"/>
          <w:szCs w:val="28"/>
          <w:vertAlign w:val="subscript"/>
        </w:rPr>
        <w:t>4</w:t>
      </w:r>
    </w:p>
    <w:p w:rsidR="004259BB" w:rsidRPr="004259BB" w:rsidRDefault="004259BB" w:rsidP="00425521">
      <w:pPr>
        <w:spacing w:line="276" w:lineRule="auto"/>
        <w:rPr>
          <w:i/>
          <w:sz w:val="28"/>
          <w:szCs w:val="28"/>
          <w:lang w:val="uk-UA"/>
        </w:rPr>
      </w:pPr>
      <w:r w:rsidRPr="004259BB">
        <w:rPr>
          <w:i/>
          <w:color w:val="000000"/>
          <w:sz w:val="28"/>
          <w:szCs w:val="28"/>
          <w:lang w:val="uk-UA"/>
        </w:rPr>
        <w:t>3. Гра «Хімічне лото»</w:t>
      </w:r>
      <w:r w:rsidRPr="004259BB">
        <w:rPr>
          <w:i/>
          <w:sz w:val="28"/>
          <w:szCs w:val="28"/>
          <w:lang w:val="uk-UA"/>
        </w:rPr>
        <w:t xml:space="preserve"> (варіант назви і символи хімічних елементів з</w:t>
      </w:r>
      <w:r w:rsidR="00141C3D">
        <w:rPr>
          <w:i/>
          <w:sz w:val="28"/>
          <w:szCs w:val="28"/>
          <w:lang w:val="uk-UA"/>
        </w:rPr>
        <w:t xml:space="preserve">і </w:t>
      </w:r>
      <w:proofErr w:type="spellStart"/>
      <w:r w:rsidR="00141C3D">
        <w:rPr>
          <w:i/>
          <w:sz w:val="28"/>
          <w:szCs w:val="28"/>
          <w:lang w:val="uk-UA"/>
        </w:rPr>
        <w:t>в</w:t>
      </w:r>
      <w:r w:rsidRPr="004259BB">
        <w:rPr>
          <w:i/>
          <w:sz w:val="28"/>
          <w:szCs w:val="28"/>
          <w:lang w:val="uk-UA"/>
        </w:rPr>
        <w:t>казанням</w:t>
      </w:r>
      <w:proofErr w:type="spellEnd"/>
      <w:r w:rsidRPr="004259BB">
        <w:rPr>
          <w:i/>
          <w:sz w:val="28"/>
          <w:szCs w:val="28"/>
          <w:lang w:val="uk-UA"/>
        </w:rPr>
        <w:t xml:space="preserve"> валентності елементів)</w:t>
      </w:r>
    </w:p>
    <w:p w:rsidR="004259BB" w:rsidRDefault="004259BB" w:rsidP="0042552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</w:p>
    <w:p w:rsidR="009368B1" w:rsidRDefault="009368B1" w:rsidP="0042552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</w:p>
    <w:p w:rsidR="009368B1" w:rsidRDefault="009368B1" w:rsidP="0042552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</w:p>
    <w:p w:rsidR="009368B1" w:rsidRDefault="009368B1" w:rsidP="0042552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</w:p>
    <w:p w:rsidR="009368B1" w:rsidRDefault="009368B1" w:rsidP="0042552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</w:p>
    <w:p w:rsidR="009368B1" w:rsidRPr="004259BB" w:rsidRDefault="009368B1" w:rsidP="0042552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</w:p>
    <w:p w:rsidR="002F52F4" w:rsidRPr="00B559F1" w:rsidRDefault="003157C3" w:rsidP="00425521">
      <w:pPr>
        <w:spacing w:line="276" w:lineRule="auto"/>
        <w:ind w:left="720"/>
        <w:rPr>
          <w:b/>
          <w:color w:val="000000"/>
          <w:sz w:val="28"/>
          <w:szCs w:val="28"/>
        </w:rPr>
      </w:pPr>
      <w:proofErr w:type="gramStart"/>
      <w:r w:rsidRPr="00F115D7">
        <w:rPr>
          <w:b/>
          <w:color w:val="000000"/>
          <w:sz w:val="28"/>
          <w:szCs w:val="28"/>
          <w:lang w:val="en-US"/>
        </w:rPr>
        <w:lastRenderedPageBreak/>
        <w:t>V</w:t>
      </w:r>
      <w:r w:rsidR="00B559F1">
        <w:rPr>
          <w:b/>
          <w:color w:val="000000"/>
          <w:sz w:val="28"/>
          <w:szCs w:val="28"/>
          <w:lang w:val="uk-UA"/>
        </w:rPr>
        <w:t>І</w:t>
      </w:r>
      <w:r w:rsidR="00753D08">
        <w:rPr>
          <w:b/>
          <w:color w:val="000000"/>
          <w:sz w:val="28"/>
          <w:szCs w:val="28"/>
          <w:lang w:val="uk-UA"/>
        </w:rPr>
        <w:t>І</w:t>
      </w:r>
      <w:r w:rsidRPr="00F115D7">
        <w:rPr>
          <w:b/>
          <w:color w:val="000000"/>
          <w:sz w:val="28"/>
          <w:szCs w:val="28"/>
          <w:lang w:val="uk-UA"/>
        </w:rPr>
        <w:t>.</w:t>
      </w:r>
      <w:proofErr w:type="gramEnd"/>
      <w:r w:rsidRPr="00F115D7">
        <w:rPr>
          <w:b/>
          <w:color w:val="000000"/>
          <w:sz w:val="28"/>
          <w:szCs w:val="28"/>
          <w:lang w:val="uk-UA"/>
        </w:rPr>
        <w:t xml:space="preserve"> Підсумок уроку</w:t>
      </w:r>
    </w:p>
    <w:p w:rsidR="002F52F4" w:rsidRDefault="002F52F4" w:rsidP="00425521">
      <w:pPr>
        <w:spacing w:line="276" w:lineRule="auto"/>
        <w:rPr>
          <w:sz w:val="28"/>
          <w:szCs w:val="28"/>
          <w:lang w:val="uk-UA"/>
        </w:rPr>
      </w:pPr>
    </w:p>
    <w:p w:rsidR="00053FA1" w:rsidRPr="002F52F4" w:rsidRDefault="00053FA1" w:rsidP="00425521">
      <w:p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Вправа «Незакінчене речення»</w:t>
      </w:r>
    </w:p>
    <w:p w:rsidR="002F52F4" w:rsidRPr="002F52F4" w:rsidRDefault="002F52F4" w:rsidP="00425521">
      <w:pPr>
        <w:pStyle w:val="a3"/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F52F4">
        <w:rPr>
          <w:sz w:val="28"/>
          <w:szCs w:val="28"/>
          <w:lang w:val="uk-UA"/>
        </w:rPr>
        <w:t xml:space="preserve">Властивість атомів хімічного </w:t>
      </w:r>
      <w:proofErr w:type="spellStart"/>
      <w:r w:rsidRPr="002F52F4">
        <w:rPr>
          <w:sz w:val="28"/>
          <w:szCs w:val="28"/>
          <w:lang w:val="uk-UA"/>
        </w:rPr>
        <w:t>елемена</w:t>
      </w:r>
      <w:proofErr w:type="spellEnd"/>
      <w:r w:rsidRPr="002F52F4">
        <w:rPr>
          <w:sz w:val="28"/>
          <w:szCs w:val="28"/>
          <w:lang w:val="uk-UA"/>
        </w:rPr>
        <w:t xml:space="preserve"> з</w:t>
      </w:r>
      <w:r w:rsidRPr="002F52F4">
        <w:rPr>
          <w:sz w:val="28"/>
          <w:szCs w:val="28"/>
        </w:rPr>
        <w:t>’</w:t>
      </w:r>
      <w:proofErr w:type="spellStart"/>
      <w:r w:rsidRPr="002F52F4">
        <w:rPr>
          <w:sz w:val="28"/>
          <w:szCs w:val="28"/>
          <w:lang w:val="uk-UA"/>
        </w:rPr>
        <w:t>єднуватися</w:t>
      </w:r>
      <w:proofErr w:type="spellEnd"/>
      <w:r w:rsidRPr="002F52F4">
        <w:rPr>
          <w:sz w:val="28"/>
          <w:szCs w:val="28"/>
          <w:lang w:val="uk-UA"/>
        </w:rPr>
        <w:t xml:space="preserve"> з певним числом атомів того самого або інших хімічних елементів називається (ВАЛЕНТНІСТЬ)</w:t>
      </w:r>
    </w:p>
    <w:p w:rsidR="002F52F4" w:rsidRPr="002F52F4" w:rsidRDefault="00753D08" w:rsidP="00425521">
      <w:pPr>
        <w:pStyle w:val="a3"/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Валентність атома Гідрогену (І), </w:t>
      </w:r>
      <w:proofErr w:type="spellStart"/>
      <w:r>
        <w:rPr>
          <w:sz w:val="28"/>
          <w:szCs w:val="28"/>
          <w:lang w:val="uk-UA"/>
        </w:rPr>
        <w:t>Оксигену</w:t>
      </w:r>
      <w:proofErr w:type="spellEnd"/>
      <w:r>
        <w:rPr>
          <w:sz w:val="28"/>
          <w:szCs w:val="28"/>
          <w:lang w:val="uk-UA"/>
        </w:rPr>
        <w:t xml:space="preserve">  (ІІ</w:t>
      </w:r>
      <w:r w:rsidR="002F52F4" w:rsidRPr="002F52F4">
        <w:rPr>
          <w:sz w:val="28"/>
          <w:szCs w:val="28"/>
          <w:lang w:val="uk-UA"/>
        </w:rPr>
        <w:t>).</w:t>
      </w:r>
    </w:p>
    <w:p w:rsidR="002F52F4" w:rsidRPr="002F52F4" w:rsidRDefault="002F52F4" w:rsidP="00425521">
      <w:pPr>
        <w:pStyle w:val="a3"/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F52F4">
        <w:rPr>
          <w:sz w:val="28"/>
          <w:szCs w:val="28"/>
          <w:lang w:val="uk-UA"/>
        </w:rPr>
        <w:t>Кількісно валентність виражається кількістю атомів (Гідрогену), які приєднує атом даного елемента.</w:t>
      </w:r>
    </w:p>
    <w:p w:rsidR="002F52F4" w:rsidRPr="002F52F4" w:rsidRDefault="002F52F4" w:rsidP="00425521">
      <w:pPr>
        <w:pStyle w:val="a3"/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F52F4">
        <w:rPr>
          <w:sz w:val="28"/>
          <w:szCs w:val="28"/>
          <w:lang w:val="uk-UA"/>
        </w:rPr>
        <w:t>Сполуки, які містять в своєму складі атоми двох елементів називаються (БІНАРНИМИ).</w:t>
      </w:r>
    </w:p>
    <w:p w:rsidR="002F52F4" w:rsidRPr="002F52F4" w:rsidRDefault="002F52F4" w:rsidP="00425521">
      <w:pPr>
        <w:pStyle w:val="a3"/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F52F4">
        <w:rPr>
          <w:sz w:val="28"/>
          <w:szCs w:val="28"/>
          <w:lang w:val="uk-UA"/>
        </w:rPr>
        <w:t xml:space="preserve">Валентність можна визначати (за формулами бінарних сполук або за положенням елементів у періодичній системі хімічних елементів).  </w:t>
      </w:r>
    </w:p>
    <w:p w:rsidR="003157C3" w:rsidRDefault="003157C3" w:rsidP="00425521">
      <w:pPr>
        <w:shd w:val="clear" w:color="auto" w:fill="FFFDFD"/>
        <w:spacing w:line="276" w:lineRule="auto"/>
        <w:jc w:val="both"/>
        <w:textAlignment w:val="baseline"/>
        <w:rPr>
          <w:b/>
          <w:color w:val="000000"/>
          <w:sz w:val="28"/>
          <w:szCs w:val="28"/>
          <w:lang w:val="uk-UA"/>
        </w:rPr>
      </w:pPr>
    </w:p>
    <w:p w:rsidR="002F52F4" w:rsidRPr="00F115D7" w:rsidRDefault="002F52F4" w:rsidP="00425521">
      <w:pPr>
        <w:shd w:val="clear" w:color="auto" w:fill="FFFDFD"/>
        <w:spacing w:line="276" w:lineRule="auto"/>
        <w:jc w:val="both"/>
        <w:textAlignment w:val="baseline"/>
        <w:rPr>
          <w:b/>
          <w:color w:val="000000"/>
          <w:sz w:val="28"/>
          <w:szCs w:val="28"/>
          <w:lang w:val="uk-UA"/>
        </w:rPr>
      </w:pPr>
    </w:p>
    <w:p w:rsidR="003157C3" w:rsidRPr="00F115D7" w:rsidRDefault="002F52F4" w:rsidP="00425521">
      <w:pPr>
        <w:shd w:val="clear" w:color="auto" w:fill="FFFDFD"/>
        <w:spacing w:line="276" w:lineRule="auto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proofErr w:type="gramStart"/>
      <w:r>
        <w:rPr>
          <w:b/>
          <w:color w:val="000000"/>
          <w:sz w:val="28"/>
          <w:szCs w:val="28"/>
          <w:lang w:val="en-US"/>
        </w:rPr>
        <w:t>V</w:t>
      </w:r>
      <w:r w:rsidR="00753D08">
        <w:rPr>
          <w:b/>
          <w:color w:val="000000"/>
          <w:sz w:val="28"/>
          <w:szCs w:val="28"/>
          <w:lang w:val="uk-UA"/>
        </w:rPr>
        <w:t>І</w:t>
      </w:r>
      <w:proofErr w:type="spellStart"/>
      <w:r w:rsidR="00B559F1">
        <w:rPr>
          <w:b/>
          <w:color w:val="000000"/>
          <w:sz w:val="28"/>
          <w:szCs w:val="28"/>
        </w:rPr>
        <w:t>І</w:t>
      </w:r>
      <w:r>
        <w:rPr>
          <w:b/>
          <w:color w:val="000000"/>
          <w:sz w:val="28"/>
          <w:szCs w:val="28"/>
          <w:lang w:val="uk-UA"/>
        </w:rPr>
        <w:t>І</w:t>
      </w:r>
      <w:proofErr w:type="spellEnd"/>
      <w:r w:rsidR="003157C3" w:rsidRPr="00F115D7">
        <w:rPr>
          <w:b/>
          <w:color w:val="000000"/>
          <w:sz w:val="28"/>
          <w:szCs w:val="28"/>
          <w:lang w:val="uk-UA"/>
        </w:rPr>
        <w:t>.</w:t>
      </w:r>
      <w:proofErr w:type="gramEnd"/>
      <w:r w:rsidR="003157C3" w:rsidRPr="00F115D7">
        <w:rPr>
          <w:b/>
          <w:color w:val="000000"/>
          <w:sz w:val="28"/>
          <w:szCs w:val="28"/>
          <w:lang w:val="uk-UA"/>
        </w:rPr>
        <w:t xml:space="preserve"> Домашнє завдання</w:t>
      </w:r>
    </w:p>
    <w:p w:rsidR="003157C3" w:rsidRPr="00F33063" w:rsidRDefault="00141C3D" w:rsidP="00425521">
      <w:pPr>
        <w:shd w:val="clear" w:color="auto" w:fill="FFFDFD"/>
        <w:spacing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Опрацювати параграф 13 (с.90-93), знати алгоритм визначення валентності (таблиця с.93), письмово визначити валентність вправи 4,5 (с. 96)</w:t>
      </w:r>
    </w:p>
    <w:p w:rsidR="003157C3" w:rsidRDefault="003157C3" w:rsidP="00425521">
      <w:pPr>
        <w:shd w:val="clear" w:color="auto" w:fill="FFFDFD"/>
        <w:spacing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157C3" w:rsidRPr="00421316" w:rsidRDefault="003157C3" w:rsidP="00425521">
      <w:pPr>
        <w:shd w:val="clear" w:color="auto" w:fill="FFFDFD"/>
        <w:spacing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157C3" w:rsidRPr="009E7A34" w:rsidRDefault="003157C3" w:rsidP="00425521">
      <w:pPr>
        <w:spacing w:line="276" w:lineRule="auto"/>
        <w:rPr>
          <w:lang w:val="uk-UA"/>
        </w:rPr>
      </w:pPr>
    </w:p>
    <w:p w:rsidR="003157C3" w:rsidRDefault="003157C3" w:rsidP="00425521">
      <w:pPr>
        <w:pStyle w:val="1"/>
        <w:ind w:left="0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157C3" w:rsidRPr="00F115D7" w:rsidRDefault="003157C3" w:rsidP="00425521">
      <w:pPr>
        <w:pStyle w:val="1"/>
        <w:ind w:left="0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157C3" w:rsidRDefault="003157C3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68B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68B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68B1" w:rsidRDefault="009368B1" w:rsidP="009368B1">
      <w:pPr>
        <w:shd w:val="clear" w:color="auto" w:fill="FFFDFD"/>
        <w:spacing w:line="276" w:lineRule="auto"/>
        <w:ind w:left="-360"/>
        <w:jc w:val="center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Завдання № 1</w:t>
      </w:r>
    </w:p>
    <w:p w:rsidR="009368B1" w:rsidRDefault="009368B1" w:rsidP="009368B1">
      <w:pPr>
        <w:shd w:val="clear" w:color="auto" w:fill="FFFDFD"/>
        <w:spacing w:line="276" w:lineRule="auto"/>
        <w:ind w:left="-360"/>
        <w:jc w:val="center"/>
        <w:textAlignment w:val="baseline"/>
        <w:rPr>
          <w:color w:val="000000"/>
          <w:sz w:val="28"/>
          <w:szCs w:val="28"/>
          <w:lang w:val="uk-UA"/>
        </w:rPr>
      </w:pPr>
    </w:p>
    <w:p w:rsidR="009368B1" w:rsidRPr="002C76D2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2C76D2">
        <w:rPr>
          <w:color w:val="000000"/>
          <w:sz w:val="28"/>
          <w:szCs w:val="28"/>
          <w:lang w:val="uk-UA"/>
        </w:rPr>
        <w:t>Визначення валентності хімічних елементів за формулами бінарних сполук.</w:t>
      </w:r>
    </w:p>
    <w:p w:rsidR="009368B1" w:rsidRPr="002C76D2" w:rsidRDefault="009368B1" w:rsidP="009368B1">
      <w:pPr>
        <w:numPr>
          <w:ilvl w:val="0"/>
          <w:numId w:val="8"/>
        </w:numPr>
        <w:spacing w:line="276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uk-UA"/>
        </w:rPr>
        <w:t xml:space="preserve">                                      1.    </w:t>
      </w:r>
      <w:r w:rsidRPr="002C76D2">
        <w:rPr>
          <w:color w:val="000000"/>
          <w:sz w:val="28"/>
          <w:szCs w:val="28"/>
          <w:lang w:val="en-US"/>
        </w:rPr>
        <w:t>Cu</w:t>
      </w:r>
      <w:r w:rsidRPr="009368B1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O,  </w:t>
      </w:r>
      <w:r w:rsidRPr="002C76D2">
        <w:rPr>
          <w:color w:val="000000"/>
          <w:sz w:val="28"/>
          <w:szCs w:val="28"/>
          <w:lang w:val="uk-UA"/>
        </w:rPr>
        <w:t xml:space="preserve">   </w:t>
      </w:r>
      <w:proofErr w:type="spellStart"/>
      <w:r w:rsidRPr="002C76D2">
        <w:rPr>
          <w:color w:val="000000"/>
          <w:sz w:val="28"/>
          <w:szCs w:val="28"/>
          <w:lang w:val="en-US"/>
        </w:rPr>
        <w:t>CuO</w:t>
      </w:r>
      <w:proofErr w:type="spellEnd"/>
      <w:r w:rsidRPr="002C76D2">
        <w:rPr>
          <w:color w:val="000000"/>
          <w:sz w:val="28"/>
          <w:szCs w:val="28"/>
          <w:lang w:val="en-US"/>
        </w:rPr>
        <w:t>,</w:t>
      </w:r>
      <w:r w:rsidRPr="002C76D2">
        <w:rPr>
          <w:color w:val="000000"/>
          <w:sz w:val="28"/>
          <w:szCs w:val="28"/>
          <w:lang w:val="uk-UA"/>
        </w:rPr>
        <w:t xml:space="preserve">   </w:t>
      </w:r>
      <w:r w:rsidRPr="002C76D2">
        <w:rPr>
          <w:color w:val="000000"/>
          <w:sz w:val="28"/>
          <w:szCs w:val="28"/>
          <w:lang w:val="en-US"/>
        </w:rPr>
        <w:t xml:space="preserve"> </w:t>
      </w:r>
      <w:r w:rsidRPr="002C76D2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2C76D2">
        <w:rPr>
          <w:color w:val="000000"/>
          <w:sz w:val="28"/>
          <w:szCs w:val="28"/>
          <w:lang w:val="en-US"/>
        </w:rPr>
        <w:t>FeO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Fe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</w:p>
    <w:p w:rsidR="009368B1" w:rsidRPr="002C76D2" w:rsidRDefault="009368B1" w:rsidP="009368B1">
      <w:pPr>
        <w:numPr>
          <w:ilvl w:val="0"/>
          <w:numId w:val="8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r w:rsidRPr="002C76D2">
        <w:rPr>
          <w:color w:val="000000"/>
          <w:sz w:val="28"/>
          <w:szCs w:val="28"/>
          <w:lang w:val="en-US"/>
        </w:rPr>
        <w:t>P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5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PH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proofErr w:type="spellStart"/>
      <w:r w:rsidRPr="002C76D2">
        <w:rPr>
          <w:color w:val="000000"/>
          <w:sz w:val="28"/>
          <w:szCs w:val="28"/>
          <w:lang w:val="en-US"/>
        </w:rPr>
        <w:t>PbO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PbO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</w:p>
    <w:p w:rsidR="009368B1" w:rsidRPr="002C76D2" w:rsidRDefault="009368B1" w:rsidP="009368B1">
      <w:pPr>
        <w:numPr>
          <w:ilvl w:val="0"/>
          <w:numId w:val="8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proofErr w:type="spellStart"/>
      <w:r w:rsidRPr="002C76D2">
        <w:rPr>
          <w:color w:val="000000"/>
          <w:sz w:val="28"/>
          <w:szCs w:val="28"/>
          <w:lang w:val="en-US"/>
        </w:rPr>
        <w:t>MnO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MnO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Mn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7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H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S</w:t>
      </w:r>
    </w:p>
    <w:p w:rsidR="009368B1" w:rsidRPr="002C76D2" w:rsidRDefault="009368B1" w:rsidP="009368B1">
      <w:pPr>
        <w:numPr>
          <w:ilvl w:val="0"/>
          <w:numId w:val="8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proofErr w:type="spellStart"/>
      <w:r w:rsidRPr="002C76D2">
        <w:rPr>
          <w:color w:val="000000"/>
          <w:sz w:val="28"/>
          <w:szCs w:val="28"/>
          <w:lang w:val="en-US"/>
        </w:rPr>
        <w:t>CrO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Cr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CrO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SO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</w:p>
    <w:p w:rsidR="009368B1" w:rsidRPr="002C76D2" w:rsidRDefault="009368B1" w:rsidP="009368B1">
      <w:pPr>
        <w:numPr>
          <w:ilvl w:val="0"/>
          <w:numId w:val="8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proofErr w:type="spellStart"/>
      <w:r w:rsidRPr="002C76D2">
        <w:rPr>
          <w:color w:val="000000"/>
          <w:sz w:val="28"/>
          <w:szCs w:val="28"/>
          <w:lang w:val="en-US"/>
        </w:rPr>
        <w:t>HCl</w:t>
      </w:r>
      <w:proofErr w:type="spellEnd"/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</w:t>
      </w:r>
      <w:r w:rsidRPr="002C76D2">
        <w:rPr>
          <w:color w:val="000000"/>
          <w:sz w:val="28"/>
          <w:szCs w:val="28"/>
          <w:lang w:val="en-US"/>
        </w:rPr>
        <w:t>Cl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5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Cl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>O</w:t>
      </w:r>
      <w:r w:rsidRPr="002C76D2">
        <w:rPr>
          <w:color w:val="000000"/>
          <w:sz w:val="28"/>
          <w:szCs w:val="28"/>
          <w:vertAlign w:val="subscript"/>
          <w:lang w:val="en-US"/>
        </w:rPr>
        <w:t>7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SO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</w:p>
    <w:p w:rsidR="009368B1" w:rsidRPr="002C76D2" w:rsidRDefault="009368B1" w:rsidP="009368B1">
      <w:pPr>
        <w:numPr>
          <w:ilvl w:val="0"/>
          <w:numId w:val="8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r w:rsidRPr="002C76D2">
        <w:rPr>
          <w:color w:val="000000"/>
          <w:sz w:val="28"/>
          <w:szCs w:val="28"/>
          <w:lang w:val="en-US"/>
        </w:rPr>
        <w:t>N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O,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 xml:space="preserve">NO,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NO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NH</w:t>
      </w:r>
      <w:r w:rsidRPr="002C76D2">
        <w:rPr>
          <w:color w:val="000000"/>
          <w:sz w:val="28"/>
          <w:szCs w:val="28"/>
          <w:vertAlign w:val="subscript"/>
          <w:lang w:val="en-US"/>
        </w:rPr>
        <w:t>3</w:t>
      </w:r>
    </w:p>
    <w:p w:rsidR="009368B1" w:rsidRPr="002C76D2" w:rsidRDefault="009368B1" w:rsidP="009368B1">
      <w:pPr>
        <w:numPr>
          <w:ilvl w:val="0"/>
          <w:numId w:val="8"/>
        </w:numPr>
        <w:spacing w:line="276" w:lineRule="auto"/>
        <w:ind w:left="3402"/>
        <w:rPr>
          <w:color w:val="000000"/>
          <w:sz w:val="28"/>
          <w:szCs w:val="28"/>
          <w:lang w:val="en-US"/>
        </w:rPr>
      </w:pPr>
      <w:r w:rsidRPr="002C76D2">
        <w:rPr>
          <w:color w:val="000000"/>
          <w:sz w:val="28"/>
          <w:szCs w:val="28"/>
          <w:lang w:val="en-US"/>
        </w:rPr>
        <w:t>CO,</w:t>
      </w:r>
      <w:r w:rsidRPr="002C76D2">
        <w:rPr>
          <w:color w:val="000000"/>
          <w:sz w:val="28"/>
          <w:szCs w:val="28"/>
          <w:lang w:val="uk-UA"/>
        </w:rPr>
        <w:t xml:space="preserve">     </w:t>
      </w:r>
      <w:r w:rsidRPr="002C76D2">
        <w:rPr>
          <w:color w:val="000000"/>
          <w:sz w:val="28"/>
          <w:szCs w:val="28"/>
          <w:lang w:val="en-US"/>
        </w:rPr>
        <w:t>CO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r w:rsidRPr="002C76D2">
        <w:rPr>
          <w:color w:val="000000"/>
          <w:sz w:val="28"/>
          <w:szCs w:val="28"/>
          <w:lang w:val="en-US"/>
        </w:rPr>
        <w:t>Hg</w:t>
      </w:r>
      <w:r w:rsidRPr="002C76D2">
        <w:rPr>
          <w:color w:val="000000"/>
          <w:sz w:val="28"/>
          <w:szCs w:val="28"/>
          <w:vertAlign w:val="subscript"/>
          <w:lang w:val="en-US"/>
        </w:rPr>
        <w:t>2</w:t>
      </w:r>
      <w:r w:rsidRPr="002C76D2">
        <w:rPr>
          <w:color w:val="000000"/>
          <w:sz w:val="28"/>
          <w:szCs w:val="28"/>
          <w:lang w:val="en-US"/>
        </w:rPr>
        <w:t xml:space="preserve">O, </w:t>
      </w:r>
      <w:r w:rsidRPr="002C76D2">
        <w:rPr>
          <w:color w:val="000000"/>
          <w:sz w:val="28"/>
          <w:szCs w:val="28"/>
          <w:lang w:val="uk-UA"/>
        </w:rPr>
        <w:t xml:space="preserve">    </w:t>
      </w:r>
      <w:proofErr w:type="spellStart"/>
      <w:r w:rsidRPr="002C76D2">
        <w:rPr>
          <w:color w:val="000000"/>
          <w:sz w:val="28"/>
          <w:szCs w:val="28"/>
          <w:lang w:val="en-US"/>
        </w:rPr>
        <w:t>HgO</w:t>
      </w:r>
      <w:proofErr w:type="spellEnd"/>
    </w:p>
    <w:p w:rsidR="0042552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</w:p>
    <w:p w:rsidR="009368B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68B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68B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9368B1" w:rsidRDefault="009368B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9368B1" w:rsidP="009368B1">
      <w:pPr>
        <w:shd w:val="clear" w:color="auto" w:fill="FFFDFD"/>
        <w:spacing w:line="276" w:lineRule="auto"/>
        <w:ind w:left="-360"/>
        <w:jc w:val="center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Завдання № 2</w:t>
      </w:r>
    </w:p>
    <w:p w:rsidR="009368B1" w:rsidRPr="00425521" w:rsidRDefault="009368B1" w:rsidP="009368B1">
      <w:pPr>
        <w:spacing w:line="276" w:lineRule="auto"/>
        <w:rPr>
          <w:i/>
          <w:sz w:val="28"/>
          <w:szCs w:val="28"/>
        </w:rPr>
      </w:pPr>
      <w:r w:rsidRPr="00425521">
        <w:rPr>
          <w:i/>
          <w:color w:val="000000"/>
          <w:sz w:val="28"/>
          <w:szCs w:val="28"/>
        </w:rPr>
        <w:t>2</w:t>
      </w:r>
      <w:r w:rsidRPr="003A1EC7">
        <w:rPr>
          <w:i/>
          <w:color w:val="000000"/>
          <w:sz w:val="28"/>
          <w:szCs w:val="28"/>
          <w:lang w:val="uk-UA"/>
        </w:rPr>
        <w:t>. Тестування</w:t>
      </w:r>
      <w:r w:rsidRPr="003A1EC7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25521">
        <w:rPr>
          <w:i/>
          <w:sz w:val="28"/>
          <w:szCs w:val="28"/>
          <w:lang w:val="uk-UA"/>
        </w:rPr>
        <w:t>(«Тести – це просто!»</w:t>
      </w:r>
      <w:r>
        <w:rPr>
          <w:i/>
          <w:sz w:val="28"/>
          <w:szCs w:val="28"/>
          <w:lang w:val="uk-UA"/>
        </w:rPr>
        <w:t>)</w:t>
      </w:r>
    </w:p>
    <w:p w:rsidR="009368B1" w:rsidRPr="00425521" w:rsidRDefault="009368B1" w:rsidP="009368B1">
      <w:pPr>
        <w:spacing w:line="276" w:lineRule="auto"/>
        <w:rPr>
          <w:color w:val="000000"/>
          <w:sz w:val="28"/>
          <w:szCs w:val="28"/>
        </w:rPr>
      </w:pP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>1. Виберіть символи елементів, які виявляють сталу валентність: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а) О;          б) Р;            в) </w:t>
      </w:r>
      <w:proofErr w:type="spellStart"/>
      <w:r w:rsidRPr="00AE42F3">
        <w:rPr>
          <w:color w:val="000000"/>
          <w:sz w:val="28"/>
          <w:szCs w:val="28"/>
          <w:lang w:val="en-US"/>
        </w:rPr>
        <w:t>Mn</w:t>
      </w:r>
      <w:proofErr w:type="spellEnd"/>
      <w:r w:rsidRPr="00AE42F3">
        <w:rPr>
          <w:color w:val="000000"/>
          <w:sz w:val="28"/>
          <w:szCs w:val="28"/>
          <w:lang w:val="uk-UA"/>
        </w:rPr>
        <w:t>;             г) H;                    д) К.</w:t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>2. Вкажіть в якому випадку валентність елементів визначена вірно:</w:t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ab/>
        <w:t xml:space="preserve"> </w:t>
      </w:r>
      <w:r w:rsidRPr="00AE42F3">
        <w:rPr>
          <w:color w:val="000000"/>
          <w:sz w:val="28"/>
          <w:szCs w:val="28"/>
          <w:lang w:val="en-US"/>
        </w:rPr>
        <w:t>I</w:t>
      </w:r>
      <w:r w:rsidRPr="00AE42F3">
        <w:rPr>
          <w:color w:val="000000"/>
          <w:sz w:val="28"/>
          <w:szCs w:val="28"/>
          <w:lang w:val="uk-UA"/>
        </w:rPr>
        <w:t xml:space="preserve">     </w:t>
      </w:r>
      <w:r w:rsidRPr="00AE42F3">
        <w:rPr>
          <w:color w:val="000000"/>
          <w:sz w:val="28"/>
          <w:szCs w:val="28"/>
          <w:lang w:val="en-US"/>
        </w:rPr>
        <w:t>II</w:t>
      </w:r>
      <w:r w:rsidRPr="00AE42F3">
        <w:rPr>
          <w:color w:val="000000"/>
          <w:sz w:val="28"/>
          <w:szCs w:val="28"/>
          <w:lang w:val="uk-UA"/>
        </w:rPr>
        <w:t xml:space="preserve">                                ІІ     І</w:t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а)       </w:t>
      </w:r>
      <w:r w:rsidRPr="00AE42F3">
        <w:rPr>
          <w:color w:val="000000"/>
          <w:sz w:val="28"/>
          <w:szCs w:val="28"/>
          <w:lang w:val="en-US"/>
        </w:rPr>
        <w:t>Na</w:t>
      </w:r>
      <w:r w:rsidRPr="00AE42F3">
        <w:rPr>
          <w:color w:val="000000"/>
          <w:sz w:val="28"/>
          <w:szCs w:val="28"/>
          <w:vertAlign w:val="subscript"/>
          <w:lang w:val="uk-UA"/>
        </w:rPr>
        <w:t>2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  <w:lang w:val="en-US"/>
        </w:rPr>
        <w:t>O</w:t>
      </w:r>
      <w:r w:rsidRPr="00AE42F3">
        <w:rPr>
          <w:color w:val="000000"/>
          <w:sz w:val="28"/>
          <w:szCs w:val="28"/>
          <w:lang w:val="uk-UA"/>
        </w:rPr>
        <w:t xml:space="preserve">                       б)     </w:t>
      </w:r>
      <w:r w:rsidRPr="00AE42F3">
        <w:rPr>
          <w:color w:val="000000"/>
          <w:sz w:val="28"/>
          <w:szCs w:val="28"/>
          <w:lang w:val="en-US"/>
        </w:rPr>
        <w:t>Na</w:t>
      </w:r>
      <w:r w:rsidRPr="00AE42F3">
        <w:rPr>
          <w:color w:val="000000"/>
          <w:sz w:val="28"/>
          <w:szCs w:val="28"/>
          <w:vertAlign w:val="subscript"/>
          <w:lang w:val="uk-UA"/>
        </w:rPr>
        <w:t>2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  <w:lang w:val="en-US"/>
        </w:rPr>
        <w:t>O</w:t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3. </w:t>
      </w:r>
      <w:proofErr w:type="spellStart"/>
      <w:r w:rsidRPr="00AE42F3">
        <w:rPr>
          <w:color w:val="000000"/>
          <w:sz w:val="28"/>
          <w:szCs w:val="28"/>
          <w:lang w:val="uk-UA"/>
        </w:rPr>
        <w:t>Визначіть</w:t>
      </w:r>
      <w:proofErr w:type="spellEnd"/>
      <w:r w:rsidRPr="00AE42F3">
        <w:rPr>
          <w:color w:val="000000"/>
          <w:sz w:val="28"/>
          <w:szCs w:val="28"/>
          <w:lang w:val="uk-UA"/>
        </w:rPr>
        <w:t xml:space="preserve"> відповідність елемента  в сполуках з </w:t>
      </w:r>
      <w:proofErr w:type="spellStart"/>
      <w:r w:rsidRPr="00AE42F3">
        <w:rPr>
          <w:color w:val="000000"/>
          <w:sz w:val="28"/>
          <w:szCs w:val="28"/>
          <w:lang w:val="uk-UA"/>
        </w:rPr>
        <w:t>Оксигеном</w:t>
      </w:r>
      <w:proofErr w:type="spellEnd"/>
      <w:r w:rsidRPr="00AE42F3">
        <w:rPr>
          <w:color w:val="000000"/>
          <w:sz w:val="28"/>
          <w:szCs w:val="28"/>
          <w:lang w:val="uk-UA"/>
        </w:rPr>
        <w:t xml:space="preserve"> та його  валентності: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1. </w:t>
      </w:r>
      <w:proofErr w:type="spellStart"/>
      <w:r w:rsidRPr="00AE42F3">
        <w:rPr>
          <w:color w:val="000000"/>
          <w:sz w:val="28"/>
          <w:szCs w:val="28"/>
          <w:lang w:val="en-US"/>
        </w:rPr>
        <w:t>CrO</w:t>
      </w:r>
      <w:proofErr w:type="spellEnd"/>
      <w:r w:rsidRPr="00AE42F3">
        <w:rPr>
          <w:color w:val="000000"/>
          <w:sz w:val="28"/>
          <w:szCs w:val="28"/>
          <w:vertAlign w:val="subscript"/>
          <w:lang w:val="uk-UA"/>
        </w:rPr>
        <w:t>3</w:t>
      </w:r>
      <w:r w:rsidRPr="00AE42F3">
        <w:rPr>
          <w:color w:val="000000"/>
          <w:sz w:val="28"/>
          <w:szCs w:val="28"/>
          <w:lang w:val="uk-UA"/>
        </w:rPr>
        <w:t xml:space="preserve">  </w:t>
      </w:r>
      <w:r w:rsidRPr="00AE42F3">
        <w:rPr>
          <w:color w:val="000000"/>
          <w:sz w:val="28"/>
          <w:szCs w:val="28"/>
          <w:lang w:val="uk-UA"/>
        </w:rPr>
        <w:tab/>
        <w:t xml:space="preserve">   а) І    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2. </w:t>
      </w:r>
      <w:r w:rsidRPr="00AE42F3">
        <w:rPr>
          <w:color w:val="000000"/>
          <w:sz w:val="28"/>
          <w:szCs w:val="28"/>
          <w:lang w:val="en-US"/>
        </w:rPr>
        <w:t>K</w:t>
      </w:r>
      <w:r w:rsidRPr="00AE42F3">
        <w:rPr>
          <w:color w:val="000000"/>
          <w:sz w:val="28"/>
          <w:szCs w:val="28"/>
          <w:vertAlign w:val="subscript"/>
          <w:lang w:val="uk-UA"/>
        </w:rPr>
        <w:t>2</w:t>
      </w:r>
      <w:r w:rsidRPr="00AE42F3">
        <w:rPr>
          <w:color w:val="000000"/>
          <w:sz w:val="28"/>
          <w:szCs w:val="28"/>
          <w:lang w:val="en-US"/>
        </w:rPr>
        <w:t>O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ab/>
        <w:t xml:space="preserve">   б) ІІ  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3. </w:t>
      </w:r>
      <w:r w:rsidRPr="00AE42F3">
        <w:rPr>
          <w:color w:val="000000"/>
          <w:sz w:val="28"/>
          <w:szCs w:val="28"/>
          <w:lang w:val="en-US"/>
        </w:rPr>
        <w:t>SO</w:t>
      </w:r>
      <w:r w:rsidRPr="00AE42F3">
        <w:rPr>
          <w:color w:val="000000"/>
          <w:sz w:val="28"/>
          <w:szCs w:val="28"/>
          <w:vertAlign w:val="subscript"/>
        </w:rPr>
        <w:t xml:space="preserve">2 </w:t>
      </w:r>
      <w:r w:rsidRPr="00AE42F3">
        <w:rPr>
          <w:color w:val="000000"/>
          <w:sz w:val="28"/>
          <w:szCs w:val="28"/>
        </w:rPr>
        <w:t xml:space="preserve">  </w:t>
      </w:r>
      <w:r w:rsidRPr="00AE42F3">
        <w:rPr>
          <w:color w:val="000000"/>
          <w:sz w:val="28"/>
          <w:szCs w:val="28"/>
        </w:rPr>
        <w:tab/>
        <w:t xml:space="preserve">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</w:rPr>
        <w:t xml:space="preserve"> в) </w:t>
      </w:r>
      <w:r w:rsidRPr="00AE42F3">
        <w:rPr>
          <w:color w:val="000000"/>
          <w:sz w:val="28"/>
          <w:szCs w:val="28"/>
          <w:lang w:val="uk-UA"/>
        </w:rPr>
        <w:t xml:space="preserve">ІІІ   </w:t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</w:rPr>
        <w:t xml:space="preserve">  </w:t>
      </w:r>
      <w:r w:rsidRPr="00AE42F3">
        <w:rPr>
          <w:color w:val="000000"/>
          <w:sz w:val="28"/>
          <w:szCs w:val="28"/>
        </w:rPr>
        <w:tab/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 xml:space="preserve">4. </w:t>
      </w:r>
      <w:proofErr w:type="spellStart"/>
      <w:r w:rsidRPr="00AE42F3">
        <w:rPr>
          <w:color w:val="000000"/>
          <w:sz w:val="28"/>
          <w:szCs w:val="28"/>
          <w:lang w:val="en-US"/>
        </w:rPr>
        <w:t>MgO</w:t>
      </w:r>
      <w:proofErr w:type="spellEnd"/>
      <w:r w:rsidRPr="00AE42F3">
        <w:rPr>
          <w:color w:val="000000"/>
          <w:sz w:val="28"/>
          <w:szCs w:val="28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ab/>
        <w:t xml:space="preserve">   г) І</w:t>
      </w:r>
      <w:r w:rsidRPr="00AE42F3">
        <w:rPr>
          <w:color w:val="000000"/>
          <w:sz w:val="28"/>
          <w:szCs w:val="28"/>
          <w:lang w:val="en-US"/>
        </w:rPr>
        <w:t>V</w:t>
      </w:r>
      <w:r w:rsidRPr="00AE42F3">
        <w:rPr>
          <w:color w:val="000000"/>
          <w:sz w:val="28"/>
          <w:szCs w:val="28"/>
        </w:rPr>
        <w:t xml:space="preserve">   </w:t>
      </w:r>
      <w:r w:rsidRPr="00AE42F3">
        <w:rPr>
          <w:color w:val="000000"/>
          <w:sz w:val="28"/>
          <w:szCs w:val="28"/>
        </w:rPr>
        <w:tab/>
      </w:r>
      <w:r w:rsidRPr="00AE42F3">
        <w:rPr>
          <w:color w:val="000000"/>
          <w:sz w:val="28"/>
          <w:szCs w:val="28"/>
        </w:rPr>
        <w:tab/>
      </w:r>
    </w:p>
    <w:p w:rsidR="009368B1" w:rsidRPr="00AE42F3" w:rsidRDefault="009368B1" w:rsidP="009368B1">
      <w:pPr>
        <w:spacing w:line="276" w:lineRule="auto"/>
        <w:rPr>
          <w:color w:val="000000"/>
          <w:sz w:val="28"/>
          <w:szCs w:val="28"/>
        </w:rPr>
      </w:pPr>
      <w:r w:rsidRPr="00AE42F3">
        <w:rPr>
          <w:color w:val="000000"/>
          <w:sz w:val="28"/>
          <w:szCs w:val="28"/>
          <w:lang w:val="uk-UA"/>
        </w:rPr>
        <w:tab/>
      </w:r>
      <w:r w:rsidRPr="00AE42F3">
        <w:rPr>
          <w:color w:val="000000"/>
          <w:sz w:val="28"/>
          <w:szCs w:val="28"/>
          <w:lang w:val="uk-UA"/>
        </w:rPr>
        <w:tab/>
        <w:t xml:space="preserve">   д) </w:t>
      </w:r>
      <w:r w:rsidRPr="00AE42F3">
        <w:rPr>
          <w:color w:val="000000"/>
          <w:sz w:val="28"/>
          <w:szCs w:val="28"/>
          <w:lang w:val="en-US"/>
        </w:rPr>
        <w:t>VI</w:t>
      </w:r>
      <w:r w:rsidRPr="00AE42F3">
        <w:rPr>
          <w:color w:val="000000"/>
          <w:sz w:val="28"/>
          <w:szCs w:val="28"/>
        </w:rPr>
        <w:t xml:space="preserve">  </w:t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AE42F3">
        <w:rPr>
          <w:color w:val="000000"/>
          <w:sz w:val="28"/>
          <w:szCs w:val="28"/>
          <w:lang w:val="uk-UA"/>
        </w:rPr>
        <w:t>4. Вкажіть сполуку у якій</w:t>
      </w:r>
      <w:r w:rsidRPr="00AE42F3">
        <w:rPr>
          <w:color w:val="000000"/>
          <w:sz w:val="28"/>
          <w:szCs w:val="28"/>
        </w:rPr>
        <w:t xml:space="preserve"> </w:t>
      </w:r>
      <w:proofErr w:type="spellStart"/>
      <w:r w:rsidRPr="00AE42F3">
        <w:rPr>
          <w:color w:val="000000"/>
          <w:sz w:val="28"/>
          <w:szCs w:val="28"/>
        </w:rPr>
        <w:t>валентність</w:t>
      </w:r>
      <w:proofErr w:type="spellEnd"/>
      <w:r w:rsidRPr="00AE42F3">
        <w:rPr>
          <w:color w:val="000000"/>
          <w:sz w:val="28"/>
          <w:szCs w:val="28"/>
        </w:rPr>
        <w:t xml:space="preserve"> </w:t>
      </w:r>
      <w:proofErr w:type="spellStart"/>
      <w:r w:rsidRPr="00AE42F3">
        <w:rPr>
          <w:color w:val="000000"/>
          <w:sz w:val="28"/>
          <w:szCs w:val="28"/>
        </w:rPr>
        <w:t>елемента</w:t>
      </w:r>
      <w:proofErr w:type="spellEnd"/>
      <w:r w:rsidRPr="00AE42F3">
        <w:rPr>
          <w:color w:val="000000"/>
          <w:sz w:val="28"/>
          <w:szCs w:val="28"/>
        </w:rPr>
        <w:t xml:space="preserve">, </w:t>
      </w:r>
      <w:proofErr w:type="spellStart"/>
      <w:r w:rsidRPr="00AE42F3">
        <w:rPr>
          <w:color w:val="000000"/>
          <w:sz w:val="28"/>
          <w:szCs w:val="28"/>
        </w:rPr>
        <w:t>сполученого</w:t>
      </w:r>
      <w:proofErr w:type="spellEnd"/>
      <w:r w:rsidRPr="00AE42F3">
        <w:rPr>
          <w:color w:val="000000"/>
          <w:sz w:val="28"/>
          <w:szCs w:val="28"/>
        </w:rPr>
        <w:t xml:space="preserve"> </w:t>
      </w:r>
      <w:proofErr w:type="spellStart"/>
      <w:r w:rsidRPr="00AE42F3">
        <w:rPr>
          <w:color w:val="000000"/>
          <w:sz w:val="28"/>
          <w:szCs w:val="28"/>
        </w:rPr>
        <w:t>з</w:t>
      </w:r>
      <w:proofErr w:type="spellEnd"/>
      <w:r w:rsidRPr="00AE42F3">
        <w:rPr>
          <w:color w:val="000000"/>
          <w:sz w:val="28"/>
          <w:szCs w:val="28"/>
        </w:rPr>
        <w:t xml:space="preserve"> Оксигеном</w:t>
      </w:r>
      <w:r w:rsidRPr="00AE42F3">
        <w:rPr>
          <w:color w:val="000000"/>
          <w:sz w:val="28"/>
          <w:szCs w:val="28"/>
          <w:lang w:val="uk-UA"/>
        </w:rPr>
        <w:t>,</w:t>
      </w:r>
      <w:r w:rsidRPr="00AE42F3">
        <w:rPr>
          <w:color w:val="000000"/>
          <w:sz w:val="28"/>
          <w:szCs w:val="28"/>
        </w:rPr>
        <w:t xml:space="preserve">  </w:t>
      </w:r>
      <w:proofErr w:type="spellStart"/>
      <w:r w:rsidRPr="00AE42F3">
        <w:rPr>
          <w:color w:val="000000"/>
          <w:sz w:val="28"/>
          <w:szCs w:val="28"/>
        </w:rPr>
        <w:t>найвища</w:t>
      </w:r>
      <w:proofErr w:type="spellEnd"/>
      <w:r w:rsidRPr="00AE42F3">
        <w:rPr>
          <w:color w:val="000000"/>
          <w:sz w:val="28"/>
          <w:szCs w:val="28"/>
        </w:rPr>
        <w:t>:</w:t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  <w:r w:rsidRPr="00AE42F3">
        <w:rPr>
          <w:color w:val="000000"/>
          <w:sz w:val="28"/>
          <w:szCs w:val="28"/>
          <w:lang w:val="uk-UA"/>
        </w:rPr>
        <w:t>а)</w:t>
      </w:r>
      <w:r w:rsidRPr="00AE42F3">
        <w:rPr>
          <w:color w:val="000000"/>
          <w:sz w:val="28"/>
          <w:szCs w:val="28"/>
        </w:rPr>
        <w:t xml:space="preserve"> Н</w:t>
      </w:r>
      <w:r w:rsidRPr="00AE42F3">
        <w:rPr>
          <w:color w:val="000000"/>
          <w:sz w:val="28"/>
          <w:szCs w:val="28"/>
          <w:vertAlign w:val="subscript"/>
        </w:rPr>
        <w:t>2</w:t>
      </w:r>
      <w:r w:rsidRPr="00AE42F3">
        <w:rPr>
          <w:color w:val="000000"/>
          <w:sz w:val="28"/>
          <w:szCs w:val="28"/>
        </w:rPr>
        <w:t xml:space="preserve">О;     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>б)</w:t>
      </w:r>
      <w:r w:rsidRPr="00AE42F3">
        <w:rPr>
          <w:color w:val="000000"/>
          <w:sz w:val="28"/>
          <w:szCs w:val="28"/>
        </w:rPr>
        <w:t xml:space="preserve"> </w:t>
      </w:r>
      <w:proofErr w:type="spellStart"/>
      <w:r w:rsidRPr="00AE42F3">
        <w:rPr>
          <w:color w:val="000000"/>
          <w:sz w:val="28"/>
          <w:szCs w:val="28"/>
        </w:rPr>
        <w:t>СаО</w:t>
      </w:r>
      <w:proofErr w:type="spellEnd"/>
      <w:r w:rsidRPr="00AE42F3">
        <w:rPr>
          <w:color w:val="000000"/>
          <w:sz w:val="28"/>
          <w:szCs w:val="28"/>
        </w:rPr>
        <w:t xml:space="preserve">;     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>в)</w:t>
      </w:r>
      <w:r w:rsidRPr="00AE42F3">
        <w:rPr>
          <w:color w:val="000000"/>
          <w:sz w:val="28"/>
          <w:szCs w:val="28"/>
        </w:rPr>
        <w:t xml:space="preserve">  Р</w:t>
      </w:r>
      <w:proofErr w:type="spellStart"/>
      <w:r w:rsidRPr="00AE42F3">
        <w:rPr>
          <w:color w:val="000000"/>
          <w:sz w:val="28"/>
          <w:szCs w:val="28"/>
          <w:lang w:val="en-US"/>
        </w:rPr>
        <w:t>bO</w:t>
      </w:r>
      <w:proofErr w:type="spellEnd"/>
      <w:r w:rsidRPr="00AE42F3">
        <w:rPr>
          <w:color w:val="000000"/>
          <w:sz w:val="28"/>
          <w:szCs w:val="28"/>
          <w:vertAlign w:val="subscript"/>
        </w:rPr>
        <w:t>2</w:t>
      </w:r>
      <w:r w:rsidRPr="00AE42F3">
        <w:rPr>
          <w:color w:val="000000"/>
          <w:sz w:val="28"/>
          <w:szCs w:val="28"/>
        </w:rPr>
        <w:t xml:space="preserve">;       </w:t>
      </w:r>
      <w:r w:rsidRPr="00AE42F3">
        <w:rPr>
          <w:color w:val="000000"/>
          <w:sz w:val="28"/>
          <w:szCs w:val="28"/>
          <w:lang w:val="uk-UA"/>
        </w:rPr>
        <w:t xml:space="preserve"> </w:t>
      </w:r>
      <w:r w:rsidRPr="00AE42F3">
        <w:rPr>
          <w:color w:val="000000"/>
          <w:sz w:val="28"/>
          <w:szCs w:val="28"/>
        </w:rPr>
        <w:t xml:space="preserve"> </w:t>
      </w:r>
      <w:r w:rsidRPr="00AE42F3">
        <w:rPr>
          <w:color w:val="000000"/>
          <w:sz w:val="28"/>
          <w:szCs w:val="28"/>
          <w:lang w:val="uk-UA"/>
        </w:rPr>
        <w:t>г)</w:t>
      </w:r>
      <w:r w:rsidRPr="00AE42F3">
        <w:rPr>
          <w:color w:val="000000"/>
          <w:sz w:val="28"/>
          <w:szCs w:val="28"/>
        </w:rPr>
        <w:t xml:space="preserve">  </w:t>
      </w:r>
      <w:proofErr w:type="spellStart"/>
      <w:r w:rsidRPr="00AE42F3">
        <w:rPr>
          <w:color w:val="000000"/>
          <w:sz w:val="28"/>
          <w:szCs w:val="28"/>
          <w:lang w:val="en-US"/>
        </w:rPr>
        <w:t>CrO</w:t>
      </w:r>
      <w:proofErr w:type="spellEnd"/>
      <w:r w:rsidRPr="00AE42F3">
        <w:rPr>
          <w:color w:val="000000"/>
          <w:sz w:val="28"/>
          <w:szCs w:val="28"/>
          <w:vertAlign w:val="subscript"/>
        </w:rPr>
        <w:t>3</w:t>
      </w:r>
      <w:r w:rsidRPr="00AE42F3">
        <w:rPr>
          <w:color w:val="000000"/>
          <w:sz w:val="28"/>
          <w:szCs w:val="28"/>
          <w:lang w:val="uk-UA"/>
        </w:rPr>
        <w:t xml:space="preserve">;        д)  </w:t>
      </w:r>
      <w:r w:rsidRPr="00AE42F3">
        <w:rPr>
          <w:color w:val="000000"/>
          <w:sz w:val="28"/>
          <w:szCs w:val="28"/>
          <w:lang w:val="en-US"/>
        </w:rPr>
        <w:t>Br</w:t>
      </w:r>
      <w:r w:rsidRPr="00AE42F3">
        <w:rPr>
          <w:color w:val="000000"/>
          <w:sz w:val="28"/>
          <w:szCs w:val="28"/>
          <w:vertAlign w:val="subscript"/>
        </w:rPr>
        <w:t>2</w:t>
      </w:r>
      <w:r w:rsidRPr="00AE42F3">
        <w:rPr>
          <w:color w:val="000000"/>
          <w:sz w:val="28"/>
          <w:szCs w:val="28"/>
          <w:lang w:val="en-US"/>
        </w:rPr>
        <w:t>O</w:t>
      </w:r>
      <w:r w:rsidRPr="00AE42F3">
        <w:rPr>
          <w:color w:val="000000"/>
          <w:sz w:val="28"/>
          <w:szCs w:val="28"/>
          <w:vertAlign w:val="subscript"/>
        </w:rPr>
        <w:t>7</w:t>
      </w:r>
    </w:p>
    <w:p w:rsidR="009368B1" w:rsidRPr="00AE42F3" w:rsidRDefault="009368B1" w:rsidP="009368B1">
      <w:pPr>
        <w:spacing w:line="276" w:lineRule="auto"/>
        <w:jc w:val="both"/>
        <w:rPr>
          <w:color w:val="000000"/>
          <w:sz w:val="28"/>
          <w:szCs w:val="28"/>
        </w:rPr>
      </w:pPr>
      <w:r w:rsidRPr="00AE42F3">
        <w:rPr>
          <w:color w:val="000000"/>
          <w:sz w:val="28"/>
          <w:szCs w:val="28"/>
          <w:lang w:val="uk-UA"/>
        </w:rPr>
        <w:t>5</w:t>
      </w:r>
      <w:r w:rsidRPr="00AE42F3">
        <w:rPr>
          <w:color w:val="000000"/>
          <w:sz w:val="28"/>
          <w:szCs w:val="28"/>
        </w:rPr>
        <w:t xml:space="preserve">. </w:t>
      </w:r>
      <w:r w:rsidRPr="00AE42F3">
        <w:rPr>
          <w:color w:val="000000"/>
          <w:sz w:val="28"/>
          <w:szCs w:val="28"/>
          <w:lang w:val="uk-UA"/>
        </w:rPr>
        <w:t>В якій із сполук валентність елемента, сполученого з Гідрогеном, найнижча:</w:t>
      </w:r>
    </w:p>
    <w:p w:rsidR="009368B1" w:rsidRDefault="009368B1" w:rsidP="009368B1">
      <w:pPr>
        <w:spacing w:line="276" w:lineRule="auto"/>
        <w:jc w:val="both"/>
        <w:rPr>
          <w:color w:val="000000"/>
          <w:sz w:val="28"/>
          <w:szCs w:val="28"/>
          <w:vertAlign w:val="subscript"/>
          <w:lang w:val="uk-UA"/>
        </w:rPr>
      </w:pPr>
      <w:r w:rsidRPr="00AE42F3">
        <w:rPr>
          <w:color w:val="000000"/>
          <w:sz w:val="28"/>
          <w:szCs w:val="28"/>
          <w:lang w:val="uk-UA"/>
        </w:rPr>
        <w:t>а) Н</w:t>
      </w:r>
      <w:r w:rsidRPr="00AE42F3">
        <w:rPr>
          <w:color w:val="000000"/>
          <w:sz w:val="28"/>
          <w:szCs w:val="28"/>
          <w:vertAlign w:val="subscript"/>
          <w:lang w:val="uk-UA"/>
        </w:rPr>
        <w:t>2</w:t>
      </w:r>
      <w:r w:rsidRPr="00AE42F3">
        <w:rPr>
          <w:color w:val="000000"/>
          <w:sz w:val="28"/>
          <w:szCs w:val="28"/>
          <w:lang w:val="uk-UA"/>
        </w:rPr>
        <w:t xml:space="preserve">О;        б)  </w:t>
      </w:r>
      <w:r w:rsidRPr="00AE42F3">
        <w:rPr>
          <w:color w:val="000000"/>
          <w:sz w:val="28"/>
          <w:szCs w:val="28"/>
          <w:lang w:val="en-US"/>
        </w:rPr>
        <w:t>NH</w:t>
      </w:r>
      <w:r w:rsidRPr="00AE42F3">
        <w:rPr>
          <w:color w:val="000000"/>
          <w:sz w:val="28"/>
          <w:szCs w:val="28"/>
          <w:vertAlign w:val="subscript"/>
        </w:rPr>
        <w:t>3</w:t>
      </w:r>
      <w:r w:rsidRPr="00AE42F3">
        <w:rPr>
          <w:color w:val="000000"/>
          <w:sz w:val="28"/>
          <w:szCs w:val="28"/>
          <w:lang w:val="uk-UA"/>
        </w:rPr>
        <w:t>;        в)  Н</w:t>
      </w:r>
      <w:r w:rsidRPr="00AE42F3">
        <w:rPr>
          <w:color w:val="000000"/>
          <w:sz w:val="28"/>
          <w:szCs w:val="28"/>
          <w:lang w:val="en-US"/>
        </w:rPr>
        <w:t>I</w:t>
      </w:r>
      <w:r w:rsidRPr="00AE42F3">
        <w:rPr>
          <w:color w:val="000000"/>
          <w:sz w:val="28"/>
          <w:szCs w:val="28"/>
          <w:lang w:val="uk-UA"/>
        </w:rPr>
        <w:t xml:space="preserve">;              г)  </w:t>
      </w:r>
      <w:proofErr w:type="spellStart"/>
      <w:r w:rsidRPr="00AE42F3">
        <w:rPr>
          <w:color w:val="000000"/>
          <w:sz w:val="28"/>
          <w:szCs w:val="28"/>
          <w:lang w:val="en-US"/>
        </w:rPr>
        <w:t>SiH</w:t>
      </w:r>
      <w:proofErr w:type="spellEnd"/>
      <w:r w:rsidRPr="00AE42F3">
        <w:rPr>
          <w:color w:val="000000"/>
          <w:sz w:val="28"/>
          <w:szCs w:val="28"/>
          <w:vertAlign w:val="subscript"/>
        </w:rPr>
        <w:t>4</w:t>
      </w:r>
    </w:p>
    <w:p w:rsidR="00425521" w:rsidRDefault="00425521" w:rsidP="009368B1">
      <w:pPr>
        <w:shd w:val="clear" w:color="auto" w:fill="FFFDFD"/>
        <w:spacing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Pr="00DC1496" w:rsidRDefault="00425521" w:rsidP="00425521">
      <w:pPr>
        <w:shd w:val="clear" w:color="auto" w:fill="FFFDFD"/>
        <w:spacing w:line="276" w:lineRule="auto"/>
        <w:ind w:left="-36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25521" w:rsidRPr="004457AC" w:rsidRDefault="00425521" w:rsidP="00425521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4457AC">
        <w:rPr>
          <w:b/>
          <w:sz w:val="28"/>
          <w:szCs w:val="28"/>
          <w:lang w:val="uk-UA"/>
        </w:rPr>
        <w:t>Самоаналіз уроку</w:t>
      </w:r>
    </w:p>
    <w:p w:rsidR="00425521" w:rsidRPr="004457AC" w:rsidRDefault="00425521" w:rsidP="00425521">
      <w:pPr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</w:t>
      </w:r>
    </w:p>
    <w:p w:rsidR="006C6352" w:rsidRDefault="00425521" w:rsidP="006C6352">
      <w:pPr>
        <w:spacing w:line="276" w:lineRule="auto"/>
        <w:ind w:left="-360"/>
        <w:jc w:val="both"/>
        <w:rPr>
          <w:color w:val="000000"/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ab/>
      </w:r>
      <w:r w:rsidRPr="004457AC">
        <w:rPr>
          <w:b/>
          <w:sz w:val="28"/>
          <w:szCs w:val="28"/>
          <w:lang w:val="uk-UA"/>
        </w:rPr>
        <w:t>Тема уроку</w:t>
      </w:r>
      <w:r w:rsidRPr="0002205C">
        <w:rPr>
          <w:sz w:val="28"/>
          <w:szCs w:val="28"/>
          <w:lang w:val="uk-UA"/>
        </w:rPr>
        <w:t xml:space="preserve">: </w:t>
      </w:r>
      <w:r w:rsidRPr="0002205C">
        <w:rPr>
          <w:color w:val="000000"/>
          <w:sz w:val="28"/>
          <w:szCs w:val="28"/>
          <w:lang w:val="uk-UA"/>
        </w:rPr>
        <w:t>Валентність хімічних елементів. Визначення валентності елементів за формулами бінарних сполук.</w:t>
      </w:r>
    </w:p>
    <w:p w:rsidR="006C6352" w:rsidRDefault="006C6352" w:rsidP="006C6352">
      <w:pPr>
        <w:spacing w:line="276" w:lineRule="auto"/>
        <w:ind w:left="-360"/>
        <w:jc w:val="both"/>
        <w:rPr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6C6352">
        <w:rPr>
          <w:b/>
          <w:color w:val="000000"/>
          <w:sz w:val="28"/>
          <w:szCs w:val="28"/>
          <w:lang w:val="uk-UA"/>
        </w:rPr>
        <w:t xml:space="preserve"> </w:t>
      </w:r>
      <w:r w:rsidRPr="00EE7A91">
        <w:rPr>
          <w:b/>
          <w:color w:val="000000"/>
          <w:sz w:val="28"/>
          <w:szCs w:val="28"/>
          <w:lang w:val="uk-UA"/>
        </w:rPr>
        <w:t>Мета: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познайомити з поняттям «валентність», навчити визначати валентність елементів за формулами бінарних сполук та складати формули бінарних сполук, використовуючи валентність хімічних елементів. </w:t>
      </w:r>
    </w:p>
    <w:p w:rsidR="00425521" w:rsidRPr="006C6352" w:rsidRDefault="006C6352" w:rsidP="006C6352">
      <w:pPr>
        <w:spacing w:line="276" w:lineRule="auto"/>
        <w:ind w:left="-36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</w:t>
      </w:r>
      <w:r>
        <w:rPr>
          <w:color w:val="000000"/>
          <w:sz w:val="28"/>
          <w:szCs w:val="28"/>
          <w:lang w:val="uk-UA"/>
        </w:rPr>
        <w:t xml:space="preserve"> </w:t>
      </w:r>
      <w:r w:rsidR="00E11229">
        <w:rPr>
          <w:b/>
          <w:sz w:val="28"/>
          <w:szCs w:val="28"/>
          <w:lang w:val="uk-UA"/>
        </w:rPr>
        <w:t xml:space="preserve">Завдання </w:t>
      </w:r>
      <w:r w:rsidR="00425521" w:rsidRPr="004457AC">
        <w:rPr>
          <w:b/>
          <w:sz w:val="28"/>
          <w:szCs w:val="28"/>
          <w:lang w:val="uk-UA"/>
        </w:rPr>
        <w:t xml:space="preserve"> уроку: </w:t>
      </w:r>
    </w:p>
    <w:p w:rsidR="00425521" w:rsidRPr="004457AC" w:rsidRDefault="006C6352" w:rsidP="00425521">
      <w:pPr>
        <w:spacing w:line="276" w:lineRule="auto"/>
        <w:ind w:left="-360"/>
        <w:jc w:val="both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д</w:t>
      </w:r>
      <w:r w:rsidR="00E11229">
        <w:rPr>
          <w:b/>
          <w:i/>
          <w:color w:val="000000"/>
          <w:sz w:val="28"/>
          <w:szCs w:val="28"/>
          <w:lang w:val="uk-UA"/>
        </w:rPr>
        <w:t>идактичне:</w:t>
      </w:r>
    </w:p>
    <w:p w:rsidR="00425521" w:rsidRPr="004457AC" w:rsidRDefault="00425521" w:rsidP="00425521">
      <w:pPr>
        <w:spacing w:line="276" w:lineRule="auto"/>
        <w:ind w:left="-360"/>
        <w:jc w:val="both"/>
        <w:rPr>
          <w:color w:val="000000"/>
          <w:sz w:val="28"/>
          <w:szCs w:val="28"/>
          <w:lang w:val="uk-UA"/>
        </w:rPr>
      </w:pPr>
      <w:r w:rsidRPr="004457AC">
        <w:rPr>
          <w:color w:val="000000"/>
          <w:sz w:val="28"/>
          <w:szCs w:val="28"/>
          <w:lang w:val="uk-UA"/>
        </w:rPr>
        <w:t xml:space="preserve">     сформувати поняття про валентність хімічних елементів; навчити визначати валентність елементів за формулами бінарних сполук;</w:t>
      </w:r>
    </w:p>
    <w:p w:rsidR="00425521" w:rsidRPr="004457AC" w:rsidRDefault="00E11229" w:rsidP="00425521">
      <w:pPr>
        <w:spacing w:line="276" w:lineRule="auto"/>
        <w:ind w:left="-360"/>
        <w:jc w:val="both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розвиваюче:</w:t>
      </w:r>
    </w:p>
    <w:p w:rsidR="00425521" w:rsidRPr="004457AC" w:rsidRDefault="00425521" w:rsidP="00425521">
      <w:pPr>
        <w:spacing w:line="276" w:lineRule="auto"/>
        <w:ind w:left="-360"/>
        <w:jc w:val="both"/>
        <w:rPr>
          <w:rStyle w:val="apple-converted-space"/>
          <w:color w:val="000000"/>
          <w:sz w:val="28"/>
          <w:szCs w:val="28"/>
          <w:shd w:val="clear" w:color="auto" w:fill="FFFDFD"/>
          <w:lang w:val="uk-UA"/>
        </w:rPr>
      </w:pPr>
      <w:r w:rsidRPr="004457AC">
        <w:rPr>
          <w:color w:val="000000"/>
          <w:sz w:val="28"/>
          <w:szCs w:val="28"/>
          <w:lang w:val="uk-UA"/>
        </w:rPr>
        <w:t xml:space="preserve">      розвивати вміння встановлювати</w:t>
      </w:r>
      <w:r w:rsidRPr="004457AC">
        <w:rPr>
          <w:color w:val="000000"/>
          <w:sz w:val="20"/>
          <w:szCs w:val="20"/>
          <w:shd w:val="clear" w:color="auto" w:fill="FFFDFD"/>
          <w:lang w:val="uk-UA"/>
        </w:rPr>
        <w:t xml:space="preserve"> </w:t>
      </w:r>
      <w:r w:rsidRPr="004457AC">
        <w:rPr>
          <w:color w:val="000000"/>
          <w:sz w:val="28"/>
          <w:szCs w:val="28"/>
          <w:shd w:val="clear" w:color="auto" w:fill="FFFDFD"/>
          <w:lang w:val="uk-UA"/>
        </w:rPr>
        <w:t>причинно-наслідкові зв’язки між місцем знаходження елементів у Періодичній системі хімічних елементів та їх валентностями;</w:t>
      </w:r>
      <w:r w:rsidRPr="004457AC">
        <w:rPr>
          <w:rStyle w:val="apple-converted-space"/>
          <w:color w:val="000000"/>
          <w:sz w:val="28"/>
          <w:szCs w:val="28"/>
          <w:shd w:val="clear" w:color="auto" w:fill="FFFDFD"/>
        </w:rPr>
        <w:t> </w:t>
      </w:r>
    </w:p>
    <w:p w:rsidR="00425521" w:rsidRPr="004457AC" w:rsidRDefault="00E11229" w:rsidP="00425521">
      <w:pPr>
        <w:spacing w:line="276" w:lineRule="auto"/>
        <w:ind w:left="-360"/>
        <w:jc w:val="both"/>
        <w:rPr>
          <w:rStyle w:val="apple-converted-space"/>
          <w:b/>
          <w:i/>
          <w:color w:val="000000"/>
          <w:sz w:val="28"/>
          <w:szCs w:val="28"/>
          <w:shd w:val="clear" w:color="auto" w:fill="FFFDFD"/>
          <w:lang w:val="uk-UA"/>
        </w:rPr>
      </w:pPr>
      <w:proofErr w:type="spellStart"/>
      <w:r>
        <w:rPr>
          <w:rStyle w:val="apple-converted-space"/>
          <w:b/>
          <w:i/>
          <w:color w:val="000000"/>
          <w:sz w:val="28"/>
          <w:szCs w:val="28"/>
          <w:shd w:val="clear" w:color="auto" w:fill="FFFDFD"/>
          <w:lang w:val="uk-UA"/>
        </w:rPr>
        <w:t>виховуюче</w:t>
      </w:r>
      <w:proofErr w:type="spellEnd"/>
      <w:r>
        <w:rPr>
          <w:rStyle w:val="apple-converted-space"/>
          <w:b/>
          <w:i/>
          <w:color w:val="000000"/>
          <w:sz w:val="28"/>
          <w:szCs w:val="28"/>
          <w:shd w:val="clear" w:color="auto" w:fill="FFFDFD"/>
          <w:lang w:val="uk-UA"/>
        </w:rPr>
        <w:t>:</w:t>
      </w:r>
    </w:p>
    <w:p w:rsidR="00425521" w:rsidRPr="004457AC" w:rsidRDefault="00425521" w:rsidP="00425521">
      <w:pPr>
        <w:spacing w:line="276" w:lineRule="auto"/>
        <w:ind w:left="-360"/>
        <w:jc w:val="both"/>
        <w:rPr>
          <w:color w:val="000000"/>
          <w:sz w:val="28"/>
          <w:szCs w:val="28"/>
          <w:shd w:val="clear" w:color="auto" w:fill="FFFDFD"/>
          <w:lang w:val="uk-UA"/>
        </w:rPr>
      </w:pPr>
      <w:r w:rsidRPr="004457AC">
        <w:rPr>
          <w:rStyle w:val="apple-converted-space"/>
          <w:color w:val="000000"/>
          <w:sz w:val="28"/>
          <w:szCs w:val="28"/>
          <w:shd w:val="clear" w:color="auto" w:fill="FFFDFD"/>
          <w:lang w:val="uk-UA"/>
        </w:rPr>
        <w:t xml:space="preserve">     виховувати</w:t>
      </w:r>
      <w:r w:rsidRPr="004457AC">
        <w:rPr>
          <w:color w:val="000000"/>
          <w:sz w:val="20"/>
          <w:szCs w:val="20"/>
          <w:shd w:val="clear" w:color="auto" w:fill="FFFDFD"/>
          <w:lang w:val="uk-UA"/>
        </w:rPr>
        <w:t xml:space="preserve"> </w:t>
      </w:r>
      <w:r w:rsidRPr="004457AC">
        <w:rPr>
          <w:color w:val="000000"/>
          <w:sz w:val="28"/>
          <w:szCs w:val="28"/>
          <w:shd w:val="clear" w:color="auto" w:fill="FFFDFD"/>
          <w:lang w:val="uk-UA"/>
        </w:rPr>
        <w:t xml:space="preserve">любов до праці шляхом залучення всіх учнів до навчальної діяльності; </w:t>
      </w:r>
    </w:p>
    <w:p w:rsidR="00425521" w:rsidRPr="006C6352" w:rsidRDefault="00425521" w:rsidP="006C6352">
      <w:pPr>
        <w:spacing w:line="276" w:lineRule="auto"/>
        <w:ind w:left="-360"/>
        <w:jc w:val="both"/>
        <w:rPr>
          <w:color w:val="000000"/>
          <w:sz w:val="28"/>
          <w:szCs w:val="28"/>
          <w:shd w:val="clear" w:color="auto" w:fill="FFFDFD"/>
          <w:lang w:val="uk-UA"/>
        </w:rPr>
      </w:pPr>
      <w:r w:rsidRPr="004457AC">
        <w:rPr>
          <w:color w:val="000000"/>
          <w:sz w:val="28"/>
          <w:szCs w:val="28"/>
          <w:lang w:val="uk-UA"/>
        </w:rPr>
        <w:t xml:space="preserve">     формувати </w:t>
      </w:r>
      <w:proofErr w:type="spellStart"/>
      <w:r w:rsidRPr="004457AC">
        <w:rPr>
          <w:color w:val="000000"/>
          <w:sz w:val="28"/>
          <w:szCs w:val="28"/>
          <w:lang w:val="uk-UA"/>
        </w:rPr>
        <w:t>міжпредметні</w:t>
      </w:r>
      <w:proofErr w:type="spellEnd"/>
      <w:r w:rsidRPr="004457AC">
        <w:rPr>
          <w:color w:val="000000"/>
          <w:sz w:val="28"/>
          <w:szCs w:val="28"/>
          <w:lang w:val="uk-UA"/>
        </w:rPr>
        <w:t xml:space="preserve">, комунікативні і </w:t>
      </w:r>
      <w:proofErr w:type="spellStart"/>
      <w:r w:rsidRPr="004457AC">
        <w:rPr>
          <w:color w:val="000000"/>
          <w:sz w:val="28"/>
          <w:szCs w:val="28"/>
          <w:lang w:val="uk-UA"/>
        </w:rPr>
        <w:t>здоров’язбережувальні</w:t>
      </w:r>
      <w:proofErr w:type="spellEnd"/>
      <w:r w:rsidRPr="004457AC">
        <w:rPr>
          <w:color w:val="000000"/>
          <w:sz w:val="28"/>
          <w:szCs w:val="28"/>
          <w:lang w:val="uk-UA"/>
        </w:rPr>
        <w:t xml:space="preserve"> компетентності.</w:t>
      </w:r>
    </w:p>
    <w:p w:rsidR="00425521" w:rsidRPr="006C6352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b/>
          <w:sz w:val="28"/>
          <w:szCs w:val="28"/>
          <w:lang w:val="uk-UA"/>
        </w:rPr>
        <w:t>Тип уроку</w:t>
      </w:r>
      <w:r>
        <w:rPr>
          <w:sz w:val="28"/>
          <w:szCs w:val="28"/>
          <w:lang w:val="uk-UA"/>
        </w:rPr>
        <w:t xml:space="preserve">: засвоєння нових </w:t>
      </w:r>
      <w:r w:rsidRPr="004457AC">
        <w:rPr>
          <w:sz w:val="28"/>
          <w:szCs w:val="28"/>
          <w:lang w:val="uk-UA"/>
        </w:rPr>
        <w:t xml:space="preserve"> знань.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b/>
          <w:sz w:val="28"/>
          <w:szCs w:val="28"/>
          <w:lang w:val="uk-UA"/>
        </w:rPr>
        <w:t>Реалізовано методи та прийоми</w:t>
      </w:r>
      <w:r w:rsidRPr="004457AC">
        <w:rPr>
          <w:sz w:val="28"/>
          <w:szCs w:val="28"/>
          <w:lang w:val="uk-UA"/>
        </w:rPr>
        <w:t>:</w:t>
      </w:r>
    </w:p>
    <w:p w:rsidR="00425521" w:rsidRPr="0002205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b/>
          <w:i/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ab/>
      </w:r>
      <w:r w:rsidRPr="0002205C">
        <w:rPr>
          <w:b/>
          <w:i/>
          <w:sz w:val="28"/>
          <w:szCs w:val="28"/>
          <w:lang w:val="uk-UA"/>
        </w:rPr>
        <w:t>За джерелами знань: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b/>
          <w:i/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ab/>
      </w:r>
      <w:r w:rsidRPr="004457AC">
        <w:rPr>
          <w:b/>
          <w:i/>
          <w:sz w:val="28"/>
          <w:szCs w:val="28"/>
          <w:lang w:val="uk-UA"/>
        </w:rPr>
        <w:t xml:space="preserve">Словесні: 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розповідь, бесіда;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b/>
          <w:i/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</w:t>
      </w:r>
      <w:r w:rsidRPr="004457AC">
        <w:rPr>
          <w:sz w:val="28"/>
          <w:szCs w:val="28"/>
          <w:lang w:val="uk-UA"/>
        </w:rPr>
        <w:tab/>
      </w:r>
      <w:r w:rsidRPr="004457AC">
        <w:rPr>
          <w:b/>
          <w:i/>
          <w:sz w:val="28"/>
          <w:szCs w:val="28"/>
          <w:lang w:val="uk-UA"/>
        </w:rPr>
        <w:t>Наочні :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b/>
          <w:sz w:val="28"/>
          <w:szCs w:val="28"/>
          <w:lang w:val="uk-UA"/>
        </w:rPr>
        <w:t xml:space="preserve">    - </w:t>
      </w:r>
      <w:r w:rsidRPr="004457AC">
        <w:rPr>
          <w:sz w:val="28"/>
          <w:szCs w:val="28"/>
          <w:lang w:val="uk-UA"/>
        </w:rPr>
        <w:t xml:space="preserve"> демонстрації;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</w:t>
      </w:r>
      <w:r w:rsidRPr="004457AC">
        <w:rPr>
          <w:sz w:val="28"/>
          <w:szCs w:val="28"/>
          <w:lang w:val="uk-UA"/>
        </w:rPr>
        <w:tab/>
      </w:r>
      <w:r w:rsidRPr="004457AC">
        <w:rPr>
          <w:b/>
          <w:i/>
          <w:sz w:val="28"/>
          <w:szCs w:val="28"/>
          <w:lang w:val="uk-UA"/>
        </w:rPr>
        <w:t>Практичні:</w:t>
      </w:r>
      <w:r w:rsidRPr="004457AC">
        <w:rPr>
          <w:sz w:val="28"/>
          <w:szCs w:val="28"/>
          <w:lang w:val="uk-UA"/>
        </w:rPr>
        <w:t xml:space="preserve"> 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виконання вправ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b/>
          <w:i/>
          <w:sz w:val="28"/>
          <w:szCs w:val="28"/>
          <w:lang w:val="uk-UA"/>
        </w:rPr>
      </w:pPr>
      <w:r w:rsidRPr="004457AC">
        <w:rPr>
          <w:b/>
          <w:i/>
          <w:sz w:val="28"/>
          <w:szCs w:val="28"/>
          <w:lang w:val="uk-UA"/>
        </w:rPr>
        <w:t>За характером пізнавальної діяльності: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пояснювально-ілюстративний;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репродуктивний;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частково-пошуковий (евристичний).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  <w:r w:rsidRPr="004457AC">
        <w:rPr>
          <w:b/>
          <w:i/>
          <w:sz w:val="28"/>
          <w:szCs w:val="28"/>
          <w:lang w:val="uk-UA"/>
        </w:rPr>
        <w:t>Інтерактивні вправи</w:t>
      </w:r>
      <w:r w:rsidRPr="004457AC">
        <w:rPr>
          <w:sz w:val="28"/>
          <w:szCs w:val="28"/>
          <w:lang w:val="uk-UA"/>
        </w:rPr>
        <w:t xml:space="preserve">: 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«хімічне лото»</w:t>
      </w:r>
      <w:r w:rsidRPr="004457AC">
        <w:rPr>
          <w:sz w:val="28"/>
          <w:szCs w:val="28"/>
          <w:lang w:val="uk-UA"/>
        </w:rPr>
        <w:t xml:space="preserve"> (за наявністю часу);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«Тест – це просто!»;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«Незакінчене речення</w:t>
      </w:r>
      <w:r w:rsidRPr="004457AC">
        <w:rPr>
          <w:sz w:val="28"/>
          <w:szCs w:val="28"/>
          <w:lang w:val="uk-UA"/>
        </w:rPr>
        <w:t>».</w:t>
      </w: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«Мікрофон</w:t>
      </w:r>
      <w:r w:rsidRPr="004457AC">
        <w:rPr>
          <w:sz w:val="28"/>
          <w:szCs w:val="28"/>
          <w:lang w:val="uk-UA"/>
        </w:rPr>
        <w:t>».</w:t>
      </w: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b/>
          <w:sz w:val="28"/>
          <w:szCs w:val="28"/>
          <w:lang w:val="uk-UA"/>
        </w:rPr>
        <w:t>Дотримані принципи навчання</w:t>
      </w:r>
      <w:r w:rsidRPr="004457AC">
        <w:rPr>
          <w:sz w:val="28"/>
          <w:szCs w:val="28"/>
          <w:lang w:val="uk-UA"/>
        </w:rPr>
        <w:t>: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науковість;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наочність;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послідовність;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дотримання інтеграції;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зв'язок навчання з життям;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єдність освітніх, розвиваючих, виховних функцій навчання;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принцип особистісно-орієнтованого навчання.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b/>
          <w:sz w:val="28"/>
          <w:szCs w:val="28"/>
          <w:lang w:val="uk-UA"/>
        </w:rPr>
      </w:pPr>
      <w:r w:rsidRPr="004457AC">
        <w:rPr>
          <w:b/>
          <w:sz w:val="28"/>
          <w:szCs w:val="28"/>
          <w:lang w:val="uk-UA"/>
        </w:rPr>
        <w:t>Використано засоби навчання: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таблиця Д.І.Менделєєва;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ілюстрації;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записи на дошці;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алгоритми;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 xml:space="preserve">    - картки з завданнями;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</w:rPr>
        <w:tab/>
      </w:r>
      <w:r w:rsidRPr="004457AC">
        <w:rPr>
          <w:sz w:val="28"/>
          <w:szCs w:val="28"/>
          <w:lang w:val="uk-UA"/>
        </w:rPr>
        <w:t xml:space="preserve">Поняття «валентність» -  одне з основних в хімії. Зміст хімічної формули значно глибший ніж тільки якісний та кількісний склад.  Складання формул за валентністю одна з важливих навичок яка формується на уроках хімії. Знаючі цей матеріал, учні зможуть правильно написати не тільки формули речовин, а й хімічні рівняння реакцій; зробити правильні розрахунки.  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ab/>
        <w:t xml:space="preserve">Пояснення нового матеріалу відбулося після етапу актуалізації опорних знань та мотивації навчання, який продовжувався 10(15) хвилин. Після вивчення нового матеріалу  відбулося закріплення, поглиблення, систематизація знань. </w:t>
      </w:r>
    </w:p>
    <w:p w:rsidR="00425521" w:rsidRPr="004457AC" w:rsidRDefault="00FE09C2" w:rsidP="00425521">
      <w:pPr>
        <w:shd w:val="clear" w:color="auto" w:fill="FFFFFF"/>
        <w:autoSpaceDE w:val="0"/>
        <w:autoSpaceDN w:val="0"/>
        <w:adjustRightInd w:val="0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Матеріал дуже насичений.  Доцільно</w:t>
      </w:r>
      <w:r w:rsidR="00425521">
        <w:rPr>
          <w:sz w:val="28"/>
          <w:szCs w:val="28"/>
          <w:lang w:val="uk-UA"/>
        </w:rPr>
        <w:t xml:space="preserve">  </w:t>
      </w:r>
      <w:r w:rsidR="00425521" w:rsidRPr="004457AC">
        <w:rPr>
          <w:sz w:val="28"/>
          <w:szCs w:val="28"/>
          <w:lang w:val="uk-UA"/>
        </w:rPr>
        <w:t xml:space="preserve"> розділити вивчення нового матеріалу на дві частини. Один урок присвятити визначенню валентності та формуванню навичок знаходити валентності елемента за  валентністю іншого. А  на іншому навчитися складати формули бінарних сполук за валентністю. </w:t>
      </w:r>
    </w:p>
    <w:p w:rsidR="00425521" w:rsidRPr="004457AC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  <w:r w:rsidRPr="004457AC">
        <w:rPr>
          <w:sz w:val="28"/>
          <w:szCs w:val="28"/>
          <w:lang w:val="uk-UA"/>
        </w:rPr>
        <w:t>Інтерактивні вправи сприяють створенню комфортних умов, за яких учень відчуває свою успішність та інтелектуальну спроможність.</w:t>
      </w: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</w:p>
    <w:p w:rsidR="00425521" w:rsidRPr="00BC43E2" w:rsidRDefault="00BC43E2" w:rsidP="00BC43E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b/>
          <w:sz w:val="28"/>
          <w:szCs w:val="28"/>
          <w:lang w:val="uk-UA"/>
        </w:rPr>
      </w:pPr>
      <w:r w:rsidRPr="00BC43E2">
        <w:rPr>
          <w:b/>
          <w:sz w:val="28"/>
          <w:szCs w:val="28"/>
          <w:lang w:val="uk-UA"/>
        </w:rPr>
        <w:t>Рецензія на урок</w:t>
      </w:r>
    </w:p>
    <w:p w:rsidR="00BC43E2" w:rsidRDefault="00BC43E2" w:rsidP="002B2C3D">
      <w:pPr>
        <w:spacing w:line="360" w:lineRule="auto"/>
        <w:ind w:left="-360"/>
        <w:rPr>
          <w:b/>
          <w:color w:val="000000"/>
          <w:sz w:val="28"/>
          <w:szCs w:val="28"/>
          <w:lang w:val="uk-UA"/>
        </w:rPr>
      </w:pPr>
    </w:p>
    <w:p w:rsidR="00BC43E2" w:rsidRDefault="00BC43E2" w:rsidP="002B2C3D">
      <w:pPr>
        <w:spacing w:line="360" w:lineRule="auto"/>
        <w:ind w:left="-360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</w:t>
      </w:r>
      <w:r w:rsidRPr="00BC43E2">
        <w:rPr>
          <w:b/>
          <w:i/>
          <w:color w:val="000000"/>
          <w:sz w:val="28"/>
          <w:szCs w:val="28"/>
          <w:lang w:val="uk-UA"/>
        </w:rPr>
        <w:t>Тема</w:t>
      </w:r>
      <w:r w:rsidRPr="00DC1496">
        <w:rPr>
          <w:color w:val="000000"/>
          <w:sz w:val="28"/>
          <w:szCs w:val="28"/>
          <w:lang w:val="uk-UA"/>
        </w:rPr>
        <w:t>. Валентність хімічних елементів. Визначення валентності елементів</w:t>
      </w:r>
    </w:p>
    <w:p w:rsidR="00425521" w:rsidRPr="00BC43E2" w:rsidRDefault="00BC43E2" w:rsidP="002B2C3D">
      <w:pPr>
        <w:spacing w:line="360" w:lineRule="auto"/>
        <w:ind w:left="-360"/>
        <w:rPr>
          <w:color w:val="000000"/>
          <w:sz w:val="28"/>
          <w:szCs w:val="28"/>
          <w:lang w:val="uk-UA"/>
        </w:rPr>
      </w:pPr>
      <w:r w:rsidRPr="00BC43E2">
        <w:rPr>
          <w:color w:val="000000"/>
          <w:sz w:val="28"/>
          <w:szCs w:val="28"/>
          <w:lang w:val="uk-UA"/>
        </w:rPr>
        <w:t xml:space="preserve">        </w:t>
      </w:r>
      <w:r>
        <w:rPr>
          <w:color w:val="000000"/>
          <w:sz w:val="28"/>
          <w:szCs w:val="28"/>
          <w:lang w:val="uk-UA"/>
        </w:rPr>
        <w:t>з</w:t>
      </w:r>
      <w:r w:rsidRPr="00BC43E2">
        <w:rPr>
          <w:color w:val="000000"/>
          <w:sz w:val="28"/>
          <w:szCs w:val="28"/>
          <w:lang w:val="uk-UA"/>
        </w:rPr>
        <w:t xml:space="preserve">а формулами бінарних сполук        </w:t>
      </w:r>
    </w:p>
    <w:p w:rsidR="00BC43E2" w:rsidRPr="00FD7D8E" w:rsidRDefault="00BC43E2" w:rsidP="002B2C3D">
      <w:pPr>
        <w:spacing w:line="360" w:lineRule="auto"/>
        <w:ind w:firstLine="18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</w:t>
      </w:r>
      <w:proofErr w:type="spellStart"/>
      <w:r w:rsidRPr="00BC43E2">
        <w:rPr>
          <w:sz w:val="28"/>
          <w:szCs w:val="28"/>
        </w:rPr>
        <w:t>Змі</w:t>
      </w:r>
      <w:proofErr w:type="gramStart"/>
      <w:r w:rsidRPr="00BC43E2">
        <w:rPr>
          <w:sz w:val="28"/>
          <w:szCs w:val="28"/>
        </w:rPr>
        <w:t>ст</w:t>
      </w:r>
      <w:proofErr w:type="spellEnd"/>
      <w:proofErr w:type="gramEnd"/>
      <w:r w:rsidRPr="00BC43E2">
        <w:rPr>
          <w:sz w:val="28"/>
          <w:szCs w:val="28"/>
        </w:rPr>
        <w:t xml:space="preserve">, мета </w:t>
      </w:r>
      <w:proofErr w:type="spellStart"/>
      <w:r w:rsidRPr="00BC43E2">
        <w:rPr>
          <w:sz w:val="28"/>
          <w:szCs w:val="28"/>
        </w:rPr>
        <w:t>і</w:t>
      </w:r>
      <w:proofErr w:type="spellEnd"/>
      <w:r w:rsidRPr="00BC43E2">
        <w:rPr>
          <w:sz w:val="28"/>
          <w:szCs w:val="28"/>
        </w:rPr>
        <w:t xml:space="preserve"> тип </w:t>
      </w:r>
      <w:proofErr w:type="spellStart"/>
      <w:r w:rsidRPr="00BC43E2">
        <w:rPr>
          <w:sz w:val="28"/>
          <w:szCs w:val="28"/>
        </w:rPr>
        <w:t>даного</w:t>
      </w:r>
      <w:proofErr w:type="spellEnd"/>
      <w:r w:rsidRPr="00FD7D8E">
        <w:rPr>
          <w:sz w:val="28"/>
          <w:szCs w:val="28"/>
        </w:rPr>
        <w:t xml:space="preserve"> уроку </w:t>
      </w:r>
      <w:proofErr w:type="spellStart"/>
      <w:r w:rsidRPr="00FD7D8E">
        <w:rPr>
          <w:sz w:val="28"/>
          <w:szCs w:val="28"/>
        </w:rPr>
        <w:t>повністю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відповідають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вимог</w:t>
      </w:r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. </w:t>
      </w:r>
      <w:r w:rsidRPr="00FD7D8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proofErr w:type="spellStart"/>
      <w:r w:rsidRPr="00FD7D8E">
        <w:rPr>
          <w:sz w:val="28"/>
          <w:szCs w:val="28"/>
        </w:rPr>
        <w:t>ивченню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даної</w:t>
      </w:r>
      <w:proofErr w:type="spellEnd"/>
      <w:r>
        <w:rPr>
          <w:sz w:val="28"/>
          <w:szCs w:val="28"/>
        </w:rPr>
        <w:t xml:space="preserve"> теми </w:t>
      </w:r>
      <w:r>
        <w:rPr>
          <w:sz w:val="28"/>
          <w:szCs w:val="28"/>
          <w:lang w:val="uk-UA"/>
        </w:rPr>
        <w:t>складається з двох уроків.</w:t>
      </w:r>
      <w:r w:rsidRPr="00FD7D8E">
        <w:rPr>
          <w:sz w:val="28"/>
          <w:szCs w:val="28"/>
        </w:rPr>
        <w:t xml:space="preserve">                                                                     </w:t>
      </w:r>
    </w:p>
    <w:p w:rsidR="00BC43E2" w:rsidRPr="00BC43E2" w:rsidRDefault="00BC43E2" w:rsidP="002B2C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6C6352">
        <w:rPr>
          <w:sz w:val="28"/>
          <w:szCs w:val="28"/>
          <w:lang w:val="uk-UA"/>
        </w:rPr>
        <w:t xml:space="preserve">При проведені уроку </w:t>
      </w:r>
      <w:r>
        <w:rPr>
          <w:sz w:val="28"/>
          <w:szCs w:val="28"/>
          <w:lang w:val="uk-UA"/>
        </w:rPr>
        <w:t xml:space="preserve">було дотримано </w:t>
      </w:r>
      <w:r w:rsidRPr="006C6352">
        <w:rPr>
          <w:sz w:val="28"/>
          <w:szCs w:val="28"/>
          <w:lang w:val="uk-UA"/>
        </w:rPr>
        <w:t xml:space="preserve"> </w:t>
      </w:r>
      <w:r w:rsidR="00C86F30" w:rsidRPr="006C6352">
        <w:rPr>
          <w:sz w:val="28"/>
          <w:szCs w:val="28"/>
          <w:lang w:val="uk-UA"/>
        </w:rPr>
        <w:t>загально дидактичні</w:t>
      </w:r>
      <w:r w:rsidR="00C86F30">
        <w:rPr>
          <w:sz w:val="28"/>
          <w:szCs w:val="28"/>
          <w:lang w:val="uk-UA"/>
        </w:rPr>
        <w:t xml:space="preserve"> </w:t>
      </w:r>
      <w:r w:rsidRPr="006C6352">
        <w:rPr>
          <w:sz w:val="28"/>
          <w:szCs w:val="28"/>
          <w:lang w:val="uk-UA"/>
        </w:rPr>
        <w:t xml:space="preserve"> вимог</w:t>
      </w:r>
      <w:r w:rsidR="00C86F30">
        <w:rPr>
          <w:sz w:val="28"/>
          <w:szCs w:val="28"/>
          <w:lang w:val="uk-UA"/>
        </w:rPr>
        <w:t>и</w:t>
      </w:r>
      <w:r w:rsidRPr="006C6352"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було</w:t>
      </w:r>
      <w:r w:rsidRPr="006C6352">
        <w:rPr>
          <w:sz w:val="28"/>
          <w:szCs w:val="28"/>
          <w:lang w:val="uk-UA"/>
        </w:rPr>
        <w:t xml:space="preserve"> визнач</w:t>
      </w:r>
      <w:r>
        <w:rPr>
          <w:sz w:val="28"/>
          <w:szCs w:val="28"/>
          <w:lang w:val="uk-UA"/>
        </w:rPr>
        <w:t>ено</w:t>
      </w:r>
      <w:r w:rsidRPr="006C6352">
        <w:rPr>
          <w:sz w:val="28"/>
          <w:szCs w:val="28"/>
          <w:lang w:val="uk-UA"/>
        </w:rPr>
        <w:t xml:space="preserve"> оптимальний зміст уроку відповідно до вимог шкільної програми, враховуючи підготовку учнів;</w:t>
      </w:r>
      <w:r>
        <w:rPr>
          <w:sz w:val="28"/>
          <w:szCs w:val="28"/>
          <w:lang w:val="uk-UA"/>
        </w:rPr>
        <w:t xml:space="preserve"> було</w:t>
      </w:r>
      <w:r w:rsidRPr="006C6352">
        <w:rPr>
          <w:sz w:val="28"/>
          <w:szCs w:val="28"/>
          <w:lang w:val="uk-UA"/>
        </w:rPr>
        <w:t xml:space="preserve"> вибра</w:t>
      </w:r>
      <w:r>
        <w:rPr>
          <w:sz w:val="28"/>
          <w:szCs w:val="28"/>
          <w:lang w:val="uk-UA"/>
        </w:rPr>
        <w:t xml:space="preserve">но </w:t>
      </w:r>
      <w:r w:rsidRPr="006C6352">
        <w:rPr>
          <w:sz w:val="28"/>
          <w:szCs w:val="28"/>
          <w:lang w:val="uk-UA"/>
        </w:rPr>
        <w:t xml:space="preserve"> найбільш раціональні методи, прийоми і засоби навчання, що могли забезпечити пізнавальну активність і творчий розвиток учнів.</w:t>
      </w:r>
    </w:p>
    <w:p w:rsidR="00BC43E2" w:rsidRPr="00FD7D8E" w:rsidRDefault="00BC43E2" w:rsidP="002B2C3D">
      <w:pPr>
        <w:spacing w:line="360" w:lineRule="auto"/>
        <w:ind w:firstLine="18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Pr="00FD7D8E">
        <w:rPr>
          <w:sz w:val="28"/>
          <w:szCs w:val="28"/>
        </w:rPr>
        <w:t xml:space="preserve">На </w:t>
      </w:r>
      <w:proofErr w:type="spellStart"/>
      <w:r w:rsidRPr="00FD7D8E">
        <w:rPr>
          <w:sz w:val="28"/>
          <w:szCs w:val="28"/>
        </w:rPr>
        <w:t>уроці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були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застосовані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такі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методи</w:t>
      </w:r>
      <w:proofErr w:type="spellEnd"/>
      <w:r w:rsidRPr="00FD7D8E">
        <w:rPr>
          <w:sz w:val="28"/>
          <w:szCs w:val="28"/>
        </w:rPr>
        <w:t xml:space="preserve">, </w:t>
      </w:r>
      <w:proofErr w:type="spellStart"/>
      <w:r w:rsidRPr="00FD7D8E">
        <w:rPr>
          <w:sz w:val="28"/>
          <w:szCs w:val="28"/>
        </w:rPr>
        <w:t>форми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прийоми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навчання</w:t>
      </w:r>
      <w:proofErr w:type="spellEnd"/>
      <w:r w:rsidRPr="00FD7D8E">
        <w:rPr>
          <w:sz w:val="28"/>
          <w:szCs w:val="28"/>
        </w:rPr>
        <w:t xml:space="preserve">: </w:t>
      </w:r>
    </w:p>
    <w:p w:rsidR="00BC43E2" w:rsidRPr="00FD7D8E" w:rsidRDefault="006C6352" w:rsidP="002B2C3D">
      <w:pPr>
        <w:spacing w:line="360" w:lineRule="auto"/>
        <w:ind w:firstLine="180"/>
        <w:rPr>
          <w:sz w:val="28"/>
          <w:szCs w:val="28"/>
        </w:rPr>
      </w:pPr>
      <w:r>
        <w:rPr>
          <w:sz w:val="28"/>
          <w:szCs w:val="28"/>
        </w:rPr>
        <w:t>1.Пояснювально-ылюстративний</w:t>
      </w:r>
      <w:r w:rsidR="00BC43E2" w:rsidRPr="00FD7D8E">
        <w:rPr>
          <w:sz w:val="28"/>
          <w:szCs w:val="28"/>
        </w:rPr>
        <w:t xml:space="preserve">: </w:t>
      </w:r>
      <w:proofErr w:type="spellStart"/>
      <w:r w:rsidR="00BC43E2" w:rsidRPr="00FD7D8E">
        <w:rPr>
          <w:sz w:val="28"/>
          <w:szCs w:val="28"/>
        </w:rPr>
        <w:t>розповідь</w:t>
      </w:r>
      <w:proofErr w:type="spellEnd"/>
      <w:r w:rsidR="00BC43E2" w:rsidRPr="00FD7D8E">
        <w:rPr>
          <w:sz w:val="28"/>
          <w:szCs w:val="28"/>
        </w:rPr>
        <w:t xml:space="preserve"> – </w:t>
      </w:r>
      <w:proofErr w:type="spellStart"/>
      <w:r w:rsidR="00BC43E2" w:rsidRPr="00FD7D8E">
        <w:rPr>
          <w:sz w:val="28"/>
          <w:szCs w:val="28"/>
        </w:rPr>
        <w:t>п</w:t>
      </w:r>
      <w:r w:rsidR="00BC43E2">
        <w:rPr>
          <w:sz w:val="28"/>
          <w:szCs w:val="28"/>
        </w:rPr>
        <w:t>ояснення</w:t>
      </w:r>
      <w:proofErr w:type="spellEnd"/>
      <w:r w:rsidR="00BC43E2">
        <w:rPr>
          <w:sz w:val="28"/>
          <w:szCs w:val="28"/>
        </w:rPr>
        <w:t xml:space="preserve">,  </w:t>
      </w:r>
      <w:proofErr w:type="spellStart"/>
      <w:r w:rsidR="00BC43E2">
        <w:rPr>
          <w:sz w:val="28"/>
          <w:szCs w:val="28"/>
        </w:rPr>
        <w:t>бесіда</w:t>
      </w:r>
      <w:proofErr w:type="spellEnd"/>
      <w:r w:rsidR="00BC43E2" w:rsidRPr="00FD7D8E">
        <w:rPr>
          <w:sz w:val="28"/>
          <w:szCs w:val="28"/>
        </w:rPr>
        <w:t xml:space="preserve"> </w:t>
      </w:r>
      <w:r w:rsidR="00BC43E2">
        <w:rPr>
          <w:sz w:val="28"/>
          <w:szCs w:val="28"/>
        </w:rPr>
        <w:t xml:space="preserve">                       </w:t>
      </w:r>
      <w:r w:rsidR="00BC43E2" w:rsidRPr="00FD7D8E">
        <w:rPr>
          <w:sz w:val="28"/>
          <w:szCs w:val="28"/>
        </w:rPr>
        <w:t xml:space="preserve">( </w:t>
      </w:r>
      <w:proofErr w:type="spellStart"/>
      <w:r w:rsidR="00BC43E2" w:rsidRPr="00FD7D8E">
        <w:rPr>
          <w:sz w:val="28"/>
          <w:szCs w:val="28"/>
        </w:rPr>
        <w:t>активізація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уваги</w:t>
      </w:r>
      <w:proofErr w:type="spellEnd"/>
      <w:r w:rsidR="00BC43E2" w:rsidRPr="00FD7D8E">
        <w:rPr>
          <w:sz w:val="28"/>
          <w:szCs w:val="28"/>
        </w:rPr>
        <w:t xml:space="preserve"> та </w:t>
      </w:r>
      <w:proofErr w:type="spellStart"/>
      <w:r w:rsidR="00BC43E2" w:rsidRPr="00FD7D8E">
        <w:rPr>
          <w:sz w:val="28"/>
          <w:szCs w:val="28"/>
        </w:rPr>
        <w:t>мислення</w:t>
      </w:r>
      <w:proofErr w:type="spellEnd"/>
      <w:r w:rsidR="00BC43E2" w:rsidRPr="00FD7D8E">
        <w:rPr>
          <w:sz w:val="28"/>
          <w:szCs w:val="28"/>
        </w:rPr>
        <w:t xml:space="preserve">, </w:t>
      </w:r>
      <w:proofErr w:type="spellStart"/>
      <w:r w:rsidR="00BC43E2" w:rsidRPr="00FD7D8E">
        <w:rPr>
          <w:sz w:val="28"/>
          <w:szCs w:val="28"/>
        </w:rPr>
        <w:t>прийоми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запам’ятовування</w:t>
      </w:r>
      <w:proofErr w:type="spellEnd"/>
      <w:r w:rsidR="00BC43E2">
        <w:rPr>
          <w:sz w:val="28"/>
          <w:szCs w:val="28"/>
        </w:rPr>
        <w:t xml:space="preserve">, </w:t>
      </w:r>
      <w:proofErr w:type="spellStart"/>
      <w:r w:rsidR="00BC43E2">
        <w:rPr>
          <w:sz w:val="28"/>
          <w:szCs w:val="28"/>
        </w:rPr>
        <w:t>одержання</w:t>
      </w:r>
      <w:proofErr w:type="spellEnd"/>
      <w:r w:rsidR="00BC43E2">
        <w:rPr>
          <w:sz w:val="28"/>
          <w:szCs w:val="28"/>
        </w:rPr>
        <w:t xml:space="preserve"> </w:t>
      </w:r>
      <w:proofErr w:type="spellStart"/>
      <w:r w:rsidR="00BC43E2">
        <w:rPr>
          <w:sz w:val="28"/>
          <w:szCs w:val="28"/>
        </w:rPr>
        <w:t>з</w:t>
      </w:r>
      <w:proofErr w:type="spellEnd"/>
      <w:r w:rsidR="00BC43E2">
        <w:rPr>
          <w:sz w:val="28"/>
          <w:szCs w:val="28"/>
        </w:rPr>
        <w:t xml:space="preserve"> тексту </w:t>
      </w:r>
      <w:proofErr w:type="spellStart"/>
      <w:r w:rsidR="00BC43E2">
        <w:rPr>
          <w:sz w:val="28"/>
          <w:szCs w:val="28"/>
        </w:rPr>
        <w:t>чи</w:t>
      </w:r>
      <w:proofErr w:type="spellEnd"/>
      <w:r w:rsidR="00BC43E2">
        <w:rPr>
          <w:sz w:val="28"/>
          <w:szCs w:val="28"/>
        </w:rPr>
        <w:t xml:space="preserve"> </w:t>
      </w:r>
      <w:r w:rsidR="00BC43E2">
        <w:rPr>
          <w:sz w:val="28"/>
          <w:szCs w:val="28"/>
          <w:lang w:val="uk-UA"/>
        </w:rPr>
        <w:t xml:space="preserve"> матеріалу </w:t>
      </w:r>
      <w:proofErr w:type="spellStart"/>
      <w:proofErr w:type="gramStart"/>
      <w:r w:rsidR="00BC43E2" w:rsidRPr="00FD7D8E">
        <w:rPr>
          <w:sz w:val="28"/>
          <w:szCs w:val="28"/>
        </w:rPr>
        <w:t>п</w:t>
      </w:r>
      <w:proofErr w:type="gramEnd"/>
      <w:r w:rsidR="00BC43E2" w:rsidRPr="00FD7D8E">
        <w:rPr>
          <w:sz w:val="28"/>
          <w:szCs w:val="28"/>
        </w:rPr>
        <w:t>ідручник</w:t>
      </w:r>
      <w:r w:rsidR="00BC43E2">
        <w:rPr>
          <w:sz w:val="28"/>
          <w:szCs w:val="28"/>
        </w:rPr>
        <w:t>а</w:t>
      </w:r>
      <w:proofErr w:type="spellEnd"/>
      <w:r w:rsidR="00BC43E2">
        <w:rPr>
          <w:sz w:val="28"/>
          <w:szCs w:val="28"/>
        </w:rPr>
        <w:t xml:space="preserve"> </w:t>
      </w:r>
      <w:proofErr w:type="spellStart"/>
      <w:r w:rsidR="00BC43E2">
        <w:rPr>
          <w:sz w:val="28"/>
          <w:szCs w:val="28"/>
        </w:rPr>
        <w:t>нових</w:t>
      </w:r>
      <w:proofErr w:type="spellEnd"/>
      <w:r w:rsidR="00BC43E2">
        <w:rPr>
          <w:sz w:val="28"/>
          <w:szCs w:val="28"/>
        </w:rPr>
        <w:t xml:space="preserve"> </w:t>
      </w:r>
      <w:proofErr w:type="spellStart"/>
      <w:r w:rsidR="00BC43E2">
        <w:rPr>
          <w:sz w:val="28"/>
          <w:szCs w:val="28"/>
        </w:rPr>
        <w:t>знань</w:t>
      </w:r>
      <w:proofErr w:type="spellEnd"/>
      <w:r w:rsidR="00BC43E2">
        <w:rPr>
          <w:sz w:val="28"/>
          <w:szCs w:val="28"/>
        </w:rPr>
        <w:t xml:space="preserve">, робота </w:t>
      </w:r>
      <w:proofErr w:type="spellStart"/>
      <w:r w:rsidR="00BC43E2">
        <w:rPr>
          <w:sz w:val="28"/>
          <w:szCs w:val="28"/>
        </w:rPr>
        <w:t>з</w:t>
      </w:r>
      <w:proofErr w:type="spellEnd"/>
      <w:r w:rsidR="00BC43E2">
        <w:rPr>
          <w:sz w:val="28"/>
          <w:szCs w:val="28"/>
        </w:rPr>
        <w:t xml:space="preserve"> </w:t>
      </w:r>
      <w:proofErr w:type="spellStart"/>
      <w:r w:rsidR="00BC43E2">
        <w:rPr>
          <w:sz w:val="28"/>
          <w:szCs w:val="28"/>
        </w:rPr>
        <w:t>додатко</w:t>
      </w:r>
      <w:proofErr w:type="spellEnd"/>
      <w:r w:rsidR="00BC43E2">
        <w:rPr>
          <w:sz w:val="28"/>
          <w:szCs w:val="28"/>
          <w:lang w:val="uk-UA"/>
        </w:rPr>
        <w:t>в</w:t>
      </w:r>
      <w:r w:rsidR="00BC43E2" w:rsidRPr="00FD7D8E">
        <w:rPr>
          <w:sz w:val="28"/>
          <w:szCs w:val="28"/>
        </w:rPr>
        <w:t xml:space="preserve">им </w:t>
      </w:r>
      <w:proofErr w:type="spellStart"/>
      <w:r w:rsidR="00BC43E2" w:rsidRPr="00FD7D8E">
        <w:rPr>
          <w:sz w:val="28"/>
          <w:szCs w:val="28"/>
        </w:rPr>
        <w:t>матеріалом</w:t>
      </w:r>
      <w:proofErr w:type="spellEnd"/>
      <w:r w:rsidR="00BC43E2" w:rsidRPr="00FD7D8E">
        <w:rPr>
          <w:sz w:val="28"/>
          <w:szCs w:val="28"/>
        </w:rPr>
        <w:t>).</w:t>
      </w:r>
    </w:p>
    <w:p w:rsidR="00BC43E2" w:rsidRPr="00FD7D8E" w:rsidRDefault="00BC43E2" w:rsidP="00BC43E2">
      <w:pPr>
        <w:spacing w:line="360" w:lineRule="auto"/>
        <w:ind w:firstLine="180"/>
        <w:rPr>
          <w:sz w:val="28"/>
          <w:szCs w:val="28"/>
        </w:rPr>
      </w:pPr>
      <w:r w:rsidRPr="00FD7D8E">
        <w:rPr>
          <w:sz w:val="28"/>
          <w:szCs w:val="28"/>
        </w:rPr>
        <w:t xml:space="preserve">2. </w:t>
      </w:r>
      <w:proofErr w:type="spellStart"/>
      <w:r w:rsidRPr="00FD7D8E">
        <w:rPr>
          <w:sz w:val="28"/>
          <w:szCs w:val="28"/>
        </w:rPr>
        <w:t>Репродуктивний</w:t>
      </w:r>
      <w:proofErr w:type="spellEnd"/>
      <w:r w:rsidRPr="00FD7D8E">
        <w:rPr>
          <w:sz w:val="28"/>
          <w:szCs w:val="28"/>
        </w:rPr>
        <w:t xml:space="preserve"> – </w:t>
      </w:r>
      <w:proofErr w:type="spellStart"/>
      <w:r w:rsidRPr="00FD7D8E">
        <w:rPr>
          <w:sz w:val="28"/>
          <w:szCs w:val="28"/>
        </w:rPr>
        <w:t>словесні</w:t>
      </w:r>
      <w:proofErr w:type="spellEnd"/>
      <w:r w:rsidRPr="00FD7D8E">
        <w:rPr>
          <w:sz w:val="28"/>
          <w:szCs w:val="28"/>
        </w:rPr>
        <w:t xml:space="preserve">, </w:t>
      </w:r>
      <w:proofErr w:type="spellStart"/>
      <w:r w:rsidRPr="00FD7D8E">
        <w:rPr>
          <w:sz w:val="28"/>
          <w:szCs w:val="28"/>
        </w:rPr>
        <w:t>наочні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практичні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методи</w:t>
      </w:r>
      <w:proofErr w:type="spellEnd"/>
      <w:r w:rsidRPr="00FD7D8E">
        <w:rPr>
          <w:sz w:val="28"/>
          <w:szCs w:val="28"/>
        </w:rPr>
        <w:t xml:space="preserve">, робота за </w:t>
      </w:r>
      <w:proofErr w:type="spellStart"/>
      <w:r w:rsidRPr="00FD7D8E">
        <w:rPr>
          <w:sz w:val="28"/>
          <w:szCs w:val="28"/>
        </w:rPr>
        <w:t>зразком</w:t>
      </w:r>
      <w:proofErr w:type="spellEnd"/>
      <w:r w:rsidRPr="00FD7D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</w:t>
      </w:r>
      <w:r w:rsidRPr="00FD7D8E">
        <w:rPr>
          <w:sz w:val="28"/>
          <w:szCs w:val="28"/>
        </w:rPr>
        <w:t xml:space="preserve"> </w:t>
      </w:r>
      <w:proofErr w:type="gramStart"/>
      <w:r w:rsidRPr="00FD7D8E">
        <w:rPr>
          <w:sz w:val="28"/>
          <w:szCs w:val="28"/>
        </w:rPr>
        <w:t xml:space="preserve">( </w:t>
      </w:r>
      <w:proofErr w:type="spellStart"/>
      <w:proofErr w:type="gramEnd"/>
      <w:r w:rsidRPr="00FD7D8E">
        <w:rPr>
          <w:sz w:val="28"/>
          <w:szCs w:val="28"/>
        </w:rPr>
        <w:t>подання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матеріалу</w:t>
      </w:r>
      <w:proofErr w:type="spellEnd"/>
      <w:r w:rsidRPr="00FD7D8E">
        <w:rPr>
          <w:sz w:val="28"/>
          <w:szCs w:val="28"/>
        </w:rPr>
        <w:t xml:space="preserve"> в готовому </w:t>
      </w:r>
      <w:proofErr w:type="spellStart"/>
      <w:r w:rsidRPr="00FD7D8E">
        <w:rPr>
          <w:sz w:val="28"/>
          <w:szCs w:val="28"/>
        </w:rPr>
        <w:t>викладі</w:t>
      </w:r>
      <w:proofErr w:type="spellEnd"/>
      <w:r w:rsidRPr="00FD7D8E">
        <w:rPr>
          <w:sz w:val="28"/>
          <w:szCs w:val="28"/>
        </w:rPr>
        <w:t xml:space="preserve">, контроль, самоконтроль, </w:t>
      </w:r>
      <w:proofErr w:type="spellStart"/>
      <w:r w:rsidRPr="00FD7D8E">
        <w:rPr>
          <w:sz w:val="28"/>
          <w:szCs w:val="28"/>
        </w:rPr>
        <w:t>конкретизація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закріплення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вже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набутих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знань</w:t>
      </w:r>
      <w:proofErr w:type="spellEnd"/>
      <w:r w:rsidRPr="00FD7D8E">
        <w:rPr>
          <w:sz w:val="28"/>
          <w:szCs w:val="28"/>
        </w:rPr>
        <w:t>).</w:t>
      </w:r>
    </w:p>
    <w:p w:rsidR="00BC43E2" w:rsidRPr="00FD7D8E" w:rsidRDefault="006C6352" w:rsidP="00BC43E2">
      <w:pPr>
        <w:spacing w:line="360" w:lineRule="auto"/>
        <w:ind w:firstLine="18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Частков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пошуковий</w:t>
      </w:r>
      <w:proofErr w:type="spellEnd"/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евристичний</w:t>
      </w:r>
      <w:proofErr w:type="spellEnd"/>
      <w:r>
        <w:rPr>
          <w:sz w:val="28"/>
          <w:szCs w:val="28"/>
        </w:rPr>
        <w:t>)</w:t>
      </w:r>
      <w:r w:rsidR="00BC43E2" w:rsidRPr="00FD7D8E">
        <w:rPr>
          <w:sz w:val="28"/>
          <w:szCs w:val="28"/>
        </w:rPr>
        <w:t xml:space="preserve"> – </w:t>
      </w:r>
      <w:proofErr w:type="spellStart"/>
      <w:r w:rsidR="00BC43E2" w:rsidRPr="00FD7D8E">
        <w:rPr>
          <w:sz w:val="28"/>
          <w:szCs w:val="28"/>
        </w:rPr>
        <w:t>пошукова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діяльність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учнів</w:t>
      </w:r>
      <w:proofErr w:type="spellEnd"/>
      <w:r w:rsidR="00BC43E2" w:rsidRPr="00FD7D8E">
        <w:rPr>
          <w:sz w:val="28"/>
          <w:szCs w:val="28"/>
        </w:rPr>
        <w:t xml:space="preserve"> ( постановка проблемного </w:t>
      </w:r>
      <w:proofErr w:type="spellStart"/>
      <w:r w:rsidR="00BC43E2" w:rsidRPr="00FD7D8E">
        <w:rPr>
          <w:sz w:val="28"/>
          <w:szCs w:val="28"/>
        </w:rPr>
        <w:t>питання</w:t>
      </w:r>
      <w:proofErr w:type="spellEnd"/>
      <w:r w:rsidR="00BC43E2" w:rsidRPr="00FD7D8E">
        <w:rPr>
          <w:sz w:val="28"/>
          <w:szCs w:val="28"/>
        </w:rPr>
        <w:t xml:space="preserve">, </w:t>
      </w:r>
      <w:proofErr w:type="spellStart"/>
      <w:r w:rsidR="00BC43E2" w:rsidRPr="00FD7D8E">
        <w:rPr>
          <w:sz w:val="28"/>
          <w:szCs w:val="28"/>
        </w:rPr>
        <w:t>розв’язання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проблеми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і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проблемних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завдань</w:t>
      </w:r>
      <w:proofErr w:type="spellEnd"/>
      <w:r w:rsidR="00BC43E2" w:rsidRPr="00FD7D8E">
        <w:rPr>
          <w:sz w:val="28"/>
          <w:szCs w:val="28"/>
        </w:rPr>
        <w:t xml:space="preserve">), </w:t>
      </w:r>
      <w:proofErr w:type="spellStart"/>
      <w:r w:rsidR="00BC43E2" w:rsidRPr="00FD7D8E">
        <w:rPr>
          <w:sz w:val="28"/>
          <w:szCs w:val="28"/>
        </w:rPr>
        <w:t>евристична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бесіда</w:t>
      </w:r>
      <w:proofErr w:type="spellEnd"/>
      <w:r w:rsidR="00BC43E2" w:rsidRPr="00FD7D8E">
        <w:rPr>
          <w:sz w:val="28"/>
          <w:szCs w:val="28"/>
        </w:rPr>
        <w:t xml:space="preserve"> ( постановка </w:t>
      </w:r>
      <w:proofErr w:type="spellStart"/>
      <w:r w:rsidR="00BC43E2" w:rsidRPr="00FD7D8E">
        <w:rPr>
          <w:sz w:val="28"/>
          <w:szCs w:val="28"/>
        </w:rPr>
        <w:t>взаємозв’язаних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проблемних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запитань</w:t>
      </w:r>
      <w:proofErr w:type="spellEnd"/>
      <w:r w:rsidR="00BC43E2" w:rsidRPr="00FD7D8E">
        <w:rPr>
          <w:sz w:val="28"/>
          <w:szCs w:val="28"/>
        </w:rPr>
        <w:t xml:space="preserve">, </w:t>
      </w:r>
      <w:proofErr w:type="spellStart"/>
      <w:r w:rsidR="00BC43E2" w:rsidRPr="00FD7D8E">
        <w:rPr>
          <w:sz w:val="28"/>
          <w:szCs w:val="28"/>
        </w:rPr>
        <w:t>активізація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уваги</w:t>
      </w:r>
      <w:proofErr w:type="spellEnd"/>
      <w:r w:rsidR="00BC43E2" w:rsidRPr="00FD7D8E">
        <w:rPr>
          <w:sz w:val="28"/>
          <w:szCs w:val="28"/>
        </w:rPr>
        <w:t xml:space="preserve"> та </w:t>
      </w:r>
      <w:proofErr w:type="spellStart"/>
      <w:r w:rsidR="00BC43E2" w:rsidRPr="00FD7D8E">
        <w:rPr>
          <w:sz w:val="28"/>
          <w:szCs w:val="28"/>
        </w:rPr>
        <w:t>мислення</w:t>
      </w:r>
      <w:proofErr w:type="spellEnd"/>
      <w:r w:rsidR="00BC43E2" w:rsidRPr="00FD7D8E">
        <w:rPr>
          <w:sz w:val="28"/>
          <w:szCs w:val="28"/>
        </w:rPr>
        <w:t xml:space="preserve">, </w:t>
      </w:r>
      <w:proofErr w:type="spellStart"/>
      <w:r w:rsidR="00BC43E2" w:rsidRPr="00FD7D8E">
        <w:rPr>
          <w:sz w:val="28"/>
          <w:szCs w:val="28"/>
        </w:rPr>
        <w:t>різноманітна</w:t>
      </w:r>
      <w:proofErr w:type="spellEnd"/>
      <w:r w:rsidR="00BC43E2" w:rsidRPr="00FD7D8E">
        <w:rPr>
          <w:sz w:val="28"/>
          <w:szCs w:val="28"/>
        </w:rPr>
        <w:t xml:space="preserve"> </w:t>
      </w:r>
      <w:proofErr w:type="spellStart"/>
      <w:r w:rsidR="00BC43E2" w:rsidRPr="00FD7D8E">
        <w:rPr>
          <w:sz w:val="28"/>
          <w:szCs w:val="28"/>
        </w:rPr>
        <w:t>самостійна</w:t>
      </w:r>
      <w:proofErr w:type="spellEnd"/>
      <w:r w:rsidR="00BC43E2" w:rsidRPr="00FD7D8E">
        <w:rPr>
          <w:sz w:val="28"/>
          <w:szCs w:val="28"/>
        </w:rPr>
        <w:t xml:space="preserve"> робота </w:t>
      </w:r>
      <w:proofErr w:type="spellStart"/>
      <w:r w:rsidR="00BC43E2" w:rsidRPr="00FD7D8E">
        <w:rPr>
          <w:sz w:val="28"/>
          <w:szCs w:val="28"/>
        </w:rPr>
        <w:t>учнів</w:t>
      </w:r>
      <w:proofErr w:type="spellEnd"/>
      <w:r w:rsidR="00BC43E2" w:rsidRPr="00FD7D8E">
        <w:rPr>
          <w:sz w:val="28"/>
          <w:szCs w:val="28"/>
        </w:rPr>
        <w:t>).</w:t>
      </w:r>
    </w:p>
    <w:p w:rsidR="00BC43E2" w:rsidRPr="00FD7D8E" w:rsidRDefault="00BC43E2" w:rsidP="00BC43E2">
      <w:pPr>
        <w:spacing w:line="360" w:lineRule="auto"/>
        <w:ind w:firstLine="180"/>
        <w:rPr>
          <w:sz w:val="28"/>
          <w:szCs w:val="28"/>
        </w:rPr>
      </w:pPr>
      <w:r w:rsidRPr="00FD7D8E">
        <w:rPr>
          <w:sz w:val="28"/>
          <w:szCs w:val="28"/>
        </w:rPr>
        <w:t xml:space="preserve">4. </w:t>
      </w:r>
      <w:proofErr w:type="spellStart"/>
      <w:r w:rsidRPr="00FD7D8E">
        <w:rPr>
          <w:sz w:val="28"/>
          <w:szCs w:val="28"/>
        </w:rPr>
        <w:t>Навчально</w:t>
      </w:r>
      <w:proofErr w:type="spellEnd"/>
      <w:r w:rsidRPr="00FD7D8E">
        <w:rPr>
          <w:sz w:val="28"/>
          <w:szCs w:val="28"/>
        </w:rPr>
        <w:t xml:space="preserve"> – </w:t>
      </w:r>
      <w:proofErr w:type="spellStart"/>
      <w:proofErr w:type="gramStart"/>
      <w:r w:rsidRPr="00FD7D8E">
        <w:rPr>
          <w:sz w:val="28"/>
          <w:szCs w:val="28"/>
        </w:rPr>
        <w:t>досл</w:t>
      </w:r>
      <w:proofErr w:type="gramEnd"/>
      <w:r w:rsidRPr="00FD7D8E">
        <w:rPr>
          <w:sz w:val="28"/>
          <w:szCs w:val="28"/>
        </w:rPr>
        <w:t>ідницький</w:t>
      </w:r>
      <w:proofErr w:type="spellEnd"/>
      <w:r w:rsidRPr="00FD7D8E">
        <w:rPr>
          <w:sz w:val="28"/>
          <w:szCs w:val="28"/>
        </w:rPr>
        <w:t xml:space="preserve"> – </w:t>
      </w:r>
      <w:proofErr w:type="spellStart"/>
      <w:r w:rsidRPr="00FD7D8E">
        <w:rPr>
          <w:sz w:val="28"/>
          <w:szCs w:val="28"/>
        </w:rPr>
        <w:t>самостійна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творча</w:t>
      </w:r>
      <w:proofErr w:type="spellEnd"/>
      <w:r w:rsidRPr="00FD7D8E">
        <w:rPr>
          <w:sz w:val="28"/>
          <w:szCs w:val="28"/>
        </w:rPr>
        <w:t xml:space="preserve"> ( </w:t>
      </w:r>
      <w:proofErr w:type="spellStart"/>
      <w:r w:rsidRPr="00FD7D8E">
        <w:rPr>
          <w:sz w:val="28"/>
          <w:szCs w:val="28"/>
        </w:rPr>
        <w:t>дослідницька</w:t>
      </w:r>
      <w:proofErr w:type="spellEnd"/>
      <w:r w:rsidRPr="00FD7D8E">
        <w:rPr>
          <w:sz w:val="28"/>
          <w:szCs w:val="28"/>
        </w:rPr>
        <w:t xml:space="preserve"> ) робота </w:t>
      </w:r>
      <w:proofErr w:type="spellStart"/>
      <w:r w:rsidRPr="00FD7D8E">
        <w:rPr>
          <w:sz w:val="28"/>
          <w:szCs w:val="28"/>
        </w:rPr>
        <w:t>учнів</w:t>
      </w:r>
      <w:proofErr w:type="spellEnd"/>
      <w:r w:rsidRPr="00FD7D8E">
        <w:rPr>
          <w:sz w:val="28"/>
          <w:szCs w:val="28"/>
        </w:rPr>
        <w:t xml:space="preserve"> на </w:t>
      </w:r>
      <w:proofErr w:type="spellStart"/>
      <w:r w:rsidRPr="00FD7D8E">
        <w:rPr>
          <w:sz w:val="28"/>
          <w:szCs w:val="28"/>
        </w:rPr>
        <w:t>здобуття</w:t>
      </w:r>
      <w:proofErr w:type="spellEnd"/>
      <w:r w:rsidRPr="00FD7D8E">
        <w:rPr>
          <w:sz w:val="28"/>
          <w:szCs w:val="28"/>
        </w:rPr>
        <w:t xml:space="preserve"> та </w:t>
      </w:r>
      <w:proofErr w:type="spellStart"/>
      <w:r w:rsidRPr="00FD7D8E">
        <w:rPr>
          <w:sz w:val="28"/>
          <w:szCs w:val="28"/>
        </w:rPr>
        <w:t>розширення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знань</w:t>
      </w:r>
      <w:proofErr w:type="spellEnd"/>
      <w:r w:rsidRPr="00FD7D8E">
        <w:rPr>
          <w:sz w:val="28"/>
          <w:szCs w:val="28"/>
        </w:rPr>
        <w:t xml:space="preserve"> (</w:t>
      </w:r>
      <w:proofErr w:type="spellStart"/>
      <w:r w:rsidRPr="00FD7D8E">
        <w:rPr>
          <w:sz w:val="28"/>
          <w:szCs w:val="28"/>
        </w:rPr>
        <w:t>активізація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уваги</w:t>
      </w:r>
      <w:proofErr w:type="spellEnd"/>
      <w:r w:rsidRPr="00FD7D8E">
        <w:rPr>
          <w:sz w:val="28"/>
          <w:szCs w:val="28"/>
        </w:rPr>
        <w:t xml:space="preserve"> та </w:t>
      </w:r>
      <w:proofErr w:type="spellStart"/>
      <w:r w:rsidRPr="00FD7D8E">
        <w:rPr>
          <w:sz w:val="28"/>
          <w:szCs w:val="28"/>
        </w:rPr>
        <w:t>мислення</w:t>
      </w:r>
      <w:proofErr w:type="spellEnd"/>
      <w:r w:rsidRPr="00FD7D8E">
        <w:rPr>
          <w:sz w:val="28"/>
          <w:szCs w:val="28"/>
        </w:rPr>
        <w:t xml:space="preserve">, </w:t>
      </w:r>
      <w:proofErr w:type="spellStart"/>
      <w:r w:rsidRPr="00FD7D8E">
        <w:rPr>
          <w:sz w:val="28"/>
          <w:szCs w:val="28"/>
        </w:rPr>
        <w:t>формування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висновків</w:t>
      </w:r>
      <w:proofErr w:type="spellEnd"/>
      <w:r w:rsidRPr="00FD7D8E">
        <w:rPr>
          <w:sz w:val="28"/>
          <w:szCs w:val="28"/>
        </w:rPr>
        <w:t>).</w:t>
      </w:r>
    </w:p>
    <w:p w:rsidR="00BC43E2" w:rsidRPr="00FD7D8E" w:rsidRDefault="00BC43E2" w:rsidP="00BC43E2">
      <w:pPr>
        <w:spacing w:line="360" w:lineRule="auto"/>
        <w:ind w:firstLine="180"/>
        <w:rPr>
          <w:sz w:val="28"/>
          <w:szCs w:val="28"/>
        </w:rPr>
      </w:pPr>
      <w:r w:rsidRPr="00FD7D8E">
        <w:rPr>
          <w:sz w:val="28"/>
          <w:szCs w:val="28"/>
        </w:rPr>
        <w:t xml:space="preserve">       </w:t>
      </w:r>
      <w:proofErr w:type="spellStart"/>
      <w:r w:rsidRPr="00FD7D8E">
        <w:rPr>
          <w:sz w:val="28"/>
          <w:szCs w:val="28"/>
        </w:rPr>
        <w:t>Вибі</w:t>
      </w:r>
      <w:proofErr w:type="gramStart"/>
      <w:r w:rsidRPr="00FD7D8E">
        <w:rPr>
          <w:sz w:val="28"/>
          <w:szCs w:val="28"/>
        </w:rPr>
        <w:t>р</w:t>
      </w:r>
      <w:proofErr w:type="spellEnd"/>
      <w:proofErr w:type="gram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методів</w:t>
      </w:r>
      <w:proofErr w:type="spellEnd"/>
      <w:r w:rsidRPr="00FD7D8E">
        <w:rPr>
          <w:sz w:val="28"/>
          <w:szCs w:val="28"/>
        </w:rPr>
        <w:t xml:space="preserve">, </w:t>
      </w:r>
      <w:proofErr w:type="spellStart"/>
      <w:r w:rsidRPr="00FD7D8E">
        <w:rPr>
          <w:sz w:val="28"/>
          <w:szCs w:val="28"/>
        </w:rPr>
        <w:t>прийомів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засобів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навчання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повною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мірою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відповідають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змістові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навчального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матеріалу</w:t>
      </w:r>
      <w:proofErr w:type="spellEnd"/>
      <w:r w:rsidRPr="00FD7D8E">
        <w:rPr>
          <w:sz w:val="28"/>
          <w:szCs w:val="28"/>
        </w:rPr>
        <w:t>.</w:t>
      </w:r>
    </w:p>
    <w:p w:rsidR="00BC43E2" w:rsidRDefault="00BC43E2" w:rsidP="00BC43E2">
      <w:pPr>
        <w:spacing w:line="360" w:lineRule="auto"/>
        <w:ind w:firstLine="180"/>
        <w:rPr>
          <w:sz w:val="28"/>
          <w:szCs w:val="28"/>
          <w:lang w:val="uk-UA"/>
        </w:rPr>
      </w:pPr>
      <w:r w:rsidRPr="00FD7D8E">
        <w:rPr>
          <w:sz w:val="28"/>
          <w:szCs w:val="28"/>
        </w:rPr>
        <w:lastRenderedPageBreak/>
        <w:t xml:space="preserve">       До уроку </w:t>
      </w:r>
      <w:proofErr w:type="spellStart"/>
      <w:proofErr w:type="gramStart"/>
      <w:r w:rsidRPr="00FD7D8E">
        <w:rPr>
          <w:sz w:val="28"/>
          <w:szCs w:val="28"/>
        </w:rPr>
        <w:t>вв</w:t>
      </w:r>
      <w:proofErr w:type="gramEnd"/>
      <w:r w:rsidRPr="00FD7D8E">
        <w:rPr>
          <w:sz w:val="28"/>
          <w:szCs w:val="28"/>
        </w:rPr>
        <w:t>ійшли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такі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завдання</w:t>
      </w:r>
      <w:proofErr w:type="spellEnd"/>
      <w:r w:rsidRPr="00FD7D8E">
        <w:rPr>
          <w:sz w:val="28"/>
          <w:szCs w:val="28"/>
        </w:rPr>
        <w:t xml:space="preserve">, за </w:t>
      </w:r>
      <w:proofErr w:type="spellStart"/>
      <w:r w:rsidRPr="00FD7D8E">
        <w:rPr>
          <w:sz w:val="28"/>
          <w:szCs w:val="28"/>
        </w:rPr>
        <w:t>допомогою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яких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можна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було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перевірити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теоретичні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знання</w:t>
      </w:r>
      <w:proofErr w:type="spellEnd"/>
      <w:r w:rsidRPr="00FD7D8E">
        <w:rPr>
          <w:sz w:val="28"/>
          <w:szCs w:val="28"/>
        </w:rPr>
        <w:t xml:space="preserve"> за темою ( «</w:t>
      </w:r>
      <w:proofErr w:type="spellStart"/>
      <w:r w:rsidRPr="00FD7D8E">
        <w:rPr>
          <w:sz w:val="28"/>
          <w:szCs w:val="28"/>
        </w:rPr>
        <w:t>Незакінчені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речення</w:t>
      </w:r>
      <w:proofErr w:type="spellEnd"/>
      <w:r w:rsidRPr="00FD7D8E">
        <w:rPr>
          <w:sz w:val="28"/>
          <w:szCs w:val="28"/>
        </w:rPr>
        <w:t xml:space="preserve">»), а </w:t>
      </w:r>
      <w:proofErr w:type="spellStart"/>
      <w:r w:rsidRPr="00FD7D8E">
        <w:rPr>
          <w:sz w:val="28"/>
          <w:szCs w:val="28"/>
        </w:rPr>
        <w:t>та</w:t>
      </w:r>
      <w:r>
        <w:rPr>
          <w:sz w:val="28"/>
          <w:szCs w:val="28"/>
        </w:rPr>
        <w:t>кож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застосувати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на практиці </w:t>
      </w:r>
      <w:r w:rsidRPr="00FD7D8E">
        <w:rPr>
          <w:sz w:val="28"/>
          <w:szCs w:val="28"/>
        </w:rPr>
        <w:t xml:space="preserve">. </w:t>
      </w:r>
      <w:proofErr w:type="spellStart"/>
      <w:r w:rsidRPr="00FD7D8E">
        <w:rPr>
          <w:sz w:val="28"/>
          <w:szCs w:val="28"/>
        </w:rPr>
        <w:t>Це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такі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види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завдань</w:t>
      </w:r>
      <w:proofErr w:type="spellEnd"/>
      <w:r w:rsidRPr="00FD7D8E">
        <w:rPr>
          <w:sz w:val="28"/>
          <w:szCs w:val="28"/>
        </w:rPr>
        <w:t>:</w:t>
      </w:r>
    </w:p>
    <w:p w:rsidR="00BC43E2" w:rsidRDefault="00BC43E2" w:rsidP="00BC43E2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Тести – це просто</w:t>
      </w:r>
      <w:r w:rsidR="006C6352">
        <w:rPr>
          <w:sz w:val="28"/>
          <w:szCs w:val="28"/>
          <w:lang w:val="uk-UA"/>
        </w:rPr>
        <w:t>!</w:t>
      </w:r>
    </w:p>
    <w:p w:rsidR="00BC43E2" w:rsidRDefault="00BC43E2" w:rsidP="00BC43E2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групах</w:t>
      </w:r>
    </w:p>
    <w:p w:rsidR="007C5E53" w:rsidRDefault="007C5E53" w:rsidP="00BC43E2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Мікрофон</w:t>
      </w:r>
    </w:p>
    <w:p w:rsidR="00BC43E2" w:rsidRPr="00BC43E2" w:rsidRDefault="00C86F30" w:rsidP="00BC43E2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«</w:t>
      </w:r>
      <w:r w:rsidR="00BC43E2">
        <w:rPr>
          <w:sz w:val="28"/>
          <w:szCs w:val="28"/>
          <w:lang w:val="uk-UA"/>
        </w:rPr>
        <w:t>Хімічне лото</w:t>
      </w:r>
      <w:r>
        <w:rPr>
          <w:sz w:val="28"/>
          <w:szCs w:val="28"/>
          <w:lang w:val="uk-UA"/>
        </w:rPr>
        <w:t>»</w:t>
      </w:r>
    </w:p>
    <w:p w:rsidR="00BC43E2" w:rsidRPr="00C86F30" w:rsidRDefault="00BC43E2" w:rsidP="00C86F30">
      <w:pPr>
        <w:spacing w:line="360" w:lineRule="auto"/>
        <w:rPr>
          <w:sz w:val="28"/>
          <w:szCs w:val="28"/>
          <w:lang w:val="uk-UA"/>
        </w:rPr>
      </w:pPr>
      <w:r w:rsidRPr="00FD7D8E">
        <w:rPr>
          <w:sz w:val="28"/>
          <w:szCs w:val="28"/>
        </w:rPr>
        <w:t xml:space="preserve">         Урок </w:t>
      </w:r>
      <w:proofErr w:type="spellStart"/>
      <w:r w:rsidRPr="00FD7D8E">
        <w:rPr>
          <w:sz w:val="28"/>
          <w:szCs w:val="28"/>
        </w:rPr>
        <w:t>повністю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відповідає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віковим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особливостям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учні</w:t>
      </w:r>
      <w:proofErr w:type="gramStart"/>
      <w:r w:rsidRPr="00FD7D8E">
        <w:rPr>
          <w:sz w:val="28"/>
          <w:szCs w:val="28"/>
        </w:rPr>
        <w:t>в</w:t>
      </w:r>
      <w:proofErr w:type="spellEnd"/>
      <w:proofErr w:type="gramEnd"/>
      <w:r w:rsidRPr="00FD7D8E">
        <w:rPr>
          <w:sz w:val="28"/>
          <w:szCs w:val="28"/>
        </w:rPr>
        <w:t>.</w:t>
      </w:r>
    </w:p>
    <w:p w:rsidR="00BC43E2" w:rsidRPr="00C86F30" w:rsidRDefault="00BC43E2" w:rsidP="00BC43E2">
      <w:pPr>
        <w:spacing w:line="360" w:lineRule="auto"/>
        <w:rPr>
          <w:sz w:val="28"/>
          <w:szCs w:val="28"/>
          <w:lang w:val="uk-UA"/>
        </w:rPr>
      </w:pPr>
      <w:r w:rsidRPr="00C86F30">
        <w:rPr>
          <w:sz w:val="28"/>
          <w:szCs w:val="28"/>
          <w:lang w:val="uk-UA"/>
        </w:rPr>
        <w:t xml:space="preserve">          </w:t>
      </w:r>
      <w:r w:rsidRPr="00FD7D8E">
        <w:rPr>
          <w:sz w:val="28"/>
          <w:szCs w:val="28"/>
        </w:rPr>
        <w:t xml:space="preserve">Структура уроку </w:t>
      </w:r>
      <w:proofErr w:type="spellStart"/>
      <w:r w:rsidRPr="00FD7D8E">
        <w:rPr>
          <w:sz w:val="28"/>
          <w:szCs w:val="28"/>
        </w:rPr>
        <w:t>відповідала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його</w:t>
      </w:r>
      <w:proofErr w:type="spellEnd"/>
      <w:r w:rsidRPr="00FD7D8E">
        <w:rPr>
          <w:sz w:val="28"/>
          <w:szCs w:val="28"/>
        </w:rPr>
        <w:t xml:space="preserve"> типу –</w:t>
      </w:r>
      <w:r w:rsidR="00C86F30">
        <w:rPr>
          <w:sz w:val="28"/>
          <w:szCs w:val="28"/>
        </w:rPr>
        <w:t xml:space="preserve"> урок </w:t>
      </w:r>
      <w:r w:rsidR="00C86F30">
        <w:rPr>
          <w:sz w:val="28"/>
          <w:szCs w:val="28"/>
          <w:lang w:val="uk-UA"/>
        </w:rPr>
        <w:t xml:space="preserve"> засвоєння нових знань.</w:t>
      </w:r>
    </w:p>
    <w:p w:rsidR="00BC43E2" w:rsidRPr="00FD7D8E" w:rsidRDefault="00BC43E2" w:rsidP="00C86F30">
      <w:pPr>
        <w:spacing w:line="360" w:lineRule="auto"/>
        <w:ind w:right="180"/>
        <w:rPr>
          <w:sz w:val="28"/>
          <w:szCs w:val="28"/>
        </w:rPr>
      </w:pPr>
      <w:r w:rsidRPr="00C86F30">
        <w:rPr>
          <w:sz w:val="28"/>
          <w:szCs w:val="28"/>
          <w:lang w:val="uk-UA"/>
        </w:rPr>
        <w:t xml:space="preserve">         </w:t>
      </w:r>
      <w:r w:rsidR="00C86F30" w:rsidRPr="00C86F30">
        <w:rPr>
          <w:sz w:val="28"/>
          <w:szCs w:val="28"/>
          <w:lang w:val="uk-UA"/>
        </w:rPr>
        <w:t>На уроці доміну</w:t>
      </w:r>
      <w:r w:rsidR="00C86F30">
        <w:rPr>
          <w:sz w:val="28"/>
          <w:szCs w:val="28"/>
          <w:lang w:val="uk-UA"/>
        </w:rPr>
        <w:t xml:space="preserve">ють </w:t>
      </w:r>
      <w:r w:rsidRPr="00C86F30">
        <w:rPr>
          <w:sz w:val="28"/>
          <w:szCs w:val="28"/>
          <w:lang w:val="uk-UA"/>
        </w:rPr>
        <w:t xml:space="preserve"> індивідуальні, групові і масові форми навчання. </w:t>
      </w:r>
      <w:r w:rsidRPr="00FD7D8E">
        <w:rPr>
          <w:sz w:val="28"/>
          <w:szCs w:val="28"/>
        </w:rPr>
        <w:t>Ш</w:t>
      </w:r>
      <w:r>
        <w:rPr>
          <w:sz w:val="28"/>
          <w:szCs w:val="28"/>
        </w:rPr>
        <w:t>к</w:t>
      </w:r>
      <w:r w:rsidR="00C86F30">
        <w:rPr>
          <w:sz w:val="28"/>
          <w:szCs w:val="28"/>
        </w:rPr>
        <w:t xml:space="preserve">олярам  </w:t>
      </w:r>
      <w:proofErr w:type="spellStart"/>
      <w:r w:rsidR="00C86F30">
        <w:rPr>
          <w:sz w:val="28"/>
          <w:szCs w:val="28"/>
        </w:rPr>
        <w:t>нада</w:t>
      </w:r>
      <w:r w:rsidR="00C86F30">
        <w:rPr>
          <w:sz w:val="28"/>
          <w:szCs w:val="28"/>
          <w:lang w:val="uk-UA"/>
        </w:rPr>
        <w:t>ється</w:t>
      </w:r>
      <w:proofErr w:type="spellEnd"/>
      <w:r w:rsidR="00C86F30">
        <w:rPr>
          <w:sz w:val="28"/>
          <w:szCs w:val="28"/>
          <w:lang w:val="uk-UA"/>
        </w:rPr>
        <w:t xml:space="preserve"> </w:t>
      </w:r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можливість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порівняти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й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оцінити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proofErr w:type="gramStart"/>
      <w:r w:rsidRPr="00FD7D8E">
        <w:rPr>
          <w:sz w:val="28"/>
          <w:szCs w:val="28"/>
        </w:rPr>
        <w:t>р</w:t>
      </w:r>
      <w:proofErr w:type="gramEnd"/>
      <w:r w:rsidRPr="00FD7D8E">
        <w:rPr>
          <w:sz w:val="28"/>
          <w:szCs w:val="28"/>
        </w:rPr>
        <w:t>ізні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підходи</w:t>
      </w:r>
      <w:proofErr w:type="spellEnd"/>
      <w:r w:rsidRPr="00FD7D8E">
        <w:rPr>
          <w:sz w:val="28"/>
          <w:szCs w:val="28"/>
        </w:rPr>
        <w:t xml:space="preserve"> до того, </w:t>
      </w:r>
      <w:proofErr w:type="spellStart"/>
      <w:r w:rsidRPr="00FD7D8E">
        <w:rPr>
          <w:sz w:val="28"/>
          <w:szCs w:val="28"/>
        </w:rPr>
        <w:t>що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вивчалося</w:t>
      </w:r>
      <w:proofErr w:type="spellEnd"/>
      <w:r w:rsidRPr="00FD7D8E">
        <w:rPr>
          <w:sz w:val="28"/>
          <w:szCs w:val="28"/>
        </w:rPr>
        <w:t xml:space="preserve"> на </w:t>
      </w:r>
      <w:proofErr w:type="spellStart"/>
      <w:r w:rsidRPr="00FD7D8E">
        <w:rPr>
          <w:sz w:val="28"/>
          <w:szCs w:val="28"/>
        </w:rPr>
        <w:t>уроці</w:t>
      </w:r>
      <w:proofErr w:type="spellEnd"/>
      <w:r w:rsidRPr="00FD7D8E">
        <w:rPr>
          <w:sz w:val="28"/>
          <w:szCs w:val="28"/>
        </w:rPr>
        <w:t xml:space="preserve">. </w:t>
      </w:r>
      <w:r w:rsidR="00C86F30">
        <w:rPr>
          <w:sz w:val="28"/>
          <w:szCs w:val="28"/>
          <w:lang w:val="uk-UA"/>
        </w:rPr>
        <w:t xml:space="preserve"> Це дає можливість у</w:t>
      </w:r>
      <w:proofErr w:type="spellStart"/>
      <w:r w:rsidR="00C86F30">
        <w:rPr>
          <w:sz w:val="28"/>
          <w:szCs w:val="28"/>
        </w:rPr>
        <w:t>чн</w:t>
      </w:r>
      <w:proofErr w:type="spellEnd"/>
      <w:r w:rsidR="00C86F30">
        <w:rPr>
          <w:sz w:val="28"/>
          <w:szCs w:val="28"/>
          <w:lang w:val="uk-UA"/>
        </w:rPr>
        <w:t xml:space="preserve">ям </w:t>
      </w:r>
      <w:r w:rsidR="00C86F30">
        <w:rPr>
          <w:sz w:val="28"/>
          <w:szCs w:val="28"/>
        </w:rPr>
        <w:t xml:space="preserve"> </w:t>
      </w:r>
      <w:proofErr w:type="spellStart"/>
      <w:r w:rsidR="00C86F30">
        <w:rPr>
          <w:sz w:val="28"/>
          <w:szCs w:val="28"/>
        </w:rPr>
        <w:t>працювали</w:t>
      </w:r>
      <w:proofErr w:type="spellEnd"/>
      <w:r w:rsidR="00C86F30">
        <w:rPr>
          <w:sz w:val="28"/>
          <w:szCs w:val="28"/>
        </w:rPr>
        <w:t xml:space="preserve"> </w:t>
      </w:r>
      <w:proofErr w:type="spellStart"/>
      <w:r w:rsidR="00C86F30">
        <w:rPr>
          <w:sz w:val="28"/>
          <w:szCs w:val="28"/>
        </w:rPr>
        <w:t>творчо</w:t>
      </w:r>
      <w:proofErr w:type="spellEnd"/>
      <w:r w:rsidR="00C86F30">
        <w:rPr>
          <w:sz w:val="28"/>
          <w:szCs w:val="28"/>
        </w:rPr>
        <w:t xml:space="preserve"> </w:t>
      </w:r>
      <w:proofErr w:type="spellStart"/>
      <w:r w:rsidR="00C86F30">
        <w:rPr>
          <w:sz w:val="28"/>
          <w:szCs w:val="28"/>
        </w:rPr>
        <w:t>і</w:t>
      </w:r>
      <w:proofErr w:type="spellEnd"/>
      <w:r w:rsidR="00C86F30">
        <w:rPr>
          <w:sz w:val="28"/>
          <w:szCs w:val="28"/>
        </w:rPr>
        <w:t xml:space="preserve"> тому </w:t>
      </w:r>
      <w:proofErr w:type="spellStart"/>
      <w:r w:rsidR="00C86F30">
        <w:rPr>
          <w:sz w:val="28"/>
          <w:szCs w:val="28"/>
        </w:rPr>
        <w:t>досяг</w:t>
      </w:r>
      <w:proofErr w:type="spellEnd"/>
      <w:r w:rsidR="00C86F30">
        <w:rPr>
          <w:sz w:val="28"/>
          <w:szCs w:val="28"/>
          <w:lang w:val="uk-UA"/>
        </w:rPr>
        <w:t xml:space="preserve">ати </w:t>
      </w:r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певних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результатів</w:t>
      </w:r>
      <w:proofErr w:type="spellEnd"/>
    </w:p>
    <w:p w:rsidR="00BC43E2" w:rsidRPr="00C86F30" w:rsidRDefault="00BC43E2" w:rsidP="00C86F30">
      <w:pPr>
        <w:spacing w:line="360" w:lineRule="auto"/>
        <w:ind w:firstLine="180"/>
        <w:rPr>
          <w:sz w:val="28"/>
          <w:szCs w:val="28"/>
        </w:rPr>
      </w:pPr>
      <w:r w:rsidRPr="00FD7D8E">
        <w:rPr>
          <w:sz w:val="28"/>
          <w:szCs w:val="28"/>
        </w:rPr>
        <w:t xml:space="preserve">      </w:t>
      </w:r>
      <w:proofErr w:type="spellStart"/>
      <w:proofErr w:type="gramStart"/>
      <w:r w:rsidRPr="00FD7D8E">
        <w:rPr>
          <w:sz w:val="28"/>
          <w:szCs w:val="28"/>
        </w:rPr>
        <w:t>Доц</w:t>
      </w:r>
      <w:proofErr w:type="gramEnd"/>
      <w:r w:rsidRPr="00FD7D8E">
        <w:rPr>
          <w:sz w:val="28"/>
          <w:szCs w:val="28"/>
        </w:rPr>
        <w:t>ільно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й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уміло</w:t>
      </w:r>
      <w:proofErr w:type="spellEnd"/>
      <w:r w:rsidRPr="00FD7D8E">
        <w:rPr>
          <w:sz w:val="28"/>
          <w:szCs w:val="28"/>
        </w:rPr>
        <w:t xml:space="preserve">  </w:t>
      </w:r>
      <w:proofErr w:type="spellStart"/>
      <w:r w:rsidRPr="00FD7D8E">
        <w:rPr>
          <w:sz w:val="28"/>
          <w:szCs w:val="28"/>
        </w:rPr>
        <w:t>поєднано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фронтальну</w:t>
      </w:r>
      <w:proofErr w:type="spellEnd"/>
      <w:r w:rsidRPr="00FD7D8E">
        <w:rPr>
          <w:sz w:val="28"/>
          <w:szCs w:val="28"/>
        </w:rPr>
        <w:t xml:space="preserve"> роботу </w:t>
      </w:r>
      <w:proofErr w:type="spellStart"/>
      <w:r w:rsidRPr="00FD7D8E">
        <w:rPr>
          <w:sz w:val="28"/>
          <w:szCs w:val="28"/>
        </w:rPr>
        <w:t>з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індивідуальною</w:t>
      </w:r>
      <w:proofErr w:type="spellEnd"/>
      <w:r w:rsidRPr="00FD7D8E">
        <w:rPr>
          <w:sz w:val="28"/>
          <w:szCs w:val="28"/>
        </w:rPr>
        <w:t xml:space="preserve">, </w:t>
      </w:r>
      <w:proofErr w:type="spellStart"/>
      <w:r w:rsidRPr="00FD7D8E">
        <w:rPr>
          <w:sz w:val="28"/>
          <w:szCs w:val="28"/>
        </w:rPr>
        <w:t>колективну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з</w:t>
      </w:r>
      <w:proofErr w:type="spellEnd"/>
      <w:r w:rsidRPr="00FD7D8E">
        <w:rPr>
          <w:sz w:val="28"/>
          <w:szCs w:val="28"/>
        </w:rPr>
        <w:t xml:space="preserve"> </w:t>
      </w:r>
      <w:proofErr w:type="spellStart"/>
      <w:r w:rsidRPr="00FD7D8E">
        <w:rPr>
          <w:sz w:val="28"/>
          <w:szCs w:val="28"/>
        </w:rPr>
        <w:t>самостійною</w:t>
      </w:r>
      <w:proofErr w:type="spellEnd"/>
      <w:r w:rsidRPr="00FD7D8E">
        <w:rPr>
          <w:sz w:val="28"/>
          <w:szCs w:val="28"/>
        </w:rPr>
        <w:t xml:space="preserve">.    </w:t>
      </w:r>
    </w:p>
    <w:p w:rsidR="00BC43E2" w:rsidRDefault="00BC43E2" w:rsidP="00BC43E2">
      <w:pPr>
        <w:spacing w:line="360" w:lineRule="auto"/>
        <w:rPr>
          <w:sz w:val="28"/>
          <w:szCs w:val="28"/>
          <w:lang w:val="uk-UA"/>
        </w:rPr>
      </w:pPr>
      <w:r w:rsidRPr="00C86F30">
        <w:rPr>
          <w:sz w:val="28"/>
          <w:szCs w:val="28"/>
          <w:lang w:val="uk-UA"/>
        </w:rPr>
        <w:t xml:space="preserve">       </w:t>
      </w:r>
      <w:r w:rsidR="00C86F30">
        <w:rPr>
          <w:sz w:val="28"/>
          <w:szCs w:val="28"/>
          <w:lang w:val="uk-UA"/>
        </w:rPr>
        <w:t xml:space="preserve">Урок сприяє </w:t>
      </w:r>
      <w:r w:rsidRPr="00C86F30">
        <w:rPr>
          <w:sz w:val="28"/>
          <w:szCs w:val="28"/>
          <w:lang w:val="uk-UA"/>
        </w:rPr>
        <w:t xml:space="preserve"> здійсненню в процесі оволодіння знаннями саморозвитку, самоосвіти, самовираженню кожного учня, розвиткові його мислення, емоційної сфери, збагаченню особистого досвіду.</w:t>
      </w:r>
    </w:p>
    <w:p w:rsidR="002B2C3D" w:rsidRDefault="002B2C3D" w:rsidP="00BC43E2">
      <w:pPr>
        <w:spacing w:line="360" w:lineRule="auto"/>
        <w:rPr>
          <w:sz w:val="28"/>
          <w:szCs w:val="28"/>
          <w:lang w:val="uk-UA"/>
        </w:rPr>
      </w:pPr>
    </w:p>
    <w:p w:rsidR="002B2C3D" w:rsidRDefault="002B2C3D" w:rsidP="00BC43E2">
      <w:pPr>
        <w:spacing w:line="360" w:lineRule="auto"/>
        <w:rPr>
          <w:sz w:val="28"/>
          <w:szCs w:val="28"/>
          <w:lang w:val="uk-UA"/>
        </w:rPr>
      </w:pPr>
    </w:p>
    <w:p w:rsidR="002B2C3D" w:rsidRDefault="002B2C3D" w:rsidP="00BC43E2">
      <w:pPr>
        <w:spacing w:line="360" w:lineRule="auto"/>
        <w:rPr>
          <w:sz w:val="28"/>
          <w:szCs w:val="28"/>
          <w:lang w:val="uk-UA"/>
        </w:rPr>
      </w:pPr>
    </w:p>
    <w:p w:rsidR="006C6352" w:rsidRDefault="006C6352" w:rsidP="00BC43E2">
      <w:pPr>
        <w:spacing w:line="360" w:lineRule="auto"/>
        <w:rPr>
          <w:sz w:val="28"/>
          <w:szCs w:val="28"/>
          <w:lang w:val="uk-UA"/>
        </w:rPr>
      </w:pPr>
    </w:p>
    <w:p w:rsidR="002B2C3D" w:rsidRDefault="002B2C3D" w:rsidP="00BC43E2">
      <w:pPr>
        <w:spacing w:line="360" w:lineRule="auto"/>
        <w:rPr>
          <w:sz w:val="28"/>
          <w:szCs w:val="28"/>
          <w:lang w:val="uk-UA"/>
        </w:rPr>
      </w:pPr>
    </w:p>
    <w:p w:rsidR="002B2C3D" w:rsidRDefault="002B2C3D" w:rsidP="00BC43E2">
      <w:pPr>
        <w:spacing w:line="360" w:lineRule="auto"/>
        <w:rPr>
          <w:sz w:val="28"/>
          <w:szCs w:val="28"/>
          <w:lang w:val="uk-UA"/>
        </w:rPr>
      </w:pPr>
    </w:p>
    <w:p w:rsidR="002B2C3D" w:rsidRPr="00C86F30" w:rsidRDefault="006C6352" w:rsidP="00BC43E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9368B1">
        <w:rPr>
          <w:sz w:val="28"/>
          <w:szCs w:val="28"/>
          <w:lang w:val="uk-UA"/>
        </w:rPr>
        <w:t xml:space="preserve"> </w:t>
      </w:r>
    </w:p>
    <w:p w:rsidR="00BC43E2" w:rsidRPr="00C86F30" w:rsidRDefault="00BC43E2" w:rsidP="00BC43E2">
      <w:pPr>
        <w:spacing w:line="360" w:lineRule="auto"/>
        <w:ind w:firstLine="180"/>
        <w:rPr>
          <w:sz w:val="28"/>
          <w:szCs w:val="28"/>
          <w:lang w:val="uk-UA"/>
        </w:rPr>
      </w:pPr>
    </w:p>
    <w:p w:rsidR="00BC43E2" w:rsidRPr="00C86F30" w:rsidRDefault="00BC43E2" w:rsidP="00BC43E2">
      <w:pPr>
        <w:spacing w:line="360" w:lineRule="auto"/>
        <w:rPr>
          <w:sz w:val="28"/>
          <w:szCs w:val="28"/>
          <w:lang w:val="uk-UA"/>
        </w:rPr>
      </w:pPr>
    </w:p>
    <w:p w:rsidR="00BC43E2" w:rsidRPr="00C86F30" w:rsidRDefault="00BC43E2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uk-UA"/>
        </w:rPr>
      </w:pPr>
    </w:p>
    <w:p w:rsidR="00425521" w:rsidRDefault="00425521" w:rsidP="00425521">
      <w:pPr>
        <w:shd w:val="clear" w:color="auto" w:fill="FFFFFF"/>
        <w:autoSpaceDE w:val="0"/>
        <w:autoSpaceDN w:val="0"/>
        <w:adjustRightInd w:val="0"/>
        <w:ind w:firstLine="708"/>
        <w:rPr>
          <w:sz w:val="28"/>
          <w:szCs w:val="28"/>
          <w:lang w:val="uk-UA"/>
        </w:rPr>
      </w:pPr>
    </w:p>
    <w:p w:rsidR="002E1452" w:rsidRPr="00102B7F" w:rsidRDefault="002E1452">
      <w:pPr>
        <w:rPr>
          <w:lang w:val="uk-UA"/>
        </w:rPr>
      </w:pPr>
    </w:p>
    <w:sectPr w:rsidR="002E1452" w:rsidRPr="00102B7F" w:rsidSect="002E1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701" w:rsidRDefault="00935701" w:rsidP="002F52F4">
      <w:r>
        <w:separator/>
      </w:r>
    </w:p>
  </w:endnote>
  <w:endnote w:type="continuationSeparator" w:id="0">
    <w:p w:rsidR="00935701" w:rsidRDefault="00935701" w:rsidP="002F5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701" w:rsidRDefault="00935701" w:rsidP="002F52F4">
      <w:r>
        <w:separator/>
      </w:r>
    </w:p>
  </w:footnote>
  <w:footnote w:type="continuationSeparator" w:id="0">
    <w:p w:rsidR="00935701" w:rsidRDefault="00935701" w:rsidP="002F52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B7F1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F072F45"/>
    <w:multiLevelType w:val="hybridMultilevel"/>
    <w:tmpl w:val="AE406E72"/>
    <w:lvl w:ilvl="0" w:tplc="C51C4D5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02DF5"/>
    <w:multiLevelType w:val="hybridMultilevel"/>
    <w:tmpl w:val="97EA548E"/>
    <w:lvl w:ilvl="0" w:tplc="3B767804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224C92"/>
    <w:multiLevelType w:val="hybridMultilevel"/>
    <w:tmpl w:val="86D89136"/>
    <w:lvl w:ilvl="0" w:tplc="2D266D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200515EE"/>
    <w:multiLevelType w:val="hybridMultilevel"/>
    <w:tmpl w:val="4E708F2C"/>
    <w:lvl w:ilvl="0" w:tplc="638674DA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>
    <w:nsid w:val="456E61FE"/>
    <w:multiLevelType w:val="hybridMultilevel"/>
    <w:tmpl w:val="7D383DAA"/>
    <w:lvl w:ilvl="0" w:tplc="67DCC6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6E90596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C4D7BA5"/>
    <w:multiLevelType w:val="hybridMultilevel"/>
    <w:tmpl w:val="761CA55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2B7F"/>
    <w:rsid w:val="00000F8F"/>
    <w:rsid w:val="0000137C"/>
    <w:rsid w:val="00001C0F"/>
    <w:rsid w:val="00004504"/>
    <w:rsid w:val="00006DBD"/>
    <w:rsid w:val="00007DC8"/>
    <w:rsid w:val="000115B3"/>
    <w:rsid w:val="00012650"/>
    <w:rsid w:val="0001351E"/>
    <w:rsid w:val="000163DF"/>
    <w:rsid w:val="00020D62"/>
    <w:rsid w:val="00021E34"/>
    <w:rsid w:val="0002654A"/>
    <w:rsid w:val="00026B30"/>
    <w:rsid w:val="00030808"/>
    <w:rsid w:val="0003375D"/>
    <w:rsid w:val="00036319"/>
    <w:rsid w:val="00036709"/>
    <w:rsid w:val="00037796"/>
    <w:rsid w:val="000406F9"/>
    <w:rsid w:val="00040985"/>
    <w:rsid w:val="0004483B"/>
    <w:rsid w:val="000465B9"/>
    <w:rsid w:val="00051008"/>
    <w:rsid w:val="00052A5C"/>
    <w:rsid w:val="00053FA1"/>
    <w:rsid w:val="0005546A"/>
    <w:rsid w:val="0006262D"/>
    <w:rsid w:val="00062A01"/>
    <w:rsid w:val="00064C3E"/>
    <w:rsid w:val="0006666C"/>
    <w:rsid w:val="00067269"/>
    <w:rsid w:val="000716CF"/>
    <w:rsid w:val="0007171D"/>
    <w:rsid w:val="000737B6"/>
    <w:rsid w:val="000768C4"/>
    <w:rsid w:val="00077A60"/>
    <w:rsid w:val="00077A78"/>
    <w:rsid w:val="000819BC"/>
    <w:rsid w:val="00081DB4"/>
    <w:rsid w:val="0008214A"/>
    <w:rsid w:val="00082D33"/>
    <w:rsid w:val="000844FB"/>
    <w:rsid w:val="00086004"/>
    <w:rsid w:val="000862BE"/>
    <w:rsid w:val="00087B39"/>
    <w:rsid w:val="00091FA8"/>
    <w:rsid w:val="000945EB"/>
    <w:rsid w:val="00095672"/>
    <w:rsid w:val="0009638E"/>
    <w:rsid w:val="000A08EE"/>
    <w:rsid w:val="000B017C"/>
    <w:rsid w:val="000B1752"/>
    <w:rsid w:val="000B495B"/>
    <w:rsid w:val="000B5052"/>
    <w:rsid w:val="000B5D28"/>
    <w:rsid w:val="000C065F"/>
    <w:rsid w:val="000C3840"/>
    <w:rsid w:val="000C7EEF"/>
    <w:rsid w:val="000D0734"/>
    <w:rsid w:val="000D27D2"/>
    <w:rsid w:val="000D4174"/>
    <w:rsid w:val="000E0738"/>
    <w:rsid w:val="000E69E9"/>
    <w:rsid w:val="000E6F0B"/>
    <w:rsid w:val="000F1214"/>
    <w:rsid w:val="000F1F67"/>
    <w:rsid w:val="000F26C3"/>
    <w:rsid w:val="000F47CA"/>
    <w:rsid w:val="000F5A77"/>
    <w:rsid w:val="000F6DCE"/>
    <w:rsid w:val="00100E52"/>
    <w:rsid w:val="00100ECF"/>
    <w:rsid w:val="00101923"/>
    <w:rsid w:val="0010238C"/>
    <w:rsid w:val="00102670"/>
    <w:rsid w:val="00102B7F"/>
    <w:rsid w:val="00103029"/>
    <w:rsid w:val="00103FC0"/>
    <w:rsid w:val="00104BB3"/>
    <w:rsid w:val="00105EEA"/>
    <w:rsid w:val="00111271"/>
    <w:rsid w:val="00115F72"/>
    <w:rsid w:val="00116046"/>
    <w:rsid w:val="00116060"/>
    <w:rsid w:val="001200B0"/>
    <w:rsid w:val="00120408"/>
    <w:rsid w:val="00120458"/>
    <w:rsid w:val="00121013"/>
    <w:rsid w:val="00121626"/>
    <w:rsid w:val="001263B7"/>
    <w:rsid w:val="00127F41"/>
    <w:rsid w:val="00131DC8"/>
    <w:rsid w:val="00132ACD"/>
    <w:rsid w:val="00133E1A"/>
    <w:rsid w:val="00136267"/>
    <w:rsid w:val="00136473"/>
    <w:rsid w:val="00137222"/>
    <w:rsid w:val="00141C3D"/>
    <w:rsid w:val="001425C7"/>
    <w:rsid w:val="00144769"/>
    <w:rsid w:val="00144CAF"/>
    <w:rsid w:val="001523BB"/>
    <w:rsid w:val="00152709"/>
    <w:rsid w:val="00156D6E"/>
    <w:rsid w:val="00160E3F"/>
    <w:rsid w:val="001620D0"/>
    <w:rsid w:val="00162B35"/>
    <w:rsid w:val="001635A6"/>
    <w:rsid w:val="001656AF"/>
    <w:rsid w:val="001661CC"/>
    <w:rsid w:val="00170E80"/>
    <w:rsid w:val="001735A1"/>
    <w:rsid w:val="00174208"/>
    <w:rsid w:val="00174773"/>
    <w:rsid w:val="001858B3"/>
    <w:rsid w:val="00185BB8"/>
    <w:rsid w:val="00185DE0"/>
    <w:rsid w:val="001866CE"/>
    <w:rsid w:val="00190CDF"/>
    <w:rsid w:val="00191911"/>
    <w:rsid w:val="001945E0"/>
    <w:rsid w:val="00194A95"/>
    <w:rsid w:val="001A112D"/>
    <w:rsid w:val="001A1B01"/>
    <w:rsid w:val="001A4EF4"/>
    <w:rsid w:val="001A5B2C"/>
    <w:rsid w:val="001B18B7"/>
    <w:rsid w:val="001B58AB"/>
    <w:rsid w:val="001C0A2A"/>
    <w:rsid w:val="001C4A6E"/>
    <w:rsid w:val="001C4A7F"/>
    <w:rsid w:val="001C5ABE"/>
    <w:rsid w:val="001C61B5"/>
    <w:rsid w:val="001C7570"/>
    <w:rsid w:val="001D39A8"/>
    <w:rsid w:val="001D4332"/>
    <w:rsid w:val="001D4906"/>
    <w:rsid w:val="001D6284"/>
    <w:rsid w:val="001D78B8"/>
    <w:rsid w:val="001E0A2F"/>
    <w:rsid w:val="001E0EB8"/>
    <w:rsid w:val="001E2129"/>
    <w:rsid w:val="001E2BD8"/>
    <w:rsid w:val="001E2D24"/>
    <w:rsid w:val="001E3B35"/>
    <w:rsid w:val="001F2088"/>
    <w:rsid w:val="001F35DC"/>
    <w:rsid w:val="001F3600"/>
    <w:rsid w:val="001F49BD"/>
    <w:rsid w:val="001F6710"/>
    <w:rsid w:val="00205AF7"/>
    <w:rsid w:val="00205C61"/>
    <w:rsid w:val="002169EB"/>
    <w:rsid w:val="00222CD8"/>
    <w:rsid w:val="00222E46"/>
    <w:rsid w:val="0022331D"/>
    <w:rsid w:val="00223358"/>
    <w:rsid w:val="002248B5"/>
    <w:rsid w:val="00224CDB"/>
    <w:rsid w:val="00240FFF"/>
    <w:rsid w:val="00246439"/>
    <w:rsid w:val="00246ADB"/>
    <w:rsid w:val="002506E0"/>
    <w:rsid w:val="00253114"/>
    <w:rsid w:val="00253117"/>
    <w:rsid w:val="002563E7"/>
    <w:rsid w:val="002621F1"/>
    <w:rsid w:val="0026271F"/>
    <w:rsid w:val="002653D6"/>
    <w:rsid w:val="00265991"/>
    <w:rsid w:val="002671ED"/>
    <w:rsid w:val="00273F74"/>
    <w:rsid w:val="0027692E"/>
    <w:rsid w:val="00283A67"/>
    <w:rsid w:val="00284FC8"/>
    <w:rsid w:val="00285589"/>
    <w:rsid w:val="00287E24"/>
    <w:rsid w:val="00293457"/>
    <w:rsid w:val="002960EC"/>
    <w:rsid w:val="002A0E0D"/>
    <w:rsid w:val="002A42E8"/>
    <w:rsid w:val="002B1231"/>
    <w:rsid w:val="002B2C3D"/>
    <w:rsid w:val="002B4170"/>
    <w:rsid w:val="002C20BC"/>
    <w:rsid w:val="002C2B1B"/>
    <w:rsid w:val="002C3A83"/>
    <w:rsid w:val="002C4CED"/>
    <w:rsid w:val="002C64E0"/>
    <w:rsid w:val="002C7C10"/>
    <w:rsid w:val="002D24CA"/>
    <w:rsid w:val="002D708E"/>
    <w:rsid w:val="002E0DC1"/>
    <w:rsid w:val="002E1452"/>
    <w:rsid w:val="002E516E"/>
    <w:rsid w:val="002E5882"/>
    <w:rsid w:val="002F0E90"/>
    <w:rsid w:val="002F2F6D"/>
    <w:rsid w:val="002F52F4"/>
    <w:rsid w:val="002F5476"/>
    <w:rsid w:val="002F6466"/>
    <w:rsid w:val="002F73F6"/>
    <w:rsid w:val="00302166"/>
    <w:rsid w:val="00306BA3"/>
    <w:rsid w:val="00307151"/>
    <w:rsid w:val="003117C4"/>
    <w:rsid w:val="00314930"/>
    <w:rsid w:val="003149DE"/>
    <w:rsid w:val="003157C3"/>
    <w:rsid w:val="00316DF5"/>
    <w:rsid w:val="00316FAD"/>
    <w:rsid w:val="00320337"/>
    <w:rsid w:val="0032044D"/>
    <w:rsid w:val="00324004"/>
    <w:rsid w:val="0032598A"/>
    <w:rsid w:val="00325FDC"/>
    <w:rsid w:val="00327488"/>
    <w:rsid w:val="003326AD"/>
    <w:rsid w:val="00332E11"/>
    <w:rsid w:val="003354B4"/>
    <w:rsid w:val="00340FE6"/>
    <w:rsid w:val="003415C5"/>
    <w:rsid w:val="00343033"/>
    <w:rsid w:val="00345C7A"/>
    <w:rsid w:val="00357807"/>
    <w:rsid w:val="0036007F"/>
    <w:rsid w:val="003626DB"/>
    <w:rsid w:val="00365AED"/>
    <w:rsid w:val="0037084F"/>
    <w:rsid w:val="003739BE"/>
    <w:rsid w:val="00374B8D"/>
    <w:rsid w:val="00374F19"/>
    <w:rsid w:val="003827DD"/>
    <w:rsid w:val="00386B60"/>
    <w:rsid w:val="00391EAD"/>
    <w:rsid w:val="00395858"/>
    <w:rsid w:val="0039707C"/>
    <w:rsid w:val="00397CBC"/>
    <w:rsid w:val="003A38B7"/>
    <w:rsid w:val="003A4326"/>
    <w:rsid w:val="003A5738"/>
    <w:rsid w:val="003A64FF"/>
    <w:rsid w:val="003A6944"/>
    <w:rsid w:val="003B3BA6"/>
    <w:rsid w:val="003B3C1A"/>
    <w:rsid w:val="003B4784"/>
    <w:rsid w:val="003B7B70"/>
    <w:rsid w:val="003C1E41"/>
    <w:rsid w:val="003C2C1E"/>
    <w:rsid w:val="003C5700"/>
    <w:rsid w:val="003C76D7"/>
    <w:rsid w:val="003D3699"/>
    <w:rsid w:val="003D3C0B"/>
    <w:rsid w:val="003D50C1"/>
    <w:rsid w:val="003D50E6"/>
    <w:rsid w:val="003D58F4"/>
    <w:rsid w:val="003D65BB"/>
    <w:rsid w:val="003D73D3"/>
    <w:rsid w:val="003E18C1"/>
    <w:rsid w:val="003E3293"/>
    <w:rsid w:val="003E476F"/>
    <w:rsid w:val="003E69AD"/>
    <w:rsid w:val="003E6A0B"/>
    <w:rsid w:val="003E6A9D"/>
    <w:rsid w:val="003E7BA8"/>
    <w:rsid w:val="003F056B"/>
    <w:rsid w:val="003F0934"/>
    <w:rsid w:val="003F1332"/>
    <w:rsid w:val="003F1CD4"/>
    <w:rsid w:val="003F6252"/>
    <w:rsid w:val="003F6386"/>
    <w:rsid w:val="003F7AF8"/>
    <w:rsid w:val="00400011"/>
    <w:rsid w:val="004006E4"/>
    <w:rsid w:val="004071B1"/>
    <w:rsid w:val="004077F1"/>
    <w:rsid w:val="00410C58"/>
    <w:rsid w:val="0041521A"/>
    <w:rsid w:val="0041573A"/>
    <w:rsid w:val="00420000"/>
    <w:rsid w:val="00423CBC"/>
    <w:rsid w:val="004248DD"/>
    <w:rsid w:val="00425521"/>
    <w:rsid w:val="004259BB"/>
    <w:rsid w:val="00425EAC"/>
    <w:rsid w:val="004301CF"/>
    <w:rsid w:val="00440B93"/>
    <w:rsid w:val="00440D07"/>
    <w:rsid w:val="00450641"/>
    <w:rsid w:val="00450CC9"/>
    <w:rsid w:val="00450D89"/>
    <w:rsid w:val="004526FD"/>
    <w:rsid w:val="00453E13"/>
    <w:rsid w:val="00456892"/>
    <w:rsid w:val="004576EE"/>
    <w:rsid w:val="00461D4F"/>
    <w:rsid w:val="004620CF"/>
    <w:rsid w:val="00463882"/>
    <w:rsid w:val="004671F4"/>
    <w:rsid w:val="00467282"/>
    <w:rsid w:val="00467829"/>
    <w:rsid w:val="00467E00"/>
    <w:rsid w:val="00470866"/>
    <w:rsid w:val="004717C0"/>
    <w:rsid w:val="004722B3"/>
    <w:rsid w:val="00472763"/>
    <w:rsid w:val="004748B4"/>
    <w:rsid w:val="0047493B"/>
    <w:rsid w:val="0047748F"/>
    <w:rsid w:val="00477922"/>
    <w:rsid w:val="00481411"/>
    <w:rsid w:val="004842D9"/>
    <w:rsid w:val="004866A3"/>
    <w:rsid w:val="00490DF8"/>
    <w:rsid w:val="004910B7"/>
    <w:rsid w:val="0049211C"/>
    <w:rsid w:val="00494662"/>
    <w:rsid w:val="00495DD4"/>
    <w:rsid w:val="00496FA8"/>
    <w:rsid w:val="0049779F"/>
    <w:rsid w:val="004A0056"/>
    <w:rsid w:val="004A041A"/>
    <w:rsid w:val="004A2854"/>
    <w:rsid w:val="004A2A64"/>
    <w:rsid w:val="004A3DA7"/>
    <w:rsid w:val="004A5D89"/>
    <w:rsid w:val="004A77B9"/>
    <w:rsid w:val="004B0E05"/>
    <w:rsid w:val="004B5F8F"/>
    <w:rsid w:val="004C10C4"/>
    <w:rsid w:val="004C553E"/>
    <w:rsid w:val="004C58A8"/>
    <w:rsid w:val="004C6ECF"/>
    <w:rsid w:val="004D7AC0"/>
    <w:rsid w:val="004E2363"/>
    <w:rsid w:val="004E2AFC"/>
    <w:rsid w:val="004E5798"/>
    <w:rsid w:val="004E6478"/>
    <w:rsid w:val="004E7A61"/>
    <w:rsid w:val="004F10FD"/>
    <w:rsid w:val="004F1733"/>
    <w:rsid w:val="004F3D62"/>
    <w:rsid w:val="004F4BB0"/>
    <w:rsid w:val="004F4D83"/>
    <w:rsid w:val="004F51BC"/>
    <w:rsid w:val="00501382"/>
    <w:rsid w:val="00502D7D"/>
    <w:rsid w:val="00503022"/>
    <w:rsid w:val="00503426"/>
    <w:rsid w:val="00510409"/>
    <w:rsid w:val="00515676"/>
    <w:rsid w:val="0051759D"/>
    <w:rsid w:val="00526E50"/>
    <w:rsid w:val="00530523"/>
    <w:rsid w:val="00530859"/>
    <w:rsid w:val="00532BD6"/>
    <w:rsid w:val="00534672"/>
    <w:rsid w:val="0053644E"/>
    <w:rsid w:val="005462D1"/>
    <w:rsid w:val="005479B9"/>
    <w:rsid w:val="00547AEB"/>
    <w:rsid w:val="00550D16"/>
    <w:rsid w:val="005530E9"/>
    <w:rsid w:val="0055355B"/>
    <w:rsid w:val="00555F88"/>
    <w:rsid w:val="00556D71"/>
    <w:rsid w:val="00562644"/>
    <w:rsid w:val="00564E9C"/>
    <w:rsid w:val="00566AC3"/>
    <w:rsid w:val="00570C39"/>
    <w:rsid w:val="00571E68"/>
    <w:rsid w:val="00573EDE"/>
    <w:rsid w:val="0057459A"/>
    <w:rsid w:val="00575688"/>
    <w:rsid w:val="005800A4"/>
    <w:rsid w:val="00587D80"/>
    <w:rsid w:val="00590047"/>
    <w:rsid w:val="00594BFE"/>
    <w:rsid w:val="005A0D08"/>
    <w:rsid w:val="005A3360"/>
    <w:rsid w:val="005A58C2"/>
    <w:rsid w:val="005A7866"/>
    <w:rsid w:val="005B0698"/>
    <w:rsid w:val="005B106A"/>
    <w:rsid w:val="005B182F"/>
    <w:rsid w:val="005B39E1"/>
    <w:rsid w:val="005B681F"/>
    <w:rsid w:val="005C249F"/>
    <w:rsid w:val="005C56CA"/>
    <w:rsid w:val="005D59E3"/>
    <w:rsid w:val="005D60F0"/>
    <w:rsid w:val="005D77DB"/>
    <w:rsid w:val="005E5BA4"/>
    <w:rsid w:val="005E635B"/>
    <w:rsid w:val="005F09CC"/>
    <w:rsid w:val="005F7580"/>
    <w:rsid w:val="00601814"/>
    <w:rsid w:val="006034A7"/>
    <w:rsid w:val="0060419A"/>
    <w:rsid w:val="0061087E"/>
    <w:rsid w:val="00611D59"/>
    <w:rsid w:val="00611DB7"/>
    <w:rsid w:val="006127E1"/>
    <w:rsid w:val="0061551D"/>
    <w:rsid w:val="00615DF6"/>
    <w:rsid w:val="0061730E"/>
    <w:rsid w:val="0062660A"/>
    <w:rsid w:val="0062726B"/>
    <w:rsid w:val="00632F33"/>
    <w:rsid w:val="00633D1B"/>
    <w:rsid w:val="00635E87"/>
    <w:rsid w:val="0063764F"/>
    <w:rsid w:val="0064166B"/>
    <w:rsid w:val="00643A21"/>
    <w:rsid w:val="00644270"/>
    <w:rsid w:val="00644B1C"/>
    <w:rsid w:val="00644B52"/>
    <w:rsid w:val="00646001"/>
    <w:rsid w:val="0064794F"/>
    <w:rsid w:val="00650BF4"/>
    <w:rsid w:val="00654C2F"/>
    <w:rsid w:val="00657122"/>
    <w:rsid w:val="00657A30"/>
    <w:rsid w:val="00660637"/>
    <w:rsid w:val="0066200D"/>
    <w:rsid w:val="0066204C"/>
    <w:rsid w:val="0066274A"/>
    <w:rsid w:val="0066315B"/>
    <w:rsid w:val="0066407E"/>
    <w:rsid w:val="00664673"/>
    <w:rsid w:val="00670C25"/>
    <w:rsid w:val="00674C80"/>
    <w:rsid w:val="006766D2"/>
    <w:rsid w:val="00677F7C"/>
    <w:rsid w:val="006824F6"/>
    <w:rsid w:val="00684CA7"/>
    <w:rsid w:val="00686C6E"/>
    <w:rsid w:val="00686F7E"/>
    <w:rsid w:val="0069170C"/>
    <w:rsid w:val="00692CFE"/>
    <w:rsid w:val="00694C2C"/>
    <w:rsid w:val="00696CA1"/>
    <w:rsid w:val="00696F1E"/>
    <w:rsid w:val="0069785F"/>
    <w:rsid w:val="006A0C9E"/>
    <w:rsid w:val="006A1101"/>
    <w:rsid w:val="006A2B97"/>
    <w:rsid w:val="006B2CB3"/>
    <w:rsid w:val="006B3152"/>
    <w:rsid w:val="006B4762"/>
    <w:rsid w:val="006B6079"/>
    <w:rsid w:val="006C1C4E"/>
    <w:rsid w:val="006C1C61"/>
    <w:rsid w:val="006C2784"/>
    <w:rsid w:val="006C3978"/>
    <w:rsid w:val="006C6352"/>
    <w:rsid w:val="006C708B"/>
    <w:rsid w:val="006C71A0"/>
    <w:rsid w:val="006C7E66"/>
    <w:rsid w:val="006D27E0"/>
    <w:rsid w:val="006D7A0A"/>
    <w:rsid w:val="006E263C"/>
    <w:rsid w:val="006E3B81"/>
    <w:rsid w:val="006E3D58"/>
    <w:rsid w:val="006E49BA"/>
    <w:rsid w:val="006E531C"/>
    <w:rsid w:val="006E6A67"/>
    <w:rsid w:val="006F6D22"/>
    <w:rsid w:val="00701DE1"/>
    <w:rsid w:val="007027E6"/>
    <w:rsid w:val="00704ECF"/>
    <w:rsid w:val="0070530E"/>
    <w:rsid w:val="00711FA5"/>
    <w:rsid w:val="00712641"/>
    <w:rsid w:val="0071264C"/>
    <w:rsid w:val="00716DBC"/>
    <w:rsid w:val="00720FD2"/>
    <w:rsid w:val="0072134B"/>
    <w:rsid w:val="007230FE"/>
    <w:rsid w:val="007234F3"/>
    <w:rsid w:val="0072425B"/>
    <w:rsid w:val="0072489F"/>
    <w:rsid w:val="007249E9"/>
    <w:rsid w:val="00724FA5"/>
    <w:rsid w:val="00727314"/>
    <w:rsid w:val="00734DAC"/>
    <w:rsid w:val="00735203"/>
    <w:rsid w:val="00735894"/>
    <w:rsid w:val="00735F2C"/>
    <w:rsid w:val="00736E19"/>
    <w:rsid w:val="007417B5"/>
    <w:rsid w:val="00742530"/>
    <w:rsid w:val="00746B00"/>
    <w:rsid w:val="00747749"/>
    <w:rsid w:val="00747C97"/>
    <w:rsid w:val="00753D08"/>
    <w:rsid w:val="0075576C"/>
    <w:rsid w:val="00760556"/>
    <w:rsid w:val="007608E3"/>
    <w:rsid w:val="00762934"/>
    <w:rsid w:val="00764924"/>
    <w:rsid w:val="00765A9C"/>
    <w:rsid w:val="00766AFB"/>
    <w:rsid w:val="0077023A"/>
    <w:rsid w:val="00771849"/>
    <w:rsid w:val="00773214"/>
    <w:rsid w:val="00773755"/>
    <w:rsid w:val="00773E0B"/>
    <w:rsid w:val="00777943"/>
    <w:rsid w:val="00781223"/>
    <w:rsid w:val="007850C8"/>
    <w:rsid w:val="00793752"/>
    <w:rsid w:val="007938BE"/>
    <w:rsid w:val="00794C00"/>
    <w:rsid w:val="00795510"/>
    <w:rsid w:val="007A1521"/>
    <w:rsid w:val="007A4469"/>
    <w:rsid w:val="007A576E"/>
    <w:rsid w:val="007A5945"/>
    <w:rsid w:val="007A7A94"/>
    <w:rsid w:val="007B12C2"/>
    <w:rsid w:val="007B130A"/>
    <w:rsid w:val="007B1B87"/>
    <w:rsid w:val="007B31C8"/>
    <w:rsid w:val="007B7CAA"/>
    <w:rsid w:val="007C1684"/>
    <w:rsid w:val="007C3E60"/>
    <w:rsid w:val="007C5E53"/>
    <w:rsid w:val="007D190D"/>
    <w:rsid w:val="007D3A0F"/>
    <w:rsid w:val="007D4247"/>
    <w:rsid w:val="007D4F6A"/>
    <w:rsid w:val="007E1AEA"/>
    <w:rsid w:val="007E3D0F"/>
    <w:rsid w:val="007E7735"/>
    <w:rsid w:val="007E7F5B"/>
    <w:rsid w:val="007F3F04"/>
    <w:rsid w:val="007F47A5"/>
    <w:rsid w:val="007F74DE"/>
    <w:rsid w:val="00800DE1"/>
    <w:rsid w:val="00801360"/>
    <w:rsid w:val="008022EF"/>
    <w:rsid w:val="00802F46"/>
    <w:rsid w:val="008030D2"/>
    <w:rsid w:val="0080343B"/>
    <w:rsid w:val="00803D72"/>
    <w:rsid w:val="00805094"/>
    <w:rsid w:val="008058D7"/>
    <w:rsid w:val="00812599"/>
    <w:rsid w:val="0081338B"/>
    <w:rsid w:val="008148AA"/>
    <w:rsid w:val="008156EA"/>
    <w:rsid w:val="00816258"/>
    <w:rsid w:val="008165A0"/>
    <w:rsid w:val="00816FC2"/>
    <w:rsid w:val="0081717A"/>
    <w:rsid w:val="00822922"/>
    <w:rsid w:val="00822EA1"/>
    <w:rsid w:val="00831B4C"/>
    <w:rsid w:val="00832A07"/>
    <w:rsid w:val="00833160"/>
    <w:rsid w:val="00836031"/>
    <w:rsid w:val="008377BE"/>
    <w:rsid w:val="008407FB"/>
    <w:rsid w:val="00840B1B"/>
    <w:rsid w:val="00841AF5"/>
    <w:rsid w:val="00843715"/>
    <w:rsid w:val="008437E6"/>
    <w:rsid w:val="00844910"/>
    <w:rsid w:val="00847DC8"/>
    <w:rsid w:val="00847EA8"/>
    <w:rsid w:val="00850ABA"/>
    <w:rsid w:val="00851416"/>
    <w:rsid w:val="00851E53"/>
    <w:rsid w:val="00852850"/>
    <w:rsid w:val="008543A1"/>
    <w:rsid w:val="00855FD5"/>
    <w:rsid w:val="00863D67"/>
    <w:rsid w:val="00865F05"/>
    <w:rsid w:val="0086616A"/>
    <w:rsid w:val="0086728D"/>
    <w:rsid w:val="00876D9D"/>
    <w:rsid w:val="00880A89"/>
    <w:rsid w:val="00881400"/>
    <w:rsid w:val="00883797"/>
    <w:rsid w:val="00885493"/>
    <w:rsid w:val="00886599"/>
    <w:rsid w:val="008878BB"/>
    <w:rsid w:val="008A0A44"/>
    <w:rsid w:val="008A36AF"/>
    <w:rsid w:val="008A563B"/>
    <w:rsid w:val="008A6474"/>
    <w:rsid w:val="008B124D"/>
    <w:rsid w:val="008B1613"/>
    <w:rsid w:val="008B21A7"/>
    <w:rsid w:val="008B3107"/>
    <w:rsid w:val="008B4E7D"/>
    <w:rsid w:val="008B6CF6"/>
    <w:rsid w:val="008B73AD"/>
    <w:rsid w:val="008B7628"/>
    <w:rsid w:val="008C0039"/>
    <w:rsid w:val="008C0850"/>
    <w:rsid w:val="008C18EB"/>
    <w:rsid w:val="008C73F1"/>
    <w:rsid w:val="008C74A4"/>
    <w:rsid w:val="008C761E"/>
    <w:rsid w:val="008D1610"/>
    <w:rsid w:val="008D1E0E"/>
    <w:rsid w:val="008E08D7"/>
    <w:rsid w:val="008E2500"/>
    <w:rsid w:val="008E2B93"/>
    <w:rsid w:val="008E500E"/>
    <w:rsid w:val="008F4382"/>
    <w:rsid w:val="008F452D"/>
    <w:rsid w:val="008F47CE"/>
    <w:rsid w:val="00903ED3"/>
    <w:rsid w:val="00906B89"/>
    <w:rsid w:val="00907A8D"/>
    <w:rsid w:val="00907C95"/>
    <w:rsid w:val="009104B7"/>
    <w:rsid w:val="009106F9"/>
    <w:rsid w:val="00911C0D"/>
    <w:rsid w:val="00916B09"/>
    <w:rsid w:val="009174B0"/>
    <w:rsid w:val="00921E57"/>
    <w:rsid w:val="00924127"/>
    <w:rsid w:val="00926595"/>
    <w:rsid w:val="00927CB9"/>
    <w:rsid w:val="00932BF9"/>
    <w:rsid w:val="009349BE"/>
    <w:rsid w:val="00935701"/>
    <w:rsid w:val="009366F3"/>
    <w:rsid w:val="009368B1"/>
    <w:rsid w:val="009374FC"/>
    <w:rsid w:val="00937DC7"/>
    <w:rsid w:val="0094081F"/>
    <w:rsid w:val="00941255"/>
    <w:rsid w:val="00941686"/>
    <w:rsid w:val="00941C82"/>
    <w:rsid w:val="00944F3F"/>
    <w:rsid w:val="00945F8D"/>
    <w:rsid w:val="00947345"/>
    <w:rsid w:val="00947718"/>
    <w:rsid w:val="0094794A"/>
    <w:rsid w:val="009526B3"/>
    <w:rsid w:val="009568DD"/>
    <w:rsid w:val="00957145"/>
    <w:rsid w:val="00960411"/>
    <w:rsid w:val="009636AE"/>
    <w:rsid w:val="0096455D"/>
    <w:rsid w:val="00971FCF"/>
    <w:rsid w:val="009726BD"/>
    <w:rsid w:val="00972751"/>
    <w:rsid w:val="00976AC5"/>
    <w:rsid w:val="009819F6"/>
    <w:rsid w:val="00982912"/>
    <w:rsid w:val="0098405A"/>
    <w:rsid w:val="009847FA"/>
    <w:rsid w:val="00990209"/>
    <w:rsid w:val="009917E3"/>
    <w:rsid w:val="00992826"/>
    <w:rsid w:val="00996134"/>
    <w:rsid w:val="009972D5"/>
    <w:rsid w:val="00997B40"/>
    <w:rsid w:val="009A0CF2"/>
    <w:rsid w:val="009A1046"/>
    <w:rsid w:val="009A201D"/>
    <w:rsid w:val="009A3E6D"/>
    <w:rsid w:val="009A70BC"/>
    <w:rsid w:val="009A7D81"/>
    <w:rsid w:val="009B4CEC"/>
    <w:rsid w:val="009C203D"/>
    <w:rsid w:val="009C28EA"/>
    <w:rsid w:val="009C342C"/>
    <w:rsid w:val="009C382A"/>
    <w:rsid w:val="009C5590"/>
    <w:rsid w:val="009C56F5"/>
    <w:rsid w:val="009D084A"/>
    <w:rsid w:val="009D0D2D"/>
    <w:rsid w:val="009E0E49"/>
    <w:rsid w:val="009E466C"/>
    <w:rsid w:val="009E5619"/>
    <w:rsid w:val="009E6A3A"/>
    <w:rsid w:val="009F13EA"/>
    <w:rsid w:val="00A009F2"/>
    <w:rsid w:val="00A01DB2"/>
    <w:rsid w:val="00A021B1"/>
    <w:rsid w:val="00A04239"/>
    <w:rsid w:val="00A05D90"/>
    <w:rsid w:val="00A0721C"/>
    <w:rsid w:val="00A118BE"/>
    <w:rsid w:val="00A11F47"/>
    <w:rsid w:val="00A147A6"/>
    <w:rsid w:val="00A205AC"/>
    <w:rsid w:val="00A24F88"/>
    <w:rsid w:val="00A26BC8"/>
    <w:rsid w:val="00A27306"/>
    <w:rsid w:val="00A27371"/>
    <w:rsid w:val="00A30941"/>
    <w:rsid w:val="00A31360"/>
    <w:rsid w:val="00A34454"/>
    <w:rsid w:val="00A36868"/>
    <w:rsid w:val="00A41C67"/>
    <w:rsid w:val="00A41CD7"/>
    <w:rsid w:val="00A42B6A"/>
    <w:rsid w:val="00A43136"/>
    <w:rsid w:val="00A43772"/>
    <w:rsid w:val="00A4401C"/>
    <w:rsid w:val="00A45A74"/>
    <w:rsid w:val="00A46C05"/>
    <w:rsid w:val="00A47485"/>
    <w:rsid w:val="00A511D1"/>
    <w:rsid w:val="00A528D7"/>
    <w:rsid w:val="00A53F07"/>
    <w:rsid w:val="00A5785C"/>
    <w:rsid w:val="00A63A59"/>
    <w:rsid w:val="00A66B99"/>
    <w:rsid w:val="00A722D3"/>
    <w:rsid w:val="00A72C4D"/>
    <w:rsid w:val="00A77A7E"/>
    <w:rsid w:val="00A800A7"/>
    <w:rsid w:val="00A8139D"/>
    <w:rsid w:val="00A81B34"/>
    <w:rsid w:val="00A82CBF"/>
    <w:rsid w:val="00A830ED"/>
    <w:rsid w:val="00A83670"/>
    <w:rsid w:val="00A86080"/>
    <w:rsid w:val="00A87B5D"/>
    <w:rsid w:val="00A97360"/>
    <w:rsid w:val="00AA13C3"/>
    <w:rsid w:val="00AA1B2E"/>
    <w:rsid w:val="00AA32C7"/>
    <w:rsid w:val="00AA66DC"/>
    <w:rsid w:val="00AB06F9"/>
    <w:rsid w:val="00AB2738"/>
    <w:rsid w:val="00AB3736"/>
    <w:rsid w:val="00AB38CC"/>
    <w:rsid w:val="00AB403D"/>
    <w:rsid w:val="00AB6DFC"/>
    <w:rsid w:val="00AC0417"/>
    <w:rsid w:val="00AC05DD"/>
    <w:rsid w:val="00AC391C"/>
    <w:rsid w:val="00AC56B0"/>
    <w:rsid w:val="00AC7393"/>
    <w:rsid w:val="00AC77E8"/>
    <w:rsid w:val="00AD05ED"/>
    <w:rsid w:val="00AD0EDD"/>
    <w:rsid w:val="00AD3E9C"/>
    <w:rsid w:val="00AD4946"/>
    <w:rsid w:val="00AE0330"/>
    <w:rsid w:val="00AE29DC"/>
    <w:rsid w:val="00AE367D"/>
    <w:rsid w:val="00AE6C87"/>
    <w:rsid w:val="00AF0D38"/>
    <w:rsid w:val="00AF37D7"/>
    <w:rsid w:val="00AF6283"/>
    <w:rsid w:val="00AF6367"/>
    <w:rsid w:val="00B00C28"/>
    <w:rsid w:val="00B03717"/>
    <w:rsid w:val="00B0399A"/>
    <w:rsid w:val="00B05578"/>
    <w:rsid w:val="00B060C3"/>
    <w:rsid w:val="00B07DD7"/>
    <w:rsid w:val="00B11779"/>
    <w:rsid w:val="00B11DA2"/>
    <w:rsid w:val="00B12349"/>
    <w:rsid w:val="00B13E21"/>
    <w:rsid w:val="00B16193"/>
    <w:rsid w:val="00B16AC1"/>
    <w:rsid w:val="00B1743F"/>
    <w:rsid w:val="00B21E82"/>
    <w:rsid w:val="00B242AB"/>
    <w:rsid w:val="00B25474"/>
    <w:rsid w:val="00B315FD"/>
    <w:rsid w:val="00B32414"/>
    <w:rsid w:val="00B41127"/>
    <w:rsid w:val="00B419E2"/>
    <w:rsid w:val="00B43396"/>
    <w:rsid w:val="00B4665C"/>
    <w:rsid w:val="00B50157"/>
    <w:rsid w:val="00B516C5"/>
    <w:rsid w:val="00B559F1"/>
    <w:rsid w:val="00B55CB0"/>
    <w:rsid w:val="00B5655F"/>
    <w:rsid w:val="00B6571E"/>
    <w:rsid w:val="00B65B71"/>
    <w:rsid w:val="00B67379"/>
    <w:rsid w:val="00B71923"/>
    <w:rsid w:val="00B75157"/>
    <w:rsid w:val="00B76B84"/>
    <w:rsid w:val="00B77648"/>
    <w:rsid w:val="00B8136C"/>
    <w:rsid w:val="00B81CBC"/>
    <w:rsid w:val="00B83D60"/>
    <w:rsid w:val="00B875BB"/>
    <w:rsid w:val="00B90B32"/>
    <w:rsid w:val="00B9248D"/>
    <w:rsid w:val="00B92C85"/>
    <w:rsid w:val="00B94940"/>
    <w:rsid w:val="00BA61B3"/>
    <w:rsid w:val="00BA66D8"/>
    <w:rsid w:val="00BA7332"/>
    <w:rsid w:val="00BB0428"/>
    <w:rsid w:val="00BB225C"/>
    <w:rsid w:val="00BB42FE"/>
    <w:rsid w:val="00BC43E2"/>
    <w:rsid w:val="00BC5A62"/>
    <w:rsid w:val="00BD091D"/>
    <w:rsid w:val="00BD17F4"/>
    <w:rsid w:val="00BD6472"/>
    <w:rsid w:val="00BE01FF"/>
    <w:rsid w:val="00BE08B1"/>
    <w:rsid w:val="00BE098E"/>
    <w:rsid w:val="00BE0F6E"/>
    <w:rsid w:val="00BE353C"/>
    <w:rsid w:val="00BE4B20"/>
    <w:rsid w:val="00BE61CB"/>
    <w:rsid w:val="00BE61F1"/>
    <w:rsid w:val="00BF3361"/>
    <w:rsid w:val="00BF5B29"/>
    <w:rsid w:val="00BF7A81"/>
    <w:rsid w:val="00C0271F"/>
    <w:rsid w:val="00C03420"/>
    <w:rsid w:val="00C11549"/>
    <w:rsid w:val="00C12DB3"/>
    <w:rsid w:val="00C14585"/>
    <w:rsid w:val="00C14893"/>
    <w:rsid w:val="00C1575B"/>
    <w:rsid w:val="00C167BA"/>
    <w:rsid w:val="00C223CF"/>
    <w:rsid w:val="00C227E5"/>
    <w:rsid w:val="00C24C92"/>
    <w:rsid w:val="00C2635B"/>
    <w:rsid w:val="00C27DCF"/>
    <w:rsid w:val="00C3067D"/>
    <w:rsid w:val="00C312BA"/>
    <w:rsid w:val="00C31630"/>
    <w:rsid w:val="00C31B44"/>
    <w:rsid w:val="00C34668"/>
    <w:rsid w:val="00C418D2"/>
    <w:rsid w:val="00C41964"/>
    <w:rsid w:val="00C4458C"/>
    <w:rsid w:val="00C448B9"/>
    <w:rsid w:val="00C45178"/>
    <w:rsid w:val="00C47683"/>
    <w:rsid w:val="00C5122A"/>
    <w:rsid w:val="00C52B0F"/>
    <w:rsid w:val="00C5461F"/>
    <w:rsid w:val="00C54BD7"/>
    <w:rsid w:val="00C57E29"/>
    <w:rsid w:val="00C6213D"/>
    <w:rsid w:val="00C6268C"/>
    <w:rsid w:val="00C636C9"/>
    <w:rsid w:val="00C6477A"/>
    <w:rsid w:val="00C65121"/>
    <w:rsid w:val="00C6546A"/>
    <w:rsid w:val="00C657A8"/>
    <w:rsid w:val="00C659A5"/>
    <w:rsid w:val="00C671A2"/>
    <w:rsid w:val="00C7154A"/>
    <w:rsid w:val="00C7290D"/>
    <w:rsid w:val="00C73916"/>
    <w:rsid w:val="00C80224"/>
    <w:rsid w:val="00C8280D"/>
    <w:rsid w:val="00C83B1E"/>
    <w:rsid w:val="00C84703"/>
    <w:rsid w:val="00C84924"/>
    <w:rsid w:val="00C85E0A"/>
    <w:rsid w:val="00C86F30"/>
    <w:rsid w:val="00C87E17"/>
    <w:rsid w:val="00C9065C"/>
    <w:rsid w:val="00C94300"/>
    <w:rsid w:val="00CA1CF7"/>
    <w:rsid w:val="00CA592E"/>
    <w:rsid w:val="00CA646B"/>
    <w:rsid w:val="00CA684B"/>
    <w:rsid w:val="00CA7784"/>
    <w:rsid w:val="00CA79AE"/>
    <w:rsid w:val="00CC070D"/>
    <w:rsid w:val="00CC10C4"/>
    <w:rsid w:val="00CC131A"/>
    <w:rsid w:val="00CC20E2"/>
    <w:rsid w:val="00CC2307"/>
    <w:rsid w:val="00CC2FB8"/>
    <w:rsid w:val="00CC3AF8"/>
    <w:rsid w:val="00CC7368"/>
    <w:rsid w:val="00CD0E36"/>
    <w:rsid w:val="00CD1BEB"/>
    <w:rsid w:val="00CD4B87"/>
    <w:rsid w:val="00CD641B"/>
    <w:rsid w:val="00CE096F"/>
    <w:rsid w:val="00CE20E5"/>
    <w:rsid w:val="00CE2A2B"/>
    <w:rsid w:val="00CE3D9D"/>
    <w:rsid w:val="00CE5920"/>
    <w:rsid w:val="00CE5A50"/>
    <w:rsid w:val="00CE660C"/>
    <w:rsid w:val="00CF1F82"/>
    <w:rsid w:val="00CF665C"/>
    <w:rsid w:val="00D0493D"/>
    <w:rsid w:val="00D133A8"/>
    <w:rsid w:val="00D134FB"/>
    <w:rsid w:val="00D1533F"/>
    <w:rsid w:val="00D17432"/>
    <w:rsid w:val="00D20A91"/>
    <w:rsid w:val="00D22314"/>
    <w:rsid w:val="00D23E24"/>
    <w:rsid w:val="00D24698"/>
    <w:rsid w:val="00D25D6F"/>
    <w:rsid w:val="00D31059"/>
    <w:rsid w:val="00D37048"/>
    <w:rsid w:val="00D417AF"/>
    <w:rsid w:val="00D41E10"/>
    <w:rsid w:val="00D422E4"/>
    <w:rsid w:val="00D45B8E"/>
    <w:rsid w:val="00D46C32"/>
    <w:rsid w:val="00D46FBE"/>
    <w:rsid w:val="00D5081A"/>
    <w:rsid w:val="00D517DD"/>
    <w:rsid w:val="00D51D33"/>
    <w:rsid w:val="00D533A9"/>
    <w:rsid w:val="00D55541"/>
    <w:rsid w:val="00D60246"/>
    <w:rsid w:val="00D6049E"/>
    <w:rsid w:val="00D60EA5"/>
    <w:rsid w:val="00D61853"/>
    <w:rsid w:val="00D63C31"/>
    <w:rsid w:val="00D64EE1"/>
    <w:rsid w:val="00D70352"/>
    <w:rsid w:val="00D7038C"/>
    <w:rsid w:val="00D734E2"/>
    <w:rsid w:val="00D74D7A"/>
    <w:rsid w:val="00D75FC5"/>
    <w:rsid w:val="00D80EE2"/>
    <w:rsid w:val="00D86980"/>
    <w:rsid w:val="00D87865"/>
    <w:rsid w:val="00D87B77"/>
    <w:rsid w:val="00D9041D"/>
    <w:rsid w:val="00D90B7A"/>
    <w:rsid w:val="00D9322A"/>
    <w:rsid w:val="00D96784"/>
    <w:rsid w:val="00D979EC"/>
    <w:rsid w:val="00DA0B52"/>
    <w:rsid w:val="00DA0D3C"/>
    <w:rsid w:val="00DA1A67"/>
    <w:rsid w:val="00DA3D1B"/>
    <w:rsid w:val="00DA4E65"/>
    <w:rsid w:val="00DA7409"/>
    <w:rsid w:val="00DB21F8"/>
    <w:rsid w:val="00DB25C9"/>
    <w:rsid w:val="00DB27B6"/>
    <w:rsid w:val="00DB35C9"/>
    <w:rsid w:val="00DB5533"/>
    <w:rsid w:val="00DB7554"/>
    <w:rsid w:val="00DC1C1C"/>
    <w:rsid w:val="00DC20BD"/>
    <w:rsid w:val="00DC211E"/>
    <w:rsid w:val="00DC6445"/>
    <w:rsid w:val="00DD2396"/>
    <w:rsid w:val="00DE0BE4"/>
    <w:rsid w:val="00DE0DBA"/>
    <w:rsid w:val="00DE2F70"/>
    <w:rsid w:val="00DE540B"/>
    <w:rsid w:val="00DE7D26"/>
    <w:rsid w:val="00DF14E3"/>
    <w:rsid w:val="00DF1CF9"/>
    <w:rsid w:val="00DF3317"/>
    <w:rsid w:val="00DF5515"/>
    <w:rsid w:val="00DF7A5C"/>
    <w:rsid w:val="00E02F6C"/>
    <w:rsid w:val="00E02FD2"/>
    <w:rsid w:val="00E03BAC"/>
    <w:rsid w:val="00E03DDA"/>
    <w:rsid w:val="00E07335"/>
    <w:rsid w:val="00E07908"/>
    <w:rsid w:val="00E11229"/>
    <w:rsid w:val="00E1163E"/>
    <w:rsid w:val="00E14627"/>
    <w:rsid w:val="00E15738"/>
    <w:rsid w:val="00E1636D"/>
    <w:rsid w:val="00E17C57"/>
    <w:rsid w:val="00E21F03"/>
    <w:rsid w:val="00E21F08"/>
    <w:rsid w:val="00E25A28"/>
    <w:rsid w:val="00E26BFC"/>
    <w:rsid w:val="00E31230"/>
    <w:rsid w:val="00E433C4"/>
    <w:rsid w:val="00E45241"/>
    <w:rsid w:val="00E46B04"/>
    <w:rsid w:val="00E51532"/>
    <w:rsid w:val="00E51ADA"/>
    <w:rsid w:val="00E55F56"/>
    <w:rsid w:val="00E60441"/>
    <w:rsid w:val="00E61411"/>
    <w:rsid w:val="00E63FFE"/>
    <w:rsid w:val="00E67F61"/>
    <w:rsid w:val="00E70C70"/>
    <w:rsid w:val="00E830BB"/>
    <w:rsid w:val="00E854E2"/>
    <w:rsid w:val="00E8554E"/>
    <w:rsid w:val="00E86C40"/>
    <w:rsid w:val="00E91A41"/>
    <w:rsid w:val="00E938D2"/>
    <w:rsid w:val="00E93D16"/>
    <w:rsid w:val="00EA58B6"/>
    <w:rsid w:val="00EA6A0C"/>
    <w:rsid w:val="00EA710A"/>
    <w:rsid w:val="00EB3DE4"/>
    <w:rsid w:val="00EB40CC"/>
    <w:rsid w:val="00EB4263"/>
    <w:rsid w:val="00EB454A"/>
    <w:rsid w:val="00EB4978"/>
    <w:rsid w:val="00EB5CFB"/>
    <w:rsid w:val="00EB64CC"/>
    <w:rsid w:val="00EC02BF"/>
    <w:rsid w:val="00EC04C7"/>
    <w:rsid w:val="00EC1F88"/>
    <w:rsid w:val="00EC2053"/>
    <w:rsid w:val="00EC26EB"/>
    <w:rsid w:val="00EC5BF6"/>
    <w:rsid w:val="00EC77B2"/>
    <w:rsid w:val="00ED0F44"/>
    <w:rsid w:val="00ED33D4"/>
    <w:rsid w:val="00ED403A"/>
    <w:rsid w:val="00ED4574"/>
    <w:rsid w:val="00ED5C5A"/>
    <w:rsid w:val="00EE0647"/>
    <w:rsid w:val="00EE0C59"/>
    <w:rsid w:val="00EE0E2C"/>
    <w:rsid w:val="00EE122B"/>
    <w:rsid w:val="00EE64D5"/>
    <w:rsid w:val="00EE6ED5"/>
    <w:rsid w:val="00EF1230"/>
    <w:rsid w:val="00EF55C8"/>
    <w:rsid w:val="00EF69D0"/>
    <w:rsid w:val="00F00783"/>
    <w:rsid w:val="00F01E58"/>
    <w:rsid w:val="00F03145"/>
    <w:rsid w:val="00F033BC"/>
    <w:rsid w:val="00F033F8"/>
    <w:rsid w:val="00F051F0"/>
    <w:rsid w:val="00F06151"/>
    <w:rsid w:val="00F063CD"/>
    <w:rsid w:val="00F10C05"/>
    <w:rsid w:val="00F172E1"/>
    <w:rsid w:val="00F212EF"/>
    <w:rsid w:val="00F227DC"/>
    <w:rsid w:val="00F25C3D"/>
    <w:rsid w:val="00F30583"/>
    <w:rsid w:val="00F31328"/>
    <w:rsid w:val="00F33107"/>
    <w:rsid w:val="00F40971"/>
    <w:rsid w:val="00F423FF"/>
    <w:rsid w:val="00F43AB9"/>
    <w:rsid w:val="00F4437B"/>
    <w:rsid w:val="00F450F6"/>
    <w:rsid w:val="00F45A4A"/>
    <w:rsid w:val="00F50720"/>
    <w:rsid w:val="00F512A6"/>
    <w:rsid w:val="00F617ED"/>
    <w:rsid w:val="00F61BB5"/>
    <w:rsid w:val="00F62886"/>
    <w:rsid w:val="00F63CD2"/>
    <w:rsid w:val="00F648B8"/>
    <w:rsid w:val="00F6593E"/>
    <w:rsid w:val="00F65D4C"/>
    <w:rsid w:val="00F702FF"/>
    <w:rsid w:val="00F713A8"/>
    <w:rsid w:val="00F728C0"/>
    <w:rsid w:val="00F7371B"/>
    <w:rsid w:val="00F739FE"/>
    <w:rsid w:val="00F73CCD"/>
    <w:rsid w:val="00F770E3"/>
    <w:rsid w:val="00F77665"/>
    <w:rsid w:val="00F84BD4"/>
    <w:rsid w:val="00F86872"/>
    <w:rsid w:val="00F86AFC"/>
    <w:rsid w:val="00F87333"/>
    <w:rsid w:val="00F96685"/>
    <w:rsid w:val="00F97ACD"/>
    <w:rsid w:val="00FA433E"/>
    <w:rsid w:val="00FA7B59"/>
    <w:rsid w:val="00FB108A"/>
    <w:rsid w:val="00FB194C"/>
    <w:rsid w:val="00FB28D7"/>
    <w:rsid w:val="00FB2A7A"/>
    <w:rsid w:val="00FB348D"/>
    <w:rsid w:val="00FB4209"/>
    <w:rsid w:val="00FB6014"/>
    <w:rsid w:val="00FB69BF"/>
    <w:rsid w:val="00FC06ED"/>
    <w:rsid w:val="00FC09CE"/>
    <w:rsid w:val="00FC43AF"/>
    <w:rsid w:val="00FC588F"/>
    <w:rsid w:val="00FD41A8"/>
    <w:rsid w:val="00FD5C4E"/>
    <w:rsid w:val="00FD7301"/>
    <w:rsid w:val="00FD791E"/>
    <w:rsid w:val="00FD7BC6"/>
    <w:rsid w:val="00FE03E4"/>
    <w:rsid w:val="00FE09C2"/>
    <w:rsid w:val="00FE3378"/>
    <w:rsid w:val="00FE4484"/>
    <w:rsid w:val="00FE5FFC"/>
    <w:rsid w:val="00FF1F04"/>
    <w:rsid w:val="00FF2E6E"/>
    <w:rsid w:val="00FF5109"/>
    <w:rsid w:val="00FF6AFA"/>
    <w:rsid w:val="00FF7616"/>
    <w:rsid w:val="00FF7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02B7F"/>
  </w:style>
  <w:style w:type="paragraph" w:customStyle="1" w:styleId="1">
    <w:name w:val="Абзац списка1"/>
    <w:basedOn w:val="a"/>
    <w:rsid w:val="003157C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2F52F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F52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52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F52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52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1791</Words>
  <Characters>10214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Boris Samar</cp:lastModifiedBy>
  <cp:revision>20</cp:revision>
  <dcterms:created xsi:type="dcterms:W3CDTF">2016-02-06T09:39:00Z</dcterms:created>
  <dcterms:modified xsi:type="dcterms:W3CDTF">2021-12-12T10:52:00Z</dcterms:modified>
</cp:coreProperties>
</file>