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9CA" w:rsidRPr="00C426AC" w:rsidRDefault="009A09CA" w:rsidP="009A09C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1447C">
        <w:rPr>
          <w:rFonts w:ascii="Times New Roman" w:hAnsi="Times New Roman" w:cs="Times New Roman"/>
          <w:b/>
          <w:sz w:val="28"/>
          <w:szCs w:val="28"/>
        </w:rPr>
        <w:t>Тема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6AC">
        <w:rPr>
          <w:rFonts w:ascii="Times New Roman" w:hAnsi="Times New Roman" w:cs="Times New Roman"/>
          <w:b/>
          <w:i/>
          <w:sz w:val="28"/>
          <w:szCs w:val="28"/>
        </w:rPr>
        <w:t>Узагальнююче повторення з теми «Вуглеводи»</w:t>
      </w:r>
      <w:r w:rsidR="001475F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47C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розширити знання здобувачів освіти  про вуглеводи та їх властивості; </w:t>
      </w:r>
    </w:p>
    <w:p w:rsidR="009A09CA" w:rsidRDefault="009A09CA" w:rsidP="009A09CA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порівняти будову, фізичні і хімічні властивості глюкози, сахарози, крохмалю і целюлози; показати значення вуглеводів для життєдіяльності живих організмів і людини; виховувати уважність та акуратність, взаємоповагу, свідоме ставлення до використання вуглеводів у побуті; розвивати навички самостійної роботи, аналітичне мислення, уміння робити висновки зі спостережень.</w:t>
      </w:r>
    </w:p>
    <w:p w:rsidR="009A09CA" w:rsidRDefault="009A09CA" w:rsidP="009A09C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524">
        <w:rPr>
          <w:rFonts w:ascii="Times New Roman" w:hAnsi="Times New Roman" w:cs="Times New Roman"/>
          <w:b/>
          <w:sz w:val="28"/>
          <w:szCs w:val="28"/>
        </w:rPr>
        <w:t>Ключові компетентності :</w:t>
      </w:r>
      <w:r>
        <w:rPr>
          <w:rFonts w:ascii="Times New Roman" w:hAnsi="Times New Roman" w:cs="Times New Roman"/>
          <w:sz w:val="28"/>
          <w:szCs w:val="28"/>
        </w:rPr>
        <w:t xml:space="preserve"> спілкування державною мовою; уміння вчитись  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впродовж життя; компетентності у природничих науках.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Наскрізна змістова</w:t>
      </w:r>
      <w:r w:rsidRPr="00AD4524">
        <w:rPr>
          <w:rFonts w:ascii="Times New Roman" w:hAnsi="Times New Roman" w:cs="Times New Roman"/>
          <w:b/>
          <w:sz w:val="28"/>
          <w:szCs w:val="28"/>
        </w:rPr>
        <w:t xml:space="preserve"> лінія:</w:t>
      </w:r>
      <w:r>
        <w:rPr>
          <w:rFonts w:ascii="Times New Roman" w:hAnsi="Times New Roman" w:cs="Times New Roman"/>
          <w:sz w:val="28"/>
          <w:szCs w:val="28"/>
        </w:rPr>
        <w:t xml:space="preserve"> екологічна безпека та сталий розвиток.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524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роздавальний матеріал, штатив з пробірками, речовини: глюкоза,</w:t>
      </w:r>
    </w:p>
    <w:p w:rsidR="009A09CA" w:rsidRDefault="009A09CA" w:rsidP="009A09CA">
      <w:pPr>
        <w:spacing w:after="0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сахароза, крохмаль, целюлоза, р-н 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AD4524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D452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D4524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йод.</w:t>
      </w:r>
    </w:p>
    <w:p w:rsidR="009A09CA" w:rsidRDefault="009A09CA" w:rsidP="009A09CA">
      <w:pPr>
        <w:spacing w:after="0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524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узагальнююче повторення , практичне використання знань, умінь і</w:t>
      </w:r>
    </w:p>
    <w:p w:rsidR="009A09CA" w:rsidRDefault="009A09CA" w:rsidP="009A09CA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навичок.</w:t>
      </w:r>
    </w:p>
    <w:p w:rsidR="009A09CA" w:rsidRDefault="009A09CA" w:rsidP="009A09CA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524">
        <w:rPr>
          <w:rFonts w:ascii="Times New Roman" w:hAnsi="Times New Roman" w:cs="Times New Roman"/>
          <w:b/>
          <w:sz w:val="28"/>
          <w:szCs w:val="28"/>
        </w:rPr>
        <w:t>Форми роботи:</w:t>
      </w:r>
      <w:r>
        <w:rPr>
          <w:rFonts w:ascii="Times New Roman" w:hAnsi="Times New Roman" w:cs="Times New Roman"/>
          <w:sz w:val="28"/>
          <w:szCs w:val="28"/>
        </w:rPr>
        <w:t xml:space="preserve"> робота в малих групах, взаємоперевірка, хімічна розминка,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дослідницька робота.</w:t>
      </w:r>
    </w:p>
    <w:p w:rsidR="009A09CA" w:rsidRDefault="009A09CA" w:rsidP="009A09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Pr="00BF1AAE" w:rsidRDefault="009A09CA" w:rsidP="009A09CA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F1AAE">
        <w:rPr>
          <w:rFonts w:ascii="Times New Roman" w:hAnsi="Times New Roman" w:cs="Times New Roman"/>
          <w:b/>
          <w:sz w:val="32"/>
          <w:szCs w:val="28"/>
        </w:rPr>
        <w:t>Хід уроку</w:t>
      </w:r>
    </w:p>
    <w:p w:rsidR="009A09CA" w:rsidRPr="00C426AC" w:rsidRDefault="009A09CA" w:rsidP="009A09C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26AC">
        <w:rPr>
          <w:rFonts w:ascii="Times New Roman" w:hAnsi="Times New Roman" w:cs="Times New Roman"/>
          <w:b/>
          <w:sz w:val="28"/>
          <w:szCs w:val="28"/>
        </w:rPr>
        <w:t>І. Організаційний етап.</w:t>
      </w:r>
    </w:p>
    <w:p w:rsidR="009A09CA" w:rsidRDefault="009A09CA" w:rsidP="009A09CA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Оголошення теми і мети уроку. Кожен вид роботи оцінюється в картці самооцінки.</w:t>
      </w:r>
    </w:p>
    <w:p w:rsidR="009A09CA" w:rsidRPr="00C426AC" w:rsidRDefault="009A09CA" w:rsidP="009A09C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26AC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діяльності.</w:t>
      </w:r>
    </w:p>
    <w:p w:rsidR="009A09CA" w:rsidRPr="00C426AC" w:rsidRDefault="009A09CA" w:rsidP="009A09C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26AC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знань.</w:t>
      </w:r>
    </w:p>
    <w:p w:rsidR="009A09CA" w:rsidRDefault="009A09CA" w:rsidP="009A09CA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«Хімічна розминка»</w:t>
      </w:r>
    </w:p>
    <w:p w:rsidR="001475F5" w:rsidRDefault="001475F5" w:rsidP="001475F5">
      <w:pPr>
        <w:spacing w:after="12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75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272972" cy="2409895"/>
            <wp:effectExtent l="7620" t="0" r="1905" b="1905"/>
            <wp:docPr id="1" name="Рисунок 1" descr="C:\Викладачі\Клюс Антоніна\стаття-2023\1699010245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Викладачі\Клюс Антоніна\стаття-2023\1699010245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61"/>
                    <a:stretch/>
                  </pic:blipFill>
                  <pic:spPr bwMode="auto">
                    <a:xfrm rot="5400000">
                      <a:off x="0" y="0"/>
                      <a:ext cx="2276041" cy="241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09CA" w:rsidRDefault="009A09CA" w:rsidP="009A09CA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«Взаємоперевірка» (завдання на карточках: закінчити речення)</w:t>
      </w:r>
    </w:p>
    <w:p w:rsidR="009A09CA" w:rsidRPr="00C426AC" w:rsidRDefault="009A09CA" w:rsidP="009A09C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26AC">
        <w:rPr>
          <w:rFonts w:ascii="Times New Roman" w:hAnsi="Times New Roman" w:cs="Times New Roman"/>
          <w:b/>
          <w:sz w:val="28"/>
          <w:szCs w:val="28"/>
        </w:rPr>
        <w:t>І</w:t>
      </w:r>
      <w:r w:rsidRPr="00C426A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426AC">
        <w:rPr>
          <w:rFonts w:ascii="Times New Roman" w:hAnsi="Times New Roman" w:cs="Times New Roman"/>
          <w:b/>
          <w:sz w:val="28"/>
          <w:szCs w:val="28"/>
        </w:rPr>
        <w:t>. Робота в групах.</w:t>
      </w:r>
    </w:p>
    <w:p w:rsidR="009A09CA" w:rsidRPr="00033901" w:rsidRDefault="009A09CA" w:rsidP="009A09CA">
      <w:pPr>
        <w:pStyle w:val="a3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901">
        <w:rPr>
          <w:rFonts w:ascii="Times New Roman" w:hAnsi="Times New Roman" w:cs="Times New Roman"/>
          <w:sz w:val="28"/>
          <w:szCs w:val="28"/>
        </w:rPr>
        <w:t>Обрати в групі доповідача і чергового.</w:t>
      </w:r>
    </w:p>
    <w:p w:rsidR="009A09CA" w:rsidRPr="00033901" w:rsidRDefault="009A09CA" w:rsidP="009A09CA">
      <w:pPr>
        <w:pStyle w:val="a3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901">
        <w:rPr>
          <w:rFonts w:ascii="Times New Roman" w:hAnsi="Times New Roman" w:cs="Times New Roman"/>
          <w:sz w:val="28"/>
          <w:szCs w:val="28"/>
        </w:rPr>
        <w:t>Кожна група витягує листочок з назвою речовини і отримує завдання.</w:t>
      </w:r>
    </w:p>
    <w:p w:rsidR="009A09CA" w:rsidRPr="00033901" w:rsidRDefault="009A09CA" w:rsidP="009A09CA">
      <w:pPr>
        <w:pStyle w:val="a3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901">
        <w:rPr>
          <w:rFonts w:ascii="Times New Roman" w:hAnsi="Times New Roman" w:cs="Times New Roman"/>
          <w:sz w:val="28"/>
          <w:szCs w:val="28"/>
        </w:rPr>
        <w:t>Правила техніки безпеки під час роботи в кабінеті хімії.</w:t>
      </w:r>
    </w:p>
    <w:p w:rsidR="009A09CA" w:rsidRDefault="009A09CA" w:rsidP="009A09CA">
      <w:pPr>
        <w:pStyle w:val="a3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901">
        <w:rPr>
          <w:rFonts w:ascii="Times New Roman" w:hAnsi="Times New Roman" w:cs="Times New Roman"/>
          <w:sz w:val="28"/>
          <w:szCs w:val="28"/>
        </w:rPr>
        <w:t>Здобувачі освіти виконують самостійно досліди і записують спостереження  у таблицю</w:t>
      </w:r>
      <w:r>
        <w:rPr>
          <w:rFonts w:ascii="Times New Roman" w:hAnsi="Times New Roman" w:cs="Times New Roman"/>
          <w:sz w:val="28"/>
          <w:szCs w:val="28"/>
        </w:rPr>
        <w:t>, роблять висновки про будову, фізичні та хімічні властивості вуглеводів.</w:t>
      </w:r>
    </w:p>
    <w:p w:rsidR="009A09CA" w:rsidRPr="00033901" w:rsidRDefault="009A09CA" w:rsidP="009A09CA">
      <w:pPr>
        <w:pStyle w:val="a3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здобувач освіти з групи звітує біля дошки про результати роботи.</w:t>
      </w:r>
    </w:p>
    <w:p w:rsidR="009A09CA" w:rsidRDefault="001475F5" w:rsidP="001475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75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11998" cy="2484000"/>
            <wp:effectExtent l="0" t="0" r="3175" b="0"/>
            <wp:docPr id="2" name="Рисунок 2" descr="C:\Викладачі\Клюс Антоніна\стаття-2023\1699010245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Викладачі\Клюс Антоніна\стаття-2023\16990102452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998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</w:t>
      </w:r>
      <w:r w:rsidRPr="001475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470171" cy="2592000"/>
            <wp:effectExtent l="0" t="3493" r="2858" b="2857"/>
            <wp:docPr id="3" name="Рисунок 3" descr="C:\Викладачі\Клюс Антоніна\стаття-2023\169901024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Викладачі\Клюс Антоніна\стаття-2023\16990102453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5"/>
                    <a:stretch/>
                  </pic:blipFill>
                  <pic:spPr bwMode="auto">
                    <a:xfrm rot="5400000">
                      <a:off x="0" y="0"/>
                      <a:ext cx="2470171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5F5" w:rsidRDefault="001475F5" w:rsidP="009A09CA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9A09CA" w:rsidRPr="00C426AC" w:rsidRDefault="009A09CA" w:rsidP="009A09CA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426AC">
        <w:rPr>
          <w:rFonts w:ascii="Times New Roman" w:hAnsi="Times New Roman" w:cs="Times New Roman"/>
          <w:b/>
          <w:sz w:val="32"/>
          <w:szCs w:val="28"/>
        </w:rPr>
        <w:t>Вуглеводи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9A09CA" w:rsidTr="008A5A1B"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Глюкоза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Сахароза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Крохмаль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Целюльоза</w:t>
            </w:r>
            <w:proofErr w:type="spellEnd"/>
          </w:p>
        </w:tc>
      </w:tr>
      <w:tr w:rsidR="009A09CA" w:rsidTr="008A5A1B"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Хімічна формула</w:t>
            </w:r>
          </w:p>
        </w:tc>
        <w:tc>
          <w:tcPr>
            <w:tcW w:w="1926" w:type="dxa"/>
          </w:tcPr>
          <w:p w:rsidR="009A09CA" w:rsidRPr="006F4039" w:rsidRDefault="009A09CA" w:rsidP="008A5A1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926" w:type="dxa"/>
          </w:tcPr>
          <w:p w:rsidR="009A09CA" w:rsidRPr="006F4039" w:rsidRDefault="009A09CA" w:rsidP="008A5A1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11</w:t>
            </w:r>
          </w:p>
        </w:tc>
        <w:tc>
          <w:tcPr>
            <w:tcW w:w="1926" w:type="dxa"/>
          </w:tcPr>
          <w:p w:rsidR="009A09CA" w:rsidRPr="006F4039" w:rsidRDefault="009A09CA" w:rsidP="008A5A1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</w:p>
        </w:tc>
        <w:tc>
          <w:tcPr>
            <w:tcW w:w="1926" w:type="dxa"/>
          </w:tcPr>
          <w:p w:rsidR="009A09CA" w:rsidRPr="006F4039" w:rsidRDefault="009A09CA" w:rsidP="008A5A1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6F403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</w:p>
        </w:tc>
      </w:tr>
      <w:tr w:rsidR="009A09CA" w:rsidTr="008A5A1B"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</w:t>
            </w:r>
          </w:p>
        </w:tc>
        <w:tc>
          <w:tcPr>
            <w:tcW w:w="1926" w:type="dxa"/>
          </w:tcPr>
          <w:p w:rsidR="009A09CA" w:rsidRPr="006F4039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глюкоза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глюкоза + фруктоза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залишок глюкози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залишок</w:t>
            </w:r>
          </w:p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глюкози</w:t>
            </w:r>
          </w:p>
        </w:tc>
      </w:tr>
      <w:tr w:rsidR="009A09CA" w:rsidTr="008A5A1B"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Будова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альдегідна група + гідроксильна група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-ОН гідроксильна група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розгалужена і лінійна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лінійна</w:t>
            </w:r>
          </w:p>
        </w:tc>
      </w:tr>
      <w:tr w:rsidR="009A09CA" w:rsidTr="008A5A1B"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Молекулярна маса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342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 сотень до тисяч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кілька мільйонів</w:t>
            </w:r>
          </w:p>
        </w:tc>
      </w:tr>
      <w:tr w:rsidR="009A09CA" w:rsidTr="008A5A1B">
        <w:trPr>
          <w:trHeight w:val="1170"/>
        </w:trPr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Фізичні властивості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добре розчиняється у воді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добре розчиняється у воді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розчиняється у холодній воді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розчиняється у воді</w:t>
            </w:r>
          </w:p>
        </w:tc>
      </w:tr>
      <w:tr w:rsidR="009A09CA" w:rsidTr="008A5A1B">
        <w:trPr>
          <w:trHeight w:val="120"/>
        </w:trPr>
        <w:tc>
          <w:tcPr>
            <w:tcW w:w="1925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Якісна реакція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розчин синього кольору при взаємодії з 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(ОН)</w:t>
            </w:r>
            <w:r w:rsidRPr="000339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розчин темно синього кольору при взаємодії  з йодом</w:t>
            </w:r>
          </w:p>
        </w:tc>
        <w:tc>
          <w:tcPr>
            <w:tcW w:w="1926" w:type="dxa"/>
          </w:tcPr>
          <w:p w:rsidR="009A09CA" w:rsidRDefault="009A09CA" w:rsidP="008A5A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09CA" w:rsidRDefault="009A09CA" w:rsidP="009A09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09CA" w:rsidRDefault="009A09CA" w:rsidP="009A09CA">
      <w:pPr>
        <w:spacing w:after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26A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0339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>вивченого</w:t>
      </w:r>
      <w:proofErr w:type="spellEnd"/>
      <w:proofErr w:type="gramEnd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  <w:r w:rsidRPr="00C426A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A09CA" w:rsidRPr="001475F5" w:rsidRDefault="009A09CA" w:rsidP="001475F5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75F5">
        <w:rPr>
          <w:rFonts w:ascii="Times New Roman" w:hAnsi="Times New Roman" w:cs="Times New Roman"/>
          <w:sz w:val="28"/>
          <w:szCs w:val="28"/>
        </w:rPr>
        <w:t>Самостійна робота.</w:t>
      </w:r>
    </w:p>
    <w:p w:rsidR="009A09CA" w:rsidRPr="001475F5" w:rsidRDefault="009A09CA" w:rsidP="001475F5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75F5">
        <w:rPr>
          <w:rFonts w:ascii="Times New Roman" w:hAnsi="Times New Roman" w:cs="Times New Roman"/>
          <w:sz w:val="28"/>
          <w:szCs w:val="28"/>
        </w:rPr>
        <w:t xml:space="preserve">Завдання на картках, по групах. </w:t>
      </w:r>
    </w:p>
    <w:p w:rsidR="009A09CA" w:rsidRPr="001475F5" w:rsidRDefault="009A09CA" w:rsidP="001475F5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75F5">
        <w:rPr>
          <w:rFonts w:ascii="Times New Roman" w:hAnsi="Times New Roman" w:cs="Times New Roman"/>
          <w:sz w:val="28"/>
          <w:szCs w:val="28"/>
        </w:rPr>
        <w:t>Перевіряєм виконання завдань.</w:t>
      </w:r>
    </w:p>
    <w:p w:rsidR="009A09CA" w:rsidRDefault="009A09CA" w:rsidP="009A09C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Pr="00811975" w:rsidRDefault="009A09CA" w:rsidP="009A09C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97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11975">
        <w:rPr>
          <w:rFonts w:ascii="Times New Roman" w:hAnsi="Times New Roman" w:cs="Times New Roman"/>
          <w:b/>
          <w:sz w:val="28"/>
          <w:szCs w:val="28"/>
        </w:rPr>
        <w:t>І. Застосування міжпредметної компетентності.</w:t>
      </w:r>
    </w:p>
    <w:p w:rsidR="009A09CA" w:rsidRDefault="009A09CA" w:rsidP="009A09CA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Повідомлення здобувачів освіти про використання вуглеводів у перукарській справі.</w:t>
      </w:r>
    </w:p>
    <w:p w:rsidR="009A09CA" w:rsidRDefault="009A09CA" w:rsidP="009A09CA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Відео про виробництво цукру.</w:t>
      </w:r>
    </w:p>
    <w:p w:rsidR="009A09CA" w:rsidRDefault="009A09CA" w:rsidP="009A09CA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Обговорення відео.</w:t>
      </w:r>
    </w:p>
    <w:p w:rsidR="009A09CA" w:rsidRDefault="009A09CA" w:rsidP="009A09C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Pr="00811975" w:rsidRDefault="009A09CA" w:rsidP="009A09C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97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11975">
        <w:rPr>
          <w:rFonts w:ascii="Times New Roman" w:hAnsi="Times New Roman" w:cs="Times New Roman"/>
          <w:b/>
          <w:sz w:val="28"/>
          <w:szCs w:val="28"/>
        </w:rPr>
        <w:t>ІІ. Підведення підсумків уроку.</w:t>
      </w:r>
    </w:p>
    <w:p w:rsidR="009A09CA" w:rsidRDefault="009A09CA" w:rsidP="001475F5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учень підраховує набрані бали. Картки самооцінки здають вчителю</w:t>
      </w:r>
    </w:p>
    <w:p w:rsidR="009A09CA" w:rsidRPr="00BF1AAE" w:rsidRDefault="009A09CA" w:rsidP="009A09C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A09CA" w:rsidRPr="00811975" w:rsidRDefault="009A09CA" w:rsidP="009A09C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97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11975">
        <w:rPr>
          <w:rFonts w:ascii="Times New Roman" w:hAnsi="Times New Roman" w:cs="Times New Roman"/>
          <w:b/>
          <w:sz w:val="28"/>
          <w:szCs w:val="28"/>
        </w:rPr>
        <w:t xml:space="preserve">ІІІ. Д/з: </w:t>
      </w:r>
      <w:r w:rsidRPr="00811975">
        <w:rPr>
          <w:rFonts w:ascii="Times New Roman" w:hAnsi="Times New Roman" w:cs="Times New Roman"/>
          <w:sz w:val="28"/>
          <w:szCs w:val="28"/>
        </w:rPr>
        <w:t>підготуватись до контрольної роботи з теми «Вуглеводи».</w:t>
      </w:r>
    </w:p>
    <w:p w:rsidR="00664EA7" w:rsidRPr="001475F5" w:rsidRDefault="001475F5">
      <w:pPr>
        <w:rPr>
          <w:lang w:val="ru-RU"/>
        </w:rPr>
      </w:pPr>
    </w:p>
    <w:sectPr w:rsidR="00664EA7" w:rsidRPr="001475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1622B"/>
    <w:multiLevelType w:val="hybridMultilevel"/>
    <w:tmpl w:val="E844097E"/>
    <w:lvl w:ilvl="0" w:tplc="D4FC7374"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7E1A7AB8"/>
    <w:multiLevelType w:val="hybridMultilevel"/>
    <w:tmpl w:val="8AA674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CA"/>
    <w:rsid w:val="001475F5"/>
    <w:rsid w:val="00634D45"/>
    <w:rsid w:val="009A09CA"/>
    <w:rsid w:val="00B6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8F994"/>
  <w15:chartTrackingRefBased/>
  <w15:docId w15:val="{98A5C95A-408F-4162-A45B-79677EDF5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9CA"/>
    <w:pPr>
      <w:ind w:left="720"/>
      <w:contextualSpacing/>
    </w:pPr>
  </w:style>
  <w:style w:type="table" w:styleId="a4">
    <w:name w:val="Table Grid"/>
    <w:basedOn w:val="a1"/>
    <w:uiPriority w:val="39"/>
    <w:rsid w:val="009A0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1763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Ivan</cp:lastModifiedBy>
  <cp:revision>2</cp:revision>
  <dcterms:created xsi:type="dcterms:W3CDTF">2023-11-06T13:18:00Z</dcterms:created>
  <dcterms:modified xsi:type="dcterms:W3CDTF">2023-11-06T13:18:00Z</dcterms:modified>
</cp:coreProperties>
</file>