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14C" w:rsidRDefault="006A314C" w:rsidP="006A31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Музичний керівник ДНЗ № 80 «Сніжок»</w:t>
      </w:r>
    </w:p>
    <w:p w:rsidR="006A314C" w:rsidRDefault="006A314C" w:rsidP="006A31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управління освіти Краматорської міської ради</w:t>
      </w:r>
    </w:p>
    <w:p w:rsidR="006A314C" w:rsidRDefault="006A314C" w:rsidP="006A31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спеціалист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звання «вихователь - методист»</w:t>
      </w:r>
    </w:p>
    <w:p w:rsidR="006A314C" w:rsidRDefault="006A314C" w:rsidP="006A314C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Баранова Ю.Д.</w:t>
      </w:r>
    </w:p>
    <w:p w:rsidR="006A314C" w:rsidRDefault="006A314C" w:rsidP="00C76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C7637F" w:rsidRPr="00C954F8" w:rsidRDefault="00BF2DBE" w:rsidP="00C76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Стаття </w:t>
      </w:r>
      <w:r w:rsidR="00E04982" w:rsidRPr="00C954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«Вплив музичної ритміки на процес корекції мовних порушень </w:t>
      </w:r>
    </w:p>
    <w:p w:rsidR="00E04982" w:rsidRPr="00C954F8" w:rsidRDefault="00E04982" w:rsidP="00C7637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954F8">
        <w:rPr>
          <w:rFonts w:ascii="Times New Roman" w:hAnsi="Times New Roman" w:cs="Times New Roman"/>
          <w:b/>
          <w:sz w:val="28"/>
          <w:szCs w:val="28"/>
          <w:lang w:val="uk-UA"/>
        </w:rPr>
        <w:t>у дітей дошкільного віку з ЗНМ»</w:t>
      </w:r>
    </w:p>
    <w:p w:rsidR="00A32922" w:rsidRPr="00BF2DBE" w:rsidRDefault="00A32922" w:rsidP="00C7637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2D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«Діти - наше дзеркало, вони дуже точно </w:t>
      </w:r>
    </w:p>
    <w:p w:rsidR="00A32922" w:rsidRPr="00BF2DBE" w:rsidRDefault="00A32922" w:rsidP="00C7637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2DBE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копіюють всі наші рухи і міміку, </w:t>
      </w:r>
    </w:p>
    <w:p w:rsidR="00A32922" w:rsidRPr="00BF2DBE" w:rsidRDefault="00A32922" w:rsidP="00C7637F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F2DBE">
        <w:rPr>
          <w:rFonts w:ascii="Times New Roman" w:hAnsi="Times New Roman" w:cs="Times New Roman"/>
          <w:i/>
          <w:sz w:val="28"/>
          <w:szCs w:val="28"/>
          <w:lang w:val="uk-UA"/>
        </w:rPr>
        <w:t>тому будьте виразні, точні і частіше посміхайтеся!»</w:t>
      </w:r>
    </w:p>
    <w:p w:rsidR="00C7637F" w:rsidRPr="00934EE4" w:rsidRDefault="0004264E" w:rsidP="00C7637F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934EE4">
        <w:rPr>
          <w:rFonts w:ascii="Times New Roman" w:hAnsi="Times New Roman" w:cs="Times New Roman"/>
          <w:sz w:val="28"/>
          <w:szCs w:val="28"/>
          <w:lang w:val="uk-UA"/>
        </w:rPr>
        <w:t>В даній статті мова йде про вплив</w:t>
      </w:r>
      <w:r w:rsidR="00C7637F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музичної ритміки на процес корекції мовних порушень у дітей дошкільного віку з ЗНМ. </w:t>
      </w:r>
    </w:p>
    <w:p w:rsidR="00AA30B8" w:rsidRPr="00934EE4" w:rsidRDefault="00AA30B8" w:rsidP="0004264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У системі дошкільної освіти розвиток мови займає провідне місце. Дошкільний період - це період активного розвитку всіх сторін мови. В останні роки, на жаль, відзначається збільшення кількості дітей з відхиленнями в  мовному розвитку. Порушення засвоєння мови виявляються передусім у не сформованості в дитини «мовної компетенції» та в незасвоєнні у зв’язку з цим самих мовних норм. Формування мовленнєвої компетенції природним шляхом у дітей з порушеннями мовлення є проблемним. Недостатність мовленнєво-рухових й мовленнєво-слухових функцій гальмує як своєчасний мовленнєвий розвиток, формування мовленнєвої компетенції, так і становлення особистості. Своєчасне оволодіння правильним, чистим мовленням дає можливість сформувати у дитини впевненість у собі, розвинути її мислення, комунікативні якості. Отже </w:t>
      </w:r>
      <w:r w:rsidRPr="00934EE4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профілактики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порушень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в 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дошкільному </w:t>
      </w:r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проводяться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інтегровані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ритміка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). В основу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занять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покладено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метод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фонетичної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ритміки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.</w:t>
      </w:r>
    </w:p>
    <w:p w:rsidR="00934EE4" w:rsidRPr="00934EE4" w:rsidRDefault="00DE0D25" w:rsidP="0004264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 В </w:t>
      </w:r>
      <w:r w:rsidRPr="00934EE4">
        <w:rPr>
          <w:rFonts w:ascii="Times New Roman" w:hAnsi="Times New Roman" w:cs="Times New Roman"/>
          <w:sz w:val="28"/>
          <w:szCs w:val="28"/>
        </w:rPr>
        <w:t xml:space="preserve">30-ті роки XX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професором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психотерапії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Гіляровським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та Н.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Власовою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корекції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порушень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насамперед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заїкання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Спостереження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виявили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порушення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Оздоровлювальні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логоритмічні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сприяють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зміцненню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кістково-м’язового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апарату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розвивають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дихання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, моторику (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загальну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дрібну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934EE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34EE4">
        <w:rPr>
          <w:rFonts w:ascii="Times New Roman" w:hAnsi="Times New Roman" w:cs="Times New Roman"/>
          <w:sz w:val="28"/>
          <w:szCs w:val="28"/>
        </w:rPr>
        <w:t>ічну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виховують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правильну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поставу, ходу,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грацію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. 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Освітні: в осіб із вадами мовленнєвої сфери формуються рухові навики і вміння в колективі, просторові (оптико-просторові) уявлення, уміння зосередити увагу (слухову, зорову, </w:t>
      </w:r>
      <w:proofErr w:type="spellStart"/>
      <w:r w:rsidRPr="00934EE4">
        <w:rPr>
          <w:rFonts w:ascii="Times New Roman" w:hAnsi="Times New Roman" w:cs="Times New Roman"/>
          <w:sz w:val="28"/>
          <w:szCs w:val="28"/>
          <w:lang w:val="uk-UA"/>
        </w:rPr>
        <w:t>тактильно-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вібраційну), довільно переміщуватися в просторі щодо інших людей і предметів, розвиваються слухова і зорова пам’ять, сила, спритність, координація рухів, рухова реакція на звуковий і зоровий подразник, витривалість, гальмівна діяльність, уміння переключитися з однієї діяльності на іншу. Також засвоюються теоретичні знання з ритміки, музичної культури. Виховні: заняття сприяють розумовому, моральному, естетичному, трудовому вихованню, розвивають художньо-творчі здібності, відчуття, смаки, а також морально-вольові якості - почуття колективізму, дисциплінованості тощо. </w:t>
      </w:r>
      <w:proofErr w:type="spellStart"/>
      <w:r w:rsidRPr="00934EE4">
        <w:rPr>
          <w:rFonts w:ascii="Times New Roman" w:hAnsi="Times New Roman" w:cs="Times New Roman"/>
          <w:sz w:val="28"/>
          <w:szCs w:val="28"/>
          <w:lang w:val="uk-UA"/>
        </w:rPr>
        <w:t>Корекційні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: корегують, усувають мовленнєві порушення й порушення </w:t>
      </w:r>
      <w:proofErr w:type="spellStart"/>
      <w:r w:rsidRPr="00934EE4">
        <w:rPr>
          <w:rFonts w:ascii="Times New Roman" w:hAnsi="Times New Roman" w:cs="Times New Roman"/>
          <w:sz w:val="28"/>
          <w:szCs w:val="28"/>
          <w:lang w:val="uk-UA"/>
        </w:rPr>
        <w:t>психомоторики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. мовлення часто поєднуються з патологією </w:t>
      </w:r>
      <w:proofErr w:type="spellStart"/>
      <w:r w:rsidRPr="00934EE4">
        <w:rPr>
          <w:rFonts w:ascii="Times New Roman" w:hAnsi="Times New Roman" w:cs="Times New Roman"/>
          <w:sz w:val="28"/>
          <w:szCs w:val="28"/>
          <w:lang w:val="uk-UA"/>
        </w:rPr>
        <w:t>немовленнєвих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функцій, таких, як увага, пам’ять; особливостями загальної моторики, а саме: невправність, недостатня рухливість й координованість рухів. </w:t>
      </w:r>
    </w:p>
    <w:p w:rsidR="00AA30B8" w:rsidRPr="00934EE4" w:rsidRDefault="00DE0D25" w:rsidP="0004264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За визначенням Г. Волкової, об’єктом логопедичної ритміки є дитина з мовленнєвою патологією, предметом - різноманітні порушення психомоторних функцій і система рухів у поєднанні з музикою й словом, метою - подолання мовленнєвого порушення шляхом розвитку, виховання й корекції рухової сфери в 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поєднанні зі словом і музикою.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Запровадження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ритміки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в систему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мовленнєвих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сенсорних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вад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сприяв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їхньої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загальної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музикальності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рухі</w:t>
      </w:r>
      <w:proofErr w:type="gramStart"/>
      <w:r w:rsidRPr="00934EE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34EE4">
        <w:rPr>
          <w:rFonts w:ascii="Times New Roman" w:hAnsi="Times New Roman" w:cs="Times New Roman"/>
          <w:sz w:val="28"/>
          <w:szCs w:val="28"/>
        </w:rPr>
        <w:t>.</w:t>
      </w:r>
    </w:p>
    <w:p w:rsidR="0004264E" w:rsidRPr="00934EE4" w:rsidRDefault="00934EE4" w:rsidP="0004264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</w:t>
      </w:r>
      <w:r w:rsidR="0004264E" w:rsidRPr="00934EE4">
        <w:rPr>
          <w:rFonts w:ascii="Times New Roman" w:hAnsi="Times New Roman" w:cs="Times New Roman"/>
          <w:sz w:val="28"/>
          <w:szCs w:val="28"/>
        </w:rPr>
        <w:t>аняття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рухами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4264E" w:rsidRPr="00934E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04264E" w:rsidRPr="00934EE4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тренує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мозок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рухливість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нервових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процесів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. У той же час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є для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одним з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найпривабливіших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видів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грою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можливістю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висловити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емоції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проявити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енергію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>.</w:t>
      </w:r>
      <w:r w:rsidR="0004264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4264E" w:rsidRPr="00934EE4">
        <w:rPr>
          <w:rFonts w:ascii="Times New Roman" w:hAnsi="Times New Roman" w:cs="Times New Roman"/>
          <w:sz w:val="28"/>
          <w:szCs w:val="28"/>
        </w:rPr>
        <w:t xml:space="preserve">Таким чином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ритміка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синтетичний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вид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діяльності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04264E" w:rsidRPr="00934EE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4264E" w:rsidRPr="00934EE4">
        <w:rPr>
          <w:rFonts w:ascii="Times New Roman" w:hAnsi="Times New Roman" w:cs="Times New Roman"/>
          <w:sz w:val="28"/>
          <w:szCs w:val="28"/>
        </w:rPr>
        <w:t>основ</w:t>
      </w:r>
      <w:proofErr w:type="gramEnd"/>
      <w:r w:rsidR="0004264E" w:rsidRPr="00934EE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лежить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висловлюють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264E" w:rsidRPr="00934EE4">
        <w:rPr>
          <w:rFonts w:ascii="Times New Roman" w:hAnsi="Times New Roman" w:cs="Times New Roman"/>
          <w:sz w:val="28"/>
          <w:szCs w:val="28"/>
        </w:rPr>
        <w:t>музичний</w:t>
      </w:r>
      <w:proofErr w:type="spellEnd"/>
      <w:r w:rsidR="0004264E" w:rsidRPr="00934EE4">
        <w:rPr>
          <w:rFonts w:ascii="Times New Roman" w:hAnsi="Times New Roman" w:cs="Times New Roman"/>
          <w:sz w:val="28"/>
          <w:szCs w:val="28"/>
        </w:rPr>
        <w:t xml:space="preserve"> образ.</w:t>
      </w:r>
    </w:p>
    <w:p w:rsidR="0004264E" w:rsidRPr="00934EE4" w:rsidRDefault="0004264E" w:rsidP="0004264E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спільних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параметрі</w:t>
      </w:r>
      <w:proofErr w:type="gramStart"/>
      <w:r w:rsidRPr="00934EE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934EE4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відноситься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:</w:t>
      </w:r>
    </w:p>
    <w:p w:rsidR="0004264E" w:rsidRPr="00934EE4" w:rsidRDefault="0004264E" w:rsidP="000426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- все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тимчасові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характеристики (початок і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кінець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, темп, ритм);</w:t>
      </w:r>
    </w:p>
    <w:p w:rsidR="0004264E" w:rsidRPr="00934EE4" w:rsidRDefault="0004264E" w:rsidP="000426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динаміка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голосніше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амплітуда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);</w:t>
      </w:r>
    </w:p>
    <w:p w:rsidR="0004264E" w:rsidRPr="00934EE4" w:rsidRDefault="0004264E" w:rsidP="0004264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- форма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і структура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рухової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композиції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зв'язку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випливають</w:t>
      </w:r>
      <w:proofErr w:type="spellEnd"/>
    </w:p>
    <w:p w:rsidR="000D435B" w:rsidRPr="00934EE4" w:rsidRDefault="000D435B" w:rsidP="00A2469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Основа занять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4EE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34EE4">
        <w:rPr>
          <w:rFonts w:ascii="Times New Roman" w:hAnsi="Times New Roman" w:cs="Times New Roman"/>
          <w:sz w:val="28"/>
          <w:szCs w:val="28"/>
        </w:rPr>
        <w:t>із</w:t>
      </w:r>
      <w:r w:rsidR="001B62FE" w:rsidRPr="00934EE4">
        <w:rPr>
          <w:rFonts w:ascii="Times New Roman" w:hAnsi="Times New Roman" w:cs="Times New Roman"/>
          <w:sz w:val="28"/>
          <w:szCs w:val="28"/>
        </w:rPr>
        <w:t>номанітна</w:t>
      </w:r>
      <w:proofErr w:type="spellEnd"/>
      <w:r w:rsidR="001B62FE" w:rsidRPr="00934EE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1B62FE" w:rsidRPr="00934EE4">
        <w:rPr>
          <w:rFonts w:ascii="Times New Roman" w:hAnsi="Times New Roman" w:cs="Times New Roman"/>
          <w:sz w:val="28"/>
          <w:szCs w:val="28"/>
        </w:rPr>
        <w:t>казковий</w:t>
      </w:r>
      <w:proofErr w:type="spellEnd"/>
      <w:r w:rsidR="001B62FE" w:rsidRPr="00934EE4">
        <w:rPr>
          <w:rFonts w:ascii="Times New Roman" w:hAnsi="Times New Roman" w:cs="Times New Roman"/>
          <w:sz w:val="28"/>
          <w:szCs w:val="28"/>
        </w:rPr>
        <w:t xml:space="preserve"> сюжет,</w:t>
      </w:r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екскурсія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сюжетні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дидактичні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.</w:t>
      </w:r>
      <w:r w:rsidR="001B62F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Т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>ематична</w:t>
      </w:r>
      <w:r w:rsidR="001B62F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спрямованість і організаційна варіативність таких занять сприяє формуванню у дітей стійкого інтересу до музичної </w:t>
      </w:r>
      <w:r w:rsidR="001B62FE" w:rsidRPr="00934EE4">
        <w:rPr>
          <w:rFonts w:ascii="Times New Roman" w:hAnsi="Times New Roman" w:cs="Times New Roman"/>
          <w:sz w:val="28"/>
          <w:szCs w:val="28"/>
          <w:lang w:val="uk-UA"/>
        </w:rPr>
        <w:t>і мовної діяльності, підтримує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позитивне е</w:t>
      </w:r>
      <w:r w:rsidR="001B62FE" w:rsidRPr="00934EE4">
        <w:rPr>
          <w:rFonts w:ascii="Times New Roman" w:hAnsi="Times New Roman" w:cs="Times New Roman"/>
          <w:sz w:val="28"/>
          <w:szCs w:val="28"/>
          <w:lang w:val="uk-UA"/>
        </w:rPr>
        <w:t>моційне ставлення дітей до р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>итмічних вправ, а значить, допомагають досягти кращої результативності в навчанні і вихованні.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>  </w:t>
      </w:r>
      <w:r w:rsidR="0004264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23702E" w:rsidRPr="00934EE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>нтегровані</w:t>
      </w:r>
      <w:r w:rsidR="0023702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заняття включають в себе елементи, що мають оздоровчу спрямованість (загально-розвиваючі вправи, робота над співочим диханням і розвитком співочого голосу, найпростіші прийоми масажу, гімнастика для очей). </w:t>
      </w:r>
      <w:r w:rsidRPr="00934EE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кожне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4EE4">
        <w:rPr>
          <w:rFonts w:ascii="Times New Roman" w:hAnsi="Times New Roman" w:cs="Times New Roman"/>
          <w:sz w:val="28"/>
          <w:szCs w:val="28"/>
        </w:rPr>
        <w:t>включен</w:t>
      </w:r>
      <w:proofErr w:type="gramEnd"/>
      <w:r w:rsidRPr="00934EE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пальчикові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масаж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пальців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.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> </w:t>
      </w:r>
      <w:r w:rsidR="0004264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34EE4">
        <w:rPr>
          <w:rFonts w:ascii="Times New Roman" w:hAnsi="Times New Roman" w:cs="Times New Roman"/>
          <w:sz w:val="28"/>
          <w:szCs w:val="28"/>
        </w:rPr>
        <w:t> </w:t>
      </w:r>
      <w:r w:rsidR="0004264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934EE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практичної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склалася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наступна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структура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інтегрованих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занять:</w:t>
      </w:r>
    </w:p>
    <w:p w:rsidR="000D435B" w:rsidRPr="00934EE4" w:rsidRDefault="0004264E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4E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4EE4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>вправи</w:t>
      </w:r>
      <w:r w:rsidR="000D435B" w:rsidRPr="00934EE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0D435B" w:rsidRPr="00934EE4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="000D435B" w:rsidRPr="00934EE4">
        <w:rPr>
          <w:rFonts w:ascii="Times New Roman" w:hAnsi="Times New Roman" w:cs="Times New Roman"/>
          <w:sz w:val="28"/>
          <w:szCs w:val="28"/>
        </w:rPr>
        <w:t xml:space="preserve"> видах </w:t>
      </w:r>
      <w:proofErr w:type="spellStart"/>
      <w:r w:rsidR="000D435B" w:rsidRPr="00934EE4">
        <w:rPr>
          <w:rFonts w:ascii="Times New Roman" w:hAnsi="Times New Roman" w:cs="Times New Roman"/>
          <w:sz w:val="28"/>
          <w:szCs w:val="28"/>
        </w:rPr>
        <w:t>ходьби</w:t>
      </w:r>
      <w:proofErr w:type="spellEnd"/>
      <w:r w:rsidR="000D435B" w:rsidRPr="00934EE4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0D435B" w:rsidRPr="00934EE4">
        <w:rPr>
          <w:rFonts w:ascii="Times New Roman" w:hAnsi="Times New Roman" w:cs="Times New Roman"/>
          <w:sz w:val="28"/>
          <w:szCs w:val="28"/>
        </w:rPr>
        <w:t>бігу</w:t>
      </w:r>
      <w:proofErr w:type="spellEnd"/>
      <w:r w:rsidR="000D435B" w:rsidRPr="00934EE4">
        <w:rPr>
          <w:rFonts w:ascii="Times New Roman" w:hAnsi="Times New Roman" w:cs="Times New Roman"/>
          <w:sz w:val="28"/>
          <w:szCs w:val="28"/>
        </w:rPr>
        <w:t>;</w:t>
      </w:r>
    </w:p>
    <w:p w:rsidR="000D435B" w:rsidRPr="00934EE4" w:rsidRDefault="0004264E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танець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(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>танок</w:t>
      </w:r>
      <w:r w:rsidR="000D435B" w:rsidRPr="00934EE4">
        <w:rPr>
          <w:rFonts w:ascii="Times New Roman" w:hAnsi="Times New Roman" w:cs="Times New Roman"/>
          <w:sz w:val="28"/>
          <w:szCs w:val="28"/>
        </w:rPr>
        <w:t>);</w:t>
      </w:r>
    </w:p>
    <w:p w:rsidR="000D435B" w:rsidRPr="00934EE4" w:rsidRDefault="005950DA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розучування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gramStart"/>
      <w:r w:rsidRPr="00934EE4">
        <w:rPr>
          <w:rFonts w:ascii="Times New Roman" w:hAnsi="Times New Roman" w:cs="Times New Roman"/>
          <w:sz w:val="28"/>
          <w:szCs w:val="28"/>
          <w:lang w:val="uk-UA"/>
        </w:rPr>
        <w:t>коротеньких</w:t>
      </w:r>
      <w:proofErr w:type="gram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0D435B" w:rsidRPr="00934EE4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в та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супров</w:t>
      </w:r>
      <w:r w:rsidRPr="00934EE4">
        <w:rPr>
          <w:rFonts w:ascii="Times New Roman" w:hAnsi="Times New Roman" w:cs="Times New Roman"/>
          <w:sz w:val="28"/>
          <w:szCs w:val="28"/>
          <w:lang w:val="uk-UA"/>
        </w:rPr>
        <w:t>ід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їх </w:t>
      </w:r>
      <w:proofErr w:type="spellStart"/>
      <w:r w:rsidR="000D435B" w:rsidRPr="00934EE4">
        <w:rPr>
          <w:rFonts w:ascii="Times New Roman" w:hAnsi="Times New Roman" w:cs="Times New Roman"/>
          <w:sz w:val="28"/>
          <w:szCs w:val="28"/>
        </w:rPr>
        <w:t>рухами</w:t>
      </w:r>
      <w:proofErr w:type="spellEnd"/>
      <w:r w:rsidR="000D435B" w:rsidRPr="00934EE4">
        <w:rPr>
          <w:rFonts w:ascii="Times New Roman" w:hAnsi="Times New Roman" w:cs="Times New Roman"/>
          <w:sz w:val="28"/>
          <w:szCs w:val="28"/>
        </w:rPr>
        <w:t>;</w:t>
      </w:r>
    </w:p>
    <w:p w:rsidR="000D435B" w:rsidRPr="00934EE4" w:rsidRDefault="005950DA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proofErr w:type="gramStart"/>
      <w:r w:rsidRPr="00934E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4EE4">
        <w:rPr>
          <w:rFonts w:ascii="Times New Roman" w:hAnsi="Times New Roman" w:cs="Times New Roman"/>
          <w:sz w:val="28"/>
          <w:szCs w:val="28"/>
        </w:rPr>
        <w:t>існ</w:t>
      </w:r>
      <w:proofErr w:type="spellEnd"/>
      <w:r w:rsidRPr="00934EE4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="000D435B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D435B" w:rsidRPr="00934EE4">
        <w:rPr>
          <w:rFonts w:ascii="Times New Roman" w:hAnsi="Times New Roman" w:cs="Times New Roman"/>
          <w:sz w:val="28"/>
          <w:szCs w:val="28"/>
        </w:rPr>
        <w:t>супроводжувана</w:t>
      </w:r>
      <w:proofErr w:type="spellEnd"/>
      <w:r w:rsidR="000D435B" w:rsidRPr="00934EE4">
        <w:rPr>
          <w:rFonts w:ascii="Times New Roman" w:hAnsi="Times New Roman" w:cs="Times New Roman"/>
          <w:sz w:val="28"/>
          <w:szCs w:val="28"/>
        </w:rPr>
        <w:t xml:space="preserve"> жестами;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логопедична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гімнастика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;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Pr="00934EE4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934EE4">
        <w:rPr>
          <w:rFonts w:ascii="Times New Roman" w:hAnsi="Times New Roman" w:cs="Times New Roman"/>
          <w:sz w:val="28"/>
          <w:szCs w:val="28"/>
        </w:rPr>
        <w:t>ічні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;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масаж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спини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рук,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ні</w:t>
      </w:r>
      <w:proofErr w:type="gramStart"/>
      <w:r w:rsidRPr="00934EE4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934EE4">
        <w:rPr>
          <w:rFonts w:ascii="Times New Roman" w:hAnsi="Times New Roman" w:cs="Times New Roman"/>
          <w:sz w:val="28"/>
          <w:szCs w:val="28"/>
        </w:rPr>
        <w:t xml:space="preserve"> і т.п.)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гімнастика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для очей;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пальчикова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;</w:t>
      </w:r>
      <w:r w:rsidR="0004264E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рухома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комунікативна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.</w:t>
      </w:r>
    </w:p>
    <w:p w:rsidR="000D435B" w:rsidRPr="00934EE4" w:rsidRDefault="000D435B" w:rsidP="00C763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> </w:t>
      </w:r>
      <w:r w:rsidR="00C954F8" w:rsidRPr="00934EE4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Залежно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сюжету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включати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вправи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релаксацію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34E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934EE4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мовні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музичні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ігри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ритму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4EE4">
        <w:rPr>
          <w:rFonts w:ascii="Times New Roman" w:hAnsi="Times New Roman" w:cs="Times New Roman"/>
          <w:sz w:val="28"/>
          <w:szCs w:val="28"/>
        </w:rPr>
        <w:t>уваги</w:t>
      </w:r>
      <w:proofErr w:type="spellEnd"/>
      <w:r w:rsidRPr="00934EE4">
        <w:rPr>
          <w:rFonts w:ascii="Times New Roman" w:hAnsi="Times New Roman" w:cs="Times New Roman"/>
          <w:sz w:val="28"/>
          <w:szCs w:val="28"/>
        </w:rPr>
        <w:t>.</w:t>
      </w:r>
    </w:p>
    <w:p w:rsidR="00A2469B" w:rsidRPr="00934EE4" w:rsidRDefault="000D435B" w:rsidP="00A2469B">
      <w:pPr>
        <w:spacing w:after="0" w:line="240" w:lineRule="auto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 w:rsidRPr="00934EE4">
        <w:rPr>
          <w:rFonts w:ascii="Times New Roman" w:hAnsi="Times New Roman" w:cs="Times New Roman"/>
          <w:sz w:val="28"/>
          <w:szCs w:val="28"/>
        </w:rPr>
        <w:t>  </w:t>
      </w:r>
      <w:r w:rsidR="00C954F8" w:rsidRPr="00934EE4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Використання</w:t>
      </w:r>
      <w:proofErr w:type="spellEnd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музично-ритмічних</w:t>
      </w:r>
      <w:proofErr w:type="spellEnd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рухів</w:t>
      </w:r>
      <w:proofErr w:type="spellEnd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на </w:t>
      </w:r>
      <w:proofErr w:type="spellStart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традиційних</w:t>
      </w:r>
      <w:proofErr w:type="spellEnd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музичних</w:t>
      </w:r>
      <w:proofErr w:type="spellEnd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="00A2469B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eastAsia="ru-RU"/>
        </w:rPr>
        <w:t>заняттях</w:t>
      </w:r>
      <w:proofErr w:type="spellEnd"/>
      <w:r w:rsidR="0023702E" w:rsidRPr="00934EE4">
        <w:rPr>
          <w:rFonts w:ascii="Times New Roman" w:eastAsia="Times New Roman" w:hAnsi="Times New Roman" w:cs="Times New Roman"/>
          <w:bCs/>
          <w:kern w:val="36"/>
          <w:sz w:val="28"/>
          <w:szCs w:val="28"/>
          <w:bdr w:val="none" w:sz="0" w:space="0" w:color="auto" w:frame="1"/>
          <w:lang w:val="uk-UA" w:eastAsia="ru-RU"/>
        </w:rPr>
        <w:t xml:space="preserve"> залежить від вікових особливостей дітей.</w:t>
      </w:r>
    </w:p>
    <w:p w:rsidR="00A2469B" w:rsidRPr="00934EE4" w:rsidRDefault="00A2469B" w:rsidP="00704A9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Перша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молодша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група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двох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трьох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років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цьому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віці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вже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проявляються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естетичні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почуття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сприйнятті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ідспівуванні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виражаються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емоційному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відношенні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Тому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іоритетними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завданнями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розвиток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вслухуватися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запам’ятовувати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емоційно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реагувати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зв’язувати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музикою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музично-ритмічних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рухах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розвиток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здійснюється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культурно-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побутовій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також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повсякденному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A2469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Музично-ритмічні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рухи</w:t>
      </w:r>
      <w:proofErr w:type="spellEnd"/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Щоб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добитися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ефективних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результатів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музикально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ритмічних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необхідно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ширше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використовувати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наслідування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боку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дорослого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Педагог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звертає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увагу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починати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потрібно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початком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звучання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закінчувати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з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закінченням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учить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виразно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відчувати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контрастність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звучання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міняти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ісля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того, як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засвоять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зміст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надається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самостійність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дорослий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надає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допомогу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тільки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хто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потребує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повинна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звучати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повсякденному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дитячому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саду,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окремих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режимних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моментів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занять,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самостійної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розвагах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святах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Наприклад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малюки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лягають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 денного сну), 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вихователь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наспівує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колискову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коли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малюки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збираються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прогулянку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співає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улюблену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веселу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пісеньку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Нерідко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супровід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використовується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заняттях</w:t>
      </w:r>
      <w:proofErr w:type="spellEnd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 </w:t>
      </w:r>
      <w:proofErr w:type="spellStart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образотворч</w:t>
      </w:r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ої</w:t>
      </w:r>
      <w:proofErr w:type="spellEnd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фізично</w:t>
      </w:r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го</w:t>
      </w:r>
      <w:proofErr w:type="spellEnd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вихованн</w:t>
      </w:r>
      <w:proofErr w:type="spellEnd"/>
      <w:r w:rsidR="00704A97"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я</w:t>
      </w: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трьох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років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проявляється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музично-емоційна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активність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вони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вже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називають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улюблені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початку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просять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зіграти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заспівати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самим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налаштовуючись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слухання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Дізнаються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знайомі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фортепіанному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вступу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цікавістю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слухають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оповідання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педагога,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супроводжуються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ілюстраціями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запам’ятовують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дізнаються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персонажа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епізод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вона «говорить».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сміються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поради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персонажам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комічних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сценок,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розігруються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дорослими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охоче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хованки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іжмурки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керівником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 «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допомагають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(по одному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двоє-троє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дорослому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пісні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виражаючи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задоволення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своєї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співі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швидко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запам’ятовують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відтворюють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відповідно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нов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показані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дорослими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кінця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року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танцювальних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рухах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груповій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маршировці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з’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являється</w:t>
      </w:r>
      <w:proofErr w:type="spellEnd"/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ритмічність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 процесі самостійної діяльності або гри діти намагаються витягати звуки з музичних інструментів, на яких грає музичний керівник в їх присутності. Відтворюють рухи, розучені на музичних заняттях, наспівуючи при цьому знайому пісню, і доповнюють зорові враження піснею відповідного змісту.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Друга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молодша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група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трьох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чотирьох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років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Розвиток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цього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дозволяє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проводити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планомірну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роботу по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формуванню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основ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музичної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культури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повсякденному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житті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також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культурно-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дозвільної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ту ж структуру (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вв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частина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завершальна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першій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молодшій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проводяться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двічі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тиждень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можуть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бути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ізних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типові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тематичні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домінантні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комплексні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інтегровані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A2469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Музично-ритмічні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рухи</w:t>
      </w:r>
      <w:proofErr w:type="spellEnd"/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Заняття музично-ритмічними рухами спрямовані на розвиток музичних здібностей, емоційній чуйності на музику, і раніше усього почуття ритму.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цього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вже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здатна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звертати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увагу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головним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чином при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ходьбі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бігу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узгодженість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рук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ніг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ходьбі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Під час розучування музично-ритмічних рухів з урахуванням вікових особливостей дітей музичний керівник використовує різні методичні прийоми: виразне виконання музики, наочний показ окремих танцювальних рухів, пояснення того, як слід виконувати ритмічну вправу; показ рухів дітьми або вихователем. </w:t>
      </w: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кінця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року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вже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чують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трьохприватну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голосно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тихо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звучну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емоційно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реагують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ізнохарактерну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веселу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сумну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цілях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ефективного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музично-ритмічних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педагогові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доц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ільно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дотримуватися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наступних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рекомендацій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рухам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повинне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починатися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із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сприйняття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щоб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сформувати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загальне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уявлення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Розучування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ігор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починається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показу, і,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тільки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побачивши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добре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рухаються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педагог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обмежуватися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вказівками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ходу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або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При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цьому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домагатися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просто правильного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виразного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Для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цього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педагог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використовує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порівняння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йдемо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солдати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стрибаємо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 зайчики,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літаємо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 пташки),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допомагають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дітям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передавати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характер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процесі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розучування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музично-ритмічних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цьому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віці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використовувати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наступні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прийоми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виразне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вправи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пояснення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художнє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слово, показ.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час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святкових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заходів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використовувати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аудіозаписи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Дітям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треба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«живу»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щоб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випробовувати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задоволення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виконуваного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Середня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група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чотирьох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до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п’яти</w:t>
      </w:r>
      <w:proofErr w:type="spellEnd"/>
      <w:proofErr w:type="gram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років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Діти вже мають достатній музичний досвід, завдяки якому починають активно включатися в різні види музичної діяльності : слухання, спів, музично-ритмічні рухи, гру на дитячих музичних інструментах і творчість.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є основною формою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структура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залишається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колишньою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але характер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міня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Дітям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складніші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вимагають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зосередженості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усвідомленості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хоча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якоїсь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міри</w:t>
      </w:r>
      <w:proofErr w:type="spellEnd"/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зберігається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ігровий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розважальний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характер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навчання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проводяться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як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завжди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двічі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тиждень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20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хвилин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побудова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грунтується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загальних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завданнях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виховання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викладених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A2469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Музично-ритмічні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рухи</w:t>
      </w:r>
      <w:proofErr w:type="spellEnd"/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Діти цього віку вже можуть проявляти самостійність при виконанні танців, ігор і вправ : починати рухи після вступу, міняти їх залежно від форми , динаміки (голосно — тихо), регістра (високий — низький); виконувати рухи погоджено, дотримуючи заданий темп; передавати ігрові і танцювальні художні образи; рухатися по кругу.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заняттях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активно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використовуються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ігрові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прийоми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допомагають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звернути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увагу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характер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добитися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виразнішого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емоційнішого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яскравої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атрибутики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супроводить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ідвищення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доповнює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емоційний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настрій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Наприклад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при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вальсу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дітям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руки кульки,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квіти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російського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—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хустки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ічки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Навчаючи музично-ритмічним рухам, слід здійснювати індивідуально-диференційований підхід до дітей.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дозволяє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враховувати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можливості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кожної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надавати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допомогу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слабким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соромливим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Старша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група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від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п’яти</w:t>
      </w:r>
      <w:proofErr w:type="spellEnd"/>
      <w:proofErr w:type="gram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до шести </w:t>
      </w:r>
      <w:proofErr w:type="spellStart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років</w:t>
      </w:r>
      <w:proofErr w:type="spellEnd"/>
      <w:r w:rsidRPr="00934EE4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 великим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інтересом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відносяться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занять; 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кожної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є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улюблений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вид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їх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інтереси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вже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носять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стійкий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характер.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увага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приділяється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формуванню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сприймати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порівнювати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ізні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твори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подальшому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здібностей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Змі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</w:t>
      </w:r>
      <w:proofErr w:type="spellEnd"/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занять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ускладнюється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розширюється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репертуар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зростають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вимоги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завдань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Тривалість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занять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складає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25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хвилин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Виділяються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наступні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розділи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слухання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музики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виконання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існі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дитячих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інструментах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діяльність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A2469B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Музично-ритмічні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рухи</w:t>
      </w:r>
      <w:proofErr w:type="spellEnd"/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Навчання ритміці спрямоване на розвиток музичного сприйняття, прагнення рухатися відповідно до характеру музики, форми твору; формування любові до танцювальних і ритмічних рухів: навчання умінню рухатися легко і пластично, отримуючи від цього задоволення.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lastRenderedPageBreak/>
        <w:t xml:space="preserve">Заняття традиційно містять вправи для засвоєння елементів рухів танцю, гімнастики, бігу, кроку, підскоків, ігор, хороводів, танців,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танців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 а також танцювальна і ігрова творчість. В процесі розучування вправ слід стежити за поставою, координацією рухів рук і ніг, взаємозв’язком рухів з музикою, пластичністю, чіткістю і легкістю рухів.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Музичний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керівник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працюючи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над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рухом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прагне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створити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атмосферу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кожна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розкрити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себе.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Змусити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забути про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власну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невмілість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допомагають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образні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ситуації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A2469B" w:rsidRPr="00934EE4" w:rsidRDefault="00A2469B" w:rsidP="00704A97">
      <w:pPr>
        <w:shd w:val="clear" w:color="auto" w:fill="FFFFFF"/>
        <w:spacing w:after="0" w:line="240" w:lineRule="auto"/>
        <w:ind w:firstLine="708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виборі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методичних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прийомів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орієнтуватися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можливості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дітей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на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особливості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кожного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Для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активізації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проявів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включено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інсценування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пісень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ігор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хороводів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яке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вимагає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від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дитини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уміння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виразно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зображувати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дії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героя («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Зайченя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русявий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нар.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пісня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). Участь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інсценуваннях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дозволяє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дітям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легко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включатися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образний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прості</w:t>
      </w:r>
      <w:proofErr w:type="gram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proofErr w:type="spellEnd"/>
      <w:proofErr w:type="gram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і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сприяє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прояву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ними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творчості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В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цілях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його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розвитку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використовуються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творчі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завдання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які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сприяють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продумуванню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комбінацій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танцювальних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рухів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зображуй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хитру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лисицю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сердитого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вовка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ведмедя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що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йде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і тому </w:t>
      </w:r>
      <w:proofErr w:type="spellStart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подібне</w:t>
      </w:r>
      <w:proofErr w:type="spellEnd"/>
      <w:r w:rsidRPr="00934E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).</w:t>
      </w:r>
    </w:p>
    <w:p w:rsidR="00934EE4" w:rsidRPr="00934EE4" w:rsidRDefault="000D435B" w:rsidP="00934EE4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934EE4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ритмікою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покликані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прищепити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руху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34EE4" w:rsidRPr="00934E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34EE4" w:rsidRPr="00934EE4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. </w:t>
      </w:r>
      <w:r w:rsidR="00934EE4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Заняття з </w:t>
      </w:r>
      <w:proofErr w:type="spellStart"/>
      <w:r w:rsidR="00934EE4">
        <w:rPr>
          <w:rFonts w:ascii="Times New Roman" w:hAnsi="Times New Roman" w:cs="Times New Roman"/>
          <w:sz w:val="28"/>
          <w:szCs w:val="28"/>
        </w:rPr>
        <w:t>ритміки</w:t>
      </w:r>
      <w:proofErr w:type="spellEnd"/>
      <w:r w:rsid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>
        <w:rPr>
          <w:rFonts w:ascii="Times New Roman" w:hAnsi="Times New Roman" w:cs="Times New Roman"/>
          <w:sz w:val="28"/>
          <w:szCs w:val="28"/>
        </w:rPr>
        <w:t>повин</w:t>
      </w:r>
      <w:r w:rsidR="00934EE4">
        <w:rPr>
          <w:rFonts w:ascii="Times New Roman" w:hAnsi="Times New Roman" w:cs="Times New Roman"/>
          <w:sz w:val="28"/>
          <w:szCs w:val="28"/>
          <w:lang w:val="uk-UA"/>
        </w:rPr>
        <w:t>но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приносити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музикою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товаришами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>,</w:t>
      </w:r>
      <w:r w:rsidR="00934EE4" w:rsidRPr="00934EE4">
        <w:rPr>
          <w:rFonts w:ascii="Times New Roman" w:hAnsi="Times New Roman" w:cs="Times New Roman"/>
          <w:sz w:val="28"/>
          <w:szCs w:val="28"/>
          <w:lang w:val="uk-UA"/>
        </w:rPr>
        <w:t xml:space="preserve"> педагогами</w:t>
      </w:r>
      <w:r w:rsidR="00934EE4" w:rsidRPr="00934EE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934EE4" w:rsidRPr="00934E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34EE4" w:rsidRPr="00934EE4">
        <w:rPr>
          <w:rFonts w:ascii="Times New Roman" w:hAnsi="Times New Roman" w:cs="Times New Roman"/>
          <w:sz w:val="28"/>
          <w:szCs w:val="28"/>
        </w:rPr>
        <w:t>ідтримати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атмосфері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доброзичливості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і гарного настрою.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Розгледіти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дитині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природні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дані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="00934EE4" w:rsidRPr="00934EE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34EE4" w:rsidRPr="00934EE4">
        <w:rPr>
          <w:rFonts w:ascii="Times New Roman" w:hAnsi="Times New Roman" w:cs="Times New Roman"/>
          <w:sz w:val="28"/>
          <w:szCs w:val="28"/>
        </w:rPr>
        <w:t>ідібрати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» ключик,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домогтися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найбільшої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точності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- ось до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повинна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прагнути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педагог на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занятті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34EE4" w:rsidRPr="00934EE4">
        <w:rPr>
          <w:rFonts w:ascii="Times New Roman" w:hAnsi="Times New Roman" w:cs="Times New Roman"/>
          <w:sz w:val="28"/>
          <w:szCs w:val="28"/>
        </w:rPr>
        <w:t>ритмікою</w:t>
      </w:r>
      <w:proofErr w:type="spellEnd"/>
      <w:r w:rsidR="00934EE4" w:rsidRPr="00934EE4">
        <w:rPr>
          <w:rFonts w:ascii="Times New Roman" w:hAnsi="Times New Roman" w:cs="Times New Roman"/>
          <w:sz w:val="28"/>
          <w:szCs w:val="28"/>
        </w:rPr>
        <w:t>.</w:t>
      </w:r>
    </w:p>
    <w:p w:rsidR="00E13C46" w:rsidRPr="00E13C46" w:rsidRDefault="00A967C2" w:rsidP="00A967C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ЛІТЕРАТУР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13C4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E6574" w:rsidRPr="006A314C" w:rsidRDefault="006A314C" w:rsidP="006A314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A314C">
        <w:rPr>
          <w:rFonts w:ascii="Times New Roman" w:hAnsi="Times New Roman" w:cs="Times New Roman"/>
          <w:sz w:val="28"/>
          <w:szCs w:val="28"/>
        </w:rPr>
        <w:t>1.</w:t>
      </w:r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Ричкова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Н. А.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Логопедична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ритміка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6A314C">
        <w:rPr>
          <w:rFonts w:ascii="Times New Roman" w:hAnsi="Times New Roman" w:cs="Times New Roman"/>
          <w:sz w:val="28"/>
          <w:szCs w:val="28"/>
        </w:rPr>
        <w:t>ТОВ</w:t>
      </w:r>
      <w:proofErr w:type="gramEnd"/>
      <w:r w:rsidRPr="006A314C">
        <w:rPr>
          <w:rFonts w:ascii="Times New Roman" w:hAnsi="Times New Roman" w:cs="Times New Roman"/>
          <w:sz w:val="28"/>
          <w:szCs w:val="28"/>
        </w:rPr>
        <w:t xml:space="preserve"> «Гном -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Прес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». 1998. </w:t>
      </w:r>
    </w:p>
    <w:p w:rsidR="006A314C" w:rsidRPr="006A314C" w:rsidRDefault="007E6574" w:rsidP="00E04982">
      <w:pPr>
        <w:rPr>
          <w:rFonts w:ascii="Times New Roman" w:hAnsi="Times New Roman" w:cs="Times New Roman"/>
          <w:sz w:val="28"/>
          <w:szCs w:val="28"/>
        </w:rPr>
      </w:pPr>
      <w:r w:rsidRPr="006A314C">
        <w:rPr>
          <w:rFonts w:ascii="Times New Roman" w:hAnsi="Times New Roman" w:cs="Times New Roman"/>
          <w:sz w:val="28"/>
          <w:szCs w:val="28"/>
        </w:rPr>
        <w:t>2. Волкова Г. А.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Логопедична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ритміка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Просвіта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", 1985 р. </w:t>
      </w:r>
      <w:r w:rsidRPr="006A314C">
        <w:rPr>
          <w:rFonts w:ascii="Times New Roman" w:hAnsi="Times New Roman" w:cs="Times New Roman"/>
          <w:sz w:val="28"/>
          <w:szCs w:val="28"/>
        </w:rPr>
        <w:br/>
        <w:t xml:space="preserve">3.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Грінер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В. А. "Ритм в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мистецтві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актора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М., 1966 р. </w:t>
      </w:r>
      <w:r w:rsidRPr="006A314C">
        <w:rPr>
          <w:rFonts w:ascii="Times New Roman" w:hAnsi="Times New Roman" w:cs="Times New Roman"/>
          <w:sz w:val="28"/>
          <w:szCs w:val="28"/>
        </w:rPr>
        <w:br/>
        <w:t xml:space="preserve">4.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Руднєва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С.,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Фіш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Е.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Ритміка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Музичне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М., 1972 р. </w:t>
      </w:r>
      <w:r w:rsidRPr="006A314C">
        <w:rPr>
          <w:rFonts w:ascii="Times New Roman" w:hAnsi="Times New Roman" w:cs="Times New Roman"/>
          <w:sz w:val="28"/>
          <w:szCs w:val="28"/>
        </w:rPr>
        <w:br/>
        <w:t xml:space="preserve">5.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Хватцев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М. Є.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Логопедія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М., 1959 р. </w:t>
      </w:r>
      <w:r w:rsidRPr="006A314C">
        <w:rPr>
          <w:rFonts w:ascii="Times New Roman" w:hAnsi="Times New Roman" w:cs="Times New Roman"/>
          <w:sz w:val="28"/>
          <w:szCs w:val="28"/>
        </w:rPr>
        <w:br/>
        <w:t xml:space="preserve">6.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Правдіна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О. В.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Логопедія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М., 1973 р. </w:t>
      </w:r>
      <w:r w:rsidRPr="006A314C">
        <w:rPr>
          <w:rFonts w:ascii="Times New Roman" w:hAnsi="Times New Roman" w:cs="Times New Roman"/>
          <w:sz w:val="28"/>
          <w:szCs w:val="28"/>
        </w:rPr>
        <w:br/>
        <w:t xml:space="preserve">7. Власова Т. М.,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Пфафенродт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А. Н.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Фонетична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ритміка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Гуманітарний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видавничий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центр"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Владос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", 1996 р. </w:t>
      </w:r>
      <w:r w:rsidRPr="006A314C">
        <w:rPr>
          <w:rFonts w:ascii="Times New Roman" w:hAnsi="Times New Roman" w:cs="Times New Roman"/>
          <w:sz w:val="28"/>
          <w:szCs w:val="28"/>
        </w:rPr>
        <w:br/>
      </w:r>
      <w:r w:rsidR="006A314C" w:rsidRPr="006A314C">
        <w:rPr>
          <w:rFonts w:ascii="Times New Roman" w:hAnsi="Times New Roman" w:cs="Times New Roman"/>
          <w:sz w:val="28"/>
          <w:szCs w:val="28"/>
        </w:rPr>
        <w:t>8</w:t>
      </w:r>
      <w:r w:rsidRPr="006A31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Лісіна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М. І.,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Неверович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Я. З.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Розвиток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формування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</w:t>
      </w:r>
      <w:r w:rsidR="006A314C" w:rsidRPr="006A314C">
        <w:rPr>
          <w:rFonts w:ascii="Times New Roman" w:hAnsi="Times New Roman" w:cs="Times New Roman"/>
          <w:sz w:val="28"/>
          <w:szCs w:val="28"/>
        </w:rPr>
        <w:t>ухових</w:t>
      </w:r>
      <w:proofErr w:type="spellEnd"/>
      <w:r w:rsidR="006A314C"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14C" w:rsidRPr="006A314C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="006A314C" w:rsidRPr="006A314C">
        <w:rPr>
          <w:rFonts w:ascii="Times New Roman" w:hAnsi="Times New Roman" w:cs="Times New Roman"/>
          <w:sz w:val="28"/>
          <w:szCs w:val="28"/>
        </w:rPr>
        <w:t>": М., 1970 р. </w:t>
      </w:r>
      <w:r w:rsidR="006A314C" w:rsidRPr="006A314C">
        <w:rPr>
          <w:rFonts w:ascii="Times New Roman" w:hAnsi="Times New Roman" w:cs="Times New Roman"/>
          <w:sz w:val="28"/>
          <w:szCs w:val="28"/>
        </w:rPr>
        <w:br/>
        <w:t>9</w:t>
      </w:r>
      <w:r w:rsidRPr="006A314C">
        <w:rPr>
          <w:rFonts w:ascii="Times New Roman" w:hAnsi="Times New Roman" w:cs="Times New Roman"/>
          <w:sz w:val="28"/>
          <w:szCs w:val="28"/>
        </w:rPr>
        <w:t>. Бернштейн Н. А.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Нариси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фі</w:t>
      </w:r>
      <w:r w:rsidR="006A314C" w:rsidRPr="006A314C">
        <w:rPr>
          <w:rFonts w:ascii="Times New Roman" w:hAnsi="Times New Roman" w:cs="Times New Roman"/>
          <w:sz w:val="28"/>
          <w:szCs w:val="28"/>
        </w:rPr>
        <w:t>зіології</w:t>
      </w:r>
      <w:proofErr w:type="spellEnd"/>
      <w:r w:rsidR="006A314C"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A314C" w:rsidRPr="006A314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="006A314C" w:rsidRPr="006A314C">
        <w:rPr>
          <w:rFonts w:ascii="Times New Roman" w:hAnsi="Times New Roman" w:cs="Times New Roman"/>
          <w:sz w:val="28"/>
          <w:szCs w:val="28"/>
        </w:rPr>
        <w:t>": М., 1966 р. </w:t>
      </w:r>
      <w:r w:rsidR="006A314C" w:rsidRPr="006A314C">
        <w:rPr>
          <w:rFonts w:ascii="Times New Roman" w:hAnsi="Times New Roman" w:cs="Times New Roman"/>
          <w:sz w:val="28"/>
          <w:szCs w:val="28"/>
        </w:rPr>
        <w:br/>
        <w:t>10</w:t>
      </w:r>
      <w:r w:rsidRPr="006A314C">
        <w:rPr>
          <w:rFonts w:ascii="Times New Roman" w:hAnsi="Times New Roman" w:cs="Times New Roman"/>
          <w:sz w:val="28"/>
          <w:szCs w:val="28"/>
        </w:rPr>
        <w:t>. Бернштейн Н. А.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Фізіологія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рухів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активність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М., 1990 р. </w:t>
      </w:r>
      <w:r w:rsidRPr="006A314C">
        <w:rPr>
          <w:rFonts w:ascii="Times New Roman" w:hAnsi="Times New Roman" w:cs="Times New Roman"/>
          <w:sz w:val="28"/>
          <w:szCs w:val="28"/>
        </w:rPr>
        <w:br/>
      </w:r>
      <w:r w:rsidR="006A314C" w:rsidRPr="006A314C">
        <w:rPr>
          <w:rFonts w:ascii="Times New Roman" w:hAnsi="Times New Roman" w:cs="Times New Roman"/>
          <w:sz w:val="28"/>
          <w:szCs w:val="28"/>
        </w:rPr>
        <w:t>11</w:t>
      </w:r>
      <w:r w:rsidRPr="006A31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A314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A314C">
        <w:rPr>
          <w:rFonts w:ascii="Times New Roman" w:hAnsi="Times New Roman" w:cs="Times New Roman"/>
          <w:sz w:val="28"/>
          <w:szCs w:val="28"/>
        </w:rPr>
        <w:t>єлкіна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С. І.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М., 1983 р. </w:t>
      </w:r>
      <w:r w:rsidRPr="006A314C">
        <w:rPr>
          <w:rFonts w:ascii="Times New Roman" w:hAnsi="Times New Roman" w:cs="Times New Roman"/>
          <w:sz w:val="28"/>
          <w:szCs w:val="28"/>
        </w:rPr>
        <w:br/>
      </w:r>
      <w:r w:rsidR="006A314C" w:rsidRPr="006A314C">
        <w:rPr>
          <w:rFonts w:ascii="Times New Roman" w:hAnsi="Times New Roman" w:cs="Times New Roman"/>
          <w:sz w:val="28"/>
          <w:szCs w:val="28"/>
        </w:rPr>
        <w:t>12</w:t>
      </w:r>
      <w:r w:rsidRPr="006A314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6A314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6A314C">
        <w:rPr>
          <w:rFonts w:ascii="Times New Roman" w:hAnsi="Times New Roman" w:cs="Times New Roman"/>
          <w:sz w:val="28"/>
          <w:szCs w:val="28"/>
        </w:rPr>
        <w:t>єлкіна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С. І., Ломова Т. П.,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Соковнін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Є. Н. "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A314C">
        <w:rPr>
          <w:rFonts w:ascii="Times New Roman" w:hAnsi="Times New Roman" w:cs="Times New Roman"/>
          <w:sz w:val="28"/>
          <w:szCs w:val="28"/>
        </w:rPr>
        <w:t>рух</w:t>
      </w:r>
      <w:proofErr w:type="spellEnd"/>
      <w:r w:rsidRPr="006A314C">
        <w:rPr>
          <w:rFonts w:ascii="Times New Roman" w:hAnsi="Times New Roman" w:cs="Times New Roman"/>
          <w:sz w:val="28"/>
          <w:szCs w:val="28"/>
        </w:rPr>
        <w:t>": М., 1981 р. </w:t>
      </w:r>
      <w:r w:rsidRPr="006A314C">
        <w:rPr>
          <w:rFonts w:ascii="Times New Roman" w:hAnsi="Times New Roman" w:cs="Times New Roman"/>
          <w:sz w:val="28"/>
          <w:szCs w:val="28"/>
        </w:rPr>
        <w:br/>
      </w:r>
    </w:p>
    <w:p w:rsidR="006A314C" w:rsidRDefault="006A314C" w:rsidP="00E04982">
      <w:pPr>
        <w:rPr>
          <w:rFonts w:ascii="Times New Roman" w:hAnsi="Times New Roman" w:cs="Times New Roman"/>
          <w:color w:val="FF0000"/>
          <w:sz w:val="32"/>
          <w:szCs w:val="32"/>
        </w:rPr>
      </w:pPr>
    </w:p>
    <w:p w:rsidR="006A314C" w:rsidRDefault="006A314C" w:rsidP="00E04982">
      <w:pPr>
        <w:rPr>
          <w:rFonts w:ascii="Times New Roman" w:hAnsi="Times New Roman" w:cs="Times New Roman"/>
          <w:color w:val="FF0000"/>
          <w:sz w:val="32"/>
          <w:szCs w:val="32"/>
        </w:rPr>
      </w:pPr>
    </w:p>
    <w:sectPr w:rsidR="006A314C" w:rsidSect="00163380">
      <w:pgSz w:w="11906" w:h="16838" w:code="9"/>
      <w:pgMar w:top="720" w:right="720" w:bottom="720" w:left="720" w:header="284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002" w:rsidRDefault="002A0002" w:rsidP="007E6574">
      <w:pPr>
        <w:spacing w:after="0" w:line="240" w:lineRule="auto"/>
      </w:pPr>
      <w:r>
        <w:separator/>
      </w:r>
    </w:p>
  </w:endnote>
  <w:endnote w:type="continuationSeparator" w:id="0">
    <w:p w:rsidR="002A0002" w:rsidRDefault="002A0002" w:rsidP="007E6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002" w:rsidRDefault="002A0002" w:rsidP="007E6574">
      <w:pPr>
        <w:spacing w:after="0" w:line="240" w:lineRule="auto"/>
      </w:pPr>
      <w:r>
        <w:separator/>
      </w:r>
    </w:p>
  </w:footnote>
  <w:footnote w:type="continuationSeparator" w:id="0">
    <w:p w:rsidR="002A0002" w:rsidRDefault="002A0002" w:rsidP="007E6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715DB"/>
    <w:multiLevelType w:val="hybridMultilevel"/>
    <w:tmpl w:val="5C604C30"/>
    <w:lvl w:ilvl="0" w:tplc="91748246">
      <w:start w:val="1"/>
      <w:numFmt w:val="decimal"/>
      <w:lvlText w:val="%1."/>
      <w:lvlJc w:val="left"/>
      <w:pPr>
        <w:tabs>
          <w:tab w:val="num" w:pos="227"/>
        </w:tabs>
        <w:ind w:left="284" w:hanging="284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B85"/>
    <w:rsid w:val="0004264E"/>
    <w:rsid w:val="000D435B"/>
    <w:rsid w:val="00163380"/>
    <w:rsid w:val="001B62FE"/>
    <w:rsid w:val="0023702E"/>
    <w:rsid w:val="00254319"/>
    <w:rsid w:val="002A0002"/>
    <w:rsid w:val="002A765B"/>
    <w:rsid w:val="003274FB"/>
    <w:rsid w:val="00403090"/>
    <w:rsid w:val="00446B3D"/>
    <w:rsid w:val="0045788A"/>
    <w:rsid w:val="00535BC1"/>
    <w:rsid w:val="005950DA"/>
    <w:rsid w:val="006A314C"/>
    <w:rsid w:val="00704A97"/>
    <w:rsid w:val="007E6574"/>
    <w:rsid w:val="008C1527"/>
    <w:rsid w:val="008C1CFF"/>
    <w:rsid w:val="00934EE4"/>
    <w:rsid w:val="009441BA"/>
    <w:rsid w:val="009744C8"/>
    <w:rsid w:val="00A2469B"/>
    <w:rsid w:val="00A32922"/>
    <w:rsid w:val="00A61BB3"/>
    <w:rsid w:val="00A967C2"/>
    <w:rsid w:val="00AA0B85"/>
    <w:rsid w:val="00AA30B8"/>
    <w:rsid w:val="00BF2DBE"/>
    <w:rsid w:val="00C7637F"/>
    <w:rsid w:val="00C954F8"/>
    <w:rsid w:val="00DE0D25"/>
    <w:rsid w:val="00E04982"/>
    <w:rsid w:val="00E13C46"/>
    <w:rsid w:val="00FC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3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34C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E6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6574"/>
  </w:style>
  <w:style w:type="paragraph" w:styleId="a7">
    <w:name w:val="footer"/>
    <w:basedOn w:val="a"/>
    <w:link w:val="a8"/>
    <w:uiPriority w:val="99"/>
    <w:unhideWhenUsed/>
    <w:rsid w:val="007E6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65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3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34C4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7E6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E6574"/>
  </w:style>
  <w:style w:type="paragraph" w:styleId="a7">
    <w:name w:val="footer"/>
    <w:basedOn w:val="a"/>
    <w:link w:val="a8"/>
    <w:uiPriority w:val="99"/>
    <w:unhideWhenUsed/>
    <w:rsid w:val="007E65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6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18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2236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Root</dc:creator>
  <cp:keywords/>
  <dc:description/>
  <cp:lastModifiedBy>Root</cp:lastModifiedBy>
  <cp:revision>15</cp:revision>
  <dcterms:created xsi:type="dcterms:W3CDTF">2018-10-23T18:52:00Z</dcterms:created>
  <dcterms:modified xsi:type="dcterms:W3CDTF">2018-11-08T18:13:00Z</dcterms:modified>
</cp:coreProperties>
</file>