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990" w:rsidRDefault="002B7990" w:rsidP="002B7990">
      <w:pPr>
        <w:jc w:val="both"/>
        <w:rPr>
          <w:rFonts w:ascii="Times New Roman" w:hAnsi="Times New Roman"/>
          <w:b/>
          <w:sz w:val="28"/>
          <w:szCs w:val="28"/>
          <w:lang w:val="uk-UA"/>
        </w:rPr>
      </w:pPr>
      <w:r w:rsidRPr="00DD77BE">
        <w:rPr>
          <w:rFonts w:ascii="Times New Roman" w:eastAsia="Times New Roman" w:hAnsi="Times New Roman" w:cs="Times New Roman"/>
          <w:b/>
          <w:iCs/>
          <w:sz w:val="28"/>
          <w:szCs w:val="28"/>
          <w:lang w:val="uk-UA" w:eastAsia="ru-RU" w:bidi="ar-SA"/>
        </w:rPr>
        <w:t>Стаття:</w:t>
      </w:r>
      <w:r w:rsidRPr="00DD77BE">
        <w:rPr>
          <w:rFonts w:ascii="Times New Roman" w:hAnsi="Times New Roman"/>
          <w:b/>
          <w:sz w:val="28"/>
          <w:szCs w:val="28"/>
          <w:lang w:val="uk-UA"/>
        </w:rPr>
        <w:t xml:space="preserve"> </w:t>
      </w:r>
      <w:r>
        <w:rPr>
          <w:rFonts w:ascii="Times New Roman" w:hAnsi="Times New Roman"/>
          <w:b/>
          <w:sz w:val="28"/>
          <w:szCs w:val="28"/>
          <w:lang w:val="uk-UA"/>
        </w:rPr>
        <w:t>«</w:t>
      </w:r>
      <w:r w:rsidRPr="00A5531F">
        <w:rPr>
          <w:rFonts w:ascii="Times New Roman" w:hAnsi="Times New Roman"/>
          <w:b/>
          <w:sz w:val="28"/>
          <w:szCs w:val="28"/>
          <w:lang w:val="uk-UA"/>
        </w:rPr>
        <w:t>Вплив ігор за сюжетами казок на емоційний стан дітей дошкільного віку.</w:t>
      </w:r>
      <w:r>
        <w:rPr>
          <w:rFonts w:ascii="Times New Roman" w:hAnsi="Times New Roman"/>
          <w:b/>
          <w:sz w:val="28"/>
          <w:szCs w:val="28"/>
          <w:lang w:val="uk-UA"/>
        </w:rPr>
        <w:t>»</w:t>
      </w:r>
      <w:r w:rsidRPr="00A5531F">
        <w:rPr>
          <w:rFonts w:ascii="Times New Roman" w:hAnsi="Times New Roman"/>
          <w:b/>
          <w:sz w:val="28"/>
          <w:szCs w:val="28"/>
          <w:lang w:val="uk-UA"/>
        </w:rPr>
        <w:t xml:space="preserve"> </w:t>
      </w:r>
    </w:p>
    <w:p w:rsidR="002B7990" w:rsidRDefault="002B7990" w:rsidP="002B7990">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 xml:space="preserve">      </w:t>
      </w:r>
    </w:p>
    <w:p w:rsidR="002B7990" w:rsidRDefault="002B7990" w:rsidP="002B7990">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 xml:space="preserve">     </w:t>
      </w:r>
      <w:r w:rsidRPr="00B47298">
        <w:rPr>
          <w:rFonts w:ascii="Times New Roman" w:eastAsia="Times New Roman" w:hAnsi="Times New Roman" w:cs="Times New Roman"/>
          <w:b/>
          <w:bCs/>
          <w:color w:val="000000" w:themeColor="text1"/>
          <w:sz w:val="28"/>
          <w:szCs w:val="28"/>
          <w:lang w:val="uk-UA"/>
        </w:rPr>
        <w:t>Автор:</w:t>
      </w:r>
      <w:r w:rsidRPr="00B47298">
        <w:rPr>
          <w:rFonts w:ascii="Times New Roman" w:eastAsia="Times New Roman" w:hAnsi="Times New Roman" w:cs="Times New Roman"/>
          <w:b/>
          <w:bCs/>
          <w:color w:val="000000" w:themeColor="text1"/>
          <w:sz w:val="28"/>
          <w:szCs w:val="28"/>
          <w:lang w:val="uk-UA"/>
        </w:rPr>
        <w:tab/>
        <w:t>Черненко Людмила Олександ</w:t>
      </w:r>
      <w:r>
        <w:rPr>
          <w:rFonts w:ascii="Times New Roman" w:eastAsia="Times New Roman" w:hAnsi="Times New Roman" w:cs="Times New Roman"/>
          <w:b/>
          <w:bCs/>
          <w:color w:val="000000" w:themeColor="text1"/>
          <w:sz w:val="28"/>
          <w:szCs w:val="28"/>
          <w:lang w:val="uk-UA"/>
        </w:rPr>
        <w:t xml:space="preserve">рівна, </w:t>
      </w:r>
    </w:p>
    <w:p w:rsidR="002B7990" w:rsidRDefault="002B7990" w:rsidP="002B7990">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r>
        <w:rPr>
          <w:rFonts w:ascii="Times New Roman" w:eastAsia="Times New Roman" w:hAnsi="Times New Roman" w:cs="Times New Roman"/>
          <w:b/>
          <w:bCs/>
          <w:color w:val="000000" w:themeColor="text1"/>
          <w:sz w:val="28"/>
          <w:szCs w:val="28"/>
          <w:lang w:val="uk-UA"/>
        </w:rPr>
        <w:t xml:space="preserve">вихователь дошкільного </w:t>
      </w:r>
      <w:r w:rsidRPr="00B47298">
        <w:rPr>
          <w:rFonts w:ascii="Times New Roman" w:eastAsia="Times New Roman" w:hAnsi="Times New Roman" w:cs="Times New Roman"/>
          <w:b/>
          <w:bCs/>
          <w:color w:val="000000" w:themeColor="text1"/>
          <w:sz w:val="28"/>
          <w:szCs w:val="28"/>
          <w:lang w:val="uk-UA"/>
        </w:rPr>
        <w:t>навчального закладу (яс</w:t>
      </w:r>
      <w:r>
        <w:rPr>
          <w:rFonts w:ascii="Times New Roman" w:eastAsia="Times New Roman" w:hAnsi="Times New Roman" w:cs="Times New Roman"/>
          <w:b/>
          <w:bCs/>
          <w:color w:val="000000" w:themeColor="text1"/>
          <w:sz w:val="28"/>
          <w:szCs w:val="28"/>
          <w:lang w:val="uk-UA"/>
        </w:rPr>
        <w:t xml:space="preserve">ла - садок) «Світлячок»   </w:t>
      </w:r>
      <w:proofErr w:type="spellStart"/>
      <w:r w:rsidRPr="00B47298">
        <w:rPr>
          <w:rFonts w:ascii="Times New Roman" w:eastAsia="Times New Roman" w:hAnsi="Times New Roman" w:cs="Times New Roman"/>
          <w:b/>
          <w:bCs/>
          <w:color w:val="000000" w:themeColor="text1"/>
          <w:sz w:val="28"/>
          <w:szCs w:val="28"/>
          <w:lang w:val="uk-UA"/>
        </w:rPr>
        <w:t>Руськополянської</w:t>
      </w:r>
      <w:proofErr w:type="spellEnd"/>
      <w:r w:rsidRPr="00B47298">
        <w:rPr>
          <w:rFonts w:ascii="Times New Roman" w:eastAsia="Times New Roman" w:hAnsi="Times New Roman" w:cs="Times New Roman"/>
          <w:b/>
          <w:bCs/>
          <w:color w:val="000000" w:themeColor="text1"/>
          <w:sz w:val="28"/>
          <w:szCs w:val="28"/>
          <w:lang w:val="uk-UA"/>
        </w:rPr>
        <w:t xml:space="preserve"> сільської ради с. Руська Поляна </w:t>
      </w:r>
    </w:p>
    <w:p w:rsidR="002B7990" w:rsidRDefault="002B7990" w:rsidP="002B7990">
      <w:pPr>
        <w:shd w:val="clear" w:color="auto" w:fill="FFFFFF"/>
        <w:autoSpaceDE w:val="0"/>
        <w:autoSpaceDN w:val="0"/>
        <w:adjustRightInd w:val="0"/>
        <w:ind w:firstLine="0"/>
        <w:rPr>
          <w:rFonts w:ascii="Times New Roman" w:eastAsia="Times New Roman" w:hAnsi="Times New Roman" w:cs="Times New Roman"/>
          <w:b/>
          <w:bCs/>
          <w:color w:val="000000" w:themeColor="text1"/>
          <w:sz w:val="28"/>
          <w:szCs w:val="28"/>
          <w:lang w:val="uk-UA"/>
        </w:rPr>
      </w:pPr>
      <w:proofErr w:type="spellStart"/>
      <w:r w:rsidRPr="00B47298">
        <w:rPr>
          <w:rFonts w:ascii="Times New Roman" w:eastAsia="Times New Roman" w:hAnsi="Times New Roman" w:cs="Times New Roman"/>
          <w:b/>
          <w:bCs/>
          <w:color w:val="000000" w:themeColor="text1"/>
          <w:sz w:val="28"/>
          <w:szCs w:val="28"/>
          <w:lang w:val="uk-UA"/>
        </w:rPr>
        <w:t>Черкаськогорайону</w:t>
      </w:r>
      <w:proofErr w:type="spellEnd"/>
      <w:r w:rsidRPr="00B47298">
        <w:rPr>
          <w:rFonts w:ascii="Times New Roman" w:eastAsia="Times New Roman" w:hAnsi="Times New Roman" w:cs="Times New Roman"/>
          <w:b/>
          <w:bCs/>
          <w:color w:val="000000" w:themeColor="text1"/>
          <w:sz w:val="28"/>
          <w:szCs w:val="28"/>
          <w:lang w:val="uk-UA"/>
        </w:rPr>
        <w:t xml:space="preserve"> Черкаської області, спеціаліст II категорії.</w:t>
      </w:r>
    </w:p>
    <w:p w:rsidR="002B7990" w:rsidRPr="00A5531F" w:rsidRDefault="002B7990" w:rsidP="002B7990">
      <w:pPr>
        <w:jc w:val="both"/>
        <w:rPr>
          <w:rFonts w:ascii="Times New Roman" w:hAnsi="Times New Roman"/>
          <w:b/>
          <w:sz w:val="28"/>
          <w:szCs w:val="28"/>
          <w:lang w:val="uk-UA"/>
        </w:rPr>
      </w:pPr>
    </w:p>
    <w:p w:rsidR="002B7990" w:rsidRPr="00DD77BE" w:rsidRDefault="002B7990" w:rsidP="002B7990">
      <w:pPr>
        <w:ind w:firstLine="0"/>
        <w:jc w:val="both"/>
        <w:rPr>
          <w:rFonts w:ascii="Times New Roman" w:hAnsi="Times New Roman"/>
          <w:b/>
          <w:sz w:val="28"/>
          <w:szCs w:val="28"/>
          <w:lang w:val="uk-UA"/>
        </w:rPr>
      </w:pPr>
      <w:r>
        <w:rPr>
          <w:rFonts w:ascii="Times New Roman" w:eastAsia="Times New Roman" w:hAnsi="Times New Roman" w:cs="Times New Roman"/>
          <w:iCs/>
          <w:sz w:val="28"/>
          <w:szCs w:val="28"/>
          <w:lang w:val="uk-UA" w:eastAsia="ru-RU" w:bidi="ar-SA"/>
        </w:rPr>
        <w:t xml:space="preserve">    </w:t>
      </w:r>
      <w:r w:rsidRPr="00DD77BE">
        <w:rPr>
          <w:rFonts w:ascii="Times New Roman" w:hAnsi="Times New Roman"/>
          <w:b/>
          <w:sz w:val="28"/>
          <w:szCs w:val="28"/>
          <w:lang w:val="uk-UA"/>
        </w:rPr>
        <w:t xml:space="preserve"> У статті висвітлено практичний етап роботи  з казкою, як засобом формування діалогічних умінь за сюжетами казок, теоретично проаналізовано  аспект впливу казки на емоційний стан дітей під час організації  різних видів діяльності за зазначеним літературним жанром. </w:t>
      </w:r>
    </w:p>
    <w:p w:rsidR="002B7990" w:rsidRDefault="002B7990" w:rsidP="002B7990">
      <w:pPr>
        <w:jc w:val="both"/>
        <w:rPr>
          <w:rFonts w:ascii="Times New Roman" w:hAnsi="Times New Roman"/>
          <w:sz w:val="28"/>
          <w:szCs w:val="28"/>
          <w:lang w:val="uk-UA"/>
        </w:rPr>
      </w:pPr>
      <w:r>
        <w:rPr>
          <w:rFonts w:ascii="Times New Roman" w:hAnsi="Times New Roman"/>
          <w:sz w:val="28"/>
          <w:szCs w:val="28"/>
          <w:lang w:val="uk-UA"/>
        </w:rPr>
        <w:t xml:space="preserve">        </w:t>
      </w:r>
    </w:p>
    <w:p w:rsidR="002B7990" w:rsidRPr="0072300F" w:rsidRDefault="002B7990" w:rsidP="002B7990">
      <w:pPr>
        <w:jc w:val="both"/>
        <w:rPr>
          <w:rFonts w:ascii="Times New Roman" w:hAnsi="Times New Roman"/>
          <w:sz w:val="28"/>
          <w:szCs w:val="28"/>
          <w:lang w:val="uk-UA"/>
        </w:rPr>
      </w:pPr>
      <w:r w:rsidRPr="000368F2">
        <w:rPr>
          <w:rFonts w:ascii="Times New Roman" w:hAnsi="Times New Roman"/>
          <w:sz w:val="28"/>
          <w:szCs w:val="28"/>
          <w:lang w:val="uk-UA"/>
        </w:rPr>
        <w:t>Дошкільний вік характеризується бурхливим розвитком емоційної сфери, що</w:t>
      </w:r>
      <w:r>
        <w:rPr>
          <w:rFonts w:ascii="Times New Roman" w:hAnsi="Times New Roman"/>
          <w:sz w:val="28"/>
          <w:szCs w:val="28"/>
          <w:lang w:val="uk-UA"/>
        </w:rPr>
        <w:t xml:space="preserve"> здійснює величезний вплив на оволодіння дитиною різноманітними видами діяльності. Емоції, на думку Л.Виготського, розвиваються, ускладнюються і набувають інтелектуального характеру. А так, як дитина-особистість із унікальним і неповторним емоційним світом, вона  сприймає довкілля насамперед чуттєво.</w:t>
      </w:r>
      <w:r w:rsidRPr="00B8341E">
        <w:rPr>
          <w:rFonts w:ascii="Times New Roman" w:hAnsi="Times New Roman"/>
          <w:sz w:val="28"/>
          <w:szCs w:val="28"/>
          <w:lang w:val="uk-UA"/>
        </w:rPr>
        <w:t>[1</w:t>
      </w:r>
      <w:r>
        <w:rPr>
          <w:rFonts w:ascii="Times New Roman" w:hAnsi="Times New Roman"/>
          <w:sz w:val="28"/>
          <w:szCs w:val="28"/>
          <w:lang w:val="uk-UA"/>
        </w:rPr>
        <w:t>,с.9</w:t>
      </w:r>
      <w:r w:rsidRPr="00B8341E">
        <w:rPr>
          <w:rFonts w:ascii="Times New Roman" w:hAnsi="Times New Roman"/>
          <w:sz w:val="28"/>
          <w:szCs w:val="28"/>
          <w:lang w:val="uk-UA"/>
        </w:rPr>
        <w:t>]</w:t>
      </w:r>
      <w:r>
        <w:rPr>
          <w:rFonts w:ascii="Times New Roman" w:hAnsi="Times New Roman"/>
          <w:sz w:val="28"/>
          <w:szCs w:val="28"/>
          <w:lang w:val="uk-UA"/>
        </w:rPr>
        <w:t xml:space="preserve"> Тому</w:t>
      </w:r>
      <w:r>
        <w:rPr>
          <w:rFonts w:ascii="Times New Roman" w:hAnsi="Times New Roman"/>
          <w:b/>
          <w:sz w:val="28"/>
          <w:szCs w:val="28"/>
          <w:lang w:val="uk-UA"/>
        </w:rPr>
        <w:t xml:space="preserve"> </w:t>
      </w:r>
      <w:r>
        <w:rPr>
          <w:rFonts w:ascii="Times New Roman" w:hAnsi="Times New Roman"/>
          <w:sz w:val="28"/>
          <w:szCs w:val="28"/>
          <w:lang w:val="uk-UA"/>
        </w:rPr>
        <w:t>х</w:t>
      </w:r>
      <w:r w:rsidRPr="00141CC9">
        <w:rPr>
          <w:rFonts w:ascii="Times New Roman" w:hAnsi="Times New Roman"/>
          <w:sz w:val="28"/>
          <w:szCs w:val="28"/>
          <w:lang w:val="uk-UA"/>
        </w:rPr>
        <w:t xml:space="preserve">удожня література є важливим джерелом та засобом розвитку всіх сторін </w:t>
      </w:r>
      <w:r>
        <w:rPr>
          <w:rFonts w:ascii="Times New Roman" w:hAnsi="Times New Roman"/>
          <w:sz w:val="28"/>
          <w:szCs w:val="28"/>
          <w:lang w:val="uk-UA"/>
        </w:rPr>
        <w:t xml:space="preserve"> становлення особистості, зокрема </w:t>
      </w:r>
      <w:r w:rsidRPr="00141CC9">
        <w:rPr>
          <w:rFonts w:ascii="Times New Roman" w:hAnsi="Times New Roman"/>
          <w:sz w:val="28"/>
          <w:szCs w:val="28"/>
          <w:lang w:val="uk-UA"/>
        </w:rPr>
        <w:t>мовлення дітей. Вона допомагає відчути красу рідної мов</w:t>
      </w:r>
      <w:r>
        <w:rPr>
          <w:rFonts w:ascii="Times New Roman" w:hAnsi="Times New Roman"/>
          <w:sz w:val="28"/>
          <w:szCs w:val="28"/>
          <w:lang w:val="uk-UA"/>
        </w:rPr>
        <w:t>и, розвиває образність мовлення,сприяє емоційному сприйняттю характерних казкових героїв.</w:t>
      </w:r>
      <w:r w:rsidRPr="00141CC9">
        <w:rPr>
          <w:rFonts w:ascii="Times New Roman" w:hAnsi="Times New Roman"/>
          <w:sz w:val="28"/>
          <w:szCs w:val="28"/>
          <w:lang w:val="uk-UA"/>
        </w:rPr>
        <w:t xml:space="preserve"> </w:t>
      </w:r>
      <w:r>
        <w:rPr>
          <w:rFonts w:ascii="Times New Roman" w:hAnsi="Times New Roman"/>
          <w:sz w:val="28"/>
          <w:szCs w:val="28"/>
          <w:lang w:val="uk-UA"/>
        </w:rPr>
        <w:t>В</w:t>
      </w:r>
      <w:r w:rsidRPr="00141CC9">
        <w:rPr>
          <w:rFonts w:ascii="Times New Roman" w:hAnsi="Times New Roman"/>
          <w:sz w:val="28"/>
          <w:szCs w:val="28"/>
          <w:lang w:val="uk-UA"/>
        </w:rPr>
        <w:t xml:space="preserve"> процесі ознайомлення з художньою літературою </w:t>
      </w:r>
      <w:r w:rsidRPr="000F4F21">
        <w:rPr>
          <w:rFonts w:ascii="Times New Roman" w:hAnsi="Times New Roman"/>
          <w:sz w:val="28"/>
          <w:szCs w:val="28"/>
          <w:lang w:val="uk-UA"/>
        </w:rPr>
        <w:t xml:space="preserve">формування діалогічних умінь </w:t>
      </w:r>
      <w:r w:rsidRPr="00141CC9">
        <w:rPr>
          <w:rFonts w:ascii="Times New Roman" w:hAnsi="Times New Roman"/>
          <w:sz w:val="28"/>
          <w:szCs w:val="28"/>
          <w:lang w:val="uk-UA"/>
        </w:rPr>
        <w:t>посідає значне місце в загальній системі роботи з дітьми.</w:t>
      </w:r>
      <w:r>
        <w:rPr>
          <w:rFonts w:ascii="Times New Roman" w:hAnsi="Times New Roman"/>
          <w:sz w:val="28"/>
          <w:szCs w:val="28"/>
          <w:lang w:val="uk-UA"/>
        </w:rPr>
        <w:t xml:space="preserve"> Вважаю</w:t>
      </w:r>
      <w:r w:rsidRPr="00141CC9">
        <w:rPr>
          <w:rFonts w:ascii="Times New Roman" w:hAnsi="Times New Roman"/>
          <w:sz w:val="28"/>
          <w:szCs w:val="28"/>
          <w:lang w:val="uk-UA"/>
        </w:rPr>
        <w:t xml:space="preserve">, що найбільш ефективним засобом розвитку діалогічного мовлення є </w:t>
      </w:r>
      <w:r>
        <w:rPr>
          <w:rFonts w:ascii="Times New Roman" w:hAnsi="Times New Roman"/>
          <w:sz w:val="28"/>
          <w:szCs w:val="28"/>
          <w:lang w:val="uk-UA"/>
        </w:rPr>
        <w:t>ігри за сюжетами казок</w:t>
      </w:r>
      <w:r w:rsidRPr="00141CC9">
        <w:rPr>
          <w:rFonts w:ascii="Times New Roman" w:hAnsi="Times New Roman"/>
          <w:sz w:val="28"/>
          <w:szCs w:val="28"/>
          <w:lang w:val="uk-UA"/>
        </w:rPr>
        <w:t>,</w:t>
      </w:r>
      <w:r>
        <w:rPr>
          <w:rFonts w:ascii="Times New Roman" w:hAnsi="Times New Roman"/>
          <w:sz w:val="28"/>
          <w:szCs w:val="28"/>
          <w:lang w:val="uk-UA"/>
        </w:rPr>
        <w:t xml:space="preserve"> оскільки саме з них</w:t>
      </w:r>
      <w:r w:rsidRPr="00141CC9">
        <w:rPr>
          <w:rFonts w:ascii="Times New Roman" w:hAnsi="Times New Roman"/>
          <w:sz w:val="28"/>
          <w:szCs w:val="28"/>
          <w:lang w:val="uk-UA"/>
        </w:rPr>
        <w:t xml:space="preserve"> дошкільники набувають зразки правильного, красивого, образного мовленн</w:t>
      </w:r>
      <w:r>
        <w:rPr>
          <w:rFonts w:ascii="Times New Roman" w:hAnsi="Times New Roman"/>
          <w:sz w:val="28"/>
          <w:szCs w:val="28"/>
          <w:lang w:val="uk-UA"/>
        </w:rPr>
        <w:t>я, засвоюють мовленнєві еталони, збагачують свою емоційну сферу.</w:t>
      </w:r>
      <w:r w:rsidRPr="00141CC9">
        <w:rPr>
          <w:rFonts w:ascii="Times New Roman" w:hAnsi="Times New Roman"/>
          <w:sz w:val="28"/>
          <w:szCs w:val="28"/>
          <w:lang w:val="uk-UA"/>
        </w:rPr>
        <w:t xml:space="preserve"> </w:t>
      </w:r>
      <w:r>
        <w:rPr>
          <w:rFonts w:ascii="Times New Roman" w:hAnsi="Times New Roman"/>
          <w:sz w:val="28"/>
          <w:szCs w:val="28"/>
          <w:lang w:val="uk-UA"/>
        </w:rPr>
        <w:t xml:space="preserve"> Казки</w:t>
      </w:r>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несуть</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дитині</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радість</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захоплюють</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змістом</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художніми</w:t>
      </w:r>
      <w:proofErr w:type="spellEnd"/>
      <w:r w:rsidRPr="00495A8A">
        <w:rPr>
          <w:rFonts w:ascii="Times New Roman" w:hAnsi="Times New Roman"/>
          <w:sz w:val="28"/>
          <w:szCs w:val="28"/>
          <w:lang w:val="ru-RU"/>
        </w:rPr>
        <w:t xml:space="preserve"> образами, </w:t>
      </w:r>
      <w:proofErr w:type="spellStart"/>
      <w:r w:rsidRPr="00495A8A">
        <w:rPr>
          <w:rFonts w:ascii="Times New Roman" w:hAnsi="Times New Roman"/>
          <w:sz w:val="28"/>
          <w:szCs w:val="28"/>
          <w:lang w:val="ru-RU"/>
        </w:rPr>
        <w:t>виразністю</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мовлення</w:t>
      </w:r>
      <w:proofErr w:type="spellEnd"/>
      <w:r>
        <w:rPr>
          <w:rFonts w:ascii="Times New Roman" w:hAnsi="Times New Roman"/>
          <w:sz w:val="28"/>
          <w:szCs w:val="28"/>
          <w:lang w:val="uk-UA"/>
        </w:rPr>
        <w:t>, благотворно впливають на емоційний стан.</w:t>
      </w:r>
      <w:r w:rsidRPr="00495A8A">
        <w:rPr>
          <w:rFonts w:ascii="Times New Roman" w:hAnsi="Times New Roman"/>
          <w:sz w:val="28"/>
          <w:szCs w:val="28"/>
          <w:lang w:val="ru-RU"/>
        </w:rPr>
        <w:t xml:space="preserve"> Вони </w:t>
      </w:r>
      <w:proofErr w:type="spellStart"/>
      <w:r w:rsidRPr="00495A8A">
        <w:rPr>
          <w:rFonts w:ascii="Times New Roman" w:hAnsi="Times New Roman"/>
          <w:sz w:val="28"/>
          <w:szCs w:val="28"/>
          <w:lang w:val="ru-RU"/>
        </w:rPr>
        <w:t>вчать</w:t>
      </w:r>
      <w:proofErr w:type="spellEnd"/>
      <w:r w:rsidRPr="00495A8A">
        <w:rPr>
          <w:rFonts w:ascii="Times New Roman" w:hAnsi="Times New Roman"/>
          <w:sz w:val="28"/>
          <w:szCs w:val="28"/>
          <w:lang w:val="ru-RU"/>
        </w:rPr>
        <w:t xml:space="preserve"> </w:t>
      </w:r>
      <w:r>
        <w:rPr>
          <w:rFonts w:ascii="Times New Roman" w:hAnsi="Times New Roman"/>
          <w:sz w:val="28"/>
          <w:szCs w:val="28"/>
          <w:lang w:val="uk-UA"/>
        </w:rPr>
        <w:t xml:space="preserve"> </w:t>
      </w:r>
      <w:proofErr w:type="spellStart"/>
      <w:r w:rsidRPr="00495A8A">
        <w:rPr>
          <w:rFonts w:ascii="Times New Roman" w:hAnsi="Times New Roman"/>
          <w:sz w:val="28"/>
          <w:szCs w:val="28"/>
          <w:lang w:val="ru-RU"/>
        </w:rPr>
        <w:t>дошкільнят</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спостерігати</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мислити</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збагачують</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почуття</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дитини</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сприяють</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формуванню</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її</w:t>
      </w:r>
      <w:proofErr w:type="spellEnd"/>
      <w:r w:rsidRPr="00495A8A">
        <w:rPr>
          <w:rFonts w:ascii="Times New Roman" w:hAnsi="Times New Roman"/>
          <w:sz w:val="28"/>
          <w:szCs w:val="28"/>
          <w:lang w:val="ru-RU"/>
        </w:rPr>
        <w:t xml:space="preserve"> характеру, </w:t>
      </w:r>
      <w:proofErr w:type="spellStart"/>
      <w:proofErr w:type="gramStart"/>
      <w:r w:rsidRPr="00495A8A">
        <w:rPr>
          <w:rFonts w:ascii="Times New Roman" w:hAnsi="Times New Roman"/>
          <w:sz w:val="28"/>
          <w:szCs w:val="28"/>
          <w:lang w:val="ru-RU"/>
        </w:rPr>
        <w:t>св</w:t>
      </w:r>
      <w:proofErr w:type="gramEnd"/>
      <w:r w:rsidRPr="00495A8A">
        <w:rPr>
          <w:rFonts w:ascii="Times New Roman" w:hAnsi="Times New Roman"/>
          <w:sz w:val="28"/>
          <w:szCs w:val="28"/>
          <w:lang w:val="ru-RU"/>
        </w:rPr>
        <w:t>ітогляду</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Кращі</w:t>
      </w:r>
      <w:proofErr w:type="spellEnd"/>
      <w:r w:rsidRPr="00495A8A">
        <w:rPr>
          <w:rFonts w:ascii="Times New Roman" w:hAnsi="Times New Roman"/>
          <w:sz w:val="28"/>
          <w:szCs w:val="28"/>
          <w:lang w:val="ru-RU"/>
        </w:rPr>
        <w:t xml:space="preserve"> твори </w:t>
      </w:r>
      <w:r>
        <w:rPr>
          <w:rFonts w:ascii="Times New Roman" w:hAnsi="Times New Roman"/>
          <w:sz w:val="28"/>
          <w:szCs w:val="28"/>
          <w:lang w:val="uk-UA"/>
        </w:rPr>
        <w:t xml:space="preserve">народних та авторських казок </w:t>
      </w:r>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допомагають</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формувати</w:t>
      </w:r>
      <w:proofErr w:type="spellEnd"/>
      <w:r w:rsidRPr="00495A8A">
        <w:rPr>
          <w:rFonts w:ascii="Times New Roman" w:hAnsi="Times New Roman"/>
          <w:sz w:val="28"/>
          <w:szCs w:val="28"/>
          <w:lang w:val="ru-RU"/>
        </w:rPr>
        <w:t xml:space="preserve"> в </w:t>
      </w:r>
      <w:proofErr w:type="spellStart"/>
      <w:r w:rsidRPr="00495A8A">
        <w:rPr>
          <w:rFonts w:ascii="Times New Roman" w:hAnsi="Times New Roman"/>
          <w:sz w:val="28"/>
          <w:szCs w:val="28"/>
          <w:lang w:val="ru-RU"/>
        </w:rPr>
        <w:t>дітей</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моральні</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риси</w:t>
      </w:r>
      <w:proofErr w:type="spellEnd"/>
      <w:r w:rsidRPr="00495A8A">
        <w:rPr>
          <w:rFonts w:ascii="Times New Roman" w:hAnsi="Times New Roman"/>
          <w:sz w:val="28"/>
          <w:szCs w:val="28"/>
          <w:lang w:val="ru-RU"/>
        </w:rPr>
        <w:t xml:space="preserve">. </w:t>
      </w:r>
      <w:r>
        <w:rPr>
          <w:rFonts w:ascii="Times New Roman" w:hAnsi="Times New Roman"/>
          <w:sz w:val="28"/>
          <w:szCs w:val="28"/>
          <w:lang w:val="uk-UA"/>
        </w:rPr>
        <w:t xml:space="preserve">    </w:t>
      </w:r>
      <w:proofErr w:type="spellStart"/>
      <w:r w:rsidRPr="00495A8A">
        <w:rPr>
          <w:rFonts w:ascii="Times New Roman" w:hAnsi="Times New Roman"/>
          <w:sz w:val="28"/>
          <w:szCs w:val="28"/>
          <w:lang w:val="ru-RU"/>
        </w:rPr>
        <w:t>Слухаючи</w:t>
      </w:r>
      <w:proofErr w:type="spellEnd"/>
      <w:r>
        <w:rPr>
          <w:rFonts w:ascii="Times New Roman" w:hAnsi="Times New Roman"/>
          <w:sz w:val="28"/>
          <w:szCs w:val="28"/>
          <w:lang w:val="uk-UA"/>
        </w:rPr>
        <w:t xml:space="preserve"> </w:t>
      </w:r>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казку</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дитина</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живе</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життям</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героїв</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стає</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учасником</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подій</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співчуває</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позитивним</w:t>
      </w:r>
      <w:proofErr w:type="spellEnd"/>
      <w:r w:rsidRPr="00495A8A">
        <w:rPr>
          <w:rFonts w:ascii="Times New Roman" w:hAnsi="Times New Roman"/>
          <w:sz w:val="28"/>
          <w:szCs w:val="28"/>
          <w:lang w:val="ru-RU"/>
        </w:rPr>
        <w:t xml:space="preserve"> героям, </w:t>
      </w:r>
      <w:proofErr w:type="spellStart"/>
      <w:r w:rsidRPr="00495A8A">
        <w:rPr>
          <w:rFonts w:ascii="Times New Roman" w:hAnsi="Times New Roman"/>
          <w:sz w:val="28"/>
          <w:szCs w:val="28"/>
          <w:lang w:val="ru-RU"/>
        </w:rPr>
        <w:t>засуджує</w:t>
      </w:r>
      <w:proofErr w:type="spellEnd"/>
      <w:r w:rsidRPr="00495A8A">
        <w:rPr>
          <w:rFonts w:ascii="Times New Roman" w:hAnsi="Times New Roman"/>
          <w:sz w:val="28"/>
          <w:szCs w:val="28"/>
          <w:lang w:val="ru-RU"/>
        </w:rPr>
        <w:t xml:space="preserve"> зло.</w:t>
      </w:r>
      <w:r>
        <w:rPr>
          <w:rFonts w:ascii="Times New Roman" w:hAnsi="Times New Roman"/>
          <w:sz w:val="28"/>
          <w:szCs w:val="28"/>
          <w:lang w:val="uk-UA"/>
        </w:rPr>
        <w:t xml:space="preserve"> Казки</w:t>
      </w:r>
      <w:r w:rsidRPr="000F4F21">
        <w:rPr>
          <w:rFonts w:ascii="Times New Roman" w:hAnsi="Times New Roman"/>
          <w:sz w:val="28"/>
          <w:szCs w:val="28"/>
          <w:lang w:val="uk-UA"/>
        </w:rPr>
        <w:t xml:space="preserve"> допомагають виробити відповідне ставлення до явищ довкілля, вчинків людей. </w:t>
      </w:r>
      <w:r w:rsidRPr="00F13361">
        <w:rPr>
          <w:rFonts w:ascii="Times New Roman" w:hAnsi="Times New Roman"/>
          <w:sz w:val="28"/>
          <w:szCs w:val="28"/>
          <w:lang w:val="uk-UA"/>
        </w:rPr>
        <w:t>[5</w:t>
      </w:r>
      <w:r>
        <w:rPr>
          <w:rFonts w:ascii="Times New Roman" w:hAnsi="Times New Roman"/>
          <w:sz w:val="28"/>
          <w:szCs w:val="28"/>
          <w:lang w:val="uk-UA"/>
        </w:rPr>
        <w:t>,с.6</w:t>
      </w:r>
      <w:r w:rsidRPr="00F13361">
        <w:rPr>
          <w:rFonts w:ascii="Times New Roman" w:hAnsi="Times New Roman"/>
          <w:sz w:val="28"/>
          <w:szCs w:val="28"/>
          <w:lang w:val="uk-UA"/>
        </w:rPr>
        <w:t xml:space="preserve">] </w:t>
      </w:r>
      <w:r w:rsidRPr="000F4F21">
        <w:rPr>
          <w:rFonts w:ascii="Times New Roman" w:hAnsi="Times New Roman"/>
          <w:sz w:val="28"/>
          <w:szCs w:val="28"/>
          <w:lang w:val="uk-UA"/>
        </w:rPr>
        <w:t xml:space="preserve">Водночас </w:t>
      </w:r>
      <w:r>
        <w:rPr>
          <w:rFonts w:ascii="Times New Roman" w:hAnsi="Times New Roman"/>
          <w:sz w:val="28"/>
          <w:szCs w:val="28"/>
          <w:lang w:val="uk-UA"/>
        </w:rPr>
        <w:t>казки</w:t>
      </w:r>
      <w:r w:rsidRPr="000F4F21">
        <w:rPr>
          <w:rFonts w:ascii="Times New Roman" w:hAnsi="Times New Roman"/>
          <w:sz w:val="28"/>
          <w:szCs w:val="28"/>
          <w:lang w:val="uk-UA"/>
        </w:rPr>
        <w:t xml:space="preserve"> є найбільш близькими для розуміння дитини. </w:t>
      </w:r>
      <w:r w:rsidRPr="00495A8A">
        <w:rPr>
          <w:rFonts w:ascii="Times New Roman" w:hAnsi="Times New Roman"/>
          <w:sz w:val="28"/>
          <w:szCs w:val="28"/>
          <w:lang w:val="uk-UA"/>
        </w:rPr>
        <w:t>Розігруючи діалогічні тексти з</w:t>
      </w:r>
      <w:r>
        <w:rPr>
          <w:rFonts w:ascii="Times New Roman" w:hAnsi="Times New Roman"/>
          <w:sz w:val="28"/>
          <w:szCs w:val="28"/>
          <w:lang w:val="uk-UA"/>
        </w:rPr>
        <w:t xml:space="preserve"> казок</w:t>
      </w:r>
      <w:r w:rsidRPr="00495A8A">
        <w:rPr>
          <w:rFonts w:ascii="Times New Roman" w:hAnsi="Times New Roman"/>
          <w:sz w:val="28"/>
          <w:szCs w:val="28"/>
          <w:lang w:val="uk-UA"/>
        </w:rPr>
        <w:t>, діти спочатку дослівно їх відтворюють, надалі вживають набуті зразки у вільному мовленнєвому спілкуванні</w:t>
      </w:r>
      <w:r>
        <w:rPr>
          <w:rFonts w:ascii="Times New Roman" w:hAnsi="Times New Roman"/>
          <w:sz w:val="28"/>
          <w:szCs w:val="28"/>
          <w:lang w:val="uk-UA"/>
        </w:rPr>
        <w:t>,</w:t>
      </w:r>
      <w:r w:rsidRPr="00495A8A">
        <w:rPr>
          <w:rFonts w:ascii="Times New Roman" w:hAnsi="Times New Roman"/>
          <w:sz w:val="28"/>
          <w:szCs w:val="28"/>
          <w:lang w:val="uk-UA"/>
        </w:rPr>
        <w:t xml:space="preserve"> у процесі ігрової діяльності. </w:t>
      </w:r>
      <w:r>
        <w:rPr>
          <w:rFonts w:ascii="Times New Roman" w:hAnsi="Times New Roman"/>
          <w:sz w:val="28"/>
          <w:szCs w:val="28"/>
          <w:lang w:val="uk-UA"/>
        </w:rPr>
        <w:t>Казки посідають</w:t>
      </w:r>
      <w:r w:rsidRPr="00C53853">
        <w:rPr>
          <w:rFonts w:ascii="Times New Roman" w:hAnsi="Times New Roman"/>
          <w:sz w:val="28"/>
          <w:szCs w:val="28"/>
          <w:lang w:val="uk-UA"/>
        </w:rPr>
        <w:t xml:space="preserve"> </w:t>
      </w:r>
      <w:r>
        <w:rPr>
          <w:rFonts w:ascii="Times New Roman" w:eastAsia="Times New Roman" w:hAnsi="Times New Roman"/>
          <w:color w:val="000000"/>
          <w:sz w:val="28"/>
          <w:szCs w:val="28"/>
          <w:lang w:val="uk-UA"/>
        </w:rPr>
        <w:t>о</w:t>
      </w:r>
      <w:r w:rsidRPr="00C53853">
        <w:rPr>
          <w:rFonts w:ascii="Times New Roman" w:eastAsia="Times New Roman" w:hAnsi="Times New Roman"/>
          <w:color w:val="000000"/>
          <w:sz w:val="28"/>
          <w:szCs w:val="28"/>
          <w:lang w:val="uk-UA"/>
        </w:rPr>
        <w:t>собливе місце у вихованні й розвитку дітей</w:t>
      </w:r>
      <w:r>
        <w:rPr>
          <w:rFonts w:ascii="Times New Roman" w:eastAsia="Times New Roman" w:hAnsi="Times New Roman"/>
          <w:color w:val="000000"/>
          <w:sz w:val="28"/>
          <w:szCs w:val="28"/>
          <w:lang w:val="uk-UA"/>
        </w:rPr>
        <w:t xml:space="preserve">. </w:t>
      </w:r>
      <w:r w:rsidRPr="00C53853">
        <w:rPr>
          <w:rFonts w:ascii="Times New Roman" w:eastAsia="Times New Roman" w:hAnsi="Times New Roman"/>
          <w:color w:val="000000"/>
          <w:sz w:val="28"/>
          <w:szCs w:val="28"/>
          <w:lang w:val="uk-UA"/>
        </w:rPr>
        <w:t xml:space="preserve"> </w:t>
      </w:r>
      <w:r>
        <w:rPr>
          <w:rFonts w:ascii="Times New Roman" w:eastAsia="Times New Roman" w:hAnsi="Times New Roman"/>
          <w:color w:val="000000"/>
          <w:sz w:val="28"/>
          <w:szCs w:val="28"/>
          <w:lang w:val="uk-UA"/>
        </w:rPr>
        <w:t>Н</w:t>
      </w:r>
      <w:r w:rsidRPr="00C53853">
        <w:rPr>
          <w:rFonts w:ascii="Times New Roman" w:eastAsia="Times New Roman" w:hAnsi="Times New Roman"/>
          <w:color w:val="000000"/>
          <w:sz w:val="28"/>
          <w:szCs w:val="28"/>
          <w:lang w:val="uk-UA"/>
        </w:rPr>
        <w:t>айбільш доступними є народні казки про тварин: «Солом'яний бичок», «Коза-Дереза», «Півник і двоє мишенят», «Курочка та півник», «Пан Коцький», «Лисичка-сестричка і вовк-панібрат» тощо.</w:t>
      </w:r>
      <w:r>
        <w:rPr>
          <w:rFonts w:ascii="Times New Roman" w:eastAsia="Times New Roman" w:hAnsi="Times New Roman"/>
          <w:color w:val="000000"/>
          <w:sz w:val="28"/>
          <w:szCs w:val="28"/>
          <w:lang w:val="uk-UA"/>
        </w:rPr>
        <w:t xml:space="preserve"> </w:t>
      </w:r>
      <w:r w:rsidRPr="00C53853">
        <w:rPr>
          <w:rFonts w:ascii="Times New Roman" w:eastAsia="Times New Roman" w:hAnsi="Times New Roman"/>
          <w:color w:val="000000"/>
          <w:sz w:val="28"/>
          <w:szCs w:val="28"/>
          <w:lang w:val="uk-UA"/>
        </w:rPr>
        <w:t>Казки про тварин є одними з найдавніших. У них відсутні чарівні пред</w:t>
      </w:r>
      <w:r w:rsidRPr="00C53853">
        <w:rPr>
          <w:rFonts w:ascii="Times New Roman" w:eastAsia="Times New Roman" w:hAnsi="Times New Roman"/>
          <w:color w:val="000000"/>
          <w:sz w:val="28"/>
          <w:szCs w:val="28"/>
          <w:lang w:val="uk-UA"/>
        </w:rPr>
        <w:softHyphen/>
        <w:t>мети, але є елемент таємничості, незвичайності, який приваблює, захоплює дітей. Ці казки вирізняються тим, що в них тварини й пта</w:t>
      </w:r>
      <w:r>
        <w:rPr>
          <w:rFonts w:ascii="Times New Roman" w:eastAsia="Times New Roman" w:hAnsi="Times New Roman"/>
          <w:color w:val="000000"/>
          <w:sz w:val="28"/>
          <w:szCs w:val="28"/>
          <w:lang w:val="uk-UA"/>
        </w:rPr>
        <w:t xml:space="preserve">хи розмовляють і діють, як </w:t>
      </w:r>
      <w:r>
        <w:rPr>
          <w:rFonts w:ascii="Times New Roman" w:eastAsia="Times New Roman" w:hAnsi="Times New Roman"/>
          <w:color w:val="000000"/>
          <w:sz w:val="28"/>
          <w:szCs w:val="28"/>
          <w:lang w:val="uk-UA"/>
        </w:rPr>
        <w:lastRenderedPageBreak/>
        <w:t>люди, тому є джерелом емоцій для дитини.</w:t>
      </w:r>
      <w:r w:rsidRPr="00C53853">
        <w:rPr>
          <w:rFonts w:ascii="Times New Roman" w:eastAsia="Times New Roman" w:hAnsi="Times New Roman"/>
          <w:color w:val="000000"/>
          <w:sz w:val="28"/>
          <w:szCs w:val="28"/>
          <w:lang w:val="uk-UA"/>
        </w:rPr>
        <w:t xml:space="preserve"> Більше того, часто образ тварини поєднує риси тварини й людини. Найпопулярнішими персонажами казок про тварин є лисиця, вовк, ведмідь, коза, півень. Тварини зазвичай мають певні характеристики: вовк — дурний і жадібний, лисиця - хитра й улеслива, ведмідь — ва</w:t>
      </w:r>
      <w:r>
        <w:rPr>
          <w:rFonts w:ascii="Times New Roman" w:eastAsia="Times New Roman" w:hAnsi="Times New Roman"/>
          <w:color w:val="000000"/>
          <w:sz w:val="28"/>
          <w:szCs w:val="28"/>
          <w:lang w:val="uk-UA"/>
        </w:rPr>
        <w:t>йлу</w:t>
      </w:r>
      <w:r>
        <w:rPr>
          <w:rFonts w:ascii="Times New Roman" w:eastAsia="Times New Roman" w:hAnsi="Times New Roman"/>
          <w:color w:val="000000"/>
          <w:sz w:val="28"/>
          <w:szCs w:val="28"/>
          <w:lang w:val="uk-UA"/>
        </w:rPr>
        <w:softHyphen/>
        <w:t xml:space="preserve">ватий і незграбний, півень - </w:t>
      </w:r>
      <w:r w:rsidRPr="00C53853">
        <w:rPr>
          <w:rFonts w:ascii="Times New Roman" w:eastAsia="Times New Roman" w:hAnsi="Times New Roman"/>
          <w:color w:val="000000"/>
          <w:sz w:val="28"/>
          <w:szCs w:val="28"/>
          <w:lang w:val="uk-UA"/>
        </w:rPr>
        <w:t>довірливий і працьовитий. Казки про тварин прості й легко сприймаються дітьми, оскільки один епізод може повторю</w:t>
      </w:r>
      <w:r w:rsidRPr="00C53853">
        <w:rPr>
          <w:rFonts w:ascii="Times New Roman" w:eastAsia="Times New Roman" w:hAnsi="Times New Roman"/>
          <w:color w:val="000000"/>
          <w:sz w:val="28"/>
          <w:szCs w:val="28"/>
          <w:lang w:val="uk-UA"/>
        </w:rPr>
        <w:softHyphen/>
        <w:t>ватися кілька разів. У них часто використовуються діалоги, пісеньки, що дозволяє залучати дітей до розповідання.</w:t>
      </w:r>
      <w:r>
        <w:rPr>
          <w:rFonts w:ascii="Times New Roman" w:eastAsia="Times New Roman" w:hAnsi="Times New Roman"/>
          <w:color w:val="000000"/>
          <w:sz w:val="28"/>
          <w:szCs w:val="28"/>
          <w:lang w:val="uk-UA"/>
        </w:rPr>
        <w:t xml:space="preserve"> Римування і </w:t>
      </w:r>
      <w:r w:rsidRPr="00C53853">
        <w:rPr>
          <w:rFonts w:ascii="Times New Roman" w:eastAsia="Times New Roman" w:hAnsi="Times New Roman"/>
          <w:color w:val="000000"/>
          <w:sz w:val="28"/>
          <w:szCs w:val="28"/>
          <w:lang w:val="uk-UA"/>
        </w:rPr>
        <w:t>ритмізація сприяють посиленню інтересу до сюжету казки, полегшенню процесів розуміння й запам'ятовування. Казки містять своєрідні зачини й кінцівки, які легко запам'ятовуються дітьми.</w:t>
      </w:r>
      <w:r>
        <w:rPr>
          <w:rFonts w:ascii="Times New Roman" w:hAnsi="Times New Roman"/>
          <w:sz w:val="28"/>
          <w:szCs w:val="28"/>
          <w:lang w:val="uk-UA"/>
        </w:rPr>
        <w:t xml:space="preserve"> </w:t>
      </w:r>
      <w:r>
        <w:rPr>
          <w:rFonts w:ascii="Times New Roman" w:eastAsia="Times New Roman" w:hAnsi="Times New Roman"/>
          <w:color w:val="000000"/>
          <w:sz w:val="28"/>
          <w:szCs w:val="28"/>
          <w:lang w:val="uk-UA"/>
        </w:rPr>
        <w:t xml:space="preserve">Діти </w:t>
      </w:r>
      <w:r w:rsidRPr="00C53853">
        <w:rPr>
          <w:rFonts w:ascii="Times New Roman" w:eastAsia="Times New Roman" w:hAnsi="Times New Roman"/>
          <w:color w:val="000000"/>
          <w:sz w:val="28"/>
          <w:szCs w:val="28"/>
          <w:lang w:val="uk-UA"/>
        </w:rPr>
        <w:t xml:space="preserve"> краще</w:t>
      </w:r>
      <w:r>
        <w:rPr>
          <w:rFonts w:ascii="Times New Roman" w:eastAsia="Times New Roman" w:hAnsi="Times New Roman"/>
          <w:color w:val="000000"/>
          <w:sz w:val="28"/>
          <w:szCs w:val="28"/>
          <w:lang w:val="uk-UA"/>
        </w:rPr>
        <w:t xml:space="preserve"> відчувають</w:t>
      </w:r>
      <w:r w:rsidRPr="00C53853">
        <w:rPr>
          <w:rFonts w:ascii="Times New Roman" w:eastAsia="Times New Roman" w:hAnsi="Times New Roman"/>
          <w:color w:val="000000"/>
          <w:sz w:val="28"/>
          <w:szCs w:val="28"/>
          <w:lang w:val="uk-UA"/>
        </w:rPr>
        <w:t xml:space="preserve"> </w:t>
      </w:r>
      <w:r>
        <w:rPr>
          <w:rFonts w:ascii="Times New Roman" w:eastAsia="Times New Roman" w:hAnsi="Times New Roman"/>
          <w:color w:val="000000"/>
          <w:sz w:val="28"/>
          <w:szCs w:val="28"/>
          <w:lang w:val="uk-UA"/>
        </w:rPr>
        <w:t xml:space="preserve"> </w:t>
      </w:r>
      <w:r w:rsidRPr="00C53853">
        <w:rPr>
          <w:rFonts w:ascii="Times New Roman" w:eastAsia="Times New Roman" w:hAnsi="Times New Roman"/>
          <w:color w:val="000000"/>
          <w:sz w:val="28"/>
          <w:szCs w:val="28"/>
          <w:lang w:val="uk-UA"/>
        </w:rPr>
        <w:t xml:space="preserve"> казку, якщо вона розповідається, а не читається дорослим.</w:t>
      </w:r>
      <w:r w:rsidRPr="00CD59AE">
        <w:rPr>
          <w:rFonts w:ascii="Times New Roman" w:hAnsi="Times New Roman"/>
          <w:sz w:val="28"/>
          <w:szCs w:val="28"/>
          <w:lang w:val="uk-UA"/>
        </w:rPr>
        <w:t xml:space="preserve"> </w:t>
      </w:r>
      <w:r>
        <w:rPr>
          <w:rFonts w:ascii="Times New Roman" w:hAnsi="Times New Roman"/>
          <w:sz w:val="28"/>
          <w:szCs w:val="28"/>
          <w:lang w:val="uk-UA"/>
        </w:rPr>
        <w:t xml:space="preserve">Отже, створення сприятливих умов і систематична робота з казковими творами дозволяє забезпечити такий рівень </w:t>
      </w:r>
      <w:r w:rsidRPr="00BD7146">
        <w:rPr>
          <w:rFonts w:ascii="Times New Roman" w:hAnsi="Times New Roman"/>
          <w:sz w:val="28"/>
          <w:szCs w:val="28"/>
          <w:lang w:val="uk-UA"/>
        </w:rPr>
        <w:t>формування діалогічних умінь</w:t>
      </w:r>
      <w:r>
        <w:rPr>
          <w:rFonts w:ascii="Times New Roman" w:hAnsi="Times New Roman"/>
          <w:b/>
          <w:sz w:val="28"/>
          <w:szCs w:val="28"/>
          <w:lang w:val="uk-UA"/>
        </w:rPr>
        <w:t xml:space="preserve"> </w:t>
      </w:r>
      <w:r>
        <w:rPr>
          <w:rFonts w:ascii="Times New Roman" w:hAnsi="Times New Roman"/>
          <w:sz w:val="28"/>
          <w:szCs w:val="28"/>
          <w:lang w:val="uk-UA"/>
        </w:rPr>
        <w:t>дітей, який надає їм можливість пояснити, що її порадувало, а що засмутило або злякало. Тобто визначити більшість власних настроїв і станів.</w:t>
      </w:r>
      <w:r w:rsidRPr="0072300F">
        <w:rPr>
          <w:rFonts w:ascii="Times New Roman" w:hAnsi="Times New Roman"/>
          <w:sz w:val="28"/>
          <w:szCs w:val="28"/>
          <w:lang w:val="uk-UA"/>
        </w:rPr>
        <w:t>[1</w:t>
      </w:r>
      <w:r>
        <w:rPr>
          <w:rFonts w:ascii="Times New Roman" w:hAnsi="Times New Roman"/>
          <w:sz w:val="28"/>
          <w:szCs w:val="28"/>
          <w:lang w:val="uk-UA"/>
        </w:rPr>
        <w:t>, с.12</w:t>
      </w:r>
      <w:r w:rsidRPr="0072300F">
        <w:rPr>
          <w:rFonts w:ascii="Times New Roman" w:hAnsi="Times New Roman"/>
          <w:sz w:val="28"/>
          <w:szCs w:val="28"/>
          <w:lang w:val="uk-UA"/>
        </w:rPr>
        <w:t>]</w:t>
      </w:r>
      <w:r>
        <w:rPr>
          <w:rFonts w:ascii="Times New Roman" w:hAnsi="Times New Roman"/>
          <w:sz w:val="28"/>
          <w:szCs w:val="28"/>
          <w:lang w:val="uk-UA"/>
        </w:rPr>
        <w:t xml:space="preserve">      </w:t>
      </w:r>
    </w:p>
    <w:p w:rsidR="002B7990" w:rsidRPr="00495A8A" w:rsidRDefault="002B7990" w:rsidP="002B7990">
      <w:pPr>
        <w:jc w:val="both"/>
        <w:rPr>
          <w:rFonts w:ascii="Times New Roman" w:hAnsi="Times New Roman"/>
          <w:color w:val="000000"/>
          <w:sz w:val="28"/>
          <w:szCs w:val="28"/>
          <w:shd w:val="clear" w:color="auto" w:fill="FFFFFF"/>
          <w:lang w:val="ru-RU"/>
        </w:rPr>
      </w:pPr>
      <w:r w:rsidRPr="00905CC8">
        <w:rPr>
          <w:rFonts w:ascii="Times New Roman" w:hAnsi="Times New Roman"/>
          <w:sz w:val="28"/>
          <w:szCs w:val="28"/>
          <w:lang w:val="uk-UA"/>
        </w:rPr>
        <w:t xml:space="preserve">         </w:t>
      </w:r>
      <w:r>
        <w:rPr>
          <w:rFonts w:ascii="Times New Roman" w:hAnsi="Times New Roman"/>
          <w:sz w:val="28"/>
          <w:szCs w:val="28"/>
          <w:lang w:val="uk-UA"/>
        </w:rPr>
        <w:t xml:space="preserve"> </w:t>
      </w:r>
      <w:r w:rsidRPr="003840D1">
        <w:rPr>
          <w:rFonts w:ascii="Times New Roman" w:hAnsi="Times New Roman"/>
          <w:sz w:val="28"/>
          <w:szCs w:val="28"/>
          <w:lang w:val="uk-UA"/>
        </w:rPr>
        <w:t>З казкою – найпопулярнішим видом усної творчості серед дітей,  пов’яз</w:t>
      </w:r>
      <w:r w:rsidRPr="00905CC8">
        <w:rPr>
          <w:rFonts w:ascii="Times New Roman" w:hAnsi="Times New Roman"/>
          <w:sz w:val="28"/>
          <w:szCs w:val="28"/>
          <w:lang w:val="uk-UA"/>
        </w:rPr>
        <w:t xml:space="preserve">ане </w:t>
      </w:r>
      <w:r>
        <w:rPr>
          <w:rFonts w:ascii="Times New Roman" w:hAnsi="Times New Roman"/>
          <w:sz w:val="28"/>
          <w:szCs w:val="28"/>
          <w:lang w:val="uk-UA"/>
        </w:rPr>
        <w:t xml:space="preserve"> </w:t>
      </w:r>
      <w:r w:rsidRPr="00905CC8">
        <w:rPr>
          <w:rFonts w:ascii="Times New Roman" w:hAnsi="Times New Roman"/>
          <w:sz w:val="28"/>
          <w:szCs w:val="28"/>
          <w:lang w:val="uk-UA"/>
        </w:rPr>
        <w:t>життя кожного із нас. Казка є одним із інструментів п</w:t>
      </w:r>
      <w:r w:rsidRPr="00495A8A">
        <w:rPr>
          <w:rFonts w:ascii="Times New Roman" w:hAnsi="Times New Roman"/>
          <w:sz w:val="28"/>
          <w:szCs w:val="28"/>
          <w:lang w:val="uk-UA"/>
        </w:rPr>
        <w:t>едагога, за допомогою якого він може спілкуватися з дітьми їхньою мовою.</w:t>
      </w:r>
      <w:r w:rsidRPr="00440B7B">
        <w:rPr>
          <w:rFonts w:ascii="Times New Roman" w:hAnsi="Times New Roman"/>
          <w:sz w:val="28"/>
          <w:szCs w:val="28"/>
        </w:rPr>
        <w:t> </w:t>
      </w:r>
      <w:r>
        <w:rPr>
          <w:rFonts w:ascii="Times New Roman" w:hAnsi="Times New Roman"/>
          <w:sz w:val="28"/>
          <w:szCs w:val="28"/>
          <w:lang w:val="uk-UA"/>
        </w:rPr>
        <w:t>Під час роботи з казкою</w:t>
      </w:r>
      <w:r>
        <w:rPr>
          <w:rFonts w:ascii="Times New Roman" w:hAnsi="Times New Roman"/>
          <w:sz w:val="28"/>
          <w:szCs w:val="28"/>
        </w:rPr>
        <w:t xml:space="preserve"> </w:t>
      </w:r>
      <w:proofErr w:type="spellStart"/>
      <w:r>
        <w:rPr>
          <w:rFonts w:ascii="Times New Roman" w:hAnsi="Times New Roman"/>
          <w:sz w:val="28"/>
          <w:szCs w:val="28"/>
        </w:rPr>
        <w:t>помічаю</w:t>
      </w:r>
      <w:proofErr w:type="spellEnd"/>
      <w:r>
        <w:rPr>
          <w:rFonts w:ascii="Times New Roman" w:hAnsi="Times New Roman"/>
          <w:sz w:val="28"/>
          <w:szCs w:val="28"/>
        </w:rPr>
        <w:t xml:space="preserve">, </w:t>
      </w:r>
      <w:proofErr w:type="spellStart"/>
      <w:r>
        <w:rPr>
          <w:rFonts w:ascii="Times New Roman" w:hAnsi="Times New Roman"/>
          <w:sz w:val="28"/>
          <w:szCs w:val="28"/>
        </w:rPr>
        <w:t>що</w:t>
      </w:r>
      <w:proofErr w:type="spellEnd"/>
      <w:r>
        <w:rPr>
          <w:rFonts w:ascii="Times New Roman" w:hAnsi="Times New Roman"/>
          <w:sz w:val="28"/>
          <w:szCs w:val="28"/>
        </w:rPr>
        <w:t xml:space="preserve"> </w:t>
      </w:r>
      <w:proofErr w:type="spellStart"/>
      <w:r>
        <w:rPr>
          <w:rFonts w:ascii="Times New Roman" w:hAnsi="Times New Roman"/>
          <w:sz w:val="28"/>
          <w:szCs w:val="28"/>
        </w:rPr>
        <w:t>під</w:t>
      </w:r>
      <w:proofErr w:type="spellEnd"/>
      <w:r>
        <w:rPr>
          <w:rFonts w:ascii="Times New Roman" w:hAnsi="Times New Roman"/>
          <w:sz w:val="28"/>
          <w:szCs w:val="28"/>
        </w:rPr>
        <w:t xml:space="preserve"> </w:t>
      </w:r>
      <w:proofErr w:type="spellStart"/>
      <w:r>
        <w:rPr>
          <w:rFonts w:ascii="Times New Roman" w:hAnsi="Times New Roman"/>
          <w:sz w:val="28"/>
          <w:szCs w:val="28"/>
        </w:rPr>
        <w:t>час</w:t>
      </w:r>
      <w:proofErr w:type="spellEnd"/>
      <w:r>
        <w:rPr>
          <w:rFonts w:ascii="Times New Roman" w:hAnsi="Times New Roman"/>
          <w:sz w:val="28"/>
          <w:szCs w:val="28"/>
        </w:rPr>
        <w:t xml:space="preserve"> </w:t>
      </w:r>
      <w:proofErr w:type="spellStart"/>
      <w:r>
        <w:rPr>
          <w:rFonts w:ascii="Times New Roman" w:hAnsi="Times New Roman"/>
          <w:sz w:val="28"/>
          <w:szCs w:val="28"/>
        </w:rPr>
        <w:t>читання</w:t>
      </w:r>
      <w:proofErr w:type="spellEnd"/>
      <w:r>
        <w:rPr>
          <w:rFonts w:ascii="Times New Roman" w:hAnsi="Times New Roman"/>
          <w:sz w:val="28"/>
          <w:szCs w:val="28"/>
        </w:rPr>
        <w:t xml:space="preserve"> </w:t>
      </w:r>
      <w:r w:rsidRPr="00440B7B">
        <w:rPr>
          <w:rFonts w:ascii="Times New Roman" w:hAnsi="Times New Roman"/>
          <w:sz w:val="28"/>
          <w:szCs w:val="28"/>
        </w:rPr>
        <w:t xml:space="preserve"> у </w:t>
      </w:r>
      <w:proofErr w:type="spellStart"/>
      <w:r w:rsidRPr="00440B7B">
        <w:rPr>
          <w:rFonts w:ascii="Times New Roman" w:hAnsi="Times New Roman"/>
          <w:sz w:val="28"/>
          <w:szCs w:val="28"/>
        </w:rPr>
        <w:t>дитини</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блищать</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очі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темп</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дихання</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стає</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швидшим</w:t>
      </w:r>
      <w:proofErr w:type="spellEnd"/>
      <w:r w:rsidRPr="00440B7B">
        <w:rPr>
          <w:rFonts w:ascii="Times New Roman" w:hAnsi="Times New Roman"/>
          <w:sz w:val="28"/>
          <w:szCs w:val="28"/>
        </w:rPr>
        <w:t>,</w:t>
      </w:r>
      <w:r>
        <w:rPr>
          <w:rFonts w:ascii="Times New Roman" w:hAnsi="Times New Roman"/>
          <w:sz w:val="28"/>
          <w:szCs w:val="28"/>
          <w:lang w:val="uk-UA"/>
        </w:rPr>
        <w:t>або навпаки, дитина затамовує подих</w:t>
      </w:r>
      <w:r w:rsidRPr="00440B7B">
        <w:rPr>
          <w:rFonts w:ascii="Times New Roman" w:hAnsi="Times New Roman"/>
          <w:sz w:val="28"/>
          <w:szCs w:val="28"/>
        </w:rPr>
        <w:t xml:space="preserve">. </w:t>
      </w:r>
      <w:proofErr w:type="spellStart"/>
      <w:r w:rsidRPr="00440B7B">
        <w:rPr>
          <w:rFonts w:ascii="Times New Roman" w:hAnsi="Times New Roman"/>
          <w:sz w:val="28"/>
          <w:szCs w:val="28"/>
        </w:rPr>
        <w:t>Певні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казкові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події</w:t>
      </w:r>
      <w:proofErr w:type="spellEnd"/>
      <w:r w:rsidRPr="00440B7B">
        <w:rPr>
          <w:rFonts w:ascii="Times New Roman" w:hAnsi="Times New Roman"/>
          <w:sz w:val="28"/>
          <w:szCs w:val="28"/>
        </w:rPr>
        <w:t xml:space="preserve"> є </w:t>
      </w:r>
      <w:proofErr w:type="spellStart"/>
      <w:r w:rsidRPr="00440B7B">
        <w:rPr>
          <w:rFonts w:ascii="Times New Roman" w:hAnsi="Times New Roman"/>
          <w:sz w:val="28"/>
          <w:szCs w:val="28"/>
        </w:rPr>
        <w:t>для</w:t>
      </w:r>
      <w:proofErr w:type="spellEnd"/>
      <w:r w:rsidRPr="00440B7B">
        <w:rPr>
          <w:rFonts w:ascii="Times New Roman" w:hAnsi="Times New Roman"/>
          <w:sz w:val="28"/>
          <w:szCs w:val="28"/>
        </w:rPr>
        <w:t xml:space="preserve"> </w:t>
      </w:r>
      <w:proofErr w:type="spellStart"/>
      <w:r>
        <w:rPr>
          <w:rFonts w:ascii="Times New Roman" w:hAnsi="Times New Roman"/>
          <w:sz w:val="28"/>
          <w:szCs w:val="28"/>
        </w:rPr>
        <w:t>дитини</w:t>
      </w:r>
      <w:proofErr w:type="spellEnd"/>
      <w:r>
        <w:rPr>
          <w:rFonts w:ascii="Times New Roman" w:hAnsi="Times New Roman"/>
          <w:sz w:val="28"/>
          <w:szCs w:val="28"/>
        </w:rPr>
        <w:t xml:space="preserve"> </w:t>
      </w:r>
      <w:proofErr w:type="spellStart"/>
      <w:r>
        <w:rPr>
          <w:rFonts w:ascii="Times New Roman" w:hAnsi="Times New Roman"/>
          <w:sz w:val="28"/>
          <w:szCs w:val="28"/>
        </w:rPr>
        <w:t>значимими</w:t>
      </w:r>
      <w:proofErr w:type="spellEnd"/>
      <w:r>
        <w:rPr>
          <w:rFonts w:ascii="Times New Roman" w:hAnsi="Times New Roman"/>
          <w:sz w:val="28"/>
          <w:szCs w:val="28"/>
        </w:rPr>
        <w:t xml:space="preserve"> й </w:t>
      </w:r>
      <w:proofErr w:type="spellStart"/>
      <w:r>
        <w:rPr>
          <w:rFonts w:ascii="Times New Roman" w:hAnsi="Times New Roman"/>
          <w:sz w:val="28"/>
          <w:szCs w:val="28"/>
        </w:rPr>
        <w:t>захоплюючими</w:t>
      </w:r>
      <w:proofErr w:type="spellEnd"/>
      <w:r>
        <w:rPr>
          <w:rFonts w:ascii="Times New Roman" w:hAnsi="Times New Roman"/>
          <w:sz w:val="28"/>
          <w:szCs w:val="28"/>
        </w:rPr>
        <w:t>,</w:t>
      </w:r>
      <w:r>
        <w:rPr>
          <w:rFonts w:ascii="Times New Roman" w:hAnsi="Times New Roman"/>
          <w:sz w:val="28"/>
          <w:szCs w:val="28"/>
          <w:lang w:val="uk-UA"/>
        </w:rPr>
        <w:t xml:space="preserve"> Дитина,</w:t>
      </w:r>
      <w:r w:rsidRPr="00440B7B">
        <w:rPr>
          <w:rFonts w:ascii="Times New Roman" w:hAnsi="Times New Roman"/>
          <w:sz w:val="28"/>
          <w:szCs w:val="28"/>
        </w:rPr>
        <w:t xml:space="preserve"> </w:t>
      </w:r>
      <w:r>
        <w:rPr>
          <w:rFonts w:ascii="Times New Roman" w:hAnsi="Times New Roman"/>
          <w:sz w:val="28"/>
          <w:szCs w:val="28"/>
          <w:lang w:val="uk-UA"/>
        </w:rPr>
        <w:t>с</w:t>
      </w:r>
      <w:proofErr w:type="spellStart"/>
      <w:r w:rsidRPr="00440B7B">
        <w:rPr>
          <w:rFonts w:ascii="Times New Roman" w:hAnsi="Times New Roman"/>
          <w:sz w:val="28"/>
          <w:szCs w:val="28"/>
        </w:rPr>
        <w:t>лухаючи</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казку</w:t>
      </w:r>
      <w:proofErr w:type="spellEnd"/>
      <w:r>
        <w:rPr>
          <w:rFonts w:ascii="Times New Roman" w:hAnsi="Times New Roman"/>
          <w:sz w:val="28"/>
          <w:szCs w:val="28"/>
          <w:lang w:val="uk-UA"/>
        </w:rPr>
        <w:t>,</w:t>
      </w:r>
      <w:r w:rsidRPr="00440B7B">
        <w:rPr>
          <w:rFonts w:ascii="Times New Roman" w:hAnsi="Times New Roman"/>
          <w:sz w:val="28"/>
          <w:szCs w:val="28"/>
        </w:rPr>
        <w:t xml:space="preserve"> </w:t>
      </w:r>
      <w:proofErr w:type="spellStart"/>
      <w:r w:rsidRPr="00440B7B">
        <w:rPr>
          <w:rFonts w:ascii="Times New Roman" w:hAnsi="Times New Roman"/>
          <w:sz w:val="28"/>
          <w:szCs w:val="28"/>
        </w:rPr>
        <w:t>на</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підсвідомому</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рівні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переймає</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стилі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людських</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стосунків</w:t>
      </w:r>
      <w:proofErr w:type="spellEnd"/>
      <w:r w:rsidRPr="00440B7B">
        <w:rPr>
          <w:rFonts w:ascii="Times New Roman" w:hAnsi="Times New Roman"/>
          <w:sz w:val="28"/>
          <w:szCs w:val="28"/>
        </w:rPr>
        <w:t xml:space="preserve"> і </w:t>
      </w:r>
      <w:proofErr w:type="spellStart"/>
      <w:r w:rsidRPr="00440B7B">
        <w:rPr>
          <w:rFonts w:ascii="Times New Roman" w:hAnsi="Times New Roman"/>
          <w:sz w:val="28"/>
          <w:szCs w:val="28"/>
        </w:rPr>
        <w:t>моделі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поведінки</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Якщо</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дитина</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любить</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слухати</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одну</w:t>
      </w:r>
      <w:proofErr w:type="spellEnd"/>
      <w:r w:rsidRPr="00440B7B">
        <w:rPr>
          <w:rFonts w:ascii="Times New Roman" w:hAnsi="Times New Roman"/>
          <w:sz w:val="28"/>
          <w:szCs w:val="28"/>
        </w:rPr>
        <w:t xml:space="preserve"> й </w:t>
      </w:r>
      <w:proofErr w:type="spellStart"/>
      <w:r w:rsidRPr="00440B7B">
        <w:rPr>
          <w:rFonts w:ascii="Times New Roman" w:hAnsi="Times New Roman"/>
          <w:sz w:val="28"/>
          <w:szCs w:val="28"/>
        </w:rPr>
        <w:t>ту</w:t>
      </w:r>
      <w:proofErr w:type="spellEnd"/>
      <w:r w:rsidRPr="00440B7B">
        <w:rPr>
          <w:rFonts w:ascii="Times New Roman" w:hAnsi="Times New Roman"/>
          <w:sz w:val="28"/>
          <w:szCs w:val="28"/>
        </w:rPr>
        <w:t xml:space="preserve"> ж </w:t>
      </w:r>
      <w:proofErr w:type="spellStart"/>
      <w:r w:rsidRPr="00440B7B">
        <w:rPr>
          <w:rFonts w:ascii="Times New Roman" w:hAnsi="Times New Roman"/>
          <w:sz w:val="28"/>
          <w:szCs w:val="28"/>
        </w:rPr>
        <w:t>саму</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казку</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значить</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ця</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історія</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розгортає</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для</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неї</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її</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внутрішні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проблеми</w:t>
      </w:r>
      <w:proofErr w:type="spellEnd"/>
      <w:r w:rsidRPr="00440B7B">
        <w:rPr>
          <w:rFonts w:ascii="Times New Roman" w:hAnsi="Times New Roman"/>
          <w:sz w:val="28"/>
          <w:szCs w:val="28"/>
        </w:rPr>
        <w:t xml:space="preserve"> й </w:t>
      </w:r>
      <w:proofErr w:type="spellStart"/>
      <w:r w:rsidRPr="00440B7B">
        <w:rPr>
          <w:rFonts w:ascii="Times New Roman" w:hAnsi="Times New Roman"/>
          <w:sz w:val="28"/>
          <w:szCs w:val="28"/>
        </w:rPr>
        <w:t>відповідає</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на</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важливі</w:t>
      </w:r>
      <w:proofErr w:type="spellEnd"/>
      <w:r w:rsidRPr="00440B7B">
        <w:rPr>
          <w:rFonts w:ascii="Times New Roman" w:hAnsi="Times New Roman"/>
          <w:sz w:val="28"/>
          <w:szCs w:val="28"/>
        </w:rPr>
        <w:t xml:space="preserve"> </w:t>
      </w:r>
      <w:proofErr w:type="spellStart"/>
      <w:r w:rsidRPr="00440B7B">
        <w:rPr>
          <w:rFonts w:ascii="Times New Roman" w:hAnsi="Times New Roman"/>
          <w:sz w:val="28"/>
          <w:szCs w:val="28"/>
        </w:rPr>
        <w:t>питання</w:t>
      </w:r>
      <w:proofErr w:type="spellEnd"/>
      <w:r w:rsidRPr="00440B7B">
        <w:rPr>
          <w:rFonts w:ascii="Times New Roman" w:hAnsi="Times New Roman"/>
          <w:sz w:val="28"/>
          <w:szCs w:val="28"/>
        </w:rPr>
        <w:t xml:space="preserve">. </w:t>
      </w:r>
      <w:r w:rsidRPr="00495A8A">
        <w:rPr>
          <w:rFonts w:ascii="Times New Roman" w:hAnsi="Times New Roman"/>
          <w:sz w:val="28"/>
          <w:szCs w:val="28"/>
          <w:lang w:val="ru-RU"/>
        </w:rPr>
        <w:t xml:space="preserve">Переживши </w:t>
      </w:r>
      <w:proofErr w:type="spellStart"/>
      <w:r w:rsidRPr="00495A8A">
        <w:rPr>
          <w:rFonts w:ascii="Times New Roman" w:hAnsi="Times New Roman"/>
          <w:sz w:val="28"/>
          <w:szCs w:val="28"/>
          <w:lang w:val="ru-RU"/>
        </w:rPr>
        <w:t>багато</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разів</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казкові</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події</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дитина</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збагачується</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значимим</w:t>
      </w:r>
      <w:proofErr w:type="spellEnd"/>
      <w:r w:rsidRPr="00495A8A">
        <w:rPr>
          <w:rFonts w:ascii="Times New Roman" w:hAnsi="Times New Roman"/>
          <w:sz w:val="28"/>
          <w:szCs w:val="28"/>
          <w:lang w:val="ru-RU"/>
        </w:rPr>
        <w:t xml:space="preserve"> </w:t>
      </w:r>
      <w:proofErr w:type="gramStart"/>
      <w:r w:rsidRPr="00495A8A">
        <w:rPr>
          <w:rFonts w:ascii="Times New Roman" w:hAnsi="Times New Roman"/>
          <w:sz w:val="28"/>
          <w:szCs w:val="28"/>
          <w:lang w:val="ru-RU"/>
        </w:rPr>
        <w:t>для</w:t>
      </w:r>
      <w:proofErr w:type="gram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неї</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життєвим</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досвідом</w:t>
      </w:r>
      <w:proofErr w:type="spellEnd"/>
      <w:r w:rsidRPr="00495A8A">
        <w:rPr>
          <w:rFonts w:ascii="Times New Roman" w:hAnsi="Times New Roman"/>
          <w:sz w:val="28"/>
          <w:szCs w:val="28"/>
          <w:lang w:val="ru-RU"/>
        </w:rPr>
        <w:t>.[3</w:t>
      </w:r>
      <w:r>
        <w:rPr>
          <w:rFonts w:ascii="Times New Roman" w:hAnsi="Times New Roman"/>
          <w:sz w:val="28"/>
          <w:szCs w:val="28"/>
          <w:lang w:val="uk-UA"/>
        </w:rPr>
        <w:t>, с.3</w:t>
      </w:r>
      <w:r w:rsidRPr="00495A8A">
        <w:rPr>
          <w:rFonts w:ascii="Times New Roman" w:hAnsi="Times New Roman"/>
          <w:sz w:val="28"/>
          <w:szCs w:val="28"/>
          <w:lang w:val="ru-RU"/>
        </w:rPr>
        <w:t>]</w:t>
      </w:r>
    </w:p>
    <w:p w:rsidR="002B7990" w:rsidRPr="003024ED" w:rsidRDefault="002B7990" w:rsidP="002B7990">
      <w:pPr>
        <w:jc w:val="both"/>
        <w:rPr>
          <w:rFonts w:ascii="Times New Roman" w:hAnsi="Times New Roman"/>
          <w:sz w:val="28"/>
          <w:szCs w:val="28"/>
          <w:lang w:val="uk-UA"/>
        </w:rPr>
      </w:pPr>
      <w:r>
        <w:rPr>
          <w:rFonts w:ascii="Times New Roman" w:hAnsi="Times New Roman"/>
          <w:sz w:val="28"/>
          <w:szCs w:val="28"/>
          <w:lang w:val="uk-UA"/>
        </w:rPr>
        <w:t xml:space="preserve">         </w:t>
      </w:r>
      <w:r w:rsidRPr="00997959">
        <w:rPr>
          <w:rFonts w:ascii="Times New Roman" w:hAnsi="Times New Roman"/>
          <w:sz w:val="28"/>
          <w:szCs w:val="28"/>
          <w:lang w:val="uk-UA"/>
        </w:rPr>
        <w:t>Зазвичай у роботі з казкою я використовую нетрадиційний підхід , щоб навчити дітей оригінально, по своєму не лише сприймати зміст, але і творчо переробляти хід розповіді, вигадувати різні кінцівки,  змішувати декілька сюжетів в один, допомагати героям вийти з складної ситуації</w:t>
      </w:r>
      <w:r>
        <w:rPr>
          <w:rFonts w:ascii="Times New Roman" w:hAnsi="Times New Roman"/>
          <w:sz w:val="28"/>
          <w:szCs w:val="28"/>
          <w:lang w:val="uk-UA"/>
        </w:rPr>
        <w:t>.</w:t>
      </w:r>
      <w:r w:rsidRPr="00997959">
        <w:rPr>
          <w:rFonts w:ascii="Times New Roman" w:hAnsi="Times New Roman"/>
          <w:sz w:val="28"/>
          <w:szCs w:val="28"/>
          <w:lang w:val="uk-UA"/>
        </w:rPr>
        <w:t xml:space="preserve"> </w:t>
      </w:r>
      <w:r w:rsidRPr="000210FD">
        <w:rPr>
          <w:rFonts w:ascii="Times New Roman" w:hAnsi="Times New Roman"/>
          <w:sz w:val="28"/>
          <w:szCs w:val="28"/>
          <w:lang w:val="uk-UA"/>
        </w:rPr>
        <w:t>В цьому мені допомагає метод роботи з казкою за методик</w:t>
      </w:r>
      <w:r>
        <w:rPr>
          <w:rFonts w:ascii="Times New Roman" w:hAnsi="Times New Roman"/>
          <w:sz w:val="28"/>
          <w:szCs w:val="28"/>
          <w:lang w:val="uk-UA"/>
        </w:rPr>
        <w:t>ою</w:t>
      </w:r>
      <w:r w:rsidRPr="000210FD">
        <w:rPr>
          <w:rFonts w:ascii="Times New Roman" w:hAnsi="Times New Roman"/>
          <w:sz w:val="28"/>
          <w:szCs w:val="28"/>
          <w:lang w:val="uk-UA"/>
        </w:rPr>
        <w:t xml:space="preserve"> Л. </w:t>
      </w:r>
      <w:proofErr w:type="spellStart"/>
      <w:r w:rsidRPr="000210FD">
        <w:rPr>
          <w:rFonts w:ascii="Times New Roman" w:hAnsi="Times New Roman"/>
          <w:sz w:val="28"/>
          <w:szCs w:val="28"/>
          <w:lang w:val="uk-UA"/>
        </w:rPr>
        <w:t>Фесюкової</w:t>
      </w:r>
      <w:proofErr w:type="spellEnd"/>
      <w:r>
        <w:rPr>
          <w:rFonts w:ascii="Times New Roman" w:hAnsi="Times New Roman"/>
          <w:sz w:val="28"/>
          <w:szCs w:val="28"/>
          <w:lang w:val="uk-UA"/>
        </w:rPr>
        <w:t>. Так як н</w:t>
      </w:r>
      <w:r w:rsidRPr="00736201">
        <w:rPr>
          <w:rFonts w:ascii="Times New Roman" w:hAnsi="Times New Roman"/>
          <w:sz w:val="28"/>
          <w:szCs w:val="28"/>
          <w:lang w:val="uk-UA"/>
        </w:rPr>
        <w:t>айбільша цінність казки звичайно в її моралі</w:t>
      </w:r>
      <w:r>
        <w:rPr>
          <w:rFonts w:ascii="Times New Roman" w:hAnsi="Times New Roman"/>
          <w:sz w:val="28"/>
          <w:szCs w:val="28"/>
          <w:lang w:val="uk-UA"/>
        </w:rPr>
        <w:t>,</w:t>
      </w:r>
      <w:r w:rsidRPr="00736201">
        <w:rPr>
          <w:rFonts w:ascii="Times New Roman" w:hAnsi="Times New Roman"/>
          <w:sz w:val="28"/>
          <w:szCs w:val="28"/>
          <w:lang w:val="uk-UA"/>
        </w:rPr>
        <w:t xml:space="preserve"> </w:t>
      </w:r>
      <w:r>
        <w:rPr>
          <w:rFonts w:ascii="Times New Roman" w:hAnsi="Times New Roman"/>
          <w:sz w:val="28"/>
          <w:szCs w:val="28"/>
          <w:lang w:val="uk-UA"/>
        </w:rPr>
        <w:t xml:space="preserve">а </w:t>
      </w:r>
      <w:r w:rsidRPr="00736201">
        <w:rPr>
          <w:rFonts w:ascii="Times New Roman" w:hAnsi="Times New Roman"/>
          <w:sz w:val="28"/>
          <w:szCs w:val="28"/>
          <w:lang w:val="uk-UA"/>
        </w:rPr>
        <w:t>мораль казки – це головна думка,</w:t>
      </w:r>
      <w:r>
        <w:rPr>
          <w:rFonts w:ascii="Times New Roman" w:hAnsi="Times New Roman"/>
          <w:sz w:val="28"/>
          <w:szCs w:val="28"/>
          <w:lang w:val="uk-UA"/>
        </w:rPr>
        <w:t xml:space="preserve"> тому для мене, як педагога, важливо виокремити цю думку, довести до дитини та побачити</w:t>
      </w:r>
      <w:r w:rsidRPr="00736201">
        <w:rPr>
          <w:rFonts w:ascii="Times New Roman" w:hAnsi="Times New Roman"/>
          <w:sz w:val="28"/>
          <w:szCs w:val="28"/>
          <w:lang w:val="uk-UA"/>
        </w:rPr>
        <w:t>, на що націлює вона маленького слухача, які моральні цінності закладає в його душі.</w:t>
      </w:r>
      <w:r>
        <w:rPr>
          <w:rFonts w:ascii="Times New Roman" w:hAnsi="Times New Roman"/>
          <w:sz w:val="28"/>
          <w:szCs w:val="28"/>
          <w:lang w:val="uk-UA"/>
        </w:rPr>
        <w:t xml:space="preserve"> Аналіз казки дає вагомий старт для в</w:t>
      </w:r>
      <w:proofErr w:type="spellStart"/>
      <w:r w:rsidRPr="00495A8A">
        <w:rPr>
          <w:rFonts w:ascii="Times New Roman" w:hAnsi="Times New Roman"/>
          <w:sz w:val="28"/>
          <w:szCs w:val="28"/>
          <w:lang w:val="ru-RU"/>
        </w:rPr>
        <w:t>икорис</w:t>
      </w:r>
      <w:r>
        <w:rPr>
          <w:rFonts w:ascii="Times New Roman" w:hAnsi="Times New Roman"/>
          <w:sz w:val="28"/>
          <w:szCs w:val="28"/>
          <w:lang w:val="uk-UA"/>
        </w:rPr>
        <w:t>тання</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різноманітн</w:t>
      </w:r>
      <w:r>
        <w:rPr>
          <w:rFonts w:ascii="Times New Roman" w:hAnsi="Times New Roman"/>
          <w:sz w:val="28"/>
          <w:szCs w:val="28"/>
          <w:lang w:val="uk-UA"/>
        </w:rPr>
        <w:t>их</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методів</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і</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прийо</w:t>
      </w:r>
      <w:proofErr w:type="spellEnd"/>
      <w:r>
        <w:rPr>
          <w:rFonts w:ascii="Times New Roman" w:hAnsi="Times New Roman"/>
          <w:sz w:val="28"/>
          <w:szCs w:val="28"/>
          <w:lang w:val="uk-UA"/>
        </w:rPr>
        <w:t>мів</w:t>
      </w:r>
      <w:r w:rsidRPr="00495A8A">
        <w:rPr>
          <w:rFonts w:ascii="Times New Roman" w:hAnsi="Times New Roman"/>
          <w:sz w:val="28"/>
          <w:szCs w:val="28"/>
          <w:lang w:val="ru-RU"/>
        </w:rPr>
        <w:t xml:space="preserve"> у </w:t>
      </w:r>
      <w:proofErr w:type="spellStart"/>
      <w:r w:rsidRPr="00495A8A">
        <w:rPr>
          <w:rFonts w:ascii="Times New Roman" w:hAnsi="Times New Roman"/>
          <w:sz w:val="28"/>
          <w:szCs w:val="28"/>
          <w:lang w:val="ru-RU"/>
        </w:rPr>
        <w:t>роботі</w:t>
      </w:r>
      <w:proofErr w:type="spellEnd"/>
      <w:r w:rsidRPr="00495A8A">
        <w:rPr>
          <w:rFonts w:ascii="Times New Roman" w:hAnsi="Times New Roman"/>
          <w:sz w:val="28"/>
          <w:szCs w:val="28"/>
          <w:lang w:val="ru-RU"/>
        </w:rPr>
        <w:t xml:space="preserve"> для </w:t>
      </w:r>
      <w:proofErr w:type="spellStart"/>
      <w:r w:rsidRPr="00495A8A">
        <w:rPr>
          <w:rFonts w:ascii="Times New Roman" w:hAnsi="Times New Roman"/>
          <w:sz w:val="28"/>
          <w:szCs w:val="28"/>
          <w:lang w:val="ru-RU"/>
        </w:rPr>
        <w:t>успішного</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розвитку</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мовлення</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дітей</w:t>
      </w:r>
      <w:proofErr w:type="spellEnd"/>
      <w:r>
        <w:rPr>
          <w:rFonts w:ascii="Times New Roman" w:hAnsi="Times New Roman"/>
          <w:sz w:val="28"/>
          <w:szCs w:val="28"/>
          <w:lang w:val="uk-UA"/>
        </w:rPr>
        <w:t>. Пропоную придумати   нову назву для казки, тим самим стимулюю</w:t>
      </w:r>
      <w:r w:rsidRPr="00495A8A">
        <w:rPr>
          <w:rFonts w:ascii="Times New Roman" w:hAnsi="Times New Roman"/>
          <w:sz w:val="28"/>
          <w:szCs w:val="28"/>
          <w:lang w:val="ru-RU"/>
        </w:rPr>
        <w:t xml:space="preserve"> </w:t>
      </w:r>
      <w:r>
        <w:rPr>
          <w:rFonts w:ascii="Times New Roman" w:hAnsi="Times New Roman"/>
          <w:sz w:val="28"/>
          <w:szCs w:val="28"/>
          <w:lang w:val="uk-UA"/>
        </w:rPr>
        <w:t>р</w:t>
      </w:r>
      <w:proofErr w:type="spellStart"/>
      <w:r w:rsidRPr="00495A8A">
        <w:rPr>
          <w:rFonts w:ascii="Times New Roman" w:hAnsi="Times New Roman"/>
          <w:sz w:val="28"/>
          <w:szCs w:val="28"/>
          <w:lang w:val="ru-RU"/>
        </w:rPr>
        <w:t>озвиток</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мислення</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і</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фантазії</w:t>
      </w:r>
      <w:proofErr w:type="spellEnd"/>
      <w:r>
        <w:rPr>
          <w:rFonts w:ascii="Times New Roman" w:hAnsi="Times New Roman"/>
          <w:sz w:val="28"/>
          <w:szCs w:val="28"/>
          <w:lang w:val="uk-UA"/>
        </w:rPr>
        <w:t>. А</w:t>
      </w:r>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застос</w:t>
      </w:r>
      <w:r>
        <w:rPr>
          <w:rFonts w:ascii="Times New Roman" w:hAnsi="Times New Roman"/>
          <w:sz w:val="28"/>
          <w:szCs w:val="28"/>
          <w:lang w:val="uk-UA"/>
        </w:rPr>
        <w:t>овуючи</w:t>
      </w:r>
      <w:proofErr w:type="spellEnd"/>
      <w:r>
        <w:rPr>
          <w:rFonts w:ascii="Times New Roman" w:hAnsi="Times New Roman"/>
          <w:sz w:val="28"/>
          <w:szCs w:val="28"/>
          <w:lang w:val="uk-UA"/>
        </w:rPr>
        <w:t xml:space="preserve"> </w:t>
      </w:r>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питання</w:t>
      </w:r>
      <w:proofErr w:type="spellEnd"/>
      <w:r w:rsidRPr="00495A8A">
        <w:rPr>
          <w:rFonts w:ascii="Times New Roman" w:hAnsi="Times New Roman"/>
          <w:sz w:val="28"/>
          <w:szCs w:val="28"/>
          <w:lang w:val="ru-RU"/>
        </w:rPr>
        <w:t xml:space="preserve"> проблемного характеру: </w:t>
      </w:r>
      <w:proofErr w:type="spellStart"/>
      <w:r w:rsidRPr="00495A8A">
        <w:rPr>
          <w:rFonts w:ascii="Times New Roman" w:hAnsi="Times New Roman"/>
          <w:sz w:val="28"/>
          <w:szCs w:val="28"/>
          <w:lang w:val="ru-RU"/>
        </w:rPr>
        <w:t>чому</w:t>
      </w:r>
      <w:proofErr w:type="spellEnd"/>
      <w:r w:rsidRPr="00495A8A">
        <w:rPr>
          <w:rFonts w:ascii="Times New Roman" w:hAnsi="Times New Roman"/>
          <w:sz w:val="28"/>
          <w:szCs w:val="28"/>
          <w:lang w:val="ru-RU"/>
        </w:rPr>
        <w:t xml:space="preserve">? для </w:t>
      </w:r>
      <w:proofErr w:type="spellStart"/>
      <w:r w:rsidRPr="00495A8A">
        <w:rPr>
          <w:rFonts w:ascii="Times New Roman" w:hAnsi="Times New Roman"/>
          <w:sz w:val="28"/>
          <w:szCs w:val="28"/>
          <w:lang w:val="ru-RU"/>
        </w:rPr>
        <w:t>чого</w:t>
      </w:r>
      <w:proofErr w:type="spellEnd"/>
      <w:r w:rsidRPr="00495A8A">
        <w:rPr>
          <w:rFonts w:ascii="Times New Roman" w:hAnsi="Times New Roman"/>
          <w:sz w:val="28"/>
          <w:szCs w:val="28"/>
          <w:lang w:val="ru-RU"/>
        </w:rPr>
        <w:t xml:space="preserve">? </w:t>
      </w:r>
      <w:proofErr w:type="spellStart"/>
      <w:r w:rsidRPr="00495A8A">
        <w:rPr>
          <w:rFonts w:ascii="Times New Roman" w:hAnsi="Times New Roman"/>
          <w:sz w:val="28"/>
          <w:szCs w:val="28"/>
          <w:lang w:val="ru-RU"/>
        </w:rPr>
        <w:t>яким</w:t>
      </w:r>
      <w:proofErr w:type="spellEnd"/>
      <w:r w:rsidRPr="00495A8A">
        <w:rPr>
          <w:rFonts w:ascii="Times New Roman" w:hAnsi="Times New Roman"/>
          <w:sz w:val="28"/>
          <w:szCs w:val="28"/>
          <w:lang w:val="ru-RU"/>
        </w:rPr>
        <w:t xml:space="preserve"> чином? а </w:t>
      </w:r>
      <w:proofErr w:type="spellStart"/>
      <w:r w:rsidRPr="00495A8A">
        <w:rPr>
          <w:rFonts w:ascii="Times New Roman" w:hAnsi="Times New Roman"/>
          <w:sz w:val="28"/>
          <w:szCs w:val="28"/>
          <w:lang w:val="ru-RU"/>
        </w:rPr>
        <w:t>якщо</w:t>
      </w:r>
      <w:proofErr w:type="spellEnd"/>
      <w:r w:rsidRPr="00495A8A">
        <w:rPr>
          <w:rFonts w:ascii="Times New Roman" w:hAnsi="Times New Roman"/>
          <w:sz w:val="28"/>
          <w:szCs w:val="28"/>
          <w:lang w:val="ru-RU"/>
        </w:rPr>
        <w:t xml:space="preserve"> б?</w:t>
      </w:r>
      <w:r w:rsidRPr="00744220">
        <w:rPr>
          <w:rFonts w:ascii="Times New Roman" w:hAnsi="Times New Roman"/>
          <w:sz w:val="28"/>
          <w:szCs w:val="28"/>
        </w:rPr>
        <w:t> </w:t>
      </w:r>
      <w:r>
        <w:rPr>
          <w:rFonts w:ascii="Times New Roman" w:hAnsi="Times New Roman"/>
          <w:sz w:val="28"/>
          <w:szCs w:val="28"/>
          <w:lang w:val="uk-UA"/>
        </w:rPr>
        <w:t xml:space="preserve">у дітей розвивається уява.  У ході бесіди діти вчаться відповідати на запитання педагога, висловлювати свої думки послідовно, логічно. Таким чином діти оволодівають навичками  діалогічного мовлення. Тому завдання формування діалогічних умінь виступає для мене як пріоритетне. Хочу зауважити, що найбільш ефективним засобом розвитку діалогічного мовлення є ігри за </w:t>
      </w:r>
      <w:r>
        <w:rPr>
          <w:rFonts w:ascii="Times New Roman" w:hAnsi="Times New Roman"/>
          <w:sz w:val="28"/>
          <w:szCs w:val="28"/>
          <w:lang w:val="uk-UA"/>
        </w:rPr>
        <w:lastRenderedPageBreak/>
        <w:t>сюжетами казок. У дошкільному віці гра є провідним видом діяльності, проте  в іграх за сюжетами казок вона набуває більш творчого характеру. Хочу зупинитися на підборі тих видів ігор, що найкраще сприяють розвитку мовлення взагалі та діалогічних умінь зокрема. З- поміж них: режисерські, творчі, театралізовані, дидактичні, мовленнєвої спрямованості, ігри за сюжетами казок.</w:t>
      </w:r>
      <w:r w:rsidRPr="003840D1">
        <w:rPr>
          <w:rFonts w:ascii="Times New Roman" w:hAnsi="Times New Roman"/>
          <w:sz w:val="28"/>
          <w:szCs w:val="28"/>
          <w:lang w:val="uk-UA"/>
        </w:rPr>
        <w:t xml:space="preserve"> </w:t>
      </w:r>
      <w:r>
        <w:rPr>
          <w:rFonts w:ascii="Times New Roman" w:hAnsi="Times New Roman"/>
          <w:sz w:val="28"/>
          <w:szCs w:val="28"/>
          <w:lang w:val="uk-UA"/>
        </w:rPr>
        <w:t xml:space="preserve">В роботі з дітьми мені допомагають добірки народних казок, так як казка є найулюбленішим жанром дітей. Використовуючи прийом багаторазового розповідання, діти навчаються чітко виражати свої думки і почуття. Їх мова набуває інтонаційно-емоційного забарвлення. У дітей формується вміння образно описувати предмети, надавати їм яскравої емоційної характеристики. Розвивається творчість, вміння вести діалог, а головне розвиваються </w:t>
      </w:r>
      <w:proofErr w:type="spellStart"/>
      <w:r>
        <w:rPr>
          <w:rFonts w:ascii="Times New Roman" w:hAnsi="Times New Roman"/>
          <w:sz w:val="28"/>
          <w:szCs w:val="28"/>
          <w:lang w:val="uk-UA"/>
        </w:rPr>
        <w:t>пам</w:t>
      </w:r>
      <w:proofErr w:type="spellEnd"/>
      <w:r w:rsidRPr="00495A8A">
        <w:rPr>
          <w:rFonts w:ascii="Times New Roman" w:hAnsi="Times New Roman"/>
          <w:sz w:val="28"/>
          <w:szCs w:val="28"/>
          <w:lang w:val="ru-RU"/>
        </w:rPr>
        <w:t>’</w:t>
      </w:r>
      <w:r>
        <w:rPr>
          <w:rFonts w:ascii="Times New Roman" w:hAnsi="Times New Roman"/>
          <w:sz w:val="28"/>
          <w:szCs w:val="28"/>
          <w:lang w:val="uk-UA"/>
        </w:rPr>
        <w:t>ять, мислення, що дає поштовх до розумового розвитку особистості, як підґрунтя для розвитку таланту дитини. Спостерігаючи на заняттях за дітьми, помітила, що сила впливу казки залежить не лише від її змісту, а від уміння яскраво й образно її розповісти. Тому, розповідаючи казку, намагаюся зробити це виразно, вживаючи характерні казкові фрази.</w:t>
      </w:r>
    </w:p>
    <w:p w:rsidR="002B7990" w:rsidRPr="00495A8A" w:rsidRDefault="002B7990" w:rsidP="002B7990">
      <w:pPr>
        <w:jc w:val="both"/>
        <w:rPr>
          <w:rFonts w:ascii="Times New Roman" w:eastAsia="Times New Roman" w:hAnsi="Times New Roman"/>
          <w:sz w:val="28"/>
          <w:szCs w:val="28"/>
          <w:lang w:val="ru-RU" w:eastAsia="ru-RU"/>
        </w:rPr>
      </w:pPr>
      <w:r>
        <w:rPr>
          <w:rFonts w:ascii="Times New Roman" w:hAnsi="Times New Roman"/>
          <w:sz w:val="28"/>
          <w:szCs w:val="28"/>
          <w:lang w:val="uk-UA"/>
        </w:rPr>
        <w:t xml:space="preserve">        </w:t>
      </w:r>
      <w:r>
        <w:rPr>
          <w:rFonts w:ascii="Times New Roman" w:eastAsia="Times New Roman" w:hAnsi="Times New Roman"/>
          <w:sz w:val="28"/>
          <w:szCs w:val="28"/>
          <w:lang w:val="uk-UA" w:eastAsia="ru-RU"/>
        </w:rPr>
        <w:t xml:space="preserve">Казки </w:t>
      </w:r>
      <w:r w:rsidRPr="00964887">
        <w:rPr>
          <w:rFonts w:ascii="Times New Roman" w:eastAsia="Times New Roman" w:hAnsi="Times New Roman"/>
          <w:sz w:val="28"/>
          <w:szCs w:val="28"/>
          <w:lang w:val="uk-UA" w:eastAsia="ru-RU"/>
        </w:rPr>
        <w:t xml:space="preserve"> по-різному втілюються в іграх дітей. Деякі з дошкільнят розігрують окремі епізоди казки, інші діють, як улюблений казковий герой або намагаються відтворити всю казку, збагачуючи її зміст фактами з реального життя, виявляючи творчість. У дит</w:t>
      </w:r>
      <w:r>
        <w:rPr>
          <w:rFonts w:ascii="Times New Roman" w:eastAsia="Times New Roman" w:hAnsi="Times New Roman"/>
          <w:sz w:val="28"/>
          <w:szCs w:val="28"/>
          <w:lang w:val="uk-UA" w:eastAsia="ru-RU"/>
        </w:rPr>
        <w:t>ячих іграх герої казок</w:t>
      </w:r>
      <w:r w:rsidRPr="00964887">
        <w:rPr>
          <w:rFonts w:ascii="Times New Roman" w:eastAsia="Times New Roman" w:hAnsi="Times New Roman"/>
          <w:sz w:val="28"/>
          <w:szCs w:val="28"/>
          <w:lang w:val="uk-UA" w:eastAsia="ru-RU"/>
        </w:rPr>
        <w:t xml:space="preserve"> можуть діяти дуже несподівано. Закінчуватися гра може так, як цього хоче дитина, а н</w:t>
      </w:r>
      <w:r>
        <w:rPr>
          <w:rFonts w:ascii="Times New Roman" w:eastAsia="Times New Roman" w:hAnsi="Times New Roman"/>
          <w:sz w:val="28"/>
          <w:szCs w:val="28"/>
          <w:lang w:val="uk-UA" w:eastAsia="ru-RU"/>
        </w:rPr>
        <w:t>е так, як про це йдеться у казці</w:t>
      </w:r>
      <w:r w:rsidRPr="00964887">
        <w:rPr>
          <w:rFonts w:ascii="Times New Roman" w:eastAsia="Times New Roman" w:hAnsi="Times New Roman"/>
          <w:sz w:val="28"/>
          <w:szCs w:val="28"/>
          <w:lang w:val="uk-UA" w:eastAsia="ru-RU"/>
        </w:rPr>
        <w:t>.</w:t>
      </w:r>
      <w:r w:rsidRPr="00495A8A">
        <w:rPr>
          <w:rFonts w:ascii="Times New Roman" w:eastAsia="Times New Roman" w:hAnsi="Times New Roman"/>
          <w:sz w:val="28"/>
          <w:szCs w:val="28"/>
          <w:lang w:val="ru-RU" w:eastAsia="ru-RU"/>
        </w:rPr>
        <w:t>[</w:t>
      </w:r>
      <w:proofErr w:type="gramStart"/>
      <w:r w:rsidRPr="00495A8A">
        <w:rPr>
          <w:rFonts w:ascii="Times New Roman" w:eastAsia="Times New Roman" w:hAnsi="Times New Roman"/>
          <w:sz w:val="28"/>
          <w:szCs w:val="28"/>
          <w:lang w:val="ru-RU" w:eastAsia="ru-RU"/>
        </w:rPr>
        <w:t>3</w:t>
      </w:r>
      <w:r>
        <w:rPr>
          <w:rFonts w:ascii="Times New Roman" w:eastAsia="Times New Roman" w:hAnsi="Times New Roman"/>
          <w:sz w:val="28"/>
          <w:szCs w:val="28"/>
          <w:lang w:val="uk-UA" w:eastAsia="ru-RU"/>
        </w:rPr>
        <w:t>,с.7</w:t>
      </w:r>
      <w:r w:rsidRPr="00495A8A">
        <w:rPr>
          <w:rFonts w:ascii="Times New Roman" w:eastAsia="Times New Roman" w:hAnsi="Times New Roman"/>
          <w:sz w:val="28"/>
          <w:szCs w:val="28"/>
          <w:lang w:val="ru-RU" w:eastAsia="ru-RU"/>
        </w:rPr>
        <w:t>]</w:t>
      </w:r>
      <w:proofErr w:type="gramEnd"/>
    </w:p>
    <w:p w:rsidR="002B7990" w:rsidRPr="00964887" w:rsidRDefault="002B7990" w:rsidP="002B7990">
      <w:pPr>
        <w:ind w:firstLine="720"/>
        <w:jc w:val="both"/>
        <w:rPr>
          <w:rFonts w:ascii="Times New Roman" w:eastAsia="Times New Roman" w:hAnsi="Times New Roman"/>
          <w:sz w:val="28"/>
          <w:szCs w:val="28"/>
          <w:lang w:val="uk-UA" w:eastAsia="ru-RU"/>
        </w:rPr>
      </w:pPr>
      <w:r>
        <w:rPr>
          <w:rFonts w:ascii="Times New Roman" w:eastAsia="Times New Roman" w:hAnsi="Times New Roman"/>
          <w:color w:val="000000"/>
          <w:sz w:val="28"/>
          <w:szCs w:val="28"/>
          <w:lang w:val="uk-UA" w:eastAsia="ru-RU"/>
        </w:rPr>
        <w:t xml:space="preserve">Зауважу, що діти </w:t>
      </w:r>
      <w:r w:rsidRPr="00964887">
        <w:rPr>
          <w:rFonts w:ascii="Times New Roman" w:eastAsia="Times New Roman" w:hAnsi="Times New Roman"/>
          <w:color w:val="000000"/>
          <w:sz w:val="28"/>
          <w:szCs w:val="28"/>
          <w:lang w:val="uk-UA" w:eastAsia="ru-RU"/>
        </w:rPr>
        <w:t>відносно л</w:t>
      </w:r>
      <w:r>
        <w:rPr>
          <w:rFonts w:ascii="Times New Roman" w:eastAsia="Times New Roman" w:hAnsi="Times New Roman"/>
          <w:color w:val="000000"/>
          <w:sz w:val="28"/>
          <w:szCs w:val="28"/>
          <w:lang w:val="uk-UA" w:eastAsia="ru-RU"/>
        </w:rPr>
        <w:t>егко втілюють у грі сюжет казки</w:t>
      </w:r>
      <w:r w:rsidRPr="00964887">
        <w:rPr>
          <w:rFonts w:ascii="Times New Roman" w:eastAsia="Times New Roman" w:hAnsi="Times New Roman"/>
          <w:color w:val="000000"/>
          <w:sz w:val="28"/>
          <w:szCs w:val="28"/>
          <w:lang w:val="uk-UA" w:eastAsia="ru-RU"/>
        </w:rPr>
        <w:t>. Окремі герої настільки припадають їм до душі, що дошкільники називають себе їхніми іменами, орієнтуються на їхню поведінку. Будь-які ігрові дії дітей супроводжуються мовленням: з мовлення вихователя дошкільники</w:t>
      </w:r>
      <w:r w:rsidRPr="00964887">
        <w:rPr>
          <w:rFonts w:ascii="Times New Roman" w:eastAsia="Times New Roman" w:hAnsi="Times New Roman"/>
          <w:sz w:val="28"/>
          <w:szCs w:val="28"/>
          <w:lang w:val="uk-UA" w:eastAsia="ru-RU"/>
        </w:rPr>
        <w:t xml:space="preserve"> черпають зразки правильного мовлен</w:t>
      </w:r>
      <w:r>
        <w:rPr>
          <w:rFonts w:ascii="Times New Roman" w:eastAsia="Times New Roman" w:hAnsi="Times New Roman"/>
          <w:sz w:val="28"/>
          <w:szCs w:val="28"/>
          <w:lang w:val="uk-UA" w:eastAsia="ru-RU"/>
        </w:rPr>
        <w:t>ня, мовленнєві еталони, вислови. Вміння діалогічного</w:t>
      </w:r>
      <w:r w:rsidRPr="00964887">
        <w:rPr>
          <w:rFonts w:ascii="Times New Roman" w:eastAsia="Times New Roman" w:hAnsi="Times New Roman"/>
          <w:sz w:val="28"/>
          <w:szCs w:val="28"/>
          <w:lang w:val="uk-UA" w:eastAsia="ru-RU"/>
        </w:rPr>
        <w:t xml:space="preserve"> мовлення необхідне дитині, щоб запросити однолітків до спільної гри, пояснити її суть, разом дібрати атрибути, розпочати та завершити гру.</w:t>
      </w:r>
    </w:p>
    <w:p w:rsidR="002B7990" w:rsidRPr="00364428" w:rsidRDefault="002B7990" w:rsidP="002B7990">
      <w:pPr>
        <w:shd w:val="clear" w:color="auto" w:fill="FFFFFF"/>
        <w:ind w:firstLine="720"/>
        <w:jc w:val="both"/>
        <w:rPr>
          <w:rFonts w:ascii="Times New Roman" w:eastAsia="Times New Roman" w:hAnsi="Times New Roman"/>
          <w:color w:val="000000"/>
          <w:sz w:val="28"/>
          <w:szCs w:val="28"/>
          <w:lang w:val="uk-UA" w:eastAsia="ru-RU"/>
        </w:rPr>
      </w:pPr>
      <w:r w:rsidRPr="00964887">
        <w:rPr>
          <w:rFonts w:ascii="Times New Roman" w:eastAsia="Times New Roman" w:hAnsi="Times New Roman"/>
          <w:color w:val="000000"/>
          <w:sz w:val="28"/>
          <w:szCs w:val="28"/>
          <w:lang w:val="uk-UA" w:eastAsia="ru-RU"/>
        </w:rPr>
        <w:t>У реалізації своїх ігрових задумів дошкільники використовують слово, власні дії, предмети-замісники. Розвиток дитячої уяви безпосередньо пов'язаний з мовленням. У грі діти активізують, розвивають свої мовленнєві можливості, а завдяки різноманітним виражальним мовним засобам їхня гра стає змістовнішою, яскра</w:t>
      </w:r>
      <w:r>
        <w:rPr>
          <w:rFonts w:ascii="Times New Roman" w:eastAsia="Times New Roman" w:hAnsi="Times New Roman"/>
          <w:color w:val="000000"/>
          <w:sz w:val="28"/>
          <w:szCs w:val="28"/>
          <w:lang w:val="uk-UA" w:eastAsia="ru-RU"/>
        </w:rPr>
        <w:t xml:space="preserve">вішою. </w:t>
      </w:r>
      <w:r w:rsidRPr="00364428">
        <w:rPr>
          <w:rFonts w:ascii="Times New Roman" w:eastAsia="Times New Roman" w:hAnsi="Times New Roman"/>
          <w:color w:val="000000"/>
          <w:sz w:val="28"/>
          <w:szCs w:val="28"/>
          <w:lang w:val="uk-UA" w:eastAsia="ru-RU"/>
        </w:rPr>
        <w:t>[1</w:t>
      </w:r>
      <w:r>
        <w:rPr>
          <w:rFonts w:ascii="Times New Roman" w:eastAsia="Times New Roman" w:hAnsi="Times New Roman"/>
          <w:color w:val="000000"/>
          <w:sz w:val="28"/>
          <w:szCs w:val="28"/>
          <w:lang w:val="uk-UA" w:eastAsia="ru-RU"/>
        </w:rPr>
        <w:t>,с.12,17</w:t>
      </w:r>
      <w:r w:rsidRPr="00364428">
        <w:rPr>
          <w:rFonts w:ascii="Times New Roman" w:eastAsia="Times New Roman" w:hAnsi="Times New Roman"/>
          <w:color w:val="000000"/>
          <w:sz w:val="28"/>
          <w:szCs w:val="28"/>
          <w:lang w:val="uk-UA" w:eastAsia="ru-RU"/>
        </w:rPr>
        <w:t>]</w:t>
      </w:r>
    </w:p>
    <w:p w:rsidR="002B7990" w:rsidRDefault="002B7990" w:rsidP="002B7990">
      <w:pPr>
        <w:shd w:val="clear" w:color="auto" w:fill="FFFFFF"/>
        <w:ind w:firstLine="720"/>
        <w:jc w:val="both"/>
        <w:rPr>
          <w:rFonts w:ascii="Times New Roman" w:eastAsia="Times New Roman" w:hAnsi="Times New Roman"/>
          <w:color w:val="000000"/>
          <w:sz w:val="28"/>
          <w:szCs w:val="28"/>
          <w:lang w:val="uk-UA" w:eastAsia="ru-RU"/>
        </w:rPr>
      </w:pPr>
      <w:r>
        <w:rPr>
          <w:rFonts w:ascii="Times New Roman" w:eastAsia="Times New Roman" w:hAnsi="Times New Roman"/>
          <w:color w:val="000000"/>
          <w:sz w:val="28"/>
          <w:szCs w:val="28"/>
          <w:lang w:val="uk-UA" w:eastAsia="ru-RU"/>
        </w:rPr>
        <w:t xml:space="preserve">Якщо спочатку діти </w:t>
      </w:r>
      <w:r w:rsidRPr="00964887">
        <w:rPr>
          <w:rFonts w:ascii="Times New Roman" w:eastAsia="Times New Roman" w:hAnsi="Times New Roman"/>
          <w:color w:val="000000"/>
          <w:sz w:val="28"/>
          <w:szCs w:val="28"/>
          <w:lang w:val="uk-UA" w:eastAsia="ru-RU"/>
        </w:rPr>
        <w:t xml:space="preserve"> послуговуються словом на позначення дій (з метою їх осмислення), то пізніше словом замінюють дію, виражаючи свої думки і почуття. Особливо велика роль належить слову в режисерських іграх, оскільки дитина в них організовує гру як режисер, регулюючи стосунки дійових осіб. Носіями ролей у таких іграх є іграшки (ляльки, тварини), інші предмети, від імені яких дитина діє, говорить. Це вимагає від неї вміння регулювати свою поведінку, обмірковувати дії і слова, стримувати свої рухи.</w:t>
      </w:r>
      <w:r>
        <w:rPr>
          <w:rFonts w:ascii="Times New Roman" w:eastAsia="Times New Roman" w:hAnsi="Times New Roman"/>
          <w:color w:val="000000"/>
          <w:sz w:val="28"/>
          <w:szCs w:val="28"/>
          <w:lang w:val="uk-UA" w:eastAsia="ru-RU"/>
        </w:rPr>
        <w:t xml:space="preserve"> </w:t>
      </w:r>
    </w:p>
    <w:p w:rsidR="002B7990" w:rsidRPr="00964887" w:rsidRDefault="002B7990" w:rsidP="002B7990">
      <w:pPr>
        <w:shd w:val="clear" w:color="auto" w:fill="FFFFFF"/>
        <w:ind w:firstLine="720"/>
        <w:jc w:val="both"/>
        <w:rPr>
          <w:rFonts w:ascii="Times New Roman" w:eastAsia="Times New Roman" w:hAnsi="Times New Roman"/>
          <w:sz w:val="28"/>
          <w:szCs w:val="28"/>
          <w:lang w:val="uk-UA" w:eastAsia="ru-RU"/>
        </w:rPr>
      </w:pPr>
      <w:r>
        <w:rPr>
          <w:rFonts w:ascii="Times New Roman" w:eastAsia="Times New Roman" w:hAnsi="Times New Roman"/>
          <w:color w:val="000000"/>
          <w:sz w:val="28"/>
          <w:szCs w:val="28"/>
          <w:lang w:val="uk-UA" w:eastAsia="ru-RU"/>
        </w:rPr>
        <w:t xml:space="preserve">Діти з задоволенням брали участь у розігруванні жартівливих інсценівок за змістом казок. Інсценування у поєднанні з читанням допомагає </w:t>
      </w:r>
      <w:r>
        <w:rPr>
          <w:rFonts w:ascii="Times New Roman" w:eastAsia="Times New Roman" w:hAnsi="Times New Roman"/>
          <w:color w:val="000000"/>
          <w:sz w:val="28"/>
          <w:szCs w:val="28"/>
          <w:lang w:val="uk-UA" w:eastAsia="ru-RU"/>
        </w:rPr>
        <w:lastRenderedPageBreak/>
        <w:t xml:space="preserve">дитині краще зрозуміти зміст твору, одночасно задіяти зоровий та слуховий аналізатори, а слухання казок жартівливого змісту позитивно впливає на емоційну сферу дитини. Наприклад, щоб навчити дітей з емоціями відтворювати діалоги персонажів відомих казок, дітям були дані завдання відтворити діалог Колобка та Ведмедя, Івасика - </w:t>
      </w:r>
      <w:proofErr w:type="spellStart"/>
      <w:r>
        <w:rPr>
          <w:rFonts w:ascii="Times New Roman" w:eastAsia="Times New Roman" w:hAnsi="Times New Roman"/>
          <w:color w:val="000000"/>
          <w:sz w:val="28"/>
          <w:szCs w:val="28"/>
          <w:lang w:val="uk-UA" w:eastAsia="ru-RU"/>
        </w:rPr>
        <w:t>Телесика</w:t>
      </w:r>
      <w:proofErr w:type="spellEnd"/>
      <w:r>
        <w:rPr>
          <w:rFonts w:ascii="Times New Roman" w:eastAsia="Times New Roman" w:hAnsi="Times New Roman"/>
          <w:color w:val="000000"/>
          <w:sz w:val="28"/>
          <w:szCs w:val="28"/>
          <w:lang w:val="uk-UA" w:eastAsia="ru-RU"/>
        </w:rPr>
        <w:t xml:space="preserve"> та Баби Яги, Кота та Лисиці тощо. Як позитивний результат роботи можна визначити те, що діти з задоволенням розігрували  діалоги,  вчилися аргументовано висловлюватися та передавати емоційний стан героїв, ідентифікувати почуття персонажа, аналізувати його вчинки, визначати власні переживання та передавати їх мімікою, жестами, словами. В своїй роботі </w:t>
      </w:r>
      <w:r>
        <w:rPr>
          <w:rFonts w:ascii="Times New Roman" w:eastAsia="Times New Roman" w:hAnsi="Times New Roman"/>
          <w:sz w:val="28"/>
          <w:szCs w:val="28"/>
          <w:lang w:val="uk-UA" w:eastAsia="ru-RU"/>
        </w:rPr>
        <w:t xml:space="preserve">з дітьми широко використовую </w:t>
      </w:r>
      <w:r w:rsidRPr="00964887">
        <w:rPr>
          <w:rFonts w:ascii="Times New Roman" w:eastAsia="Times New Roman" w:hAnsi="Times New Roman"/>
          <w:sz w:val="28"/>
          <w:szCs w:val="28"/>
          <w:lang w:val="uk-UA" w:eastAsia="ru-RU"/>
        </w:rPr>
        <w:t>казки про тварин, українські народні казки з діалогами: „</w:t>
      </w:r>
      <w:r>
        <w:rPr>
          <w:rFonts w:ascii="Times New Roman" w:eastAsia="Times New Roman" w:hAnsi="Times New Roman"/>
          <w:sz w:val="28"/>
          <w:szCs w:val="28"/>
          <w:lang w:val="uk-UA" w:eastAsia="ru-RU"/>
        </w:rPr>
        <w:t xml:space="preserve"> </w:t>
      </w:r>
      <w:proofErr w:type="spellStart"/>
      <w:r w:rsidRPr="00964887">
        <w:rPr>
          <w:rFonts w:ascii="Times New Roman" w:eastAsia="Times New Roman" w:hAnsi="Times New Roman"/>
          <w:sz w:val="28"/>
          <w:szCs w:val="28"/>
          <w:lang w:val="uk-UA" w:eastAsia="ru-RU"/>
        </w:rPr>
        <w:t>Коза-дереза”</w:t>
      </w:r>
      <w:proofErr w:type="spellEnd"/>
      <w:r w:rsidRPr="00964887">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 xml:space="preserve"> </w:t>
      </w:r>
      <w:r w:rsidRPr="00964887">
        <w:rPr>
          <w:rFonts w:ascii="Times New Roman" w:eastAsia="Times New Roman" w:hAnsi="Times New Roman"/>
          <w:sz w:val="28"/>
          <w:szCs w:val="28"/>
          <w:lang w:val="uk-UA" w:eastAsia="ru-RU"/>
        </w:rPr>
        <w:t xml:space="preserve">Пан </w:t>
      </w:r>
      <w:proofErr w:type="spellStart"/>
      <w:r w:rsidRPr="00964887">
        <w:rPr>
          <w:rFonts w:ascii="Times New Roman" w:eastAsia="Times New Roman" w:hAnsi="Times New Roman"/>
          <w:sz w:val="28"/>
          <w:szCs w:val="28"/>
          <w:lang w:val="uk-UA" w:eastAsia="ru-RU"/>
        </w:rPr>
        <w:t>Коцький”</w:t>
      </w:r>
      <w:proofErr w:type="spellEnd"/>
      <w:r w:rsidRPr="00964887">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 xml:space="preserve"> </w:t>
      </w:r>
      <w:r w:rsidRPr="00964887">
        <w:rPr>
          <w:rFonts w:ascii="Times New Roman" w:eastAsia="Times New Roman" w:hAnsi="Times New Roman"/>
          <w:sz w:val="28"/>
          <w:szCs w:val="28"/>
          <w:lang w:val="uk-UA" w:eastAsia="ru-RU"/>
        </w:rPr>
        <w:t xml:space="preserve">Хитрий </w:t>
      </w:r>
      <w:proofErr w:type="spellStart"/>
      <w:r w:rsidRPr="00964887">
        <w:rPr>
          <w:rFonts w:ascii="Times New Roman" w:eastAsia="Times New Roman" w:hAnsi="Times New Roman"/>
          <w:sz w:val="28"/>
          <w:szCs w:val="28"/>
          <w:lang w:val="uk-UA" w:eastAsia="ru-RU"/>
        </w:rPr>
        <w:t>півень”</w:t>
      </w:r>
      <w:proofErr w:type="spellEnd"/>
      <w:r w:rsidRPr="00964887">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 xml:space="preserve"> </w:t>
      </w:r>
      <w:r w:rsidRPr="00964887">
        <w:rPr>
          <w:rFonts w:ascii="Times New Roman" w:eastAsia="Times New Roman" w:hAnsi="Times New Roman"/>
          <w:sz w:val="28"/>
          <w:szCs w:val="28"/>
          <w:lang w:val="uk-UA" w:eastAsia="ru-RU"/>
        </w:rPr>
        <w:t xml:space="preserve">Про неробу </w:t>
      </w:r>
      <w:proofErr w:type="spellStart"/>
      <w:r w:rsidRPr="00964887">
        <w:rPr>
          <w:rFonts w:ascii="Times New Roman" w:eastAsia="Times New Roman" w:hAnsi="Times New Roman"/>
          <w:sz w:val="28"/>
          <w:szCs w:val="28"/>
          <w:lang w:val="uk-UA" w:eastAsia="ru-RU"/>
        </w:rPr>
        <w:t>Юрка”</w:t>
      </w:r>
      <w:proofErr w:type="spellEnd"/>
      <w:r w:rsidRPr="00964887">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 xml:space="preserve"> </w:t>
      </w:r>
      <w:proofErr w:type="spellStart"/>
      <w:r w:rsidRPr="00964887">
        <w:rPr>
          <w:rFonts w:ascii="Times New Roman" w:eastAsia="Times New Roman" w:hAnsi="Times New Roman"/>
          <w:sz w:val="28"/>
          <w:szCs w:val="28"/>
          <w:lang w:val="uk-UA" w:eastAsia="ru-RU"/>
        </w:rPr>
        <w:t>Рукавичка”</w:t>
      </w:r>
      <w:proofErr w:type="spellEnd"/>
      <w:r w:rsidRPr="00964887">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 xml:space="preserve"> </w:t>
      </w:r>
      <w:proofErr w:type="spellStart"/>
      <w:r w:rsidRPr="00964887">
        <w:rPr>
          <w:rFonts w:ascii="Times New Roman" w:eastAsia="Times New Roman" w:hAnsi="Times New Roman"/>
          <w:sz w:val="28"/>
          <w:szCs w:val="28"/>
          <w:lang w:val="uk-UA" w:eastAsia="ru-RU"/>
        </w:rPr>
        <w:t>Колосок”</w:t>
      </w:r>
      <w:proofErr w:type="spellEnd"/>
      <w:r>
        <w:rPr>
          <w:rFonts w:ascii="Times New Roman" w:eastAsia="Times New Roman" w:hAnsi="Times New Roman"/>
          <w:sz w:val="28"/>
          <w:szCs w:val="28"/>
          <w:lang w:val="uk-UA" w:eastAsia="ru-RU"/>
        </w:rPr>
        <w:t xml:space="preserve">, „ Пан та </w:t>
      </w:r>
      <w:proofErr w:type="spellStart"/>
      <w:r>
        <w:rPr>
          <w:rFonts w:ascii="Times New Roman" w:eastAsia="Times New Roman" w:hAnsi="Times New Roman"/>
          <w:sz w:val="28"/>
          <w:szCs w:val="28"/>
          <w:lang w:val="uk-UA" w:eastAsia="ru-RU"/>
        </w:rPr>
        <w:t>селянин”</w:t>
      </w:r>
      <w:proofErr w:type="spellEnd"/>
      <w:r>
        <w:rPr>
          <w:rFonts w:ascii="Times New Roman" w:eastAsia="Times New Roman" w:hAnsi="Times New Roman"/>
          <w:sz w:val="28"/>
          <w:szCs w:val="28"/>
          <w:lang w:val="uk-UA" w:eastAsia="ru-RU"/>
        </w:rPr>
        <w:t xml:space="preserve">, „ Три </w:t>
      </w:r>
      <w:proofErr w:type="spellStart"/>
      <w:r>
        <w:rPr>
          <w:rFonts w:ascii="Times New Roman" w:eastAsia="Times New Roman" w:hAnsi="Times New Roman"/>
          <w:sz w:val="28"/>
          <w:szCs w:val="28"/>
          <w:lang w:val="uk-UA" w:eastAsia="ru-RU"/>
        </w:rPr>
        <w:t>брати”</w:t>
      </w:r>
      <w:proofErr w:type="spellEnd"/>
      <w:r>
        <w:rPr>
          <w:rFonts w:ascii="Times New Roman" w:eastAsia="Times New Roman" w:hAnsi="Times New Roman"/>
          <w:sz w:val="28"/>
          <w:szCs w:val="28"/>
          <w:lang w:val="uk-UA" w:eastAsia="ru-RU"/>
        </w:rPr>
        <w:t xml:space="preserve">, «Зимівля звірів», « Дике Лисеня»,  </w:t>
      </w:r>
      <w:r w:rsidRPr="00964887">
        <w:rPr>
          <w:rFonts w:ascii="Times New Roman" w:eastAsia="Times New Roman" w:hAnsi="Times New Roman"/>
          <w:sz w:val="28"/>
          <w:szCs w:val="28"/>
          <w:lang w:val="uk-UA" w:eastAsia="ru-RU"/>
        </w:rPr>
        <w:t>та ін.</w:t>
      </w:r>
    </w:p>
    <w:p w:rsidR="002B7990" w:rsidRPr="00DF6694" w:rsidRDefault="002B7990" w:rsidP="002B7990">
      <w:pPr>
        <w:ind w:firstLine="72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На заняттях за допомогою такої вправи, як-от «Впізнай казку» демонструю дітям</w:t>
      </w:r>
      <w:r w:rsidRPr="00DF6694">
        <w:rPr>
          <w:rFonts w:ascii="Times New Roman" w:eastAsia="Times New Roman" w:hAnsi="Times New Roman"/>
          <w:sz w:val="28"/>
          <w:szCs w:val="28"/>
          <w:lang w:val="uk-UA" w:eastAsia="ru-RU"/>
        </w:rPr>
        <w:t xml:space="preserve"> ілюстрації із зображенням персонажів та предметів (лисичка, зайч</w:t>
      </w:r>
      <w:r>
        <w:rPr>
          <w:rFonts w:ascii="Times New Roman" w:eastAsia="Times New Roman" w:hAnsi="Times New Roman"/>
          <w:sz w:val="28"/>
          <w:szCs w:val="28"/>
          <w:lang w:val="uk-UA" w:eastAsia="ru-RU"/>
        </w:rPr>
        <w:t xml:space="preserve">ик, яблуко, піч, пролісок тощо) і пропоную </w:t>
      </w:r>
      <w:r w:rsidRPr="00DF6694">
        <w:rPr>
          <w:rFonts w:ascii="Times New Roman" w:eastAsia="Times New Roman" w:hAnsi="Times New Roman"/>
          <w:sz w:val="28"/>
          <w:szCs w:val="28"/>
          <w:lang w:val="uk-UA" w:eastAsia="ru-RU"/>
        </w:rPr>
        <w:t xml:space="preserve">пригадати казку, в якій цей предмет </w:t>
      </w:r>
      <w:r>
        <w:rPr>
          <w:rFonts w:ascii="Times New Roman" w:eastAsia="Times New Roman" w:hAnsi="Times New Roman"/>
          <w:sz w:val="28"/>
          <w:szCs w:val="28"/>
          <w:lang w:val="uk-UA" w:eastAsia="ru-RU"/>
        </w:rPr>
        <w:t>(персонаж) зустрічався. Далі звертаюся</w:t>
      </w:r>
      <w:r w:rsidRPr="00DF6694">
        <w:rPr>
          <w:rFonts w:ascii="Times New Roman" w:eastAsia="Times New Roman" w:hAnsi="Times New Roman"/>
          <w:sz w:val="28"/>
          <w:szCs w:val="28"/>
          <w:lang w:val="uk-UA" w:eastAsia="ru-RU"/>
        </w:rPr>
        <w:t xml:space="preserve"> до дітей: "Пригадайте, в яких казках зустрічається лисичка? Якими словами говориться про неї у тв</w:t>
      </w:r>
      <w:r>
        <w:rPr>
          <w:rFonts w:ascii="Times New Roman" w:eastAsia="Times New Roman" w:hAnsi="Times New Roman"/>
          <w:sz w:val="28"/>
          <w:szCs w:val="28"/>
          <w:lang w:val="uk-UA" w:eastAsia="ru-RU"/>
        </w:rPr>
        <w:t>орі? Який у неї настрій?" Аналогічно використовую</w:t>
      </w:r>
      <w:r w:rsidRPr="00DF6694">
        <w:rPr>
          <w:rFonts w:ascii="Times New Roman" w:eastAsia="Times New Roman" w:hAnsi="Times New Roman"/>
          <w:sz w:val="28"/>
          <w:szCs w:val="28"/>
          <w:lang w:val="uk-UA" w:eastAsia="ru-RU"/>
        </w:rPr>
        <w:t xml:space="preserve"> всі ілюстрації.</w:t>
      </w:r>
    </w:p>
    <w:p w:rsidR="002B7990" w:rsidRPr="0072300F" w:rsidRDefault="002B7990" w:rsidP="002B7990">
      <w:pPr>
        <w:ind w:firstLine="720"/>
        <w:jc w:val="both"/>
        <w:rPr>
          <w:rFonts w:ascii="Times New Roman" w:eastAsia="Times New Roman" w:hAnsi="Times New Roman"/>
          <w:color w:val="000000"/>
          <w:spacing w:val="-5"/>
          <w:sz w:val="28"/>
          <w:szCs w:val="28"/>
          <w:lang w:val="uk-UA" w:eastAsia="ru-RU"/>
        </w:rPr>
      </w:pPr>
      <w:r>
        <w:rPr>
          <w:rFonts w:ascii="Times New Roman" w:eastAsia="Times New Roman" w:hAnsi="Times New Roman"/>
          <w:color w:val="000000"/>
          <w:spacing w:val="-2"/>
          <w:sz w:val="28"/>
          <w:szCs w:val="28"/>
          <w:lang w:val="uk-UA" w:eastAsia="ru-RU"/>
        </w:rPr>
        <w:t>Діалог, який виникає</w:t>
      </w:r>
      <w:r w:rsidRPr="000A7B2A">
        <w:rPr>
          <w:rFonts w:ascii="Times New Roman" w:eastAsia="Times New Roman" w:hAnsi="Times New Roman"/>
          <w:color w:val="000000"/>
          <w:spacing w:val="-2"/>
          <w:sz w:val="28"/>
          <w:szCs w:val="28"/>
          <w:lang w:val="uk-UA" w:eastAsia="ru-RU"/>
        </w:rPr>
        <w:t xml:space="preserve"> між дітьми та п</w:t>
      </w:r>
      <w:r>
        <w:rPr>
          <w:rFonts w:ascii="Times New Roman" w:eastAsia="Times New Roman" w:hAnsi="Times New Roman"/>
          <w:color w:val="000000"/>
          <w:spacing w:val="-2"/>
          <w:sz w:val="28"/>
          <w:szCs w:val="28"/>
          <w:lang w:val="uk-UA" w:eastAsia="ru-RU"/>
        </w:rPr>
        <w:t>едагогом упродовж бесіди, сприяє</w:t>
      </w:r>
      <w:r w:rsidRPr="000A7B2A">
        <w:rPr>
          <w:rFonts w:ascii="Times New Roman" w:eastAsia="Times New Roman" w:hAnsi="Times New Roman"/>
          <w:color w:val="000000"/>
          <w:spacing w:val="-2"/>
          <w:sz w:val="28"/>
          <w:szCs w:val="28"/>
          <w:lang w:val="uk-UA" w:eastAsia="ru-RU"/>
        </w:rPr>
        <w:t xml:space="preserve"> розвитку вміння слухати та розуміти співрозмовни</w:t>
      </w:r>
      <w:r w:rsidRPr="000A7B2A">
        <w:rPr>
          <w:rFonts w:ascii="Times New Roman" w:eastAsia="Times New Roman" w:hAnsi="Times New Roman"/>
          <w:color w:val="000000"/>
          <w:spacing w:val="2"/>
          <w:sz w:val="28"/>
          <w:szCs w:val="28"/>
          <w:lang w:val="uk-UA" w:eastAsia="ru-RU"/>
        </w:rPr>
        <w:t>ка, зрозуміло відповідати, ясно висловлювати власні думки, з повагою</w:t>
      </w:r>
      <w:r w:rsidRPr="000A7B2A">
        <w:rPr>
          <w:rFonts w:ascii="Times New Roman" w:eastAsia="Times New Roman" w:hAnsi="Times New Roman"/>
          <w:color w:val="000000"/>
          <w:spacing w:val="-1"/>
          <w:sz w:val="28"/>
          <w:szCs w:val="28"/>
          <w:lang w:val="uk-UA" w:eastAsia="ru-RU"/>
        </w:rPr>
        <w:t xml:space="preserve"> ставитися до іншої думки, не відходити від теми обго</w:t>
      </w:r>
      <w:r w:rsidRPr="000A7B2A">
        <w:rPr>
          <w:rFonts w:ascii="Times New Roman" w:eastAsia="Times New Roman" w:hAnsi="Times New Roman"/>
          <w:color w:val="000000"/>
          <w:sz w:val="28"/>
          <w:szCs w:val="28"/>
          <w:lang w:val="uk-UA" w:eastAsia="ru-RU"/>
        </w:rPr>
        <w:t>ворення, стримувати своє безпосереднє бажання висловити</w:t>
      </w:r>
      <w:r w:rsidRPr="000A7B2A">
        <w:rPr>
          <w:rFonts w:ascii="Times New Roman" w:eastAsia="Times New Roman" w:hAnsi="Times New Roman"/>
          <w:color w:val="000000"/>
          <w:spacing w:val="-3"/>
          <w:sz w:val="28"/>
          <w:szCs w:val="28"/>
          <w:lang w:val="uk-UA" w:eastAsia="ru-RU"/>
        </w:rPr>
        <w:t xml:space="preserve">ся, коли висловлює думку інша дитина - тобто відбувається </w:t>
      </w:r>
      <w:r w:rsidRPr="000A7B2A">
        <w:rPr>
          <w:rFonts w:ascii="Times New Roman" w:eastAsia="Times New Roman" w:hAnsi="Times New Roman"/>
          <w:color w:val="000000"/>
          <w:spacing w:val="-5"/>
          <w:sz w:val="28"/>
          <w:szCs w:val="28"/>
          <w:lang w:val="uk-UA" w:eastAsia="ru-RU"/>
        </w:rPr>
        <w:t>вихова</w:t>
      </w:r>
      <w:r>
        <w:rPr>
          <w:rFonts w:ascii="Times New Roman" w:eastAsia="Times New Roman" w:hAnsi="Times New Roman"/>
          <w:color w:val="000000"/>
          <w:spacing w:val="-5"/>
          <w:sz w:val="28"/>
          <w:szCs w:val="28"/>
          <w:lang w:val="uk-UA" w:eastAsia="ru-RU"/>
        </w:rPr>
        <w:t xml:space="preserve">ння культури діалогу. Так як діалогічна форма спілкування не дана людині від народження, я допомагаю дітям опановувати її так само, як і будь – який інший вид діяльності, в процесі взаємодії з більш  досвідченим партнером </w:t>
      </w:r>
      <w:proofErr w:type="spellStart"/>
      <w:r>
        <w:rPr>
          <w:rFonts w:ascii="Times New Roman" w:eastAsia="Times New Roman" w:hAnsi="Times New Roman"/>
          <w:color w:val="000000"/>
          <w:spacing w:val="-5"/>
          <w:sz w:val="28"/>
          <w:szCs w:val="28"/>
          <w:lang w:val="uk-UA" w:eastAsia="ru-RU"/>
        </w:rPr>
        <w:t>–вихователем</w:t>
      </w:r>
      <w:proofErr w:type="spellEnd"/>
      <w:r>
        <w:rPr>
          <w:rFonts w:ascii="Times New Roman" w:eastAsia="Times New Roman" w:hAnsi="Times New Roman"/>
          <w:color w:val="000000"/>
          <w:spacing w:val="-5"/>
          <w:sz w:val="28"/>
          <w:szCs w:val="28"/>
          <w:lang w:val="uk-UA" w:eastAsia="ru-RU"/>
        </w:rPr>
        <w:t xml:space="preserve"> - носієм комунікативної культури.</w:t>
      </w:r>
      <w:r w:rsidRPr="0072300F">
        <w:rPr>
          <w:rFonts w:ascii="Times New Roman" w:eastAsia="Times New Roman" w:hAnsi="Times New Roman"/>
          <w:color w:val="000000"/>
          <w:spacing w:val="-5"/>
          <w:sz w:val="28"/>
          <w:szCs w:val="28"/>
          <w:lang w:val="uk-UA" w:eastAsia="ru-RU"/>
        </w:rPr>
        <w:t>[4</w:t>
      </w:r>
      <w:r>
        <w:rPr>
          <w:rFonts w:ascii="Times New Roman" w:eastAsia="Times New Roman" w:hAnsi="Times New Roman"/>
          <w:color w:val="000000"/>
          <w:spacing w:val="-5"/>
          <w:sz w:val="28"/>
          <w:szCs w:val="28"/>
          <w:lang w:val="uk-UA" w:eastAsia="ru-RU"/>
        </w:rPr>
        <w:t>,с.2</w:t>
      </w:r>
      <w:r w:rsidRPr="0072300F">
        <w:rPr>
          <w:rFonts w:ascii="Times New Roman" w:eastAsia="Times New Roman" w:hAnsi="Times New Roman"/>
          <w:color w:val="000000"/>
          <w:spacing w:val="-5"/>
          <w:sz w:val="28"/>
          <w:szCs w:val="28"/>
          <w:lang w:val="uk-UA" w:eastAsia="ru-RU"/>
        </w:rPr>
        <w:t>]</w:t>
      </w:r>
    </w:p>
    <w:p w:rsidR="002B7990" w:rsidRPr="000A7B2A"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Також за допомогою ілюстрацій</w:t>
      </w:r>
      <w:r w:rsidRPr="000A7B2A">
        <w:rPr>
          <w:rFonts w:ascii="Times New Roman" w:eastAsia="Times New Roman" w:hAnsi="Times New Roman"/>
          <w:sz w:val="28"/>
          <w:szCs w:val="28"/>
          <w:lang w:val="uk-UA" w:eastAsia="ru-RU"/>
        </w:rPr>
        <w:t xml:space="preserve"> зі схематичним зображенням персонажів казок ("Рукавичка", "Теремок", "Солом’</w:t>
      </w:r>
      <w:r>
        <w:rPr>
          <w:rFonts w:ascii="Times New Roman" w:eastAsia="Times New Roman" w:hAnsi="Times New Roman"/>
          <w:sz w:val="28"/>
          <w:szCs w:val="28"/>
          <w:lang w:val="uk-UA" w:eastAsia="ru-RU"/>
        </w:rPr>
        <w:t>яний бичок") спонукаю</w:t>
      </w:r>
      <w:r w:rsidRPr="000A7B2A">
        <w:rPr>
          <w:rFonts w:ascii="Times New Roman" w:eastAsia="Times New Roman" w:hAnsi="Times New Roman"/>
          <w:sz w:val="28"/>
          <w:szCs w:val="28"/>
          <w:lang w:val="uk-UA" w:eastAsia="ru-RU"/>
        </w:rPr>
        <w:t xml:space="preserve"> дітей пригадувати послідов</w:t>
      </w:r>
      <w:r>
        <w:rPr>
          <w:rFonts w:ascii="Times New Roman" w:eastAsia="Times New Roman" w:hAnsi="Times New Roman"/>
          <w:sz w:val="28"/>
          <w:szCs w:val="28"/>
          <w:lang w:val="uk-UA" w:eastAsia="ru-RU"/>
        </w:rPr>
        <w:t>ність розгортання подій у казці, головних персонажів казки</w:t>
      </w:r>
      <w:r w:rsidRPr="000A7B2A">
        <w:rPr>
          <w:rFonts w:ascii="Times New Roman" w:eastAsia="Times New Roman" w:hAnsi="Times New Roman"/>
          <w:sz w:val="28"/>
          <w:szCs w:val="28"/>
          <w:lang w:val="uk-UA" w:eastAsia="ru-RU"/>
        </w:rPr>
        <w:t>, діалоги героїв.</w:t>
      </w:r>
      <w:r>
        <w:rPr>
          <w:rFonts w:ascii="Times New Roman" w:eastAsia="Times New Roman" w:hAnsi="Times New Roman"/>
          <w:sz w:val="28"/>
          <w:szCs w:val="28"/>
          <w:lang w:val="uk-UA" w:eastAsia="ru-RU"/>
        </w:rPr>
        <w:t xml:space="preserve"> Д</w:t>
      </w:r>
      <w:r w:rsidRPr="000A7B2A">
        <w:rPr>
          <w:rFonts w:ascii="Times New Roman" w:eastAsia="Times New Roman" w:hAnsi="Times New Roman"/>
          <w:sz w:val="28"/>
          <w:szCs w:val="28"/>
          <w:lang w:val="uk-UA" w:eastAsia="ru-RU"/>
        </w:rPr>
        <w:t>іти обирали будь-яку ілюстрацію, уважно розглядали її, визначали, чи правильно розташував художник героїв казки, позначали послідовність їх появи у творі відпов</w:t>
      </w:r>
      <w:r>
        <w:rPr>
          <w:rFonts w:ascii="Times New Roman" w:eastAsia="Times New Roman" w:hAnsi="Times New Roman"/>
          <w:sz w:val="28"/>
          <w:szCs w:val="28"/>
          <w:lang w:val="uk-UA" w:eastAsia="ru-RU"/>
        </w:rPr>
        <w:t xml:space="preserve">ідною цифрою. Потім діти </w:t>
      </w:r>
      <w:r w:rsidRPr="000A7B2A">
        <w:rPr>
          <w:rFonts w:ascii="Times New Roman" w:eastAsia="Times New Roman" w:hAnsi="Times New Roman"/>
          <w:sz w:val="28"/>
          <w:szCs w:val="28"/>
          <w:lang w:val="uk-UA" w:eastAsia="ru-RU"/>
        </w:rPr>
        <w:t>моделювали казку разом зі своїми друзям</w:t>
      </w:r>
      <w:r>
        <w:rPr>
          <w:rFonts w:ascii="Times New Roman" w:eastAsia="Times New Roman" w:hAnsi="Times New Roman"/>
          <w:sz w:val="28"/>
          <w:szCs w:val="28"/>
          <w:lang w:val="uk-UA" w:eastAsia="ru-RU"/>
        </w:rPr>
        <w:t>и, передаючи діалоги персонажів:</w:t>
      </w:r>
    </w:p>
    <w:p w:rsidR="002B7990" w:rsidRPr="000A7B2A" w:rsidRDefault="002B7990" w:rsidP="002B7990">
      <w:pPr>
        <w:jc w:val="both"/>
        <w:rPr>
          <w:rFonts w:ascii="Times New Roman" w:eastAsia="Times New Roman" w:hAnsi="Times New Roman"/>
          <w:sz w:val="28"/>
          <w:szCs w:val="28"/>
          <w:lang w:val="uk-UA" w:eastAsia="ru-RU"/>
        </w:rPr>
      </w:pPr>
      <w:r w:rsidRPr="000A7B2A">
        <w:rPr>
          <w:rFonts w:ascii="Times New Roman" w:eastAsia="Times New Roman" w:hAnsi="Times New Roman"/>
          <w:sz w:val="28"/>
          <w:szCs w:val="28"/>
          <w:lang w:val="uk-UA" w:eastAsia="ru-RU"/>
        </w:rPr>
        <w:t>Мишка - заєць - лисиця - вовк - ведмідь - собака.</w:t>
      </w:r>
    </w:p>
    <w:p w:rsidR="002B7990" w:rsidRPr="000A7B2A" w:rsidRDefault="002B7990" w:rsidP="002B7990">
      <w:pPr>
        <w:jc w:val="both"/>
        <w:rPr>
          <w:rFonts w:ascii="Times New Roman" w:eastAsia="Times New Roman" w:hAnsi="Times New Roman"/>
          <w:sz w:val="28"/>
          <w:szCs w:val="28"/>
          <w:lang w:val="uk-UA" w:eastAsia="ru-RU"/>
        </w:rPr>
      </w:pPr>
      <w:r w:rsidRPr="000A7B2A">
        <w:rPr>
          <w:rFonts w:ascii="Times New Roman" w:eastAsia="Times New Roman" w:hAnsi="Times New Roman"/>
          <w:sz w:val="28"/>
          <w:szCs w:val="28"/>
          <w:lang w:val="uk-UA" w:eastAsia="ru-RU"/>
        </w:rPr>
        <w:t>Мишка - жаба - заєць - лисиця - вовк - ведмідь.</w:t>
      </w:r>
    </w:p>
    <w:p w:rsidR="002B7990" w:rsidRDefault="002B7990" w:rsidP="002B7990">
      <w:pPr>
        <w:jc w:val="both"/>
        <w:rPr>
          <w:rFonts w:ascii="Times New Roman" w:eastAsia="Times New Roman" w:hAnsi="Times New Roman"/>
          <w:sz w:val="28"/>
          <w:szCs w:val="28"/>
          <w:lang w:val="uk-UA" w:eastAsia="ru-RU"/>
        </w:rPr>
      </w:pPr>
      <w:r w:rsidRPr="000A7B2A">
        <w:rPr>
          <w:rFonts w:ascii="Times New Roman" w:eastAsia="Times New Roman" w:hAnsi="Times New Roman"/>
          <w:sz w:val="28"/>
          <w:szCs w:val="28"/>
          <w:lang w:val="uk-UA" w:eastAsia="ru-RU"/>
        </w:rPr>
        <w:t xml:space="preserve">Бичок - ведмідь </w:t>
      </w:r>
      <w:r>
        <w:rPr>
          <w:rFonts w:ascii="Times New Roman" w:eastAsia="Times New Roman" w:hAnsi="Times New Roman"/>
          <w:sz w:val="28"/>
          <w:szCs w:val="28"/>
          <w:lang w:val="uk-UA" w:eastAsia="ru-RU"/>
        </w:rPr>
        <w:t>- зайчик - дід - лисичка – баба.</w:t>
      </w:r>
    </w:p>
    <w:p w:rsidR="002B7990" w:rsidRPr="000F31AA" w:rsidRDefault="002B7990" w:rsidP="002B7990">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 xml:space="preserve"> Гра "Порівняй"</w:t>
      </w:r>
    </w:p>
    <w:p w:rsidR="002B7990" w:rsidRPr="000F31AA" w:rsidRDefault="002B7990" w:rsidP="002B7990">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Мета: вчити дітей порівнювати характеристики казкових героїв у різних творах.</w:t>
      </w:r>
    </w:p>
    <w:p w:rsidR="002B7990" w:rsidRPr="000F31AA" w:rsidRDefault="002B7990" w:rsidP="002B7990">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Матеріал: іграшки (зайчик, лисичка, вовк, ведмідь тощо).</w:t>
      </w:r>
    </w:p>
    <w:p w:rsidR="002B7990" w:rsidRPr="000F31AA" w:rsidRDefault="002B7990" w:rsidP="002B7990">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lastRenderedPageBreak/>
        <w:t>Інструкція до виконання: педагог пропонував дітям пригадати казки, в яких зустрічається зайчик та порівняти цього персонажа в різних казках. Далі діти обирали будь-яку іграшку, називали казки, в яких вона зустрічається, характеризували цього персонажа, розігрували діалоги літературних героїв.</w:t>
      </w:r>
    </w:p>
    <w:p w:rsidR="002B7990" w:rsidRPr="000F31AA" w:rsidRDefault="002B7990" w:rsidP="002B7990">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Наведемо запис фрагменту заняття з використанням гри "Порівняй".</w:t>
      </w:r>
    </w:p>
    <w:p w:rsidR="002B7990" w:rsidRPr="000F31AA" w:rsidRDefault="002B7990" w:rsidP="002B7990">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Вихователь: - У багатьох казках ми зустрічаємо зайчика. Назвіть ці казки.</w:t>
      </w:r>
    </w:p>
    <w:p w:rsidR="002B7990" w:rsidRPr="000F31AA"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Ніка Н</w:t>
      </w:r>
      <w:r w:rsidRPr="000F31AA">
        <w:rPr>
          <w:rFonts w:ascii="Times New Roman" w:eastAsia="Times New Roman" w:hAnsi="Times New Roman"/>
          <w:sz w:val="28"/>
          <w:szCs w:val="28"/>
          <w:lang w:val="uk-UA" w:eastAsia="ru-RU"/>
        </w:rPr>
        <w:t xml:space="preserve">.: - </w:t>
      </w:r>
      <w:proofErr w:type="spellStart"/>
      <w:r w:rsidRPr="000F31AA">
        <w:rPr>
          <w:rFonts w:ascii="Times New Roman" w:eastAsia="Times New Roman" w:hAnsi="Times New Roman"/>
          <w:sz w:val="28"/>
          <w:szCs w:val="28"/>
          <w:lang w:val="uk-UA" w:eastAsia="ru-RU"/>
        </w:rPr>
        <w:t>„Заєць</w:t>
      </w:r>
      <w:proofErr w:type="spellEnd"/>
      <w:r w:rsidRPr="000F31AA">
        <w:rPr>
          <w:rFonts w:ascii="Times New Roman" w:eastAsia="Times New Roman" w:hAnsi="Times New Roman"/>
          <w:sz w:val="28"/>
          <w:szCs w:val="28"/>
          <w:lang w:val="uk-UA" w:eastAsia="ru-RU"/>
        </w:rPr>
        <w:t xml:space="preserve"> і </w:t>
      </w:r>
      <w:proofErr w:type="spellStart"/>
      <w:r w:rsidRPr="000F31AA">
        <w:rPr>
          <w:rFonts w:ascii="Times New Roman" w:eastAsia="Times New Roman" w:hAnsi="Times New Roman"/>
          <w:sz w:val="28"/>
          <w:szCs w:val="28"/>
          <w:lang w:val="uk-UA" w:eastAsia="ru-RU"/>
        </w:rPr>
        <w:t>Їжак”</w:t>
      </w:r>
      <w:proofErr w:type="spellEnd"/>
      <w:r w:rsidRPr="000F31AA">
        <w:rPr>
          <w:rFonts w:ascii="Times New Roman" w:eastAsia="Times New Roman" w:hAnsi="Times New Roman"/>
          <w:sz w:val="28"/>
          <w:szCs w:val="28"/>
          <w:lang w:val="uk-UA" w:eastAsia="ru-RU"/>
        </w:rPr>
        <w:t>, "Колобок".</w:t>
      </w:r>
    </w:p>
    <w:p w:rsidR="002B7990" w:rsidRPr="000F31AA"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Артем</w:t>
      </w:r>
      <w:r w:rsidRPr="000F31AA">
        <w:rPr>
          <w:rFonts w:ascii="Times New Roman" w:eastAsia="Times New Roman" w:hAnsi="Times New Roman"/>
          <w:sz w:val="28"/>
          <w:szCs w:val="28"/>
          <w:lang w:val="uk-UA" w:eastAsia="ru-RU"/>
        </w:rPr>
        <w:t xml:space="preserve"> Г.: - "Рукавичка".</w:t>
      </w:r>
    </w:p>
    <w:p w:rsidR="002B7990" w:rsidRPr="000F31AA"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Женя</w:t>
      </w:r>
      <w:r w:rsidRPr="000F31AA">
        <w:rPr>
          <w:rFonts w:ascii="Times New Roman" w:eastAsia="Times New Roman" w:hAnsi="Times New Roman"/>
          <w:sz w:val="28"/>
          <w:szCs w:val="28"/>
          <w:lang w:val="uk-UA" w:eastAsia="ru-RU"/>
        </w:rPr>
        <w:t xml:space="preserve"> Г.: - "Заяча хатка".</w:t>
      </w:r>
    </w:p>
    <w:p w:rsidR="002B7990" w:rsidRPr="000F31AA" w:rsidRDefault="002B7990" w:rsidP="002B7990">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Вихователь: - А який там Зайчик?</w:t>
      </w:r>
    </w:p>
    <w:p w:rsidR="002B7990" w:rsidRPr="000F31AA"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Соня</w:t>
      </w:r>
      <w:r w:rsidRPr="000F31AA">
        <w:rPr>
          <w:rFonts w:ascii="Times New Roman" w:eastAsia="Times New Roman" w:hAnsi="Times New Roman"/>
          <w:sz w:val="28"/>
          <w:szCs w:val="28"/>
          <w:lang w:val="uk-UA" w:eastAsia="ru-RU"/>
        </w:rPr>
        <w:t xml:space="preserve"> Ш.: - Добрий, доброзичливий, кмітливий, засмучений...</w:t>
      </w:r>
    </w:p>
    <w:p w:rsidR="002B7990" w:rsidRPr="000F31AA" w:rsidRDefault="002B7990" w:rsidP="002B7990">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Вихователь: - А як про це можна сказати інакше?</w:t>
      </w:r>
    </w:p>
    <w:p w:rsidR="002B7990" w:rsidRPr="000F31AA" w:rsidRDefault="002B7990" w:rsidP="002B7990">
      <w:pPr>
        <w:jc w:val="both"/>
        <w:rPr>
          <w:rFonts w:ascii="Times New Roman" w:eastAsia="Times New Roman" w:hAnsi="Times New Roman"/>
          <w:sz w:val="28"/>
          <w:szCs w:val="28"/>
          <w:lang w:val="uk-UA" w:eastAsia="ru-RU"/>
        </w:rPr>
      </w:pPr>
      <w:proofErr w:type="spellStart"/>
      <w:r>
        <w:rPr>
          <w:rFonts w:ascii="Times New Roman" w:eastAsia="Times New Roman" w:hAnsi="Times New Roman"/>
          <w:sz w:val="28"/>
          <w:szCs w:val="28"/>
          <w:lang w:val="uk-UA" w:eastAsia="ru-RU"/>
        </w:rPr>
        <w:t>Давід</w:t>
      </w:r>
      <w:proofErr w:type="spellEnd"/>
      <w:r>
        <w:rPr>
          <w:rFonts w:ascii="Times New Roman" w:eastAsia="Times New Roman" w:hAnsi="Times New Roman"/>
          <w:sz w:val="28"/>
          <w:szCs w:val="28"/>
          <w:lang w:val="uk-UA" w:eastAsia="ru-RU"/>
        </w:rPr>
        <w:t xml:space="preserve"> Ч</w:t>
      </w:r>
      <w:r w:rsidRPr="000F31AA">
        <w:rPr>
          <w:rFonts w:ascii="Times New Roman" w:eastAsia="Times New Roman" w:hAnsi="Times New Roman"/>
          <w:sz w:val="28"/>
          <w:szCs w:val="28"/>
          <w:lang w:val="uk-UA" w:eastAsia="ru-RU"/>
        </w:rPr>
        <w:t>.: - Зайчик добрий - не з</w:t>
      </w:r>
      <w:r w:rsidRPr="00495A8A">
        <w:rPr>
          <w:rFonts w:ascii="Times New Roman" w:eastAsia="Times New Roman" w:hAnsi="Times New Roman"/>
          <w:sz w:val="28"/>
          <w:szCs w:val="28"/>
          <w:lang w:val="ru-RU" w:eastAsia="ru-RU"/>
        </w:rPr>
        <w:t>’</w:t>
      </w:r>
      <w:r w:rsidRPr="000F31AA">
        <w:rPr>
          <w:rFonts w:ascii="Times New Roman" w:eastAsia="Times New Roman" w:hAnsi="Times New Roman"/>
          <w:sz w:val="28"/>
          <w:szCs w:val="28"/>
          <w:lang w:val="uk-UA" w:eastAsia="ru-RU"/>
        </w:rPr>
        <w:t>їв Колобка.</w:t>
      </w:r>
    </w:p>
    <w:p w:rsidR="002B7990" w:rsidRPr="000F31AA" w:rsidRDefault="002B7990" w:rsidP="002B7990">
      <w:pPr>
        <w:jc w:val="both"/>
        <w:rPr>
          <w:rFonts w:ascii="Times New Roman" w:eastAsia="Times New Roman" w:hAnsi="Times New Roman"/>
          <w:sz w:val="28"/>
          <w:szCs w:val="28"/>
          <w:lang w:val="uk-UA" w:eastAsia="ru-RU"/>
        </w:rPr>
      </w:pPr>
      <w:proofErr w:type="spellStart"/>
      <w:r>
        <w:rPr>
          <w:rFonts w:ascii="Times New Roman" w:eastAsia="Times New Roman" w:hAnsi="Times New Roman"/>
          <w:sz w:val="28"/>
          <w:szCs w:val="28"/>
          <w:lang w:val="uk-UA" w:eastAsia="ru-RU"/>
        </w:rPr>
        <w:t>Аріна</w:t>
      </w:r>
      <w:proofErr w:type="spellEnd"/>
      <w:r>
        <w:rPr>
          <w:rFonts w:ascii="Times New Roman" w:eastAsia="Times New Roman" w:hAnsi="Times New Roman"/>
          <w:sz w:val="28"/>
          <w:szCs w:val="28"/>
          <w:lang w:val="uk-UA" w:eastAsia="ru-RU"/>
        </w:rPr>
        <w:t xml:space="preserve"> С</w:t>
      </w:r>
      <w:r w:rsidRPr="000F31AA">
        <w:rPr>
          <w:rFonts w:ascii="Times New Roman" w:eastAsia="Times New Roman" w:hAnsi="Times New Roman"/>
          <w:sz w:val="28"/>
          <w:szCs w:val="28"/>
          <w:lang w:val="uk-UA" w:eastAsia="ru-RU"/>
        </w:rPr>
        <w:t>.: - До хатинки пустив Лисичку.</w:t>
      </w:r>
    </w:p>
    <w:p w:rsidR="002B7990" w:rsidRPr="000F31AA"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Андрій М</w:t>
      </w:r>
      <w:r w:rsidRPr="000F31AA">
        <w:rPr>
          <w:rFonts w:ascii="Times New Roman" w:eastAsia="Times New Roman" w:hAnsi="Times New Roman"/>
          <w:sz w:val="28"/>
          <w:szCs w:val="28"/>
          <w:lang w:val="uk-UA" w:eastAsia="ru-RU"/>
        </w:rPr>
        <w:t>.: - Хоч і боягуз, а в рукавичці сидів і з Вовком, і з Лисицею.</w:t>
      </w:r>
    </w:p>
    <w:p w:rsidR="002B7990" w:rsidRPr="000F31AA"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Денис П</w:t>
      </w:r>
      <w:r w:rsidRPr="000F31AA">
        <w:rPr>
          <w:rFonts w:ascii="Times New Roman" w:eastAsia="Times New Roman" w:hAnsi="Times New Roman"/>
          <w:sz w:val="28"/>
          <w:szCs w:val="28"/>
          <w:lang w:val="uk-UA" w:eastAsia="ru-RU"/>
        </w:rPr>
        <w:t>.: - Зайчик засмучений. Йому всі допомагають. У Зайчика багато ворогів.</w:t>
      </w:r>
    </w:p>
    <w:p w:rsidR="002B7990" w:rsidRPr="000F31AA" w:rsidRDefault="002B7990" w:rsidP="002B7990">
      <w:pPr>
        <w:jc w:val="both"/>
        <w:rPr>
          <w:rFonts w:ascii="Times New Roman" w:eastAsia="Times New Roman" w:hAnsi="Times New Roman"/>
          <w:sz w:val="28"/>
          <w:szCs w:val="28"/>
          <w:lang w:val="uk-UA" w:eastAsia="ru-RU"/>
        </w:rPr>
      </w:pPr>
      <w:r w:rsidRPr="000F31AA">
        <w:rPr>
          <w:rFonts w:ascii="Times New Roman" w:eastAsia="Times New Roman" w:hAnsi="Times New Roman"/>
          <w:sz w:val="28"/>
          <w:szCs w:val="28"/>
          <w:lang w:val="uk-UA" w:eastAsia="ru-RU"/>
        </w:rPr>
        <w:t>Вихователь: - А чи завжди Зайчик у казках такий: добрий і засмучений? Чи однаковим голосом він говорить? Пригадайте, в яких епізодах він був лагідним.</w:t>
      </w:r>
    </w:p>
    <w:p w:rsidR="002B7990" w:rsidRPr="000F31AA" w:rsidRDefault="002B7990" w:rsidP="002B7990">
      <w:pPr>
        <w:jc w:val="both"/>
        <w:rPr>
          <w:rFonts w:ascii="Times New Roman" w:eastAsia="SimSun" w:hAnsi="Times New Roman"/>
          <w:bCs/>
          <w:sz w:val="28"/>
          <w:szCs w:val="28"/>
          <w:lang w:val="uk-UA" w:eastAsia="zh-CN"/>
        </w:rPr>
      </w:pPr>
      <w:r>
        <w:rPr>
          <w:rFonts w:ascii="Times New Roman" w:eastAsia="SimSun" w:hAnsi="Times New Roman"/>
          <w:bCs/>
          <w:sz w:val="28"/>
          <w:szCs w:val="28"/>
          <w:lang w:val="uk-UA" w:eastAsia="zh-CN"/>
        </w:rPr>
        <w:t>Назар Г</w:t>
      </w:r>
      <w:r w:rsidRPr="000F31AA">
        <w:rPr>
          <w:rFonts w:ascii="Times New Roman" w:eastAsia="SimSun" w:hAnsi="Times New Roman"/>
          <w:bCs/>
          <w:sz w:val="28"/>
          <w:szCs w:val="28"/>
          <w:lang w:val="uk-UA" w:eastAsia="zh-CN"/>
        </w:rPr>
        <w:t>.: - Коли Зайчик просив Колобка заспівати йому пісеньку, він ласкаво звертався до нього, був лагідним.</w:t>
      </w:r>
    </w:p>
    <w:p w:rsidR="002B7990" w:rsidRPr="000F31AA"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Маша З</w:t>
      </w:r>
      <w:r w:rsidRPr="000F31AA">
        <w:rPr>
          <w:rFonts w:ascii="Times New Roman" w:eastAsia="Times New Roman" w:hAnsi="Times New Roman"/>
          <w:sz w:val="28"/>
          <w:szCs w:val="28"/>
          <w:lang w:val="uk-UA" w:eastAsia="ru-RU"/>
        </w:rPr>
        <w:t>.: - Коли Зайчика обдурила Лисиця і вигнала його з хатинки, він  плакав тоненьким голоском. Його було жаль.</w:t>
      </w:r>
    </w:p>
    <w:p w:rsidR="002B7990" w:rsidRPr="000F31AA"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Вихователь:</w:t>
      </w:r>
      <w:r w:rsidRPr="000F31AA">
        <w:rPr>
          <w:rFonts w:ascii="Times New Roman" w:eastAsia="Times New Roman" w:hAnsi="Times New Roman"/>
          <w:sz w:val="28"/>
          <w:szCs w:val="28"/>
          <w:lang w:val="uk-UA" w:eastAsia="ru-RU"/>
        </w:rPr>
        <w:t>Розіграйте епізод з казки, оберіть собі ролі героїв.</w:t>
      </w:r>
    </w:p>
    <w:p w:rsidR="002B7990"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Відтак, діти були добре обізнані з героями українських казок, здатні дати їм змістовну характеристику, визначити їх поведінку,емоції, вчинки. Діти вільно вступали в діалог з вихователем, давали </w:t>
      </w:r>
      <w:proofErr w:type="spellStart"/>
      <w:r>
        <w:rPr>
          <w:rFonts w:ascii="Times New Roman" w:eastAsia="Times New Roman" w:hAnsi="Times New Roman"/>
          <w:sz w:val="28"/>
          <w:szCs w:val="28"/>
          <w:lang w:val="uk-UA" w:eastAsia="ru-RU"/>
        </w:rPr>
        <w:t>зв</w:t>
      </w:r>
      <w:proofErr w:type="spellEnd"/>
      <w:r w:rsidRPr="00495A8A">
        <w:rPr>
          <w:rFonts w:ascii="Times New Roman" w:eastAsia="Times New Roman" w:hAnsi="Times New Roman"/>
          <w:sz w:val="28"/>
          <w:szCs w:val="28"/>
          <w:lang w:val="ru-RU" w:eastAsia="ru-RU"/>
        </w:rPr>
        <w:t>’</w:t>
      </w:r>
      <w:proofErr w:type="spellStart"/>
      <w:r>
        <w:rPr>
          <w:rFonts w:ascii="Times New Roman" w:eastAsia="Times New Roman" w:hAnsi="Times New Roman"/>
          <w:sz w:val="28"/>
          <w:szCs w:val="28"/>
          <w:lang w:val="uk-UA" w:eastAsia="ru-RU"/>
        </w:rPr>
        <w:t>язні</w:t>
      </w:r>
      <w:proofErr w:type="spellEnd"/>
      <w:r>
        <w:rPr>
          <w:rFonts w:ascii="Times New Roman" w:eastAsia="Times New Roman" w:hAnsi="Times New Roman"/>
          <w:sz w:val="28"/>
          <w:szCs w:val="28"/>
          <w:lang w:val="uk-UA" w:eastAsia="ru-RU"/>
        </w:rPr>
        <w:t xml:space="preserve"> відповіді на запитання.</w:t>
      </w:r>
    </w:p>
    <w:p w:rsidR="002B7990" w:rsidRDefault="002B7990" w:rsidP="002B7990">
      <w:pPr>
        <w:ind w:firstLine="72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Діалогічна форма спілкування, найбільш природна та звична, тому під час театралізованих вистав, які ми проводимо в ігровій формі за змістом казок, допомагає дітям краще зрозуміти зміст, сприяє розвитку творчої уяви та емоційної сфери, інтересу до художнього слова. Особлива увага приділяється </w:t>
      </w:r>
      <w:proofErr w:type="spellStart"/>
      <w:r>
        <w:rPr>
          <w:rFonts w:ascii="Times New Roman" w:eastAsia="Times New Roman" w:hAnsi="Times New Roman"/>
          <w:sz w:val="28"/>
          <w:szCs w:val="28"/>
          <w:lang w:val="uk-UA" w:eastAsia="ru-RU"/>
        </w:rPr>
        <w:t>іграм–драматизаціям</w:t>
      </w:r>
      <w:proofErr w:type="spellEnd"/>
      <w:r>
        <w:rPr>
          <w:rFonts w:ascii="Times New Roman" w:eastAsia="Times New Roman" w:hAnsi="Times New Roman"/>
          <w:sz w:val="28"/>
          <w:szCs w:val="28"/>
          <w:lang w:val="uk-UA" w:eastAsia="ru-RU"/>
        </w:rPr>
        <w:t xml:space="preserve"> за змістом казок, оскільки саме через цю діяльність діти закріплюють набуті  мовленнєві еталони, норми, правила прояву емоцій. Виходячи з того, що діти мають недостатній ігровий досвід, вихователь може запропонувати звести споруду відповідно до сюжету казки, намалювати декорації до гри, виліпити її персонажів. Все це допомагає зацікавити дітей, викликати позитивні емоції. Для драматизації я підбираю казки з чітким, динамічним сюжетом, повторами, короткими діалогами, такі як «Котик і півник», «Коза - дереза», «Три ведмеді», «Лисичка-сестричка і вовк - панібрат».  Фігурки пальчикового театру  допомагають збагаченню ігрового досвіду, передачі образу казкового героя. Тому моя діяльність як педагога, спрямована на стимулювання інтересу до творчості й імпровізації, що є важливою частиною роботи з дітьми.</w:t>
      </w:r>
    </w:p>
    <w:p w:rsidR="002B7990" w:rsidRDefault="002B7990" w:rsidP="002B7990">
      <w:pPr>
        <w:ind w:firstLine="72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 xml:space="preserve"> </w:t>
      </w:r>
      <w:r w:rsidRPr="00141E3F">
        <w:rPr>
          <w:rFonts w:ascii="Times New Roman" w:eastAsia="Times New Roman" w:hAnsi="Times New Roman"/>
          <w:sz w:val="28"/>
          <w:szCs w:val="28"/>
          <w:lang w:val="uk-UA" w:eastAsia="ru-RU"/>
        </w:rPr>
        <w:t>Вважаю доречн</w:t>
      </w:r>
      <w:r>
        <w:rPr>
          <w:rFonts w:ascii="Times New Roman" w:eastAsia="Times New Roman" w:hAnsi="Times New Roman"/>
          <w:sz w:val="28"/>
          <w:szCs w:val="28"/>
          <w:lang w:val="uk-UA" w:eastAsia="ru-RU"/>
        </w:rPr>
        <w:t xml:space="preserve">им коротко зупинитися на процесі роботи по розробці сценаріїв за сюжетом казок. Робота була організована за модифікованою методикою Н. </w:t>
      </w:r>
      <w:proofErr w:type="spellStart"/>
      <w:r>
        <w:rPr>
          <w:rFonts w:ascii="Times New Roman" w:eastAsia="Times New Roman" w:hAnsi="Times New Roman"/>
          <w:sz w:val="28"/>
          <w:szCs w:val="28"/>
          <w:lang w:val="uk-UA" w:eastAsia="ru-RU"/>
        </w:rPr>
        <w:t>Водолаги</w:t>
      </w:r>
      <w:proofErr w:type="spellEnd"/>
      <w:r>
        <w:rPr>
          <w:rFonts w:ascii="Times New Roman" w:eastAsia="Times New Roman" w:hAnsi="Times New Roman"/>
          <w:sz w:val="28"/>
          <w:szCs w:val="28"/>
          <w:lang w:val="uk-UA" w:eastAsia="ru-RU"/>
        </w:rPr>
        <w:t xml:space="preserve">. Розробці сценаріїв передувало вправляння дітей у складанні </w:t>
      </w:r>
      <w:proofErr w:type="spellStart"/>
      <w:r>
        <w:rPr>
          <w:rFonts w:ascii="Times New Roman" w:eastAsia="Times New Roman" w:hAnsi="Times New Roman"/>
          <w:sz w:val="28"/>
          <w:szCs w:val="28"/>
          <w:lang w:val="uk-UA" w:eastAsia="ru-RU"/>
        </w:rPr>
        <w:t>даілогів</w:t>
      </w:r>
      <w:proofErr w:type="spellEnd"/>
      <w:r>
        <w:rPr>
          <w:rFonts w:ascii="Times New Roman" w:eastAsia="Times New Roman" w:hAnsi="Times New Roman"/>
          <w:sz w:val="28"/>
          <w:szCs w:val="28"/>
          <w:lang w:val="uk-UA" w:eastAsia="ru-RU"/>
        </w:rPr>
        <w:t xml:space="preserve">, </w:t>
      </w:r>
      <w:proofErr w:type="spellStart"/>
      <w:r>
        <w:rPr>
          <w:rFonts w:ascii="Times New Roman" w:eastAsia="Times New Roman" w:hAnsi="Times New Roman"/>
          <w:sz w:val="28"/>
          <w:szCs w:val="28"/>
          <w:lang w:val="uk-UA" w:eastAsia="ru-RU"/>
        </w:rPr>
        <w:t>проговорюванні</w:t>
      </w:r>
      <w:proofErr w:type="spellEnd"/>
      <w:r>
        <w:rPr>
          <w:rFonts w:ascii="Times New Roman" w:eastAsia="Times New Roman" w:hAnsi="Times New Roman"/>
          <w:sz w:val="28"/>
          <w:szCs w:val="28"/>
          <w:lang w:val="uk-UA" w:eastAsia="ru-RU"/>
        </w:rPr>
        <w:t>, відтворюванні їх.</w:t>
      </w:r>
      <w:r w:rsidRPr="00141E3F">
        <w:rPr>
          <w:rFonts w:ascii="Times New Roman" w:eastAsia="Times New Roman" w:hAnsi="Times New Roman"/>
          <w:sz w:val="28"/>
          <w:szCs w:val="28"/>
          <w:lang w:val="uk-UA" w:eastAsia="ru-RU"/>
        </w:rPr>
        <w:t xml:space="preserve"> Дітям пропонувалося розробити сценарій  за текстом казки на основі комбінування сюжетів. Після бесіди про улюблені казки, дітям було повідомлено, що герої одних казок можуть ходити в гості до героїв іншої казки, тобто казки можна змішувати, було запропоновано поєднати казку «Хто кого боявся», з « Казкою про Зайчика</w:t>
      </w:r>
      <w:r>
        <w:rPr>
          <w:rFonts w:ascii="Times New Roman" w:eastAsia="Times New Roman" w:hAnsi="Times New Roman"/>
          <w:sz w:val="28"/>
          <w:szCs w:val="28"/>
          <w:lang w:val="uk-UA" w:eastAsia="ru-RU"/>
        </w:rPr>
        <w:t xml:space="preserve"> – </w:t>
      </w:r>
      <w:proofErr w:type="spellStart"/>
      <w:r>
        <w:rPr>
          <w:rFonts w:ascii="Times New Roman" w:eastAsia="Times New Roman" w:hAnsi="Times New Roman"/>
          <w:sz w:val="28"/>
          <w:szCs w:val="28"/>
          <w:lang w:val="uk-UA" w:eastAsia="ru-RU"/>
        </w:rPr>
        <w:t>Вуханчика</w:t>
      </w:r>
      <w:proofErr w:type="spellEnd"/>
      <w:r>
        <w:rPr>
          <w:rFonts w:ascii="Times New Roman" w:eastAsia="Times New Roman" w:hAnsi="Times New Roman"/>
          <w:sz w:val="28"/>
          <w:szCs w:val="28"/>
          <w:lang w:val="uk-UA" w:eastAsia="ru-RU"/>
        </w:rPr>
        <w:t xml:space="preserve"> </w:t>
      </w:r>
      <w:r w:rsidRPr="00141E3F">
        <w:rPr>
          <w:rFonts w:ascii="Times New Roman" w:eastAsia="Times New Roman" w:hAnsi="Times New Roman"/>
          <w:sz w:val="28"/>
          <w:szCs w:val="28"/>
          <w:lang w:val="uk-UA" w:eastAsia="ru-RU"/>
        </w:rPr>
        <w:t>». У процесі роботи діти назив</w:t>
      </w:r>
      <w:r>
        <w:rPr>
          <w:rFonts w:ascii="Times New Roman" w:eastAsia="Times New Roman" w:hAnsi="Times New Roman"/>
          <w:sz w:val="28"/>
          <w:szCs w:val="28"/>
          <w:lang w:val="uk-UA" w:eastAsia="ru-RU"/>
        </w:rPr>
        <w:t xml:space="preserve">али персонажів казок, визначали </w:t>
      </w:r>
      <w:r w:rsidRPr="00141E3F">
        <w:rPr>
          <w:rFonts w:ascii="Times New Roman" w:eastAsia="Times New Roman" w:hAnsi="Times New Roman"/>
          <w:sz w:val="28"/>
          <w:szCs w:val="28"/>
          <w:lang w:val="uk-UA" w:eastAsia="ru-RU"/>
        </w:rPr>
        <w:t xml:space="preserve"> про що б вони могли</w:t>
      </w:r>
      <w:r>
        <w:rPr>
          <w:rFonts w:ascii="Times New Roman" w:eastAsia="Times New Roman" w:hAnsi="Times New Roman"/>
          <w:sz w:val="28"/>
          <w:szCs w:val="28"/>
          <w:lang w:val="uk-UA" w:eastAsia="ru-RU"/>
        </w:rPr>
        <w:t xml:space="preserve"> розмовляти, які дії виконували, який у них був настрій. Водночас вихователь звертав увагу дітей на те, як можна емоційно показати стан казкового героя: засмучену матусю </w:t>
      </w:r>
      <w:proofErr w:type="spellStart"/>
      <w:r>
        <w:rPr>
          <w:rFonts w:ascii="Times New Roman" w:eastAsia="Times New Roman" w:hAnsi="Times New Roman"/>
          <w:sz w:val="28"/>
          <w:szCs w:val="28"/>
          <w:lang w:val="uk-UA" w:eastAsia="ru-RU"/>
        </w:rPr>
        <w:t>Вуханчика</w:t>
      </w:r>
      <w:proofErr w:type="spellEnd"/>
      <w:r>
        <w:rPr>
          <w:rFonts w:ascii="Times New Roman" w:eastAsia="Times New Roman" w:hAnsi="Times New Roman"/>
          <w:sz w:val="28"/>
          <w:szCs w:val="28"/>
          <w:lang w:val="uk-UA" w:eastAsia="ru-RU"/>
        </w:rPr>
        <w:t>, як Зайчик радісно закричав…Знаю, знаю, мамо!, як Зайчик злякано підстрибує тощо.</w:t>
      </w:r>
      <w:r w:rsidRPr="00141E3F">
        <w:rPr>
          <w:rFonts w:ascii="Times New Roman" w:eastAsia="Times New Roman" w:hAnsi="Times New Roman"/>
          <w:sz w:val="28"/>
          <w:szCs w:val="28"/>
          <w:lang w:val="uk-UA" w:eastAsia="ru-RU"/>
        </w:rPr>
        <w:t xml:space="preserve"> І з допомогою вихователя розробляли колективний сценарій: дорослий записував текст, а діти брали активну участь у складанні діалогів, придумуванні дій. Разом з вихователем обладнували групу, розподіляли ролі та показували виставу за розробленим сценарієм</w:t>
      </w:r>
      <w:r w:rsidRPr="00141E3F">
        <w:rPr>
          <w:rFonts w:ascii="Times New Roman" w:eastAsia="Times New Roman" w:hAnsi="Times New Roman"/>
          <w:b/>
          <w:sz w:val="28"/>
          <w:szCs w:val="28"/>
          <w:lang w:val="uk-UA" w:eastAsia="ru-RU"/>
        </w:rPr>
        <w:t>.</w:t>
      </w:r>
      <w:r>
        <w:rPr>
          <w:rFonts w:ascii="Times New Roman" w:eastAsia="Times New Roman" w:hAnsi="Times New Roman"/>
          <w:sz w:val="28"/>
          <w:szCs w:val="28"/>
          <w:lang w:val="uk-UA" w:eastAsia="ru-RU"/>
        </w:rPr>
        <w:t xml:space="preserve"> </w:t>
      </w:r>
    </w:p>
    <w:p w:rsidR="002B7990"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Результатом моєї роботи є позитивні емоції, веселий, бадьорий настрій моїх вихованців, який допомагає опанувати рідну мову, дає можливість розвиватися дитині, як особистості та збагачує їх емоційний стан. А на підтримку своєї праці залучаю батьків, бо вважаю, що батьки можуть бути не тільки байдужими спостерігачами, а й активними учасниками педагогічного процесу. Тому я з батьками проводжу тематичні бесіди, даю поради з підбору літератури за віком, рекомендації щодо особливостей емоційного розвитку дитини.</w:t>
      </w:r>
    </w:p>
    <w:p w:rsidR="002B7990" w:rsidRDefault="002B7990" w:rsidP="002B7990">
      <w:pPr>
        <w:ind w:firstLine="72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Як казав В. Сухомлинський: «Через казку дитина вчиться помічати прекрасне, розуміти добро і зло, учиться бути товариською, доброзичливою, учиться бути людиною. Де б дитина не була, а казка завжди поруч.» Тому у своїй подальшій роботі я буду продовжувати  працювати з казкою, шукати нові прийоми та творчий потенціал, тому що казка це не тільки цікаве проведення часу, приємне, доступне дитині заняття, а й ще засіб, який відіграє важливу роль у вихованні й розвиткові дітей.</w:t>
      </w:r>
    </w:p>
    <w:p w:rsidR="002B7990" w:rsidRPr="0061224E"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Цей вид роботи повністю відповідає </w:t>
      </w:r>
      <w:proofErr w:type="spellStart"/>
      <w:r>
        <w:rPr>
          <w:rFonts w:ascii="Times New Roman" w:eastAsia="Times New Roman" w:hAnsi="Times New Roman"/>
          <w:sz w:val="28"/>
          <w:szCs w:val="28"/>
          <w:lang w:val="uk-UA" w:eastAsia="ru-RU"/>
        </w:rPr>
        <w:t>особистісно</w:t>
      </w:r>
      <w:proofErr w:type="spellEnd"/>
      <w:r>
        <w:rPr>
          <w:rFonts w:ascii="Times New Roman" w:eastAsia="Times New Roman" w:hAnsi="Times New Roman"/>
          <w:sz w:val="28"/>
          <w:szCs w:val="28"/>
          <w:lang w:val="uk-UA" w:eastAsia="ru-RU"/>
        </w:rPr>
        <w:t xml:space="preserve"> – орієнтованої моделі навчання, за якої враховуються індивідуальні особливості дитини, допомагає вихователю встановити з вихованцями оптимально – партнерські стосунки, створити атмосферу емоційної довіри та розкутості.</w:t>
      </w:r>
      <w:r w:rsidRPr="006E3E68">
        <w:rPr>
          <w:rFonts w:ascii="Times New Roman" w:hAnsi="Times New Roman"/>
          <w:color w:val="000000"/>
          <w:sz w:val="28"/>
          <w:szCs w:val="28"/>
          <w:shd w:val="clear" w:color="auto" w:fill="FFFFFF"/>
          <w:lang w:val="uk-UA"/>
        </w:rPr>
        <w:t xml:space="preserve"> </w:t>
      </w:r>
      <w:r w:rsidRPr="0061224E">
        <w:rPr>
          <w:rFonts w:ascii="Times New Roman" w:hAnsi="Times New Roman"/>
          <w:color w:val="000000"/>
          <w:sz w:val="28"/>
          <w:szCs w:val="28"/>
          <w:shd w:val="clear" w:color="auto" w:fill="FFFFFF"/>
          <w:lang w:val="uk-UA"/>
        </w:rPr>
        <w:t>Те, як розвинена емоційна сфера дитини дошкільного віку, впливає на розуміння маленькою людиною світу і успішної взаємодії з ним.</w:t>
      </w:r>
      <w:r w:rsidRPr="0061224E">
        <w:rPr>
          <w:rFonts w:ascii="Times New Roman" w:hAnsi="Times New Roman"/>
          <w:color w:val="000000"/>
          <w:sz w:val="28"/>
          <w:szCs w:val="28"/>
          <w:shd w:val="clear" w:color="auto" w:fill="FFFFFF"/>
        </w:rPr>
        <w:t> </w:t>
      </w:r>
    </w:p>
    <w:p w:rsidR="002B7990" w:rsidRDefault="002B7990" w:rsidP="002B7990">
      <w:pPr>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        Все викладене вище дозволяє зробити висновок про позитивний педагогічний ефект під час використання  народних та авторських казок у різних видах діяльності, які сприяють </w:t>
      </w:r>
      <w:r>
        <w:rPr>
          <w:rFonts w:ascii="Times New Roman" w:hAnsi="Times New Roman"/>
          <w:sz w:val="28"/>
          <w:szCs w:val="28"/>
          <w:lang w:val="uk-UA"/>
        </w:rPr>
        <w:t>формуванню</w:t>
      </w:r>
      <w:r w:rsidRPr="006E3E68">
        <w:rPr>
          <w:rFonts w:ascii="Times New Roman" w:hAnsi="Times New Roman"/>
          <w:sz w:val="28"/>
          <w:szCs w:val="28"/>
          <w:lang w:val="uk-UA"/>
        </w:rPr>
        <w:t xml:space="preserve"> діалогічних умінь дошкільників</w:t>
      </w:r>
      <w:r>
        <w:rPr>
          <w:rFonts w:ascii="Times New Roman" w:eastAsia="Times New Roman" w:hAnsi="Times New Roman"/>
          <w:sz w:val="28"/>
          <w:szCs w:val="28"/>
          <w:lang w:val="uk-UA" w:eastAsia="ru-RU"/>
        </w:rPr>
        <w:t xml:space="preserve"> та емоційного сприйняття казкових героїв. </w:t>
      </w:r>
    </w:p>
    <w:p w:rsidR="002B7990" w:rsidRDefault="002B7990" w:rsidP="002B7990">
      <w:pPr>
        <w:jc w:val="both"/>
        <w:rPr>
          <w:rFonts w:ascii="Times New Roman" w:eastAsia="Times New Roman" w:hAnsi="Times New Roman"/>
          <w:sz w:val="28"/>
          <w:szCs w:val="28"/>
          <w:lang w:val="uk-UA" w:eastAsia="ru-RU"/>
        </w:rPr>
      </w:pPr>
    </w:p>
    <w:p w:rsidR="00F6628D" w:rsidRPr="002B7990" w:rsidRDefault="00F6628D">
      <w:pPr>
        <w:rPr>
          <w:lang w:val="uk-UA"/>
        </w:rPr>
      </w:pPr>
    </w:p>
    <w:sectPr w:rsidR="00F6628D" w:rsidRPr="002B7990" w:rsidSect="00F662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B7990"/>
    <w:rsid w:val="002B7990"/>
    <w:rsid w:val="00F662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7990"/>
    <w:pPr>
      <w:spacing w:after="0" w:line="240" w:lineRule="auto"/>
      <w:ind w:firstLine="360"/>
    </w:pPr>
    <w:rPr>
      <w:rFonts w:eastAsiaTheme="minorEastAsia"/>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2598</Words>
  <Characters>14810</Characters>
  <Application>Microsoft Office Word</Application>
  <DocSecurity>0</DocSecurity>
  <Lines>123</Lines>
  <Paragraphs>34</Paragraphs>
  <ScaleCrop>false</ScaleCrop>
  <Company/>
  <LinksUpToDate>false</LinksUpToDate>
  <CharactersWithSpaces>17374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Черненко</dc:creator>
  <cp:lastModifiedBy>Черненко</cp:lastModifiedBy>
  <cp:revision>1</cp:revision>
  <dcterms:created xsi:type="dcterms:W3CDTF">2019-07-07T14:41:00Z</dcterms:created>
  <dcterms:modified xsi:type="dcterms:W3CDTF">2019-07-07T14:42:00Z</dcterms:modified>
</cp:coreProperties>
</file>