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8AD" w:rsidRPr="00FE37C7" w:rsidRDefault="005E18AD" w:rsidP="005E18AD">
      <w:pPr>
        <w:jc w:val="center"/>
        <w:rPr>
          <w:rFonts w:ascii="Cambria" w:hAnsi="Cambria"/>
          <w:b/>
          <w:sz w:val="28"/>
          <w:szCs w:val="28"/>
          <w:u w:val="single"/>
          <w:lang w:val="uk-UA"/>
        </w:rPr>
      </w:pPr>
      <w:r w:rsidRPr="00FE37C7">
        <w:rPr>
          <w:rFonts w:ascii="Cambria" w:hAnsi="Cambria"/>
          <w:b/>
          <w:sz w:val="28"/>
          <w:szCs w:val="28"/>
          <w:u w:val="single"/>
          <w:lang w:val="uk-UA"/>
        </w:rPr>
        <w:t>КОНСПЕКТ</w:t>
      </w:r>
    </w:p>
    <w:p w:rsidR="0023259B" w:rsidRDefault="005E18AD" w:rsidP="001E0970">
      <w:pPr>
        <w:spacing w:after="0"/>
        <w:jc w:val="center"/>
        <w:rPr>
          <w:rFonts w:ascii="Cambria" w:hAnsi="Cambria"/>
          <w:sz w:val="28"/>
          <w:lang w:val="uk-UA"/>
        </w:rPr>
      </w:pPr>
      <w:r w:rsidRPr="00FE37C7">
        <w:rPr>
          <w:rFonts w:ascii="Cambria" w:hAnsi="Cambria"/>
          <w:sz w:val="28"/>
          <w:szCs w:val="28"/>
          <w:u w:val="single"/>
          <w:lang w:val="uk-UA"/>
        </w:rPr>
        <w:t>навчально – розвивальної діяльності з екологічного, економічного виховання та мовленнєвого розвитку,  з дітьми групи з вадами зору</w:t>
      </w:r>
      <w:bookmarkStart w:id="0" w:name="_GoBack"/>
      <w:bookmarkEnd w:id="0"/>
      <w:r w:rsidRPr="00FE37C7">
        <w:rPr>
          <w:rFonts w:ascii="Cambria" w:hAnsi="Cambria"/>
          <w:sz w:val="28"/>
          <w:szCs w:val="28"/>
          <w:lang w:val="uk-UA"/>
        </w:rPr>
        <w:t>)</w:t>
      </w:r>
      <w:r w:rsidR="0023259B" w:rsidRPr="0023259B">
        <w:rPr>
          <w:rFonts w:ascii="Cambria" w:hAnsi="Cambria"/>
          <w:sz w:val="28"/>
          <w:lang w:val="uk-UA"/>
        </w:rPr>
        <w:t xml:space="preserve"> </w:t>
      </w:r>
    </w:p>
    <w:p w:rsidR="0023259B" w:rsidRPr="00C75E3E" w:rsidRDefault="0023259B" w:rsidP="0023259B">
      <w:pPr>
        <w:rPr>
          <w:rFonts w:ascii="Cambria" w:hAnsi="Cambria"/>
          <w:b/>
          <w:sz w:val="28"/>
          <w:lang w:val="uk-UA"/>
        </w:rPr>
      </w:pPr>
      <w:r w:rsidRPr="00167ED0">
        <w:rPr>
          <w:rFonts w:ascii="Cambria" w:hAnsi="Cambria"/>
          <w:sz w:val="28"/>
          <w:lang w:val="uk-UA"/>
        </w:rPr>
        <w:t xml:space="preserve">Тема: </w:t>
      </w:r>
      <w:r w:rsidRPr="00C75E3E">
        <w:rPr>
          <w:rFonts w:ascii="Cambria" w:hAnsi="Cambria"/>
          <w:b/>
          <w:sz w:val="28"/>
          <w:lang w:val="uk-UA"/>
        </w:rPr>
        <w:t>«</w:t>
      </w:r>
      <w:r>
        <w:rPr>
          <w:rFonts w:ascii="Cambria" w:hAnsi="Cambria"/>
          <w:b/>
          <w:sz w:val="28"/>
          <w:lang w:val="uk-UA"/>
        </w:rPr>
        <w:t>Врятуємо річку</w:t>
      </w:r>
      <w:r w:rsidRPr="00C75E3E">
        <w:rPr>
          <w:rFonts w:ascii="Cambria" w:hAnsi="Cambria"/>
          <w:b/>
          <w:sz w:val="28"/>
          <w:lang w:val="uk-UA"/>
        </w:rPr>
        <w:t>»</w:t>
      </w:r>
    </w:p>
    <w:p w:rsidR="00B81B34" w:rsidRPr="00FE37C7" w:rsidRDefault="005E18AD" w:rsidP="005E18AD">
      <w:pPr>
        <w:rPr>
          <w:rFonts w:ascii="Cambria" w:hAnsi="Cambria"/>
          <w:sz w:val="28"/>
          <w:szCs w:val="28"/>
          <w:lang w:val="uk-UA"/>
        </w:rPr>
      </w:pPr>
      <w:r w:rsidRPr="00FE37C7">
        <w:rPr>
          <w:rFonts w:ascii="Cambria" w:hAnsi="Cambria"/>
          <w:b/>
          <w:sz w:val="28"/>
          <w:szCs w:val="28"/>
          <w:lang w:val="uk-UA"/>
        </w:rPr>
        <w:t>Завдання</w:t>
      </w:r>
      <w:r w:rsidRPr="00FE37C7">
        <w:rPr>
          <w:rFonts w:ascii="Cambria" w:hAnsi="Cambria"/>
          <w:sz w:val="28"/>
          <w:szCs w:val="28"/>
          <w:lang w:val="uk-UA"/>
        </w:rPr>
        <w:t>: с</w:t>
      </w:r>
      <w:r w:rsidR="000D722B" w:rsidRPr="00FE37C7">
        <w:rPr>
          <w:rFonts w:ascii="Cambria" w:hAnsi="Cambria"/>
          <w:sz w:val="28"/>
          <w:szCs w:val="28"/>
          <w:lang w:val="uk-UA"/>
        </w:rPr>
        <w:t>прияти усвідомленню дітьми необхідності дбайливого ставлення до води, як до природного ресурс</w:t>
      </w:r>
      <w:r w:rsidRPr="00FE37C7">
        <w:rPr>
          <w:rFonts w:ascii="Cambria" w:hAnsi="Cambria"/>
          <w:sz w:val="28"/>
          <w:szCs w:val="28"/>
          <w:lang w:val="uk-UA"/>
        </w:rPr>
        <w:t>у; з</w:t>
      </w:r>
      <w:r w:rsidR="00B81B34" w:rsidRPr="00FE37C7">
        <w:rPr>
          <w:rFonts w:ascii="Cambria" w:hAnsi="Cambria"/>
          <w:sz w:val="28"/>
          <w:szCs w:val="28"/>
          <w:lang w:val="uk-UA"/>
        </w:rPr>
        <w:t>акріплювати знання про</w:t>
      </w:r>
      <w:r w:rsidR="00DE26B3">
        <w:rPr>
          <w:rFonts w:ascii="Cambria" w:hAnsi="Cambria"/>
          <w:sz w:val="28"/>
          <w:szCs w:val="28"/>
          <w:lang w:val="uk-UA"/>
        </w:rPr>
        <w:t xml:space="preserve"> різні </w:t>
      </w:r>
      <w:r w:rsidR="00B81B34" w:rsidRPr="00FE37C7">
        <w:rPr>
          <w:rFonts w:ascii="Cambria" w:hAnsi="Cambria"/>
          <w:sz w:val="28"/>
          <w:szCs w:val="28"/>
          <w:lang w:val="uk-UA"/>
        </w:rPr>
        <w:t>явища природи, стан</w:t>
      </w:r>
      <w:r w:rsidR="00DE26B3">
        <w:rPr>
          <w:rFonts w:ascii="Cambria" w:hAnsi="Cambria"/>
          <w:sz w:val="28"/>
          <w:szCs w:val="28"/>
          <w:lang w:val="uk-UA"/>
        </w:rPr>
        <w:t>и</w:t>
      </w:r>
      <w:r w:rsidR="00B81B34" w:rsidRPr="00FE37C7">
        <w:rPr>
          <w:rFonts w:ascii="Cambria" w:hAnsi="Cambria"/>
          <w:sz w:val="28"/>
          <w:szCs w:val="28"/>
          <w:lang w:val="uk-UA"/>
        </w:rPr>
        <w:t xml:space="preserve"> води в природі</w:t>
      </w:r>
      <w:r w:rsidRPr="00FE37C7">
        <w:rPr>
          <w:rFonts w:ascii="Cambria" w:hAnsi="Cambria"/>
          <w:sz w:val="28"/>
          <w:szCs w:val="28"/>
          <w:lang w:val="uk-UA"/>
        </w:rPr>
        <w:t xml:space="preserve"> </w:t>
      </w:r>
      <w:r w:rsidR="00B81B34" w:rsidRPr="00FE37C7">
        <w:rPr>
          <w:rFonts w:ascii="Cambria" w:hAnsi="Cambria"/>
          <w:sz w:val="28"/>
          <w:szCs w:val="28"/>
          <w:lang w:val="uk-UA"/>
        </w:rPr>
        <w:t>(рідкий,</w:t>
      </w:r>
      <w:r w:rsidR="00FE37C7" w:rsidRPr="00FE37C7">
        <w:rPr>
          <w:rFonts w:ascii="Cambria" w:hAnsi="Cambria"/>
          <w:sz w:val="28"/>
          <w:szCs w:val="28"/>
          <w:lang w:val="uk-UA"/>
        </w:rPr>
        <w:t xml:space="preserve"> </w:t>
      </w:r>
      <w:r w:rsidR="00B81B34" w:rsidRPr="00FE37C7">
        <w:rPr>
          <w:rFonts w:ascii="Cambria" w:hAnsi="Cambria"/>
          <w:sz w:val="28"/>
          <w:szCs w:val="28"/>
          <w:lang w:val="uk-UA"/>
        </w:rPr>
        <w:t>твердий, газоподібний).</w:t>
      </w:r>
      <w:r w:rsidR="00DE26B3">
        <w:rPr>
          <w:rFonts w:ascii="Cambria" w:hAnsi="Cambria"/>
          <w:sz w:val="28"/>
          <w:szCs w:val="28"/>
          <w:lang w:val="uk-UA"/>
        </w:rPr>
        <w:t xml:space="preserve"> </w:t>
      </w:r>
    </w:p>
    <w:p w:rsidR="00DE26B3" w:rsidRPr="00FE37C7" w:rsidRDefault="00B81B34" w:rsidP="00DE26B3">
      <w:pPr>
        <w:ind w:firstLine="708"/>
        <w:rPr>
          <w:rFonts w:ascii="Cambria" w:hAnsi="Cambria"/>
          <w:sz w:val="28"/>
          <w:szCs w:val="28"/>
          <w:lang w:val="uk-UA"/>
        </w:rPr>
      </w:pPr>
      <w:r w:rsidRPr="00FE37C7">
        <w:rPr>
          <w:rFonts w:ascii="Cambria" w:hAnsi="Cambria"/>
          <w:sz w:val="28"/>
          <w:szCs w:val="28"/>
          <w:lang w:val="uk-UA"/>
        </w:rPr>
        <w:t>Формувати навички екологічно-доцільної поведінки людей в природі та побуті, економ</w:t>
      </w:r>
      <w:r w:rsidR="00DE26B3">
        <w:rPr>
          <w:rFonts w:ascii="Cambria" w:hAnsi="Cambria"/>
          <w:sz w:val="28"/>
          <w:szCs w:val="28"/>
          <w:lang w:val="uk-UA"/>
        </w:rPr>
        <w:t>н</w:t>
      </w:r>
      <w:r w:rsidRPr="00FE37C7">
        <w:rPr>
          <w:rFonts w:ascii="Cambria" w:hAnsi="Cambria"/>
          <w:sz w:val="28"/>
          <w:szCs w:val="28"/>
          <w:lang w:val="uk-UA"/>
        </w:rPr>
        <w:t>ого споживання води</w:t>
      </w:r>
      <w:r w:rsidR="00DE26B3">
        <w:rPr>
          <w:rFonts w:ascii="Cambria" w:hAnsi="Cambria"/>
          <w:sz w:val="28"/>
          <w:szCs w:val="28"/>
          <w:lang w:val="uk-UA"/>
        </w:rPr>
        <w:t xml:space="preserve">, </w:t>
      </w:r>
      <w:r w:rsidR="0097521C">
        <w:rPr>
          <w:rFonts w:ascii="Cambria" w:hAnsi="Cambria"/>
          <w:sz w:val="28"/>
          <w:szCs w:val="28"/>
          <w:lang w:val="uk-UA"/>
        </w:rPr>
        <w:t xml:space="preserve">розуміння того, що треба вчасно виявляти пошкодження в комунікаційних мережах (трубах) і ремонтувати їх, </w:t>
      </w:r>
      <w:r w:rsidR="00DE26B3">
        <w:rPr>
          <w:rFonts w:ascii="Cambria" w:hAnsi="Cambria"/>
          <w:sz w:val="28"/>
          <w:szCs w:val="28"/>
          <w:lang w:val="uk-UA"/>
        </w:rPr>
        <w:t xml:space="preserve">необхідності сортування </w:t>
      </w:r>
      <w:r w:rsidRPr="00FE37C7">
        <w:rPr>
          <w:rFonts w:ascii="Cambria" w:hAnsi="Cambria"/>
          <w:sz w:val="28"/>
          <w:szCs w:val="28"/>
          <w:lang w:val="uk-UA"/>
        </w:rPr>
        <w:t>сміття для подальшої переробки.</w:t>
      </w:r>
      <w:r w:rsidR="00DE26B3">
        <w:rPr>
          <w:rFonts w:ascii="Cambria" w:hAnsi="Cambria"/>
          <w:sz w:val="28"/>
          <w:szCs w:val="28"/>
          <w:lang w:val="uk-UA"/>
        </w:rPr>
        <w:t xml:space="preserve">  </w:t>
      </w:r>
      <w:r w:rsidR="00DE26B3" w:rsidRPr="00FE37C7">
        <w:rPr>
          <w:rFonts w:ascii="Cambria" w:hAnsi="Cambria"/>
          <w:sz w:val="28"/>
          <w:szCs w:val="28"/>
          <w:lang w:val="uk-UA"/>
        </w:rPr>
        <w:t>Викликати бажання досліджувати воду, самостійно робити.</w:t>
      </w:r>
    </w:p>
    <w:p w:rsidR="00B81B34" w:rsidRPr="00FE37C7" w:rsidRDefault="00FC12CC" w:rsidP="00DE26B3">
      <w:pPr>
        <w:ind w:firstLine="708"/>
        <w:rPr>
          <w:rFonts w:ascii="Cambria" w:hAnsi="Cambria"/>
          <w:sz w:val="28"/>
          <w:szCs w:val="28"/>
          <w:lang w:val="uk-UA"/>
        </w:rPr>
      </w:pPr>
      <w:r>
        <w:rPr>
          <w:rFonts w:ascii="Cambria" w:hAnsi="Cambria"/>
          <w:sz w:val="28"/>
          <w:szCs w:val="28"/>
          <w:lang w:val="uk-UA"/>
        </w:rPr>
        <w:t xml:space="preserve">Розвивати зв’язне і доказове мовлення дітей. </w:t>
      </w:r>
      <w:r w:rsidR="00B81B34" w:rsidRPr="00FE37C7">
        <w:rPr>
          <w:rFonts w:ascii="Cambria" w:hAnsi="Cambria"/>
          <w:sz w:val="28"/>
          <w:szCs w:val="28"/>
          <w:lang w:val="uk-UA"/>
        </w:rPr>
        <w:t>Формувати вміння складати речення з дієсловом</w:t>
      </w:r>
      <w:r w:rsidR="009A518E" w:rsidRPr="00FE37C7">
        <w:rPr>
          <w:rFonts w:ascii="Cambria" w:hAnsi="Cambria"/>
          <w:sz w:val="28"/>
          <w:szCs w:val="28"/>
          <w:lang w:val="uk-UA"/>
        </w:rPr>
        <w:t xml:space="preserve"> майбутнього часу «буду».</w:t>
      </w:r>
    </w:p>
    <w:p w:rsidR="009A518E" w:rsidRPr="00FE37C7" w:rsidRDefault="009A518E" w:rsidP="00DE26B3">
      <w:pPr>
        <w:ind w:firstLine="708"/>
        <w:rPr>
          <w:rFonts w:ascii="Cambria" w:hAnsi="Cambria"/>
          <w:sz w:val="28"/>
          <w:szCs w:val="28"/>
          <w:lang w:val="uk-UA"/>
        </w:rPr>
      </w:pPr>
      <w:r w:rsidRPr="00FE37C7">
        <w:rPr>
          <w:rFonts w:ascii="Cambria" w:hAnsi="Cambria"/>
          <w:sz w:val="28"/>
          <w:szCs w:val="28"/>
          <w:lang w:val="uk-UA"/>
        </w:rPr>
        <w:t>Активізувати лексичний запас вихованців назвами річок, морів України та їх знаходження на фізичній карті України.</w:t>
      </w:r>
      <w:r w:rsidR="002D150D">
        <w:rPr>
          <w:rFonts w:ascii="Cambria" w:hAnsi="Cambria"/>
          <w:sz w:val="28"/>
          <w:szCs w:val="28"/>
          <w:lang w:val="uk-UA"/>
        </w:rPr>
        <w:t xml:space="preserve"> </w:t>
      </w:r>
    </w:p>
    <w:p w:rsidR="00D46532" w:rsidRPr="00FE37C7" w:rsidRDefault="00F577FB" w:rsidP="002D150D">
      <w:pPr>
        <w:ind w:firstLine="708"/>
        <w:rPr>
          <w:rFonts w:ascii="Cambria" w:hAnsi="Cambria"/>
          <w:sz w:val="28"/>
          <w:szCs w:val="28"/>
          <w:lang w:val="uk-UA"/>
        </w:rPr>
      </w:pPr>
      <w:r w:rsidRPr="00FE37C7">
        <w:rPr>
          <w:rFonts w:ascii="Cambria" w:hAnsi="Cambria"/>
          <w:sz w:val="28"/>
          <w:szCs w:val="28"/>
          <w:lang w:val="uk-UA"/>
        </w:rPr>
        <w:t xml:space="preserve">Виховувати шанобливе ставлення до навколишнього середовища, </w:t>
      </w:r>
      <w:r w:rsidR="002D150D">
        <w:rPr>
          <w:rFonts w:ascii="Cambria" w:hAnsi="Cambria"/>
          <w:sz w:val="28"/>
          <w:szCs w:val="28"/>
          <w:lang w:val="uk-UA"/>
        </w:rPr>
        <w:t xml:space="preserve"> </w:t>
      </w:r>
      <w:r w:rsidRPr="00FE37C7">
        <w:rPr>
          <w:rFonts w:ascii="Cambria" w:hAnsi="Cambria"/>
          <w:sz w:val="28"/>
          <w:szCs w:val="28"/>
          <w:lang w:val="uk-UA"/>
        </w:rPr>
        <w:t>економіко-екологічного вирішення проблемних ситуацій, як</w:t>
      </w:r>
      <w:r w:rsidR="001F6F12" w:rsidRPr="00FE37C7">
        <w:rPr>
          <w:rFonts w:ascii="Cambria" w:hAnsi="Cambria"/>
          <w:sz w:val="28"/>
          <w:szCs w:val="28"/>
          <w:lang w:val="uk-UA"/>
        </w:rPr>
        <w:t>і виникають, колективну співпрацю для досягнення гарного результату</w:t>
      </w:r>
      <w:r w:rsidR="00D46532" w:rsidRPr="00FE37C7">
        <w:rPr>
          <w:rFonts w:ascii="Cambria" w:hAnsi="Cambria"/>
          <w:sz w:val="28"/>
          <w:szCs w:val="28"/>
          <w:lang w:val="uk-UA"/>
        </w:rPr>
        <w:t>.</w:t>
      </w:r>
    </w:p>
    <w:p w:rsidR="00D46532" w:rsidRPr="00FE37C7" w:rsidRDefault="00D46532">
      <w:pPr>
        <w:rPr>
          <w:rFonts w:ascii="Cambria" w:hAnsi="Cambria"/>
          <w:sz w:val="28"/>
          <w:szCs w:val="28"/>
          <w:lang w:val="uk-UA"/>
        </w:rPr>
      </w:pPr>
      <w:r w:rsidRPr="00DE26B3">
        <w:rPr>
          <w:rFonts w:ascii="Cambria" w:hAnsi="Cambria"/>
          <w:b/>
          <w:sz w:val="28"/>
          <w:szCs w:val="28"/>
          <w:lang w:val="uk-UA"/>
        </w:rPr>
        <w:t>Матеріал</w:t>
      </w:r>
      <w:r w:rsidRPr="00FE37C7">
        <w:rPr>
          <w:rFonts w:ascii="Cambria" w:hAnsi="Cambria"/>
          <w:sz w:val="28"/>
          <w:szCs w:val="28"/>
          <w:lang w:val="uk-UA"/>
        </w:rPr>
        <w:t xml:space="preserve">: коректурні таблиці «Стан води», фішки, карта України, </w:t>
      </w:r>
      <w:r w:rsidR="00B573CB">
        <w:rPr>
          <w:rFonts w:ascii="Cambria" w:hAnsi="Cambria"/>
          <w:sz w:val="28"/>
          <w:szCs w:val="28"/>
          <w:lang w:val="uk-UA"/>
        </w:rPr>
        <w:t xml:space="preserve">хустинки зеленого кольору для кожної дитини, </w:t>
      </w:r>
      <w:r w:rsidRPr="00FE37C7">
        <w:rPr>
          <w:rFonts w:ascii="Cambria" w:hAnsi="Cambria"/>
          <w:sz w:val="28"/>
          <w:szCs w:val="28"/>
          <w:lang w:val="uk-UA"/>
        </w:rPr>
        <w:t>звукозапис звуків води, Д/г «Корисна і небезпечна вода» (картки), макет- панно міста(будинок,</w:t>
      </w:r>
      <w:r w:rsidR="00DE26B3">
        <w:rPr>
          <w:rFonts w:ascii="Cambria" w:hAnsi="Cambria"/>
          <w:sz w:val="28"/>
          <w:szCs w:val="28"/>
          <w:lang w:val="uk-UA"/>
        </w:rPr>
        <w:t xml:space="preserve"> </w:t>
      </w:r>
      <w:r w:rsidRPr="00FE37C7">
        <w:rPr>
          <w:rFonts w:ascii="Cambria" w:hAnsi="Cambria"/>
          <w:sz w:val="28"/>
          <w:szCs w:val="28"/>
          <w:lang w:val="uk-UA"/>
        </w:rPr>
        <w:t>водопровід,</w:t>
      </w:r>
      <w:r w:rsidR="00DE26B3">
        <w:rPr>
          <w:rFonts w:ascii="Cambria" w:hAnsi="Cambria"/>
          <w:sz w:val="28"/>
          <w:szCs w:val="28"/>
          <w:lang w:val="uk-UA"/>
        </w:rPr>
        <w:t xml:space="preserve"> </w:t>
      </w:r>
      <w:r w:rsidRPr="00FE37C7">
        <w:rPr>
          <w:rFonts w:ascii="Cambria" w:hAnsi="Cambria"/>
          <w:sz w:val="28"/>
          <w:szCs w:val="28"/>
          <w:lang w:val="uk-UA"/>
        </w:rPr>
        <w:t>каналізація, башти), імітація берега річки,сміття, контейнери, матеріал для дослідницької діяльності, худ</w:t>
      </w:r>
      <w:r w:rsidR="00DE26B3">
        <w:rPr>
          <w:rFonts w:ascii="Cambria" w:hAnsi="Cambria"/>
          <w:sz w:val="28"/>
          <w:szCs w:val="28"/>
          <w:lang w:val="uk-UA"/>
        </w:rPr>
        <w:t>ожн</w:t>
      </w:r>
      <w:r w:rsidR="002D150D">
        <w:rPr>
          <w:rFonts w:ascii="Cambria" w:hAnsi="Cambria"/>
          <w:sz w:val="28"/>
          <w:szCs w:val="28"/>
          <w:lang w:val="uk-UA"/>
        </w:rPr>
        <w:t xml:space="preserve">і твори </w:t>
      </w:r>
      <w:r w:rsidRPr="00FE37C7">
        <w:rPr>
          <w:rFonts w:ascii="Cambria" w:hAnsi="Cambria"/>
          <w:sz w:val="28"/>
          <w:szCs w:val="28"/>
          <w:lang w:val="uk-UA"/>
        </w:rPr>
        <w:t xml:space="preserve"> про воду.</w:t>
      </w:r>
    </w:p>
    <w:p w:rsidR="00F577FB" w:rsidRPr="00FE37C7" w:rsidRDefault="00D46532">
      <w:pPr>
        <w:rPr>
          <w:rFonts w:ascii="Cambria" w:hAnsi="Cambria"/>
          <w:sz w:val="28"/>
          <w:szCs w:val="28"/>
          <w:lang w:val="uk-UA"/>
        </w:rPr>
      </w:pPr>
      <w:r w:rsidRPr="00DE26B3">
        <w:rPr>
          <w:rFonts w:ascii="Cambria" w:hAnsi="Cambria"/>
          <w:b/>
          <w:sz w:val="28"/>
          <w:szCs w:val="28"/>
          <w:lang w:val="uk-UA"/>
        </w:rPr>
        <w:t>Попередня</w:t>
      </w:r>
      <w:r w:rsidRPr="00FE37C7">
        <w:rPr>
          <w:rFonts w:ascii="Cambria" w:hAnsi="Cambria"/>
          <w:sz w:val="28"/>
          <w:szCs w:val="28"/>
          <w:lang w:val="uk-UA"/>
        </w:rPr>
        <w:t xml:space="preserve"> </w:t>
      </w:r>
      <w:r w:rsidRPr="00DE26B3">
        <w:rPr>
          <w:rFonts w:ascii="Cambria" w:hAnsi="Cambria"/>
          <w:b/>
          <w:sz w:val="28"/>
          <w:szCs w:val="28"/>
          <w:lang w:val="uk-UA"/>
        </w:rPr>
        <w:t>робота</w:t>
      </w:r>
      <w:r w:rsidRPr="00FE37C7">
        <w:rPr>
          <w:rFonts w:ascii="Cambria" w:hAnsi="Cambria"/>
          <w:sz w:val="28"/>
          <w:szCs w:val="28"/>
          <w:lang w:val="uk-UA"/>
        </w:rPr>
        <w:t>: екскурсії до водоймищ міста, збирання сміття біля річки, чит</w:t>
      </w:r>
      <w:r w:rsidR="00DE26B3">
        <w:rPr>
          <w:rFonts w:ascii="Cambria" w:hAnsi="Cambria"/>
          <w:sz w:val="28"/>
          <w:szCs w:val="28"/>
          <w:lang w:val="uk-UA"/>
        </w:rPr>
        <w:t xml:space="preserve">ання </w:t>
      </w:r>
      <w:r w:rsidRPr="00FE37C7">
        <w:rPr>
          <w:rFonts w:ascii="Cambria" w:hAnsi="Cambria"/>
          <w:sz w:val="28"/>
          <w:szCs w:val="28"/>
          <w:lang w:val="uk-UA"/>
        </w:rPr>
        <w:t>худ</w:t>
      </w:r>
      <w:r w:rsidR="00DE26B3">
        <w:rPr>
          <w:rFonts w:ascii="Cambria" w:hAnsi="Cambria"/>
          <w:sz w:val="28"/>
          <w:szCs w:val="28"/>
          <w:lang w:val="uk-UA"/>
        </w:rPr>
        <w:t xml:space="preserve">ожніх творів </w:t>
      </w:r>
      <w:r w:rsidRPr="00FE37C7">
        <w:rPr>
          <w:rFonts w:ascii="Cambria" w:hAnsi="Cambria"/>
          <w:sz w:val="28"/>
          <w:szCs w:val="28"/>
          <w:lang w:val="uk-UA"/>
        </w:rPr>
        <w:t xml:space="preserve">про </w:t>
      </w:r>
      <w:r w:rsidR="004374E2" w:rsidRPr="00FE37C7">
        <w:rPr>
          <w:rFonts w:ascii="Cambria" w:hAnsi="Cambria"/>
          <w:sz w:val="28"/>
          <w:szCs w:val="28"/>
          <w:lang w:val="uk-UA"/>
        </w:rPr>
        <w:t>використання води  в природі, людьми, відео-фільми про воду, проведення дослідів з водою.</w:t>
      </w:r>
      <w:r w:rsidRPr="00FE37C7">
        <w:rPr>
          <w:rFonts w:ascii="Cambria" w:hAnsi="Cambria"/>
          <w:sz w:val="28"/>
          <w:szCs w:val="28"/>
          <w:lang w:val="uk-UA"/>
        </w:rPr>
        <w:t xml:space="preserve"> </w:t>
      </w:r>
      <w:r w:rsidR="00F577FB" w:rsidRPr="00FE37C7">
        <w:rPr>
          <w:rFonts w:ascii="Cambria" w:hAnsi="Cambria"/>
          <w:sz w:val="28"/>
          <w:szCs w:val="28"/>
          <w:lang w:val="uk-UA"/>
        </w:rPr>
        <w:t xml:space="preserve"> </w:t>
      </w:r>
    </w:p>
    <w:p w:rsidR="00B573CB" w:rsidRDefault="00B573CB" w:rsidP="005521E4">
      <w:pPr>
        <w:rPr>
          <w:rFonts w:ascii="Cambria" w:hAnsi="Cambria"/>
          <w:b/>
          <w:sz w:val="28"/>
          <w:szCs w:val="28"/>
        </w:rPr>
      </w:pPr>
    </w:p>
    <w:p w:rsidR="00A5778D" w:rsidRDefault="00A5778D" w:rsidP="005521E4">
      <w:pPr>
        <w:rPr>
          <w:rFonts w:ascii="Cambria" w:hAnsi="Cambria"/>
          <w:b/>
          <w:sz w:val="28"/>
          <w:szCs w:val="28"/>
        </w:rPr>
      </w:pPr>
    </w:p>
    <w:p w:rsidR="004D77E4" w:rsidRDefault="004D77E4" w:rsidP="005521E4">
      <w:pPr>
        <w:rPr>
          <w:rFonts w:ascii="Cambria" w:hAnsi="Cambria"/>
          <w:b/>
          <w:sz w:val="28"/>
          <w:szCs w:val="28"/>
        </w:rPr>
      </w:pPr>
    </w:p>
    <w:p w:rsidR="004D77E4" w:rsidRDefault="004D77E4" w:rsidP="005521E4">
      <w:pPr>
        <w:rPr>
          <w:rFonts w:ascii="Cambria" w:hAnsi="Cambria"/>
          <w:b/>
          <w:sz w:val="28"/>
          <w:szCs w:val="28"/>
        </w:rPr>
      </w:pPr>
    </w:p>
    <w:p w:rsidR="004D77E4" w:rsidRDefault="004D77E4" w:rsidP="005521E4">
      <w:pPr>
        <w:rPr>
          <w:rFonts w:ascii="Cambria" w:hAnsi="Cambria"/>
          <w:b/>
          <w:sz w:val="28"/>
          <w:szCs w:val="28"/>
        </w:rPr>
      </w:pPr>
    </w:p>
    <w:p w:rsidR="005521E4" w:rsidRPr="00B573CB" w:rsidRDefault="005521E4" w:rsidP="005521E4">
      <w:pPr>
        <w:rPr>
          <w:rFonts w:ascii="Cambria" w:hAnsi="Cambria"/>
          <w:b/>
          <w:sz w:val="28"/>
          <w:szCs w:val="28"/>
          <w:lang w:val="uk-UA"/>
        </w:rPr>
      </w:pPr>
      <w:r w:rsidRPr="00B573CB">
        <w:rPr>
          <w:rFonts w:ascii="Cambria" w:hAnsi="Cambria"/>
          <w:b/>
          <w:sz w:val="28"/>
          <w:szCs w:val="28"/>
        </w:rPr>
        <w:t>Х</w:t>
      </w:r>
      <w:r w:rsidRPr="00B573CB">
        <w:rPr>
          <w:rFonts w:ascii="Cambria" w:hAnsi="Cambria"/>
          <w:b/>
          <w:sz w:val="28"/>
          <w:szCs w:val="28"/>
          <w:lang w:val="uk-UA"/>
        </w:rPr>
        <w:t>ід заняття:</w:t>
      </w:r>
    </w:p>
    <w:p w:rsidR="005521E4" w:rsidRPr="00B573CB" w:rsidRDefault="00B573CB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B573CB">
        <w:rPr>
          <w:rFonts w:ascii="Cambria" w:hAnsi="Cambria"/>
          <w:b/>
          <w:sz w:val="28"/>
          <w:szCs w:val="28"/>
          <w:lang w:val="uk-UA"/>
        </w:rPr>
        <w:lastRenderedPageBreak/>
        <w:t>Вихователь</w:t>
      </w:r>
      <w:r>
        <w:rPr>
          <w:rFonts w:ascii="Cambria" w:hAnsi="Cambria"/>
          <w:sz w:val="28"/>
          <w:szCs w:val="28"/>
          <w:lang w:val="uk-UA"/>
        </w:rPr>
        <w:t xml:space="preserve">: </w:t>
      </w:r>
      <w:r w:rsidR="005521E4" w:rsidRPr="00B573CB">
        <w:rPr>
          <w:rFonts w:ascii="Cambria" w:hAnsi="Cambria"/>
          <w:sz w:val="28"/>
          <w:szCs w:val="28"/>
          <w:lang w:val="uk-UA"/>
        </w:rPr>
        <w:t>Діти, Даринка прочитає вам вірш, послухайте</w:t>
      </w:r>
      <w:r w:rsidRPr="00B573CB">
        <w:rPr>
          <w:rFonts w:ascii="Cambria" w:hAnsi="Cambria"/>
          <w:sz w:val="28"/>
          <w:szCs w:val="28"/>
          <w:lang w:val="uk-UA"/>
        </w:rPr>
        <w:t xml:space="preserve">: 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Я живу на Україні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Де моря,</w:t>
      </w:r>
      <w:r w:rsidR="00B573CB">
        <w:rPr>
          <w:rFonts w:ascii="Cambria" w:hAnsi="Cambria"/>
          <w:sz w:val="28"/>
          <w:szCs w:val="28"/>
          <w:lang w:val="uk-UA"/>
        </w:rPr>
        <w:t xml:space="preserve"> </w:t>
      </w:r>
      <w:r w:rsidRPr="00950265">
        <w:rPr>
          <w:rFonts w:ascii="Cambria" w:hAnsi="Cambria"/>
          <w:sz w:val="28"/>
          <w:szCs w:val="28"/>
          <w:lang w:val="uk-UA"/>
        </w:rPr>
        <w:t>річки й озера</w:t>
      </w:r>
    </w:p>
    <w:p w:rsidR="005521E4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Бо ми дбаємо про неї.</w:t>
      </w:r>
    </w:p>
    <w:p w:rsidR="00A5778D" w:rsidRPr="00950265" w:rsidRDefault="00A5778D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</w:p>
    <w:p w:rsidR="005521E4" w:rsidRDefault="00B573CB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B573CB">
        <w:rPr>
          <w:rFonts w:ascii="Cambria" w:hAnsi="Cambria"/>
          <w:b/>
          <w:sz w:val="28"/>
          <w:szCs w:val="28"/>
          <w:lang w:val="uk-UA"/>
        </w:rPr>
        <w:t>Вихователь</w:t>
      </w:r>
      <w:r>
        <w:rPr>
          <w:rFonts w:ascii="Cambria" w:hAnsi="Cambria"/>
          <w:sz w:val="28"/>
          <w:szCs w:val="28"/>
          <w:lang w:val="uk-UA"/>
        </w:rPr>
        <w:t xml:space="preserve">: </w:t>
      </w:r>
      <w:r w:rsidR="005521E4" w:rsidRPr="00950265">
        <w:rPr>
          <w:rFonts w:ascii="Cambria" w:hAnsi="Cambria"/>
          <w:sz w:val="28"/>
          <w:szCs w:val="28"/>
          <w:lang w:val="uk-UA"/>
        </w:rPr>
        <w:t>Так діти, ми живемо в Україні. Подивіться на карту України.</w:t>
      </w:r>
    </w:p>
    <w:p w:rsidR="005521E4" w:rsidRPr="00950265" w:rsidRDefault="00A5778D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>
        <w:rPr>
          <w:rFonts w:ascii="Cambria" w:hAnsi="Cambria"/>
          <w:noProof/>
          <w:sz w:val="28"/>
          <w:szCs w:val="28"/>
          <w:lang w:eastAsia="ru-RU"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116205</wp:posOffset>
            </wp:positionH>
            <wp:positionV relativeFrom="paragraph">
              <wp:posOffset>117475</wp:posOffset>
            </wp:positionV>
            <wp:extent cx="3234102" cy="1819275"/>
            <wp:effectExtent l="114300" t="114300" r="80645" b="12382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180412_100315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4102" cy="18192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1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21E4" w:rsidRPr="00950265">
        <w:rPr>
          <w:rFonts w:ascii="Cambria" w:hAnsi="Cambria"/>
          <w:sz w:val="28"/>
          <w:szCs w:val="28"/>
          <w:lang w:val="uk-UA"/>
        </w:rPr>
        <w:t>- Ви бачите на ній голубий колір?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- Що цим кольором позначають? (моря,</w:t>
      </w:r>
      <w:r w:rsidR="00B573CB">
        <w:rPr>
          <w:rFonts w:ascii="Cambria" w:hAnsi="Cambria"/>
          <w:sz w:val="28"/>
          <w:szCs w:val="28"/>
          <w:lang w:val="uk-UA"/>
        </w:rPr>
        <w:t xml:space="preserve"> </w:t>
      </w:r>
      <w:r w:rsidRPr="00950265">
        <w:rPr>
          <w:rFonts w:ascii="Cambria" w:hAnsi="Cambria"/>
          <w:sz w:val="28"/>
          <w:szCs w:val="28"/>
          <w:lang w:val="uk-UA"/>
        </w:rPr>
        <w:t>ріки,</w:t>
      </w:r>
      <w:r w:rsidR="00B573CB">
        <w:rPr>
          <w:rFonts w:ascii="Cambria" w:hAnsi="Cambria"/>
          <w:sz w:val="28"/>
          <w:szCs w:val="28"/>
          <w:lang w:val="uk-UA"/>
        </w:rPr>
        <w:t xml:space="preserve"> </w:t>
      </w:r>
      <w:r w:rsidRPr="00950265">
        <w:rPr>
          <w:rFonts w:ascii="Cambria" w:hAnsi="Cambria"/>
          <w:sz w:val="28"/>
          <w:szCs w:val="28"/>
          <w:lang w:val="uk-UA"/>
        </w:rPr>
        <w:t>озера)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- Назвіть і покажіть моря України?(Чорне, Азовське)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- А які ріки пам’ятаєте?(Дніпро, Десна)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- Яка тече річка в нашому місті? (</w:t>
      </w:r>
      <w:proofErr w:type="spellStart"/>
      <w:r w:rsidRPr="00950265">
        <w:rPr>
          <w:rFonts w:ascii="Cambria" w:hAnsi="Cambria"/>
          <w:sz w:val="28"/>
          <w:szCs w:val="28"/>
          <w:lang w:val="uk-UA"/>
        </w:rPr>
        <w:t>Бречиця</w:t>
      </w:r>
      <w:proofErr w:type="spellEnd"/>
      <w:r w:rsidRPr="00950265">
        <w:rPr>
          <w:rFonts w:ascii="Cambria" w:hAnsi="Cambria"/>
          <w:sz w:val="28"/>
          <w:szCs w:val="28"/>
          <w:lang w:val="uk-UA"/>
        </w:rPr>
        <w:t>)</w:t>
      </w:r>
    </w:p>
    <w:p w:rsidR="005521E4" w:rsidRPr="00950265" w:rsidRDefault="00B573CB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B573CB">
        <w:rPr>
          <w:rFonts w:ascii="Cambria" w:hAnsi="Cambria"/>
          <w:b/>
          <w:sz w:val="28"/>
          <w:szCs w:val="28"/>
          <w:lang w:val="uk-UA"/>
        </w:rPr>
        <w:t>Вихователь</w:t>
      </w:r>
      <w:r>
        <w:rPr>
          <w:rFonts w:ascii="Cambria" w:hAnsi="Cambria"/>
          <w:sz w:val="28"/>
          <w:szCs w:val="28"/>
          <w:lang w:val="uk-UA"/>
        </w:rPr>
        <w:t xml:space="preserve">: </w:t>
      </w:r>
      <w:r w:rsidR="005521E4" w:rsidRPr="00950265">
        <w:rPr>
          <w:rFonts w:ascii="Cambria" w:hAnsi="Cambria"/>
          <w:sz w:val="28"/>
          <w:szCs w:val="28"/>
          <w:lang w:val="uk-UA"/>
        </w:rPr>
        <w:t>Діти, мешканці нашого міста потребують допомоги. Хочете знати з чим пов’язана їхня проблема?(Так)</w:t>
      </w:r>
    </w:p>
    <w:p w:rsidR="005521E4" w:rsidRPr="00950265" w:rsidRDefault="005521E4" w:rsidP="00B573CB">
      <w:pPr>
        <w:pStyle w:val="a3"/>
        <w:numPr>
          <w:ilvl w:val="0"/>
          <w:numId w:val="3"/>
        </w:num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Даю вам підказку: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Без неї не можна вмитися,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Ні  наїстися, ні напитися,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І рослини нічим полити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Неможливо без неї жити!</w:t>
      </w:r>
      <w:r w:rsidR="00B573CB">
        <w:rPr>
          <w:rFonts w:ascii="Cambria" w:hAnsi="Cambria"/>
          <w:sz w:val="28"/>
          <w:szCs w:val="28"/>
          <w:lang w:val="uk-UA"/>
        </w:rPr>
        <w:t xml:space="preserve"> </w:t>
      </w:r>
      <w:r w:rsidRPr="00950265">
        <w:rPr>
          <w:rFonts w:ascii="Cambria" w:hAnsi="Cambria"/>
          <w:sz w:val="28"/>
          <w:szCs w:val="28"/>
          <w:lang w:val="uk-UA"/>
        </w:rPr>
        <w:t xml:space="preserve">   (Вода)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- Так, проблема мешканців міста пов’язана з водою. Допоможемо їм?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-А щоб у місті нас пізнавали, ми вдягнемо хустинки- символ рятувальників природи! (Вдягають)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- Ось так. Тепер ми з вами рятувальники природи. Ви готові допомогти? (Так)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- Оскільки нам доведеться мати справу з водою, треба пригадати, все, що ми про неї знаємо.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- Де живе вода в природі? (Море, річка, озеро, туман, джерело, сніг,</w:t>
      </w:r>
      <w:r w:rsidR="00B573CB">
        <w:rPr>
          <w:rFonts w:ascii="Cambria" w:hAnsi="Cambria"/>
          <w:sz w:val="28"/>
          <w:szCs w:val="28"/>
          <w:lang w:val="uk-UA"/>
        </w:rPr>
        <w:t xml:space="preserve"> </w:t>
      </w:r>
      <w:r w:rsidRPr="00950265">
        <w:rPr>
          <w:rFonts w:ascii="Cambria" w:hAnsi="Cambria"/>
          <w:sz w:val="28"/>
          <w:szCs w:val="28"/>
          <w:lang w:val="uk-UA"/>
        </w:rPr>
        <w:t>дощ…)</w:t>
      </w:r>
    </w:p>
    <w:p w:rsidR="005521E4" w:rsidRPr="00950265" w:rsidRDefault="004D77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>
        <w:rPr>
          <w:rFonts w:ascii="Cambria" w:hAnsi="Cambria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7728" behindDoc="0" locked="0" layoutInCell="1" allowOverlap="1" wp14:anchorId="54BD2967" wp14:editId="77EA2869">
            <wp:simplePos x="0" y="0"/>
            <wp:positionH relativeFrom="column">
              <wp:posOffset>4900295</wp:posOffset>
            </wp:positionH>
            <wp:positionV relativeFrom="paragraph">
              <wp:posOffset>271780</wp:posOffset>
            </wp:positionV>
            <wp:extent cx="1853565" cy="3295650"/>
            <wp:effectExtent l="114300" t="114300" r="89535" b="13335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180412_10100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3565" cy="32956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92D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21E4" w:rsidRPr="00950265">
        <w:rPr>
          <w:rFonts w:ascii="Cambria" w:hAnsi="Cambria"/>
          <w:sz w:val="28"/>
          <w:szCs w:val="28"/>
          <w:lang w:val="uk-UA"/>
        </w:rPr>
        <w:t>- Скажіть, де живе вода в побуті (Кран, ванна, душ, труби, холодильник…)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- Молодці, згадали де живе вода.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-А тепер закріпимо знання про те, в якому стані буває вода. Сід</w:t>
      </w:r>
      <w:r w:rsidR="00B573CB">
        <w:rPr>
          <w:rFonts w:ascii="Cambria" w:hAnsi="Cambria"/>
          <w:sz w:val="28"/>
          <w:szCs w:val="28"/>
          <w:lang w:val="uk-UA"/>
        </w:rPr>
        <w:t xml:space="preserve">айте за столи і слухайте уважно </w:t>
      </w:r>
      <w:r w:rsidR="00B573CB" w:rsidRPr="00B573CB">
        <w:rPr>
          <w:rFonts w:ascii="Cambria" w:hAnsi="Cambria"/>
          <w:i/>
          <w:sz w:val="28"/>
          <w:szCs w:val="28"/>
          <w:lang w:val="uk-UA"/>
        </w:rPr>
        <w:t>(робота з коректурною таблицею).</w:t>
      </w:r>
      <w:r w:rsidRPr="00B573CB">
        <w:rPr>
          <w:rFonts w:ascii="Cambria" w:hAnsi="Cambria"/>
          <w:i/>
          <w:sz w:val="28"/>
          <w:szCs w:val="28"/>
          <w:lang w:val="uk-UA"/>
        </w:rPr>
        <w:t xml:space="preserve">                                                                                                         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Завдання:</w:t>
      </w:r>
    </w:p>
    <w:p w:rsidR="005521E4" w:rsidRPr="00950265" w:rsidRDefault="005521E4" w:rsidP="00B573CB">
      <w:pPr>
        <w:pStyle w:val="a3"/>
        <w:numPr>
          <w:ilvl w:val="0"/>
          <w:numId w:val="1"/>
        </w:num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Послухайте уважно звук води і покладіть фішку на відповідну картинку:</w:t>
      </w:r>
    </w:p>
    <w:p w:rsidR="005521E4" w:rsidRPr="00950265" w:rsidRDefault="005521E4" w:rsidP="00B573CB">
      <w:pPr>
        <w:pStyle w:val="a3"/>
        <w:numPr>
          <w:ilvl w:val="0"/>
          <w:numId w:val="2"/>
        </w:num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Звук дощу;</w:t>
      </w:r>
    </w:p>
    <w:p w:rsidR="005521E4" w:rsidRPr="00950265" w:rsidRDefault="005521E4" w:rsidP="00B573CB">
      <w:pPr>
        <w:pStyle w:val="a3"/>
        <w:numPr>
          <w:ilvl w:val="0"/>
          <w:numId w:val="2"/>
        </w:num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Звук моря;</w:t>
      </w:r>
    </w:p>
    <w:p w:rsidR="005521E4" w:rsidRPr="00950265" w:rsidRDefault="005521E4" w:rsidP="00B573CB">
      <w:pPr>
        <w:pStyle w:val="a3"/>
        <w:numPr>
          <w:ilvl w:val="0"/>
          <w:numId w:val="2"/>
        </w:num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Звук хуртовини;</w:t>
      </w:r>
    </w:p>
    <w:p w:rsidR="005521E4" w:rsidRPr="00950265" w:rsidRDefault="005521E4" w:rsidP="00B573CB">
      <w:pPr>
        <w:pStyle w:val="a3"/>
        <w:numPr>
          <w:ilvl w:val="0"/>
          <w:numId w:val="2"/>
        </w:num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Звук водоспаду.</w:t>
      </w:r>
    </w:p>
    <w:p w:rsidR="005521E4" w:rsidRPr="00950265" w:rsidRDefault="005521E4" w:rsidP="00B573CB">
      <w:pPr>
        <w:pStyle w:val="a3"/>
        <w:numPr>
          <w:ilvl w:val="0"/>
          <w:numId w:val="1"/>
        </w:num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Поміркуйте:</w:t>
      </w:r>
    </w:p>
    <w:p w:rsidR="005521E4" w:rsidRPr="00950265" w:rsidRDefault="005521E4" w:rsidP="00B573CB">
      <w:pPr>
        <w:pStyle w:val="a3"/>
        <w:numPr>
          <w:ilvl w:val="0"/>
          <w:numId w:val="2"/>
        </w:num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Що зайве в першому ряду, назвіть.</w:t>
      </w:r>
    </w:p>
    <w:p w:rsidR="005521E4" w:rsidRPr="00950265" w:rsidRDefault="005521E4" w:rsidP="00B573CB">
      <w:pPr>
        <w:pStyle w:val="a3"/>
        <w:numPr>
          <w:ilvl w:val="0"/>
          <w:numId w:val="2"/>
        </w:num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Покладіть фішки на картинки під цифрою 9 і 16. Поміркуйте, що їх поєднує? (сніг, зима)</w:t>
      </w:r>
    </w:p>
    <w:p w:rsidR="005521E4" w:rsidRPr="00950265" w:rsidRDefault="005521E4" w:rsidP="00B573CB">
      <w:pPr>
        <w:pStyle w:val="a3"/>
        <w:numPr>
          <w:ilvl w:val="0"/>
          <w:numId w:val="1"/>
        </w:num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lastRenderedPageBreak/>
        <w:t>Знайдіть і покладіть фішки на картинки:</w:t>
      </w:r>
    </w:p>
    <w:p w:rsidR="005521E4" w:rsidRPr="00950265" w:rsidRDefault="005521E4" w:rsidP="00B573CB">
      <w:pPr>
        <w:pStyle w:val="a3"/>
        <w:numPr>
          <w:ilvl w:val="0"/>
          <w:numId w:val="2"/>
        </w:num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Де зображена вода, яка ніколи не бачила літа;</w:t>
      </w:r>
    </w:p>
    <w:p w:rsidR="005521E4" w:rsidRPr="00950265" w:rsidRDefault="005521E4" w:rsidP="00B573CB">
      <w:pPr>
        <w:pStyle w:val="a3"/>
        <w:numPr>
          <w:ilvl w:val="0"/>
          <w:numId w:val="2"/>
        </w:num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Де зображена вода, яка рухається;</w:t>
      </w:r>
    </w:p>
    <w:p w:rsidR="005521E4" w:rsidRPr="00950265" w:rsidRDefault="005521E4" w:rsidP="00B573CB">
      <w:pPr>
        <w:pStyle w:val="a3"/>
        <w:numPr>
          <w:ilvl w:val="0"/>
          <w:numId w:val="2"/>
        </w:num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Де зображена вода, що стоїть на місці;</w:t>
      </w:r>
    </w:p>
    <w:p w:rsidR="005521E4" w:rsidRPr="00950265" w:rsidRDefault="005521E4" w:rsidP="00B573CB">
      <w:pPr>
        <w:pStyle w:val="a3"/>
        <w:numPr>
          <w:ilvl w:val="0"/>
          <w:numId w:val="2"/>
        </w:num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Де зображена вода в газоподібному стані.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- Гарно попрацювали над завданням рятувальники природи. Продовжимо підготовку до рятувальних робіт?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- Діти, вода може бути як корисною людям, так і небезпечною,</w:t>
      </w:r>
    </w:p>
    <w:p w:rsidR="005521E4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- Зверніть увагу на картинки, які лежать на столі: на одних з них зображено, як вода допомагає людям, на інших- вода приносить небезпеку.</w:t>
      </w:r>
    </w:p>
    <w:p w:rsidR="00A5778D" w:rsidRPr="00950265" w:rsidRDefault="00A5778D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>
        <w:rPr>
          <w:rFonts w:ascii="Cambria" w:hAnsi="Cambria"/>
          <w:noProof/>
          <w:sz w:val="28"/>
          <w:szCs w:val="28"/>
          <w:lang w:eastAsia="ru-RU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116205</wp:posOffset>
            </wp:positionH>
            <wp:positionV relativeFrom="paragraph">
              <wp:posOffset>109855</wp:posOffset>
            </wp:positionV>
            <wp:extent cx="3488088" cy="1962150"/>
            <wp:effectExtent l="114300" t="114300" r="93345" b="13335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180412_10175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8088" cy="19621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C0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- Ваше завдання, відібрати картинки, де вода небезпечна до червоного знаку , а картинки, на яких вода приносить користь до зеленого знаку.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 xml:space="preserve">      (Діти сортують картинки</w:t>
      </w:r>
      <w:r w:rsidR="00B573CB">
        <w:rPr>
          <w:rFonts w:ascii="Cambria" w:hAnsi="Cambria"/>
          <w:sz w:val="28"/>
          <w:szCs w:val="28"/>
          <w:lang w:val="uk-UA"/>
        </w:rPr>
        <w:t>, вихователь спонукає пояснити свій вибір</w:t>
      </w:r>
      <w:r w:rsidRPr="00950265">
        <w:rPr>
          <w:rFonts w:ascii="Cambria" w:hAnsi="Cambria"/>
          <w:sz w:val="28"/>
          <w:szCs w:val="28"/>
          <w:lang w:val="uk-UA"/>
        </w:rPr>
        <w:t>)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Запитання:</w:t>
      </w:r>
    </w:p>
    <w:p w:rsidR="005521E4" w:rsidRPr="00950265" w:rsidRDefault="005521E4" w:rsidP="00B573CB">
      <w:pPr>
        <w:pStyle w:val="a3"/>
        <w:numPr>
          <w:ilvl w:val="0"/>
          <w:numId w:val="2"/>
        </w:num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Яким чином вода небезпечна?</w:t>
      </w:r>
    </w:p>
    <w:p w:rsidR="005521E4" w:rsidRPr="00950265" w:rsidRDefault="005521E4" w:rsidP="00B573CB">
      <w:pPr>
        <w:pStyle w:val="a3"/>
        <w:numPr>
          <w:ilvl w:val="0"/>
          <w:numId w:val="2"/>
        </w:num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Яку користь вода людям?</w:t>
      </w:r>
    </w:p>
    <w:p w:rsidR="005521E4" w:rsidRPr="00950265" w:rsidRDefault="00A5778D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>
        <w:rPr>
          <w:rFonts w:ascii="Cambria" w:hAnsi="Cambria"/>
          <w:noProof/>
          <w:sz w:val="28"/>
          <w:szCs w:val="28"/>
          <w:lang w:eastAsia="ru-RU"/>
        </w:rPr>
        <w:drawing>
          <wp:anchor distT="0" distB="0" distL="114300" distR="114300" simplePos="0" relativeHeight="251658752" behindDoc="0" locked="0" layoutInCell="1" allowOverlap="1" wp14:anchorId="30118261" wp14:editId="2AC38BB2">
            <wp:simplePos x="0" y="0"/>
            <wp:positionH relativeFrom="column">
              <wp:posOffset>3430905</wp:posOffset>
            </wp:positionH>
            <wp:positionV relativeFrom="paragraph">
              <wp:posOffset>230505</wp:posOffset>
            </wp:positionV>
            <wp:extent cx="3234055" cy="1819275"/>
            <wp:effectExtent l="171450" t="209550" r="156845" b="180975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180412_10220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4055" cy="1819275"/>
                    </a:xfrm>
                    <a:prstGeom prst="ellipse">
                      <a:avLst/>
                    </a:prstGeom>
                    <a:ln w="190500" cap="rnd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21E4" w:rsidRPr="00950265">
        <w:rPr>
          <w:rFonts w:ascii="Cambria" w:hAnsi="Cambria"/>
          <w:sz w:val="28"/>
          <w:szCs w:val="28"/>
          <w:lang w:val="uk-UA"/>
        </w:rPr>
        <w:t xml:space="preserve">- Бачу, що ви </w:t>
      </w:r>
      <w:r w:rsidR="00B573CB">
        <w:rPr>
          <w:rFonts w:ascii="Cambria" w:hAnsi="Cambria"/>
          <w:sz w:val="28"/>
          <w:szCs w:val="28"/>
          <w:lang w:val="uk-UA"/>
        </w:rPr>
        <w:t xml:space="preserve">багато </w:t>
      </w:r>
      <w:r w:rsidR="005521E4" w:rsidRPr="00950265">
        <w:rPr>
          <w:rFonts w:ascii="Cambria" w:hAnsi="Cambria"/>
          <w:sz w:val="28"/>
          <w:szCs w:val="28"/>
          <w:lang w:val="uk-UA"/>
        </w:rPr>
        <w:t>знаєте про воду, сподіваюся, що проблеми пов’язані з нею зможете розв’язати. Рушаймо до міста!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- Ой, що це?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 xml:space="preserve">     </w:t>
      </w:r>
      <w:proofErr w:type="spellStart"/>
      <w:r w:rsidRPr="00950265">
        <w:rPr>
          <w:rFonts w:ascii="Cambria" w:hAnsi="Cambria"/>
          <w:sz w:val="28"/>
          <w:szCs w:val="28"/>
          <w:lang w:val="uk-UA"/>
        </w:rPr>
        <w:t>Психогімнастика</w:t>
      </w:r>
      <w:proofErr w:type="spellEnd"/>
      <w:r w:rsidRPr="00950265">
        <w:rPr>
          <w:rFonts w:ascii="Cambria" w:hAnsi="Cambria"/>
          <w:sz w:val="28"/>
          <w:szCs w:val="28"/>
          <w:lang w:val="uk-UA"/>
        </w:rPr>
        <w:t xml:space="preserve"> « Маленькі краплинки мандрують»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 xml:space="preserve">   (Діти підходять до панно «Місто»)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- Ось ми прийшли до міста.</w:t>
      </w:r>
    </w:p>
    <w:p w:rsidR="005521E4" w:rsidRPr="00950265" w:rsidRDefault="00A5778D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>
        <w:rPr>
          <w:rFonts w:ascii="Cambria" w:hAnsi="Cambria"/>
          <w:noProof/>
          <w:sz w:val="28"/>
          <w:szCs w:val="28"/>
          <w:lang w:eastAsia="ru-RU"/>
        </w:rPr>
        <w:drawing>
          <wp:anchor distT="0" distB="0" distL="114300" distR="114300" simplePos="0" relativeHeight="251660800" behindDoc="0" locked="0" layoutInCell="1" allowOverlap="1" wp14:anchorId="3BC66FD1" wp14:editId="46BC6836">
            <wp:simplePos x="0" y="0"/>
            <wp:positionH relativeFrom="column">
              <wp:posOffset>116205</wp:posOffset>
            </wp:positionH>
            <wp:positionV relativeFrom="paragraph">
              <wp:posOffset>571500</wp:posOffset>
            </wp:positionV>
            <wp:extent cx="2599055" cy="1949450"/>
            <wp:effectExtent l="114300" t="114300" r="125095" b="12700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20180412_10242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9055" cy="19494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F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21E4" w:rsidRPr="00950265">
        <w:rPr>
          <w:rFonts w:ascii="Cambria" w:hAnsi="Cambria"/>
          <w:sz w:val="28"/>
          <w:szCs w:val="28"/>
          <w:lang w:val="uk-UA"/>
        </w:rPr>
        <w:t xml:space="preserve">- Діти, подивіться, це наша річка </w:t>
      </w:r>
      <w:proofErr w:type="spellStart"/>
      <w:r w:rsidR="005521E4" w:rsidRPr="00950265">
        <w:rPr>
          <w:rFonts w:ascii="Cambria" w:hAnsi="Cambria"/>
          <w:sz w:val="28"/>
          <w:szCs w:val="28"/>
          <w:lang w:val="uk-UA"/>
        </w:rPr>
        <w:t>Бречиця</w:t>
      </w:r>
      <w:proofErr w:type="spellEnd"/>
      <w:r w:rsidR="005521E4" w:rsidRPr="00950265">
        <w:rPr>
          <w:rFonts w:ascii="Cambria" w:hAnsi="Cambria"/>
          <w:sz w:val="28"/>
          <w:szCs w:val="28"/>
          <w:lang w:val="uk-UA"/>
        </w:rPr>
        <w:t xml:space="preserve">. Колись вона була чистою, широкою, повноводною. На її берегах виросло наше місто </w:t>
      </w:r>
      <w:proofErr w:type="spellStart"/>
      <w:r w:rsidR="005521E4" w:rsidRPr="00950265">
        <w:rPr>
          <w:rFonts w:ascii="Cambria" w:hAnsi="Cambria"/>
          <w:sz w:val="28"/>
          <w:szCs w:val="28"/>
          <w:lang w:val="uk-UA"/>
        </w:rPr>
        <w:t>Корюківка</w:t>
      </w:r>
      <w:proofErr w:type="spellEnd"/>
      <w:r w:rsidR="005521E4" w:rsidRPr="00950265">
        <w:rPr>
          <w:rFonts w:ascii="Cambria" w:hAnsi="Cambria"/>
          <w:sz w:val="28"/>
          <w:szCs w:val="28"/>
          <w:lang w:val="uk-UA"/>
        </w:rPr>
        <w:t>.. Та от біда, чим більшає наше місто, тим меншає і міліє річка. Чому так, як ви гадаєте?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 xml:space="preserve">     (Припущення дітей)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- Погляньте, ось великий будинок. Як вода потрапляє до квартир мешканців?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- Вода з річки потрапляє до водозабірної башти, де очищається , а потім по трубах тече до квартир.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- Що стоїть на будинку ви бачите?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- Так, це лічильник води. Що він показує?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lastRenderedPageBreak/>
        <w:t>- Та на ньому просто величезне число! Мабуть ці жителі зовсім не вміють економити воду?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- Дамо їм поради?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Поради мешканцям будинку:</w:t>
      </w:r>
    </w:p>
    <w:p w:rsidR="005521E4" w:rsidRPr="00950265" w:rsidRDefault="005521E4" w:rsidP="00B573CB">
      <w:pPr>
        <w:pStyle w:val="a3"/>
        <w:numPr>
          <w:ilvl w:val="0"/>
          <w:numId w:val="2"/>
        </w:num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Митися в душі;</w:t>
      </w:r>
    </w:p>
    <w:p w:rsidR="005521E4" w:rsidRPr="00950265" w:rsidRDefault="005521E4" w:rsidP="00B573CB">
      <w:pPr>
        <w:pStyle w:val="a3"/>
        <w:numPr>
          <w:ilvl w:val="0"/>
          <w:numId w:val="2"/>
        </w:num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Слідкувати, щоб крани були закриті;</w:t>
      </w:r>
    </w:p>
    <w:p w:rsidR="005521E4" w:rsidRPr="00950265" w:rsidRDefault="005521E4" w:rsidP="00B573CB">
      <w:pPr>
        <w:pStyle w:val="a3"/>
        <w:numPr>
          <w:ilvl w:val="0"/>
          <w:numId w:val="2"/>
        </w:num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Пральну машину заповнювати повністю;</w:t>
      </w:r>
    </w:p>
    <w:p w:rsidR="005521E4" w:rsidRPr="00950265" w:rsidRDefault="005521E4" w:rsidP="00B573CB">
      <w:pPr>
        <w:pStyle w:val="a3"/>
        <w:numPr>
          <w:ilvl w:val="0"/>
          <w:numId w:val="2"/>
        </w:num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При чищенні зубів закривати воду;</w:t>
      </w:r>
    </w:p>
    <w:p w:rsidR="005521E4" w:rsidRPr="00950265" w:rsidRDefault="005521E4" w:rsidP="00B573CB">
      <w:pPr>
        <w:pStyle w:val="a3"/>
        <w:numPr>
          <w:ilvl w:val="0"/>
          <w:numId w:val="2"/>
        </w:num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Слідкувати за лічильником води;</w:t>
      </w:r>
    </w:p>
    <w:p w:rsidR="005521E4" w:rsidRPr="00950265" w:rsidRDefault="005521E4" w:rsidP="00B573CB">
      <w:pPr>
        <w:pStyle w:val="a3"/>
        <w:numPr>
          <w:ilvl w:val="0"/>
          <w:numId w:val="2"/>
        </w:num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 xml:space="preserve">Воду для поливу брати дощову.  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- Як ви гадаєте, чи зміняться показники на лічильнику , якщо люди, що живуть в цьому будинку дослухаються до наших порад?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 xml:space="preserve">- Якщо люди братимуть з річки менше води, то річка стане </w:t>
      </w:r>
      <w:proofErr w:type="spellStart"/>
      <w:r w:rsidRPr="00950265">
        <w:rPr>
          <w:rFonts w:ascii="Cambria" w:hAnsi="Cambria"/>
          <w:sz w:val="28"/>
          <w:szCs w:val="28"/>
          <w:lang w:val="uk-UA"/>
        </w:rPr>
        <w:t>повноводнішою</w:t>
      </w:r>
      <w:proofErr w:type="spellEnd"/>
      <w:r w:rsidRPr="00950265">
        <w:rPr>
          <w:rFonts w:ascii="Cambria" w:hAnsi="Cambria"/>
          <w:sz w:val="28"/>
          <w:szCs w:val="28"/>
          <w:lang w:val="uk-UA"/>
        </w:rPr>
        <w:t>.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- Однак це не єдина проблема нашої річки. Містяни передали нам воду, щоб ми перевірили, чиста вона чи брудна?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- Для цього ми перейдемо до нашої лабораторії, де ми проведемо дослідження.</w:t>
      </w:r>
    </w:p>
    <w:p w:rsidR="005521E4" w:rsidRPr="00950265" w:rsidRDefault="009B13F0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>
        <w:rPr>
          <w:rFonts w:ascii="Cambria" w:hAnsi="Cambria"/>
          <w:noProof/>
          <w:sz w:val="28"/>
          <w:szCs w:val="28"/>
          <w:lang w:eastAsia="ru-RU"/>
        </w:rPr>
        <w:drawing>
          <wp:anchor distT="0" distB="0" distL="114300" distR="114300" simplePos="0" relativeHeight="251661824" behindDoc="0" locked="0" layoutInCell="1" allowOverlap="1" wp14:anchorId="146FFF6A" wp14:editId="27A64E44">
            <wp:simplePos x="0" y="0"/>
            <wp:positionH relativeFrom="column">
              <wp:posOffset>1905</wp:posOffset>
            </wp:positionH>
            <wp:positionV relativeFrom="paragraph">
              <wp:posOffset>210185</wp:posOffset>
            </wp:positionV>
            <wp:extent cx="3390900" cy="1587500"/>
            <wp:effectExtent l="114300" t="114300" r="95250" b="12700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180412_103050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36" b="19626"/>
                    <a:stretch/>
                  </pic:blipFill>
                  <pic:spPr bwMode="auto">
                    <a:xfrm>
                      <a:off x="0" y="0"/>
                      <a:ext cx="3390900" cy="15875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92D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21E4" w:rsidRPr="00B573CB">
        <w:rPr>
          <w:rFonts w:ascii="Cambria" w:hAnsi="Cambria"/>
          <w:b/>
          <w:i/>
          <w:sz w:val="28"/>
          <w:szCs w:val="28"/>
          <w:u w:val="single"/>
          <w:lang w:val="uk-UA"/>
        </w:rPr>
        <w:t>Дослід «Каламутна вода»</w:t>
      </w:r>
      <w:r w:rsidR="00B573CB">
        <w:rPr>
          <w:rFonts w:ascii="Cambria" w:hAnsi="Cambria"/>
          <w:b/>
          <w:i/>
          <w:sz w:val="28"/>
          <w:szCs w:val="28"/>
          <w:u w:val="single"/>
          <w:lang w:val="uk-UA"/>
        </w:rPr>
        <w:t xml:space="preserve"> (</w:t>
      </w:r>
      <w:r w:rsidR="00B573CB" w:rsidRPr="00B573CB">
        <w:rPr>
          <w:rFonts w:ascii="Cambria" w:hAnsi="Cambria"/>
          <w:i/>
          <w:sz w:val="28"/>
          <w:szCs w:val="28"/>
          <w:lang w:val="uk-UA"/>
        </w:rPr>
        <w:t>закріплюють п</w:t>
      </w:r>
      <w:r w:rsidR="005521E4" w:rsidRPr="00B573CB">
        <w:rPr>
          <w:rFonts w:ascii="Cambria" w:hAnsi="Cambria"/>
          <w:i/>
          <w:sz w:val="28"/>
          <w:szCs w:val="28"/>
          <w:lang w:val="uk-UA"/>
        </w:rPr>
        <w:t>равила поведінки в лабораторії</w:t>
      </w:r>
      <w:r w:rsidR="00B573CB">
        <w:rPr>
          <w:rFonts w:ascii="Cambria" w:hAnsi="Cambria"/>
          <w:i/>
          <w:sz w:val="28"/>
          <w:szCs w:val="28"/>
          <w:lang w:val="uk-UA"/>
        </w:rPr>
        <w:t>)</w:t>
      </w:r>
    </w:p>
    <w:p w:rsidR="005521E4" w:rsidRPr="00950265" w:rsidRDefault="00B573CB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B573CB">
        <w:rPr>
          <w:rFonts w:ascii="Cambria" w:hAnsi="Cambria"/>
          <w:b/>
          <w:sz w:val="28"/>
          <w:szCs w:val="28"/>
          <w:lang w:val="uk-UA"/>
        </w:rPr>
        <w:t>Вихователь</w:t>
      </w:r>
      <w:r>
        <w:rPr>
          <w:rFonts w:ascii="Cambria" w:hAnsi="Cambria"/>
          <w:sz w:val="28"/>
          <w:szCs w:val="28"/>
          <w:lang w:val="uk-UA"/>
        </w:rPr>
        <w:t xml:space="preserve">: </w:t>
      </w:r>
      <w:r w:rsidR="005521E4" w:rsidRPr="00950265">
        <w:rPr>
          <w:rFonts w:ascii="Cambria" w:hAnsi="Cambria"/>
          <w:sz w:val="28"/>
          <w:szCs w:val="28"/>
          <w:lang w:val="uk-UA"/>
        </w:rPr>
        <w:t>В стаканах стоїть вже налита вода, скажіть, яка вода на вигляд? (брудна)</w:t>
      </w:r>
      <w:r>
        <w:rPr>
          <w:rFonts w:ascii="Cambria" w:hAnsi="Cambria"/>
          <w:sz w:val="28"/>
          <w:szCs w:val="28"/>
          <w:lang w:val="uk-UA"/>
        </w:rPr>
        <w:t xml:space="preserve">. </w:t>
      </w:r>
      <w:r w:rsidR="005521E4" w:rsidRPr="00950265">
        <w:rPr>
          <w:rFonts w:ascii="Cambria" w:hAnsi="Cambria"/>
          <w:sz w:val="28"/>
          <w:szCs w:val="28"/>
          <w:lang w:val="uk-UA"/>
        </w:rPr>
        <w:t>Понюхайте її.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 xml:space="preserve">- </w:t>
      </w:r>
      <w:r w:rsidR="00B573CB">
        <w:rPr>
          <w:rFonts w:ascii="Cambria" w:hAnsi="Cambria"/>
          <w:sz w:val="28"/>
          <w:szCs w:val="28"/>
          <w:lang w:val="uk-UA"/>
        </w:rPr>
        <w:t>Давайте с</w:t>
      </w:r>
      <w:r w:rsidRPr="00950265">
        <w:rPr>
          <w:rFonts w:ascii="Cambria" w:hAnsi="Cambria"/>
          <w:sz w:val="28"/>
          <w:szCs w:val="28"/>
          <w:lang w:val="uk-UA"/>
        </w:rPr>
        <w:t>пробуємо</w:t>
      </w:r>
      <w:r w:rsidR="00B573CB">
        <w:rPr>
          <w:rFonts w:ascii="Cambria" w:hAnsi="Cambria"/>
          <w:sz w:val="28"/>
          <w:szCs w:val="28"/>
          <w:lang w:val="uk-UA"/>
        </w:rPr>
        <w:t xml:space="preserve"> її</w:t>
      </w:r>
      <w:r w:rsidRPr="00950265">
        <w:rPr>
          <w:rFonts w:ascii="Cambria" w:hAnsi="Cambria"/>
          <w:sz w:val="28"/>
          <w:szCs w:val="28"/>
          <w:lang w:val="uk-UA"/>
        </w:rPr>
        <w:t xml:space="preserve"> очистити.</w:t>
      </w:r>
      <w:r w:rsidR="00B573CB">
        <w:rPr>
          <w:rFonts w:ascii="Cambria" w:hAnsi="Cambria"/>
          <w:sz w:val="28"/>
          <w:szCs w:val="28"/>
          <w:lang w:val="uk-UA"/>
        </w:rPr>
        <w:t xml:space="preserve"> П</w:t>
      </w:r>
      <w:r w:rsidRPr="00950265">
        <w:rPr>
          <w:rFonts w:ascii="Cambria" w:hAnsi="Cambria"/>
          <w:sz w:val="28"/>
          <w:szCs w:val="28"/>
          <w:lang w:val="uk-UA"/>
        </w:rPr>
        <w:t>окладіть на дно лійки фільтр, притисніть його. Поставте лійку в пустий стакан. Наливайте потихеньку воду на фільтр. Спостерігаємо поки вода пройде через фільтр.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- Як ви гадаєте, воду яку ми очищали вже можна пити?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- Чому ні? Що пропонуєте зробити з очищеною водою?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- Чому в річці така забруднена вода?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- Повернімося до нашого будинку.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- Як люди користуються водою?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- Куди і по чому тече далі?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- Оглянемо трубу, що йде з будинку до очисної споруди. Подивіться вона пошкоджена! Брудна вода з каналізації тече прямо в річку.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- Рятувальники , треба щось робити?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- Що ви пропонуєте?</w:t>
      </w:r>
      <w:r w:rsidR="00B573CB">
        <w:rPr>
          <w:rFonts w:ascii="Cambria" w:hAnsi="Cambria"/>
          <w:sz w:val="28"/>
          <w:szCs w:val="28"/>
          <w:lang w:val="uk-UA"/>
        </w:rPr>
        <w:t xml:space="preserve"> (</w:t>
      </w:r>
      <w:r w:rsidR="00B573CB" w:rsidRPr="00B573CB">
        <w:rPr>
          <w:rFonts w:ascii="Cambria" w:hAnsi="Cambria"/>
          <w:i/>
          <w:sz w:val="28"/>
          <w:szCs w:val="28"/>
          <w:lang w:val="uk-UA"/>
        </w:rPr>
        <w:t>відремонтувати</w:t>
      </w:r>
      <w:r w:rsidR="00B573CB">
        <w:rPr>
          <w:rFonts w:ascii="Cambria" w:hAnsi="Cambria"/>
          <w:sz w:val="28"/>
          <w:szCs w:val="28"/>
          <w:lang w:val="uk-UA"/>
        </w:rPr>
        <w:t>)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- Діставайте з сумки ізоляційну стрічку, ножиці, будемо лагодити трубу.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 xml:space="preserve">      (Виконання завдання)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- Яку пораду дамо мешканцям будинку?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- Так, треба ремонтувати труби.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- Ви знаєте, що крім використання води вдома, люди використовують її на заводах і фабриках. Іноді вони виливають використану воду в річку, вона є не очищена. (брудна) Для того, щоб брудна вода не потрапляла в річки, будують ось такі очисні споруди, які очищають воду від бруду.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- Подивіться, каналізаційна вода з будинку більше не виливається в річку.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lastRenderedPageBreak/>
        <w:t>- Якою річка стала?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 xml:space="preserve">- Наша </w:t>
      </w:r>
      <w:proofErr w:type="spellStart"/>
      <w:r w:rsidRPr="00950265">
        <w:rPr>
          <w:rFonts w:ascii="Cambria" w:hAnsi="Cambria"/>
          <w:sz w:val="28"/>
          <w:szCs w:val="28"/>
          <w:lang w:val="uk-UA"/>
        </w:rPr>
        <w:t>Бречиця</w:t>
      </w:r>
      <w:proofErr w:type="spellEnd"/>
      <w:r w:rsidRPr="00950265">
        <w:rPr>
          <w:rFonts w:ascii="Cambria" w:hAnsi="Cambria"/>
          <w:sz w:val="28"/>
          <w:szCs w:val="28"/>
          <w:lang w:val="uk-UA"/>
        </w:rPr>
        <w:t xml:space="preserve"> може запрошувати до себе гостей, купатися в чистій воді. Але я бачу не всі гості вдячні . Подивіться на береги річки. Що бачите?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- Рятувальники, куди слід викидати сміття?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 xml:space="preserve">-А ви знаєте, що сміття різне і викидати в один контейнер не можна. Тому що одне сміття може </w:t>
      </w:r>
      <w:r w:rsidR="0097521C">
        <w:rPr>
          <w:rFonts w:ascii="Cambria" w:hAnsi="Cambria"/>
          <w:sz w:val="28"/>
          <w:szCs w:val="28"/>
          <w:lang w:val="uk-UA"/>
        </w:rPr>
        <w:t xml:space="preserve">перегнити, </w:t>
      </w:r>
      <w:r w:rsidRPr="00950265">
        <w:rPr>
          <w:rFonts w:ascii="Cambria" w:hAnsi="Cambria"/>
          <w:sz w:val="28"/>
          <w:szCs w:val="28"/>
          <w:lang w:val="uk-UA"/>
        </w:rPr>
        <w:t xml:space="preserve">а інше </w:t>
      </w:r>
      <w:r w:rsidR="0097521C">
        <w:rPr>
          <w:rFonts w:ascii="Cambria" w:hAnsi="Cambria"/>
          <w:sz w:val="28"/>
          <w:szCs w:val="28"/>
          <w:lang w:val="uk-UA"/>
        </w:rPr>
        <w:t xml:space="preserve"> - можна тільки переробити. 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- Тому пропоную зібране сміття посортувати по контейнерах з спеціальними наліпкам. Роздивіться, які є наліпки на цих контейнерах?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 xml:space="preserve">      (Діти перераховують)</w:t>
      </w:r>
    </w:p>
    <w:p w:rsidR="005521E4" w:rsidRPr="0097521C" w:rsidRDefault="004D77E4" w:rsidP="0097521C">
      <w:pPr>
        <w:pStyle w:val="a3"/>
        <w:numPr>
          <w:ilvl w:val="0"/>
          <w:numId w:val="2"/>
        </w:numPr>
        <w:spacing w:after="0" w:line="240" w:lineRule="auto"/>
        <w:ind w:left="284" w:hanging="142"/>
        <w:rPr>
          <w:rFonts w:ascii="Cambria" w:hAnsi="Cambria"/>
          <w:sz w:val="28"/>
          <w:szCs w:val="28"/>
          <w:lang w:val="uk-UA"/>
        </w:rPr>
      </w:pPr>
      <w:r>
        <w:rPr>
          <w:rFonts w:ascii="Cambria" w:hAnsi="Cambria"/>
          <w:noProof/>
          <w:sz w:val="28"/>
          <w:szCs w:val="28"/>
          <w:lang w:eastAsia="ru-RU"/>
        </w:rPr>
        <w:drawing>
          <wp:anchor distT="0" distB="0" distL="114300" distR="114300" simplePos="0" relativeHeight="251662848" behindDoc="0" locked="0" layoutInCell="1" allowOverlap="1" wp14:anchorId="3C610D22" wp14:editId="7241B860">
            <wp:simplePos x="0" y="0"/>
            <wp:positionH relativeFrom="column">
              <wp:posOffset>382905</wp:posOffset>
            </wp:positionH>
            <wp:positionV relativeFrom="paragraph">
              <wp:posOffset>384175</wp:posOffset>
            </wp:positionV>
            <wp:extent cx="2581275" cy="1429385"/>
            <wp:effectExtent l="114300" t="114300" r="123825" b="132715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0180412_103913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9205" b="30287"/>
                    <a:stretch/>
                  </pic:blipFill>
                  <pic:spPr bwMode="auto">
                    <a:xfrm>
                      <a:off x="0" y="0"/>
                      <a:ext cx="2581275" cy="14293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 cmpd="sng" algn="ctr">
                      <a:solidFill>
                        <a:srgbClr val="FFC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21E4" w:rsidRPr="0097521C">
        <w:rPr>
          <w:rFonts w:ascii="Cambria" w:hAnsi="Cambria"/>
          <w:sz w:val="28"/>
          <w:szCs w:val="28"/>
          <w:lang w:val="uk-UA"/>
        </w:rPr>
        <w:t>Отож до роботи. Очистимо береги нашої річки від сміття!</w:t>
      </w:r>
      <w:r w:rsidR="0097521C" w:rsidRPr="0097521C">
        <w:rPr>
          <w:rFonts w:ascii="Cambria" w:hAnsi="Cambria"/>
          <w:sz w:val="28"/>
          <w:szCs w:val="28"/>
          <w:lang w:val="uk-UA"/>
        </w:rPr>
        <w:t xml:space="preserve"> </w:t>
      </w:r>
      <w:r w:rsidR="005521E4" w:rsidRPr="0097521C">
        <w:rPr>
          <w:rFonts w:ascii="Cambria" w:hAnsi="Cambria"/>
          <w:sz w:val="28"/>
          <w:szCs w:val="28"/>
          <w:lang w:val="uk-UA"/>
        </w:rPr>
        <w:t>(</w:t>
      </w:r>
      <w:r w:rsidR="005521E4" w:rsidRPr="0097521C">
        <w:rPr>
          <w:rFonts w:ascii="Cambria" w:hAnsi="Cambria"/>
          <w:i/>
          <w:sz w:val="28"/>
          <w:szCs w:val="28"/>
          <w:lang w:val="uk-UA"/>
        </w:rPr>
        <w:t>Діти сортують сміття</w:t>
      </w:r>
      <w:r w:rsidR="005521E4" w:rsidRPr="0097521C">
        <w:rPr>
          <w:rFonts w:ascii="Cambria" w:hAnsi="Cambria"/>
          <w:sz w:val="28"/>
          <w:szCs w:val="28"/>
          <w:lang w:val="uk-UA"/>
        </w:rPr>
        <w:t xml:space="preserve">)                                                                                                 </w:t>
      </w:r>
    </w:p>
    <w:p w:rsidR="005521E4" w:rsidRPr="00950265" w:rsidRDefault="004D77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>
        <w:rPr>
          <w:rFonts w:ascii="Cambria" w:hAnsi="Cambria"/>
          <w:noProof/>
          <w:sz w:val="28"/>
          <w:szCs w:val="28"/>
          <w:lang w:eastAsia="ru-RU"/>
        </w:rPr>
        <w:drawing>
          <wp:anchor distT="0" distB="0" distL="114300" distR="114300" simplePos="0" relativeHeight="251663872" behindDoc="0" locked="0" layoutInCell="1" allowOverlap="1" wp14:anchorId="2A94A80D" wp14:editId="23FFBC36">
            <wp:simplePos x="0" y="0"/>
            <wp:positionH relativeFrom="column">
              <wp:posOffset>219075</wp:posOffset>
            </wp:positionH>
            <wp:positionV relativeFrom="paragraph">
              <wp:posOffset>595630</wp:posOffset>
            </wp:positionV>
            <wp:extent cx="2733040" cy="1417955"/>
            <wp:effectExtent l="114300" t="114300" r="86360" b="125095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20180412_103936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95" t="1955" r="20430" b="33795"/>
                    <a:stretch/>
                  </pic:blipFill>
                  <pic:spPr bwMode="auto">
                    <a:xfrm>
                      <a:off x="0" y="0"/>
                      <a:ext cx="2733040" cy="141795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92D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21E4" w:rsidRPr="00950265">
        <w:rPr>
          <w:rFonts w:ascii="Cambria" w:hAnsi="Cambria"/>
          <w:sz w:val="28"/>
          <w:szCs w:val="28"/>
          <w:lang w:val="uk-UA"/>
        </w:rPr>
        <w:t>- Рятівники, залишилися батарейки для яких немає контейнера. Куди на вашу думку треба їх діти?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 xml:space="preserve">- Їх не можна залишати в смітті, бо коли батарейка руйнується важкі метали потрапляють в </w:t>
      </w:r>
      <w:r w:rsidR="0097521C" w:rsidRPr="00950265">
        <w:rPr>
          <w:rFonts w:ascii="Cambria" w:hAnsi="Cambria"/>
          <w:sz w:val="28"/>
          <w:szCs w:val="28"/>
          <w:lang w:val="uk-UA"/>
        </w:rPr>
        <w:t>ґрунт</w:t>
      </w:r>
      <w:r w:rsidRPr="00950265">
        <w:rPr>
          <w:rFonts w:ascii="Cambria" w:hAnsi="Cambria"/>
          <w:sz w:val="28"/>
          <w:szCs w:val="28"/>
          <w:lang w:val="uk-UA"/>
        </w:rPr>
        <w:t xml:space="preserve">. А потім в воду, що дуже небезпечно для </w:t>
      </w:r>
      <w:r w:rsidR="0097521C" w:rsidRPr="00950265">
        <w:rPr>
          <w:rFonts w:ascii="Cambria" w:hAnsi="Cambria"/>
          <w:sz w:val="28"/>
          <w:szCs w:val="28"/>
          <w:lang w:val="uk-UA"/>
        </w:rPr>
        <w:t>здоров’я</w:t>
      </w:r>
      <w:r w:rsidRPr="00950265">
        <w:rPr>
          <w:rFonts w:ascii="Cambria" w:hAnsi="Cambria"/>
          <w:sz w:val="28"/>
          <w:szCs w:val="28"/>
          <w:lang w:val="uk-UA"/>
        </w:rPr>
        <w:t xml:space="preserve"> людини.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- Подивіться як стало чисто в нашому місті,</w:t>
      </w:r>
      <w:r w:rsidR="0097521C">
        <w:rPr>
          <w:rFonts w:ascii="Cambria" w:hAnsi="Cambria"/>
          <w:sz w:val="28"/>
          <w:szCs w:val="28"/>
          <w:lang w:val="uk-UA"/>
        </w:rPr>
        <w:t xml:space="preserve"> </w:t>
      </w:r>
      <w:r w:rsidRPr="00950265">
        <w:rPr>
          <w:rFonts w:ascii="Cambria" w:hAnsi="Cambria"/>
          <w:sz w:val="28"/>
          <w:szCs w:val="28"/>
          <w:lang w:val="uk-UA"/>
        </w:rPr>
        <w:t>річка чиста, береги чисті. Місцеві жителі дякують нам за це, а щоб жилося їм краще, дамо містянам слушні поради.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Мовленнєва вправа «Тепер я буду…»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- Тепер я буду економити воду;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>- Тепер я буду викидати сміття в контейнери…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  <w:r w:rsidRPr="00950265">
        <w:rPr>
          <w:rFonts w:ascii="Cambria" w:hAnsi="Cambria"/>
          <w:sz w:val="28"/>
          <w:szCs w:val="28"/>
          <w:lang w:val="uk-UA"/>
        </w:rPr>
        <w:t xml:space="preserve">- Зелені рятувальники, ви допомогли нашому місту. Всі містяни дякують вам, а я як ваш керівник оголошую вам подяку зате, що не залишили людей в біді. Молодці! </w:t>
      </w:r>
    </w:p>
    <w:p w:rsidR="005521E4" w:rsidRPr="00950265" w:rsidRDefault="005521E4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</w:p>
    <w:p w:rsidR="00FE37C7" w:rsidRPr="00FE37C7" w:rsidRDefault="00FE37C7" w:rsidP="00B573CB">
      <w:pPr>
        <w:spacing w:after="0" w:line="240" w:lineRule="auto"/>
        <w:rPr>
          <w:rFonts w:ascii="Cambria" w:hAnsi="Cambria"/>
          <w:sz w:val="28"/>
          <w:szCs w:val="28"/>
          <w:lang w:val="uk-UA"/>
        </w:rPr>
      </w:pPr>
    </w:p>
    <w:sectPr w:rsidR="00FE37C7" w:rsidRPr="00FE37C7" w:rsidSect="0097521C">
      <w:pgSz w:w="11906" w:h="16838"/>
      <w:pgMar w:top="567" w:right="424" w:bottom="851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254E8D"/>
    <w:multiLevelType w:val="hybridMultilevel"/>
    <w:tmpl w:val="5CA21B24"/>
    <w:lvl w:ilvl="0" w:tplc="8AB83ED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5E066D"/>
    <w:multiLevelType w:val="hybridMultilevel"/>
    <w:tmpl w:val="713C9E7C"/>
    <w:lvl w:ilvl="0" w:tplc="F28217A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EBD4DA7"/>
    <w:multiLevelType w:val="hybridMultilevel"/>
    <w:tmpl w:val="1B2003FE"/>
    <w:lvl w:ilvl="0" w:tplc="8F505F5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9B43661"/>
    <w:multiLevelType w:val="hybridMultilevel"/>
    <w:tmpl w:val="2A78CB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D722B"/>
    <w:rsid w:val="000D722B"/>
    <w:rsid w:val="001E0970"/>
    <w:rsid w:val="001F6F12"/>
    <w:rsid w:val="0023259B"/>
    <w:rsid w:val="002D150D"/>
    <w:rsid w:val="002E5D0F"/>
    <w:rsid w:val="00380537"/>
    <w:rsid w:val="004374E2"/>
    <w:rsid w:val="004D77E4"/>
    <w:rsid w:val="005521E4"/>
    <w:rsid w:val="005E18AD"/>
    <w:rsid w:val="00610DAD"/>
    <w:rsid w:val="007F0191"/>
    <w:rsid w:val="0097521C"/>
    <w:rsid w:val="009A518E"/>
    <w:rsid w:val="009B13F0"/>
    <w:rsid w:val="00A5778D"/>
    <w:rsid w:val="00B573CB"/>
    <w:rsid w:val="00B81B34"/>
    <w:rsid w:val="00C70B73"/>
    <w:rsid w:val="00D46532"/>
    <w:rsid w:val="00DE26B3"/>
    <w:rsid w:val="00F577FB"/>
    <w:rsid w:val="00FC12CC"/>
    <w:rsid w:val="00FE3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D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21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5</Pages>
  <Words>1226</Words>
  <Characters>6994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13</cp:revision>
  <dcterms:created xsi:type="dcterms:W3CDTF">2018-09-10T09:11:00Z</dcterms:created>
  <dcterms:modified xsi:type="dcterms:W3CDTF">2020-01-16T12:53:00Z</dcterms:modified>
</cp:coreProperties>
</file>