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5A5988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Заняття 1</w:t>
      </w: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(формування лексико-граматичних категорій)</w:t>
      </w:r>
    </w:p>
    <w:p w:rsidR="005A5988" w:rsidRPr="005A5988" w:rsidRDefault="005A5988" w:rsidP="005A5988">
      <w:pPr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Тема: </w:t>
      </w:r>
      <w:r w:rsidRPr="005A598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Іграшки</w:t>
      </w:r>
    </w:p>
    <w:p w:rsidR="005A5988" w:rsidRPr="005A5988" w:rsidRDefault="005A5988" w:rsidP="005A5988">
      <w:pPr>
        <w:spacing w:after="0" w:line="21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Програмовий зміст</w:t>
      </w:r>
      <w:r w:rsidRPr="005A598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:Активізувати словник дітей словами за темою «Іграшки»(пірамідка, кубик, лялька тощо), вправляти у вживанні узагальнюючого слова </w:t>
      </w:r>
      <w:r w:rsidRPr="005A598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іграшки</w:t>
      </w:r>
      <w:r w:rsidRPr="005A598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ввічливих слів подяки, прохання, вибачення (будь ласка, дякую, пробачте тощо), закріплювати вживання іменників в О.В. однини; розвивати самоконтроль під час спілкування, пам'ять; виховувати доброзичливість у стосунках з однолітками та дорослими.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Обладнання</w:t>
      </w:r>
      <w:r w:rsidRPr="005A598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:іграшки.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Хід  заняття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1.Організаційний момент.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Огляд іграшок,називання їх. Логопед пропонує дітям вибрати собі іграшку,що сподобалась і назвати її.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2.Дидактична гра «Чим я буду гратись».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Дитина обирає іграшку, що сподобалась, і якою буде гратись та розповідає,чи показує, як саме.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3.Дидактична гра «Чого не стало?»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Логопед розставляє на столі знайомі дітям іграшки. Діти запам'ятовують їх. Потім по команді діти закивають очі, а логопед прибирає одну іграшку, або міняє їх місцями.  Відкривши очі,діти відповідають,чого не стало.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4.Самостійна гра дітей з іграшками.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5.Завдання: поставити іграшку на місце в ігровий куточок.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Узагальнення.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6.Читання вірша «М'яч»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Синій бік,червоний бік,-</w:t>
      </w: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М'яч веселий скік та скік.</w:t>
      </w: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Вгору,вниз і знову вгору</w:t>
      </w: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М'яч </w:t>
      </w:r>
      <w:proofErr w:type="spellStart"/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стриба</w:t>
      </w:r>
      <w:proofErr w:type="spellEnd"/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посеред двору.</w:t>
      </w: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Б'ють м'яча,а він не плаче.</w:t>
      </w: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Тільки скаче,</w:t>
      </w:r>
      <w:proofErr w:type="spellStart"/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скаче</w:t>
      </w:r>
      <w:proofErr w:type="spellEnd"/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,скаче…</w:t>
      </w: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Стриб</w:t>
      </w:r>
      <w:proofErr w:type="spellEnd"/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угору,</w:t>
      </w:r>
      <w:proofErr w:type="spellStart"/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гуп-земля</w:t>
      </w:r>
      <w:proofErr w:type="spellEnd"/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Всіх маляток </w:t>
      </w:r>
      <w:proofErr w:type="spellStart"/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звеселя</w:t>
      </w:r>
      <w:proofErr w:type="spellEnd"/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5A5988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Заняття 2</w:t>
      </w: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(формування правильної </w:t>
      </w:r>
      <w:proofErr w:type="spellStart"/>
      <w:r w:rsidRPr="005A5988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звуковимови</w:t>
      </w:r>
      <w:proofErr w:type="spellEnd"/>
      <w:r w:rsidRPr="005A5988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)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Тема</w:t>
      </w: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Іграшки. Немовні звуки.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Програмовий зміст</w:t>
      </w: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Вчити дітей слухати і розрізняти немовні звуки,впізнавати на слух дані звуки серед ряду інших; розвивати слухову увагу, пам'ять; виховувати доброзичливе ставлення до інших.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Обладнання</w:t>
      </w: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іграшки,що звучать (брязкальце, бубен, дудочка, барабан, дзвоник), іграшки: ведмедик, зайчик, собачка, лялька, котик.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Хід заняття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1.Організаційний момент.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Звернути увагу дітей на те, що навколо них звучать різні звуки.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2.Дидактична гра «Зустрічаємо гостей».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Логопед: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До нас у гості прийшли іграшки: Ведмедик з брязкальцем, Зайчик із бубном, Собачка з дудочкою, Лялька з барабаном, Котик із дзвоником.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(Л. демонструє,як звучать інструменти).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-А тепер за звуком кожного інструмента здогадайтесь, хто до нас завітав!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3.Дидактична гра «Тихо-голосно»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зразком і командою логопеда діти б'ють у бубен тихо, голосно, дуже голосно.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4.Читання вірша «Ведмедик»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 у нас Мишко ведмедик.</w:t>
      </w: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Він і плаче, і реве.</w:t>
      </w: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Він зламав учора ніжку,</w:t>
      </w: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тепер кривенький трішки.</w:t>
      </w: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 нічого, заживе.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(Діти імітують звуки та рухи ведмедика).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5A5988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Заняття 3</w:t>
      </w: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(розвиток зв'язного мовлення)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Тема</w:t>
      </w: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bookmarkStart w:id="0" w:name="_GoBack"/>
      <w:bookmarkEnd w:id="0"/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Уточнення вимови звука [а].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Програмовий зміст</w:t>
      </w: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Ознайомити дітей з положенням органів артикуляційного апарату при вимові звука [а]; вчити подовжено на видиху вимовляти звук [а]</w:t>
      </w:r>
      <w:r w:rsidRPr="005A598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з різною силою голосу; розвивати м'язи органів артикуляції, мовленнєве дихання, слухову увагу, силу голосу; виховувати посидючість,старанність.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Обладнання</w:t>
      </w: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лялька в колисці, картинка «Лікар </w:t>
      </w:r>
      <w:proofErr w:type="spellStart"/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Айболить</w:t>
      </w:r>
      <w:proofErr w:type="spellEnd"/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», пір'їнки. 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Хід  заняття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1.Організаційний момент.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Артикуляційні вправи:</w:t>
      </w: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"Грибочок»</w:t>
      </w: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Ось грибочок-сироїжка.</w:t>
      </w: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Вгорі-</w:t>
      </w:r>
      <w:proofErr w:type="spellEnd"/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"шляпка", </w:t>
      </w:r>
      <w:proofErr w:type="spellStart"/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знизу-</w:t>
      </w:r>
      <w:proofErr w:type="spellEnd"/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"ніжка".</w:t>
      </w: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Відкрити рота. Присмоктати до піднебіння широкий язик. Краї язика мають примикати до верхніх зубів.</w:t>
      </w: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Утримувати: 1-2-3-4-5-6-7-8-9-10.</w:t>
      </w: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"Трубочка</w:t>
      </w: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"</w:t>
      </w: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Язик у "трубочку" згорнули,</w:t>
      </w: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Легесенько нього подули.</w:t>
      </w: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Висунути широкий язик і згорнути бокові краї, щоб утворилась "трубочка". Легенько, не напружуючись, якомога довше подути в "трубочку".</w:t>
      </w: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"Маятник"</w:t>
      </w: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Тік-так, </w:t>
      </w:r>
      <w:proofErr w:type="spellStart"/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так-тік-</w:t>
      </w:r>
      <w:proofErr w:type="spellEnd"/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Наче маятник, язик.</w:t>
      </w: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Відкрити рота. Висунути язик і рухати ним вліво-вправо. Слідкувати за тим, щоб язик не облизував губи.</w:t>
      </w:r>
    </w:p>
    <w:p w:rsidR="005A5988" w:rsidRPr="005A5988" w:rsidRDefault="005A5988" w:rsidP="005A5988">
      <w:pPr>
        <w:spacing w:after="0"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Рахунок: 1-2.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2.Уточнення положення органів артикуляції при вимові звука [а].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-вправа</w:t>
      </w:r>
      <w:proofErr w:type="spellEnd"/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«Покажи лікарю горлечко»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-вправа</w:t>
      </w:r>
      <w:proofErr w:type="spellEnd"/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«Заспокой ляльку»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3.Дидактична гра «Спіймай звук [а]»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(впізнавання звука  а серед ряду голосних та приголосних звуків; 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впізнавання звука [а] за артикуляцією)</w:t>
      </w: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A5988" w:rsidRPr="005A5988" w:rsidRDefault="005A5988" w:rsidP="005A5988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4.Дихальна вправа «Подуй на </w:t>
      </w:r>
      <w:proofErr w:type="spellStart"/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пір'нку</w:t>
      </w:r>
      <w:proofErr w:type="spellEnd"/>
      <w:r w:rsidRPr="005A59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».</w:t>
      </w:r>
    </w:p>
    <w:p w:rsidR="00581A12" w:rsidRPr="005A5988" w:rsidRDefault="00581A12">
      <w:pPr>
        <w:rPr>
          <w:lang w:val="uk-UA"/>
        </w:rPr>
      </w:pPr>
    </w:p>
    <w:sectPr w:rsidR="00581A12" w:rsidRPr="005A5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A3F"/>
    <w:rsid w:val="001C4A3F"/>
    <w:rsid w:val="00581A12"/>
    <w:rsid w:val="005A5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572</Words>
  <Characters>3261</Characters>
  <Application>Microsoft Office Word</Application>
  <DocSecurity>0</DocSecurity>
  <Lines>27</Lines>
  <Paragraphs>7</Paragraphs>
  <ScaleCrop>false</ScaleCrop>
  <Company/>
  <LinksUpToDate>false</LinksUpToDate>
  <CharactersWithSpaces>3826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</dc:creator>
  <cp:keywords/>
  <dc:description/>
  <cp:lastModifiedBy>v</cp:lastModifiedBy>
  <cp:revision>2</cp:revision>
  <dcterms:created xsi:type="dcterms:W3CDTF">2020-11-15T14:15:00Z</dcterms:created>
  <dcterms:modified xsi:type="dcterms:W3CDTF">2020-11-15T14:21:00Z</dcterms:modified>
</cp:coreProperties>
</file>