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1"/>
        <w:spacing w:lineRule="auto" w:line="240" w:before="280" w:after="280"/>
        <w:jc w:val="center"/>
        <w:rPr>
          <w:rFonts w:ascii="Liberation Serif;Times New Roman" w:hAnsi="Liberation Serif;Times New Roman" w:cs="Liberation Serif;Times New Roman"/>
          <w:b/>
          <w:b/>
          <w:color w:val="000000"/>
          <w:sz w:val="28"/>
          <w:szCs w:val="28"/>
          <w:lang w:val="uk-UA"/>
        </w:rPr>
      </w:pPr>
      <w:r>
        <w:rPr>
          <w:rFonts w:cs="Liberation Serif;Times New Roman" w:ascii="Liberation Serif;Times New Roman" w:hAnsi="Liberation Serif;Times New Roman"/>
          <w:b/>
          <w:color w:val="000000"/>
          <w:sz w:val="28"/>
          <w:szCs w:val="28"/>
          <w:lang w:val="uk-UA"/>
        </w:rPr>
        <w:t>Інтегрованого заняття з використанням LEGO конструктора в                             молодшій групі «</w:t>
      </w:r>
      <w:r>
        <w:rPr>
          <w:rFonts w:cs="Liberation Serif;Times New Roman" w:ascii="Liberation Serif;Times New Roman" w:hAnsi="Liberation Serif;Times New Roman"/>
          <w:b/>
          <w:color w:val="000000"/>
          <w:sz w:val="28"/>
          <w:szCs w:val="28"/>
          <w:lang w:val="uk-UA"/>
        </w:rPr>
        <w:t>Мандрівка</w:t>
      </w:r>
      <w:r>
        <w:rPr>
          <w:rFonts w:cs="Liberation Serif;Times New Roman" w:ascii="Liberation Serif;Times New Roman" w:hAnsi="Liberation Serif;Times New Roman"/>
          <w:b/>
          <w:color w:val="000000"/>
          <w:sz w:val="28"/>
          <w:szCs w:val="28"/>
          <w:lang w:val="uk-UA"/>
        </w:rPr>
        <w:t xml:space="preserve"> із хмаринкою».</w:t>
      </w:r>
    </w:p>
    <w:p>
      <w:pPr>
        <w:pStyle w:val="Normal"/>
        <w:spacing w:lineRule="auto" w:line="240"/>
        <w:ind w:left="-900" w:right="0" w:hanging="0"/>
        <w:jc w:val="both"/>
        <w:rPr/>
      </w:pP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МЕТА.</w:t>
      </w:r>
      <w:r>
        <w:rPr>
          <w:sz w:val="28"/>
          <w:szCs w:val="28"/>
          <w:lang w:val="uk-UA"/>
        </w:rPr>
        <w:t xml:space="preserve"> Вчити дітей брати участь у колективній  розповіді за допомогою вихователя  домовлянням; розуміти і вживати узагальнюючі слова: овочі і фрукти, тварини, квіти; вводити  в  активний словник дітей слова ввічливості.</w:t>
      </w:r>
    </w:p>
    <w:p>
      <w:pPr>
        <w:pStyle w:val="Normal"/>
        <w:spacing w:lineRule="auto" w:line="240"/>
        <w:ind w:left="-900" w:right="0" w:firstLine="540"/>
        <w:jc w:val="both"/>
        <w:rPr/>
      </w:pPr>
      <w:r>
        <w:rPr>
          <w:sz w:val="28"/>
          <w:szCs w:val="28"/>
          <w:lang w:val="uk-UA"/>
        </w:rPr>
        <w:t xml:space="preserve">Закріплювати вміння правильно називати основні деталі конструктора </w:t>
      </w:r>
      <w:r>
        <w:rPr>
          <w:sz w:val="28"/>
          <w:szCs w:val="28"/>
          <w:lang w:val="en-US"/>
        </w:rPr>
        <w:t>LEGO</w:t>
      </w:r>
      <w:r>
        <w:rPr>
          <w:sz w:val="28"/>
          <w:szCs w:val="28"/>
          <w:lang w:val="uk-UA"/>
        </w:rPr>
        <w:t xml:space="preserve">        </w:t>
      </w:r>
      <w:r>
        <w:rPr>
          <w:sz w:val="28"/>
          <w:szCs w:val="28"/>
          <w:lang w:val="en-US"/>
        </w:rPr>
        <w:t>Education</w:t>
      </w:r>
      <w:r>
        <w:rPr>
          <w:sz w:val="28"/>
          <w:szCs w:val="28"/>
          <w:lang w:val="uk-UA"/>
        </w:rPr>
        <w:t xml:space="preserve">, зокрема цеглинка; розміщувати цеглинки горизонтально, приставляючи щільно цеглинку до цеглинки, вертикально – насаджуючи одну цеглинку на іншу. споруджувати нескладні будівлі., міцно скріплюючи цеглинки штирями (за зразком, за уявою). </w:t>
      </w:r>
    </w:p>
    <w:p>
      <w:pPr>
        <w:pStyle w:val="Normal"/>
        <w:spacing w:lineRule="auto" w:line="240"/>
        <w:ind w:left="-900" w:right="0" w:firstLine="540"/>
        <w:jc w:val="both"/>
        <w:rPr/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Узагальнити знання про просторові ознаки( низький, високий). </w:t>
      </w:r>
    </w:p>
    <w:p>
      <w:pPr>
        <w:pStyle w:val="Normal"/>
        <w:spacing w:lineRule="auto" w:line="240"/>
        <w:ind w:left="-90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Створити умови для прояву творчих умінь. Свідомо ставитися до образотворення; обговорювати кінцевий результат, виправляти помилки;  у спільній роботі узгоджувати свої дії з діями інших дітей. </w:t>
      </w:r>
    </w:p>
    <w:p>
      <w:pPr>
        <w:pStyle w:val="Normal"/>
        <w:spacing w:lineRule="auto" w:line="240"/>
        <w:ind w:left="-90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Розвивати мовлення, мислення, творчу уяву, увагу,  розвивати пізнавальний інтерес до природи та називати  зміни. які відбуваються в природі восени.</w:t>
      </w:r>
    </w:p>
    <w:p>
      <w:pPr>
        <w:pStyle w:val="Normal"/>
        <w:spacing w:lineRule="auto" w:line="240"/>
        <w:ind w:left="-720" w:right="0" w:firstLine="540"/>
        <w:jc w:val="both"/>
        <w:rPr/>
      </w:pP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Виховувати любов до свого міста, вміння емоційно відгукуватися на прояв естетичного в оточенні, милуватися, дивуватися . </w:t>
      </w:r>
    </w:p>
    <w:p>
      <w:pPr>
        <w:pStyle w:val="Normal"/>
        <w:spacing w:lineRule="auto" w:line="240"/>
        <w:ind w:left="-72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/>
        <w:ind w:left="-720" w:right="0" w:hanging="0"/>
        <w:jc w:val="both"/>
        <w:rPr/>
      </w:pPr>
      <w:r>
        <w:rPr>
          <w:b/>
          <w:sz w:val="28"/>
          <w:szCs w:val="28"/>
          <w:lang w:val="uk-UA"/>
        </w:rPr>
        <w:t>Матеріал:</w:t>
      </w:r>
      <w:r>
        <w:rPr>
          <w:sz w:val="28"/>
          <w:szCs w:val="28"/>
          <w:lang w:val="uk-UA"/>
        </w:rPr>
        <w:t xml:space="preserve"> презентація (хмаринка із музичним супроводом, фото висотних будинків, фото маленьких будиночків, фото  міста з висоти. Фото саду і городу, фото лісу), конструктор </w:t>
      </w:r>
      <w:r>
        <w:rPr>
          <w:sz w:val="28"/>
          <w:szCs w:val="28"/>
          <w:lang w:val="en-US"/>
        </w:rPr>
        <w:t>LEGO</w:t>
      </w: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en-US"/>
        </w:rPr>
        <w:t>Education</w:t>
      </w:r>
      <w:r>
        <w:rPr>
          <w:sz w:val="28"/>
          <w:szCs w:val="28"/>
          <w:lang w:val="uk-UA"/>
        </w:rPr>
        <w:t xml:space="preserve">, конструктор  </w:t>
      </w:r>
      <w:r>
        <w:rPr>
          <w:sz w:val="28"/>
          <w:szCs w:val="28"/>
          <w:lang w:val="en-US"/>
        </w:rPr>
        <w:t>DUPLO</w:t>
      </w:r>
      <w:r>
        <w:rPr>
          <w:sz w:val="28"/>
          <w:szCs w:val="28"/>
          <w:lang w:val="uk-UA"/>
        </w:rPr>
        <w:t xml:space="preserve">, хмаринка – тканина, ілюстрація - квітка « жоржина ), куточок лісу (листя, гриби, дерева, хатинка для їжачка, кошик з цеглинками) кольорові круги, столи і стільці.  </w:t>
      </w:r>
    </w:p>
    <w:p>
      <w:pPr>
        <w:pStyle w:val="Normal"/>
        <w:spacing w:lineRule="auto" w:line="240"/>
        <w:ind w:left="-720" w:right="0" w:hanging="0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spacing w:lineRule="auto" w:line="240"/>
        <w:ind w:left="-720" w:right="0" w:hanging="0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Хід заняття</w:t>
      </w:r>
    </w:p>
    <w:p>
      <w:pPr>
        <w:pStyle w:val="Normal"/>
        <w:spacing w:lineRule="auto" w:line="240"/>
        <w:ind w:left="-720" w:right="0" w:hanging="0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spacing w:lineRule="auto" w:line="240"/>
        <w:ind w:left="-720" w:right="0" w:hanging="0"/>
        <w:jc w:val="both"/>
        <w:rPr/>
      </w:pPr>
      <w:r>
        <w:rPr>
          <w:b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.   У нас сьогодні ніби свято,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-720" w:right="0" w:hanging="0"/>
        <w:jc w:val="both"/>
        <w:rPr/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Гостей зібралося багато.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-720" w:right="0" w:hanging="0"/>
        <w:jc w:val="both"/>
        <w:rPr/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На гостей ви подивіться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-720" w:right="0" w:hanging="0"/>
        <w:jc w:val="both"/>
        <w:rPr/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Й веселенько усміхніться…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-720" w:right="0" w:hanging="0"/>
        <w:jc w:val="both"/>
        <w:rPr/>
      </w:pPr>
      <w:r>
        <w:rPr>
          <w:b/>
          <w:sz w:val="28"/>
          <w:szCs w:val="28"/>
          <w:lang w:val="uk-UA"/>
        </w:rPr>
        <w:t>Діти.</w:t>
      </w:r>
      <w:r>
        <w:rPr>
          <w:sz w:val="28"/>
          <w:szCs w:val="28"/>
          <w:lang w:val="uk-UA"/>
        </w:rPr>
        <w:t xml:space="preserve">                      Доброго ранку! Доброго дня!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-720" w:right="0" w:hanging="0"/>
        <w:jc w:val="both"/>
        <w:rPr/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Всім вам  бажаємо  щастя й  добра!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-720" w:right="0" w:hanging="0"/>
        <w:jc w:val="both"/>
        <w:rPr/>
      </w:pPr>
      <w:r>
        <w:rPr>
          <w:b/>
          <w:sz w:val="28"/>
          <w:szCs w:val="28"/>
          <w:lang w:val="uk-UA"/>
        </w:rPr>
        <w:t>Вихователь.</w:t>
      </w:r>
      <w:r>
        <w:rPr>
          <w:sz w:val="28"/>
          <w:szCs w:val="28"/>
          <w:lang w:val="uk-UA"/>
        </w:rPr>
        <w:t xml:space="preserve">    Здрастуйте, гості добрі!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-720" w:right="0" w:hanging="0"/>
        <w:jc w:val="both"/>
        <w:rPr/>
      </w:pPr>
      <w:r>
        <w:rPr>
          <w:sz w:val="28"/>
          <w:szCs w:val="28"/>
          <w:lang w:val="uk-UA"/>
        </w:rPr>
        <w:t xml:space="preserve">                                 </w:t>
      </w:r>
      <w:r>
        <w:rPr>
          <w:sz w:val="28"/>
          <w:szCs w:val="28"/>
          <w:lang w:val="uk-UA"/>
        </w:rPr>
        <w:t>Всі хто прийшов до нас.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-720" w:right="0" w:hanging="0"/>
        <w:jc w:val="both"/>
        <w:rPr/>
      </w:pPr>
      <w:r>
        <w:rPr>
          <w:sz w:val="28"/>
          <w:szCs w:val="28"/>
          <w:lang w:val="uk-UA"/>
        </w:rPr>
        <w:t xml:space="preserve">                                 </w:t>
      </w:r>
      <w:r>
        <w:rPr>
          <w:sz w:val="28"/>
          <w:szCs w:val="28"/>
          <w:lang w:val="uk-UA"/>
        </w:rPr>
        <w:t>Наші діти раді бачити вас.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-720" w:right="0" w:hanging="0"/>
        <w:jc w:val="both"/>
        <w:rPr/>
      </w:pPr>
      <w:r>
        <w:rPr>
          <w:sz w:val="28"/>
          <w:szCs w:val="28"/>
          <w:lang w:val="uk-UA"/>
        </w:rPr>
        <w:t xml:space="preserve">                                 </w:t>
      </w:r>
      <w:r>
        <w:rPr>
          <w:sz w:val="28"/>
          <w:szCs w:val="28"/>
          <w:lang w:val="uk-UA"/>
        </w:rPr>
        <w:t>-Ой, погляньте .Ще хтось до нас завітав.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-720" w:right="0" w:hanging="0"/>
        <w:jc w:val="both"/>
        <w:rPr/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>(На екрані з’являється  хмаринка)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-  Хто це?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Діти.</w:t>
      </w:r>
      <w:r>
        <w:rPr>
          <w:sz w:val="28"/>
          <w:szCs w:val="28"/>
          <w:lang w:val="uk-UA"/>
        </w:rPr>
        <w:t xml:space="preserve">                     Хмаринка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.  Усміхніться до Хмаринки і привітайтеся з нею.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Діти.</w:t>
      </w:r>
      <w:r>
        <w:rPr>
          <w:sz w:val="28"/>
          <w:szCs w:val="28"/>
          <w:lang w:val="uk-UA"/>
        </w:rPr>
        <w:t xml:space="preserve">                    Добрий день, Хмаринко!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Вихователь.</w:t>
      </w:r>
      <w:r>
        <w:rPr>
          <w:sz w:val="28"/>
          <w:szCs w:val="28"/>
          <w:lang w:val="uk-UA"/>
        </w:rPr>
        <w:t xml:space="preserve">  Де живе Хмаринка?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Діти.</w:t>
      </w:r>
      <w:r>
        <w:rPr>
          <w:sz w:val="28"/>
          <w:szCs w:val="28"/>
          <w:lang w:val="uk-UA"/>
        </w:rPr>
        <w:t xml:space="preserve">                     Хмаринка  живе  на небі.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.   Що ж  робить Хмаринка на небі?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Діти.</w:t>
      </w:r>
      <w:r>
        <w:rPr>
          <w:sz w:val="28"/>
          <w:szCs w:val="28"/>
          <w:lang w:val="uk-UA"/>
        </w:rPr>
        <w:t xml:space="preserve">                      Пливе, біжить, стоїть, іде, перекочується ,насуває.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 xml:space="preserve">.    Діти, а ви хочете побувати в гостях у Хмаринки?( Так ) Тож ми зараз можемо                            побувати у казці, майже так, як у казці і трішечки  схоже на те, що буває у казці .         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</w:t>
      </w:r>
      <w:r>
        <w:rPr>
          <w:sz w:val="28"/>
          <w:szCs w:val="28"/>
          <w:lang w:val="uk-UA"/>
        </w:rPr>
        <w:t>Що ж нам зробити, щоб ми змогли опинитися у казці?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Діти.</w:t>
      </w:r>
      <w:r>
        <w:rPr>
          <w:sz w:val="28"/>
          <w:szCs w:val="28"/>
          <w:lang w:val="uk-UA"/>
        </w:rPr>
        <w:t xml:space="preserve">                       Потупати ніжками.( Ні,. не виходить)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  </w:t>
      </w:r>
      <w:r>
        <w:rPr>
          <w:sz w:val="28"/>
          <w:szCs w:val="28"/>
          <w:lang w:val="uk-UA"/>
        </w:rPr>
        <w:t>Поплескати в долоньки.(Ні , не чує.)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Вихователь.</w:t>
      </w:r>
      <w:r>
        <w:rPr>
          <w:sz w:val="28"/>
          <w:szCs w:val="28"/>
          <w:lang w:val="uk-UA"/>
        </w:rPr>
        <w:t xml:space="preserve">     А ви вмієте чемно попросити дозволу у Хмаринки, щоб вона запросила   вас       у     гості? Давайте скажемо разом:     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Всі.</w:t>
      </w:r>
      <w:r>
        <w:rPr>
          <w:sz w:val="28"/>
          <w:szCs w:val="28"/>
          <w:lang w:val="uk-UA"/>
        </w:rPr>
        <w:t xml:space="preserve">                      «Хмаринко, будь ласка, дозволь нам прийти до тебе в гості.»   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>Посміхніться до Хмаринки.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- Погляньте, що це?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</w:t>
      </w:r>
      <w:r>
        <w:rPr>
          <w:sz w:val="28"/>
          <w:szCs w:val="28"/>
          <w:lang w:val="uk-UA"/>
        </w:rPr>
        <w:t>- Про, що ви подумали?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</w:t>
      </w:r>
      <w:r>
        <w:rPr>
          <w:sz w:val="28"/>
          <w:szCs w:val="28"/>
          <w:lang w:val="uk-UA"/>
        </w:rPr>
        <w:t>( На підлозі лежить прямокутник - хмаринка.)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Діти.</w:t>
      </w:r>
      <w:r>
        <w:rPr>
          <w:sz w:val="28"/>
          <w:szCs w:val="28"/>
          <w:lang w:val="uk-UA"/>
        </w:rPr>
        <w:t xml:space="preserve">                   Це схоже на -  хмаринку..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Вихователь.</w:t>
      </w:r>
      <w:r>
        <w:rPr>
          <w:sz w:val="28"/>
          <w:szCs w:val="28"/>
          <w:lang w:val="uk-UA"/>
        </w:rPr>
        <w:t xml:space="preserve"> Так – це Хмаринка хоче забрати вас до себе в гості. Але нам треба   зробити                 парканчик, щоб було безпечно летіти.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</w:t>
      </w:r>
      <w:r>
        <w:rPr>
          <w:sz w:val="28"/>
          <w:szCs w:val="28"/>
          <w:lang w:val="uk-UA"/>
        </w:rPr>
        <w:t>( Гра : «Прямі, криві , ламані лінії.)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</w:t>
      </w:r>
      <w:r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вчити розрізняти  поняття «прямі». «ламані» лінії; класти цеглинки горизонтально щільно одна за одною, не скріплюючи; закріплювати  поняття: «низький», «багато»;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1620" w:right="0" w:hanging="2340"/>
        <w:jc w:val="both"/>
        <w:rPr/>
      </w:pP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>розвивати у дітей здатність співпрацювати у колективі,   співпереживати       результат команди, дати дітям насолодитися самим процесом гри.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      </w:t>
      </w:r>
      <w:r>
        <w:rPr>
          <w:b/>
          <w:sz w:val="28"/>
          <w:szCs w:val="28"/>
          <w:lang w:val="uk-UA"/>
        </w:rPr>
        <w:t>Хід гри.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</w:t>
      </w:r>
      <w:r>
        <w:rPr>
          <w:sz w:val="28"/>
          <w:szCs w:val="28"/>
          <w:lang w:val="uk-UA"/>
        </w:rPr>
        <w:t>Діти викладають одна за одною по краю прямокутника свої 6 цеглинок, , не скріплюючи цеглинки.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</w:t>
      </w:r>
      <w:r>
        <w:rPr>
          <w:b/>
          <w:sz w:val="28"/>
          <w:szCs w:val="28"/>
          <w:lang w:val="uk-UA"/>
        </w:rPr>
        <w:t>Запитання до дітей.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</w:t>
      </w:r>
      <w:r>
        <w:rPr>
          <w:sz w:val="28"/>
          <w:szCs w:val="28"/>
          <w:lang w:val="uk-UA"/>
        </w:rPr>
        <w:t>1.Що ви збудували?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</w:t>
      </w:r>
      <w:r>
        <w:rPr>
          <w:sz w:val="28"/>
          <w:szCs w:val="28"/>
          <w:lang w:val="uk-UA"/>
        </w:rPr>
        <w:t>2.Який парканчик?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</w:t>
      </w:r>
      <w:r>
        <w:rPr>
          <w:sz w:val="28"/>
          <w:szCs w:val="28"/>
          <w:lang w:val="uk-UA"/>
        </w:rPr>
        <w:t>3.Скільки цеглинок треба на такий парканчик?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</w:t>
      </w:r>
      <w:r>
        <w:rPr>
          <w:sz w:val="28"/>
          <w:szCs w:val="28"/>
          <w:lang w:val="uk-UA"/>
        </w:rPr>
        <w:t>4. Парканчик низенький чи високий?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   </w:t>
      </w:r>
      <w:r>
        <w:rPr>
          <w:sz w:val="28"/>
          <w:szCs w:val="28"/>
          <w:lang w:val="uk-UA"/>
        </w:rPr>
        <w:t>Відчиняє двері казка,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   </w:t>
      </w:r>
      <w:r>
        <w:rPr>
          <w:sz w:val="28"/>
          <w:szCs w:val="28"/>
          <w:lang w:val="uk-UA"/>
        </w:rPr>
        <w:t>Тож заходьте всі , будь ласка.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Вихователь.</w:t>
      </w:r>
      <w:r>
        <w:rPr>
          <w:sz w:val="28"/>
          <w:szCs w:val="28"/>
          <w:lang w:val="uk-UA"/>
        </w:rPr>
        <w:t xml:space="preserve">        Сідайте на Хмаринку,  закрийте оченята. 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>( Діти сідають.)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    </w:t>
      </w:r>
      <w:r>
        <w:rPr>
          <w:sz w:val="28"/>
          <w:szCs w:val="28"/>
          <w:lang w:val="uk-UA"/>
        </w:rPr>
        <w:t xml:space="preserve">-Уявіть, що ми летимо на Хмаринці високо – високо  в небо 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1440" w:right="0" w:hanging="2160"/>
        <w:jc w:val="both"/>
        <w:rPr/>
      </w:pPr>
      <w:r>
        <w:rPr>
          <w:sz w:val="28"/>
          <w:szCs w:val="28"/>
          <w:lang w:val="uk-UA"/>
        </w:rPr>
        <w:t xml:space="preserve">                                    </w:t>
      </w:r>
      <w:r>
        <w:rPr>
          <w:sz w:val="28"/>
          <w:szCs w:val="28"/>
          <w:lang w:val="uk-UA"/>
        </w:rPr>
        <w:t>Відкрийте оченята. Подивіться, ми пролітаємо над високими, гарними   будівлями., а ось є і низенькі будиночки 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 </w:t>
      </w:r>
      <w:r>
        <w:rPr>
          <w:sz w:val="28"/>
          <w:szCs w:val="28"/>
          <w:lang w:val="uk-UA"/>
        </w:rPr>
        <w:t>Це наше рідне місто…Сарни.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 </w:t>
      </w:r>
      <w:r>
        <w:rPr>
          <w:sz w:val="28"/>
          <w:szCs w:val="28"/>
          <w:lang w:val="uk-UA"/>
        </w:rPr>
        <w:t>( На екрані – краєвиди міста Сарни.)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  </w:t>
      </w:r>
      <w:r>
        <w:rPr>
          <w:sz w:val="28"/>
          <w:szCs w:val="28"/>
          <w:lang w:val="uk-UA"/>
        </w:rPr>
        <w:t xml:space="preserve">Яке воно гарне! Скільки гарних вулиць є в нашому місті.  А давайте ми  зараз спустимося на землю і збудуємо ще багато гарних будинків.  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>( Діти виходять із хмаринки.)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Вихователь.</w:t>
      </w:r>
      <w:r>
        <w:rPr>
          <w:sz w:val="28"/>
          <w:szCs w:val="28"/>
          <w:lang w:val="uk-UA"/>
        </w:rPr>
        <w:t xml:space="preserve"> Візьміть  свої 6 цеглинок і , щоб цеглинки були різного кольору.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>Ходімо  будувати  будиночки, адже ми тепер – будівельники.                          .                                                   ( Діти збирають свої 6 цеглинок.)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>( Гра « Будуємо високі та низькі будинки.»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</w:t>
      </w:r>
      <w:r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утримувати в пам’яті  інформацію, зосереджуватись,                                      мислити креативно, висловлюватись відповідно до ситуації.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          </w:t>
      </w:r>
      <w:r>
        <w:rPr>
          <w:b/>
          <w:sz w:val="28"/>
          <w:szCs w:val="28"/>
          <w:lang w:val="uk-UA"/>
        </w:rPr>
        <w:t>Хід гри.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>Діти, зараз ми будемо будувати будиночки.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>1.  Які бувають будинки?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>2. А щоб будинки були міцними, не  розвалилися, як треба ставити  цеглинки? Тож починайте будувати.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>Будиночки поставимо у рядок і буде в місті нова вулиця. І назвемо ми її як? (діти міркують)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</w:t>
      </w:r>
      <w:r>
        <w:rPr>
          <w:sz w:val="28"/>
          <w:szCs w:val="28"/>
          <w:lang w:val="uk-UA"/>
        </w:rPr>
        <w:t>Казкова, Дитяча, Нова, Кольорова.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 xml:space="preserve">( Діти милуються « вулицею») Ну що ж,- .летимо далі. Сідайте на  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>Хмаринку, візьміться за ручки,  щоб не було страшно летіти , адже парканчика      вже немає.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1740" w:right="0" w:hanging="72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Ми  летимо над  полями  і садами. Поля і сади  скрізь які?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Діти.</w:t>
      </w:r>
      <w:r>
        <w:rPr>
          <w:sz w:val="28"/>
          <w:szCs w:val="28"/>
          <w:lang w:val="uk-UA"/>
        </w:rPr>
        <w:t xml:space="preserve">                      Голі, пусті.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 xml:space="preserve">Вихователь.     </w:t>
      </w:r>
      <w:r>
        <w:rPr>
          <w:sz w:val="28"/>
          <w:szCs w:val="28"/>
          <w:lang w:val="uk-UA"/>
        </w:rPr>
        <w:t xml:space="preserve"> А чому?                        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Діти.</w:t>
      </w:r>
      <w:r>
        <w:rPr>
          <w:sz w:val="28"/>
          <w:szCs w:val="28"/>
          <w:lang w:val="uk-UA"/>
        </w:rPr>
        <w:t xml:space="preserve">     Тому, що люди  зібрали  багаті врожаї овочів і фруктів.                                                                (На екрані – зображення садів і полів.)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138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А зараз ми пролітаємо над лісом.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138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Які дерева стоять? (Голі, сумні, чорні, сонні, зачаровані)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Вихователь.</w:t>
      </w:r>
      <w:r>
        <w:rPr>
          <w:sz w:val="28"/>
          <w:szCs w:val="28"/>
          <w:lang w:val="uk-UA"/>
        </w:rPr>
        <w:t xml:space="preserve">    – Чому?</w:t>
        <w:tab/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138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Тому, що надворі осінь і листя все опало.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138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Малята., мабуть, ви помітили, що в природі постійно відбуваються зміни. Нещодавно все довкола було барвистим, золотавим, яскравим, а зараз вже пізня осінь вступає в свої права.</w:t>
        <w:tab/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138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А що ще відбувається в лісі восени ?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138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Ведмеді засинають на цілу зиму і прокидаються тільки  навесні.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jc w:val="both"/>
        <w:rPr/>
      </w:pPr>
      <w:r>
        <w:rPr>
          <w:sz w:val="28"/>
          <w:szCs w:val="28"/>
          <w:lang w:val="uk-UA"/>
        </w:rPr>
        <w:t xml:space="preserve">                         </w:t>
      </w:r>
      <w:r>
        <w:rPr>
          <w:sz w:val="28"/>
          <w:szCs w:val="28"/>
          <w:lang w:val="uk-UA"/>
        </w:rPr>
        <w:t>-  А ще хто спить зимою?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   </w:t>
      </w:r>
      <w:r>
        <w:rPr>
          <w:sz w:val="28"/>
          <w:szCs w:val="28"/>
          <w:lang w:val="uk-UA"/>
        </w:rPr>
        <w:t>- Всі їжачки теж на зиму засинають.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Вихователь.</w:t>
      </w:r>
      <w:r>
        <w:rPr>
          <w:sz w:val="28"/>
          <w:szCs w:val="28"/>
          <w:lang w:val="uk-UA"/>
        </w:rPr>
        <w:t xml:space="preserve">    Ми знову спустимось на землю. Виходьте з Хмаринки.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Погляньте скільки листочків лежить на землі!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</w:t>
      </w:r>
      <w:r>
        <w:rPr>
          <w:sz w:val="28"/>
          <w:szCs w:val="28"/>
          <w:lang w:val="uk-UA"/>
        </w:rPr>
        <w:t>Давайте назбираємо листочків.</w:t>
      </w:r>
    </w:p>
    <w:p>
      <w:pPr>
        <w:pStyle w:val="Normal"/>
        <w:tabs>
          <w:tab w:val="clear" w:pos="709"/>
          <w:tab w:val="left" w:pos="360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</w:t>
      </w:r>
      <w:r>
        <w:rPr>
          <w:sz w:val="28"/>
          <w:szCs w:val="28"/>
          <w:lang w:val="uk-UA"/>
        </w:rPr>
        <w:t xml:space="preserve">(Діти збирають листочки. Вихователь ненароком знаходить 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(будиночок» їжачка )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Ой, погляньте, що це? (Діти міркують)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Так, це їжачок приготував собі тепле ліжко.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Давайте притрусимо його листячком.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Для чого це треба робити?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Діти.</w:t>
      </w:r>
      <w:r>
        <w:rPr>
          <w:sz w:val="28"/>
          <w:szCs w:val="28"/>
          <w:lang w:val="uk-UA"/>
        </w:rPr>
        <w:t xml:space="preserve">                     Щоб не замерз взимку; щоб було тепло і красиво.(Діти висипають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</w:t>
      </w:r>
      <w:r>
        <w:rPr>
          <w:sz w:val="28"/>
          <w:szCs w:val="28"/>
          <w:lang w:val="uk-UA"/>
        </w:rPr>
        <w:t>листочки  на будиночок їжачка).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>.    Дітки, нехай їжачок відпочиває, ходімо (поміняти ротик на  Хмаринці.)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1260" w:right="0" w:hanging="1980"/>
        <w:jc w:val="both"/>
        <w:rPr/>
      </w:pPr>
      <w:r>
        <w:rPr>
          <w:sz w:val="28"/>
          <w:szCs w:val="28"/>
          <w:lang w:val="uk-UA"/>
        </w:rPr>
        <w:t xml:space="preserve">                                 </w:t>
      </w:r>
      <w:r>
        <w:rPr>
          <w:sz w:val="28"/>
          <w:szCs w:val="28"/>
          <w:lang w:val="uk-UA"/>
        </w:rPr>
        <w:t xml:space="preserve">Ой, подивіться, - стоїть якийсь кошик. Це їжачок дарує його вам. Давайте   подивимось, що є в кошику. ( В кошику лежать 6 цеглинок  фундатіон ) 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1080" w:right="0" w:hanging="1800"/>
        <w:jc w:val="both"/>
        <w:rPr/>
      </w:pPr>
      <w:r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>- Подивіться, а наша Хмаринка чомусь стала сумною. Що ж будемо робити, щоб її розвеселити?  А я знаю, що і їй треба щось приємне  зробити. Подивіться, яка квіточка  є у мене. Може ми зробимо квіти і подаруємо Хмаринці?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>Пригадайте., які квіти цвіли восени на клумбі?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Діти.</w:t>
      </w:r>
      <w:r>
        <w:rPr>
          <w:sz w:val="28"/>
          <w:szCs w:val="28"/>
          <w:lang w:val="uk-UA"/>
        </w:rPr>
        <w:t xml:space="preserve">                    Айстри, чорнобривці, жоржини.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>( Гра  «Різнокольорові квіти».)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b/>
          <w:sz w:val="28"/>
          <w:szCs w:val="28"/>
          <w:lang w:val="uk-UA"/>
        </w:rPr>
        <w:t>Мета.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 xml:space="preserve">Вчити дітей  вмінню протидіяти спокусам, не відволікатися від 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 xml:space="preserve">виконання завдання , утримувати в пам’яті інформацію; викликати 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>почуття легкості, радості і впевненості у собі.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b/>
          <w:sz w:val="28"/>
          <w:szCs w:val="28"/>
          <w:lang w:val="uk-UA"/>
        </w:rPr>
        <w:t>Хід гри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>Вихователь розкладає навколо Хмаринки кольорові круги (діти називають колір), а дітям роздати  шість  цеглинок лего фундатіон.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>Різний колір одежини у прекрасної жоржини.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>( Показати дітям ілюстрації з різного кольору жоржинами).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  <w:lang w:val="uk-UA"/>
        </w:rPr>
        <w:t>Діти викладають квіточки із цеглинок відповідно до кольору серединок.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>Квіти повинні  бути одного якогось кольору.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Вихователь.</w:t>
      </w:r>
      <w:r>
        <w:rPr>
          <w:sz w:val="28"/>
          <w:szCs w:val="28"/>
          <w:lang w:val="uk-UA"/>
        </w:rPr>
        <w:t xml:space="preserve">  Який гарний вийшов віночок! І Хмаринка знову стала весела.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( Поміняти сумний ротик на веселий.)</w:t>
      </w:r>
    </w:p>
    <w:p>
      <w:pPr>
        <w:pStyle w:val="Normal"/>
        <w:numPr>
          <w:ilvl w:val="0"/>
          <w:numId w:val="1"/>
        </w:numPr>
        <w:spacing w:lineRule="auto" w:line="240"/>
        <w:ind w:left="2100" w:right="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 Хмаринка знову весела?</w:t>
      </w:r>
    </w:p>
    <w:p>
      <w:pPr>
        <w:pStyle w:val="Normal"/>
        <w:numPr>
          <w:ilvl w:val="0"/>
          <w:numId w:val="1"/>
        </w:numPr>
        <w:spacing w:lineRule="auto" w:line="240"/>
        <w:ind w:left="2100" w:right="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квіти ми подарували Хмаринці? 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   </w:t>
      </w:r>
      <w:r>
        <w:rPr>
          <w:sz w:val="28"/>
          <w:szCs w:val="28"/>
          <w:lang w:val="uk-UA"/>
        </w:rPr>
        <w:t>3.   Давайте порадіємо разом із Хмаринкою.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(Діти стрибають, плещуть у долоньки . Дзвонить телефон.)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b/>
          <w:sz w:val="28"/>
          <w:szCs w:val="28"/>
          <w:lang w:val="uk-UA"/>
        </w:rPr>
        <w:t>Вихователь.</w:t>
      </w:r>
      <w:r>
        <w:rPr>
          <w:sz w:val="28"/>
          <w:szCs w:val="28"/>
          <w:lang w:val="uk-UA"/>
        </w:rPr>
        <w:t xml:space="preserve">  Алло! Я слухаю вас. Так. Добре. Дякую.  Діти, нас уже кличуть у групу.   Час      нам додому  повертатися. І  Хмаринці теж пора додому.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>(На екрані – Хмаринка зникає. Діти прощаються із Хмаринкою.)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>-  Але, як нам повернутися додому, коли Хмаринка вже полетіла?</w:t>
      </w:r>
    </w:p>
    <w:p>
      <w:pPr>
        <w:pStyle w:val="Normal"/>
        <w:tabs>
          <w:tab w:val="clear" w:pos="709"/>
          <w:tab w:val="left" w:pos="2080" w:leader="none"/>
        </w:tabs>
        <w:spacing w:lineRule="auto" w:line="240"/>
        <w:ind w:left="0" w:right="0" w:hanging="720"/>
        <w:jc w:val="both"/>
        <w:rPr/>
      </w:pPr>
      <w:r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>На чому ще можна подорожувати? (Діти міркують ).</w:t>
      </w:r>
    </w:p>
    <w:p>
      <w:pPr>
        <w:pStyle w:val="Normal"/>
        <w:spacing w:lineRule="auto" w:line="240"/>
        <w:ind w:left="138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Візьміть свої цеглинки і сідайте за столики, будемо робити машинки.</w:t>
      </w:r>
    </w:p>
    <w:p>
      <w:pPr>
        <w:pStyle w:val="Normal"/>
        <w:spacing w:lineRule="auto" w:line="240"/>
        <w:jc w:val="both"/>
        <w:rPr/>
      </w:pPr>
      <w:r>
        <w:rPr>
          <w:sz w:val="28"/>
          <w:szCs w:val="28"/>
          <w:lang w:val="uk-UA"/>
        </w:rPr>
        <w:t xml:space="preserve">                      </w:t>
      </w:r>
      <w:r>
        <w:rPr>
          <w:sz w:val="28"/>
          <w:szCs w:val="28"/>
          <w:lang w:val="uk-UA"/>
        </w:rPr>
        <w:t>( Гра « Гарні є у нас машинки»)</w:t>
      </w:r>
    </w:p>
    <w:p>
      <w:pPr>
        <w:pStyle w:val="Normal"/>
        <w:spacing w:lineRule="auto" w:line="240"/>
        <w:ind w:left="1380" w:right="0" w:hanging="0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Мета. </w:t>
      </w:r>
    </w:p>
    <w:p>
      <w:pPr>
        <w:pStyle w:val="Normal"/>
        <w:spacing w:lineRule="auto" w:line="240" w:before="114" w:after="114"/>
        <w:ind w:left="138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Вчити дітей творити та імпровізувати.</w:t>
      </w:r>
    </w:p>
    <w:p>
      <w:pPr>
        <w:pStyle w:val="Normal"/>
        <w:spacing w:lineRule="auto" w:line="240"/>
        <w:ind w:left="1380" w:right="0" w:hanging="0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Підсумок занятт</w:t>
      </w:r>
    </w:p>
    <w:p>
      <w:pPr>
        <w:pStyle w:val="Normal"/>
        <w:spacing w:lineRule="auto" w:line="240"/>
        <w:ind w:left="138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Діти прощаються із гостями, беруть свої машинки і «їдуть» у групу</w:t>
      </w:r>
    </w:p>
    <w:p>
      <w:pPr>
        <w:pStyle w:val="Normal"/>
        <w:spacing w:before="0" w:after="150"/>
        <w:jc w:val="right"/>
        <w:rPr>
          <w:b/>
          <w:b/>
          <w:bCs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Spacing"/>
        <w:spacing w:before="0" w:after="150"/>
        <w:jc w:val="center"/>
        <w:rPr>
          <w:b/>
          <w:b/>
          <w:bCs/>
        </w:rPr>
      </w:pPr>
      <w:r>
        <w:rPr/>
      </w:r>
    </w:p>
    <w:p>
      <w:pPr>
        <w:pStyle w:val="NoSpacing"/>
        <w:spacing w:before="0" w:after="150"/>
        <w:jc w:val="center"/>
        <w:rPr>
          <w:b/>
          <w:b/>
          <w:bCs/>
        </w:rPr>
      </w:pPr>
      <w:r>
        <w:rPr/>
      </w:r>
    </w:p>
    <w:p>
      <w:pPr>
        <w:pStyle w:val="NoSpacing"/>
        <w:spacing w:before="0" w:after="150"/>
        <w:jc w:val="center"/>
        <w:rPr>
          <w:b/>
          <w:b/>
          <w:bCs/>
        </w:rPr>
      </w:pPr>
      <w:r>
        <w:rPr/>
      </w:r>
    </w:p>
    <w:p>
      <w:pPr>
        <w:pStyle w:val="NoSpacing"/>
        <w:spacing w:before="0" w:after="150"/>
        <w:jc w:val="center"/>
        <w:rPr>
          <w:b/>
          <w:b/>
          <w:bCs/>
        </w:rPr>
      </w:pPr>
      <w:r>
        <w:rPr/>
      </w:r>
    </w:p>
    <w:p>
      <w:pPr>
        <w:pStyle w:val="NoSpacing"/>
        <w:spacing w:before="0" w:after="150"/>
        <w:jc w:val="center"/>
        <w:rPr>
          <w:b/>
          <w:b/>
          <w:bCs/>
        </w:rPr>
      </w:pPr>
      <w:r>
        <w:rPr/>
      </w:r>
    </w:p>
    <w:p>
      <w:pPr>
        <w:pStyle w:val="NoSpacing"/>
        <w:spacing w:before="0" w:after="150"/>
        <w:jc w:val="center"/>
        <w:rPr>
          <w:b/>
          <w:b/>
          <w:bCs/>
        </w:rPr>
      </w:pPr>
      <w:r>
        <w:rPr/>
      </w:r>
    </w:p>
    <w:p>
      <w:pPr>
        <w:pStyle w:val="NoSpacing"/>
        <w:spacing w:before="0" w:after="150"/>
        <w:jc w:val="center"/>
        <w:rPr>
          <w:b/>
          <w:b/>
          <w:bCs/>
        </w:rPr>
      </w:pPr>
      <w:r>
        <w:rPr/>
      </w:r>
    </w:p>
    <w:p>
      <w:pPr>
        <w:pStyle w:val="NoSpacing"/>
        <w:spacing w:before="0" w:after="150"/>
        <w:jc w:val="center"/>
        <w:rPr>
          <w:b/>
          <w:b/>
          <w:bCs/>
        </w:rPr>
      </w:pPr>
      <w:r>
        <w:rPr/>
      </w:r>
    </w:p>
    <w:p>
      <w:pPr>
        <w:pStyle w:val="NoSpacing"/>
        <w:spacing w:before="0" w:after="150"/>
        <w:jc w:val="center"/>
        <w:rPr>
          <w:b/>
          <w:b/>
          <w:bCs/>
        </w:rPr>
      </w:pPr>
      <w:r>
        <w:rPr/>
      </w:r>
    </w:p>
    <w:p>
      <w:pPr>
        <w:pStyle w:val="NoSpacing"/>
        <w:spacing w:before="0" w:after="150"/>
        <w:jc w:val="center"/>
        <w:rPr>
          <w:b/>
          <w:b/>
          <w:bCs/>
        </w:rPr>
      </w:pPr>
      <w:r>
        <w:rPr/>
      </w:r>
    </w:p>
    <w:p>
      <w:pPr>
        <w:pStyle w:val="NoSpacing"/>
        <w:spacing w:before="0" w:after="150"/>
        <w:jc w:val="center"/>
        <w:rPr>
          <w:b/>
          <w:b/>
          <w:bCs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Franklin Gothic Heavy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Franklin Gothic Medium">
    <w:charset w:val="cc"/>
    <w:family w:val="roman"/>
    <w:pitch w:val="variable"/>
  </w:font>
  <w:font w:name="Franklin Gothic Book">
    <w:charset w:val="cc"/>
    <w:family w:val="roman"/>
    <w:pitch w:val="variable"/>
  </w:font>
  <w:font w:name="Sylfaen">
    <w:charset w:val="cc"/>
    <w:family w:val="roman"/>
    <w:pitch w:val="variable"/>
  </w:font>
  <w:font w:name="Candara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ragmaticaC-Bold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2100" w:hanging="360"/>
      </w:pPr>
      <w:rPr>
        <w:rFonts w:ascii="Times New Roman" w:hAnsi="Times New Roman" w:eastAsia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5"/>
  <w:embedSystemFonts/>
  <w:defaultTabStop w:val="709"/>
  <w:autoHyphenation w:val="true"/>
  <w:doNotHyphenateCaps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7ac8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Style15"/>
    <w:qFormat/>
    <w:pPr/>
    <w:rPr/>
  </w:style>
  <w:style w:type="paragraph" w:styleId="2">
    <w:name w:val="Heading 2"/>
    <w:basedOn w:val="Style15"/>
    <w:qFormat/>
    <w:pPr/>
    <w:rPr/>
  </w:style>
  <w:style w:type="paragraph" w:styleId="4">
    <w:name w:val="Heading 4"/>
    <w:basedOn w:val="Style15"/>
    <w:qFormat/>
    <w:pPr/>
    <w:rPr/>
  </w:style>
  <w:style w:type="paragraph" w:styleId="5">
    <w:name w:val="Heading 5"/>
    <w:basedOn w:val="Style15"/>
    <w:qFormat/>
    <w:pPr/>
    <w:rPr/>
  </w:style>
  <w:style w:type="character" w:styleId="DefaultParagraphFont" w:default="1">
    <w:name w:val="Default Paragraph Font"/>
    <w:uiPriority w:val="99"/>
    <w:semiHidden/>
    <w:qFormat/>
    <w:rPr/>
  </w:style>
  <w:style w:type="character" w:styleId="FranklinGothicHeavy1">
    <w:name w:val="Основной текст + Franklin Gothic Heavy1"/>
    <w:qFormat/>
    <w:rPr>
      <w:rFonts w:ascii="Franklin Gothic Heavy" w:hAnsi="Franklin Gothic Heavy" w:eastAsia="Franklin Gothic Heavy"/>
      <w:i/>
      <w:iCs/>
      <w:spacing w:val="0"/>
      <w:sz w:val="20"/>
      <w:szCs w:val="20"/>
      <w:lang w:eastAsia="ar-SA"/>
    </w:rPr>
  </w:style>
  <w:style w:type="character" w:styleId="11">
    <w:name w:val="Основной текст + Курсив1"/>
    <w:qFormat/>
    <w:rPr>
      <w:rFonts w:ascii="Arial" w:hAnsi="Arial"/>
      <w:i/>
      <w:iCs/>
      <w:spacing w:val="0"/>
      <w:sz w:val="18"/>
      <w:szCs w:val="18"/>
      <w:lang w:eastAsia="ar-SA"/>
    </w:rPr>
  </w:style>
  <w:style w:type="character" w:styleId="3">
    <w:name w:val="Основной текст (3) + Не курсив"/>
    <w:qFormat/>
    <w:rPr>
      <w:rFonts w:ascii="Arial" w:hAnsi="Arial"/>
      <w:i/>
      <w:iCs/>
      <w:sz w:val="18"/>
      <w:szCs w:val="18"/>
      <w:lang w:eastAsia="ar-SA"/>
    </w:rPr>
  </w:style>
  <w:style w:type="character" w:styleId="31">
    <w:name w:val="Основной текст (3)_"/>
    <w:qFormat/>
    <w:rPr>
      <w:rFonts w:ascii="Arial" w:hAnsi="Arial"/>
      <w:i/>
      <w:iCs/>
      <w:sz w:val="18"/>
      <w:szCs w:val="18"/>
      <w:lang w:eastAsia="ar-SA"/>
    </w:rPr>
  </w:style>
  <w:style w:type="character" w:styleId="WW8Num9z1">
    <w:name w:val="WW8Num9z1"/>
    <w:qFormat/>
    <w:rPr>
      <w:rFonts w:ascii="Courier New" w:hAnsi="Courier New" w:eastAsia="Courier New"/>
    </w:rPr>
  </w:style>
  <w:style w:type="character" w:styleId="FranklinGothicMedium2">
    <w:name w:val="Основной текст + Franklin Gothic Medium2"/>
    <w:qFormat/>
    <w:rPr>
      <w:rFonts w:ascii="Franklin Gothic Medium" w:hAnsi="Franklin Gothic Medium" w:eastAsia="Franklin Gothic Medium"/>
      <w:i/>
      <w:iCs/>
      <w:spacing w:val="0"/>
      <w:sz w:val="20"/>
      <w:szCs w:val="20"/>
      <w:lang w:eastAsia="ar-SA"/>
    </w:rPr>
  </w:style>
  <w:style w:type="character" w:styleId="Style10">
    <w:name w:val="Основной текст + Полужирный"/>
    <w:qFormat/>
    <w:rPr>
      <w:rFonts w:ascii="Arial" w:hAnsi="Arial"/>
      <w:b/>
      <w:bCs/>
      <w:spacing w:val="0"/>
      <w:sz w:val="18"/>
      <w:szCs w:val="18"/>
      <w:lang w:eastAsia="ar-SA"/>
    </w:rPr>
  </w:style>
  <w:style w:type="character" w:styleId="WW8Num2z1">
    <w:name w:val="WW8Num2z1"/>
    <w:qFormat/>
    <w:rPr>
      <w:rFonts w:ascii="Courier New" w:hAnsi="Courier New" w:eastAsia="Courier New"/>
    </w:rPr>
  </w:style>
  <w:style w:type="character" w:styleId="FranklinGothicHeavy">
    <w:name w:val="Основной текст + Franklin Gothic Heavy"/>
    <w:qFormat/>
    <w:rPr>
      <w:rFonts w:ascii="Franklin Gothic Heavy" w:hAnsi="Franklin Gothic Heavy" w:eastAsia="Franklin Gothic Heavy"/>
      <w:i/>
      <w:iCs/>
      <w:spacing w:val="0"/>
      <w:sz w:val="20"/>
      <w:szCs w:val="20"/>
      <w:lang w:eastAsia="ar-SA"/>
    </w:rPr>
  </w:style>
  <w:style w:type="character" w:styleId="Style11">
    <w:name w:val="Основной текст_"/>
    <w:qFormat/>
    <w:rPr>
      <w:sz w:val="23"/>
      <w:lang w:val="ar-SA"/>
    </w:rPr>
  </w:style>
  <w:style w:type="character" w:styleId="WW8Num10z1">
    <w:name w:val="WW8Num10z1"/>
    <w:qFormat/>
    <w:rPr>
      <w:rFonts w:ascii="Courier New" w:hAnsi="Courier New" w:eastAsia="Courier New"/>
    </w:rPr>
  </w:style>
  <w:style w:type="character" w:styleId="21">
    <w:name w:val="Заголовок №2"/>
    <w:qFormat/>
    <w:rPr>
      <w:rFonts w:ascii="Franklin Gothic Book" w:hAnsi="Franklin Gothic Book" w:eastAsia="Franklin Gothic Book"/>
      <w:b/>
      <w:bCs/>
      <w:sz w:val="19"/>
      <w:szCs w:val="19"/>
      <w:lang w:eastAsia="ar-SA"/>
    </w:rPr>
  </w:style>
  <w:style w:type="character" w:styleId="22">
    <w:name w:val="Заголовок №2_"/>
    <w:qFormat/>
    <w:rPr>
      <w:rFonts w:ascii="Franklin Gothic Book" w:hAnsi="Franklin Gothic Book" w:eastAsia="Franklin Gothic Book"/>
      <w:b/>
      <w:bCs/>
      <w:sz w:val="19"/>
      <w:szCs w:val="19"/>
      <w:lang w:eastAsia="ar-SA"/>
    </w:rPr>
  </w:style>
  <w:style w:type="character" w:styleId="32">
    <w:name w:val="Заголовок №3"/>
    <w:qFormat/>
    <w:rPr>
      <w:rFonts w:ascii="Arial" w:hAnsi="Arial"/>
      <w:b/>
      <w:bCs/>
      <w:sz w:val="23"/>
      <w:szCs w:val="23"/>
      <w:lang w:eastAsia="ar-SA"/>
    </w:rPr>
  </w:style>
  <w:style w:type="character" w:styleId="33">
    <w:name w:val="Заголовок №3_"/>
    <w:qFormat/>
    <w:rPr>
      <w:rFonts w:ascii="Arial" w:hAnsi="Arial"/>
      <w:b/>
      <w:bCs/>
      <w:sz w:val="23"/>
      <w:szCs w:val="23"/>
      <w:lang w:eastAsia="ar-SA"/>
    </w:rPr>
  </w:style>
  <w:style w:type="character" w:styleId="Style12">
    <w:name w:val="Основной шрифт абзаца"/>
    <w:qFormat/>
    <w:rPr/>
  </w:style>
  <w:style w:type="character" w:styleId="Strong">
    <w:name w:val="Strong"/>
    <w:qFormat/>
    <w:rPr>
      <w:b/>
    </w:rPr>
  </w:style>
  <w:style w:type="character" w:styleId="12">
    <w:name w:val="Знак Знак1"/>
    <w:qFormat/>
    <w:rPr>
      <w:sz w:val="19"/>
      <w:lang w:val="ar-SA"/>
    </w:rPr>
  </w:style>
  <w:style w:type="character" w:styleId="Style13">
    <w:name w:val="Знак Знак"/>
    <w:qFormat/>
    <w:rPr>
      <w:rFonts w:ascii="Calibri" w:hAnsi="Calibri" w:eastAsia="Calibri"/>
      <w:sz w:val="22"/>
      <w:szCs w:val="22"/>
      <w:lang w:val="ru-RU" w:eastAsia="ar-SA"/>
    </w:rPr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WW8Dropcap0">
    <w:name w:val="WW-WW8Dropcap0"/>
    <w:qFormat/>
    <w:rPr/>
  </w:style>
  <w:style w:type="character" w:styleId="WW8Dropcap0">
    <w:name w:val="WW8Dropcap0"/>
    <w:qFormat/>
    <w:rPr>
      <w:b/>
      <w:i/>
      <w:color w:val="605E5E"/>
      <w:sz w:val="27"/>
      <w:lang w:val="uk-UA"/>
    </w:rPr>
  </w:style>
  <w:style w:type="character" w:styleId="1pt">
    <w:name w:val="Основной текст + Интервал 1 pt"/>
    <w:qFormat/>
    <w:rPr>
      <w:rFonts w:ascii="Sylfaen" w:hAnsi="Sylfaen" w:eastAsia="Sylfaen"/>
      <w:spacing w:val="30"/>
      <w:sz w:val="28"/>
      <w:szCs w:val="28"/>
      <w:lang w:eastAsia="ar-SA"/>
    </w:rPr>
  </w:style>
  <w:style w:type="character" w:styleId="1Candara">
    <w:name w:val="Заголовок №1 + Candara"/>
    <w:qFormat/>
    <w:rPr>
      <w:rFonts w:ascii="Candara" w:hAnsi="Candara" w:eastAsia="Candara"/>
      <w:b w:val="false"/>
      <w:bCs w:val="false"/>
      <w:color w:val="000000"/>
      <w:spacing w:val="0"/>
      <w:w w:val="100"/>
      <w:sz w:val="68"/>
      <w:szCs w:val="68"/>
      <w:shd w:fill="FFFFFF" w:val="clear"/>
      <w:lang w:val="uk-UA" w:eastAsia="ar-SA"/>
    </w:rPr>
  </w:style>
  <w:style w:type="character" w:styleId="6">
    <w:name w:val="Заголовок №6_"/>
    <w:qFormat/>
    <w:rPr>
      <w:b/>
      <w:lang w:val="ar-SA"/>
    </w:rPr>
  </w:style>
  <w:style w:type="character" w:styleId="51">
    <w:name w:val="Основной текст (5)_"/>
    <w:qFormat/>
    <w:rPr>
      <w:b/>
      <w:lang w:val="ar-SA"/>
    </w:rPr>
  </w:style>
  <w:style w:type="character" w:styleId="61">
    <w:name w:val="Основной текст (6)_"/>
    <w:qFormat/>
    <w:rPr>
      <w:b/>
      <w:lang w:val="ar-SA"/>
    </w:rPr>
  </w:style>
  <w:style w:type="character" w:styleId="41">
    <w:name w:val="Основной текст (4)_"/>
    <w:qFormat/>
    <w:rPr>
      <w:i/>
      <w:sz w:val="18"/>
      <w:lang w:val="ar-SA"/>
    </w:rPr>
  </w:style>
  <w:style w:type="character" w:styleId="13">
    <w:name w:val="Заголовок №1 (3)_"/>
    <w:qFormat/>
    <w:rPr>
      <w:b/>
      <w:lang w:val="ar-SA"/>
    </w:rPr>
  </w:style>
  <w:style w:type="character" w:styleId="Style14">
    <w:name w:val="Основной текст + Курсив"/>
    <w:qFormat/>
    <w:rPr>
      <w:rFonts w:ascii="Candara" w:hAnsi="Candara" w:eastAsia="Candara"/>
      <w:i/>
      <w:iCs/>
      <w:w w:val="100"/>
      <w:sz w:val="21"/>
      <w:szCs w:val="21"/>
      <w:lang w:eastAsia="ar-SA"/>
    </w:rPr>
  </w:style>
  <w:style w:type="character" w:styleId="Appleconvertedspace">
    <w:name w:val="apple-converted-space"/>
    <w:qFormat/>
    <w:rPr/>
  </w:style>
  <w:style w:type="character" w:styleId="23">
    <w:name w:val="Основной текст (2)_"/>
    <w:qFormat/>
    <w:rPr>
      <w:sz w:val="24"/>
      <w:lang w:val="ar-SA"/>
    </w:rPr>
  </w:style>
  <w:style w:type="character" w:styleId="14">
    <w:name w:val="Заголовок №1_"/>
    <w:qFormat/>
    <w:rPr>
      <w:rFonts w:ascii="Tahoma" w:hAnsi="Tahoma" w:eastAsia="Tahoma"/>
      <w:b/>
      <w:bCs/>
      <w:sz w:val="18"/>
      <w:szCs w:val="18"/>
      <w:lang w:eastAsia="ar-SA"/>
    </w:rPr>
  </w:style>
  <w:style w:type="character" w:styleId="15">
    <w:name w:val="Основной текст + Полужирный1"/>
    <w:qFormat/>
    <w:rPr>
      <w:b/>
      <w:sz w:val="19"/>
      <w:lang w:val="ar-SA"/>
    </w:rPr>
  </w:style>
  <w:style w:type="character" w:styleId="16">
    <w:name w:val="Основной шрифт абзаца1"/>
    <w:qFormat/>
    <w:rPr/>
  </w:style>
  <w:style w:type="character" w:styleId="WW8Num121z1">
    <w:name w:val="WW8Num121z1"/>
    <w:qFormat/>
    <w:rPr>
      <w:rFonts w:ascii="Courier New" w:hAnsi="Courier New" w:eastAsia="Courier New"/>
      <w:sz w:val="24"/>
      <w:szCs w:val="24"/>
    </w:rPr>
  </w:style>
  <w:style w:type="character" w:styleId="WW8Num120z8">
    <w:name w:val="WW8Num120z8"/>
    <w:qFormat/>
    <w:rPr/>
  </w:style>
  <w:style w:type="character" w:styleId="WW8Num120z7">
    <w:name w:val="WW8Num120z7"/>
    <w:qFormat/>
    <w:rPr/>
  </w:style>
  <w:style w:type="character" w:styleId="WW8Num120z6">
    <w:name w:val="WW8Num120z6"/>
    <w:qFormat/>
    <w:rPr/>
  </w:style>
  <w:style w:type="character" w:styleId="WW8Num120z5">
    <w:name w:val="WW8Num120z5"/>
    <w:qFormat/>
    <w:rPr/>
  </w:style>
  <w:style w:type="character" w:styleId="WW8Num120z4">
    <w:name w:val="WW8Num120z4"/>
    <w:qFormat/>
    <w:rPr/>
  </w:style>
  <w:style w:type="character" w:styleId="WW8Num120z3">
    <w:name w:val="WW8Num120z3"/>
    <w:qFormat/>
    <w:rPr/>
  </w:style>
  <w:style w:type="character" w:styleId="WW8Num120z2">
    <w:name w:val="WW8Num120z2"/>
    <w:qFormat/>
    <w:rPr/>
  </w:style>
  <w:style w:type="character" w:styleId="WW8Num120z1">
    <w:name w:val="WW8Num120z1"/>
    <w:qFormat/>
    <w:rPr>
      <w:rFonts w:eastAsia="Times New Roman"/>
    </w:rPr>
  </w:style>
  <w:style w:type="character" w:styleId="WW8Num119z4">
    <w:name w:val="WW8Num119z4"/>
    <w:qFormat/>
    <w:rPr>
      <w:rFonts w:ascii="Courier New" w:hAnsi="Courier New" w:eastAsia="Courier New"/>
    </w:rPr>
  </w:style>
  <w:style w:type="character" w:styleId="WW8Num117z1">
    <w:name w:val="WW8Num117z1"/>
    <w:qFormat/>
    <w:rPr>
      <w:rFonts w:ascii="Courier New" w:hAnsi="Courier New" w:eastAsia="Courier New"/>
    </w:rPr>
  </w:style>
  <w:style w:type="character" w:styleId="WW8Num115z1">
    <w:name w:val="WW8Num115z1"/>
    <w:qFormat/>
    <w:rPr>
      <w:rFonts w:ascii="Courier New" w:hAnsi="Courier New" w:eastAsia="Courier New"/>
    </w:rPr>
  </w:style>
  <w:style w:type="character" w:styleId="WW8Num114z1">
    <w:name w:val="WW8Num114z1"/>
    <w:qFormat/>
    <w:rPr>
      <w:rFonts w:ascii="Courier New" w:hAnsi="Courier New" w:eastAsia="Courier New"/>
      <w:sz w:val="24"/>
      <w:szCs w:val="24"/>
    </w:rPr>
  </w:style>
  <w:style w:type="character" w:styleId="WW8Num113z1">
    <w:name w:val="WW8Num113z1"/>
    <w:qFormat/>
    <w:rPr>
      <w:rFonts w:ascii="Courier New" w:hAnsi="Courier New" w:eastAsia="Courier New"/>
    </w:rPr>
  </w:style>
  <w:style w:type="character" w:styleId="WW8Num111z1">
    <w:name w:val="WW8Num111z1"/>
    <w:qFormat/>
    <w:rPr>
      <w:rFonts w:ascii="Courier New" w:hAnsi="Courier New" w:eastAsia="Courier New"/>
      <w:sz w:val="24"/>
      <w:szCs w:val="24"/>
    </w:rPr>
  </w:style>
  <w:style w:type="character" w:styleId="WW8Num110z1">
    <w:name w:val="WW8Num110z1"/>
    <w:qFormat/>
    <w:rPr>
      <w:rFonts w:ascii="Courier New" w:hAnsi="Courier New" w:eastAsia="Courier New"/>
    </w:rPr>
  </w:style>
  <w:style w:type="character" w:styleId="WW8Num108z1">
    <w:name w:val="WW8Num108z1"/>
    <w:qFormat/>
    <w:rPr>
      <w:rFonts w:ascii="Courier New" w:hAnsi="Courier New" w:eastAsia="Courier New"/>
    </w:rPr>
  </w:style>
  <w:style w:type="character" w:styleId="WW8Num107z8">
    <w:name w:val="WW8Num107z8"/>
    <w:qFormat/>
    <w:rPr/>
  </w:style>
  <w:style w:type="character" w:styleId="WW8Num107z7">
    <w:name w:val="WW8Num107z7"/>
    <w:qFormat/>
    <w:rPr/>
  </w:style>
  <w:style w:type="character" w:styleId="WW8Num107z6">
    <w:name w:val="WW8Num107z6"/>
    <w:qFormat/>
    <w:rPr/>
  </w:style>
  <w:style w:type="character" w:styleId="WW8Num107z5">
    <w:name w:val="WW8Num107z5"/>
    <w:qFormat/>
    <w:rPr/>
  </w:style>
  <w:style w:type="character" w:styleId="WW8Num107z4">
    <w:name w:val="WW8Num107z4"/>
    <w:qFormat/>
    <w:rPr/>
  </w:style>
  <w:style w:type="character" w:styleId="WW8Num106z1">
    <w:name w:val="WW8Num106z1"/>
    <w:qFormat/>
    <w:rPr>
      <w:rFonts w:ascii="Courier New" w:hAnsi="Courier New" w:eastAsia="Courier New"/>
      <w:sz w:val="24"/>
      <w:szCs w:val="24"/>
    </w:rPr>
  </w:style>
  <w:style w:type="character" w:styleId="WW8Num105z1">
    <w:name w:val="WW8Num105z1"/>
    <w:qFormat/>
    <w:rPr>
      <w:rFonts w:ascii="Courier New" w:hAnsi="Courier New" w:eastAsia="Courier New"/>
    </w:rPr>
  </w:style>
  <w:style w:type="character" w:styleId="WW8Num103z1">
    <w:name w:val="WW8Num103z1"/>
    <w:qFormat/>
    <w:rPr>
      <w:rFonts w:ascii="Courier New" w:hAnsi="Courier New" w:eastAsia="Courier New"/>
    </w:rPr>
  </w:style>
  <w:style w:type="character" w:styleId="WW8Num100z1">
    <w:name w:val="WW8Num100z1"/>
    <w:qFormat/>
    <w:rPr>
      <w:rFonts w:eastAsia="Times New Roman"/>
    </w:rPr>
  </w:style>
  <w:style w:type="character" w:styleId="WW8Num99z1">
    <w:name w:val="WW8Num99z1"/>
    <w:qFormat/>
    <w:rPr>
      <w:rFonts w:ascii="Courier New" w:hAnsi="Courier New" w:eastAsia="Courier New"/>
    </w:rPr>
  </w:style>
  <w:style w:type="character" w:styleId="WW8Num98z1">
    <w:name w:val="WW8Num98z1"/>
    <w:qFormat/>
    <w:rPr>
      <w:rFonts w:ascii="Courier New" w:hAnsi="Courier New" w:eastAsia="Courier New"/>
    </w:rPr>
  </w:style>
  <w:style w:type="character" w:styleId="WW8Num97z1">
    <w:name w:val="WW8Num97z1"/>
    <w:qFormat/>
    <w:rPr>
      <w:rFonts w:ascii="Courier New" w:hAnsi="Courier New" w:eastAsia="Courier New"/>
    </w:rPr>
  </w:style>
  <w:style w:type="character" w:styleId="WW8Num96z1">
    <w:name w:val="WW8Num96z1"/>
    <w:qFormat/>
    <w:rPr>
      <w:rFonts w:ascii="Courier New" w:hAnsi="Courier New" w:eastAsia="Courier New"/>
      <w:sz w:val="24"/>
      <w:szCs w:val="24"/>
    </w:rPr>
  </w:style>
  <w:style w:type="character" w:styleId="WW8Num94z1">
    <w:name w:val="WW8Num94z1"/>
    <w:qFormat/>
    <w:rPr>
      <w:rFonts w:ascii="Courier New" w:hAnsi="Courier New" w:eastAsia="Courier New"/>
    </w:rPr>
  </w:style>
  <w:style w:type="character" w:styleId="WW8Num93z1">
    <w:name w:val="WW8Num93z1"/>
    <w:qFormat/>
    <w:rPr>
      <w:rFonts w:ascii="Courier New" w:hAnsi="Courier New" w:eastAsia="Courier New"/>
    </w:rPr>
  </w:style>
  <w:style w:type="character" w:styleId="WW8Num92z1">
    <w:name w:val="WW8Num92z1"/>
    <w:qFormat/>
    <w:rPr>
      <w:rFonts w:ascii="Courier New" w:hAnsi="Courier New" w:eastAsia="Courier New"/>
      <w:sz w:val="24"/>
      <w:szCs w:val="24"/>
    </w:rPr>
  </w:style>
  <w:style w:type="character" w:styleId="WW8Num90z1">
    <w:name w:val="WW8Num90z1"/>
    <w:qFormat/>
    <w:rPr>
      <w:rFonts w:ascii="Courier New" w:hAnsi="Courier New" w:eastAsia="Courier New"/>
    </w:rPr>
  </w:style>
  <w:style w:type="character" w:styleId="WW8Num89z1">
    <w:name w:val="WW8Num89z1"/>
    <w:qFormat/>
    <w:rPr>
      <w:rFonts w:ascii="Courier New" w:hAnsi="Courier New" w:eastAsia="Courier New"/>
    </w:rPr>
  </w:style>
  <w:style w:type="character" w:styleId="WW8Num87z1">
    <w:name w:val="WW8Num87z1"/>
    <w:qFormat/>
    <w:rPr>
      <w:rFonts w:ascii="Courier New" w:hAnsi="Courier New" w:eastAsia="Courier New"/>
      <w:sz w:val="24"/>
      <w:szCs w:val="24"/>
    </w:rPr>
  </w:style>
  <w:style w:type="character" w:styleId="WW8Num84z1">
    <w:name w:val="WW8Num84z1"/>
    <w:qFormat/>
    <w:rPr>
      <w:rFonts w:ascii="Courier New" w:hAnsi="Courier New" w:eastAsia="Courier New"/>
    </w:rPr>
  </w:style>
  <w:style w:type="character" w:styleId="WW8Num83z1">
    <w:name w:val="WW8Num83z1"/>
    <w:qFormat/>
    <w:rPr>
      <w:rFonts w:ascii="Courier New" w:hAnsi="Courier New" w:eastAsia="Courier New"/>
    </w:rPr>
  </w:style>
  <w:style w:type="character" w:styleId="WW8Num82z1">
    <w:name w:val="WW8Num82z1"/>
    <w:qFormat/>
    <w:rPr>
      <w:rFonts w:ascii="Courier New" w:hAnsi="Courier New" w:eastAsia="Courier New"/>
      <w:sz w:val="24"/>
      <w:szCs w:val="24"/>
    </w:rPr>
  </w:style>
  <w:style w:type="character" w:styleId="WW8Num80z1">
    <w:name w:val="WW8Num80z1"/>
    <w:qFormat/>
    <w:rPr>
      <w:rFonts w:ascii="Courier New" w:hAnsi="Courier New" w:eastAsia="Courier New"/>
    </w:rPr>
  </w:style>
  <w:style w:type="character" w:styleId="WW8Num79z1">
    <w:name w:val="WW8Num79z1"/>
    <w:qFormat/>
    <w:rPr>
      <w:rFonts w:ascii="Courier New" w:hAnsi="Courier New" w:eastAsia="Courier New"/>
      <w:sz w:val="24"/>
      <w:szCs w:val="24"/>
    </w:rPr>
  </w:style>
  <w:style w:type="character" w:styleId="WW8Num77z1">
    <w:name w:val="WW8Num77z1"/>
    <w:qFormat/>
    <w:rPr>
      <w:rFonts w:ascii="Courier New" w:hAnsi="Courier New" w:eastAsia="Courier New"/>
    </w:rPr>
  </w:style>
  <w:style w:type="character" w:styleId="WW8Num76z1">
    <w:name w:val="WW8Num76z1"/>
    <w:qFormat/>
    <w:rPr>
      <w:rFonts w:ascii="Courier New" w:hAnsi="Courier New" w:eastAsia="Courier New"/>
    </w:rPr>
  </w:style>
  <w:style w:type="character" w:styleId="WW8Num75z1">
    <w:name w:val="WW8Num75z1"/>
    <w:qFormat/>
    <w:rPr>
      <w:rFonts w:ascii="Courier New" w:hAnsi="Courier New" w:eastAsia="Courier New"/>
    </w:rPr>
  </w:style>
  <w:style w:type="character" w:styleId="WW8Num74z1">
    <w:name w:val="WW8Num74z1"/>
    <w:qFormat/>
    <w:rPr>
      <w:rFonts w:ascii="Courier New" w:hAnsi="Courier New" w:eastAsia="Courier New"/>
    </w:rPr>
  </w:style>
  <w:style w:type="character" w:styleId="WW8Num73z1">
    <w:name w:val="WW8Num73z1"/>
    <w:qFormat/>
    <w:rPr>
      <w:rFonts w:ascii="Courier New" w:hAnsi="Courier New" w:eastAsia="Courier New"/>
    </w:rPr>
  </w:style>
  <w:style w:type="character" w:styleId="WW8Num72z1">
    <w:name w:val="WW8Num72z1"/>
    <w:qFormat/>
    <w:rPr>
      <w:rFonts w:ascii="Courier New" w:hAnsi="Courier New" w:eastAsia="Courier New"/>
      <w:sz w:val="24"/>
      <w:szCs w:val="24"/>
    </w:rPr>
  </w:style>
  <w:style w:type="character" w:styleId="WW8Num70z1">
    <w:name w:val="WW8Num70z1"/>
    <w:qFormat/>
    <w:rPr>
      <w:rFonts w:ascii="Courier New" w:hAnsi="Courier New" w:eastAsia="Courier New"/>
    </w:rPr>
  </w:style>
  <w:style w:type="character" w:styleId="WW8Num69z1">
    <w:name w:val="WW8Num69z1"/>
    <w:qFormat/>
    <w:rPr>
      <w:rFonts w:ascii="Courier New" w:hAnsi="Courier New" w:eastAsia="Courier New"/>
    </w:rPr>
  </w:style>
  <w:style w:type="character" w:styleId="WW8Num68z1">
    <w:name w:val="WW8Num68z1"/>
    <w:qFormat/>
    <w:rPr>
      <w:rFonts w:ascii="Courier New" w:hAnsi="Courier New" w:eastAsia="Courier New"/>
    </w:rPr>
  </w:style>
  <w:style w:type="character" w:styleId="WW8Num67z1">
    <w:name w:val="WW8Num67z1"/>
    <w:qFormat/>
    <w:rPr>
      <w:rFonts w:ascii="Courier New" w:hAnsi="Courier New" w:eastAsia="Courier New"/>
    </w:rPr>
  </w:style>
  <w:style w:type="character" w:styleId="WW8Num66z1">
    <w:name w:val="WW8Num66z1"/>
    <w:qFormat/>
    <w:rPr>
      <w:rFonts w:ascii="Courier New" w:hAnsi="Courier New" w:eastAsia="Courier New"/>
    </w:rPr>
  </w:style>
  <w:style w:type="character" w:styleId="WW8Num65z1">
    <w:name w:val="WW8Num65z1"/>
    <w:qFormat/>
    <w:rPr>
      <w:rFonts w:ascii="Courier New" w:hAnsi="Courier New" w:eastAsia="Courier New"/>
    </w:rPr>
  </w:style>
  <w:style w:type="character" w:styleId="WW8Num64z1">
    <w:name w:val="WW8Num64z1"/>
    <w:qFormat/>
    <w:rPr>
      <w:rFonts w:ascii="Courier New" w:hAnsi="Courier New" w:eastAsia="Courier New"/>
    </w:rPr>
  </w:style>
  <w:style w:type="character" w:styleId="WW8Num63z1">
    <w:name w:val="WW8Num63z1"/>
    <w:qFormat/>
    <w:rPr>
      <w:rFonts w:ascii="Courier New" w:hAnsi="Courier New" w:eastAsia="Courier New"/>
    </w:rPr>
  </w:style>
  <w:style w:type="character" w:styleId="WW8Num62z1">
    <w:name w:val="WW8Num62z1"/>
    <w:qFormat/>
    <w:rPr>
      <w:rFonts w:ascii="Courier New" w:hAnsi="Courier New" w:eastAsia="Courier New"/>
    </w:rPr>
  </w:style>
  <w:style w:type="character" w:styleId="WW8Num61z1">
    <w:name w:val="WW8Num61z1"/>
    <w:qFormat/>
    <w:rPr>
      <w:rFonts w:ascii="Courier New" w:hAnsi="Courier New" w:eastAsia="Courier New"/>
    </w:rPr>
  </w:style>
  <w:style w:type="character" w:styleId="WW8Num60z1">
    <w:name w:val="WW8Num60z1"/>
    <w:qFormat/>
    <w:rPr>
      <w:rFonts w:ascii="Courier New" w:hAnsi="Courier New" w:eastAsia="Courier New"/>
    </w:rPr>
  </w:style>
  <w:style w:type="character" w:styleId="WW8Num59z4">
    <w:name w:val="WW8Num59z4"/>
    <w:qFormat/>
    <w:rPr>
      <w:rFonts w:ascii="Courier New" w:hAnsi="Courier New" w:eastAsia="Courier New"/>
    </w:rPr>
  </w:style>
  <w:style w:type="character" w:styleId="WW8Num59z1">
    <w:name w:val="WW8Num59z1"/>
    <w:qFormat/>
    <w:rPr/>
  </w:style>
  <w:style w:type="character" w:styleId="WW8Num58z1">
    <w:name w:val="WW8Num58z1"/>
    <w:qFormat/>
    <w:rPr>
      <w:rFonts w:ascii="Courier New" w:hAnsi="Courier New" w:eastAsia="Courier New"/>
    </w:rPr>
  </w:style>
  <w:style w:type="character" w:styleId="WW8Num55z1">
    <w:name w:val="WW8Num55z1"/>
    <w:qFormat/>
    <w:rPr>
      <w:rFonts w:ascii="Courier New" w:hAnsi="Courier New" w:eastAsia="Courier New"/>
    </w:rPr>
  </w:style>
  <w:style w:type="character" w:styleId="WW8Num53z1">
    <w:name w:val="WW8Num53z1"/>
    <w:qFormat/>
    <w:rPr>
      <w:rFonts w:ascii="Courier New" w:hAnsi="Courier New" w:eastAsia="Courier New"/>
    </w:rPr>
  </w:style>
  <w:style w:type="character" w:styleId="WW8Num52z1">
    <w:name w:val="WW8Num52z1"/>
    <w:qFormat/>
    <w:rPr>
      <w:rFonts w:ascii="Courier New" w:hAnsi="Courier New" w:eastAsia="Courier New"/>
    </w:rPr>
  </w:style>
  <w:style w:type="character" w:styleId="WW8Num50z1">
    <w:name w:val="WW8Num50z1"/>
    <w:qFormat/>
    <w:rPr>
      <w:rFonts w:ascii="Courier New" w:hAnsi="Courier New" w:eastAsia="Courier New"/>
    </w:rPr>
  </w:style>
  <w:style w:type="character" w:styleId="WW8Num49z1">
    <w:name w:val="WW8Num49z1"/>
    <w:qFormat/>
    <w:rPr>
      <w:rFonts w:ascii="Courier New" w:hAnsi="Courier New" w:eastAsia="Courier New"/>
    </w:rPr>
  </w:style>
  <w:style w:type="character" w:styleId="WW8Num48z1">
    <w:name w:val="WW8Num48z1"/>
    <w:qFormat/>
    <w:rPr>
      <w:rFonts w:ascii="Courier New" w:hAnsi="Courier New" w:eastAsia="Courier New"/>
    </w:rPr>
  </w:style>
  <w:style w:type="character" w:styleId="WW8Num47z1">
    <w:name w:val="WW8Num47z1"/>
    <w:qFormat/>
    <w:rPr>
      <w:rFonts w:ascii="Courier New" w:hAnsi="Courier New" w:eastAsia="Courier New"/>
    </w:rPr>
  </w:style>
  <w:style w:type="character" w:styleId="WW8Num45z8">
    <w:name w:val="WW8Num45z8"/>
    <w:qFormat/>
    <w:rPr/>
  </w:style>
  <w:style w:type="character" w:styleId="WW8Num45z7">
    <w:name w:val="WW8Num45z7"/>
    <w:qFormat/>
    <w:rPr/>
  </w:style>
  <w:style w:type="character" w:styleId="WW8Num45z6">
    <w:name w:val="WW8Num45z6"/>
    <w:qFormat/>
    <w:rPr/>
  </w:style>
  <w:style w:type="character" w:styleId="WW8Num45z5">
    <w:name w:val="WW8Num45z5"/>
    <w:qFormat/>
    <w:rPr/>
  </w:style>
  <w:style w:type="character" w:styleId="WW8Num45z4">
    <w:name w:val="WW8Num45z4"/>
    <w:qFormat/>
    <w:rPr/>
  </w:style>
  <w:style w:type="character" w:styleId="WW8Num45z3">
    <w:name w:val="WW8Num45z3"/>
    <w:qFormat/>
    <w:rPr/>
  </w:style>
  <w:style w:type="character" w:styleId="WW8Num45z2">
    <w:name w:val="WW8Num45z2"/>
    <w:qFormat/>
    <w:rPr/>
  </w:style>
  <w:style w:type="character" w:styleId="WW8Num45z1">
    <w:name w:val="WW8Num45z1"/>
    <w:qFormat/>
    <w:rPr/>
  </w:style>
  <w:style w:type="character" w:styleId="WW8Num43z1">
    <w:name w:val="WW8Num43z1"/>
    <w:qFormat/>
    <w:rPr>
      <w:rFonts w:ascii="Courier New" w:hAnsi="Courier New" w:eastAsia="Courier New"/>
      <w:sz w:val="24"/>
      <w:szCs w:val="24"/>
    </w:rPr>
  </w:style>
  <w:style w:type="character" w:styleId="WW8Num41z1">
    <w:name w:val="WW8Num41z1"/>
    <w:qFormat/>
    <w:rPr>
      <w:rFonts w:ascii="Courier New" w:hAnsi="Courier New" w:eastAsia="Courier New"/>
      <w:sz w:val="24"/>
      <w:szCs w:val="24"/>
    </w:rPr>
  </w:style>
  <w:style w:type="character" w:styleId="WW8Num40z8">
    <w:name w:val="WW8Num40z8"/>
    <w:qFormat/>
    <w:rPr/>
  </w:style>
  <w:style w:type="character" w:styleId="WW8Num40z7">
    <w:name w:val="WW8Num40z7"/>
    <w:qFormat/>
    <w:rPr/>
  </w:style>
  <w:style w:type="character" w:styleId="WW8Num40z6">
    <w:name w:val="WW8Num40z6"/>
    <w:qFormat/>
    <w:rPr/>
  </w:style>
  <w:style w:type="character" w:styleId="WW8Num40z5">
    <w:name w:val="WW8Num40z5"/>
    <w:qFormat/>
    <w:rPr/>
  </w:style>
  <w:style w:type="character" w:styleId="WW8Num40z4">
    <w:name w:val="WW8Num40z4"/>
    <w:qFormat/>
    <w:rPr/>
  </w:style>
  <w:style w:type="character" w:styleId="WW8Num40z3">
    <w:name w:val="WW8Num40z3"/>
    <w:qFormat/>
    <w:rPr/>
  </w:style>
  <w:style w:type="character" w:styleId="WW8Num40z2">
    <w:name w:val="WW8Num40z2"/>
    <w:qFormat/>
    <w:rPr/>
  </w:style>
  <w:style w:type="character" w:styleId="WW8Num40z1">
    <w:name w:val="WW8Num40z1"/>
    <w:qFormat/>
    <w:rPr/>
  </w:style>
  <w:style w:type="character" w:styleId="WW8Num39z1">
    <w:name w:val="WW8Num39z1"/>
    <w:qFormat/>
    <w:rPr>
      <w:rFonts w:ascii="Courier New" w:hAnsi="Courier New" w:eastAsia="Courier New"/>
    </w:rPr>
  </w:style>
  <w:style w:type="character" w:styleId="WW8Num37z1">
    <w:name w:val="WW8Num37z1"/>
    <w:qFormat/>
    <w:rPr>
      <w:rFonts w:ascii="Courier New" w:hAnsi="Courier New" w:eastAsia="Courier New"/>
      <w:sz w:val="24"/>
      <w:szCs w:val="24"/>
    </w:rPr>
  </w:style>
  <w:style w:type="character" w:styleId="WW8Num32z4">
    <w:name w:val="WW8Num32z4"/>
    <w:qFormat/>
    <w:rPr>
      <w:rFonts w:ascii="Courier New" w:hAnsi="Courier New" w:eastAsia="Courier New"/>
    </w:rPr>
  </w:style>
  <w:style w:type="character" w:styleId="WW8Num31z1">
    <w:name w:val="WW8Num31z1"/>
    <w:qFormat/>
    <w:rPr>
      <w:rFonts w:ascii="Courier New" w:hAnsi="Courier New" w:eastAsia="Courier New"/>
      <w:sz w:val="24"/>
      <w:szCs w:val="24"/>
    </w:rPr>
  </w:style>
  <w:style w:type="character" w:styleId="WW8Num30z1">
    <w:name w:val="WW8Num30z1"/>
    <w:qFormat/>
    <w:rPr>
      <w:rFonts w:ascii="Courier New" w:hAnsi="Courier New" w:eastAsia="Courier New"/>
    </w:rPr>
  </w:style>
  <w:style w:type="character" w:styleId="WW8Num29z1">
    <w:name w:val="WW8Num29z1"/>
    <w:qFormat/>
    <w:rPr>
      <w:rFonts w:ascii="Courier New" w:hAnsi="Courier New" w:eastAsia="Courier New"/>
    </w:rPr>
  </w:style>
  <w:style w:type="character" w:styleId="WW8Num28z1">
    <w:name w:val="WW8Num28z1"/>
    <w:qFormat/>
    <w:rPr>
      <w:rFonts w:ascii="Courier New" w:hAnsi="Courier New" w:eastAsia="Courier New"/>
    </w:rPr>
  </w:style>
  <w:style w:type="character" w:styleId="WW8Num27z1">
    <w:name w:val="WW8Num27z1"/>
    <w:qFormat/>
    <w:rPr>
      <w:rFonts w:ascii="Courier New" w:hAnsi="Courier New" w:eastAsia="Courier New"/>
    </w:rPr>
  </w:style>
  <w:style w:type="character" w:styleId="WW8Num25z1">
    <w:name w:val="WW8Num25z1"/>
    <w:qFormat/>
    <w:rPr>
      <w:rFonts w:ascii="Courier New" w:hAnsi="Courier New" w:eastAsia="Courier New"/>
      <w:sz w:val="24"/>
      <w:szCs w:val="24"/>
    </w:rPr>
  </w:style>
  <w:style w:type="character" w:styleId="WW8Num24z8">
    <w:name w:val="WW8Num24z8"/>
    <w:qFormat/>
    <w:rPr/>
  </w:style>
  <w:style w:type="character" w:styleId="WW8Num24z7">
    <w:name w:val="WW8Num24z7"/>
    <w:qFormat/>
    <w:rPr/>
  </w:style>
  <w:style w:type="character" w:styleId="WW8Num24z6">
    <w:name w:val="WW8Num24z6"/>
    <w:qFormat/>
    <w:rPr/>
  </w:style>
  <w:style w:type="character" w:styleId="WW8Num24z5">
    <w:name w:val="WW8Num24z5"/>
    <w:qFormat/>
    <w:rPr/>
  </w:style>
  <w:style w:type="character" w:styleId="WW8Num24z4">
    <w:name w:val="WW8Num24z4"/>
    <w:qFormat/>
    <w:rPr/>
  </w:style>
  <w:style w:type="character" w:styleId="WW8Num24z3">
    <w:name w:val="WW8Num24z3"/>
    <w:qFormat/>
    <w:rPr/>
  </w:style>
  <w:style w:type="character" w:styleId="WW8Num24z2">
    <w:name w:val="WW8Num24z2"/>
    <w:qFormat/>
    <w:rPr/>
  </w:style>
  <w:style w:type="character" w:styleId="WW8Num24z1">
    <w:name w:val="WW8Num24z1"/>
    <w:qFormat/>
    <w:rPr/>
  </w:style>
  <w:style w:type="character" w:styleId="WW8Num23z1">
    <w:name w:val="WW8Num23z1"/>
    <w:qFormat/>
    <w:rPr>
      <w:rFonts w:ascii="Courier New" w:hAnsi="Courier New" w:eastAsia="Courier New"/>
    </w:rPr>
  </w:style>
  <w:style w:type="character" w:styleId="WW8Num21z1">
    <w:name w:val="WW8Num21z1"/>
    <w:qFormat/>
    <w:rPr>
      <w:rFonts w:ascii="Courier New" w:hAnsi="Courier New" w:eastAsia="Courier New"/>
      <w:sz w:val="24"/>
      <w:szCs w:val="24"/>
    </w:rPr>
  </w:style>
  <w:style w:type="character" w:styleId="WW8Num19z1">
    <w:name w:val="WW8Num19z1"/>
    <w:qFormat/>
    <w:rPr>
      <w:rFonts w:ascii="Courier New" w:hAnsi="Courier New" w:eastAsia="Courier New"/>
      <w:sz w:val="24"/>
      <w:szCs w:val="24"/>
    </w:rPr>
  </w:style>
  <w:style w:type="character" w:styleId="WW8Num122z1">
    <w:name w:val="WW8Num122z1"/>
    <w:qFormat/>
    <w:rPr>
      <w:rFonts w:ascii="Courier New" w:hAnsi="Courier New" w:eastAsia="Courier New"/>
    </w:rPr>
  </w:style>
  <w:style w:type="character" w:styleId="WW8Num121z0">
    <w:name w:val="WW8Num121z0"/>
    <w:qFormat/>
    <w:rPr>
      <w:rFonts w:ascii="Times New Roman" w:hAnsi="Times New Roman" w:eastAsia="Times New Roman"/>
      <w:color w:val="000000"/>
      <w:lang w:val="uk-UA"/>
    </w:rPr>
  </w:style>
  <w:style w:type="character" w:styleId="WW8Num120z0">
    <w:name w:val="WW8Num120z0"/>
    <w:qFormat/>
    <w:rPr>
      <w:rFonts w:ascii="Times New Roman" w:hAnsi="Times New Roman" w:eastAsia="Times New Roman"/>
      <w:color w:val="000000"/>
      <w:lang w:val="uk-UA"/>
    </w:rPr>
  </w:style>
  <w:style w:type="character" w:styleId="WW8Num119z1">
    <w:name w:val="WW8Num119z1"/>
    <w:qFormat/>
    <w:rPr>
      <w:rFonts w:ascii="Courier New" w:hAnsi="Courier New" w:eastAsia="Courier New"/>
      <w:sz w:val="24"/>
      <w:szCs w:val="24"/>
    </w:rPr>
  </w:style>
  <w:style w:type="character" w:styleId="WW8Num118z8">
    <w:name w:val="WW8Num118z8"/>
    <w:qFormat/>
    <w:rPr/>
  </w:style>
  <w:style w:type="character" w:styleId="WW8Num118z7">
    <w:name w:val="WW8Num118z7"/>
    <w:qFormat/>
    <w:rPr/>
  </w:style>
  <w:style w:type="character" w:styleId="WW8Num118z6">
    <w:name w:val="WW8Num118z6"/>
    <w:qFormat/>
    <w:rPr/>
  </w:style>
  <w:style w:type="character" w:styleId="WW8Num118z5">
    <w:name w:val="WW8Num118z5"/>
    <w:qFormat/>
    <w:rPr/>
  </w:style>
  <w:style w:type="character" w:styleId="WW8Num118z4">
    <w:name w:val="WW8Num118z4"/>
    <w:qFormat/>
    <w:rPr/>
  </w:style>
  <w:style w:type="character" w:styleId="WW8Num118z3">
    <w:name w:val="WW8Num118z3"/>
    <w:qFormat/>
    <w:rPr/>
  </w:style>
  <w:style w:type="character" w:styleId="WW8Num118z2">
    <w:name w:val="WW8Num118z2"/>
    <w:qFormat/>
    <w:rPr/>
  </w:style>
  <w:style w:type="character" w:styleId="WW8Num118z1">
    <w:name w:val="WW8Num118z1"/>
    <w:qFormat/>
    <w:rPr>
      <w:rFonts w:eastAsia="Times New Roman"/>
    </w:rPr>
  </w:style>
  <w:style w:type="character" w:styleId="WW8Num118z0">
    <w:name w:val="WW8Num118z0"/>
    <w:qFormat/>
    <w:rPr/>
  </w:style>
  <w:style w:type="character" w:styleId="WW8Num116z1">
    <w:name w:val="WW8Num116z1"/>
    <w:qFormat/>
    <w:rPr>
      <w:rFonts w:ascii="Courier New" w:hAnsi="Courier New" w:eastAsia="Courier New"/>
      <w:sz w:val="24"/>
      <w:szCs w:val="24"/>
    </w:rPr>
  </w:style>
  <w:style w:type="character" w:styleId="WW8Num112z1">
    <w:name w:val="WW8Num112z1"/>
    <w:qFormat/>
    <w:rPr>
      <w:rFonts w:ascii="Courier New" w:hAnsi="Courier New" w:eastAsia="Courier New"/>
      <w:sz w:val="24"/>
      <w:szCs w:val="24"/>
    </w:rPr>
  </w:style>
  <w:style w:type="character" w:styleId="WW8Num109z1">
    <w:name w:val="WW8Num109z1"/>
    <w:qFormat/>
    <w:rPr>
      <w:rFonts w:ascii="Courier New" w:hAnsi="Courier New" w:eastAsia="Courier New"/>
      <w:sz w:val="24"/>
      <w:szCs w:val="24"/>
    </w:rPr>
  </w:style>
  <w:style w:type="character" w:styleId="WW8Num107z1">
    <w:name w:val="WW8Num107z1"/>
    <w:qFormat/>
    <w:rPr>
      <w:rFonts w:ascii="Courier New" w:hAnsi="Courier New" w:eastAsia="Courier New"/>
      <w:sz w:val="24"/>
      <w:szCs w:val="24"/>
    </w:rPr>
  </w:style>
  <w:style w:type="character" w:styleId="WW8Num105z0">
    <w:name w:val="WW8Num105z0"/>
    <w:qFormat/>
    <w:rPr/>
  </w:style>
  <w:style w:type="character" w:styleId="WW8Num104z1">
    <w:name w:val="WW8Num104z1"/>
    <w:qFormat/>
    <w:rPr>
      <w:rFonts w:ascii="Courier New" w:hAnsi="Courier New" w:eastAsia="Courier New"/>
      <w:sz w:val="24"/>
      <w:szCs w:val="24"/>
    </w:rPr>
  </w:style>
  <w:style w:type="character" w:styleId="WW8Num103z0">
    <w:name w:val="WW8Num103z0"/>
    <w:qFormat/>
    <w:rPr>
      <w:rFonts w:ascii="Times New Roman" w:hAnsi="Times New Roman" w:eastAsia="Times New Roman"/>
      <w:sz w:val="28"/>
      <w:szCs w:val="28"/>
    </w:rPr>
  </w:style>
  <w:style w:type="character" w:styleId="WW8Num102z1">
    <w:name w:val="WW8Num102z1"/>
    <w:qFormat/>
    <w:rPr>
      <w:rFonts w:ascii="Courier New" w:hAnsi="Courier New" w:eastAsia="Courier New"/>
      <w:sz w:val="24"/>
      <w:szCs w:val="24"/>
    </w:rPr>
  </w:style>
  <w:style w:type="character" w:styleId="WW8Num101z1">
    <w:name w:val="WW8Num101z1"/>
    <w:qFormat/>
    <w:rPr>
      <w:rFonts w:ascii="Courier New" w:hAnsi="Courier New" w:eastAsia="Courier New"/>
      <w:sz w:val="24"/>
      <w:szCs w:val="24"/>
    </w:rPr>
  </w:style>
  <w:style w:type="character" w:styleId="WW8Num99z0">
    <w:name w:val="WW8Num99z0"/>
    <w:qFormat/>
    <w:rPr>
      <w:rFonts w:eastAsia="Times New Roman"/>
      <w:szCs w:val="28"/>
    </w:rPr>
  </w:style>
  <w:style w:type="character" w:styleId="WW8Num95z1">
    <w:name w:val="WW8Num95z1"/>
    <w:qFormat/>
    <w:rPr>
      <w:rFonts w:ascii="Courier New" w:hAnsi="Courier New" w:eastAsia="Courier New"/>
      <w:sz w:val="24"/>
      <w:szCs w:val="24"/>
    </w:rPr>
  </w:style>
  <w:style w:type="character" w:styleId="WW8Num91z1">
    <w:name w:val="WW8Num91z1"/>
    <w:qFormat/>
    <w:rPr>
      <w:rFonts w:ascii="Courier New" w:hAnsi="Courier New" w:eastAsia="Courier New"/>
      <w:sz w:val="24"/>
      <w:szCs w:val="24"/>
    </w:rPr>
  </w:style>
  <w:style w:type="character" w:styleId="WW8Num90z0">
    <w:name w:val="WW8Num90z0"/>
    <w:qFormat/>
    <w:rPr>
      <w:rFonts w:ascii="Times New Roman" w:hAnsi="Times New Roman" w:eastAsia="Times New Roman"/>
      <w:color w:val="000000"/>
      <w:lang w:val="uk-UA"/>
    </w:rPr>
  </w:style>
  <w:style w:type="character" w:styleId="WW8Num87z0">
    <w:name w:val="WW8Num87z0"/>
    <w:qFormat/>
    <w:rPr>
      <w:rFonts w:ascii="Times New Roman" w:hAnsi="Times New Roman" w:eastAsia="Times New Roman"/>
      <w:color w:val="000000"/>
      <w:lang w:val="uk-UA"/>
    </w:rPr>
  </w:style>
  <w:style w:type="character" w:styleId="WW8Num86z1">
    <w:name w:val="WW8Num86z1"/>
    <w:qFormat/>
    <w:rPr>
      <w:rFonts w:ascii="Courier New" w:hAnsi="Courier New" w:eastAsia="Courier New"/>
      <w:sz w:val="24"/>
      <w:szCs w:val="24"/>
    </w:rPr>
  </w:style>
  <w:style w:type="character" w:styleId="WW8Num85z1">
    <w:name w:val="WW8Num85z1"/>
    <w:qFormat/>
    <w:rPr>
      <w:rFonts w:ascii="Courier New" w:hAnsi="Courier New" w:eastAsia="Courier New"/>
      <w:sz w:val="24"/>
      <w:szCs w:val="24"/>
    </w:rPr>
  </w:style>
  <w:style w:type="character" w:styleId="WW8Num81z1">
    <w:name w:val="WW8Num81z1"/>
    <w:qFormat/>
    <w:rPr>
      <w:rFonts w:ascii="Courier New" w:hAnsi="Courier New" w:eastAsia="Courier New"/>
      <w:sz w:val="24"/>
      <w:szCs w:val="24"/>
    </w:rPr>
  </w:style>
  <w:style w:type="character" w:styleId="WW8Num78z1">
    <w:name w:val="WW8Num78z1"/>
    <w:qFormat/>
    <w:rPr>
      <w:rFonts w:ascii="Courier New" w:hAnsi="Courier New" w:eastAsia="Courier New"/>
      <w:sz w:val="24"/>
      <w:szCs w:val="24"/>
    </w:rPr>
  </w:style>
  <w:style w:type="character" w:styleId="WW8Num73z0">
    <w:name w:val="WW8Num73z0"/>
    <w:qFormat/>
    <w:rPr>
      <w:rFonts w:ascii="Times New Roman" w:hAnsi="Times New Roman" w:eastAsia="Times New Roman"/>
    </w:rPr>
  </w:style>
  <w:style w:type="character" w:styleId="WW8Num71z1">
    <w:name w:val="WW8Num71z1"/>
    <w:qFormat/>
    <w:rPr>
      <w:rFonts w:ascii="Courier New" w:hAnsi="Courier New" w:eastAsia="Courier New"/>
      <w:sz w:val="24"/>
      <w:szCs w:val="24"/>
    </w:rPr>
  </w:style>
  <w:style w:type="character" w:styleId="WW8Num64z0">
    <w:name w:val="WW8Num64z0"/>
    <w:qFormat/>
    <w:rPr>
      <w:rFonts w:ascii="Times New Roman" w:hAnsi="Times New Roman" w:eastAsia="Times New Roman"/>
    </w:rPr>
  </w:style>
  <w:style w:type="character" w:styleId="WW8Num57z1">
    <w:name w:val="WW8Num57z1"/>
    <w:qFormat/>
    <w:rPr>
      <w:rFonts w:ascii="Courier New" w:hAnsi="Courier New" w:eastAsia="Courier New"/>
      <w:sz w:val="24"/>
      <w:szCs w:val="24"/>
    </w:rPr>
  </w:style>
  <w:style w:type="character" w:styleId="WW8Num56z1">
    <w:name w:val="WW8Num56z1"/>
    <w:qFormat/>
    <w:rPr>
      <w:rFonts w:ascii="Courier New" w:hAnsi="Courier New" w:eastAsia="Courier New"/>
      <w:sz w:val="24"/>
      <w:szCs w:val="24"/>
    </w:rPr>
  </w:style>
  <w:style w:type="character" w:styleId="WW8Num54z1">
    <w:name w:val="WW8Num54z1"/>
    <w:qFormat/>
    <w:rPr>
      <w:rFonts w:ascii="Courier New" w:hAnsi="Courier New" w:eastAsia="Courier New"/>
      <w:sz w:val="24"/>
      <w:szCs w:val="24"/>
    </w:rPr>
  </w:style>
  <w:style w:type="character" w:styleId="WW8Num51z1">
    <w:name w:val="WW8Num51z1"/>
    <w:qFormat/>
    <w:rPr>
      <w:rFonts w:ascii="Courier New" w:hAnsi="Courier New" w:eastAsia="Courier New"/>
      <w:sz w:val="24"/>
      <w:szCs w:val="24"/>
    </w:rPr>
  </w:style>
  <w:style w:type="character" w:styleId="WW8Num46z8">
    <w:name w:val="WW8Num46z8"/>
    <w:qFormat/>
    <w:rPr/>
  </w:style>
  <w:style w:type="character" w:styleId="WW8Num46z7">
    <w:name w:val="WW8Num46z7"/>
    <w:qFormat/>
    <w:rPr/>
  </w:style>
  <w:style w:type="character" w:styleId="WW8Num46z6">
    <w:name w:val="WW8Num46z6"/>
    <w:qFormat/>
    <w:rPr/>
  </w:style>
  <w:style w:type="character" w:styleId="WW8Num46z5">
    <w:name w:val="WW8Num46z5"/>
    <w:qFormat/>
    <w:rPr/>
  </w:style>
  <w:style w:type="character" w:styleId="WW8Num46z4">
    <w:name w:val="WW8Num46z4"/>
    <w:qFormat/>
    <w:rPr/>
  </w:style>
  <w:style w:type="character" w:styleId="WW8Num46z3">
    <w:name w:val="WW8Num46z3"/>
    <w:qFormat/>
    <w:rPr/>
  </w:style>
  <w:style w:type="character" w:styleId="WW8Num46z2">
    <w:name w:val="WW8Num46z2"/>
    <w:qFormat/>
    <w:rPr/>
  </w:style>
  <w:style w:type="character" w:styleId="WW8Num46z1">
    <w:name w:val="WW8Num46z1"/>
    <w:qFormat/>
    <w:rPr/>
  </w:style>
  <w:style w:type="character" w:styleId="WW8Num46z0">
    <w:name w:val="WW8Num46z0"/>
    <w:qFormat/>
    <w:rPr/>
  </w:style>
  <w:style w:type="character" w:styleId="WW8Num44z1">
    <w:name w:val="WW8Num44z1"/>
    <w:qFormat/>
    <w:rPr>
      <w:rFonts w:ascii="Courier New" w:hAnsi="Courier New" w:eastAsia="Courier New"/>
      <w:sz w:val="24"/>
      <w:szCs w:val="24"/>
    </w:rPr>
  </w:style>
  <w:style w:type="character" w:styleId="WW8Num42z1">
    <w:name w:val="WW8Num42z1"/>
    <w:qFormat/>
    <w:rPr>
      <w:rFonts w:ascii="Courier New" w:hAnsi="Courier New" w:eastAsia="Courier New"/>
      <w:sz w:val="24"/>
      <w:szCs w:val="24"/>
    </w:rPr>
  </w:style>
  <w:style w:type="character" w:styleId="WW8Num41z0">
    <w:name w:val="WW8Num41z0"/>
    <w:qFormat/>
    <w:rPr>
      <w:b/>
    </w:rPr>
  </w:style>
  <w:style w:type="character" w:styleId="WW8Num38z1">
    <w:name w:val="WW8Num38z1"/>
    <w:qFormat/>
    <w:rPr>
      <w:rFonts w:ascii="Courier New" w:hAnsi="Courier New" w:eastAsia="Courier New"/>
      <w:sz w:val="24"/>
      <w:szCs w:val="24"/>
    </w:rPr>
  </w:style>
  <w:style w:type="character" w:styleId="WW8Num36z1">
    <w:name w:val="WW8Num36z1"/>
    <w:qFormat/>
    <w:rPr>
      <w:rFonts w:ascii="Courier New" w:hAnsi="Courier New" w:eastAsia="Courier New"/>
      <w:sz w:val="24"/>
      <w:szCs w:val="24"/>
    </w:rPr>
  </w:style>
  <w:style w:type="character" w:styleId="WW8Num35z1">
    <w:name w:val="WW8Num35z1"/>
    <w:qFormat/>
    <w:rPr>
      <w:rFonts w:ascii="Times New Roman" w:hAnsi="Times New Roman" w:eastAsia="Times New Roman"/>
      <w:sz w:val="24"/>
      <w:szCs w:val="24"/>
    </w:rPr>
  </w:style>
  <w:style w:type="character" w:styleId="WW8Num35z0">
    <w:name w:val="WW8Num35z0"/>
    <w:qFormat/>
    <w:rPr>
      <w:rFonts w:ascii="Times New Roman" w:hAnsi="Times New Roman" w:eastAsia="Times New Roman"/>
      <w:color w:val="000000"/>
      <w:sz w:val="24"/>
      <w:szCs w:val="24"/>
    </w:rPr>
  </w:style>
  <w:style w:type="character" w:styleId="WW8Num34z1">
    <w:name w:val="WW8Num34z1"/>
    <w:qFormat/>
    <w:rPr>
      <w:rFonts w:ascii="Courier New" w:hAnsi="Courier New" w:eastAsia="Courier New"/>
      <w:sz w:val="24"/>
      <w:szCs w:val="24"/>
    </w:rPr>
  </w:style>
  <w:style w:type="character" w:styleId="WW8Num33z4">
    <w:name w:val="WW8Num33z4"/>
    <w:qFormat/>
    <w:rPr>
      <w:rFonts w:ascii="Courier New" w:hAnsi="Courier New" w:eastAsia="Courier New"/>
    </w:rPr>
  </w:style>
  <w:style w:type="character" w:styleId="WW8Num33z1">
    <w:name w:val="WW8Num33z1"/>
    <w:qFormat/>
    <w:rPr/>
  </w:style>
  <w:style w:type="character" w:styleId="WW8Num32z1">
    <w:name w:val="WW8Num32z1"/>
    <w:qFormat/>
    <w:rPr>
      <w:rFonts w:ascii="Courier New" w:hAnsi="Courier New" w:eastAsia="Courier New"/>
      <w:sz w:val="24"/>
      <w:szCs w:val="24"/>
    </w:rPr>
  </w:style>
  <w:style w:type="character" w:styleId="WW8Num26z1">
    <w:name w:val="WW8Num26z1"/>
    <w:qFormat/>
    <w:rPr>
      <w:rFonts w:ascii="Courier New" w:hAnsi="Courier New" w:eastAsia="Courier New"/>
      <w:sz w:val="24"/>
      <w:szCs w:val="24"/>
    </w:rPr>
  </w:style>
  <w:style w:type="character" w:styleId="WW8Num25z0">
    <w:name w:val="WW8Num25z0"/>
    <w:qFormat/>
    <w:rPr>
      <w:rFonts w:ascii="Times New Roman" w:hAnsi="Times New Roman" w:eastAsia="Times New Roman"/>
      <w:i w:val="false"/>
      <w:sz w:val="28"/>
      <w:szCs w:val="28"/>
      <w:lang w:val="uk-UA" w:eastAsia="uk-UA"/>
    </w:rPr>
  </w:style>
  <w:style w:type="character" w:styleId="WW8Num22z1">
    <w:name w:val="WW8Num22z1"/>
    <w:qFormat/>
    <w:rPr>
      <w:rFonts w:ascii="Courier New" w:hAnsi="Courier New" w:eastAsia="Courier New"/>
      <w:sz w:val="24"/>
      <w:szCs w:val="24"/>
    </w:rPr>
  </w:style>
  <w:style w:type="character" w:styleId="WW8Num20z1">
    <w:name w:val="WW8Num20z1"/>
    <w:qFormat/>
    <w:rPr>
      <w:rFonts w:ascii="Courier New" w:hAnsi="Courier New" w:eastAsia="Courier New"/>
      <w:sz w:val="24"/>
      <w:szCs w:val="24"/>
    </w:rPr>
  </w:style>
  <w:style w:type="character" w:styleId="WW8Num17z8">
    <w:name w:val="WW8Num17z8"/>
    <w:qFormat/>
    <w:rPr/>
  </w:style>
  <w:style w:type="character" w:styleId="WW8Num17z7">
    <w:name w:val="WW8Num17z7"/>
    <w:qFormat/>
    <w:rPr/>
  </w:style>
  <w:style w:type="character" w:styleId="WW8Num18z8">
    <w:name w:val="WW8Num18z8"/>
    <w:qFormat/>
    <w:rPr/>
  </w:style>
  <w:style w:type="character" w:styleId="WW8Num18z7">
    <w:name w:val="WW8Num18z7"/>
    <w:qFormat/>
    <w:rPr/>
  </w:style>
  <w:style w:type="character" w:styleId="WW8Num18z6">
    <w:name w:val="WW8Num18z6"/>
    <w:qFormat/>
    <w:rPr/>
  </w:style>
  <w:style w:type="character" w:styleId="WW8Num18z5">
    <w:name w:val="WW8Num18z5"/>
    <w:qFormat/>
    <w:rPr/>
  </w:style>
  <w:style w:type="character" w:styleId="WW8Num18z4">
    <w:name w:val="WW8Num18z4"/>
    <w:qFormat/>
    <w:rPr/>
  </w:style>
  <w:style w:type="character" w:styleId="WW8Num18z3">
    <w:name w:val="WW8Num18z3"/>
    <w:qFormat/>
    <w:rPr/>
  </w:style>
  <w:style w:type="character" w:styleId="WW8Num18z2">
    <w:name w:val="WW8Num18z2"/>
    <w:qFormat/>
    <w:rPr/>
  </w:style>
  <w:style w:type="character" w:styleId="WW8Num18z1">
    <w:name w:val="WW8Num18z1"/>
    <w:qFormat/>
    <w:rPr/>
  </w:style>
  <w:style w:type="character" w:styleId="WW8Num18z0">
    <w:name w:val="WW8Num18z0"/>
    <w:qFormat/>
    <w:rPr>
      <w:rFonts w:ascii="Times New Roman" w:hAnsi="Times New Roman" w:eastAsia="Times New Roman"/>
    </w:rPr>
  </w:style>
  <w:style w:type="character" w:styleId="WW8Num17z4">
    <w:name w:val="WW8Num17z4"/>
    <w:qFormat/>
    <w:rPr>
      <w:rFonts w:ascii="Courier New" w:hAnsi="Courier New" w:eastAsia="Symbol"/>
    </w:rPr>
  </w:style>
  <w:style w:type="character" w:styleId="WW8Num17z1">
    <w:name w:val="WW8Num17z1"/>
    <w:qFormat/>
    <w:rPr>
      <w:rFonts w:ascii="Courier New" w:hAnsi="Courier New" w:eastAsia="Courier New"/>
    </w:rPr>
  </w:style>
  <w:style w:type="character" w:styleId="WW8Num17z0">
    <w:name w:val="WW8Num17z0"/>
    <w:qFormat/>
    <w:rPr>
      <w:rFonts w:ascii="Calibri" w:hAnsi="Calibri" w:eastAsia="Symbol"/>
    </w:rPr>
  </w:style>
  <w:style w:type="character" w:styleId="WW8Num16z8">
    <w:name w:val="WW8Num16z8"/>
    <w:qFormat/>
    <w:rPr/>
  </w:style>
  <w:style w:type="character" w:styleId="WW8Num16z7">
    <w:name w:val="WW8Num16z7"/>
    <w:qFormat/>
    <w:rPr/>
  </w:style>
  <w:style w:type="character" w:styleId="WW8Num16z6">
    <w:name w:val="WW8Num16z6"/>
    <w:qFormat/>
    <w:rPr/>
  </w:style>
  <w:style w:type="character" w:styleId="WW8Num16z5">
    <w:name w:val="WW8Num16z5"/>
    <w:qFormat/>
    <w:rPr/>
  </w:style>
  <w:style w:type="character" w:styleId="WW8Num16z4">
    <w:name w:val="WW8Num16z4"/>
    <w:qFormat/>
    <w:rPr/>
  </w:style>
  <w:style w:type="character" w:styleId="WW8Num16z3">
    <w:name w:val="WW8Num16z3"/>
    <w:qFormat/>
    <w:rPr/>
  </w:style>
  <w:style w:type="character" w:styleId="WW8Num16z2">
    <w:name w:val="WW8Num16z2"/>
    <w:qFormat/>
    <w:rPr/>
  </w:style>
  <w:style w:type="character" w:styleId="WW8Num16z1">
    <w:name w:val="WW8Num16z1"/>
    <w:qFormat/>
    <w:rPr/>
  </w:style>
  <w:style w:type="character" w:styleId="WW8Num15z8">
    <w:name w:val="WW8Num15z8"/>
    <w:qFormat/>
    <w:rPr/>
  </w:style>
  <w:style w:type="character" w:styleId="WW8Num15z7">
    <w:name w:val="WW8Num15z7"/>
    <w:qFormat/>
    <w:rPr/>
  </w:style>
  <w:style w:type="character" w:styleId="WW8Num15z6">
    <w:name w:val="WW8Num15z6"/>
    <w:qFormat/>
    <w:rPr/>
  </w:style>
  <w:style w:type="character" w:styleId="WW8Num15z5">
    <w:name w:val="WW8Num15z5"/>
    <w:qFormat/>
    <w:rPr/>
  </w:style>
  <w:style w:type="character" w:styleId="WW8Num15z4">
    <w:name w:val="WW8Num15z4"/>
    <w:qFormat/>
    <w:rPr/>
  </w:style>
  <w:style w:type="character" w:styleId="WW8Num15z3">
    <w:name w:val="WW8Num15z3"/>
    <w:qFormat/>
    <w:rPr/>
  </w:style>
  <w:style w:type="character" w:styleId="WW8Num15z2">
    <w:name w:val="WW8Num15z2"/>
    <w:qFormat/>
    <w:rPr/>
  </w:style>
  <w:style w:type="character" w:styleId="WW8Num15z1">
    <w:name w:val="WW8Num15z1"/>
    <w:qFormat/>
    <w:rPr/>
  </w:style>
  <w:style w:type="character" w:styleId="WW8Num14z1">
    <w:name w:val="WW8Num14z1"/>
    <w:qFormat/>
    <w:rPr>
      <w:rFonts w:ascii="Courier New" w:hAnsi="Courier New" w:eastAsia="Courier New"/>
    </w:rPr>
  </w:style>
  <w:style w:type="character" w:styleId="WW8Num14z0">
    <w:name w:val="WW8Num14z0"/>
    <w:qFormat/>
    <w:rPr>
      <w:rFonts w:ascii="Calibri" w:hAnsi="Calibri" w:eastAsia="Calibri"/>
    </w:rPr>
  </w:style>
  <w:style w:type="character" w:styleId="WW8Num13z1">
    <w:name w:val="WW8Num13z1"/>
    <w:qFormat/>
    <w:rPr>
      <w:rFonts w:ascii="Courier New" w:hAnsi="Courier New" w:eastAsia="Courier New"/>
    </w:rPr>
  </w:style>
  <w:style w:type="character" w:styleId="WW8Num13z0">
    <w:name w:val="WW8Num13z0"/>
    <w:qFormat/>
    <w:rPr>
      <w:rFonts w:ascii="Calibri" w:hAnsi="Calibri" w:eastAsia="Calibri"/>
    </w:rPr>
  </w:style>
  <w:style w:type="character" w:styleId="WW8Num12z1">
    <w:name w:val="WW8Num12z1"/>
    <w:qFormat/>
    <w:rPr>
      <w:rFonts w:ascii="Courier New" w:hAnsi="Courier New" w:eastAsia="Courier New"/>
    </w:rPr>
  </w:style>
  <w:style w:type="character" w:styleId="WW8Num11z1">
    <w:name w:val="WW8Num11z1"/>
    <w:qFormat/>
    <w:rPr>
      <w:rFonts w:ascii="Courier New" w:hAnsi="Courier New" w:eastAsia="Courier New"/>
    </w:rPr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2">
    <w:name w:val="WW8Num9z2"/>
    <w:qFormat/>
    <w:rPr/>
  </w:style>
  <w:style w:type="character" w:styleId="WW8Num9z0">
    <w:name w:val="WW8Num9z0"/>
    <w:qFormat/>
    <w:rPr/>
  </w:style>
  <w:style w:type="character" w:styleId="WW8Num8z1">
    <w:name w:val="WW8Num8z1"/>
    <w:qFormat/>
    <w:rPr>
      <w:rFonts w:ascii="Courier New" w:hAnsi="Courier New" w:eastAsia="Courier New"/>
    </w:rPr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>
      <w:rFonts w:ascii="Times New Roman" w:hAnsi="Times New Roman" w:eastAsia="Times New Roman"/>
      <w:b/>
    </w:rPr>
  </w:style>
  <w:style w:type="character" w:styleId="WW8Num6z1">
    <w:name w:val="WW8Num6z1"/>
    <w:qFormat/>
    <w:rPr>
      <w:rFonts w:ascii="Courier New" w:hAnsi="Courier New" w:eastAsia="Courier New"/>
    </w:rPr>
  </w:style>
  <w:style w:type="character" w:styleId="WW8Num5z1">
    <w:name w:val="WW8Num5z1"/>
    <w:qFormat/>
    <w:rPr>
      <w:rFonts w:ascii="Courier New" w:hAnsi="Courier New" w:eastAsia="Courier New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3z1">
    <w:name w:val="WW8Num3z1"/>
    <w:qFormat/>
    <w:rPr>
      <w:rFonts w:ascii="Courier New" w:hAnsi="Courier New" w:eastAsia="Courier New"/>
    </w:rPr>
  </w:style>
  <w:style w:type="character" w:styleId="WW8Num2z0">
    <w:name w:val="WW8Num2z0"/>
    <w:qFormat/>
    <w:rPr>
      <w:b w:val="false"/>
      <w:sz w:val="28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311">
    <w:name w:val="Основной текст (3)1"/>
    <w:basedOn w:val="Normal"/>
    <w:qFormat/>
    <w:pPr>
      <w:shd w:fill="FFFFFF"/>
      <w:spacing w:lineRule="exact" w:line="247" w:before="120" w:after="0"/>
      <w:ind w:hanging="220"/>
    </w:pPr>
    <w:rPr>
      <w:rFonts w:ascii="Arial" w:hAnsi="Arial" w:eastAsia="Times New Roman"/>
      <w:i/>
      <w:iCs/>
      <w:color w:val="000000"/>
      <w:sz w:val="18"/>
      <w:szCs w:val="18"/>
      <w:lang w:eastAsia="uk-UA"/>
    </w:rPr>
  </w:style>
  <w:style w:type="paragraph" w:styleId="211">
    <w:name w:val="Основной текст (2)1"/>
    <w:basedOn w:val="Normal"/>
    <w:qFormat/>
    <w:pPr>
      <w:shd w:fill="FFFFFF"/>
      <w:spacing w:lineRule="atLeast" w:line="240" w:before="0" w:after="120"/>
    </w:pPr>
    <w:rPr>
      <w:rFonts w:ascii="Arial" w:hAnsi="Arial"/>
      <w:b/>
      <w:bCs/>
      <w:color w:val="000000"/>
      <w:sz w:val="18"/>
      <w:szCs w:val="18"/>
    </w:rPr>
  </w:style>
  <w:style w:type="paragraph" w:styleId="212">
    <w:name w:val="Заголовок №21"/>
    <w:basedOn w:val="Normal"/>
    <w:qFormat/>
    <w:pPr>
      <w:shd w:fill="FFFFFF"/>
      <w:spacing w:lineRule="exact" w:line="247"/>
      <w:jc w:val="center"/>
    </w:pPr>
    <w:rPr>
      <w:rFonts w:ascii="Franklin Gothic Book" w:hAnsi="Franklin Gothic Book" w:eastAsia="Times New Roman"/>
      <w:b/>
      <w:bCs/>
      <w:color w:val="000000"/>
      <w:sz w:val="19"/>
      <w:szCs w:val="19"/>
      <w:lang w:eastAsia="uk-UA"/>
    </w:rPr>
  </w:style>
  <w:style w:type="paragraph" w:styleId="111">
    <w:name w:val="Заголовок №11"/>
    <w:basedOn w:val="Normal"/>
    <w:qFormat/>
    <w:pPr>
      <w:shd w:fill="FFFFFF"/>
      <w:spacing w:lineRule="exact" w:line="312" w:before="120" w:after="0"/>
      <w:jc w:val="center"/>
    </w:pPr>
    <w:rPr>
      <w:rFonts w:ascii="Franklin Gothic Book" w:hAnsi="Franklin Gothic Book" w:eastAsia="Franklin Gothic Book"/>
      <w:b/>
      <w:bCs/>
      <w:color w:val="000000"/>
      <w:sz w:val="25"/>
      <w:szCs w:val="25"/>
    </w:rPr>
  </w:style>
  <w:style w:type="paragraph" w:styleId="312">
    <w:name w:val="Заголовок №31"/>
    <w:basedOn w:val="Normal"/>
    <w:qFormat/>
    <w:pPr>
      <w:shd w:fill="FFFFFF"/>
      <w:spacing w:lineRule="exact" w:line="305"/>
      <w:ind w:hanging="740"/>
    </w:pPr>
    <w:rPr>
      <w:rFonts w:ascii="Arial" w:hAnsi="Arial" w:eastAsia="Times New Roman"/>
      <w:b/>
      <w:bCs/>
      <w:color w:val="000000"/>
      <w:sz w:val="23"/>
      <w:szCs w:val="23"/>
      <w:lang w:eastAsia="uk-UA"/>
    </w:rPr>
  </w:style>
  <w:style w:type="paragraph" w:styleId="17">
    <w:name w:val="Абзац списка1"/>
    <w:basedOn w:val="Normal"/>
    <w:qFormat/>
    <w:pPr>
      <w:spacing w:lineRule="auto" w:line="252" w:before="0" w:after="160"/>
      <w:ind w:left="720" w:hanging="0"/>
      <w:contextualSpacing/>
    </w:pPr>
    <w:rPr>
      <w:rFonts w:ascii="Calibri" w:hAnsi="Calibri" w:eastAsia="Times New Roman"/>
      <w:lang w:eastAsia="en-US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Mangal" w:cs="Liberation Serif"/>
      <w:color w:val="auto"/>
      <w:kern w:val="0"/>
      <w:sz w:val="22"/>
      <w:szCs w:val="22"/>
      <w:lang w:val="ru-RU" w:eastAsia="ar-SA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paragraph" w:styleId="Font8">
    <w:name w:val="font_8"/>
    <w:basedOn w:val="Normal"/>
    <w:qFormat/>
    <w:pPr>
      <w:spacing w:before="280" w:after="280"/>
    </w:pPr>
    <w:rPr/>
  </w:style>
  <w:style w:type="paragraph" w:styleId="Docdata">
    <w:name w:val="docdata"/>
    <w:basedOn w:val="Normal"/>
    <w:qFormat/>
    <w:pPr>
      <w:spacing w:before="280" w:after="280"/>
    </w:pPr>
    <w:rPr/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eastAsia="Times New Roman"/>
      <w:lang w:eastAsia="ar-SA"/>
    </w:rPr>
  </w:style>
  <w:style w:type="paragraph" w:styleId="Western">
    <w:name w:val="western"/>
    <w:basedOn w:val="Normal"/>
    <w:qFormat/>
    <w:pPr>
      <w:spacing w:lineRule="auto" w:line="240" w:before="280" w:after="280"/>
    </w:pPr>
    <w:rPr>
      <w:rFonts w:ascii="Times New Roman" w:hAnsi="Times New Roman" w:eastAsia="Times New Roman"/>
      <w:lang w:eastAsia="ar-SA"/>
    </w:rPr>
  </w:style>
  <w:style w:type="paragraph" w:styleId="Style20">
    <w:name w:val="Схема документа"/>
    <w:basedOn w:val="Normal"/>
    <w:qFormat/>
    <w:pPr>
      <w:shd w:fill="000080"/>
    </w:pPr>
    <w:rPr>
      <w:rFonts w:ascii="Tahoma" w:hAnsi="Tahoma" w:eastAsia="Tahoma"/>
      <w:sz w:val="20"/>
      <w:szCs w:val="20"/>
      <w:lang w:eastAsia="ar-SA"/>
    </w:rPr>
  </w:style>
  <w:style w:type="paragraph" w:styleId="FrameContents">
    <w:name w:val="Frame Contents"/>
    <w:basedOn w:val="Normal"/>
    <w:qFormat/>
    <w:pPr/>
    <w:rPr/>
  </w:style>
  <w:style w:type="paragraph" w:styleId="62">
    <w:name w:val="Заголовок №6"/>
    <w:basedOn w:val="Normal"/>
    <w:qFormat/>
    <w:pPr>
      <w:shd w:fill="FFFFFF"/>
      <w:spacing w:lineRule="exact" w:line="214" w:before="180" w:after="0"/>
      <w:jc w:val="both"/>
    </w:pPr>
    <w:rPr>
      <w:b/>
      <w:sz w:val="20"/>
      <w:lang w:val="uk-UA" w:eastAsia="uk-UA"/>
    </w:rPr>
  </w:style>
  <w:style w:type="paragraph" w:styleId="52">
    <w:name w:val="Основной текст (5)"/>
    <w:basedOn w:val="Normal"/>
    <w:qFormat/>
    <w:pPr>
      <w:shd w:fill="FFFFFF"/>
      <w:spacing w:lineRule="exact" w:line="216"/>
      <w:ind w:hanging="280"/>
      <w:jc w:val="both"/>
    </w:pPr>
    <w:rPr>
      <w:b/>
      <w:sz w:val="20"/>
      <w:lang w:val="uk-UA" w:eastAsia="uk-UA"/>
    </w:rPr>
  </w:style>
  <w:style w:type="paragraph" w:styleId="63">
    <w:name w:val="Основной текст (6)"/>
    <w:basedOn w:val="Normal"/>
    <w:qFormat/>
    <w:pPr>
      <w:shd w:fill="FFFFFF"/>
      <w:spacing w:lineRule="exact" w:line="211" w:before="180" w:after="0"/>
      <w:jc w:val="both"/>
    </w:pPr>
    <w:rPr>
      <w:b/>
      <w:sz w:val="20"/>
      <w:lang w:val="uk-UA" w:eastAsia="uk-UA"/>
    </w:rPr>
  </w:style>
  <w:style w:type="paragraph" w:styleId="42">
    <w:name w:val="Основной текст (4)"/>
    <w:basedOn w:val="Normal"/>
    <w:qFormat/>
    <w:pPr>
      <w:shd w:fill="FFFFFF"/>
      <w:spacing w:lineRule="exact" w:line="192" w:before="180" w:after="180"/>
      <w:jc w:val="center"/>
    </w:pPr>
    <w:rPr>
      <w:i/>
      <w:sz w:val="18"/>
      <w:lang w:val="uk-UA" w:eastAsia="uk-UA"/>
    </w:rPr>
  </w:style>
  <w:style w:type="paragraph" w:styleId="24">
    <w:name w:val="Заголовок №2"/>
    <w:basedOn w:val="Normal"/>
    <w:qFormat/>
    <w:pPr>
      <w:shd w:fill="FFFFFF"/>
      <w:spacing w:lineRule="atLeast" w:line="240"/>
      <w:jc w:val="both"/>
    </w:pPr>
    <w:rPr>
      <w:b/>
      <w:sz w:val="20"/>
      <w:lang w:val="uk-UA" w:eastAsia="uk-UA"/>
    </w:rPr>
  </w:style>
  <w:style w:type="paragraph" w:styleId="131">
    <w:name w:val="Заголовок №1 (3)"/>
    <w:basedOn w:val="Normal"/>
    <w:qFormat/>
    <w:pPr>
      <w:shd w:fill="FFFFFF"/>
      <w:spacing w:lineRule="atLeast" w:line="240"/>
      <w:jc w:val="both"/>
    </w:pPr>
    <w:rPr>
      <w:b/>
      <w:sz w:val="20"/>
      <w:lang w:val="uk-UA" w:eastAsia="uk-UA"/>
    </w:rPr>
  </w:style>
  <w:style w:type="paragraph" w:styleId="Zag3">
    <w:name w:val="Zag3"/>
    <w:basedOn w:val="Normal"/>
    <w:qFormat/>
    <w:pPr>
      <w:keepNext w:val="true"/>
      <w:keepLines/>
      <w:spacing w:lineRule="atLeast" w:line="240" w:before="113" w:after="113"/>
    </w:pPr>
    <w:rPr>
      <w:rFonts w:ascii="PragmaticaC-Bold" w:hAnsi="PragmaticaC-Bold" w:eastAsia="PragmaticaC-Bold"/>
      <w:b/>
      <w:bCs/>
      <w:color w:val="000000"/>
      <w:sz w:val="22"/>
      <w:szCs w:val="22"/>
      <w:lang w:val="uk-UA" w:eastAsia="ar-SA"/>
    </w:rPr>
  </w:style>
  <w:style w:type="paragraph" w:styleId="Style21">
    <w:name w:val="Обычный (веб)"/>
    <w:basedOn w:val="Normal"/>
    <w:qFormat/>
    <w:pPr>
      <w:spacing w:before="280" w:after="280"/>
    </w:pPr>
    <w:rPr/>
  </w:style>
  <w:style w:type="paragraph" w:styleId="25">
    <w:name w:val="Основной текст (2)"/>
    <w:basedOn w:val="Normal"/>
    <w:qFormat/>
    <w:pPr>
      <w:shd w:fill="FFFFFF"/>
      <w:spacing w:lineRule="exact" w:line="276"/>
      <w:jc w:val="both"/>
    </w:pPr>
    <w:rPr>
      <w:lang w:val="uk-UA" w:eastAsia="uk-UA"/>
    </w:rPr>
  </w:style>
  <w:style w:type="paragraph" w:styleId="34">
    <w:name w:val="Основной текст (3)"/>
    <w:basedOn w:val="Normal"/>
    <w:qFormat/>
    <w:pPr>
      <w:shd w:fill="FFFFFF"/>
      <w:spacing w:lineRule="exact" w:line="274"/>
      <w:jc w:val="both"/>
    </w:pPr>
    <w:rPr>
      <w:b/>
      <w:lang w:val="uk-UA" w:eastAsia="uk-UA"/>
    </w:rPr>
  </w:style>
  <w:style w:type="paragraph" w:styleId="18">
    <w:name w:val="Схема документа1"/>
    <w:basedOn w:val="Normal"/>
    <w:qFormat/>
    <w:pPr>
      <w:shd w:fill="000080"/>
    </w:pPr>
    <w:rPr>
      <w:rFonts w:ascii="Tahoma" w:hAnsi="Tahoma" w:eastAsia="Tahoma"/>
      <w:sz w:val="20"/>
      <w:szCs w:val="20"/>
      <w:lang w:eastAsia="ar-SA"/>
    </w:rPr>
  </w:style>
  <w:style w:type="paragraph" w:styleId="19">
    <w:name w:val="Заголовок №1"/>
    <w:basedOn w:val="Normal"/>
    <w:qFormat/>
    <w:pPr>
      <w:shd w:fill="FFFFFF"/>
      <w:spacing w:lineRule="atLeast" w:line="240" w:before="360" w:after="180"/>
      <w:ind w:firstLine="320"/>
      <w:jc w:val="both"/>
    </w:pPr>
    <w:rPr>
      <w:rFonts w:ascii="Tahoma" w:hAnsi="Tahoma" w:eastAsia="Tahoma"/>
      <w:b/>
      <w:bCs/>
      <w:sz w:val="18"/>
      <w:szCs w:val="18"/>
      <w:lang w:val="uk-UA" w:eastAsia="ar-SA"/>
    </w:rPr>
  </w:style>
  <w:style w:type="paragraph" w:styleId="Style22">
    <w:name w:val="Название объекта"/>
    <w:basedOn w:val="Normal"/>
    <w:qFormat/>
    <w:pPr>
      <w:spacing w:before="120" w:after="120"/>
    </w:pPr>
    <w:rPr>
      <w:rFonts w:eastAsia="Noto Sans Devanagari"/>
      <w:i/>
      <w:iCs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8">
    <w:name w:val="WW8Num18"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115</TotalTime>
  <Application>LibreOffice/7.0.1.2$Windows_x86 LibreOffice_project/7cbcfc562f6eb6708b5ff7d7397325de9e764452</Application>
  <Pages>5</Pages>
  <Words>1172</Words>
  <Characters>6629</Characters>
  <CharactersWithSpaces>10795</CharactersWithSpaces>
  <Paragraphs>132</Paragraphs>
  <Company>дом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uk-UA</dc:language>
  <cp:lastModifiedBy/>
  <dcterms:modified xsi:type="dcterms:W3CDTF">2022-06-22T16:02:53Z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дом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