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7C7" w:rsidRDefault="00D347C7" w:rsidP="00D347C7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Конспект інтегрова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ного заняття для дітей середнього дошкільного віку </w:t>
      </w:r>
    </w:p>
    <w:p w:rsidR="00D347C7" w:rsidRPr="00426F99" w:rsidRDefault="00D347C7" w:rsidP="00D347C7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</w:t>
      </w:r>
      <w:r w:rsidRPr="00426F9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Підготувала: 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Галина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Люклянчук</w:t>
      </w:r>
      <w:bookmarkStart w:id="0" w:name="_GoBack"/>
      <w:bookmarkEnd w:id="0"/>
      <w:proofErr w:type="spellEnd"/>
    </w:p>
    <w:p w:rsidR="00D347C7" w:rsidRDefault="00D347C7" w:rsidP="00D347C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Тема.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Запрошуємо в гості</w:t>
      </w:r>
    </w:p>
    <w:p w:rsidR="00D347C7" w:rsidRDefault="00D347C7" w:rsidP="00D347C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розширити знання дітей про рідну домівку та  предмети домашнього вжитку, формувати зв’язне мовлення, уміння відповідати на запитання повними реченнями. Стимулювати бажання висловлювати власну думку, аргументувати її. Удосконалювати вміння узгоджувати іменники з прикметниками, збірні числівники з іменниками. Закріпити знання про основні кольори та  геометричні фігури, вміння визначати форму навколишніх предметів. Розвивати дрібну моторику пальців рук, логічне мислення, пам'ять, увагу, кмітливість. Виховувати почуття гостинності, дружні взаємовідносини.</w:t>
      </w:r>
    </w:p>
    <w:p w:rsidR="00D347C7" w:rsidRDefault="00D347C7" w:rsidP="00D347C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Матеріали.</w:t>
      </w:r>
    </w:p>
    <w:p w:rsidR="00D347C7" w:rsidRDefault="00D347C7" w:rsidP="00D347C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Демонстраційний: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телевізор, мультфільм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Хей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хоп, ля-ля мишенята», 2 іграшкові мишки, картинка «Будинок з паличок», картинки із зображенням звірят до гри «Скажи, скільки?», чарівна паличка, магнітна дошка, магніти, картинки з зображенням продуктів харчування та різні за формою картонні тарілки до гри «Розкладемо продукти в тарілки».</w:t>
      </w:r>
    </w:p>
    <w:p w:rsidR="00D347C7" w:rsidRDefault="00D347C7" w:rsidP="00D347C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Роздавальний: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рахункові палички, кольорові прямокутники, трафаретне зображення посуду,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розфарбовки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намальованими пунктирними лініями чашечками, фломастери, олівці.</w:t>
      </w:r>
    </w:p>
    <w:p w:rsidR="00D347C7" w:rsidRDefault="00D347C7" w:rsidP="00D347C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Хід заняття</w:t>
      </w:r>
    </w:p>
    <w:p w:rsidR="00D347C7" w:rsidRPr="006940B9" w:rsidRDefault="00D347C7" w:rsidP="00D347C7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940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Вихователь пропонує дітям переглянути мультиплікаційний фільм «</w:t>
      </w:r>
      <w:proofErr w:type="spellStart"/>
      <w:r w:rsidRPr="006940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Хей</w:t>
      </w:r>
      <w:proofErr w:type="spellEnd"/>
      <w:r w:rsidRPr="006940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, хоп, ля-ля мишенята» («З любов’ю до дітей»).</w:t>
      </w:r>
    </w:p>
    <w:p w:rsidR="00D347C7" w:rsidRPr="006940B9" w:rsidRDefault="00D347C7" w:rsidP="00D347C7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940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Дошкільнята переглядають його, стоячи на килимку.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 кого цей мультфільм? </w:t>
      </w:r>
      <w:r w:rsidRPr="006940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(Про мишенят)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Якими були мишенята? </w:t>
      </w:r>
      <w:r w:rsidRPr="006940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(Мишенята були неслухняними)</w:t>
      </w:r>
    </w:p>
    <w:p w:rsidR="00D347C7" w:rsidRPr="006940B9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вони робили? </w:t>
      </w:r>
      <w:r w:rsidRPr="006940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(Мишки не сиділи на місці, дражнили котика, запускали кульки, з’їли всі цукерки, не слухали маму) </w:t>
      </w:r>
    </w:p>
    <w:p w:rsidR="00D347C7" w:rsidRPr="006940B9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Чи гарно поводились мишенята? Чому? </w:t>
      </w:r>
      <w:r w:rsidRPr="006940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(Потрібно рости вихованими, не засмучувати маму)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Давайте запросимо цих неслухняних мишеняток до нас у групу, щоб показати, що з друзями цікаво не тільки гратися, але й разом весело навчатися.</w:t>
      </w:r>
    </w:p>
    <w:p w:rsidR="00D347C7" w:rsidRPr="006940B9" w:rsidRDefault="00D347C7" w:rsidP="00D347C7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940B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Діти запрошують мишенят до себе в групу.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Мишенятка, сідайте разом з дітками за столики, - будемо разом навчатися та гратися.</w:t>
      </w:r>
    </w:p>
    <w:p w:rsidR="00D347C7" w:rsidRPr="00BC5ACE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І ми з вами, і маленькі мишенятка живемо в своїх домівках, де завжди затишно і тепло. Давайте навчимо наших гостей викладати ось такий гарний будинок з рахункових паличок.</w:t>
      </w:r>
    </w:p>
    <w:p w:rsidR="00D347C7" w:rsidRPr="006940B9" w:rsidRDefault="00D347C7" w:rsidP="00D347C7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940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Дидактична гра «Збудуємо дім з паличок»</w:t>
      </w:r>
    </w:p>
    <w:p w:rsidR="00D347C7" w:rsidRPr="006940B9" w:rsidRDefault="00D347C7" w:rsidP="00D347C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0B9">
        <w:rPr>
          <w:rFonts w:ascii="Times New Roman" w:hAnsi="Times New Roman" w:cs="Times New Roman"/>
          <w:i/>
          <w:sz w:val="28"/>
          <w:szCs w:val="28"/>
        </w:rPr>
        <w:t>Діти викладають будиночки з рахункових паличок.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геометричні фігури ми виклали?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паличок потрібно, щоб утворити квадрат (трикутник)?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будинку потрібно розставити меблі, тоді він стане затишним.</w:t>
      </w:r>
    </w:p>
    <w:p w:rsidR="00D347C7" w:rsidRPr="006940B9" w:rsidRDefault="00D347C7" w:rsidP="00D347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0B9">
        <w:rPr>
          <w:rFonts w:ascii="Times New Roman" w:hAnsi="Times New Roman" w:cs="Times New Roman"/>
          <w:b/>
          <w:sz w:val="28"/>
          <w:szCs w:val="28"/>
        </w:rPr>
        <w:t>Пальчикова вправа «Розставимо меблі у домі»</w:t>
      </w:r>
    </w:p>
    <w:p w:rsidR="00D347C7" w:rsidRPr="006940B9" w:rsidRDefault="00D347C7" w:rsidP="00D347C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0B9">
        <w:rPr>
          <w:rFonts w:ascii="Times New Roman" w:hAnsi="Times New Roman" w:cs="Times New Roman"/>
          <w:i/>
          <w:sz w:val="28"/>
          <w:szCs w:val="28"/>
        </w:rPr>
        <w:t>Згинаючи пальчики, діти показують стіл, стілець, диван, ліжко, кругле дзеркало.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Пригостимо мишеняток на кухні, та спочатку підберемо посуд.</w:t>
      </w:r>
    </w:p>
    <w:p w:rsidR="00D347C7" w:rsidRPr="006940B9" w:rsidRDefault="00D347C7" w:rsidP="00D347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0B9">
        <w:rPr>
          <w:rFonts w:ascii="Times New Roman" w:hAnsi="Times New Roman" w:cs="Times New Roman"/>
          <w:b/>
          <w:sz w:val="28"/>
          <w:szCs w:val="28"/>
        </w:rPr>
        <w:t>Вправа «Підберемо посуд»</w:t>
      </w:r>
    </w:p>
    <w:p w:rsidR="00D347C7" w:rsidRPr="006940B9" w:rsidRDefault="00D347C7" w:rsidP="00D347C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0B9">
        <w:rPr>
          <w:rFonts w:ascii="Times New Roman" w:hAnsi="Times New Roman" w:cs="Times New Roman"/>
          <w:i/>
          <w:sz w:val="28"/>
          <w:szCs w:val="28"/>
        </w:rPr>
        <w:t>Діти накладають трафаретне зображення предметів посуду на кольорові прямокутники.</w:t>
      </w:r>
    </w:p>
    <w:p w:rsidR="00D347C7" w:rsidRPr="006940B9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у тебе утворилось? </w:t>
      </w:r>
      <w:r w:rsidRPr="006940B9">
        <w:rPr>
          <w:rFonts w:ascii="Times New Roman" w:hAnsi="Times New Roman" w:cs="Times New Roman"/>
          <w:i/>
          <w:sz w:val="28"/>
          <w:szCs w:val="28"/>
        </w:rPr>
        <w:t>(У мене утворився червоний чайник, …жовта ложка, …зелена чашка тощо).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Мишенятам з вами дуже весело, вони хочуть запросити до нашої затишної оселі своїх друзів. Подивимось, хто ж прийшов до нас?</w:t>
      </w:r>
    </w:p>
    <w:p w:rsidR="00D347C7" w:rsidRPr="006940B9" w:rsidRDefault="00D347C7" w:rsidP="00D347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0B9">
        <w:rPr>
          <w:rFonts w:ascii="Times New Roman" w:hAnsi="Times New Roman" w:cs="Times New Roman"/>
          <w:b/>
          <w:sz w:val="28"/>
          <w:szCs w:val="28"/>
        </w:rPr>
        <w:t>Дидактична гра «Скажи, скільки?»</w:t>
      </w:r>
    </w:p>
    <w:p w:rsidR="00D347C7" w:rsidRPr="006940B9" w:rsidRDefault="00D347C7" w:rsidP="00D347C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0B9">
        <w:rPr>
          <w:rFonts w:ascii="Times New Roman" w:hAnsi="Times New Roman" w:cs="Times New Roman"/>
          <w:i/>
          <w:sz w:val="28"/>
          <w:szCs w:val="28"/>
        </w:rPr>
        <w:t xml:space="preserve">Дивлячись на картинки, діти узгоджують збірні числівники з іменниками: троє цуценят, четверо каченят, п’ятеро кошенят тощо. 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покажемо нашим гостям, що ми вміємо гратися так, як вони. Запрошую всіх до гри «Веселий чарівник».</w:t>
      </w:r>
    </w:p>
    <w:p w:rsidR="00D347C7" w:rsidRPr="006940B9" w:rsidRDefault="00D347C7" w:rsidP="00D347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0B9">
        <w:rPr>
          <w:rFonts w:ascii="Times New Roman" w:hAnsi="Times New Roman" w:cs="Times New Roman"/>
          <w:b/>
          <w:sz w:val="28"/>
          <w:szCs w:val="28"/>
        </w:rPr>
        <w:t>Рухлива гра «Веселий чарівник»</w:t>
      </w:r>
    </w:p>
    <w:p w:rsidR="00D347C7" w:rsidRPr="006940B9" w:rsidRDefault="00D347C7" w:rsidP="00D347C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0B9">
        <w:rPr>
          <w:rFonts w:ascii="Times New Roman" w:hAnsi="Times New Roman" w:cs="Times New Roman"/>
          <w:i/>
          <w:sz w:val="28"/>
          <w:szCs w:val="28"/>
        </w:rPr>
        <w:t>Діти стають в коло, чарівник в центрі з чарівною паличкою в руках. Він промовляє слова:</w:t>
      </w:r>
    </w:p>
    <w:p w:rsidR="00D347C7" w:rsidRDefault="00D347C7" w:rsidP="00D347C7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веселий чарівник,</w:t>
      </w:r>
    </w:p>
    <w:p w:rsidR="00D347C7" w:rsidRDefault="00D347C7" w:rsidP="00D347C7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Перетворювати звик,</w:t>
      </w:r>
    </w:p>
    <w:p w:rsidR="00D347C7" w:rsidRDefault="00D347C7" w:rsidP="00D347C7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Раніше ви були дітьми,</w:t>
      </w:r>
    </w:p>
    <w:p w:rsidR="00D347C7" w:rsidRDefault="00D347C7" w:rsidP="00D347C7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ви всі….(мишенята, каченята, кроленята тощо).</w:t>
      </w:r>
    </w:p>
    <w:p w:rsidR="00D347C7" w:rsidRPr="006940B9" w:rsidRDefault="00D347C7" w:rsidP="00D347C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0B9">
        <w:rPr>
          <w:rFonts w:ascii="Times New Roman" w:hAnsi="Times New Roman" w:cs="Times New Roman"/>
          <w:i/>
          <w:sz w:val="28"/>
          <w:szCs w:val="28"/>
        </w:rPr>
        <w:t>Діти показують названу тварину, ведучий обирає найстараннішого, який і стає новим чарівником.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цікаво разом гратися, що трішки встигли зголодніти і дітки, і гості. Запропонуємо на смачне частування.</w:t>
      </w:r>
    </w:p>
    <w:p w:rsidR="00D347C7" w:rsidRPr="006940B9" w:rsidRDefault="00D347C7" w:rsidP="00D347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0B9">
        <w:rPr>
          <w:rFonts w:ascii="Times New Roman" w:hAnsi="Times New Roman" w:cs="Times New Roman"/>
          <w:b/>
          <w:sz w:val="28"/>
          <w:szCs w:val="28"/>
        </w:rPr>
        <w:t>Дидактична гра «Розкладемо продукти в тарілки»</w:t>
      </w:r>
    </w:p>
    <w:p w:rsidR="00D347C7" w:rsidRPr="006940B9" w:rsidRDefault="00D347C7" w:rsidP="00D347C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0B9">
        <w:rPr>
          <w:rFonts w:ascii="Times New Roman" w:hAnsi="Times New Roman" w:cs="Times New Roman"/>
          <w:i/>
          <w:sz w:val="28"/>
          <w:szCs w:val="28"/>
        </w:rPr>
        <w:t>Діти, дивлячись на картинки, визначають форму продуктів харчування та розкладають їх на тарілки, що мають форму відповідної геометричної фігури.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всіх друзів спечемо смачні калачі.</w:t>
      </w:r>
    </w:p>
    <w:p w:rsidR="00D347C7" w:rsidRPr="006940B9" w:rsidRDefault="00D347C7" w:rsidP="00D347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0B9">
        <w:rPr>
          <w:rFonts w:ascii="Times New Roman" w:hAnsi="Times New Roman" w:cs="Times New Roman"/>
          <w:b/>
          <w:sz w:val="28"/>
          <w:szCs w:val="28"/>
        </w:rPr>
        <w:t>Вправа «Впіймай звук»</w:t>
      </w:r>
    </w:p>
    <w:p w:rsidR="00D347C7" w:rsidRPr="006940B9" w:rsidRDefault="00D347C7" w:rsidP="00D347C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0B9">
        <w:rPr>
          <w:rFonts w:ascii="Times New Roman" w:hAnsi="Times New Roman" w:cs="Times New Roman"/>
          <w:i/>
          <w:sz w:val="28"/>
          <w:szCs w:val="28"/>
        </w:rPr>
        <w:t>Діти імітують випікання калачів під час читання вірша.</w:t>
      </w:r>
    </w:p>
    <w:p w:rsidR="00D347C7" w:rsidRDefault="00D347C7" w:rsidP="00D347C7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печу, печу, печу</w:t>
      </w:r>
    </w:p>
    <w:p w:rsidR="00D347C7" w:rsidRDefault="00D347C7" w:rsidP="00D347C7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Дітям всім по калачу,</w:t>
      </w:r>
    </w:p>
    <w:p w:rsidR="00D347C7" w:rsidRDefault="00D347C7" w:rsidP="00D347C7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Зверху маком потрушу,</w:t>
      </w:r>
    </w:p>
    <w:p w:rsidR="00D347C7" w:rsidRDefault="00D347C7" w:rsidP="00D347C7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піч гарячу посаджу.</w:t>
      </w:r>
    </w:p>
    <w:p w:rsidR="00D347C7" w:rsidRDefault="00D347C7" w:rsidP="00D347C7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Випікайтесь, калачі,</w:t>
      </w:r>
    </w:p>
    <w:p w:rsidR="00D347C7" w:rsidRDefault="00D347C7" w:rsidP="00D347C7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натопленій печі!</w:t>
      </w:r>
    </w:p>
    <w:p w:rsidR="00D347C7" w:rsidRDefault="00D347C7" w:rsidP="00D347C7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Васю, буду Нату</w:t>
      </w:r>
    </w:p>
    <w:p w:rsidR="00D347C7" w:rsidRDefault="00D347C7" w:rsidP="00D347C7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Калачами частувати!</w:t>
      </w:r>
    </w:p>
    <w:p w:rsidR="00D347C7" w:rsidRPr="006940B9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Який звук найчастіше зустрічається у вірші? </w:t>
      </w:r>
      <w:r w:rsidRPr="006940B9">
        <w:rPr>
          <w:rFonts w:ascii="Times New Roman" w:hAnsi="Times New Roman" w:cs="Times New Roman"/>
          <w:i/>
          <w:sz w:val="28"/>
          <w:szCs w:val="28"/>
        </w:rPr>
        <w:t xml:space="preserve">(звук </w:t>
      </w:r>
      <w:r w:rsidRPr="006940B9">
        <w:rPr>
          <w:rFonts w:ascii="Times New Roman" w:hAnsi="Times New Roman" w:cs="Times New Roman"/>
          <w:i/>
          <w:sz w:val="28"/>
          <w:szCs w:val="28"/>
          <w:lang w:val="ru-RU"/>
        </w:rPr>
        <w:t>[</w:t>
      </w:r>
      <w:r w:rsidRPr="006940B9">
        <w:rPr>
          <w:rFonts w:ascii="Times New Roman" w:hAnsi="Times New Roman" w:cs="Times New Roman"/>
          <w:i/>
          <w:sz w:val="28"/>
          <w:szCs w:val="28"/>
        </w:rPr>
        <w:t>ч</w:t>
      </w:r>
      <w:r w:rsidRPr="006940B9">
        <w:rPr>
          <w:rFonts w:ascii="Times New Roman" w:hAnsi="Times New Roman" w:cs="Times New Roman"/>
          <w:i/>
          <w:sz w:val="28"/>
          <w:szCs w:val="28"/>
          <w:lang w:val="ru-RU"/>
        </w:rPr>
        <w:t>]</w:t>
      </w:r>
      <w:r w:rsidRPr="006940B9">
        <w:rPr>
          <w:rFonts w:ascii="Times New Roman" w:hAnsi="Times New Roman" w:cs="Times New Roman"/>
          <w:i/>
          <w:sz w:val="28"/>
          <w:szCs w:val="28"/>
        </w:rPr>
        <w:t>)</w:t>
      </w:r>
    </w:p>
    <w:p w:rsidR="00D347C7" w:rsidRPr="009128E8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буду називати слова, а ви, почувши звук </w:t>
      </w:r>
      <w:r w:rsidRPr="009128E8">
        <w:rPr>
          <w:rFonts w:ascii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9128E8">
        <w:rPr>
          <w:rFonts w:ascii="Times New Roman" w:hAnsi="Times New Roman" w:cs="Times New Roman"/>
          <w:sz w:val="28"/>
          <w:szCs w:val="28"/>
          <w:lang w:val="ru-RU"/>
        </w:rPr>
        <w:t>]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слові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плескайте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долоні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калач,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овочі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кожух,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човен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качка, жаба,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миша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павучок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хліб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зайчик, чай.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смачних калачів заваримо гарячий чай. </w:t>
      </w:r>
      <w:r w:rsidRPr="001820DE">
        <w:rPr>
          <w:rFonts w:ascii="Times New Roman" w:hAnsi="Times New Roman" w:cs="Times New Roman"/>
          <w:sz w:val="28"/>
          <w:szCs w:val="28"/>
        </w:rPr>
        <w:t xml:space="preserve">Щоб </w:t>
      </w:r>
      <w:r>
        <w:rPr>
          <w:rFonts w:ascii="Times New Roman" w:hAnsi="Times New Roman" w:cs="Times New Roman"/>
          <w:sz w:val="28"/>
          <w:szCs w:val="28"/>
        </w:rPr>
        <w:t xml:space="preserve">пригостити всіх друзів </w:t>
      </w:r>
      <w:r w:rsidRPr="001820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чаєм, слід мати багато чашечок.</w:t>
      </w:r>
    </w:p>
    <w:p w:rsidR="00D347C7" w:rsidRPr="006940B9" w:rsidRDefault="00D347C7" w:rsidP="00D347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40B9">
        <w:rPr>
          <w:rFonts w:ascii="Times New Roman" w:hAnsi="Times New Roman" w:cs="Times New Roman"/>
          <w:b/>
          <w:sz w:val="28"/>
          <w:szCs w:val="28"/>
        </w:rPr>
        <w:t>Завдання «Намалюємо чашечку»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20DE">
        <w:rPr>
          <w:rFonts w:ascii="Times New Roman" w:hAnsi="Times New Roman" w:cs="Times New Roman"/>
          <w:sz w:val="28"/>
          <w:szCs w:val="28"/>
        </w:rPr>
        <w:t xml:space="preserve">Намалюємо </w:t>
      </w:r>
      <w:r>
        <w:rPr>
          <w:rFonts w:ascii="Times New Roman" w:hAnsi="Times New Roman" w:cs="Times New Roman"/>
          <w:sz w:val="28"/>
          <w:szCs w:val="28"/>
        </w:rPr>
        <w:t>чашки</w:t>
      </w:r>
      <w:r w:rsidRPr="001820DE">
        <w:rPr>
          <w:rFonts w:ascii="Times New Roman" w:hAnsi="Times New Roman" w:cs="Times New Roman"/>
          <w:sz w:val="28"/>
          <w:szCs w:val="28"/>
        </w:rPr>
        <w:t xml:space="preserve"> фломастерами, з’єднавши пунктирні лінії</w:t>
      </w:r>
      <w:r>
        <w:rPr>
          <w:rFonts w:ascii="Times New Roman" w:hAnsi="Times New Roman" w:cs="Times New Roman"/>
          <w:sz w:val="28"/>
          <w:szCs w:val="28"/>
        </w:rPr>
        <w:t>, тоді вони</w:t>
      </w:r>
      <w:r w:rsidRPr="001820DE">
        <w:rPr>
          <w:rFonts w:ascii="Times New Roman" w:hAnsi="Times New Roman" w:cs="Times New Roman"/>
          <w:sz w:val="28"/>
          <w:szCs w:val="28"/>
        </w:rPr>
        <w:t xml:space="preserve"> будуть міцні і красиві. Розфарбуйте чашечки олівцями так, як ви самі хочете.</w:t>
      </w:r>
    </w:p>
    <w:p w:rsidR="00D347C7" w:rsidRPr="006940B9" w:rsidRDefault="00D347C7" w:rsidP="00D347C7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40B9">
        <w:rPr>
          <w:rFonts w:ascii="Times New Roman" w:hAnsi="Times New Roman" w:cs="Times New Roman"/>
          <w:i/>
          <w:sz w:val="28"/>
          <w:szCs w:val="28"/>
        </w:rPr>
        <w:t>Діти виконують завдання, розповідають, кого вони запросять на чаювання.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Мишеняткам сподобалось у нашому садочку, тож вони ще не раз завітають до нас, щоб навчатися та гратися разом з вами.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ви думаєте, чи зміниться поведінка мишеняток?</w:t>
      </w:r>
    </w:p>
    <w:p w:rsidR="00D347C7" w:rsidRPr="001820DE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820DE">
        <w:rPr>
          <w:rFonts w:ascii="Times New Roman" w:hAnsi="Times New Roman" w:cs="Times New Roman"/>
          <w:sz w:val="28"/>
          <w:szCs w:val="28"/>
        </w:rPr>
        <w:t>Чи сподобались вам ігри з нашими гостями?</w:t>
      </w:r>
    </w:p>
    <w:p w:rsidR="00D347C7" w:rsidRDefault="00D347C7" w:rsidP="00D347C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найбільше запам’яталось ?</w:t>
      </w:r>
    </w:p>
    <w:p w:rsidR="00D347C7" w:rsidRDefault="00D347C7" w:rsidP="00D347C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хочу побажати всім рости слухняними та дружними. Давайте, діти, дружити один з одним, як птахи з небом, як вітер з морем, як земля з дощами, як дружить сонце з усіма нами!</w:t>
      </w:r>
    </w:p>
    <w:p w:rsidR="00D347C7" w:rsidRDefault="00D347C7" w:rsidP="00D347C7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55D7" w:rsidRDefault="00E455D7"/>
    <w:sectPr w:rsidR="00E45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1778CF"/>
    <w:multiLevelType w:val="hybridMultilevel"/>
    <w:tmpl w:val="551A4B8C"/>
    <w:lvl w:ilvl="0" w:tplc="469C229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C7"/>
    <w:rsid w:val="00D347C7"/>
    <w:rsid w:val="00E45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5697D"/>
  <w15:chartTrackingRefBased/>
  <w15:docId w15:val="{D021E969-FD85-41FC-95A4-EE1F7D3E1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7C7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757</Words>
  <Characters>4317</Characters>
  <Application>Microsoft Office Word</Application>
  <DocSecurity>0</DocSecurity>
  <Lines>35</Lines>
  <Paragraphs>10</Paragraphs>
  <ScaleCrop>false</ScaleCrop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2023-08-11T16:17:00Z</dcterms:created>
  <dcterms:modified xsi:type="dcterms:W3CDTF">2023-08-11T16:24:00Z</dcterms:modified>
</cp:coreProperties>
</file>