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Конспект заняття </w:t>
      </w:r>
    </w:p>
    <w:p w:rsidR="00000000" w:rsidDel="00000000" w:rsidP="00000000" w:rsidRDefault="00000000" w:rsidRPr="00000000" w14:paraId="00000002">
      <w:pPr>
        <w:jc w:val="center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Дітей молодшого дошкільного віку</w:t>
      </w:r>
    </w:p>
    <w:p w:rsidR="00000000" w:rsidDel="00000000" w:rsidP="00000000" w:rsidRDefault="00000000" w:rsidRPr="00000000" w14:paraId="00000003">
      <w:pPr>
        <w:jc w:val="center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Організованна діяльність ІЗО</w:t>
      </w:r>
    </w:p>
    <w:p w:rsidR="00000000" w:rsidDel="00000000" w:rsidP="00000000" w:rsidRDefault="00000000" w:rsidRPr="00000000" w14:paraId="00000004">
      <w:pPr>
        <w:jc w:val="center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“До дерева Бажань”</w:t>
      </w:r>
    </w:p>
    <w:p w:rsidR="00000000" w:rsidDel="00000000" w:rsidP="00000000" w:rsidRDefault="00000000" w:rsidRPr="00000000" w14:paraId="00000005">
      <w:pPr>
        <w:jc w:val="center"/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Програмний зміст:</w:t>
      </w:r>
    </w:p>
    <w:p w:rsidR="00000000" w:rsidDel="00000000" w:rsidP="00000000" w:rsidRDefault="00000000" w:rsidRPr="00000000" w14:paraId="00000007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Вправляння дітей в техніці малювання свічкою, в проведенні коротких вертикальних ліній, накладанні фарби поролоновою губкою; закріпити вміння горизонтально розміщувати на площині цеглинки в одну лінію;</w:t>
      </w:r>
    </w:p>
    <w:p w:rsidR="00000000" w:rsidDel="00000000" w:rsidP="00000000" w:rsidRDefault="00000000" w:rsidRPr="00000000" w14:paraId="00000008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Вдосконалювати вміння виконувати штампування сирими овочами;</w:t>
      </w:r>
    </w:p>
    <w:p w:rsidR="00000000" w:rsidDel="00000000" w:rsidP="00000000" w:rsidRDefault="00000000" w:rsidRPr="00000000" w14:paraId="00000009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розвивати навички колективної праці, творчу уяву; виховувати охайність, посидючість, самостійність.</w:t>
      </w:r>
    </w:p>
    <w:p w:rsidR="00000000" w:rsidDel="00000000" w:rsidP="00000000" w:rsidRDefault="00000000" w:rsidRPr="00000000" w14:paraId="0000000A">
      <w:pPr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Хід заняття:</w:t>
      </w:r>
    </w:p>
    <w:p w:rsidR="00000000" w:rsidDel="00000000" w:rsidP="00000000" w:rsidRDefault="00000000" w:rsidRPr="00000000" w14:paraId="0000000B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-Малята, напевне, в кожної людини є бажання, про яке вона мріє, щоб воно обовʼязково здійснилося. А у вас є таке бажання? (запитати 2 - 3 дітей.)</w:t>
      </w:r>
    </w:p>
    <w:p w:rsidR="00000000" w:rsidDel="00000000" w:rsidP="00000000" w:rsidRDefault="00000000" w:rsidRPr="00000000" w14:paraId="0000000C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-Тоді ми помандруємо в казку. Здійснити ваші бажання допоможе</w:t>
      </w:r>
    </w:p>
    <w:p w:rsidR="00000000" w:rsidDel="00000000" w:rsidP="00000000" w:rsidRDefault="00000000" w:rsidRPr="00000000" w14:paraId="0000000D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Чарівне дерево бажань. Але вирушити в цю мандрівку ми не можемо. Погляньте сюди і скажіть: чому?</w:t>
      </w:r>
    </w:p>
    <w:p w:rsidR="00000000" w:rsidDel="00000000" w:rsidP="00000000" w:rsidRDefault="00000000" w:rsidRPr="00000000" w14:paraId="0000000E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(доріжка зруйнована.)</w:t>
      </w:r>
    </w:p>
    <w:p w:rsidR="00000000" w:rsidDel="00000000" w:rsidP="00000000" w:rsidRDefault="00000000" w:rsidRPr="00000000" w14:paraId="0000000F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Так візьміть кожен по цеглинці і побудуйте доріжку. </w:t>
      </w:r>
    </w:p>
    <w:p w:rsidR="00000000" w:rsidDel="00000000" w:rsidP="00000000" w:rsidRDefault="00000000" w:rsidRPr="00000000" w14:paraId="00000010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(діти виконують завдання.)</w:t>
      </w:r>
    </w:p>
    <w:p w:rsidR="00000000" w:rsidDel="00000000" w:rsidP="00000000" w:rsidRDefault="00000000" w:rsidRPr="00000000" w14:paraId="00000011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Ось і готова наша доріжка, можемо вирушати. </w:t>
      </w:r>
    </w:p>
    <w:p w:rsidR="00000000" w:rsidDel="00000000" w:rsidP="00000000" w:rsidRDefault="00000000" w:rsidRPr="00000000" w14:paraId="00000012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(ступають по доріжці.)</w:t>
      </w:r>
    </w:p>
    <w:p w:rsidR="00000000" w:rsidDel="00000000" w:rsidP="00000000" w:rsidRDefault="00000000" w:rsidRPr="00000000" w14:paraId="00000013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Доріжка привела нас до хатинки. Хто в ній живе? Зараз дізнаємось. (стукають, виглядає Зайчик-лялька.)</w:t>
      </w:r>
    </w:p>
    <w:p w:rsidR="00000000" w:rsidDel="00000000" w:rsidP="00000000" w:rsidRDefault="00000000" w:rsidRPr="00000000" w14:paraId="00000014">
      <w:pPr>
        <w:jc w:val="left"/>
        <w:rPr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Зайчик</w:t>
      </w:r>
      <w:r w:rsidDel="00000000" w:rsidR="00000000" w:rsidRPr="00000000">
        <w:rPr>
          <w:sz w:val="28"/>
          <w:szCs w:val="28"/>
          <w:rtl w:val="0"/>
        </w:rPr>
        <w:t xml:space="preserve">: „Добрий день, малята! Як добре, що ви завітали в казку і я вас</w:t>
      </w:r>
    </w:p>
    <w:p w:rsidR="00000000" w:rsidDel="00000000" w:rsidP="00000000" w:rsidRDefault="00000000" w:rsidRPr="00000000" w14:paraId="00000015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зустрів. Ви мені допоможете?"</w:t>
      </w:r>
    </w:p>
    <w:p w:rsidR="00000000" w:rsidDel="00000000" w:rsidP="00000000" w:rsidRDefault="00000000" w:rsidRPr="00000000" w14:paraId="00000016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(хлюпає носом.)</w:t>
      </w:r>
    </w:p>
    <w:p w:rsidR="00000000" w:rsidDel="00000000" w:rsidP="00000000" w:rsidRDefault="00000000" w:rsidRPr="00000000" w14:paraId="00000017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Що трапилося, Зайчику? Чому ти сумуєш?</w:t>
      </w:r>
    </w:p>
    <w:p w:rsidR="00000000" w:rsidDel="00000000" w:rsidP="00000000" w:rsidRDefault="00000000" w:rsidRPr="00000000" w14:paraId="00000018">
      <w:pPr>
        <w:jc w:val="left"/>
        <w:rPr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Зайчик</w:t>
      </w:r>
      <w:r w:rsidDel="00000000" w:rsidR="00000000" w:rsidRPr="00000000">
        <w:rPr>
          <w:sz w:val="28"/>
          <w:szCs w:val="28"/>
          <w:rtl w:val="0"/>
        </w:rPr>
        <w:t xml:space="preserve">: „Я посадив на грядці моркву, капусту, а овочі ніяк не ростуть,</w:t>
      </w:r>
    </w:p>
    <w:p w:rsidR="00000000" w:rsidDel="00000000" w:rsidP="00000000" w:rsidRDefault="00000000" w:rsidRPr="00000000" w14:paraId="00000019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бо дощику немає.</w:t>
      </w:r>
    </w:p>
    <w:p w:rsidR="00000000" w:rsidDel="00000000" w:rsidP="00000000" w:rsidRDefault="00000000" w:rsidRPr="00000000" w14:paraId="0000001A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А ми зараз з малятами дощик покличемо:</w:t>
      </w:r>
    </w:p>
    <w:p w:rsidR="00000000" w:rsidDel="00000000" w:rsidP="00000000" w:rsidRDefault="00000000" w:rsidRPr="00000000" w14:paraId="0000001B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Іди, іди, дощику,</w:t>
      </w:r>
    </w:p>
    <w:p w:rsidR="00000000" w:rsidDel="00000000" w:rsidP="00000000" w:rsidRDefault="00000000" w:rsidRPr="00000000" w14:paraId="0000001C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Зварим тобі борщику </w:t>
      </w:r>
    </w:p>
    <w:p w:rsidR="00000000" w:rsidDel="00000000" w:rsidP="00000000" w:rsidRDefault="00000000" w:rsidRPr="00000000" w14:paraId="0000001D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Тобі каша - а нам борщ,</w:t>
      </w:r>
    </w:p>
    <w:p w:rsidR="00000000" w:rsidDel="00000000" w:rsidP="00000000" w:rsidRDefault="00000000" w:rsidRPr="00000000" w14:paraId="0000001E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Щоб ішов густенький дощ.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- Погляньте, налетіла хмаринка, мабуть, піде дощик. Як капає дощих?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(„крап-крап" - показують пальчиком.)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- А ще малята дощик намалюють.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(діти малюють дощик свічкою, звучить спокійна музика.)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(Після малювання.)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- Ось і сонечко вишло.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Дитина: Сонечко на небі</w:t>
      </w:r>
    </w:p>
    <w:p w:rsidR="00000000" w:rsidDel="00000000" w:rsidP="00000000" w:rsidRDefault="00000000" w:rsidRPr="00000000" w14:paraId="00000026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                   Можна йти гуляти,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                   Візьмемось за ручки,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                   Будемо стрибати.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(під веселу музику діти виконують танцювальні рухи.)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-Ой, а це хто сидить на пеньочку? (Їжачок.)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-Що трапилося? От лихо...Не встиг Їжачок собі запасів на зиму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зробити.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- Діти, а що любить їсти їжачок? (яблучка, груші, гриби.)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- Допоможемо їжачку? Давайте намалюємо йому гостинці. В кошик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„складемо" яблучка, грушки та грибочки.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(діти виконують колективне малювання методом штампування сирими овочами - картоплею. Звертається увага на кольори: яблука - червоні, груші - жовті, гриби - коричневі.)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- Діти, по дорозі до Чарівного дерева бажань ми зробили чимало добрих справ. І нарешті дісталися Дерева бажань. (на дереві цукерки.)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- Тепер заплющіть очі і загадайте кожен своє бажання. А щоб воно здійснилося, треба зʼїсти плід-цукерку з цього дерева.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left"/>
        <w:rPr/>
      </w:pPr>
      <w:r w:rsidDel="00000000" w:rsidR="00000000" w:rsidRPr="00000000">
        <w:rPr>
          <w:sz w:val="28"/>
          <w:szCs w:val="28"/>
          <w:rtl w:val="0"/>
        </w:rPr>
        <w:t xml:space="preserve">(діти пригощаються.)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left"/>
        <w:rPr>
          <w:sz w:val="40"/>
          <w:szCs w:val="4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ru-RU"/>
      </w:rPr>
    </w:rPrDefault>
    <w:pPrDefault>
      <w:pPr>
        <w:spacing w:after="160" w:line="27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