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BBF" w:rsidRPr="00976BBF" w:rsidRDefault="00976BBF" w:rsidP="00976BB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976BBF">
        <w:rPr>
          <w:rFonts w:ascii="Times New Roman" w:eastAsia="Calibri" w:hAnsi="Times New Roman" w:cs="Times New Roman"/>
          <w:b/>
          <w:sz w:val="28"/>
          <w:szCs w:val="28"/>
        </w:rPr>
        <w:t>Мастер</w:t>
      </w:r>
      <w:proofErr w:type="spellEnd"/>
      <w:r w:rsidRPr="00976BBF">
        <w:rPr>
          <w:rFonts w:ascii="Times New Roman" w:eastAsia="Calibri" w:hAnsi="Times New Roman" w:cs="Times New Roman"/>
          <w:b/>
          <w:sz w:val="28"/>
          <w:szCs w:val="28"/>
        </w:rPr>
        <w:t xml:space="preserve">-клас </w:t>
      </w:r>
      <w:proofErr w:type="spellStart"/>
      <w:r w:rsidRPr="00976BBF">
        <w:rPr>
          <w:rFonts w:ascii="Times New Roman" w:eastAsia="Calibri" w:hAnsi="Times New Roman" w:cs="Times New Roman"/>
          <w:b/>
          <w:sz w:val="28"/>
          <w:szCs w:val="28"/>
        </w:rPr>
        <w:t>декупаж</w:t>
      </w:r>
      <w:proofErr w:type="spellEnd"/>
      <w:r w:rsidRPr="00976BBF">
        <w:rPr>
          <w:rFonts w:ascii="Times New Roman" w:eastAsia="Calibri" w:hAnsi="Times New Roman" w:cs="Times New Roman"/>
          <w:b/>
          <w:sz w:val="28"/>
          <w:szCs w:val="28"/>
        </w:rPr>
        <w:t xml:space="preserve"> пластикової тарілки</w:t>
      </w:r>
    </w:p>
    <w:p w:rsidR="00976BBF" w:rsidRPr="00976BBF" w:rsidRDefault="00976BBF" w:rsidP="00976BB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6BBF">
        <w:rPr>
          <w:rFonts w:ascii="Times New Roman" w:eastAsia="Calibri" w:hAnsi="Times New Roman" w:cs="Times New Roman"/>
          <w:b/>
          <w:sz w:val="28"/>
          <w:szCs w:val="28"/>
        </w:rPr>
        <w:t>«У пошуках Дори»</w:t>
      </w:r>
    </w:p>
    <w:p w:rsidR="00976BBF" w:rsidRPr="00976BBF" w:rsidRDefault="00976BBF" w:rsidP="00976BB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sz w:val="28"/>
          <w:szCs w:val="28"/>
        </w:rPr>
        <w:t>для дітей раннього дошкільного віку</w:t>
      </w:r>
    </w:p>
    <w:p w:rsidR="00976BBF" w:rsidRPr="00976BBF" w:rsidRDefault="00976BBF" w:rsidP="00976BB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76BBF">
        <w:rPr>
          <w:rFonts w:ascii="Times New Roman" w:eastAsia="Calibri" w:hAnsi="Times New Roman" w:cs="Times New Roman"/>
          <w:sz w:val="28"/>
          <w:szCs w:val="28"/>
        </w:rPr>
        <w:t>Вих</w:t>
      </w:r>
      <w:proofErr w:type="spellEnd"/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976BBF">
        <w:rPr>
          <w:rFonts w:ascii="Times New Roman" w:eastAsia="Calibri" w:hAnsi="Times New Roman" w:cs="Times New Roman"/>
          <w:sz w:val="28"/>
          <w:szCs w:val="28"/>
        </w:rPr>
        <w:t>Загрейчук</w:t>
      </w:r>
      <w:proofErr w:type="spellEnd"/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О.Ф.</w:t>
      </w:r>
    </w:p>
    <w:p w:rsidR="00976BBF" w:rsidRPr="00976BBF" w:rsidRDefault="00976BBF" w:rsidP="00976BB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b/>
          <w:sz w:val="28"/>
          <w:szCs w:val="28"/>
        </w:rPr>
        <w:t xml:space="preserve">      Мета</w:t>
      </w:r>
      <w:r w:rsidRPr="00976BBF">
        <w:rPr>
          <w:rFonts w:ascii="Times New Roman" w:eastAsia="Calibri" w:hAnsi="Times New Roman" w:cs="Times New Roman"/>
          <w:b/>
          <w:sz w:val="28"/>
          <w:szCs w:val="28"/>
          <w:lang w:val="ru-RU"/>
        </w:rPr>
        <w:t>:</w:t>
      </w: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76BBF" w:rsidRPr="00976BBF" w:rsidRDefault="00976BBF" w:rsidP="00976BB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Познайомити  дітей з різновидом аплікації, технікою декорування  </w:t>
      </w:r>
      <w:proofErr w:type="spellStart"/>
      <w:r w:rsidRPr="00976BBF">
        <w:rPr>
          <w:rFonts w:ascii="Times New Roman" w:eastAsia="Calibri" w:hAnsi="Times New Roman" w:cs="Times New Roman"/>
          <w:sz w:val="28"/>
          <w:szCs w:val="28"/>
        </w:rPr>
        <w:t>декупаж</w:t>
      </w:r>
      <w:proofErr w:type="spellEnd"/>
      <w:r w:rsidRPr="00976BB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76BBF" w:rsidRPr="00976BBF" w:rsidRDefault="00976BBF" w:rsidP="00976BBF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76BBF">
        <w:rPr>
          <w:rFonts w:ascii="Times New Roman" w:eastAsia="Calibri" w:hAnsi="Times New Roman" w:cs="Times New Roman"/>
          <w:b/>
          <w:sz w:val="28"/>
          <w:szCs w:val="28"/>
        </w:rPr>
        <w:t xml:space="preserve">     Поставлені задачі:</w:t>
      </w:r>
    </w:p>
    <w:p w:rsidR="00976BBF" w:rsidRPr="00976BBF" w:rsidRDefault="00976BBF" w:rsidP="00976BB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76BBF">
        <w:rPr>
          <w:rFonts w:ascii="Times New Roman" w:eastAsia="Calibri" w:hAnsi="Times New Roman" w:cs="Times New Roman"/>
          <w:sz w:val="28"/>
          <w:szCs w:val="28"/>
        </w:rPr>
        <w:t>формувати творчі здібності дітей, вміння створювати композицію, правильно розміщувати та приклеювати елементи.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76BBF" w:rsidRPr="00976BBF" w:rsidRDefault="00976BBF" w:rsidP="00976BB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Розвивати спостережливість,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 </w:t>
      </w:r>
      <w:proofErr w:type="spellStart"/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кольоровідчуття</w:t>
      </w:r>
      <w:proofErr w:type="spellEnd"/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терплячість,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зорову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пам'ять.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 </w:t>
      </w:r>
    </w:p>
    <w:p w:rsidR="00976BBF" w:rsidRPr="00976BBF" w:rsidRDefault="00976BBF" w:rsidP="00976BB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Сприяти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розвитку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координації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і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дрібної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ru-RU"/>
        </w:rPr>
        <w:t> </w:t>
      </w:r>
      <w:r w:rsidRPr="00976BB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моторики.</w:t>
      </w: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76BBF" w:rsidRPr="00976BBF" w:rsidRDefault="00976BBF" w:rsidP="00976BB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sz w:val="28"/>
          <w:szCs w:val="28"/>
        </w:rPr>
        <w:t>Вчити намазувати клеєм поверхню. Виховувати бажання приймати участь в створені нового.</w:t>
      </w:r>
    </w:p>
    <w:p w:rsidR="00976BBF" w:rsidRPr="00976BBF" w:rsidRDefault="00976BBF" w:rsidP="00976B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Сьогодні все популярнішим стає виготовлення подарунків своїми руками, адже вважається, що саме такі подарунки несуть в собі найкращу енергетику. Великою популярністю користуються вироби виготовлені в техніці «</w:t>
      </w:r>
      <w:proofErr w:type="spellStart"/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декупаж</w:t>
      </w:r>
      <w:proofErr w:type="spellEnd"/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». </w:t>
      </w:r>
    </w:p>
    <w:p w:rsidR="00976BBF" w:rsidRPr="00976BBF" w:rsidRDefault="00976BBF" w:rsidP="00976B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Ця техніка втілює індивідуальність митця.</w:t>
      </w:r>
    </w:p>
    <w:p w:rsidR="00976BBF" w:rsidRPr="00976BBF" w:rsidRDefault="00976BBF" w:rsidP="00976BB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</w:t>
      </w:r>
      <w:proofErr w:type="spellStart"/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Декупаж</w:t>
      </w:r>
      <w:proofErr w:type="spellEnd"/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  <w:t> </w:t>
      </w:r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(від</w:t>
      </w:r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  <w:t> </w:t>
      </w:r>
      <w:hyperlink r:id="rId6" w:tooltip="Французька мова" w:history="1">
        <w:proofErr w:type="spellStart"/>
        <w:r w:rsidRPr="00976BBF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фр</w:t>
        </w:r>
        <w:proofErr w:type="spellEnd"/>
        <w:r w:rsidRPr="00976BBF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.</w:t>
        </w:r>
      </w:hyperlink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  <w:t> </w:t>
      </w:r>
      <w:proofErr w:type="spellStart"/>
      <w:r w:rsidRPr="00976BB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ru-RU" w:eastAsia="ru-RU"/>
        </w:rPr>
        <w:t>decouper</w:t>
      </w:r>
      <w:proofErr w:type="spellEnd"/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  <w:t> </w:t>
      </w:r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вирізати з паперу)</w:t>
      </w:r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  <w:t> </w:t>
      </w:r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— декоративна </w:t>
      </w:r>
      <w:proofErr w:type="gramStart"/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техн</w:t>
      </w:r>
      <w:proofErr w:type="gramEnd"/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іка оздоблення тканин,</w:t>
      </w:r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  <w:t> </w:t>
      </w:r>
      <w:hyperlink r:id="rId7" w:tooltip="Скло" w:history="1">
        <w:r w:rsidRPr="00976BBF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скла</w:t>
        </w:r>
      </w:hyperlink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</w:t>
      </w:r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ru-RU" w:eastAsia="ru-RU"/>
        </w:rPr>
        <w:t> </w:t>
      </w:r>
      <w:hyperlink r:id="rId8" w:tooltip="Деревина" w:history="1">
        <w:r w:rsidRPr="00976BBF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дерева</w:t>
        </w:r>
      </w:hyperlink>
      <w:r w:rsidRPr="00976BB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що полягає у вирізуванні візерунків із різних матеріалів та наклеюванні їх на поверхню, що декорується.</w:t>
      </w:r>
    </w:p>
    <w:p w:rsidR="00976BBF" w:rsidRPr="00976BBF" w:rsidRDefault="00976BBF" w:rsidP="00976BBF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976BBF">
        <w:rPr>
          <w:rFonts w:ascii="Times New Roman" w:eastAsia="Calibri" w:hAnsi="Times New Roman" w:cs="Times New Roman"/>
          <w:b/>
          <w:sz w:val="28"/>
          <w:szCs w:val="28"/>
        </w:rPr>
        <w:t xml:space="preserve">     Матеріал:</w:t>
      </w:r>
    </w:p>
    <w:p w:rsidR="00976BBF" w:rsidRPr="00976BBF" w:rsidRDefault="00976BBF" w:rsidP="00976BBF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976BBF">
        <w:rPr>
          <w:rFonts w:ascii="Times New Roman" w:eastAsia="Calibri" w:hAnsi="Times New Roman" w:cs="Times New Roman"/>
          <w:sz w:val="28"/>
          <w:szCs w:val="28"/>
        </w:rPr>
        <w:t>трьохшарові</w:t>
      </w:r>
      <w:proofErr w:type="spellEnd"/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76BBF">
        <w:rPr>
          <w:rFonts w:ascii="Times New Roman" w:eastAsia="Calibri" w:hAnsi="Times New Roman" w:cs="Times New Roman"/>
          <w:sz w:val="28"/>
          <w:szCs w:val="28"/>
        </w:rPr>
        <w:t>декупажні</w:t>
      </w:r>
      <w:proofErr w:type="spellEnd"/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серветки «Дора», клей ПВА, пензлик з м`якою щетиною, ємність з водою, ємність для змішування клею, ножиці, пластикова тарілка.</w:t>
      </w:r>
    </w:p>
    <w:p w:rsidR="00976BBF" w:rsidRPr="00976BBF" w:rsidRDefault="00976BBF" w:rsidP="00976BBF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976BBF">
        <w:rPr>
          <w:rFonts w:ascii="Times New Roman" w:eastAsia="Calibri" w:hAnsi="Times New Roman" w:cs="Times New Roman"/>
          <w:noProof/>
          <w:sz w:val="32"/>
          <w:szCs w:val="32"/>
          <w:lang w:eastAsia="uk-UA"/>
        </w:rPr>
        <w:drawing>
          <wp:inline distT="0" distB="0" distL="0" distR="0" wp14:anchorId="7CA3EEF1" wp14:editId="3812807F">
            <wp:extent cx="2487372" cy="1781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06_15100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7819" cy="1795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6BBF">
        <w:rPr>
          <w:rFonts w:ascii="Times New Roman" w:eastAsia="Calibri" w:hAnsi="Times New Roman" w:cs="Times New Roman"/>
          <w:b/>
          <w:sz w:val="28"/>
          <w:szCs w:val="28"/>
        </w:rPr>
        <w:t>Хід роботи:</w:t>
      </w:r>
    </w:p>
    <w:p w:rsidR="00976BBF" w:rsidRPr="00976BBF" w:rsidRDefault="00976BBF" w:rsidP="00976BBF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6BB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Підготовчий етап</w:t>
      </w:r>
    </w:p>
    <w:p w:rsidR="00976BBF" w:rsidRPr="00976BBF" w:rsidRDefault="00976BBF" w:rsidP="00976BBF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. Вихователь  вирізає малюнок з серветки ножицями.  </w:t>
      </w:r>
    </w:p>
    <w:p w:rsidR="00976BBF" w:rsidRPr="00976BBF" w:rsidRDefault="00976BBF" w:rsidP="00976BBF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537596DF" wp14:editId="6129CA31">
            <wp:extent cx="4638675" cy="284766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06_15091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7103" cy="2846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976BBF" w:rsidRPr="00976BBF" w:rsidRDefault="00976BBF" w:rsidP="00976BBF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976BBF" w:rsidRPr="00976BBF" w:rsidRDefault="00976BBF" w:rsidP="00976BB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2). Перед приклеюванням серветки знімаються два зайвих шари, залишаєм лише третій шар з малюнком. </w:t>
      </w:r>
    </w:p>
    <w:p w:rsidR="00976BBF" w:rsidRPr="00976BBF" w:rsidRDefault="00976BBF" w:rsidP="00976BB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3).  </w:t>
      </w:r>
      <w:proofErr w:type="spellStart"/>
      <w:r w:rsidRPr="00976BBF">
        <w:rPr>
          <w:rFonts w:ascii="Times New Roman" w:eastAsia="Calibri" w:hAnsi="Times New Roman" w:cs="Times New Roman"/>
          <w:sz w:val="28"/>
          <w:szCs w:val="28"/>
        </w:rPr>
        <w:t>Змішуєм</w:t>
      </w:r>
      <w:proofErr w:type="spellEnd"/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в рівних пропорціях клей ПВА і воду, у ємності </w:t>
      </w:r>
      <w:proofErr w:type="spellStart"/>
      <w:r w:rsidRPr="00976BBF">
        <w:rPr>
          <w:rFonts w:ascii="Times New Roman" w:eastAsia="Calibri" w:hAnsi="Times New Roman" w:cs="Times New Roman"/>
          <w:sz w:val="28"/>
          <w:szCs w:val="28"/>
        </w:rPr>
        <w:t>перемішуєм</w:t>
      </w:r>
      <w:proofErr w:type="spellEnd"/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976BBF" w:rsidRPr="00976BBF" w:rsidRDefault="00976BBF" w:rsidP="00976BBF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976BBF" w:rsidRPr="00976BBF" w:rsidRDefault="00976BBF" w:rsidP="00976BBF">
      <w:pPr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1B3EAA32" wp14:editId="4E140553">
            <wp:extent cx="2676077" cy="30956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06_15104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674" cy="309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976BBF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11D0DBA" wp14:editId="02A48AD7">
            <wp:extent cx="2771775" cy="3140848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06_15110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923" cy="3139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76BBF">
        <w:rPr>
          <w:rFonts w:ascii="Times New Roman" w:eastAsia="Calibri" w:hAnsi="Times New Roman" w:cs="Times New Roman"/>
          <w:b/>
          <w:sz w:val="28"/>
          <w:szCs w:val="28"/>
        </w:rPr>
        <w:t>Технологічна карта виробу</w:t>
      </w:r>
    </w:p>
    <w:p w:rsidR="00976BBF" w:rsidRPr="00976BBF" w:rsidRDefault="00976BBF" w:rsidP="00976BBF">
      <w:pPr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4). </w:t>
      </w:r>
      <w:proofErr w:type="spellStart"/>
      <w:r w:rsidRPr="00976BBF">
        <w:rPr>
          <w:rFonts w:ascii="Times New Roman" w:eastAsia="Calibri" w:hAnsi="Times New Roman" w:cs="Times New Roman"/>
          <w:sz w:val="28"/>
          <w:szCs w:val="28"/>
        </w:rPr>
        <w:t>Намащуєм</w:t>
      </w:r>
      <w:proofErr w:type="spellEnd"/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 поверхню тарілки пензликом.</w:t>
      </w:r>
    </w:p>
    <w:p w:rsidR="00976BBF" w:rsidRPr="00976BBF" w:rsidRDefault="00976BBF" w:rsidP="00976BBF">
      <w:pPr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7D6F0DBA" wp14:editId="286E9E8C">
            <wp:extent cx="3009900" cy="38195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06_15111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7778" cy="382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 w:rsidRPr="00976BBF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6C522B9" wp14:editId="43D1E015">
            <wp:extent cx="2105025" cy="3122977"/>
            <wp:effectExtent l="0" t="0" r="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-733695_dora-wearing-pink-and-white-dora-transparent-background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3122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5). Мотив з серветки прикладаєм на поверхню тарілки і пензликом </w:t>
      </w:r>
      <w:proofErr w:type="spellStart"/>
      <w:r w:rsidRPr="00976BBF">
        <w:rPr>
          <w:rFonts w:ascii="Times New Roman" w:eastAsia="Calibri" w:hAnsi="Times New Roman" w:cs="Times New Roman"/>
          <w:sz w:val="28"/>
          <w:szCs w:val="28"/>
        </w:rPr>
        <w:t>приклеююєм</w:t>
      </w:r>
      <w:proofErr w:type="spellEnd"/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, промазуючи клеєм із зовнішнього боку починаючи від середини малюнка. </w:t>
      </w:r>
    </w:p>
    <w:p w:rsidR="00976BBF" w:rsidRPr="00976BBF" w:rsidRDefault="00976BBF" w:rsidP="00976BBF">
      <w:pPr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976BBF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58E6D67" wp14:editId="2407F837">
            <wp:extent cx="2616303" cy="3407768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06_15114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727" cy="3418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976BBF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60CA09C1" wp14:editId="41E51EA9">
            <wp:extent cx="2524125" cy="34099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06_151149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5904" cy="341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rPr>
          <w:rFonts w:ascii="Times New Roman" w:eastAsia="Calibri" w:hAnsi="Times New Roman" w:cs="Times New Roman"/>
          <w:sz w:val="28"/>
          <w:szCs w:val="28"/>
        </w:rPr>
      </w:pPr>
      <w:r w:rsidRPr="00976BBF">
        <w:rPr>
          <w:rFonts w:ascii="Times New Roman" w:eastAsia="Calibri" w:hAnsi="Times New Roman" w:cs="Times New Roman"/>
          <w:sz w:val="28"/>
          <w:szCs w:val="28"/>
        </w:rPr>
        <w:t xml:space="preserve">  4). Після висихання виріб покривається  ще одним шаром клею ПВА. </w:t>
      </w:r>
    </w:p>
    <w:p w:rsidR="00976BBF" w:rsidRPr="00976BBF" w:rsidRDefault="00976BBF" w:rsidP="00976BBF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976BBF">
        <w:rPr>
          <w:rFonts w:ascii="Times New Roman" w:eastAsia="Calibri" w:hAnsi="Times New Roman" w:cs="Times New Roman"/>
          <w:noProof/>
          <w:sz w:val="32"/>
          <w:szCs w:val="32"/>
          <w:lang w:eastAsia="uk-UA"/>
        </w:rPr>
        <w:lastRenderedPageBreak/>
        <w:drawing>
          <wp:inline distT="0" distB="0" distL="0" distR="0" wp14:anchorId="0DD6024E" wp14:editId="662313B2">
            <wp:extent cx="3257550" cy="3745051"/>
            <wp:effectExtent l="0" t="0" r="0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06_15122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2717" cy="3750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976BBF" w:rsidRPr="00976BBF" w:rsidRDefault="00976BBF" w:rsidP="00976BBF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976BBF">
        <w:rPr>
          <w:rFonts w:ascii="Times New Roman" w:eastAsia="Calibri" w:hAnsi="Times New Roman" w:cs="Times New Roman"/>
          <w:noProof/>
          <w:sz w:val="32"/>
          <w:szCs w:val="32"/>
          <w:lang w:eastAsia="uk-UA"/>
        </w:rPr>
        <w:drawing>
          <wp:inline distT="0" distB="0" distL="0" distR="0" wp14:anchorId="6AB777B1" wp14:editId="1B77ADF3">
            <wp:extent cx="4543425" cy="3407447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04_09563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0998" cy="3405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976BBF" w:rsidRPr="00976BBF" w:rsidRDefault="00976BBF" w:rsidP="00976BBF">
      <w:pPr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976BBF" w:rsidRPr="00976BBF" w:rsidRDefault="00976BBF" w:rsidP="00976BBF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976BBF">
        <w:rPr>
          <w:rFonts w:ascii="Times New Roman" w:eastAsia="Calibri" w:hAnsi="Times New Roman" w:cs="Times New Roman"/>
          <w:noProof/>
          <w:sz w:val="32"/>
          <w:szCs w:val="32"/>
          <w:lang w:eastAsia="uk-UA"/>
        </w:rPr>
        <w:lastRenderedPageBreak/>
        <w:drawing>
          <wp:inline distT="0" distB="0" distL="0" distR="0" wp14:anchorId="5959054A" wp14:editId="472CC2B2">
            <wp:extent cx="5940425" cy="5940425"/>
            <wp:effectExtent l="0" t="0" r="3175" b="317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Collages (5)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976BBF" w:rsidRPr="00976BBF" w:rsidRDefault="00976BBF" w:rsidP="00976BBF">
      <w:pPr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976BBF">
        <w:rPr>
          <w:rFonts w:ascii="Times New Roman" w:eastAsia="Calibri" w:hAnsi="Times New Roman" w:cs="Times New Roman"/>
          <w:noProof/>
          <w:sz w:val="32"/>
          <w:szCs w:val="32"/>
          <w:lang w:eastAsia="uk-UA"/>
        </w:rPr>
        <w:drawing>
          <wp:inline distT="0" distB="0" distL="0" distR="0" wp14:anchorId="1B360633" wp14:editId="02989CB6">
            <wp:extent cx="2492374" cy="29908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0536" cy="300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Додаток №6</w:t>
      </w:r>
    </w:p>
    <w:p w:rsidR="00976BBF" w:rsidRPr="00976BBF" w:rsidRDefault="00976BBF" w:rsidP="00976BBF">
      <w:pPr>
        <w:ind w:left="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976BB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Робота з дітьми</w:t>
      </w:r>
    </w:p>
    <w:p w:rsidR="00976BBF" w:rsidRPr="00976BBF" w:rsidRDefault="00976BBF" w:rsidP="00976BBF">
      <w:pPr>
        <w:ind w:left="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976BBF" w:rsidRPr="00976BBF" w:rsidRDefault="00976BBF" w:rsidP="00976BBF">
      <w:pPr>
        <w:spacing w:after="0"/>
        <w:ind w:left="142" w:hanging="142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76BB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         Мал.1. «Різнокольорові листочки»                                              Мал.2. «Овочі»</w:t>
      </w:r>
    </w:p>
    <w:p w:rsidR="00976BBF" w:rsidRPr="00976BBF" w:rsidRDefault="00976BBF" w:rsidP="00976BB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976BBF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  </w:t>
      </w: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33C09EDA" wp14:editId="7F9AD587">
            <wp:extent cx="2933700" cy="255262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04_10065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396" cy="2552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BBF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        </w:t>
      </w: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71FEA60F" wp14:editId="51357DC4">
            <wp:extent cx="2104813" cy="2555436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08_094113.jp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05" t="7054" r="20180"/>
                    <a:stretch/>
                  </pic:blipFill>
                  <pic:spPr bwMode="auto">
                    <a:xfrm>
                      <a:off x="0" y="0"/>
                      <a:ext cx="2107414" cy="25585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76B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Pr="00976B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Мал.3. Гурткова робота. Колаж «Сім</w:t>
      </w:r>
      <w:r w:rsidRPr="00976BBF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`</w:t>
      </w:r>
      <w:r w:rsidRPr="00976B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я»</w:t>
      </w:r>
    </w:p>
    <w:p w:rsidR="00976BBF" w:rsidRPr="00976BBF" w:rsidRDefault="00976BBF" w:rsidP="00976BB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976BBF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   </w:t>
      </w: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0C26ACD6" wp14:editId="42C13F0C">
            <wp:extent cx="2768697" cy="20764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09_10333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142" cy="2076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BBF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          </w:t>
      </w: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0A9C76C5" wp14:editId="2F851B04">
            <wp:extent cx="2288629" cy="203903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09_103606_HDR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47" r="6175"/>
                    <a:stretch/>
                  </pic:blipFill>
                  <pic:spPr bwMode="auto">
                    <a:xfrm>
                      <a:off x="0" y="0"/>
                      <a:ext cx="2294424" cy="204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76B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Мал.4. Гурткова робота «Осіння рамка»                         </w:t>
      </w:r>
      <w:proofErr w:type="spellStart"/>
      <w:r w:rsidRPr="00976B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Мал</w:t>
      </w:r>
      <w:proofErr w:type="spellEnd"/>
      <w:r w:rsidRPr="00976B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5. «Осінній листопад»</w:t>
      </w:r>
    </w:p>
    <w:p w:rsidR="00976BBF" w:rsidRPr="00976BBF" w:rsidRDefault="00976BBF" w:rsidP="00976BB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206A2BD1" wp14:editId="241FAFB8">
            <wp:extent cx="2936878" cy="22574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16_105305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6481" cy="225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BBF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 </w:t>
      </w: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6EA4E18F" wp14:editId="466E223C">
            <wp:extent cx="3010004" cy="22574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28_091747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588" cy="225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BBF" w:rsidRPr="00976BBF" w:rsidRDefault="00976BBF" w:rsidP="00976BBF">
      <w:pP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76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Додаток №7</w:t>
      </w:r>
    </w:p>
    <w:p w:rsidR="00976BBF" w:rsidRPr="00976BBF" w:rsidRDefault="00976BBF" w:rsidP="00976BBF">
      <w:pPr>
        <w:ind w:left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76BBF" w:rsidRPr="00976BBF" w:rsidRDefault="00976BBF" w:rsidP="00976BB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76B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Мал.6.»Осінній сад»                                             Мал.7. «Барліг ведмедика»</w:t>
      </w:r>
    </w:p>
    <w:p w:rsidR="00976BBF" w:rsidRPr="00976BBF" w:rsidRDefault="00976BBF" w:rsidP="00976BB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0A24383C" wp14:editId="2A8E0082">
            <wp:extent cx="2895701" cy="21717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018_104809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7550" cy="2173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BBF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  </w:t>
      </w: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24B6433C" wp14:editId="7F3E1DA0">
            <wp:extent cx="2905129" cy="2178772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0_103741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4727" cy="2178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76B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Мал.8. Гурткова робота. «Папуга»               Мал.9. Гурткова робота. «Ваза з квітами»</w:t>
      </w:r>
    </w:p>
    <w:p w:rsidR="00976BBF" w:rsidRPr="00976BBF" w:rsidRDefault="00976BBF" w:rsidP="00976BB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0D03723F" wp14:editId="58429CBF">
            <wp:extent cx="2930521" cy="219781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0_15553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904" cy="2205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BBF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  </w:t>
      </w: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0E843EA1" wp14:editId="026367E8">
            <wp:extent cx="2968622" cy="2226389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21_161217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404" cy="222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76B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                          Мал.10. Гурткова робота. </w:t>
      </w:r>
      <w:proofErr w:type="spellStart"/>
      <w:r w:rsidRPr="00976B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Декупаж</w:t>
      </w:r>
      <w:proofErr w:type="spellEnd"/>
      <w:r w:rsidRPr="00976BB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«У пошуках Дори»</w:t>
      </w:r>
    </w:p>
    <w:p w:rsidR="00976BBF" w:rsidRPr="00976BBF" w:rsidRDefault="00976BBF" w:rsidP="00976BBF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3A95D259" wp14:editId="20B37A7A">
            <wp:extent cx="3225790" cy="2419259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04_095630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455" cy="241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76BBF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 xml:space="preserve">              </w:t>
      </w:r>
      <w:r w:rsidRPr="00976BBF">
        <w:rPr>
          <w:rFonts w:ascii="Times New Roman" w:eastAsia="Times New Roman" w:hAnsi="Times New Roman" w:cs="Times New Roman"/>
          <w:b/>
          <w:noProof/>
          <w:color w:val="C00000"/>
          <w:sz w:val="36"/>
          <w:szCs w:val="36"/>
          <w:lang w:eastAsia="uk-UA"/>
        </w:rPr>
        <w:drawing>
          <wp:inline distT="0" distB="0" distL="0" distR="0" wp14:anchorId="206E5225" wp14:editId="43521548">
            <wp:extent cx="1838325" cy="2451101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204_100330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7896" cy="2450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BF" w:rsidRPr="00976BBF" w:rsidRDefault="00976BBF" w:rsidP="00976BBF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sectPr w:rsidR="00976BBF" w:rsidRPr="00976B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421C5"/>
    <w:multiLevelType w:val="hybridMultilevel"/>
    <w:tmpl w:val="5198C8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4D4"/>
    <w:rsid w:val="005C27CE"/>
    <w:rsid w:val="00976BBF"/>
    <w:rsid w:val="009D5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6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6B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6B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6B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k.wikipedia.org/wiki/%D0%94%D0%B5%D1%80%D0%B5%D0%B2%D0%B8%D0%BD%D0%B0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hyperlink" Target="http://uk.wikipedia.org/wiki/%D0%A1%D0%BA%D0%BB%D0%BE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hyperlink" Target="http://uk.wikipedia.org/wiki/%D0%A4%D1%80%D0%B0%D0%BD%D1%86%D1%83%D0%B7%D1%8C%D0%BA%D0%B0_%D0%BC%D0%BE%D0%B2%D0%B0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1781</Words>
  <Characters>1016</Characters>
  <Application>Microsoft Office Word</Application>
  <DocSecurity>0</DocSecurity>
  <Lines>8</Lines>
  <Paragraphs>5</Paragraphs>
  <ScaleCrop>false</ScaleCrop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2024-11-27T19:40:00Z</dcterms:created>
  <dcterms:modified xsi:type="dcterms:W3CDTF">2024-11-27T19:41:00Z</dcterms:modified>
</cp:coreProperties>
</file>