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5306"/>
        <w:gridCol w:w="5307"/>
        <w:gridCol w:w="5307"/>
      </w:tblGrid>
      <w:tr w:rsidR="00E57D68" w:rsidTr="00E57D68">
        <w:trPr>
          <w:trHeight w:val="4532"/>
        </w:trPr>
        <w:tc>
          <w:tcPr>
            <w:tcW w:w="5306" w:type="dxa"/>
          </w:tcPr>
          <w:p w:rsidR="00E57D68" w:rsidRDefault="00E57D68">
            <w:pPr>
              <w:rPr>
                <w:color w:val="FF0000"/>
              </w:rPr>
            </w:pPr>
          </w:p>
          <w:p w:rsidR="00E57D68" w:rsidRPr="00E57D68" w:rsidRDefault="00E57D68" w:rsidP="00E57D68"/>
          <w:p w:rsidR="00E57D68" w:rsidRDefault="00E57D68" w:rsidP="00E57D68"/>
          <w:p w:rsidR="00E57D68" w:rsidRDefault="00E57D68" w:rsidP="00E57D68"/>
          <w:p w:rsidR="00E57D68" w:rsidRDefault="00E57D68" w:rsidP="00E57D68"/>
          <w:p w:rsidR="00E57D68" w:rsidRDefault="00E57D68" w:rsidP="00E57D68"/>
          <w:p w:rsidR="00E57D68" w:rsidRPr="00E57D68" w:rsidRDefault="00E57D68" w:rsidP="00E57D68">
            <w:pPr>
              <w:jc w:val="center"/>
              <w:rPr>
                <w:rFonts w:ascii="Times New Roman" w:hAnsi="Times New Roman" w:cs="Times New Roman"/>
                <w:b/>
                <w:color w:val="7030A0"/>
                <w:sz w:val="144"/>
                <w:szCs w:val="14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7030A0"/>
                <w:sz w:val="144"/>
                <w:szCs w:val="144"/>
                <w:lang w:val="ru-RU"/>
              </w:rPr>
              <w:t>ше</w:t>
            </w:r>
            <w:proofErr w:type="spellEnd"/>
          </w:p>
        </w:tc>
        <w:tc>
          <w:tcPr>
            <w:tcW w:w="5307" w:type="dxa"/>
          </w:tcPr>
          <w:p w:rsidR="00E57D68" w:rsidRDefault="00E57D68">
            <w:pPr>
              <w:rPr>
                <w:sz w:val="144"/>
                <w:szCs w:val="144"/>
                <w:lang w:val="ru-RU"/>
              </w:rPr>
            </w:pPr>
          </w:p>
          <w:p w:rsidR="00E57D68" w:rsidRPr="00381B55" w:rsidRDefault="00381B55" w:rsidP="00E57D68">
            <w:pPr>
              <w:jc w:val="center"/>
              <w:rPr>
                <w:b/>
                <w:color w:val="0000FF"/>
                <w:sz w:val="144"/>
                <w:szCs w:val="144"/>
              </w:rPr>
            </w:pPr>
            <w:proofErr w:type="spellStart"/>
            <w:r>
              <w:rPr>
                <w:b/>
                <w:color w:val="0000FF"/>
                <w:sz w:val="144"/>
                <w:szCs w:val="144"/>
                <w:lang w:val="ru-RU"/>
              </w:rPr>
              <w:t>ші</w:t>
            </w:r>
            <w:proofErr w:type="spellEnd"/>
          </w:p>
        </w:tc>
        <w:tc>
          <w:tcPr>
            <w:tcW w:w="5307" w:type="dxa"/>
          </w:tcPr>
          <w:p w:rsidR="00E57D68" w:rsidRDefault="00E57D68" w:rsidP="00E57D68">
            <w:pPr>
              <w:jc w:val="center"/>
              <w:rPr>
                <w:lang w:val="ru-RU"/>
              </w:rPr>
            </w:pPr>
          </w:p>
          <w:p w:rsidR="00E57D68" w:rsidRDefault="00E57D68" w:rsidP="00E57D68">
            <w:pPr>
              <w:jc w:val="center"/>
              <w:rPr>
                <w:lang w:val="ru-RU"/>
              </w:rPr>
            </w:pPr>
          </w:p>
          <w:p w:rsidR="00E57D68" w:rsidRDefault="00E57D68" w:rsidP="00E57D68">
            <w:pPr>
              <w:jc w:val="center"/>
              <w:rPr>
                <w:lang w:val="ru-RU"/>
              </w:rPr>
            </w:pPr>
          </w:p>
          <w:p w:rsidR="00E57D68" w:rsidRDefault="00E57D68" w:rsidP="00E57D68">
            <w:pPr>
              <w:jc w:val="center"/>
              <w:rPr>
                <w:lang w:val="ru-RU"/>
              </w:rPr>
            </w:pPr>
          </w:p>
          <w:p w:rsidR="00E57D68" w:rsidRDefault="00E57D68" w:rsidP="00E57D68">
            <w:pPr>
              <w:jc w:val="center"/>
              <w:rPr>
                <w:lang w:val="ru-RU"/>
              </w:rPr>
            </w:pPr>
          </w:p>
          <w:p w:rsidR="00E57D68" w:rsidRDefault="00E57D68" w:rsidP="00E57D68">
            <w:pPr>
              <w:jc w:val="center"/>
              <w:rPr>
                <w:lang w:val="ru-RU"/>
              </w:rPr>
            </w:pPr>
          </w:p>
          <w:p w:rsidR="00E57D68" w:rsidRPr="00E57D68" w:rsidRDefault="00E57D68" w:rsidP="00E57D68">
            <w:pPr>
              <w:jc w:val="center"/>
              <w:rPr>
                <w:b/>
                <w:color w:val="CC00CC"/>
                <w:sz w:val="144"/>
                <w:szCs w:val="144"/>
                <w:lang w:val="ru-RU"/>
              </w:rPr>
            </w:pPr>
            <w:proofErr w:type="spellStart"/>
            <w:r w:rsidRPr="00E57D68">
              <w:rPr>
                <w:b/>
                <w:color w:val="CC00CC"/>
                <w:sz w:val="144"/>
                <w:szCs w:val="144"/>
                <w:lang w:val="ru-RU"/>
              </w:rPr>
              <w:t>шо</w:t>
            </w:r>
            <w:proofErr w:type="spellEnd"/>
          </w:p>
        </w:tc>
      </w:tr>
      <w:tr w:rsidR="00E57D68" w:rsidTr="00E57D68">
        <w:trPr>
          <w:trHeight w:val="5943"/>
        </w:trPr>
        <w:tc>
          <w:tcPr>
            <w:tcW w:w="5306" w:type="dxa"/>
          </w:tcPr>
          <w:p w:rsidR="00E57D68" w:rsidRDefault="00E57D68"/>
          <w:p w:rsidR="00381B55" w:rsidRDefault="00381B55"/>
          <w:p w:rsidR="00381B55" w:rsidRDefault="00381B55" w:rsidP="00381B55"/>
          <w:p w:rsidR="00381B55" w:rsidRPr="00381B55" w:rsidRDefault="00381B55" w:rsidP="00381B55">
            <w:pPr>
              <w:rPr>
                <w:rFonts w:ascii="Times New Roman" w:hAnsi="Times New Roman" w:cs="Times New Roman"/>
                <w:b/>
                <w:color w:val="FF9900"/>
                <w:sz w:val="48"/>
                <w:szCs w:val="48"/>
              </w:rPr>
            </w:pPr>
          </w:p>
          <w:p w:rsidR="00381B55" w:rsidRPr="00381B55" w:rsidRDefault="00381B55" w:rsidP="00381B55">
            <w:pPr>
              <w:jc w:val="center"/>
              <w:rPr>
                <w:rFonts w:ascii="Times New Roman" w:hAnsi="Times New Roman" w:cs="Times New Roman"/>
                <w:b/>
                <w:color w:val="FF9900"/>
                <w:sz w:val="144"/>
                <w:szCs w:val="14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9900"/>
                <w:sz w:val="144"/>
                <w:szCs w:val="144"/>
              </w:rPr>
              <w:t>ша</w:t>
            </w:r>
            <w:proofErr w:type="spellEnd"/>
          </w:p>
          <w:p w:rsidR="00381B55" w:rsidRPr="00381B55" w:rsidRDefault="00381B55" w:rsidP="00381B55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5307" w:type="dxa"/>
          </w:tcPr>
          <w:p w:rsidR="00E57D68" w:rsidRDefault="00E57D68" w:rsidP="00E57D68">
            <w:pPr>
              <w:jc w:val="center"/>
              <w:rPr>
                <w:lang w:val="ru-RU"/>
              </w:rPr>
            </w:pPr>
          </w:p>
          <w:p w:rsidR="00E57D68" w:rsidRDefault="00E57D68" w:rsidP="00E57D68">
            <w:pPr>
              <w:jc w:val="center"/>
              <w:rPr>
                <w:lang w:val="ru-RU"/>
              </w:rPr>
            </w:pPr>
          </w:p>
          <w:p w:rsidR="00E57D68" w:rsidRDefault="00E57D68" w:rsidP="00E57D68">
            <w:pPr>
              <w:jc w:val="center"/>
              <w:rPr>
                <w:lang w:val="ru-RU"/>
              </w:rPr>
            </w:pPr>
          </w:p>
          <w:p w:rsidR="00E57D68" w:rsidRDefault="00E57D68" w:rsidP="00E57D68">
            <w:pPr>
              <w:jc w:val="center"/>
              <w:rPr>
                <w:lang w:val="ru-RU"/>
              </w:rPr>
            </w:pPr>
          </w:p>
          <w:p w:rsidR="00E57D68" w:rsidRPr="00E57D68" w:rsidRDefault="00E57D68" w:rsidP="00E57D68">
            <w:pPr>
              <w:jc w:val="center"/>
              <w:rPr>
                <w:rFonts w:ascii="Arial Black" w:hAnsi="Arial Black" w:cs="Times New Roman"/>
                <w:color w:val="C00000"/>
                <w:sz w:val="144"/>
                <w:szCs w:val="144"/>
                <w:lang w:val="ru-RU"/>
              </w:rPr>
            </w:pPr>
            <w:proofErr w:type="spellStart"/>
            <w:r>
              <w:rPr>
                <w:rFonts w:ascii="Arial Black" w:hAnsi="Arial Black" w:cs="Times New Roman"/>
                <w:color w:val="C00000"/>
                <w:sz w:val="144"/>
                <w:szCs w:val="144"/>
                <w:lang w:val="ru-RU"/>
              </w:rPr>
              <w:t>ши</w:t>
            </w:r>
            <w:proofErr w:type="spellEnd"/>
          </w:p>
        </w:tc>
        <w:tc>
          <w:tcPr>
            <w:tcW w:w="5307" w:type="dxa"/>
          </w:tcPr>
          <w:p w:rsidR="00E57D68" w:rsidRDefault="00E57D68" w:rsidP="00E57D68">
            <w:pPr>
              <w:jc w:val="center"/>
              <w:rPr>
                <w:rFonts w:ascii="Times New Roman" w:hAnsi="Times New Roman" w:cs="Times New Roman"/>
                <w:color w:val="00B050"/>
                <w:sz w:val="144"/>
                <w:szCs w:val="144"/>
                <w:lang w:val="ru-RU"/>
              </w:rPr>
            </w:pPr>
          </w:p>
          <w:p w:rsidR="00E57D68" w:rsidRPr="00E57D68" w:rsidRDefault="00E57D68" w:rsidP="00E57D68">
            <w:pPr>
              <w:jc w:val="center"/>
              <w:rPr>
                <w:rFonts w:ascii="Times New Roman" w:hAnsi="Times New Roman" w:cs="Times New Roman"/>
                <w:b/>
                <w:color w:val="00B050"/>
                <w:sz w:val="144"/>
                <w:szCs w:val="144"/>
                <w:lang w:val="ru-RU"/>
              </w:rPr>
            </w:pPr>
            <w:proofErr w:type="spellStart"/>
            <w:r w:rsidRPr="00E57D68">
              <w:rPr>
                <w:rFonts w:ascii="Times New Roman" w:hAnsi="Times New Roman" w:cs="Times New Roman"/>
                <w:b/>
                <w:color w:val="00B050"/>
                <w:sz w:val="144"/>
                <w:szCs w:val="144"/>
                <w:lang w:val="ru-RU"/>
              </w:rPr>
              <w:t>шу</w:t>
            </w:r>
            <w:proofErr w:type="spellEnd"/>
          </w:p>
        </w:tc>
      </w:tr>
      <w:tr w:rsidR="00381B55" w:rsidTr="00381B55">
        <w:trPr>
          <w:trHeight w:val="4532"/>
        </w:trPr>
        <w:tc>
          <w:tcPr>
            <w:tcW w:w="5306" w:type="dxa"/>
          </w:tcPr>
          <w:p w:rsidR="00381B55" w:rsidRDefault="00381B55" w:rsidP="003B1D70">
            <w:pPr>
              <w:rPr>
                <w:color w:val="FF0000"/>
              </w:rPr>
            </w:pPr>
          </w:p>
          <w:p w:rsidR="00381B55" w:rsidRPr="00E57D68" w:rsidRDefault="00381B55" w:rsidP="003B1D70"/>
          <w:p w:rsidR="00381B55" w:rsidRDefault="00381B55" w:rsidP="003B1D70"/>
          <w:p w:rsidR="00381B55" w:rsidRDefault="00381B55" w:rsidP="003B1D70"/>
          <w:p w:rsidR="00381B55" w:rsidRDefault="00381B55" w:rsidP="003B1D70"/>
          <w:p w:rsidR="00381B55" w:rsidRDefault="00381B55" w:rsidP="003B1D70"/>
          <w:p w:rsidR="00381B55" w:rsidRPr="00381B55" w:rsidRDefault="00381B55" w:rsidP="003B1D70">
            <w:pPr>
              <w:jc w:val="center"/>
              <w:rPr>
                <w:rFonts w:ascii="Times New Roman" w:hAnsi="Times New Roman" w:cs="Times New Roman"/>
                <w:b/>
                <w:color w:val="00B050"/>
                <w:sz w:val="144"/>
                <w:szCs w:val="144"/>
                <w:lang w:val="ru-RU"/>
              </w:rPr>
            </w:pPr>
            <w:proofErr w:type="spellStart"/>
            <w:r w:rsidRPr="00381B55">
              <w:rPr>
                <w:rFonts w:ascii="Times New Roman" w:hAnsi="Times New Roman" w:cs="Times New Roman"/>
                <w:b/>
                <w:color w:val="00B050"/>
                <w:sz w:val="144"/>
                <w:szCs w:val="144"/>
                <w:lang w:val="ru-RU"/>
              </w:rPr>
              <w:t>ш</w:t>
            </w:r>
            <w:r w:rsidR="00EA4F9B">
              <w:rPr>
                <w:rFonts w:ascii="Times New Roman" w:hAnsi="Times New Roman" w:cs="Times New Roman"/>
                <w:b/>
                <w:color w:val="00B050"/>
                <w:sz w:val="144"/>
                <w:szCs w:val="144"/>
                <w:lang w:val="ru-RU"/>
              </w:rPr>
              <w:t>о</w:t>
            </w:r>
            <w:proofErr w:type="spellEnd"/>
          </w:p>
        </w:tc>
        <w:tc>
          <w:tcPr>
            <w:tcW w:w="5307" w:type="dxa"/>
          </w:tcPr>
          <w:p w:rsidR="00381B55" w:rsidRDefault="00381B55" w:rsidP="003B1D70">
            <w:pPr>
              <w:rPr>
                <w:sz w:val="144"/>
                <w:szCs w:val="144"/>
                <w:lang w:val="ru-RU"/>
              </w:rPr>
            </w:pPr>
          </w:p>
          <w:p w:rsidR="00381B55" w:rsidRPr="00381B55" w:rsidRDefault="00381B55" w:rsidP="003B1D70">
            <w:pPr>
              <w:jc w:val="center"/>
              <w:rPr>
                <w:b/>
                <w:color w:val="FFC000"/>
                <w:sz w:val="144"/>
                <w:szCs w:val="144"/>
              </w:rPr>
            </w:pPr>
            <w:proofErr w:type="spellStart"/>
            <w:r w:rsidRPr="00381B55">
              <w:rPr>
                <w:b/>
                <w:color w:val="FFC000"/>
                <w:sz w:val="144"/>
                <w:szCs w:val="144"/>
                <w:lang w:val="ru-RU"/>
              </w:rPr>
              <w:t>ші</w:t>
            </w:r>
            <w:proofErr w:type="spellEnd"/>
          </w:p>
        </w:tc>
        <w:tc>
          <w:tcPr>
            <w:tcW w:w="5307" w:type="dxa"/>
          </w:tcPr>
          <w:p w:rsidR="00381B55" w:rsidRDefault="00381B55" w:rsidP="003B1D70">
            <w:pPr>
              <w:jc w:val="center"/>
              <w:rPr>
                <w:lang w:val="ru-RU"/>
              </w:rPr>
            </w:pPr>
          </w:p>
          <w:p w:rsidR="00381B55" w:rsidRDefault="00381B55" w:rsidP="003B1D70">
            <w:pPr>
              <w:jc w:val="center"/>
              <w:rPr>
                <w:lang w:val="ru-RU"/>
              </w:rPr>
            </w:pPr>
          </w:p>
          <w:p w:rsidR="00381B55" w:rsidRDefault="00381B55" w:rsidP="003B1D70">
            <w:pPr>
              <w:jc w:val="center"/>
              <w:rPr>
                <w:lang w:val="ru-RU"/>
              </w:rPr>
            </w:pPr>
          </w:p>
          <w:p w:rsidR="00381B55" w:rsidRDefault="00381B55" w:rsidP="003B1D70">
            <w:pPr>
              <w:jc w:val="center"/>
              <w:rPr>
                <w:lang w:val="ru-RU"/>
              </w:rPr>
            </w:pPr>
          </w:p>
          <w:p w:rsidR="00381B55" w:rsidRDefault="00381B55" w:rsidP="003B1D70">
            <w:pPr>
              <w:jc w:val="center"/>
              <w:rPr>
                <w:lang w:val="ru-RU"/>
              </w:rPr>
            </w:pPr>
          </w:p>
          <w:p w:rsidR="00381B55" w:rsidRDefault="00381B55" w:rsidP="003B1D70">
            <w:pPr>
              <w:jc w:val="center"/>
              <w:rPr>
                <w:lang w:val="ru-RU"/>
              </w:rPr>
            </w:pPr>
          </w:p>
          <w:p w:rsidR="00381B55" w:rsidRPr="00381B55" w:rsidRDefault="00381B55" w:rsidP="003B1D70">
            <w:pPr>
              <w:jc w:val="center"/>
              <w:rPr>
                <w:b/>
                <w:color w:val="00B0F0"/>
                <w:sz w:val="144"/>
                <w:szCs w:val="144"/>
                <w:lang w:val="ru-RU"/>
              </w:rPr>
            </w:pPr>
            <w:proofErr w:type="spellStart"/>
            <w:r w:rsidRPr="00381B55">
              <w:rPr>
                <w:b/>
                <w:color w:val="00B0F0"/>
                <w:sz w:val="144"/>
                <w:szCs w:val="144"/>
                <w:lang w:val="ru-RU"/>
              </w:rPr>
              <w:t>ш</w:t>
            </w:r>
            <w:r w:rsidR="00EA4F9B">
              <w:rPr>
                <w:b/>
                <w:color w:val="00B0F0"/>
                <w:sz w:val="144"/>
                <w:szCs w:val="144"/>
                <w:lang w:val="ru-RU"/>
              </w:rPr>
              <w:t>е</w:t>
            </w:r>
            <w:proofErr w:type="spellEnd"/>
          </w:p>
        </w:tc>
      </w:tr>
      <w:tr w:rsidR="00381B55" w:rsidTr="00381B55">
        <w:trPr>
          <w:trHeight w:val="5943"/>
        </w:trPr>
        <w:tc>
          <w:tcPr>
            <w:tcW w:w="5306" w:type="dxa"/>
          </w:tcPr>
          <w:p w:rsidR="00381B55" w:rsidRDefault="00381B55" w:rsidP="003B1D70"/>
          <w:p w:rsidR="00381B55" w:rsidRDefault="00381B55" w:rsidP="003B1D70"/>
          <w:p w:rsidR="00381B55" w:rsidRDefault="00381B55" w:rsidP="003B1D70"/>
          <w:p w:rsidR="00381B55" w:rsidRPr="00381B55" w:rsidRDefault="00381B55" w:rsidP="003B1D70">
            <w:pPr>
              <w:rPr>
                <w:rFonts w:ascii="Times New Roman" w:hAnsi="Times New Roman" w:cs="Times New Roman"/>
                <w:b/>
                <w:color w:val="FF9900"/>
                <w:sz w:val="48"/>
                <w:szCs w:val="48"/>
              </w:rPr>
            </w:pPr>
          </w:p>
          <w:p w:rsidR="00381B55" w:rsidRPr="00EA4F9B" w:rsidRDefault="00EA4F9B" w:rsidP="003B1D70">
            <w:pPr>
              <w:jc w:val="center"/>
              <w:rPr>
                <w:rFonts w:ascii="Times New Roman" w:hAnsi="Times New Roman" w:cs="Times New Roman"/>
                <w:b/>
                <w:color w:val="FF3300"/>
                <w:sz w:val="144"/>
                <w:szCs w:val="14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FF3300"/>
                <w:sz w:val="144"/>
                <w:szCs w:val="144"/>
              </w:rPr>
              <w:t>ш</w:t>
            </w:r>
            <w:r>
              <w:rPr>
                <w:rFonts w:ascii="Times New Roman" w:hAnsi="Times New Roman" w:cs="Times New Roman"/>
                <w:b/>
                <w:color w:val="FF3300"/>
                <w:sz w:val="144"/>
                <w:szCs w:val="144"/>
                <w:lang w:val="ru-RU"/>
              </w:rPr>
              <w:t>у</w:t>
            </w:r>
          </w:p>
          <w:p w:rsidR="00381B55" w:rsidRPr="00381B55" w:rsidRDefault="00381B55" w:rsidP="003B1D70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5307" w:type="dxa"/>
          </w:tcPr>
          <w:p w:rsidR="00381B55" w:rsidRDefault="00381B55" w:rsidP="003B1D70">
            <w:pPr>
              <w:jc w:val="center"/>
              <w:rPr>
                <w:lang w:val="ru-RU"/>
              </w:rPr>
            </w:pPr>
          </w:p>
          <w:p w:rsidR="00381B55" w:rsidRDefault="00381B55" w:rsidP="003B1D70">
            <w:pPr>
              <w:jc w:val="center"/>
              <w:rPr>
                <w:lang w:val="ru-RU"/>
              </w:rPr>
            </w:pPr>
          </w:p>
          <w:p w:rsidR="00381B55" w:rsidRDefault="00381B55" w:rsidP="003B1D70">
            <w:pPr>
              <w:jc w:val="center"/>
              <w:rPr>
                <w:lang w:val="ru-RU"/>
              </w:rPr>
            </w:pPr>
          </w:p>
          <w:p w:rsidR="00381B55" w:rsidRDefault="00381B55" w:rsidP="003B1D70">
            <w:pPr>
              <w:jc w:val="center"/>
              <w:rPr>
                <w:lang w:val="ru-RU"/>
              </w:rPr>
            </w:pPr>
          </w:p>
          <w:p w:rsidR="00381B55" w:rsidRPr="00381B55" w:rsidRDefault="00381B55" w:rsidP="003B1D70">
            <w:pPr>
              <w:jc w:val="center"/>
              <w:rPr>
                <w:rFonts w:ascii="Arial Black" w:hAnsi="Arial Black" w:cs="Times New Roman"/>
                <w:color w:val="7030A0"/>
                <w:sz w:val="144"/>
                <w:szCs w:val="144"/>
                <w:lang w:val="ru-RU"/>
              </w:rPr>
            </w:pPr>
            <w:proofErr w:type="spellStart"/>
            <w:r w:rsidRPr="00381B55">
              <w:rPr>
                <w:rFonts w:ascii="Arial Black" w:hAnsi="Arial Black" w:cs="Times New Roman"/>
                <w:color w:val="7030A0"/>
                <w:sz w:val="144"/>
                <w:szCs w:val="144"/>
                <w:lang w:val="ru-RU"/>
              </w:rPr>
              <w:t>ши</w:t>
            </w:r>
            <w:proofErr w:type="spellEnd"/>
          </w:p>
        </w:tc>
        <w:tc>
          <w:tcPr>
            <w:tcW w:w="5307" w:type="dxa"/>
          </w:tcPr>
          <w:p w:rsidR="00381B55" w:rsidRDefault="00381B55" w:rsidP="003B1D70">
            <w:pPr>
              <w:jc w:val="center"/>
              <w:rPr>
                <w:rFonts w:ascii="Times New Roman" w:hAnsi="Times New Roman" w:cs="Times New Roman"/>
                <w:color w:val="00B050"/>
                <w:sz w:val="144"/>
                <w:szCs w:val="144"/>
                <w:lang w:val="ru-RU"/>
              </w:rPr>
            </w:pPr>
          </w:p>
          <w:p w:rsidR="00381B55" w:rsidRPr="00381B55" w:rsidRDefault="00381B55" w:rsidP="003B1D70">
            <w:pPr>
              <w:jc w:val="center"/>
              <w:rPr>
                <w:rFonts w:ascii="Times New Roman" w:hAnsi="Times New Roman" w:cs="Times New Roman"/>
                <w:b/>
                <w:color w:val="EB4BB6"/>
                <w:sz w:val="144"/>
                <w:szCs w:val="144"/>
                <w:lang w:val="ru-RU"/>
              </w:rPr>
            </w:pPr>
            <w:r w:rsidRPr="00381B55">
              <w:rPr>
                <w:rFonts w:ascii="Times New Roman" w:hAnsi="Times New Roman" w:cs="Times New Roman"/>
                <w:b/>
                <w:color w:val="EB4BB6"/>
                <w:sz w:val="144"/>
                <w:szCs w:val="144"/>
                <w:lang w:val="ru-RU"/>
              </w:rPr>
              <w:t>ш</w:t>
            </w:r>
            <w:r w:rsidR="00EA4F9B">
              <w:rPr>
                <w:rFonts w:ascii="Times New Roman" w:hAnsi="Times New Roman" w:cs="Times New Roman"/>
                <w:b/>
                <w:color w:val="EB4BB6"/>
                <w:sz w:val="144"/>
                <w:szCs w:val="144"/>
                <w:lang w:val="ru-RU"/>
              </w:rPr>
              <w:t>а</w:t>
            </w:r>
          </w:p>
        </w:tc>
      </w:tr>
    </w:tbl>
    <w:p w:rsidR="00C613F3" w:rsidRPr="00C613F3" w:rsidRDefault="007E3902">
      <w:pPr>
        <w:rPr>
          <w:lang w:val="ru-RU"/>
        </w:rPr>
      </w:pPr>
      <w:r>
        <w:rPr>
          <w:noProof/>
          <w:lang w:eastAsia="uk-UA"/>
        </w:rPr>
        <w:lastRenderedPageBreak/>
        <w:drawing>
          <wp:inline distT="0" distB="0" distL="0" distR="0">
            <wp:extent cx="9810750" cy="6718300"/>
            <wp:effectExtent l="19050" t="0" r="0" b="0"/>
            <wp:docPr id="6" name="Рисунок 5" descr="54843d27bcffb454a4ec4c068b6ac7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4843d27bcffb454a4ec4c068b6ac7f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2602" cy="67127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C613F3" w:rsidRPr="00C613F3" w:rsidSect="00E57D68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96FBF"/>
    <w:rsid w:val="0005220A"/>
    <w:rsid w:val="001B7680"/>
    <w:rsid w:val="00381B55"/>
    <w:rsid w:val="00692D1F"/>
    <w:rsid w:val="007E3902"/>
    <w:rsid w:val="00996FBF"/>
    <w:rsid w:val="00C613F3"/>
    <w:rsid w:val="00E57D68"/>
    <w:rsid w:val="00EA4F9B"/>
    <w:rsid w:val="00FB6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D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81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1B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DF7A7A-6C0E-49F3-92A2-C34859E46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56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5</cp:revision>
  <dcterms:created xsi:type="dcterms:W3CDTF">2021-02-21T07:59:00Z</dcterms:created>
  <dcterms:modified xsi:type="dcterms:W3CDTF">2021-02-25T20:02:00Z</dcterms:modified>
</cp:coreProperties>
</file>