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7C4" w:rsidRDefault="00E347C4" w:rsidP="00E347C4">
      <w:pPr>
        <w:pStyle w:val="a3"/>
        <w:shd w:val="clear" w:color="auto" w:fill="auto"/>
        <w:ind w:left="108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Тема. Моя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ru-RU"/>
        </w:rPr>
        <w:t>сі</w:t>
      </w:r>
      <w:proofErr w:type="gramStart"/>
      <w:r>
        <w:rPr>
          <w:rFonts w:ascii="Times New Roman" w:hAnsi="Times New Roman"/>
          <w:b/>
          <w:i/>
          <w:sz w:val="28"/>
          <w:szCs w:val="28"/>
          <w:lang w:val="ru-RU"/>
        </w:rPr>
        <w:t>м'я</w:t>
      </w:r>
      <w:proofErr w:type="spellEnd"/>
      <w:proofErr w:type="gramEnd"/>
      <w:r>
        <w:rPr>
          <w:rFonts w:ascii="Times New Roman" w:hAnsi="Times New Roman"/>
          <w:b/>
          <w:i/>
          <w:sz w:val="28"/>
          <w:szCs w:val="28"/>
          <w:lang w:val="ru-RU"/>
        </w:rPr>
        <w:t xml:space="preserve">. Слова –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ru-RU"/>
        </w:rPr>
        <w:t>ознаки</w:t>
      </w:r>
      <w:proofErr w:type="spellEnd"/>
      <w:r>
        <w:rPr>
          <w:rFonts w:ascii="Times New Roman" w:hAnsi="Times New Roman"/>
          <w:b/>
          <w:i/>
          <w:sz w:val="28"/>
          <w:szCs w:val="28"/>
          <w:lang w:val="ru-RU"/>
        </w:rPr>
        <w:t>.</w:t>
      </w:r>
      <w:r>
        <w:rPr>
          <w:rFonts w:ascii="Times New Roman" w:hAnsi="Times New Roman"/>
          <w:b/>
          <w:i/>
          <w:sz w:val="28"/>
          <w:szCs w:val="28"/>
        </w:rPr>
        <w:t xml:space="preserve"> Речення.</w:t>
      </w:r>
    </w:p>
    <w:p w:rsidR="00E347C4" w:rsidRDefault="00E347C4" w:rsidP="00E347C4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Мета: розвивати мовне дихання, артикуляційну, дрібну  та загальну моторику, фонематичний слух, продовжувати збагачувати словник по темі, привчати називати своїх батьків  </w:t>
      </w:r>
      <w:proofErr w:type="spellStart"/>
      <w:r>
        <w:rPr>
          <w:rFonts w:ascii="Times New Roman" w:hAnsi="Times New Roman"/>
          <w:sz w:val="28"/>
          <w:szCs w:val="28"/>
        </w:rPr>
        <w:t>-по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ім</w:t>
      </w:r>
      <w:r>
        <w:rPr>
          <w:rFonts w:ascii="Times New Roman" w:hAnsi="Times New Roman"/>
          <w:sz w:val="28"/>
          <w:szCs w:val="28"/>
          <w:lang w:val="ru-RU"/>
        </w:rPr>
        <w:t>ені</w:t>
      </w:r>
      <w:proofErr w:type="spellEnd"/>
      <w:r>
        <w:rPr>
          <w:rFonts w:ascii="Times New Roman" w:hAnsi="Times New Roman"/>
          <w:sz w:val="28"/>
          <w:szCs w:val="28"/>
        </w:rPr>
        <w:t xml:space="preserve"> та по-батькові, практично звертати увагу на смисловий аспект слова – слово позначає ознаку, спонукати добирати до  прикметників іменник, продовжити знайомство з реченням – довгі та короткі речення, спонукати вживати у мовленні лагідні слова.</w:t>
      </w:r>
    </w:p>
    <w:p w:rsidR="00E347C4" w:rsidRDefault="00E347C4" w:rsidP="00E347C4">
      <w:pPr>
        <w:pStyle w:val="a3"/>
        <w:shd w:val="clear" w:color="auto" w:fill="auto"/>
        <w:ind w:left="108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Обладняння</w:t>
      </w:r>
      <w:proofErr w:type="spellEnd"/>
      <w:r>
        <w:rPr>
          <w:rFonts w:ascii="Times New Roman" w:hAnsi="Times New Roman"/>
          <w:sz w:val="28"/>
          <w:szCs w:val="28"/>
        </w:rPr>
        <w:t xml:space="preserve">: картки до артикуляційної зарядки, індивідуальні дзеркальця, хустинки, </w:t>
      </w:r>
      <w:proofErr w:type="spellStart"/>
      <w:r>
        <w:rPr>
          <w:rFonts w:ascii="Times New Roman" w:hAnsi="Times New Roman"/>
          <w:sz w:val="28"/>
          <w:szCs w:val="28"/>
        </w:rPr>
        <w:t>графосмужки</w:t>
      </w:r>
      <w:proofErr w:type="spellEnd"/>
      <w:r>
        <w:rPr>
          <w:rFonts w:ascii="Times New Roman" w:hAnsi="Times New Roman"/>
          <w:sz w:val="28"/>
          <w:szCs w:val="28"/>
        </w:rPr>
        <w:t>, зошити, ручки, м’яч, малюнки членів родини, будиночок.</w:t>
      </w:r>
    </w:p>
    <w:p w:rsidR="00E347C4" w:rsidRDefault="00E347C4" w:rsidP="00E347C4">
      <w:pPr>
        <w:pStyle w:val="a3"/>
        <w:numPr>
          <w:ilvl w:val="0"/>
          <w:numId w:val="1"/>
        </w:numPr>
        <w:shd w:val="clear" w:color="auto" w:fill="auto"/>
        <w:spacing w:line="276" w:lineRule="auto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Пальчикова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вправа</w:t>
      </w:r>
      <w:proofErr w:type="spellEnd"/>
    </w:p>
    <w:p w:rsidR="00E347C4" w:rsidRDefault="00E347C4" w:rsidP="00E347C4">
      <w:pPr>
        <w:pStyle w:val="a3"/>
        <w:shd w:val="clear" w:color="auto" w:fill="auto"/>
        <w:ind w:left="1440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Це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дідусь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це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бабуся.</w:t>
      </w:r>
    </w:p>
    <w:p w:rsidR="00E347C4" w:rsidRDefault="00E347C4" w:rsidP="00E347C4">
      <w:pPr>
        <w:pStyle w:val="a3"/>
        <w:shd w:val="clear" w:color="auto" w:fill="auto"/>
        <w:ind w:left="1440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Тато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це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це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матуся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E347C4" w:rsidRDefault="00E347C4" w:rsidP="00E347C4">
      <w:pPr>
        <w:pStyle w:val="a3"/>
        <w:shd w:val="clear" w:color="auto" w:fill="auto"/>
        <w:ind w:left="144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Цей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малюк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звичайно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, я.</w:t>
      </w:r>
    </w:p>
    <w:p w:rsidR="00E347C4" w:rsidRDefault="00E347C4" w:rsidP="00E347C4">
      <w:pPr>
        <w:pStyle w:val="a3"/>
        <w:shd w:val="clear" w:color="auto" w:fill="auto"/>
        <w:ind w:left="14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От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ru-RU"/>
        </w:rPr>
        <w:t>така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в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мене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сім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’</w:t>
      </w:r>
      <w:r>
        <w:rPr>
          <w:rFonts w:ascii="Times New Roman" w:hAnsi="Times New Roman"/>
          <w:sz w:val="28"/>
          <w:szCs w:val="28"/>
        </w:rPr>
        <w:t>я!</w:t>
      </w:r>
    </w:p>
    <w:p w:rsidR="00E347C4" w:rsidRDefault="00E347C4" w:rsidP="00E347C4">
      <w:pPr>
        <w:pStyle w:val="a3"/>
        <w:shd w:val="clear" w:color="auto" w:fill="auto"/>
        <w:ind w:left="14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Щоб краще про свою сім</w:t>
      </w:r>
      <w:r>
        <w:rPr>
          <w:rFonts w:ascii="Times New Roman" w:hAnsi="Times New Roman"/>
          <w:sz w:val="28"/>
          <w:szCs w:val="28"/>
          <w:lang w:val="ru-RU"/>
        </w:rPr>
        <w:t>’</w:t>
      </w:r>
      <w:r>
        <w:rPr>
          <w:rFonts w:ascii="Times New Roman" w:hAnsi="Times New Roman"/>
          <w:sz w:val="28"/>
          <w:szCs w:val="28"/>
        </w:rPr>
        <w:t xml:space="preserve">ю розказати, треба язичка </w:t>
      </w:r>
      <w:proofErr w:type="spellStart"/>
      <w:r>
        <w:rPr>
          <w:rFonts w:ascii="Times New Roman" w:hAnsi="Times New Roman"/>
          <w:sz w:val="28"/>
          <w:szCs w:val="28"/>
        </w:rPr>
        <w:t>розім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/>
          <w:sz w:val="28"/>
          <w:szCs w:val="28"/>
        </w:rPr>
        <w:t>яти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E347C4" w:rsidRDefault="00E347C4" w:rsidP="00E347C4">
      <w:pPr>
        <w:pStyle w:val="a3"/>
        <w:numPr>
          <w:ilvl w:val="0"/>
          <w:numId w:val="1"/>
        </w:numPr>
        <w:shd w:val="clear" w:color="auto" w:fill="auto"/>
        <w:spacing w:line="276" w:lineRule="auto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Артикуляційна зарядка</w:t>
      </w:r>
    </w:p>
    <w:p w:rsidR="00E347C4" w:rsidRDefault="00E347C4" w:rsidP="00E347C4">
      <w:pPr>
        <w:pStyle w:val="a3"/>
        <w:shd w:val="clear" w:color="auto" w:fill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     Вправа «Гойдалка» + </w:t>
      </w:r>
      <w:proofErr w:type="spellStart"/>
      <w:r>
        <w:rPr>
          <w:rFonts w:ascii="Times New Roman" w:hAnsi="Times New Roman"/>
          <w:sz w:val="28"/>
          <w:szCs w:val="28"/>
        </w:rPr>
        <w:t>Ааааа</w:t>
      </w:r>
      <w:proofErr w:type="spellEnd"/>
      <w:r>
        <w:rPr>
          <w:rFonts w:ascii="Times New Roman" w:hAnsi="Times New Roman"/>
          <w:sz w:val="28"/>
          <w:szCs w:val="28"/>
        </w:rPr>
        <w:t xml:space="preserve"> – мамина колискова</w:t>
      </w:r>
    </w:p>
    <w:p w:rsidR="00E347C4" w:rsidRDefault="00E347C4" w:rsidP="00E347C4">
      <w:pPr>
        <w:pStyle w:val="a3"/>
        <w:numPr>
          <w:ilvl w:val="0"/>
          <w:numId w:val="1"/>
        </w:numPr>
        <w:shd w:val="clear" w:color="auto" w:fill="auto"/>
        <w:spacing w:line="276" w:lineRule="auto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Вправа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Вгадай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слово»</w:t>
      </w:r>
    </w:p>
    <w:p w:rsidR="00E347C4" w:rsidRDefault="00E347C4" w:rsidP="00E347C4">
      <w:pPr>
        <w:pStyle w:val="a3"/>
        <w:shd w:val="clear" w:color="auto" w:fill="auto"/>
        <w:ind w:left="1440"/>
        <w:jc w:val="both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Добра, хороша,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лагідна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дорога,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ласкава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мила,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любляча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ніжна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- </w:t>
      </w:r>
      <w:r>
        <w:rPr>
          <w:rFonts w:ascii="Times New Roman" w:hAnsi="Times New Roman"/>
          <w:i/>
          <w:sz w:val="28"/>
          <w:szCs w:val="28"/>
          <w:lang w:val="ru-RU"/>
        </w:rPr>
        <w:t>мама</w:t>
      </w:r>
    </w:p>
    <w:p w:rsidR="00E347C4" w:rsidRDefault="00E347C4" w:rsidP="00E347C4">
      <w:pPr>
        <w:pStyle w:val="a3"/>
        <w:shd w:val="clear" w:color="auto" w:fill="auto"/>
        <w:ind w:left="144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Сильний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роботящий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дорогий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дбайливий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ru-RU"/>
        </w:rPr>
        <w:t>р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ідний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- </w:t>
      </w:r>
      <w:proofErr w:type="spellStart"/>
      <w:r>
        <w:rPr>
          <w:rFonts w:ascii="Times New Roman" w:hAnsi="Times New Roman"/>
          <w:i/>
          <w:sz w:val="28"/>
          <w:szCs w:val="28"/>
          <w:lang w:val="ru-RU"/>
        </w:rPr>
        <w:t>тато</w:t>
      </w:r>
      <w:proofErr w:type="spellEnd"/>
    </w:p>
    <w:p w:rsidR="00E347C4" w:rsidRDefault="00E347C4" w:rsidP="00E347C4">
      <w:pPr>
        <w:pStyle w:val="a3"/>
        <w:shd w:val="clear" w:color="auto" w:fill="auto"/>
        <w:ind w:left="1080"/>
        <w:jc w:val="both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Шановний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любий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старий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працьовитий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/>
          <w:i/>
          <w:sz w:val="28"/>
          <w:szCs w:val="28"/>
          <w:lang w:val="ru-RU"/>
        </w:rPr>
        <w:t>дідусь</w:t>
      </w:r>
      <w:proofErr w:type="spellEnd"/>
    </w:p>
    <w:p w:rsidR="00E347C4" w:rsidRDefault="00E347C4" w:rsidP="00E347C4">
      <w:pPr>
        <w:pStyle w:val="a3"/>
        <w:shd w:val="clear" w:color="auto" w:fill="auto"/>
        <w:ind w:left="1080"/>
        <w:jc w:val="both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Весела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маленька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лагідна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усміхнена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чепурна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– </w:t>
      </w:r>
      <w:proofErr w:type="spellStart"/>
      <w:r>
        <w:rPr>
          <w:rFonts w:ascii="Times New Roman" w:hAnsi="Times New Roman"/>
          <w:i/>
          <w:sz w:val="28"/>
          <w:szCs w:val="28"/>
          <w:lang w:val="ru-RU"/>
        </w:rPr>
        <w:t>донька</w:t>
      </w:r>
      <w:proofErr w:type="spellEnd"/>
    </w:p>
    <w:p w:rsidR="00E347C4" w:rsidRDefault="00E347C4" w:rsidP="00E347C4">
      <w:pPr>
        <w:pStyle w:val="a3"/>
        <w:shd w:val="clear" w:color="auto" w:fill="auto"/>
        <w:ind w:left="1080"/>
        <w:jc w:val="both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Добра,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лагідна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мудра, старенька,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дбайлива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–</w:t>
      </w:r>
      <w:r>
        <w:rPr>
          <w:rFonts w:ascii="Times New Roman" w:hAnsi="Times New Roman"/>
          <w:i/>
          <w:sz w:val="28"/>
          <w:szCs w:val="28"/>
          <w:lang w:val="ru-RU"/>
        </w:rPr>
        <w:t xml:space="preserve"> бабуся</w:t>
      </w:r>
    </w:p>
    <w:p w:rsidR="00E347C4" w:rsidRDefault="00E347C4" w:rsidP="00E347C4">
      <w:pPr>
        <w:pStyle w:val="a3"/>
        <w:numPr>
          <w:ilvl w:val="0"/>
          <w:numId w:val="1"/>
        </w:numPr>
        <w:shd w:val="clear" w:color="auto" w:fill="auto"/>
        <w:spacing w:line="276" w:lineRule="auto"/>
        <w:jc w:val="both"/>
        <w:textAlignment w:val="auto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Фізпауза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Таксі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»</w:t>
      </w:r>
    </w:p>
    <w:p w:rsidR="00E347C4" w:rsidRDefault="00E347C4" w:rsidP="00E347C4">
      <w:pPr>
        <w:pStyle w:val="a3"/>
        <w:shd w:val="clear" w:color="auto" w:fill="auto"/>
        <w:ind w:left="1440"/>
        <w:jc w:val="both"/>
        <w:rPr>
          <w:rFonts w:ascii="Times New Roman" w:hAnsi="Times New Roman"/>
          <w:i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i/>
          <w:sz w:val="28"/>
          <w:szCs w:val="28"/>
          <w:lang w:val="ru-RU"/>
        </w:rPr>
        <w:t>Діти</w:t>
      </w:r>
      <w:proofErr w:type="spellEnd"/>
      <w:r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  <w:lang w:val="ru-RU"/>
        </w:rPr>
        <w:t>рухаються</w:t>
      </w:r>
      <w:proofErr w:type="spellEnd"/>
      <w:r>
        <w:rPr>
          <w:rFonts w:ascii="Times New Roman" w:hAnsi="Times New Roman"/>
          <w:i/>
          <w:sz w:val="28"/>
          <w:szCs w:val="28"/>
          <w:lang w:val="ru-RU"/>
        </w:rPr>
        <w:t xml:space="preserve"> по колу, </w:t>
      </w:r>
      <w:proofErr w:type="spellStart"/>
      <w:r>
        <w:rPr>
          <w:rFonts w:ascii="Times New Roman" w:hAnsi="Times New Roman"/>
          <w:i/>
          <w:sz w:val="28"/>
          <w:szCs w:val="28"/>
          <w:lang w:val="ru-RU"/>
        </w:rPr>
        <w:t>проговорюючи</w:t>
      </w:r>
      <w:proofErr w:type="spellEnd"/>
      <w:r>
        <w:rPr>
          <w:rFonts w:ascii="Times New Roman" w:hAnsi="Times New Roman"/>
          <w:i/>
          <w:sz w:val="28"/>
          <w:szCs w:val="28"/>
          <w:lang w:val="ru-RU"/>
        </w:rPr>
        <w:t xml:space="preserve"> слова </w:t>
      </w:r>
      <w:proofErr w:type="spellStart"/>
      <w:r>
        <w:rPr>
          <w:rFonts w:ascii="Times New Roman" w:hAnsi="Times New Roman"/>
          <w:i/>
          <w:sz w:val="28"/>
          <w:szCs w:val="28"/>
          <w:lang w:val="ru-RU"/>
        </w:rPr>
        <w:t>пришвидшуючи</w:t>
      </w:r>
      <w:proofErr w:type="spellEnd"/>
      <w:r>
        <w:rPr>
          <w:rFonts w:ascii="Times New Roman" w:hAnsi="Times New Roman"/>
          <w:i/>
          <w:sz w:val="28"/>
          <w:szCs w:val="28"/>
          <w:lang w:val="ru-RU"/>
        </w:rPr>
        <w:t xml:space="preserve"> темп. На </w:t>
      </w:r>
      <w:proofErr w:type="spellStart"/>
      <w:proofErr w:type="gramStart"/>
      <w:r>
        <w:rPr>
          <w:rFonts w:ascii="Times New Roman" w:hAnsi="Times New Roman"/>
          <w:i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/>
          <w:i/>
          <w:sz w:val="28"/>
          <w:szCs w:val="28"/>
          <w:lang w:val="ru-RU"/>
        </w:rPr>
        <w:t>ідлозі</w:t>
      </w:r>
      <w:proofErr w:type="spellEnd"/>
      <w:r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  <w:lang w:val="ru-RU"/>
        </w:rPr>
        <w:t>лежить</w:t>
      </w:r>
      <w:proofErr w:type="spellEnd"/>
      <w:r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  <w:lang w:val="ru-RU"/>
        </w:rPr>
        <w:t>будиночок</w:t>
      </w:r>
      <w:proofErr w:type="spellEnd"/>
      <w:r>
        <w:rPr>
          <w:rFonts w:ascii="Times New Roman" w:hAnsi="Times New Roman"/>
          <w:i/>
          <w:sz w:val="28"/>
          <w:szCs w:val="28"/>
          <w:lang w:val="ru-RU"/>
        </w:rPr>
        <w:t xml:space="preserve">. </w:t>
      </w:r>
    </w:p>
    <w:p w:rsidR="00E347C4" w:rsidRDefault="00E347C4" w:rsidP="00E347C4">
      <w:pPr>
        <w:pStyle w:val="a3"/>
        <w:shd w:val="clear" w:color="auto" w:fill="auto"/>
        <w:ind w:left="1440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  <w:lang w:val="ru-RU"/>
        </w:rPr>
        <w:t>Вс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ми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їдем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таксі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,</w:t>
      </w:r>
    </w:p>
    <w:p w:rsidR="00E347C4" w:rsidRDefault="00E347C4" w:rsidP="00E347C4">
      <w:pPr>
        <w:pStyle w:val="a3"/>
        <w:shd w:val="clear" w:color="auto" w:fill="auto"/>
        <w:ind w:left="1440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  <w:lang w:val="ru-RU"/>
        </w:rPr>
        <w:t>Вс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ми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їдем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таксі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,</w:t>
      </w:r>
    </w:p>
    <w:p w:rsidR="00E347C4" w:rsidRDefault="00E347C4" w:rsidP="00E347C4">
      <w:pPr>
        <w:pStyle w:val="a3"/>
        <w:shd w:val="clear" w:color="auto" w:fill="auto"/>
        <w:ind w:left="1440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  <w:lang w:val="ru-RU"/>
        </w:rPr>
        <w:t>Вс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ми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їдем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таксі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E347C4" w:rsidRDefault="00E347C4" w:rsidP="00E347C4">
      <w:pPr>
        <w:pStyle w:val="a3"/>
        <w:shd w:val="clear" w:color="auto" w:fill="auto"/>
        <w:ind w:left="144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…</w:t>
      </w:r>
    </w:p>
    <w:p w:rsidR="00E347C4" w:rsidRDefault="00E347C4" w:rsidP="00E347C4">
      <w:pPr>
        <w:pStyle w:val="a3"/>
        <w:shd w:val="clear" w:color="auto" w:fill="auto"/>
        <w:ind w:left="144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Стоп!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Приїхали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Мерсі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E347C4" w:rsidRDefault="00E347C4" w:rsidP="00E347C4">
      <w:pPr>
        <w:pStyle w:val="a3"/>
        <w:shd w:val="clear" w:color="auto" w:fill="auto"/>
        <w:ind w:left="14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У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гості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запроси – про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сі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’</w:t>
      </w:r>
      <w:r>
        <w:rPr>
          <w:rFonts w:ascii="Times New Roman" w:hAnsi="Times New Roman"/>
          <w:sz w:val="28"/>
          <w:szCs w:val="28"/>
        </w:rPr>
        <w:t>ю</w:t>
      </w:r>
      <w:proofErr w:type="gramEnd"/>
      <w:r>
        <w:rPr>
          <w:rFonts w:ascii="Times New Roman" w:hAnsi="Times New Roman"/>
          <w:sz w:val="28"/>
          <w:szCs w:val="28"/>
        </w:rPr>
        <w:t xml:space="preserve"> розкажи</w:t>
      </w:r>
    </w:p>
    <w:p w:rsidR="00E347C4" w:rsidRDefault="00E347C4" w:rsidP="00E347C4">
      <w:pPr>
        <w:pStyle w:val="a3"/>
        <w:shd w:val="clear" w:color="auto" w:fill="auto"/>
        <w:ind w:left="1440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>
        <w:rPr>
          <w:rFonts w:ascii="Times New Roman" w:hAnsi="Times New Roman"/>
          <w:i/>
          <w:sz w:val="28"/>
          <w:szCs w:val="28"/>
          <w:lang w:val="ru-RU"/>
        </w:rPr>
        <w:t>Навпроти</w:t>
      </w:r>
      <w:proofErr w:type="spellEnd"/>
      <w:r>
        <w:rPr>
          <w:rFonts w:ascii="Times New Roman" w:hAnsi="Times New Roman"/>
          <w:i/>
          <w:sz w:val="28"/>
          <w:szCs w:val="28"/>
          <w:lang w:val="ru-RU"/>
        </w:rPr>
        <w:t xml:space="preserve"> кого </w:t>
      </w:r>
      <w:proofErr w:type="spellStart"/>
      <w:r>
        <w:rPr>
          <w:rFonts w:ascii="Times New Roman" w:hAnsi="Times New Roman"/>
          <w:i/>
          <w:sz w:val="28"/>
          <w:szCs w:val="28"/>
          <w:lang w:val="ru-RU"/>
        </w:rPr>
        <w:t>опинився</w:t>
      </w:r>
      <w:proofErr w:type="spellEnd"/>
      <w:r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  <w:lang w:val="ru-RU"/>
        </w:rPr>
        <w:t>будинок</w:t>
      </w:r>
      <w:proofErr w:type="spellEnd"/>
      <w:r>
        <w:rPr>
          <w:rFonts w:ascii="Times New Roman" w:hAnsi="Times New Roman"/>
          <w:i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/>
          <w:i/>
          <w:sz w:val="28"/>
          <w:szCs w:val="28"/>
          <w:lang w:val="ru-RU"/>
        </w:rPr>
        <w:t>каже</w:t>
      </w:r>
      <w:proofErr w:type="spellEnd"/>
      <w:r>
        <w:rPr>
          <w:rFonts w:ascii="Times New Roman" w:hAnsi="Times New Roman"/>
          <w:i/>
          <w:sz w:val="28"/>
          <w:szCs w:val="28"/>
          <w:lang w:val="ru-RU"/>
        </w:rPr>
        <w:t xml:space="preserve">: Моя </w:t>
      </w:r>
      <w:proofErr w:type="spellStart"/>
      <w:r>
        <w:rPr>
          <w:rFonts w:ascii="Times New Roman" w:hAnsi="Times New Roman"/>
          <w:i/>
          <w:sz w:val="28"/>
          <w:szCs w:val="28"/>
          <w:lang w:val="ru-RU"/>
        </w:rPr>
        <w:t>сі</w:t>
      </w:r>
      <w:proofErr w:type="gramStart"/>
      <w:r>
        <w:rPr>
          <w:rFonts w:ascii="Times New Roman" w:hAnsi="Times New Roman"/>
          <w:i/>
          <w:sz w:val="28"/>
          <w:szCs w:val="28"/>
          <w:lang w:val="ru-RU"/>
        </w:rPr>
        <w:t>м</w:t>
      </w:r>
      <w:proofErr w:type="spellEnd"/>
      <w:r>
        <w:rPr>
          <w:rFonts w:ascii="Times New Roman" w:hAnsi="Times New Roman"/>
          <w:i/>
          <w:sz w:val="28"/>
          <w:szCs w:val="28"/>
          <w:lang w:val="ru-RU"/>
        </w:rPr>
        <w:t>’</w:t>
      </w:r>
      <w:r>
        <w:rPr>
          <w:rFonts w:ascii="Times New Roman" w:hAnsi="Times New Roman"/>
          <w:i/>
          <w:sz w:val="28"/>
          <w:szCs w:val="28"/>
        </w:rPr>
        <w:t>я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 велика (невелика). Тато -… , мама - …, сестричка - .. і т. д.  </w:t>
      </w:r>
    </w:p>
    <w:p w:rsidR="00E347C4" w:rsidRDefault="00E347C4" w:rsidP="00E347C4">
      <w:pPr>
        <w:pStyle w:val="a3"/>
        <w:numPr>
          <w:ilvl w:val="0"/>
          <w:numId w:val="1"/>
        </w:numPr>
        <w:shd w:val="clear" w:color="auto" w:fill="auto"/>
        <w:spacing w:line="276" w:lineRule="auto"/>
        <w:jc w:val="both"/>
        <w:textAlignment w:val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Вправа «Назви лагідно» з м</w:t>
      </w:r>
      <w:r>
        <w:rPr>
          <w:rFonts w:ascii="Times New Roman" w:hAnsi="Times New Roman"/>
          <w:sz w:val="28"/>
          <w:szCs w:val="28"/>
          <w:lang w:val="en-US"/>
        </w:rPr>
        <w:t>’</w:t>
      </w:r>
      <w:proofErr w:type="spellStart"/>
      <w:r>
        <w:rPr>
          <w:rFonts w:ascii="Times New Roman" w:hAnsi="Times New Roman"/>
          <w:sz w:val="28"/>
          <w:szCs w:val="28"/>
        </w:rPr>
        <w:t>ячем</w:t>
      </w:r>
      <w:proofErr w:type="spellEnd"/>
    </w:p>
    <w:p w:rsidR="00E347C4" w:rsidRDefault="00E347C4" w:rsidP="00E347C4">
      <w:pPr>
        <w:pStyle w:val="a3"/>
        <w:shd w:val="clear" w:color="auto" w:fill="auto"/>
        <w:ind w:left="14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Тато – татусь, сім</w:t>
      </w:r>
      <w:r>
        <w:rPr>
          <w:rFonts w:ascii="Times New Roman" w:hAnsi="Times New Roman"/>
          <w:sz w:val="28"/>
          <w:szCs w:val="28"/>
          <w:lang w:val="ru-RU"/>
        </w:rPr>
        <w:t>’</w:t>
      </w:r>
      <w:r>
        <w:rPr>
          <w:rFonts w:ascii="Times New Roman" w:hAnsi="Times New Roman"/>
          <w:sz w:val="28"/>
          <w:szCs w:val="28"/>
        </w:rPr>
        <w:t>я – сімеєчка,онука – онучка, мама – матусенька, дядько – дядечко, баба – бабусенька,…</w:t>
      </w:r>
    </w:p>
    <w:p w:rsidR="00E347C4" w:rsidRDefault="00E347C4" w:rsidP="00E347C4">
      <w:pPr>
        <w:pStyle w:val="a3"/>
        <w:numPr>
          <w:ilvl w:val="0"/>
          <w:numId w:val="1"/>
        </w:numPr>
        <w:shd w:val="clear" w:color="auto" w:fill="auto"/>
        <w:spacing w:line="276" w:lineRule="auto"/>
        <w:jc w:val="both"/>
        <w:textAlignment w:val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Масаж у парах «Пироги»</w:t>
      </w:r>
    </w:p>
    <w:p w:rsidR="00E347C4" w:rsidRDefault="00E347C4" w:rsidP="00E347C4">
      <w:pPr>
        <w:pStyle w:val="a3"/>
        <w:shd w:val="clear" w:color="auto" w:fill="auto"/>
        <w:ind w:left="14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Тісто місимо, мнемо,</w:t>
      </w:r>
    </w:p>
    <w:p w:rsidR="00E347C4" w:rsidRDefault="00E347C4" w:rsidP="00E347C4">
      <w:pPr>
        <w:pStyle w:val="a3"/>
        <w:shd w:val="clear" w:color="auto" w:fill="auto"/>
        <w:ind w:left="14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Пирогів напечемо.</w:t>
      </w:r>
    </w:p>
    <w:p w:rsidR="00E347C4" w:rsidRDefault="00E347C4" w:rsidP="00E347C4">
      <w:pPr>
        <w:pStyle w:val="a3"/>
        <w:shd w:val="clear" w:color="auto" w:fill="auto"/>
        <w:ind w:left="14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Із капустою, з грибами.</w:t>
      </w:r>
    </w:p>
    <w:p w:rsidR="00E347C4" w:rsidRDefault="00E347C4" w:rsidP="00E347C4">
      <w:pPr>
        <w:pStyle w:val="a3"/>
        <w:shd w:val="clear" w:color="auto" w:fill="auto"/>
        <w:ind w:left="14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Пригощайтесь, родичі, пирогами.</w:t>
      </w:r>
    </w:p>
    <w:p w:rsidR="00E347C4" w:rsidRDefault="00E347C4" w:rsidP="00E347C4">
      <w:pPr>
        <w:pStyle w:val="a3"/>
        <w:numPr>
          <w:ilvl w:val="0"/>
          <w:numId w:val="1"/>
        </w:numPr>
        <w:shd w:val="clear" w:color="auto" w:fill="auto"/>
        <w:spacing w:line="276" w:lineRule="auto"/>
        <w:jc w:val="both"/>
        <w:textAlignment w:val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Вправа «Хто для кого» за картинками.</w:t>
      </w:r>
    </w:p>
    <w:p w:rsidR="00E347C4" w:rsidRDefault="00E347C4" w:rsidP="00E347C4">
      <w:pPr>
        <w:pStyle w:val="a3"/>
        <w:shd w:val="clear" w:color="auto" w:fill="auto"/>
        <w:ind w:left="14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Картинки лежать на столику, малюнком донизу. Дитина обирає картинку і пояснює:</w:t>
      </w:r>
    </w:p>
    <w:p w:rsidR="00E347C4" w:rsidRDefault="00E347C4" w:rsidP="00E347C4">
      <w:pPr>
        <w:pStyle w:val="a3"/>
        <w:shd w:val="clear" w:color="auto" w:fill="auto"/>
        <w:ind w:left="14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Хлопчик – синок для мами і для тата, брат для сестрички, онук для дідуся і бабусі.</w:t>
      </w:r>
    </w:p>
    <w:p w:rsidR="00E347C4" w:rsidRDefault="00E347C4" w:rsidP="00E347C4">
      <w:pPr>
        <w:pStyle w:val="a3"/>
        <w:shd w:val="clear" w:color="auto" w:fill="auto"/>
        <w:ind w:left="14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Дідусь - …</w:t>
      </w:r>
    </w:p>
    <w:p w:rsidR="00E347C4" w:rsidRDefault="00E347C4" w:rsidP="00E347C4">
      <w:pPr>
        <w:pStyle w:val="a3"/>
        <w:numPr>
          <w:ilvl w:val="0"/>
          <w:numId w:val="1"/>
        </w:numPr>
        <w:shd w:val="clear" w:color="auto" w:fill="auto"/>
        <w:spacing w:line="276" w:lineRule="auto"/>
        <w:jc w:val="both"/>
        <w:textAlignment w:val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Складання речень за </w:t>
      </w:r>
      <w:proofErr w:type="spellStart"/>
      <w:r>
        <w:rPr>
          <w:rFonts w:ascii="Times New Roman" w:hAnsi="Times New Roman"/>
          <w:sz w:val="28"/>
          <w:szCs w:val="28"/>
        </w:rPr>
        <w:t>графосмужками</w:t>
      </w:r>
      <w:proofErr w:type="spellEnd"/>
      <w:r>
        <w:rPr>
          <w:rFonts w:ascii="Times New Roman" w:hAnsi="Times New Roman"/>
          <w:sz w:val="28"/>
          <w:szCs w:val="28"/>
        </w:rPr>
        <w:t xml:space="preserve">  «Родина», запис у зошит графічно.</w:t>
      </w:r>
    </w:p>
    <w:p w:rsidR="00E347C4" w:rsidRDefault="00E347C4" w:rsidP="00E347C4">
      <w:pPr>
        <w:pStyle w:val="a3"/>
        <w:shd w:val="clear" w:color="auto" w:fill="auto"/>
        <w:ind w:left="144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Рахуєм</w:t>
      </w:r>
      <w:proofErr w:type="spellEnd"/>
      <w:r>
        <w:rPr>
          <w:rFonts w:ascii="Times New Roman" w:hAnsi="Times New Roman"/>
          <w:sz w:val="28"/>
          <w:szCs w:val="28"/>
        </w:rPr>
        <w:t xml:space="preserve"> кількість слів. Висновок – речення можуть бути довгими і короткими.</w:t>
      </w:r>
    </w:p>
    <w:p w:rsidR="00E347C4" w:rsidRDefault="00E347C4" w:rsidP="00E347C4">
      <w:pPr>
        <w:pStyle w:val="a3"/>
        <w:numPr>
          <w:ilvl w:val="0"/>
          <w:numId w:val="1"/>
        </w:numPr>
        <w:shd w:val="clear" w:color="auto" w:fill="auto"/>
        <w:spacing w:line="276" w:lineRule="auto"/>
        <w:jc w:val="both"/>
        <w:textAlignment w:val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Підсумок заняття.</w:t>
      </w:r>
    </w:p>
    <w:p w:rsidR="00AB3AD8" w:rsidRDefault="00AB3AD8"/>
    <w:sectPr w:rsidR="00AB3AD8" w:rsidSect="00AB3AD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963E7"/>
    <w:multiLevelType w:val="hybridMultilevel"/>
    <w:tmpl w:val="3594DAF0"/>
    <w:lvl w:ilvl="0" w:tplc="D9BA74E6">
      <w:start w:val="1"/>
      <w:numFmt w:val="decimal"/>
      <w:lvlText w:val="%1."/>
      <w:lvlJc w:val="left"/>
      <w:pPr>
        <w:ind w:left="144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E347C4"/>
    <w:rsid w:val="00AB3AD8"/>
    <w:rsid w:val="00E34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47C4"/>
    <w:pPr>
      <w:shd w:val="clear" w:color="auto" w:fill="F9F9F9"/>
      <w:spacing w:line="240" w:lineRule="auto"/>
      <w:ind w:left="720"/>
      <w:contextualSpacing/>
      <w:textAlignment w:val="baseline"/>
    </w:pPr>
    <w:rPr>
      <w:rFonts w:ascii="Georgia" w:eastAsia="Times New Roman" w:hAnsi="Georgia" w:cs="Times New Roman"/>
      <w:color w:val="333333"/>
      <w:sz w:val="32"/>
      <w:szCs w:val="32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1370</Words>
  <Characters>781</Characters>
  <Application>Microsoft Office Word</Application>
  <DocSecurity>0</DocSecurity>
  <Lines>6</Lines>
  <Paragraphs>4</Paragraphs>
  <ScaleCrop>false</ScaleCrop>
  <Company/>
  <LinksUpToDate>false</LinksUpToDate>
  <CharactersWithSpaces>2147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1</cp:revision>
  <dcterms:created xsi:type="dcterms:W3CDTF">2021-02-27T09:14:00Z</dcterms:created>
  <dcterms:modified xsi:type="dcterms:W3CDTF">2021-02-27T09:15:00Z</dcterms:modified>
</cp:coreProperties>
</file>