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51" w:rsidRPr="003A4F9C" w:rsidRDefault="00EC6697" w:rsidP="007E0451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4F9C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35290F" w:rsidRPr="003A4F9C">
        <w:rPr>
          <w:rFonts w:ascii="Times New Roman" w:hAnsi="Times New Roman" w:cs="Times New Roman"/>
          <w:b/>
          <w:sz w:val="28"/>
          <w:szCs w:val="28"/>
        </w:rPr>
        <w:t>«</w:t>
      </w:r>
      <w:r w:rsidR="00433044" w:rsidRPr="003A4F9C">
        <w:rPr>
          <w:rFonts w:ascii="Times New Roman" w:hAnsi="Times New Roman" w:cs="Times New Roman"/>
          <w:b/>
          <w:sz w:val="28"/>
          <w:szCs w:val="28"/>
        </w:rPr>
        <w:t xml:space="preserve">Використання </w:t>
      </w:r>
      <w:r w:rsidR="00B20583" w:rsidRPr="003A4F9C">
        <w:rPr>
          <w:rFonts w:ascii="Times New Roman" w:hAnsi="Times New Roman" w:cs="Times New Roman"/>
          <w:b/>
          <w:sz w:val="28"/>
          <w:szCs w:val="28"/>
        </w:rPr>
        <w:t>на заняттях з малювання нетрадиційної техніки «</w:t>
      </w:r>
      <w:proofErr w:type="spellStart"/>
      <w:r w:rsidR="00433044" w:rsidRPr="003A4F9C">
        <w:rPr>
          <w:rFonts w:ascii="Times New Roman" w:hAnsi="Times New Roman" w:cs="Times New Roman"/>
          <w:b/>
          <w:sz w:val="28"/>
          <w:szCs w:val="28"/>
        </w:rPr>
        <w:t>плямографії</w:t>
      </w:r>
      <w:proofErr w:type="spellEnd"/>
      <w:r w:rsidR="00B20583" w:rsidRPr="003A4F9C">
        <w:rPr>
          <w:rFonts w:ascii="Times New Roman" w:hAnsi="Times New Roman" w:cs="Times New Roman"/>
          <w:b/>
          <w:sz w:val="28"/>
          <w:szCs w:val="28"/>
        </w:rPr>
        <w:t>»</w:t>
      </w:r>
      <w:r w:rsidR="00433044" w:rsidRPr="003A4F9C">
        <w:rPr>
          <w:rFonts w:ascii="Times New Roman" w:hAnsi="Times New Roman" w:cs="Times New Roman"/>
          <w:b/>
          <w:sz w:val="28"/>
          <w:szCs w:val="28"/>
        </w:rPr>
        <w:t xml:space="preserve"> у роботі з дошкільнятами</w:t>
      </w:r>
      <w:r w:rsidR="0035290F" w:rsidRPr="003A4F9C">
        <w:rPr>
          <w:rFonts w:ascii="Times New Roman" w:hAnsi="Times New Roman" w:cs="Times New Roman"/>
          <w:b/>
          <w:sz w:val="28"/>
          <w:szCs w:val="28"/>
        </w:rPr>
        <w:t>»</w:t>
      </w:r>
    </w:p>
    <w:p w:rsidR="00574DD4" w:rsidRDefault="007E0451" w:rsidP="007E0451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74DD4" w:rsidRPr="00574DD4">
        <w:rPr>
          <w:rFonts w:ascii="Times New Roman" w:hAnsi="Times New Roman" w:cs="Times New Roman"/>
          <w:sz w:val="28"/>
          <w:szCs w:val="28"/>
        </w:rPr>
        <w:t xml:space="preserve">Мистецтво та терапія здавна існують поруч, </w:t>
      </w:r>
      <w:proofErr w:type="spellStart"/>
      <w:r w:rsidR="00574DD4" w:rsidRPr="00574DD4">
        <w:rPr>
          <w:rFonts w:ascii="Times New Roman" w:hAnsi="Times New Roman" w:cs="Times New Roman"/>
          <w:sz w:val="28"/>
          <w:szCs w:val="28"/>
        </w:rPr>
        <w:t>взаємодіючи</w:t>
      </w:r>
      <w:proofErr w:type="spellEnd"/>
      <w:r w:rsidR="00574DD4" w:rsidRPr="00574DD4">
        <w:rPr>
          <w:rFonts w:ascii="Times New Roman" w:hAnsi="Times New Roman" w:cs="Times New Roman"/>
          <w:sz w:val="28"/>
          <w:szCs w:val="28"/>
        </w:rPr>
        <w:t xml:space="preserve"> для створення унікальних </w:t>
      </w:r>
      <w:proofErr w:type="spellStart"/>
      <w:r w:rsidR="00574DD4" w:rsidRPr="00574DD4">
        <w:rPr>
          <w:rFonts w:ascii="Times New Roman" w:hAnsi="Times New Roman" w:cs="Times New Roman"/>
          <w:sz w:val="28"/>
          <w:szCs w:val="28"/>
        </w:rPr>
        <w:t>методик</w:t>
      </w:r>
      <w:proofErr w:type="spellEnd"/>
      <w:r w:rsidR="00574DD4" w:rsidRPr="00574DD4">
        <w:rPr>
          <w:rFonts w:ascii="Times New Roman" w:hAnsi="Times New Roman" w:cs="Times New Roman"/>
          <w:sz w:val="28"/>
          <w:szCs w:val="28"/>
        </w:rPr>
        <w:t>, спрямованих на покращення фізичного та психічного здоров'я. Однією з таких інно</w:t>
      </w:r>
      <w:r w:rsidR="005D4F1B">
        <w:rPr>
          <w:rFonts w:ascii="Times New Roman" w:hAnsi="Times New Roman" w:cs="Times New Roman"/>
          <w:sz w:val="28"/>
          <w:szCs w:val="28"/>
        </w:rPr>
        <w:t xml:space="preserve">ваційних практик є </w:t>
      </w:r>
      <w:proofErr w:type="spellStart"/>
      <w:r w:rsidR="005D4F1B">
        <w:rPr>
          <w:rFonts w:ascii="Times New Roman" w:hAnsi="Times New Roman" w:cs="Times New Roman"/>
          <w:sz w:val="28"/>
          <w:szCs w:val="28"/>
        </w:rPr>
        <w:t>плямографія</w:t>
      </w:r>
      <w:proofErr w:type="spellEnd"/>
      <w:r w:rsidR="005D4F1B">
        <w:rPr>
          <w:rFonts w:ascii="Times New Roman" w:hAnsi="Times New Roman" w:cs="Times New Roman"/>
          <w:sz w:val="28"/>
          <w:szCs w:val="28"/>
        </w:rPr>
        <w:t>.</w:t>
      </w:r>
    </w:p>
    <w:p w:rsidR="001C0EA7" w:rsidRDefault="007E0451" w:rsidP="005D4F1B">
      <w:pPr>
        <w:pStyle w:val="a3"/>
        <w:shd w:val="clear" w:color="auto" w:fill="FFFFFF"/>
        <w:spacing w:before="0" w:beforeAutospacing="0" w:after="150" w:afterAutospacing="0" w:line="276" w:lineRule="auto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proofErr w:type="spellStart"/>
      <w:r w:rsidR="00DD143D" w:rsidRPr="00292525">
        <w:rPr>
          <w:sz w:val="28"/>
          <w:szCs w:val="28"/>
          <w:lang w:val="uk-UA"/>
        </w:rPr>
        <w:t>Плямографію</w:t>
      </w:r>
      <w:proofErr w:type="spellEnd"/>
      <w:r w:rsidR="00DD143D" w:rsidRPr="00292525">
        <w:rPr>
          <w:sz w:val="28"/>
          <w:szCs w:val="28"/>
          <w:lang w:val="uk-UA"/>
        </w:rPr>
        <w:t xml:space="preserve"> відносять до різновиду графічної техніки в якій використовують акварель або туш</w:t>
      </w:r>
      <w:r w:rsidR="00DD143D" w:rsidRPr="000F4393">
        <w:rPr>
          <w:sz w:val="28"/>
          <w:szCs w:val="28"/>
          <w:lang w:val="uk-UA"/>
        </w:rPr>
        <w:t>,</w:t>
      </w:r>
      <w:r w:rsidR="00DD143D" w:rsidRPr="00292525">
        <w:rPr>
          <w:sz w:val="28"/>
          <w:szCs w:val="28"/>
          <w:lang w:val="uk-UA"/>
        </w:rPr>
        <w:t xml:space="preserve"> чорнило.</w:t>
      </w:r>
      <w:r w:rsidR="00DD143D" w:rsidRPr="005D4F1B">
        <w:rPr>
          <w:sz w:val="28"/>
          <w:szCs w:val="28"/>
          <w:lang w:val="uk-UA"/>
        </w:rPr>
        <w:t xml:space="preserve"> </w:t>
      </w:r>
      <w:r w:rsidR="00943830" w:rsidRPr="005D4F1B">
        <w:rPr>
          <w:sz w:val="28"/>
          <w:szCs w:val="28"/>
          <w:lang w:val="uk-UA"/>
        </w:rPr>
        <w:t xml:space="preserve">Малювання трубочкою для коктейлю — це варіація </w:t>
      </w:r>
      <w:proofErr w:type="spellStart"/>
      <w:r w:rsidR="00943830" w:rsidRPr="005D4F1B">
        <w:rPr>
          <w:sz w:val="28"/>
          <w:szCs w:val="28"/>
          <w:lang w:val="uk-UA"/>
        </w:rPr>
        <w:t>плямографії</w:t>
      </w:r>
      <w:proofErr w:type="spellEnd"/>
      <w:r w:rsidR="00943830" w:rsidRPr="005D4F1B">
        <w:rPr>
          <w:sz w:val="28"/>
          <w:szCs w:val="28"/>
          <w:lang w:val="uk-UA"/>
        </w:rPr>
        <w:t xml:space="preserve">, де діти створюють абстрактні зображення, </w:t>
      </w:r>
      <w:r w:rsidR="00CC3C43" w:rsidRPr="005D4F1B">
        <w:rPr>
          <w:sz w:val="28"/>
          <w:szCs w:val="28"/>
          <w:lang w:val="uk-UA"/>
        </w:rPr>
        <w:t xml:space="preserve">додатково </w:t>
      </w:r>
      <w:r w:rsidR="00943830" w:rsidRPr="005D4F1B">
        <w:rPr>
          <w:sz w:val="28"/>
          <w:szCs w:val="28"/>
          <w:lang w:val="uk-UA"/>
        </w:rPr>
        <w:t xml:space="preserve">використовуючи трубочку як інструмент малювання. </w:t>
      </w:r>
      <w:r w:rsidR="00943830" w:rsidRPr="00D52117">
        <w:rPr>
          <w:sz w:val="28"/>
          <w:szCs w:val="28"/>
          <w:lang w:val="uk-UA"/>
        </w:rPr>
        <w:t xml:space="preserve">На аркуш паперу наносять пляму пензлем або піпеткою. Потім беруть трубочку для коктейлю та нею дмухають на пляму у різні боки або нахиляючи аркуш паперу у різні боки, даючи фарбі вільно розтікатися. В процесі малювання отримуємо зображення, яке складається з багатьох тонких ліній. </w:t>
      </w:r>
    </w:p>
    <w:p w:rsidR="00943830" w:rsidRPr="00DD143D" w:rsidRDefault="001C0EA7" w:rsidP="005D4F1B">
      <w:pPr>
        <w:pStyle w:val="a3"/>
        <w:shd w:val="clear" w:color="auto" w:fill="FFFFFF"/>
        <w:spacing w:before="0" w:beforeAutospacing="0" w:after="150" w:afterAutospacing="0" w:line="276" w:lineRule="auto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CB5E13" w:rsidRPr="00CB5E13">
        <w:rPr>
          <w:sz w:val="28"/>
          <w:szCs w:val="28"/>
          <w:lang w:val="uk-UA"/>
        </w:rPr>
        <w:t>Створюючи різноманітні</w:t>
      </w:r>
      <w:r w:rsidR="00943830" w:rsidRPr="00CB5E13">
        <w:rPr>
          <w:sz w:val="28"/>
          <w:szCs w:val="28"/>
          <w:lang w:val="uk-UA"/>
        </w:rPr>
        <w:t xml:space="preserve"> ефект</w:t>
      </w:r>
      <w:r w:rsidR="00CB5E13">
        <w:rPr>
          <w:sz w:val="28"/>
          <w:szCs w:val="28"/>
          <w:lang w:val="uk-UA"/>
        </w:rPr>
        <w:t>и та лінії</w:t>
      </w:r>
      <w:bookmarkStart w:id="0" w:name="_GoBack"/>
      <w:bookmarkEnd w:id="0"/>
      <w:r w:rsidR="00CC3C43" w:rsidRPr="00CB5E13">
        <w:rPr>
          <w:sz w:val="28"/>
          <w:szCs w:val="28"/>
          <w:lang w:val="uk-UA"/>
        </w:rPr>
        <w:t>, діти навчаються</w:t>
      </w:r>
      <w:r w:rsidR="00943830" w:rsidRPr="00CB5E13">
        <w:rPr>
          <w:sz w:val="28"/>
          <w:szCs w:val="28"/>
          <w:lang w:val="uk-UA"/>
        </w:rPr>
        <w:t xml:space="preserve"> регулювати силу та глибину свого дихання. </w:t>
      </w:r>
      <w:proofErr w:type="spellStart"/>
      <w:r w:rsidR="00943830" w:rsidRPr="00EC6697">
        <w:rPr>
          <w:sz w:val="28"/>
          <w:szCs w:val="28"/>
          <w:lang w:val="ru-RU"/>
        </w:rPr>
        <w:t>Це</w:t>
      </w:r>
      <w:proofErr w:type="spellEnd"/>
      <w:r w:rsidR="00943830" w:rsidRPr="00EC6697">
        <w:rPr>
          <w:sz w:val="28"/>
          <w:szCs w:val="28"/>
          <w:lang w:val="ru-RU"/>
        </w:rPr>
        <w:t xml:space="preserve"> </w:t>
      </w:r>
      <w:proofErr w:type="spellStart"/>
      <w:r w:rsidR="00943830" w:rsidRPr="00EC6697">
        <w:rPr>
          <w:sz w:val="28"/>
          <w:szCs w:val="28"/>
          <w:lang w:val="ru-RU"/>
        </w:rPr>
        <w:t>сприяє</w:t>
      </w:r>
      <w:proofErr w:type="spellEnd"/>
      <w:r w:rsidR="00943830" w:rsidRPr="00EC6697">
        <w:rPr>
          <w:sz w:val="28"/>
          <w:szCs w:val="28"/>
          <w:lang w:val="ru-RU"/>
        </w:rPr>
        <w:t xml:space="preserve"> </w:t>
      </w:r>
      <w:proofErr w:type="spellStart"/>
      <w:r w:rsidR="00943830" w:rsidRPr="00EC6697">
        <w:rPr>
          <w:sz w:val="28"/>
          <w:szCs w:val="28"/>
          <w:lang w:val="ru-RU"/>
        </w:rPr>
        <w:t>розвитку</w:t>
      </w:r>
      <w:proofErr w:type="spellEnd"/>
      <w:r w:rsidR="00943830" w:rsidRPr="00EC6697">
        <w:rPr>
          <w:sz w:val="28"/>
          <w:szCs w:val="28"/>
          <w:lang w:val="ru-RU"/>
        </w:rPr>
        <w:t xml:space="preserve"> </w:t>
      </w:r>
      <w:proofErr w:type="spellStart"/>
      <w:r w:rsidR="00943830" w:rsidRPr="00EC6697">
        <w:rPr>
          <w:sz w:val="28"/>
          <w:szCs w:val="28"/>
          <w:lang w:val="ru-RU"/>
        </w:rPr>
        <w:t>артикуляції</w:t>
      </w:r>
      <w:proofErr w:type="spellEnd"/>
      <w:r w:rsidR="00943830" w:rsidRPr="00EC6697">
        <w:rPr>
          <w:sz w:val="28"/>
          <w:szCs w:val="28"/>
          <w:lang w:val="ru-RU"/>
        </w:rPr>
        <w:t xml:space="preserve">, </w:t>
      </w:r>
      <w:proofErr w:type="spellStart"/>
      <w:r w:rsidR="00943830" w:rsidRPr="00EC6697">
        <w:rPr>
          <w:sz w:val="28"/>
          <w:szCs w:val="28"/>
          <w:lang w:val="ru-RU"/>
        </w:rPr>
        <w:t>дихання</w:t>
      </w:r>
      <w:proofErr w:type="spellEnd"/>
      <w:r w:rsidR="00943830" w:rsidRPr="00EC6697">
        <w:rPr>
          <w:sz w:val="28"/>
          <w:szCs w:val="28"/>
          <w:lang w:val="ru-RU"/>
        </w:rPr>
        <w:t xml:space="preserve"> – </w:t>
      </w:r>
      <w:proofErr w:type="spellStart"/>
      <w:r w:rsidR="00943830" w:rsidRPr="00EC6697">
        <w:rPr>
          <w:sz w:val="28"/>
          <w:szCs w:val="28"/>
          <w:lang w:val="ru-RU"/>
        </w:rPr>
        <w:t>поліпшуючи</w:t>
      </w:r>
      <w:proofErr w:type="spellEnd"/>
      <w:r w:rsidR="00943830" w:rsidRPr="00EC6697">
        <w:rPr>
          <w:sz w:val="28"/>
          <w:szCs w:val="28"/>
          <w:lang w:val="ru-RU"/>
        </w:rPr>
        <w:t xml:space="preserve"> </w:t>
      </w:r>
      <w:proofErr w:type="spellStart"/>
      <w:r w:rsidR="00943830" w:rsidRPr="00EC6697">
        <w:rPr>
          <w:sz w:val="28"/>
          <w:szCs w:val="28"/>
          <w:lang w:val="ru-RU"/>
        </w:rPr>
        <w:t>вентиляцію</w:t>
      </w:r>
      <w:proofErr w:type="spellEnd"/>
      <w:r w:rsidR="00943830" w:rsidRPr="00EC6697">
        <w:rPr>
          <w:sz w:val="28"/>
          <w:szCs w:val="28"/>
          <w:lang w:val="ru-RU"/>
        </w:rPr>
        <w:t xml:space="preserve"> </w:t>
      </w:r>
      <w:proofErr w:type="spellStart"/>
      <w:r w:rsidR="00943830" w:rsidRPr="00EC6697">
        <w:rPr>
          <w:sz w:val="28"/>
          <w:szCs w:val="28"/>
          <w:lang w:val="ru-RU"/>
        </w:rPr>
        <w:t>легень</w:t>
      </w:r>
      <w:proofErr w:type="spellEnd"/>
      <w:r w:rsidR="00943830" w:rsidRPr="00EC6697">
        <w:rPr>
          <w:sz w:val="28"/>
          <w:szCs w:val="28"/>
          <w:lang w:val="ru-RU"/>
        </w:rPr>
        <w:t xml:space="preserve"> та </w:t>
      </w:r>
      <w:proofErr w:type="spellStart"/>
      <w:r w:rsidR="00943830" w:rsidRPr="00EC6697">
        <w:rPr>
          <w:sz w:val="28"/>
          <w:szCs w:val="28"/>
          <w:lang w:val="ru-RU"/>
        </w:rPr>
        <w:t>збільшенню</w:t>
      </w:r>
      <w:proofErr w:type="spellEnd"/>
      <w:r w:rsidR="00943830" w:rsidRPr="00EC6697">
        <w:rPr>
          <w:sz w:val="28"/>
          <w:szCs w:val="28"/>
          <w:lang w:val="ru-RU"/>
        </w:rPr>
        <w:t xml:space="preserve"> </w:t>
      </w:r>
      <w:proofErr w:type="spellStart"/>
      <w:r w:rsidR="00943830" w:rsidRPr="00EC6697">
        <w:rPr>
          <w:sz w:val="28"/>
          <w:szCs w:val="28"/>
          <w:lang w:val="ru-RU"/>
        </w:rPr>
        <w:t>кисню</w:t>
      </w:r>
      <w:proofErr w:type="spellEnd"/>
      <w:r w:rsidR="00943830" w:rsidRPr="00EC6697">
        <w:rPr>
          <w:sz w:val="28"/>
          <w:szCs w:val="28"/>
          <w:lang w:val="ru-RU"/>
        </w:rPr>
        <w:t xml:space="preserve"> в </w:t>
      </w:r>
      <w:proofErr w:type="spellStart"/>
      <w:r w:rsidR="00943830" w:rsidRPr="00EC6697">
        <w:rPr>
          <w:sz w:val="28"/>
          <w:szCs w:val="28"/>
          <w:lang w:val="ru-RU"/>
        </w:rPr>
        <w:t>організмі</w:t>
      </w:r>
      <w:proofErr w:type="spellEnd"/>
      <w:r w:rsidR="00943830" w:rsidRPr="00EC6697">
        <w:rPr>
          <w:sz w:val="28"/>
          <w:szCs w:val="28"/>
          <w:lang w:val="ru-RU"/>
        </w:rPr>
        <w:t xml:space="preserve">. </w:t>
      </w:r>
      <w:r w:rsidR="00943830" w:rsidRPr="00DD143D">
        <w:rPr>
          <w:sz w:val="28"/>
          <w:szCs w:val="28"/>
          <w:lang w:val="uk-UA"/>
        </w:rPr>
        <w:t>Можна комбінувати один прийом з іншим. У контексті дитячого розвитку ця техніка дозволяє дітям виражати свої почуття та думки шляхом розглядання та інтерпретації абстрактних форм, що виникають.</w:t>
      </w:r>
    </w:p>
    <w:p w:rsidR="00574DD4" w:rsidRPr="00574DD4" w:rsidRDefault="007E0451" w:rsidP="00D5211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D52117">
        <w:rPr>
          <w:rFonts w:ascii="Times New Roman" w:eastAsia="Times New Roman" w:hAnsi="Times New Roman" w:cs="Times New Roman"/>
          <w:sz w:val="28"/>
          <w:szCs w:val="28"/>
        </w:rPr>
        <w:t xml:space="preserve">Щоб досягти бажаного результату діти повинні уважно слідкувати за своєю роботою. </w:t>
      </w:r>
      <w:r w:rsidR="00574DD4" w:rsidRPr="00574DD4">
        <w:rPr>
          <w:rFonts w:ascii="Times New Roman" w:hAnsi="Times New Roman" w:cs="Times New Roman"/>
          <w:sz w:val="28"/>
          <w:szCs w:val="28"/>
        </w:rPr>
        <w:t xml:space="preserve">Цей процес розвиває </w:t>
      </w:r>
      <w:r w:rsidR="002A3D8D">
        <w:rPr>
          <w:rFonts w:ascii="Times New Roman" w:hAnsi="Times New Roman" w:cs="Times New Roman"/>
          <w:sz w:val="28"/>
          <w:szCs w:val="28"/>
        </w:rPr>
        <w:t>окомір</w:t>
      </w:r>
      <w:r w:rsidR="002A3D8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2A3D8D">
        <w:rPr>
          <w:rFonts w:ascii="Times New Roman" w:hAnsi="Times New Roman" w:cs="Times New Roman"/>
          <w:sz w:val="28"/>
          <w:szCs w:val="28"/>
        </w:rPr>
        <w:t xml:space="preserve"> </w:t>
      </w:r>
      <w:r w:rsidR="00574DD4" w:rsidRPr="00574DD4">
        <w:rPr>
          <w:rFonts w:ascii="Times New Roman" w:hAnsi="Times New Roman" w:cs="Times New Roman"/>
          <w:sz w:val="28"/>
          <w:szCs w:val="28"/>
        </w:rPr>
        <w:t>концентрацію, пам</w:t>
      </w:r>
      <w:r w:rsidR="00D52117">
        <w:rPr>
          <w:rFonts w:ascii="Times New Roman" w:hAnsi="Times New Roman" w:cs="Times New Roman"/>
          <w:sz w:val="28"/>
          <w:szCs w:val="28"/>
        </w:rPr>
        <w:t xml:space="preserve">'ять та увагу, </w:t>
      </w:r>
      <w:r w:rsidR="005968A0">
        <w:rPr>
          <w:rFonts w:ascii="Times New Roman" w:hAnsi="Times New Roman" w:cs="Times New Roman"/>
          <w:sz w:val="28"/>
          <w:szCs w:val="28"/>
        </w:rPr>
        <w:t xml:space="preserve">діти </w:t>
      </w:r>
      <w:r w:rsidR="00D01536">
        <w:rPr>
          <w:rFonts w:ascii="Times New Roman" w:hAnsi="Times New Roman" w:cs="Times New Roman"/>
          <w:sz w:val="28"/>
          <w:szCs w:val="28"/>
        </w:rPr>
        <w:t xml:space="preserve"> починають згадувати на що саме схоже те що у них вийшло в процесі малювання.</w:t>
      </w:r>
      <w:r w:rsidR="00574DD4" w:rsidRPr="00574DD4">
        <w:rPr>
          <w:rFonts w:ascii="Times New Roman" w:hAnsi="Times New Roman" w:cs="Times New Roman"/>
          <w:sz w:val="28"/>
          <w:szCs w:val="28"/>
        </w:rPr>
        <w:t xml:space="preserve"> Створення абстрактних малюнків за допомогою трубочки для коктейлю сприяє розвитку творчого мислення дітей. Вони навчаються висловлювати свої ідеї та почуття через мову форм та кольорів, що стимулю</w:t>
      </w:r>
      <w:r w:rsidR="00D01536">
        <w:rPr>
          <w:rFonts w:ascii="Times New Roman" w:hAnsi="Times New Roman" w:cs="Times New Roman"/>
          <w:sz w:val="28"/>
          <w:szCs w:val="28"/>
        </w:rPr>
        <w:t xml:space="preserve">є розвиток мовлення та </w:t>
      </w:r>
      <w:proofErr w:type="spellStart"/>
      <w:r w:rsidR="00D01536">
        <w:rPr>
          <w:rFonts w:ascii="Times New Roman" w:hAnsi="Times New Roman" w:cs="Times New Roman"/>
          <w:sz w:val="28"/>
          <w:szCs w:val="28"/>
        </w:rPr>
        <w:t>мисленнєвий</w:t>
      </w:r>
      <w:proofErr w:type="spellEnd"/>
      <w:r w:rsidR="00D01536">
        <w:rPr>
          <w:rFonts w:ascii="Times New Roman" w:hAnsi="Times New Roman" w:cs="Times New Roman"/>
          <w:sz w:val="28"/>
          <w:szCs w:val="28"/>
        </w:rPr>
        <w:t xml:space="preserve"> процес</w:t>
      </w:r>
      <w:r w:rsidR="00574DD4" w:rsidRPr="00574DD4">
        <w:rPr>
          <w:rFonts w:ascii="Times New Roman" w:hAnsi="Times New Roman" w:cs="Times New Roman"/>
          <w:sz w:val="28"/>
          <w:szCs w:val="28"/>
        </w:rPr>
        <w:t>.</w:t>
      </w:r>
    </w:p>
    <w:p w:rsidR="00D52117" w:rsidRDefault="007E0451" w:rsidP="00D5211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74DD4" w:rsidRPr="00574DD4">
        <w:rPr>
          <w:rFonts w:ascii="Times New Roman" w:hAnsi="Times New Roman" w:cs="Times New Roman"/>
          <w:sz w:val="28"/>
          <w:szCs w:val="28"/>
        </w:rPr>
        <w:t>Групові заняття з малювання трубочкою для коктейлю сприяють взаємодії та комун</w:t>
      </w:r>
      <w:r w:rsidR="00CC3C43">
        <w:rPr>
          <w:rFonts w:ascii="Times New Roman" w:hAnsi="Times New Roman" w:cs="Times New Roman"/>
          <w:sz w:val="28"/>
          <w:szCs w:val="28"/>
        </w:rPr>
        <w:t xml:space="preserve">ікації між дітьми. Вони навчаються </w:t>
      </w:r>
      <w:r w:rsidR="00574DD4" w:rsidRPr="00574DD4">
        <w:rPr>
          <w:rFonts w:ascii="Times New Roman" w:hAnsi="Times New Roman" w:cs="Times New Roman"/>
          <w:sz w:val="28"/>
          <w:szCs w:val="28"/>
        </w:rPr>
        <w:t>спільно працювати, обговорювати свої творчі рі</w:t>
      </w:r>
      <w:r w:rsidR="00D01536">
        <w:rPr>
          <w:rFonts w:ascii="Times New Roman" w:hAnsi="Times New Roman" w:cs="Times New Roman"/>
          <w:sz w:val="28"/>
          <w:szCs w:val="28"/>
        </w:rPr>
        <w:t xml:space="preserve">шення та вчитися </w:t>
      </w:r>
      <w:proofErr w:type="spellStart"/>
      <w:r w:rsidR="00D01536">
        <w:rPr>
          <w:rFonts w:ascii="Times New Roman" w:hAnsi="Times New Roman" w:cs="Times New Roman"/>
          <w:sz w:val="28"/>
          <w:szCs w:val="28"/>
        </w:rPr>
        <w:t>комунікувати</w:t>
      </w:r>
      <w:proofErr w:type="spellEnd"/>
      <w:r w:rsidR="00D01536">
        <w:rPr>
          <w:rFonts w:ascii="Times New Roman" w:hAnsi="Times New Roman" w:cs="Times New Roman"/>
          <w:sz w:val="28"/>
          <w:szCs w:val="28"/>
        </w:rPr>
        <w:t xml:space="preserve"> між собою.</w:t>
      </w:r>
      <w:r w:rsidR="009E6AD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46E56">
        <w:rPr>
          <w:rFonts w:ascii="Times New Roman" w:hAnsi="Times New Roman" w:cs="Times New Roman"/>
          <w:sz w:val="28"/>
          <w:szCs w:val="28"/>
        </w:rPr>
        <w:t xml:space="preserve">Завдяки </w:t>
      </w:r>
      <w:proofErr w:type="spellStart"/>
      <w:r w:rsidR="00246E56">
        <w:rPr>
          <w:rFonts w:ascii="Times New Roman" w:hAnsi="Times New Roman" w:cs="Times New Roman"/>
          <w:sz w:val="28"/>
          <w:szCs w:val="28"/>
        </w:rPr>
        <w:t>плямо</w:t>
      </w:r>
      <w:r w:rsidR="00F874BF">
        <w:rPr>
          <w:rFonts w:ascii="Times New Roman" w:hAnsi="Times New Roman" w:cs="Times New Roman"/>
          <w:sz w:val="28"/>
          <w:szCs w:val="28"/>
        </w:rPr>
        <w:t>графі</w:t>
      </w:r>
      <w:r w:rsidR="00D01536" w:rsidRPr="006A0AE9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="00D01536" w:rsidRPr="006A0AE9">
        <w:rPr>
          <w:rFonts w:ascii="Times New Roman" w:hAnsi="Times New Roman" w:cs="Times New Roman"/>
          <w:sz w:val="28"/>
          <w:szCs w:val="28"/>
        </w:rPr>
        <w:t xml:space="preserve"> діти отримують можливість висловлювати свої ідеї та почуття через створення абстрактних малюнків, використовуючи </w:t>
      </w:r>
      <w:r w:rsidR="00246E56">
        <w:rPr>
          <w:rFonts w:ascii="Times New Roman" w:hAnsi="Times New Roman" w:cs="Times New Roman"/>
          <w:sz w:val="28"/>
          <w:szCs w:val="28"/>
        </w:rPr>
        <w:t>випадкові форми та лінії фарби</w:t>
      </w:r>
      <w:r w:rsidR="00D01536" w:rsidRPr="006A0AE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4B97" w:rsidRDefault="007E0451" w:rsidP="006B4B9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Пі</w:t>
      </w:r>
      <w:r w:rsidR="006B4B97">
        <w:rPr>
          <w:rFonts w:ascii="Times New Roman" w:hAnsi="Times New Roman" w:cs="Times New Roman"/>
          <w:sz w:val="28"/>
          <w:szCs w:val="28"/>
          <w:lang w:val="ru-RU"/>
        </w:rPr>
        <w:t>сля</w:t>
      </w:r>
      <w:proofErr w:type="spellEnd"/>
      <w:r w:rsidR="006B4B97">
        <w:rPr>
          <w:rFonts w:ascii="Times New Roman" w:hAnsi="Times New Roman" w:cs="Times New Roman"/>
          <w:sz w:val="28"/>
          <w:szCs w:val="28"/>
          <w:lang w:val="ru-RU"/>
        </w:rPr>
        <w:t xml:space="preserve"> того, як </w:t>
      </w:r>
      <w:proofErr w:type="spellStart"/>
      <w:r w:rsidR="006B4B97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6B4B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>
        <w:rPr>
          <w:rFonts w:ascii="Times New Roman" w:hAnsi="Times New Roman" w:cs="Times New Roman"/>
          <w:sz w:val="28"/>
          <w:szCs w:val="28"/>
          <w:lang w:val="ru-RU"/>
        </w:rPr>
        <w:t>зробили</w:t>
      </w:r>
      <w:proofErr w:type="spellEnd"/>
      <w:r w:rsidR="006B4B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>
        <w:rPr>
          <w:rFonts w:ascii="Times New Roman" w:hAnsi="Times New Roman" w:cs="Times New Roman"/>
          <w:sz w:val="28"/>
          <w:szCs w:val="28"/>
          <w:lang w:val="ru-RU"/>
        </w:rPr>
        <w:t>плями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знайти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там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образи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допрацювати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навчитися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знаходити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асоціації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плямі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. У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дітей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формується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вміння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вільно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фантазувати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руйнувати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стереотипність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сприйняття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lastRenderedPageBreak/>
        <w:t>звичних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об'єктів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активізовувати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фантазію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починається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пошук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нестандартних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рішень</w:t>
      </w:r>
      <w:proofErr w:type="spellEnd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6B4B97" w:rsidRPr="000F4393">
        <w:rPr>
          <w:rFonts w:ascii="Times New Roman" w:hAnsi="Times New Roman" w:cs="Times New Roman"/>
          <w:sz w:val="28"/>
          <w:szCs w:val="28"/>
          <w:lang w:val="ru-RU"/>
        </w:rPr>
        <w:t>р</w:t>
      </w:r>
      <w:r w:rsidR="006B4B97">
        <w:rPr>
          <w:rFonts w:ascii="Times New Roman" w:hAnsi="Times New Roman" w:cs="Times New Roman"/>
          <w:sz w:val="28"/>
          <w:szCs w:val="28"/>
          <w:lang w:val="ru-RU"/>
        </w:rPr>
        <w:t>озвивається</w:t>
      </w:r>
      <w:proofErr w:type="spellEnd"/>
      <w:r w:rsidR="006B4B9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B4B97">
        <w:rPr>
          <w:rFonts w:ascii="Times New Roman" w:hAnsi="Times New Roman" w:cs="Times New Roman"/>
          <w:sz w:val="28"/>
          <w:szCs w:val="28"/>
          <w:lang w:val="ru-RU"/>
        </w:rPr>
        <w:t>дрібна</w:t>
      </w:r>
      <w:proofErr w:type="spellEnd"/>
      <w:r w:rsidR="006B4B97">
        <w:rPr>
          <w:rFonts w:ascii="Times New Roman" w:hAnsi="Times New Roman" w:cs="Times New Roman"/>
          <w:sz w:val="28"/>
          <w:szCs w:val="28"/>
          <w:lang w:val="ru-RU"/>
        </w:rPr>
        <w:t xml:space="preserve"> моторика рук.</w:t>
      </w:r>
    </w:p>
    <w:p w:rsidR="006B4B97" w:rsidRDefault="007E0451" w:rsidP="00D5211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246E56">
        <w:rPr>
          <w:rFonts w:ascii="Times New Roman" w:hAnsi="Times New Roman" w:cs="Times New Roman"/>
          <w:sz w:val="28"/>
          <w:szCs w:val="28"/>
        </w:rPr>
        <w:t xml:space="preserve">Заняття </w:t>
      </w:r>
      <w:proofErr w:type="spellStart"/>
      <w:r w:rsidR="00246E56">
        <w:rPr>
          <w:rFonts w:ascii="Times New Roman" w:hAnsi="Times New Roman" w:cs="Times New Roman"/>
          <w:sz w:val="28"/>
          <w:szCs w:val="28"/>
        </w:rPr>
        <w:t>плямографії</w:t>
      </w:r>
      <w:proofErr w:type="spellEnd"/>
      <w:r w:rsidR="00246E56">
        <w:rPr>
          <w:rFonts w:ascii="Times New Roman" w:hAnsi="Times New Roman" w:cs="Times New Roman"/>
          <w:sz w:val="28"/>
          <w:szCs w:val="28"/>
        </w:rPr>
        <w:t xml:space="preserve"> має і</w:t>
      </w:r>
      <w:r w:rsidR="00246E56" w:rsidRPr="00E614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6E56" w:rsidRPr="00E6142B">
        <w:rPr>
          <w:rFonts w:ascii="Times New Roman" w:hAnsi="Times New Roman" w:cs="Times New Roman"/>
          <w:sz w:val="28"/>
          <w:szCs w:val="28"/>
        </w:rPr>
        <w:t>релаксуючий</w:t>
      </w:r>
      <w:proofErr w:type="spellEnd"/>
      <w:r w:rsidR="00246E56" w:rsidRPr="00E6142B">
        <w:rPr>
          <w:rFonts w:ascii="Times New Roman" w:hAnsi="Times New Roman" w:cs="Times New Roman"/>
          <w:sz w:val="28"/>
          <w:szCs w:val="28"/>
        </w:rPr>
        <w:t xml:space="preserve"> ефект. Процес створення та розглядання абстрактних образів допомагає знижувати стрес, заспокоювати нервову систему та відновлювати емоційний баланс</w:t>
      </w:r>
      <w:r w:rsidR="00246E56">
        <w:rPr>
          <w:rFonts w:ascii="Times New Roman" w:hAnsi="Times New Roman" w:cs="Times New Roman"/>
          <w:sz w:val="28"/>
          <w:szCs w:val="28"/>
        </w:rPr>
        <w:t>.</w:t>
      </w:r>
      <w:r w:rsidR="00D521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05C2" w:rsidRDefault="007E0451" w:rsidP="00D5211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01536">
        <w:rPr>
          <w:rFonts w:ascii="Times New Roman" w:hAnsi="Times New Roman" w:cs="Times New Roman"/>
          <w:sz w:val="28"/>
          <w:szCs w:val="28"/>
        </w:rPr>
        <w:t>Отже</w:t>
      </w:r>
      <w:r w:rsidR="00D01536" w:rsidRPr="00D01536">
        <w:rPr>
          <w:rFonts w:ascii="Times New Roman" w:hAnsi="Times New Roman" w:cs="Times New Roman"/>
          <w:sz w:val="28"/>
          <w:szCs w:val="28"/>
        </w:rPr>
        <w:t>,</w:t>
      </w:r>
      <w:r w:rsidR="00D015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D8D" w:rsidRPr="002A3D8D">
        <w:rPr>
          <w:rFonts w:ascii="Times New Roman" w:hAnsi="Times New Roman" w:cs="Times New Roman"/>
          <w:color w:val="1F1F1F"/>
          <w:sz w:val="30"/>
          <w:szCs w:val="30"/>
          <w:shd w:val="clear" w:color="auto" w:fill="FFFFFF"/>
        </w:rPr>
        <w:t>плямографія</w:t>
      </w:r>
      <w:proofErr w:type="spellEnd"/>
      <w:r w:rsidR="002A3D8D" w:rsidRPr="002A3D8D">
        <w:rPr>
          <w:rFonts w:ascii="Times New Roman" w:hAnsi="Times New Roman" w:cs="Times New Roman"/>
          <w:color w:val="1F1F1F"/>
          <w:sz w:val="30"/>
          <w:szCs w:val="30"/>
          <w:shd w:val="clear" w:color="auto" w:fill="FFFFFF"/>
        </w:rPr>
        <w:t xml:space="preserve"> – це </w:t>
      </w:r>
      <w:r w:rsidR="002A3D8D" w:rsidRPr="002A3D8D">
        <w:rPr>
          <w:rFonts w:ascii="Times New Roman" w:hAnsi="Times New Roman" w:cs="Times New Roman"/>
          <w:color w:val="040C28"/>
          <w:sz w:val="30"/>
          <w:szCs w:val="30"/>
        </w:rPr>
        <w:t>ігри з плямами, які розвивають дихання, окомір, координацію рухів, фантазію та уяву</w:t>
      </w:r>
      <w:r w:rsidR="002A3D8D" w:rsidRPr="002A3D8D">
        <w:rPr>
          <w:rFonts w:ascii="Times New Roman" w:hAnsi="Times New Roman" w:cs="Times New Roman"/>
          <w:color w:val="1F1F1F"/>
          <w:sz w:val="30"/>
          <w:szCs w:val="30"/>
          <w:shd w:val="clear" w:color="auto" w:fill="FFFFFF"/>
        </w:rPr>
        <w:t>.</w:t>
      </w:r>
      <w:r w:rsidR="002A3D8D">
        <w:rPr>
          <w:rFonts w:ascii="Times New Roman" w:hAnsi="Times New Roman" w:cs="Times New Roman"/>
          <w:sz w:val="28"/>
          <w:szCs w:val="28"/>
        </w:rPr>
        <w:t xml:space="preserve"> М</w:t>
      </w:r>
      <w:r w:rsidR="00574DD4" w:rsidRPr="00574DD4">
        <w:rPr>
          <w:rFonts w:ascii="Times New Roman" w:hAnsi="Times New Roman" w:cs="Times New Roman"/>
          <w:sz w:val="28"/>
          <w:szCs w:val="28"/>
        </w:rPr>
        <w:t xml:space="preserve">алювання трубочкою для коктейлю відкриває перед дітьми </w:t>
      </w:r>
      <w:r w:rsidR="00574DD4">
        <w:rPr>
          <w:rFonts w:ascii="Times New Roman" w:hAnsi="Times New Roman" w:cs="Times New Roman"/>
          <w:sz w:val="28"/>
          <w:szCs w:val="28"/>
        </w:rPr>
        <w:t>унікальну можливість виразити себе</w:t>
      </w:r>
      <w:r w:rsidR="00574DD4" w:rsidRPr="00574DD4">
        <w:rPr>
          <w:rFonts w:ascii="Times New Roman" w:hAnsi="Times New Roman" w:cs="Times New Roman"/>
          <w:sz w:val="28"/>
          <w:szCs w:val="28"/>
        </w:rPr>
        <w:t xml:space="preserve"> та розвинути низку важливих навичок. Ця креативна форма терапії викликає радість, підтримує психічне здоро</w:t>
      </w:r>
      <w:r w:rsidR="002A3D8D">
        <w:rPr>
          <w:rFonts w:ascii="Times New Roman" w:hAnsi="Times New Roman" w:cs="Times New Roman"/>
          <w:sz w:val="28"/>
          <w:szCs w:val="28"/>
        </w:rPr>
        <w:t>в'я та сприяє загальному ро</w:t>
      </w:r>
      <w:r w:rsidR="00574DD4">
        <w:rPr>
          <w:rFonts w:ascii="Times New Roman" w:hAnsi="Times New Roman" w:cs="Times New Roman"/>
          <w:sz w:val="28"/>
          <w:szCs w:val="28"/>
        </w:rPr>
        <w:t>звитку</w:t>
      </w:r>
      <w:r w:rsidR="00574DD4" w:rsidRPr="00574DD4">
        <w:rPr>
          <w:rFonts w:ascii="Times New Roman" w:hAnsi="Times New Roman" w:cs="Times New Roman"/>
          <w:sz w:val="28"/>
          <w:szCs w:val="28"/>
        </w:rPr>
        <w:t xml:space="preserve"> маленьких художників. Водночас це інноваційний підхід, який може виявитися корисним для всебічного розвитку дитини.</w:t>
      </w:r>
    </w:p>
    <w:p w:rsidR="003A77A4" w:rsidRDefault="003A77A4" w:rsidP="00D5211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7A4"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inline distT="0" distB="0" distL="0" distR="0" wp14:anchorId="3C0B7F1F" wp14:editId="69BF6BC2">
            <wp:extent cx="3663352" cy="5697070"/>
            <wp:effectExtent l="0" t="6985" r="6350" b="635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t="12065" r="4086" b="23279"/>
                    <a:stretch/>
                  </pic:blipFill>
                  <pic:spPr>
                    <a:xfrm rot="16200000">
                      <a:off x="0" y="0"/>
                      <a:ext cx="3663352" cy="569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3D8D" w:rsidRDefault="002A3D8D" w:rsidP="00D5211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7309" w:rsidRDefault="00E27309" w:rsidP="00E27309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використаних джерел</w:t>
      </w:r>
    </w:p>
    <w:p w:rsidR="00196AD8" w:rsidRPr="00196AD8" w:rsidRDefault="00196AD8" w:rsidP="00196AD8">
      <w:pPr>
        <w:pStyle w:val="a4"/>
        <w:numPr>
          <w:ilvl w:val="0"/>
          <w:numId w:val="1"/>
        </w:numPr>
        <w:shd w:val="clear" w:color="auto" w:fill="FFFFFF"/>
        <w:spacing w:before="300" w:after="150" w:line="240" w:lineRule="auto"/>
        <w:ind w:left="0" w:firstLine="0"/>
        <w:outlineLvl w:val="0"/>
        <w:rPr>
          <w:rFonts w:ascii="Times New Roman" w:eastAsia="Times New Roman" w:hAnsi="Times New Roman" w:cs="Times New Roman"/>
          <w:color w:val="231F20"/>
          <w:kern w:val="36"/>
          <w:sz w:val="28"/>
          <w:szCs w:val="28"/>
          <w:lang w:val="ru-RU"/>
        </w:rPr>
      </w:pPr>
      <w:proofErr w:type="spellStart"/>
      <w:r w:rsidRPr="00196AD8">
        <w:rPr>
          <w:rFonts w:ascii="Times New Roman" w:eastAsia="Times New Roman" w:hAnsi="Times New Roman" w:cs="Times New Roman"/>
          <w:color w:val="231F20"/>
          <w:kern w:val="36"/>
          <w:sz w:val="28"/>
          <w:szCs w:val="28"/>
          <w:lang w:val="ru-RU"/>
        </w:rPr>
        <w:t>Виховуємо</w:t>
      </w:r>
      <w:proofErr w:type="spellEnd"/>
      <w:r w:rsidRPr="00196AD8">
        <w:rPr>
          <w:rFonts w:ascii="Times New Roman" w:eastAsia="Times New Roman" w:hAnsi="Times New Roman" w:cs="Times New Roman"/>
          <w:color w:val="231F20"/>
          <w:kern w:val="36"/>
          <w:sz w:val="28"/>
          <w:szCs w:val="28"/>
          <w:lang w:val="ru-RU"/>
        </w:rPr>
        <w:t xml:space="preserve"> художника: топ-10 </w:t>
      </w:r>
      <w:proofErr w:type="spellStart"/>
      <w:r w:rsidRPr="00196AD8">
        <w:rPr>
          <w:rFonts w:ascii="Times New Roman" w:eastAsia="Times New Roman" w:hAnsi="Times New Roman" w:cs="Times New Roman"/>
          <w:color w:val="231F20"/>
          <w:kern w:val="36"/>
          <w:sz w:val="28"/>
          <w:szCs w:val="28"/>
          <w:lang w:val="ru-RU"/>
        </w:rPr>
        <w:t>технік</w:t>
      </w:r>
      <w:proofErr w:type="spellEnd"/>
      <w:r w:rsidRPr="00196AD8">
        <w:rPr>
          <w:rFonts w:ascii="Times New Roman" w:eastAsia="Times New Roman" w:hAnsi="Times New Roman" w:cs="Times New Roman"/>
          <w:color w:val="231F20"/>
          <w:kern w:val="36"/>
          <w:sz w:val="28"/>
          <w:szCs w:val="28"/>
          <w:lang w:val="ru-RU"/>
        </w:rPr>
        <w:t xml:space="preserve"> </w:t>
      </w:r>
      <w:proofErr w:type="spellStart"/>
      <w:r w:rsidRPr="00196AD8">
        <w:rPr>
          <w:rFonts w:ascii="Times New Roman" w:eastAsia="Times New Roman" w:hAnsi="Times New Roman" w:cs="Times New Roman"/>
          <w:color w:val="231F20"/>
          <w:kern w:val="36"/>
          <w:sz w:val="28"/>
          <w:szCs w:val="28"/>
          <w:lang w:val="ru-RU"/>
        </w:rPr>
        <w:t>малювання</w:t>
      </w:r>
      <w:proofErr w:type="spellEnd"/>
      <w:r w:rsidRPr="00196AD8">
        <w:rPr>
          <w:rFonts w:ascii="Times New Roman" w:eastAsia="Times New Roman" w:hAnsi="Times New Roman" w:cs="Times New Roman"/>
          <w:color w:val="231F20"/>
          <w:kern w:val="36"/>
          <w:sz w:val="28"/>
          <w:szCs w:val="28"/>
          <w:lang w:val="ru-RU"/>
        </w:rPr>
        <w:t xml:space="preserve">, </w:t>
      </w:r>
      <w:proofErr w:type="spellStart"/>
      <w:r w:rsidRPr="00196AD8">
        <w:rPr>
          <w:rFonts w:ascii="Times New Roman" w:eastAsia="Times New Roman" w:hAnsi="Times New Roman" w:cs="Times New Roman"/>
          <w:color w:val="231F20"/>
          <w:kern w:val="36"/>
          <w:sz w:val="28"/>
          <w:szCs w:val="28"/>
          <w:lang w:val="ru-RU"/>
        </w:rPr>
        <w:t>які</w:t>
      </w:r>
      <w:proofErr w:type="spellEnd"/>
      <w:r w:rsidRPr="00196AD8">
        <w:rPr>
          <w:rFonts w:ascii="Times New Roman" w:eastAsia="Times New Roman" w:hAnsi="Times New Roman" w:cs="Times New Roman"/>
          <w:color w:val="231F20"/>
          <w:kern w:val="36"/>
          <w:sz w:val="28"/>
          <w:szCs w:val="28"/>
          <w:lang w:val="ru-RU"/>
        </w:rPr>
        <w:t xml:space="preserve"> </w:t>
      </w:r>
      <w:proofErr w:type="spellStart"/>
      <w:r w:rsidRPr="00196AD8">
        <w:rPr>
          <w:rFonts w:ascii="Times New Roman" w:eastAsia="Times New Roman" w:hAnsi="Times New Roman" w:cs="Times New Roman"/>
          <w:color w:val="231F20"/>
          <w:kern w:val="36"/>
          <w:sz w:val="28"/>
          <w:szCs w:val="28"/>
          <w:lang w:val="ru-RU"/>
        </w:rPr>
        <w:t>варто</w:t>
      </w:r>
      <w:proofErr w:type="spellEnd"/>
      <w:r w:rsidRPr="00196AD8">
        <w:rPr>
          <w:rFonts w:ascii="Times New Roman" w:eastAsia="Times New Roman" w:hAnsi="Times New Roman" w:cs="Times New Roman"/>
          <w:color w:val="231F20"/>
          <w:kern w:val="36"/>
          <w:sz w:val="28"/>
          <w:szCs w:val="28"/>
          <w:lang w:val="ru-RU"/>
        </w:rPr>
        <w:t xml:space="preserve"> </w:t>
      </w:r>
      <w:proofErr w:type="spellStart"/>
      <w:r w:rsidRPr="00196AD8">
        <w:rPr>
          <w:rFonts w:ascii="Times New Roman" w:eastAsia="Times New Roman" w:hAnsi="Times New Roman" w:cs="Times New Roman"/>
          <w:color w:val="231F20"/>
          <w:kern w:val="36"/>
          <w:sz w:val="28"/>
          <w:szCs w:val="28"/>
          <w:lang w:val="ru-RU"/>
        </w:rPr>
        <w:t>спробувати</w:t>
      </w:r>
      <w:proofErr w:type="spellEnd"/>
    </w:p>
    <w:p w:rsidR="000F4393" w:rsidRPr="00AA5775" w:rsidRDefault="00196AD8" w:rsidP="00D52117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6AD8">
        <w:rPr>
          <w:rFonts w:ascii="Times New Roman" w:hAnsi="Times New Roman" w:cs="Times New Roman"/>
          <w:sz w:val="28"/>
          <w:szCs w:val="28"/>
        </w:rPr>
        <w:t xml:space="preserve">Електрон. дані. – Режим доступу: </w:t>
      </w:r>
      <w:r w:rsidR="00E27309" w:rsidRPr="00196AD8">
        <w:rPr>
          <w:rFonts w:ascii="Times New Roman" w:hAnsi="Times New Roman" w:cs="Times New Roman"/>
          <w:sz w:val="28"/>
          <w:szCs w:val="28"/>
        </w:rPr>
        <w:t>https://dityvmisti.ua/blog/6203-vykhovuiemo-khudozhnyka-top-10-tekhnik-maliuvannia-iaki-varto-sprobuvaty/</w:t>
      </w:r>
      <w:r w:rsidR="00AA5775">
        <w:rPr>
          <w:rFonts w:ascii="Times New Roman" w:hAnsi="Times New Roman" w:cs="Times New Roman"/>
          <w:sz w:val="28"/>
          <w:szCs w:val="28"/>
        </w:rPr>
        <w:t>– Назва з екрана.</w:t>
      </w:r>
    </w:p>
    <w:sectPr w:rsidR="000F4393" w:rsidRPr="00AA577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BC64F1"/>
    <w:multiLevelType w:val="hybridMultilevel"/>
    <w:tmpl w:val="EF4E244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DD4"/>
    <w:rsid w:val="000E05C2"/>
    <w:rsid w:val="000F4393"/>
    <w:rsid w:val="00196AD8"/>
    <w:rsid w:val="001C0EA7"/>
    <w:rsid w:val="001D07E1"/>
    <w:rsid w:val="00246E56"/>
    <w:rsid w:val="002768C5"/>
    <w:rsid w:val="00292525"/>
    <w:rsid w:val="002A3D8D"/>
    <w:rsid w:val="002E1FDB"/>
    <w:rsid w:val="003479E5"/>
    <w:rsid w:val="0035290F"/>
    <w:rsid w:val="003A4F9C"/>
    <w:rsid w:val="003A77A4"/>
    <w:rsid w:val="00433044"/>
    <w:rsid w:val="00574DD4"/>
    <w:rsid w:val="005968A0"/>
    <w:rsid w:val="005D4F1B"/>
    <w:rsid w:val="005D67E4"/>
    <w:rsid w:val="006A0AE9"/>
    <w:rsid w:val="006B4B97"/>
    <w:rsid w:val="0070576A"/>
    <w:rsid w:val="007374E8"/>
    <w:rsid w:val="007E0451"/>
    <w:rsid w:val="00943830"/>
    <w:rsid w:val="009E6AD0"/>
    <w:rsid w:val="00A75D5F"/>
    <w:rsid w:val="00AA5775"/>
    <w:rsid w:val="00B20583"/>
    <w:rsid w:val="00B877D2"/>
    <w:rsid w:val="00CB3CE7"/>
    <w:rsid w:val="00CB5E13"/>
    <w:rsid w:val="00CC3C43"/>
    <w:rsid w:val="00D01536"/>
    <w:rsid w:val="00D52117"/>
    <w:rsid w:val="00DC3765"/>
    <w:rsid w:val="00DD143D"/>
    <w:rsid w:val="00E27309"/>
    <w:rsid w:val="00E6142B"/>
    <w:rsid w:val="00EC6697"/>
    <w:rsid w:val="00F76F6A"/>
    <w:rsid w:val="00F8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4AB90"/>
  <w15:chartTrackingRefBased/>
  <w15:docId w15:val="{2971653E-6E25-4A35-B034-F3066764F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link w:val="10"/>
    <w:uiPriority w:val="9"/>
    <w:qFormat/>
    <w:rsid w:val="00196A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4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4">
    <w:name w:val="List Paragraph"/>
    <w:basedOn w:val="a"/>
    <w:uiPriority w:val="34"/>
    <w:qFormat/>
    <w:rsid w:val="00E27309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96AD8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4637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48735677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90016787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91438650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33258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6182509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8834411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001616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310139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729067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046118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973678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76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2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42</cp:revision>
  <dcterms:created xsi:type="dcterms:W3CDTF">2023-12-31T08:39:00Z</dcterms:created>
  <dcterms:modified xsi:type="dcterms:W3CDTF">2024-01-02T08:46:00Z</dcterms:modified>
</cp:coreProperties>
</file>