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D91" w:rsidRDefault="005C1D91" w:rsidP="005C1D91">
      <w:pPr>
        <w:keepNext/>
        <w:spacing w:line="300" w:lineRule="auto"/>
        <w:ind w:firstLine="708"/>
        <w:jc w:val="center"/>
        <w:outlineLvl w:val="0"/>
        <w:rPr>
          <w:rFonts w:eastAsia="Calibri"/>
          <w:lang w:val="uk-UA"/>
        </w:rPr>
      </w:pPr>
      <w:r w:rsidRPr="005C1D91">
        <w:rPr>
          <w:rFonts w:eastAsia="Calibri"/>
          <w:lang w:val="uk-UA"/>
        </w:rPr>
        <w:t>МІНІСТЕРСТВО   ОСВІТИ І НАУКИ  УКРАЇНИ</w:t>
      </w:r>
    </w:p>
    <w:p w:rsidR="005C1D91" w:rsidRPr="005C1D91" w:rsidRDefault="005C1D91" w:rsidP="005C1D91">
      <w:pPr>
        <w:spacing w:line="300" w:lineRule="auto"/>
        <w:jc w:val="center"/>
        <w:rPr>
          <w:rFonts w:eastAsia="Calibri"/>
          <w:lang w:val="uk-UA"/>
        </w:rPr>
      </w:pPr>
      <w:r w:rsidRPr="005C1D91">
        <w:rPr>
          <w:rFonts w:eastAsia="Calibri"/>
          <w:lang w:val="uk-UA"/>
        </w:rPr>
        <w:t>НРЗВО «КАМ’ЯНЕЦЬ-ПОДІЛЬСЬКИЙ ДЕРЖАВНИЙ ІНСТИТУТ»</w:t>
      </w:r>
    </w:p>
    <w:p w:rsidR="005C1D91" w:rsidRPr="005C1D91" w:rsidRDefault="005C1D91" w:rsidP="005C1D91">
      <w:pPr>
        <w:spacing w:line="300" w:lineRule="auto"/>
        <w:jc w:val="center"/>
        <w:rPr>
          <w:rFonts w:eastAsia="Calibri"/>
          <w:lang w:val="uk-UA"/>
        </w:rPr>
      </w:pPr>
      <w:r w:rsidRPr="005C1D91">
        <w:rPr>
          <w:rFonts w:eastAsia="Calibri"/>
          <w:lang w:val="uk-UA"/>
        </w:rPr>
        <w:t>ВСП КАМ’ЯНЕЦЬ-ПОДІЛЬСЬКИЙ ФАХОВИЙ КОЛЕДЖ</w:t>
      </w:r>
    </w:p>
    <w:p w:rsidR="005C1D91" w:rsidRPr="005C1D91" w:rsidRDefault="005C1D91" w:rsidP="005C1D91">
      <w:pPr>
        <w:widowControl w:val="0"/>
        <w:autoSpaceDE w:val="0"/>
        <w:autoSpaceDN w:val="0"/>
        <w:adjustRightInd w:val="0"/>
        <w:jc w:val="center"/>
        <w:rPr>
          <w:i/>
          <w:sz w:val="28"/>
          <w:szCs w:val="28"/>
          <w:lang w:val="uk-UA"/>
        </w:rPr>
      </w:pPr>
      <w:r w:rsidRPr="005C1D91">
        <w:rPr>
          <w:rFonts w:eastAsia="Calibri"/>
          <w:i/>
          <w:sz w:val="28"/>
          <w:szCs w:val="28"/>
          <w:lang w:val="uk-UA"/>
        </w:rPr>
        <w:t>Циклова комісія обліково-економічних дисциплін</w:t>
      </w:r>
    </w:p>
    <w:p w:rsidR="008225E8" w:rsidRPr="00B8232D" w:rsidRDefault="008225E8" w:rsidP="008225E8">
      <w:pPr>
        <w:keepNext/>
        <w:ind w:left="114"/>
        <w:jc w:val="center"/>
        <w:outlineLvl w:val="1"/>
        <w:rPr>
          <w:rFonts w:ascii="Monotype Corsiva" w:eastAsia="Calibri" w:hAnsi="Monotype Corsiva"/>
          <w:b/>
          <w:bCs/>
          <w:color w:val="FF0000"/>
          <w:sz w:val="22"/>
          <w:szCs w:val="22"/>
          <w:lang w:val="uk-UA"/>
        </w:rPr>
      </w:pPr>
    </w:p>
    <w:p w:rsidR="008225E8" w:rsidRPr="00B8232D" w:rsidRDefault="008225E8" w:rsidP="008225E8">
      <w:pPr>
        <w:keepNext/>
        <w:ind w:left="114"/>
        <w:jc w:val="center"/>
        <w:outlineLvl w:val="1"/>
        <w:rPr>
          <w:rFonts w:ascii="Monotype Corsiva" w:eastAsia="Calibri" w:hAnsi="Monotype Corsiva"/>
          <w:b/>
          <w:bCs/>
          <w:color w:val="FF0000"/>
          <w:sz w:val="22"/>
          <w:szCs w:val="22"/>
          <w:lang w:val="uk-UA"/>
        </w:rPr>
      </w:pPr>
    </w:p>
    <w:p w:rsidR="008225E8" w:rsidRDefault="008225E8" w:rsidP="008225E8">
      <w:pPr>
        <w:keepNext/>
        <w:spacing w:line="360" w:lineRule="auto"/>
        <w:ind w:left="114"/>
        <w:jc w:val="center"/>
        <w:outlineLvl w:val="1"/>
        <w:rPr>
          <w:rFonts w:ascii="Monotype Corsiva" w:eastAsia="Calibri" w:hAnsi="Monotype Corsiva"/>
          <w:b/>
          <w:bCs/>
          <w:color w:val="FF0000"/>
          <w:sz w:val="22"/>
          <w:szCs w:val="22"/>
          <w:lang w:val="uk-UA"/>
        </w:rPr>
      </w:pPr>
    </w:p>
    <w:p w:rsidR="005C1D91" w:rsidRPr="00B8232D" w:rsidRDefault="005C1D91" w:rsidP="008225E8">
      <w:pPr>
        <w:keepNext/>
        <w:spacing w:line="360" w:lineRule="auto"/>
        <w:ind w:left="114"/>
        <w:jc w:val="center"/>
        <w:outlineLvl w:val="1"/>
        <w:rPr>
          <w:rFonts w:ascii="Monotype Corsiva" w:eastAsia="Calibri" w:hAnsi="Monotype Corsiva"/>
          <w:b/>
          <w:bCs/>
          <w:color w:val="FF0000"/>
          <w:sz w:val="22"/>
          <w:szCs w:val="22"/>
          <w:lang w:val="uk-UA"/>
        </w:rPr>
      </w:pPr>
    </w:p>
    <w:p w:rsidR="008225E8" w:rsidRPr="005C1D91" w:rsidRDefault="008225E8" w:rsidP="008225E8">
      <w:pPr>
        <w:keepNext/>
        <w:spacing w:line="360" w:lineRule="auto"/>
        <w:ind w:left="114"/>
        <w:jc w:val="center"/>
        <w:outlineLvl w:val="1"/>
        <w:rPr>
          <w:rFonts w:ascii="Monotype Corsiva" w:eastAsia="Calibri" w:hAnsi="Monotype Corsiva"/>
          <w:b/>
          <w:bCs/>
          <w:sz w:val="52"/>
          <w:szCs w:val="52"/>
          <w:lang w:val="uk-UA"/>
        </w:rPr>
      </w:pPr>
      <w:r w:rsidRPr="005C1D91">
        <w:rPr>
          <w:rFonts w:ascii="Monotype Corsiva" w:eastAsia="Calibri" w:hAnsi="Monotype Corsiva"/>
          <w:b/>
          <w:bCs/>
          <w:sz w:val="52"/>
          <w:szCs w:val="52"/>
          <w:lang w:val="uk-UA"/>
        </w:rPr>
        <w:t>Методична  розробка</w:t>
      </w:r>
    </w:p>
    <w:p w:rsidR="005C1D91" w:rsidRPr="005C1D91" w:rsidRDefault="006E5DAE" w:rsidP="008225E8">
      <w:pPr>
        <w:spacing w:line="360" w:lineRule="auto"/>
        <w:jc w:val="center"/>
        <w:rPr>
          <w:rFonts w:ascii="Baskerville Old Face" w:hAnsi="Baskerville Old Face"/>
          <w:b/>
          <w:i/>
          <w:sz w:val="44"/>
          <w:szCs w:val="44"/>
          <w:lang w:val="uk-UA"/>
        </w:rPr>
      </w:pPr>
      <w:r w:rsidRPr="005C1D91">
        <w:rPr>
          <w:b/>
          <w:i/>
          <w:sz w:val="44"/>
          <w:szCs w:val="44"/>
          <w:lang w:val="uk-UA"/>
        </w:rPr>
        <w:t xml:space="preserve"> </w:t>
      </w:r>
      <w:r w:rsidR="00615F31">
        <w:rPr>
          <w:b/>
          <w:i/>
          <w:sz w:val="44"/>
          <w:szCs w:val="44"/>
          <w:lang w:val="uk-UA"/>
        </w:rPr>
        <w:t xml:space="preserve">відкритого </w:t>
      </w:r>
      <w:r w:rsidRPr="005C1D91">
        <w:rPr>
          <w:b/>
          <w:i/>
          <w:sz w:val="44"/>
          <w:szCs w:val="44"/>
          <w:lang w:val="uk-UA"/>
        </w:rPr>
        <w:t xml:space="preserve">практичного заняття </w:t>
      </w:r>
      <w:r w:rsidR="008225E8" w:rsidRPr="005C1D91">
        <w:rPr>
          <w:rFonts w:ascii="Baskerville Old Face" w:hAnsi="Baskerville Old Face"/>
          <w:b/>
          <w:i/>
          <w:sz w:val="44"/>
          <w:szCs w:val="44"/>
          <w:lang w:val="uk-UA"/>
        </w:rPr>
        <w:t xml:space="preserve"> </w:t>
      </w:r>
    </w:p>
    <w:p w:rsidR="008225E8" w:rsidRPr="005C1D91" w:rsidRDefault="008225E8" w:rsidP="008225E8">
      <w:pPr>
        <w:spacing w:line="360" w:lineRule="auto"/>
        <w:jc w:val="center"/>
        <w:rPr>
          <w:rFonts w:ascii="Baskerville Old Face" w:hAnsi="Baskerville Old Face"/>
          <w:b/>
          <w:i/>
          <w:sz w:val="44"/>
          <w:szCs w:val="44"/>
        </w:rPr>
      </w:pPr>
      <w:r w:rsidRPr="005C1D91">
        <w:rPr>
          <w:b/>
          <w:i/>
          <w:sz w:val="44"/>
          <w:szCs w:val="44"/>
          <w:lang w:val="uk-UA"/>
        </w:rPr>
        <w:t>з</w:t>
      </w:r>
      <w:r w:rsidRPr="005C1D91">
        <w:rPr>
          <w:rFonts w:ascii="Baskerville Old Face" w:hAnsi="Baskerville Old Face"/>
          <w:b/>
          <w:i/>
          <w:sz w:val="44"/>
          <w:szCs w:val="44"/>
          <w:lang w:val="uk-UA"/>
        </w:rPr>
        <w:t xml:space="preserve"> </w:t>
      </w:r>
      <w:r w:rsidR="00090335" w:rsidRPr="005C1D91">
        <w:rPr>
          <w:b/>
          <w:i/>
          <w:sz w:val="44"/>
          <w:szCs w:val="44"/>
          <w:lang w:val="uk-UA"/>
        </w:rPr>
        <w:t xml:space="preserve">елементами методу </w:t>
      </w:r>
      <w:r w:rsidRPr="005C1D91">
        <w:rPr>
          <w:rFonts w:ascii="Baskerville Old Face" w:hAnsi="Baskerville Old Face"/>
          <w:b/>
          <w:i/>
          <w:sz w:val="44"/>
          <w:szCs w:val="44"/>
          <w:lang w:val="uk-UA"/>
        </w:rPr>
        <w:t xml:space="preserve"> </w:t>
      </w:r>
      <w:r w:rsidRPr="005C1D91">
        <w:rPr>
          <w:rFonts w:ascii="Baskerville Old Face" w:hAnsi="Baskerville Old Face"/>
          <w:b/>
          <w:i/>
          <w:sz w:val="44"/>
          <w:szCs w:val="44"/>
          <w:lang w:val="en-US"/>
        </w:rPr>
        <w:t>Case</w:t>
      </w:r>
      <w:r w:rsidRPr="005C1D91">
        <w:rPr>
          <w:rFonts w:ascii="Baskerville Old Face" w:hAnsi="Baskerville Old Face"/>
          <w:b/>
          <w:i/>
          <w:sz w:val="44"/>
          <w:szCs w:val="44"/>
          <w:lang w:val="uk-UA"/>
        </w:rPr>
        <w:t>-</w:t>
      </w:r>
      <w:proofErr w:type="spellStart"/>
      <w:r w:rsidR="006E5DAE" w:rsidRPr="005C1D91">
        <w:rPr>
          <w:b/>
          <w:i/>
          <w:sz w:val="44"/>
          <w:szCs w:val="44"/>
          <w:lang w:val="en-US"/>
        </w:rPr>
        <w:t>Stadies</w:t>
      </w:r>
      <w:proofErr w:type="spellEnd"/>
    </w:p>
    <w:p w:rsidR="008225E8" w:rsidRPr="005C1D91" w:rsidRDefault="008225E8" w:rsidP="008225E8">
      <w:pPr>
        <w:spacing w:line="360" w:lineRule="auto"/>
        <w:ind w:left="114"/>
        <w:jc w:val="center"/>
        <w:rPr>
          <w:rFonts w:ascii="Monotype Corsiva" w:eastAsia="Calibri" w:hAnsi="Monotype Corsiva"/>
          <w:b/>
          <w:sz w:val="44"/>
          <w:szCs w:val="44"/>
          <w:lang w:val="uk-UA"/>
        </w:rPr>
      </w:pPr>
      <w:r w:rsidRPr="005C1D91">
        <w:rPr>
          <w:rFonts w:ascii="Monotype Corsiva" w:eastAsia="Calibri" w:hAnsi="Monotype Corsiva"/>
          <w:b/>
          <w:sz w:val="44"/>
          <w:szCs w:val="44"/>
          <w:lang w:val="uk-UA"/>
        </w:rPr>
        <w:t>з дисципліни „Фінансовий облік ”</w:t>
      </w:r>
    </w:p>
    <w:p w:rsidR="008225E8" w:rsidRPr="005C1D91" w:rsidRDefault="008225E8" w:rsidP="008225E8">
      <w:pPr>
        <w:spacing w:line="360" w:lineRule="auto"/>
        <w:jc w:val="center"/>
        <w:rPr>
          <w:rFonts w:eastAsia="Calibri"/>
          <w:b/>
          <w:sz w:val="10"/>
          <w:szCs w:val="10"/>
          <w:lang w:val="uk-UA"/>
        </w:rPr>
      </w:pPr>
    </w:p>
    <w:p w:rsidR="008225E8" w:rsidRPr="005C1D91" w:rsidRDefault="008225E8" w:rsidP="008225E8">
      <w:pPr>
        <w:spacing w:line="360" w:lineRule="auto"/>
        <w:jc w:val="center"/>
        <w:rPr>
          <w:rFonts w:eastAsia="Calibri"/>
          <w:b/>
          <w:i/>
          <w:sz w:val="32"/>
          <w:szCs w:val="32"/>
          <w:lang w:val="uk-UA"/>
        </w:rPr>
      </w:pPr>
      <w:r w:rsidRPr="005C1D91">
        <w:rPr>
          <w:rFonts w:eastAsia="Calibri"/>
          <w:b/>
          <w:i/>
          <w:sz w:val="32"/>
          <w:szCs w:val="32"/>
          <w:lang w:val="uk-UA"/>
        </w:rPr>
        <w:t>для студентів  спеціальності 071 Облік і оподаткування</w:t>
      </w:r>
    </w:p>
    <w:p w:rsidR="008225E8" w:rsidRPr="005C1D91" w:rsidRDefault="008225E8" w:rsidP="008225E8">
      <w:pPr>
        <w:spacing w:line="360" w:lineRule="auto"/>
        <w:jc w:val="center"/>
        <w:rPr>
          <w:rFonts w:eastAsia="Calibri"/>
          <w:sz w:val="36"/>
          <w:lang w:val="uk-UA"/>
        </w:rPr>
      </w:pPr>
    </w:p>
    <w:p w:rsidR="008225E8" w:rsidRDefault="008225E8" w:rsidP="008225E8">
      <w:pPr>
        <w:spacing w:line="360" w:lineRule="auto"/>
        <w:ind w:right="-2"/>
        <w:jc w:val="center"/>
        <w:rPr>
          <w:rFonts w:eastAsia="Calibri"/>
          <w:b/>
          <w:sz w:val="52"/>
          <w:szCs w:val="52"/>
          <w:lang w:val="uk-UA"/>
        </w:rPr>
      </w:pPr>
      <w:r w:rsidRPr="005C1D91">
        <w:rPr>
          <w:rFonts w:eastAsia="Calibri"/>
          <w:sz w:val="40"/>
          <w:lang w:val="uk-UA"/>
        </w:rPr>
        <w:t xml:space="preserve">Тема: </w:t>
      </w:r>
      <w:r w:rsidRPr="005C1D91">
        <w:rPr>
          <w:rFonts w:eastAsia="Calibri"/>
          <w:b/>
          <w:sz w:val="52"/>
          <w:szCs w:val="52"/>
          <w:lang w:val="uk-UA"/>
        </w:rPr>
        <w:t>“</w:t>
      </w:r>
      <w:r w:rsidRPr="005C1D91">
        <w:rPr>
          <w:rFonts w:eastAsia="Calibri"/>
          <w:b/>
          <w:i/>
          <w:sz w:val="52"/>
          <w:szCs w:val="52"/>
          <w:lang w:val="uk-UA"/>
        </w:rPr>
        <w:t xml:space="preserve">Облік </w:t>
      </w:r>
      <w:r w:rsidR="005C1D91" w:rsidRPr="005C1D91">
        <w:rPr>
          <w:rFonts w:eastAsia="Calibri"/>
          <w:b/>
          <w:i/>
          <w:sz w:val="52"/>
          <w:szCs w:val="52"/>
          <w:lang w:val="uk-UA"/>
        </w:rPr>
        <w:t>запасів</w:t>
      </w:r>
      <w:r w:rsidRPr="005C1D91">
        <w:rPr>
          <w:rFonts w:eastAsia="Calibri"/>
          <w:b/>
          <w:sz w:val="52"/>
          <w:szCs w:val="52"/>
          <w:lang w:val="uk-UA"/>
        </w:rPr>
        <w:t>”</w:t>
      </w:r>
    </w:p>
    <w:p w:rsidR="00C21EE5" w:rsidRDefault="00C21EE5" w:rsidP="008225E8">
      <w:pPr>
        <w:spacing w:line="360" w:lineRule="auto"/>
        <w:ind w:right="-2"/>
        <w:jc w:val="center"/>
        <w:rPr>
          <w:rFonts w:eastAsia="Calibri"/>
          <w:b/>
          <w:sz w:val="52"/>
          <w:szCs w:val="52"/>
          <w:lang w:val="uk-U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563BDB6" wp14:editId="1E71B7E0">
            <wp:simplePos x="0" y="0"/>
            <wp:positionH relativeFrom="column">
              <wp:posOffset>-233680</wp:posOffset>
            </wp:positionH>
            <wp:positionV relativeFrom="paragraph">
              <wp:posOffset>313690</wp:posOffset>
            </wp:positionV>
            <wp:extent cx="3197860" cy="3110865"/>
            <wp:effectExtent l="0" t="0" r="0" b="0"/>
            <wp:wrapSquare wrapText="bothSides"/>
            <wp:docPr id="1" name="Рисунок 1" descr="⬇ Скачать картинки Человечки для презентации, стоковые фото Человечки для  презентации в хорошем качестве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⬇ Скачать картинки Человечки для презентации, стоковые фото Человечки для  презентации в хорошем качестве | Depositphot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5E8" w:rsidRPr="005C1D91" w:rsidRDefault="008225E8" w:rsidP="008225E8">
      <w:pPr>
        <w:jc w:val="center"/>
        <w:rPr>
          <w:rFonts w:eastAsia="Calibri"/>
          <w:sz w:val="28"/>
          <w:szCs w:val="28"/>
          <w:lang w:val="uk-UA"/>
        </w:rPr>
      </w:pPr>
      <w:r w:rsidRPr="005C1D91">
        <w:rPr>
          <w:rFonts w:eastAsia="Calibri"/>
          <w:sz w:val="28"/>
          <w:szCs w:val="28"/>
          <w:lang w:val="uk-UA"/>
        </w:rPr>
        <w:t xml:space="preserve">                                                                               </w:t>
      </w:r>
    </w:p>
    <w:p w:rsidR="008225E8" w:rsidRPr="005C1D91" w:rsidRDefault="003774E3" w:rsidP="008225E8">
      <w:pPr>
        <w:jc w:val="center"/>
        <w:rPr>
          <w:rFonts w:eastAsia="Calibri"/>
          <w:b/>
          <w:sz w:val="28"/>
          <w:szCs w:val="28"/>
          <w:lang w:val="uk-UA"/>
        </w:rPr>
      </w:pPr>
      <w:r w:rsidRPr="005C1D91">
        <w:rPr>
          <w:rFonts w:eastAsia="Calibri"/>
          <w:sz w:val="28"/>
          <w:szCs w:val="28"/>
          <w:lang w:val="uk-UA"/>
        </w:rPr>
        <w:t xml:space="preserve">      </w:t>
      </w:r>
      <w:r w:rsidR="008225E8" w:rsidRPr="005C1D91">
        <w:rPr>
          <w:rFonts w:eastAsia="Calibri"/>
          <w:sz w:val="28"/>
          <w:szCs w:val="28"/>
          <w:lang w:val="uk-UA"/>
        </w:rPr>
        <w:t xml:space="preserve"> </w:t>
      </w:r>
      <w:r w:rsidRPr="005C1D91">
        <w:rPr>
          <w:rFonts w:eastAsia="Calibri"/>
          <w:sz w:val="28"/>
          <w:szCs w:val="28"/>
          <w:lang w:val="uk-UA"/>
        </w:rPr>
        <w:t xml:space="preserve">                                                       </w:t>
      </w:r>
      <w:r w:rsidR="008225E8" w:rsidRPr="005C1D91">
        <w:rPr>
          <w:rFonts w:eastAsia="Calibri"/>
          <w:sz w:val="28"/>
          <w:szCs w:val="28"/>
          <w:lang w:val="uk-UA"/>
        </w:rPr>
        <w:t xml:space="preserve">Викладач:  </w:t>
      </w:r>
      <w:r w:rsidR="008225E8" w:rsidRPr="005C1D91">
        <w:rPr>
          <w:rFonts w:eastAsia="Calibri"/>
          <w:b/>
          <w:sz w:val="28"/>
          <w:szCs w:val="28"/>
          <w:lang w:val="uk-UA"/>
        </w:rPr>
        <w:t xml:space="preserve">Свирида О.В. </w:t>
      </w:r>
    </w:p>
    <w:p w:rsidR="008225E8" w:rsidRPr="00B8232D" w:rsidRDefault="008225E8" w:rsidP="008225E8">
      <w:pPr>
        <w:rPr>
          <w:rFonts w:eastAsia="Calibri"/>
          <w:color w:val="FF0000"/>
          <w:sz w:val="36"/>
          <w:lang w:val="uk-UA"/>
        </w:rPr>
      </w:pPr>
    </w:p>
    <w:p w:rsidR="008225E8" w:rsidRPr="00B8232D" w:rsidRDefault="008225E8" w:rsidP="008225E8">
      <w:pPr>
        <w:spacing w:line="360" w:lineRule="auto"/>
        <w:ind w:left="5103"/>
        <w:rPr>
          <w:rFonts w:eastAsia="Calibri"/>
          <w:color w:val="FF0000"/>
          <w:szCs w:val="28"/>
          <w:lang w:val="uk-UA"/>
        </w:rPr>
      </w:pPr>
    </w:p>
    <w:p w:rsidR="003774E3" w:rsidRPr="00B8232D" w:rsidRDefault="003774E3" w:rsidP="008225E8">
      <w:pPr>
        <w:spacing w:line="360" w:lineRule="auto"/>
        <w:ind w:left="5103"/>
        <w:rPr>
          <w:rFonts w:eastAsia="Calibri"/>
          <w:color w:val="FF0000"/>
          <w:szCs w:val="28"/>
          <w:lang w:val="uk-UA"/>
        </w:rPr>
      </w:pPr>
    </w:p>
    <w:p w:rsidR="003774E3" w:rsidRPr="00B8232D" w:rsidRDefault="003774E3" w:rsidP="008225E8">
      <w:pPr>
        <w:spacing w:line="360" w:lineRule="auto"/>
        <w:ind w:left="5103"/>
        <w:rPr>
          <w:rFonts w:eastAsia="Calibri"/>
          <w:color w:val="FF0000"/>
          <w:szCs w:val="28"/>
          <w:lang w:val="uk-UA"/>
        </w:rPr>
      </w:pPr>
    </w:p>
    <w:p w:rsidR="003774E3" w:rsidRPr="00B8232D" w:rsidRDefault="003774E3" w:rsidP="008225E8">
      <w:pPr>
        <w:spacing w:line="360" w:lineRule="auto"/>
        <w:ind w:left="5103"/>
        <w:rPr>
          <w:rFonts w:eastAsia="Calibri"/>
          <w:color w:val="FF0000"/>
          <w:szCs w:val="28"/>
          <w:lang w:val="uk-UA"/>
        </w:rPr>
      </w:pPr>
    </w:p>
    <w:p w:rsidR="003774E3" w:rsidRPr="00B8232D" w:rsidRDefault="003774E3" w:rsidP="008225E8">
      <w:pPr>
        <w:spacing w:line="360" w:lineRule="auto"/>
        <w:ind w:left="5103"/>
        <w:rPr>
          <w:rFonts w:eastAsia="Calibri"/>
          <w:color w:val="FF0000"/>
          <w:szCs w:val="28"/>
          <w:lang w:val="uk-UA"/>
        </w:rPr>
      </w:pPr>
    </w:p>
    <w:p w:rsidR="003774E3" w:rsidRPr="00B8232D" w:rsidRDefault="003774E3" w:rsidP="006E5DAE">
      <w:pPr>
        <w:spacing w:line="276" w:lineRule="auto"/>
        <w:ind w:left="3402"/>
        <w:jc w:val="both"/>
        <w:rPr>
          <w:color w:val="FF0000"/>
          <w:sz w:val="26"/>
          <w:szCs w:val="26"/>
          <w:lang w:val="uk-UA"/>
        </w:rPr>
      </w:pPr>
    </w:p>
    <w:p w:rsidR="003774E3" w:rsidRPr="00B8232D" w:rsidRDefault="003774E3" w:rsidP="006E5DAE">
      <w:pPr>
        <w:spacing w:line="276" w:lineRule="auto"/>
        <w:ind w:left="3402"/>
        <w:jc w:val="both"/>
        <w:rPr>
          <w:color w:val="FF0000"/>
          <w:sz w:val="26"/>
          <w:szCs w:val="26"/>
          <w:lang w:val="uk-UA"/>
        </w:rPr>
      </w:pPr>
    </w:p>
    <w:p w:rsidR="005C1D91" w:rsidRPr="005C1D91" w:rsidRDefault="005C1D91" w:rsidP="00AE0CCD">
      <w:pPr>
        <w:spacing w:line="276" w:lineRule="auto"/>
        <w:ind w:left="4820" w:right="-568" w:firstLine="6"/>
        <w:rPr>
          <w:lang w:val="uk-UA"/>
        </w:rPr>
      </w:pPr>
      <w:r w:rsidRPr="005C1D91">
        <w:rPr>
          <w:lang w:val="uk-UA"/>
        </w:rPr>
        <w:t xml:space="preserve">Розглянуто та затверджено </w:t>
      </w:r>
    </w:p>
    <w:p w:rsidR="005C1D91" w:rsidRDefault="005C1D91" w:rsidP="00AE0CCD">
      <w:pPr>
        <w:spacing w:line="276" w:lineRule="auto"/>
        <w:ind w:left="4820" w:right="-568" w:firstLine="6"/>
        <w:rPr>
          <w:lang w:val="uk-UA"/>
        </w:rPr>
      </w:pPr>
      <w:r w:rsidRPr="005C1D91">
        <w:rPr>
          <w:lang w:val="uk-UA"/>
        </w:rPr>
        <w:t xml:space="preserve"> на засіданні циклової комісії </w:t>
      </w:r>
    </w:p>
    <w:p w:rsidR="005C1D91" w:rsidRPr="005C1D91" w:rsidRDefault="005C1D91" w:rsidP="00AE0CCD">
      <w:pPr>
        <w:spacing w:line="276" w:lineRule="auto"/>
        <w:ind w:left="4820" w:right="-568" w:firstLine="6"/>
        <w:rPr>
          <w:lang w:val="uk-UA"/>
        </w:rPr>
      </w:pPr>
      <w:r w:rsidRPr="005C1D91">
        <w:rPr>
          <w:lang w:val="uk-UA"/>
        </w:rPr>
        <w:t xml:space="preserve">обліково-економічних дисциплін </w:t>
      </w:r>
    </w:p>
    <w:p w:rsidR="005C1D91" w:rsidRPr="005C1D91" w:rsidRDefault="005C1D91" w:rsidP="00AE0CCD">
      <w:pPr>
        <w:spacing w:line="276" w:lineRule="auto"/>
        <w:ind w:left="4820" w:right="-568" w:firstLine="6"/>
        <w:rPr>
          <w:i/>
          <w:iCs/>
          <w:lang w:val="uk-UA"/>
        </w:rPr>
      </w:pPr>
      <w:r w:rsidRPr="005C1D91">
        <w:rPr>
          <w:i/>
          <w:iCs/>
          <w:lang w:val="uk-UA"/>
        </w:rPr>
        <w:t xml:space="preserve">Протокол </w:t>
      </w:r>
      <w:r w:rsidR="008733E5">
        <w:rPr>
          <w:i/>
          <w:iCs/>
          <w:lang w:val="uk-UA"/>
        </w:rPr>
        <w:t xml:space="preserve"> </w:t>
      </w:r>
      <w:r w:rsidRPr="005C1D91">
        <w:rPr>
          <w:i/>
          <w:iCs/>
          <w:lang w:val="uk-UA"/>
        </w:rPr>
        <w:t>від «</w:t>
      </w:r>
      <w:r w:rsidR="00F61E67">
        <w:rPr>
          <w:i/>
          <w:iCs/>
          <w:lang w:val="uk-UA"/>
        </w:rPr>
        <w:t>31</w:t>
      </w:r>
      <w:r w:rsidRPr="005C1D91">
        <w:rPr>
          <w:i/>
          <w:iCs/>
          <w:lang w:val="uk-UA"/>
        </w:rPr>
        <w:t>»</w:t>
      </w:r>
      <w:r w:rsidR="00F61E67">
        <w:rPr>
          <w:i/>
          <w:iCs/>
          <w:lang w:val="uk-UA"/>
        </w:rPr>
        <w:t xml:space="preserve"> серпня </w:t>
      </w:r>
      <w:r w:rsidRPr="005C1D91">
        <w:rPr>
          <w:i/>
          <w:iCs/>
          <w:lang w:val="uk-UA"/>
        </w:rPr>
        <w:t xml:space="preserve">2022 р. № </w:t>
      </w:r>
      <w:r w:rsidR="00F61E67">
        <w:rPr>
          <w:i/>
          <w:iCs/>
          <w:lang w:val="uk-UA"/>
        </w:rPr>
        <w:t>1</w:t>
      </w:r>
    </w:p>
    <w:p w:rsidR="005C1D91" w:rsidRPr="005C1D91" w:rsidRDefault="005C1D91" w:rsidP="00AE0CCD">
      <w:pPr>
        <w:spacing w:line="276" w:lineRule="auto"/>
        <w:ind w:left="4820" w:right="-568" w:firstLine="6"/>
        <w:rPr>
          <w:i/>
          <w:iCs/>
          <w:lang w:val="uk-UA"/>
        </w:rPr>
      </w:pPr>
      <w:r w:rsidRPr="005C1D91">
        <w:rPr>
          <w:i/>
          <w:iCs/>
          <w:lang w:val="uk-UA"/>
        </w:rPr>
        <w:t>Голова циклової комісії  ___________/</w:t>
      </w:r>
      <w:r>
        <w:rPr>
          <w:i/>
          <w:iCs/>
          <w:lang w:val="uk-UA"/>
        </w:rPr>
        <w:t>Ірина ГЛЬОС</w:t>
      </w:r>
      <w:r w:rsidR="00AE0CCD">
        <w:rPr>
          <w:i/>
          <w:iCs/>
          <w:lang w:val="uk-UA"/>
        </w:rPr>
        <w:t>/</w:t>
      </w:r>
    </w:p>
    <w:p w:rsidR="008225E8" w:rsidRPr="00B8232D" w:rsidRDefault="008225E8" w:rsidP="00AE0CCD">
      <w:pPr>
        <w:ind w:left="4820"/>
        <w:rPr>
          <w:rFonts w:eastAsia="Calibri"/>
          <w:color w:val="FF0000"/>
          <w:sz w:val="28"/>
          <w:szCs w:val="28"/>
          <w:lang w:val="uk-UA"/>
        </w:rPr>
      </w:pPr>
    </w:p>
    <w:p w:rsidR="008225E8" w:rsidRPr="008733E5" w:rsidRDefault="008225E8" w:rsidP="008733E5">
      <w:pPr>
        <w:spacing w:line="300" w:lineRule="auto"/>
        <w:ind w:firstLine="709"/>
        <w:jc w:val="both"/>
        <w:rPr>
          <w:b/>
          <w:sz w:val="28"/>
          <w:szCs w:val="28"/>
          <w:lang w:val="uk-UA"/>
        </w:rPr>
      </w:pPr>
      <w:r w:rsidRPr="00B8232D">
        <w:rPr>
          <w:rFonts w:eastAsia="Calibri"/>
          <w:color w:val="FF0000"/>
          <w:lang w:val="uk-UA"/>
        </w:rPr>
        <w:lastRenderedPageBreak/>
        <w:t xml:space="preserve">                            </w:t>
      </w:r>
      <w:r w:rsidRPr="00B8232D">
        <w:rPr>
          <w:rFonts w:eastAsia="Calibri"/>
          <w:color w:val="FF0000"/>
          <w:lang w:val="uk-UA"/>
        </w:rPr>
        <w:tab/>
      </w:r>
      <w:r w:rsidRPr="00B8232D">
        <w:rPr>
          <w:rFonts w:eastAsia="Calibri"/>
          <w:color w:val="FF0000"/>
          <w:lang w:val="uk-UA"/>
        </w:rPr>
        <w:tab/>
      </w:r>
      <w:r w:rsidRPr="00B8232D">
        <w:rPr>
          <w:rFonts w:eastAsia="Calibri"/>
          <w:color w:val="FF0000"/>
          <w:lang w:val="uk-UA"/>
        </w:rPr>
        <w:tab/>
      </w:r>
      <w:r w:rsidRPr="008733E5">
        <w:rPr>
          <w:b/>
          <w:sz w:val="28"/>
          <w:szCs w:val="28"/>
          <w:lang w:val="uk-UA"/>
        </w:rPr>
        <w:t>Передмова</w:t>
      </w:r>
    </w:p>
    <w:p w:rsidR="008225E8" w:rsidRPr="00B8232D" w:rsidRDefault="008225E8" w:rsidP="003774E3">
      <w:pPr>
        <w:pStyle w:val="a3"/>
        <w:shd w:val="clear" w:color="auto" w:fill="FFFFFF"/>
        <w:spacing w:before="0" w:beforeAutospacing="0" w:after="0" w:afterAutospacing="0" w:line="300" w:lineRule="auto"/>
        <w:ind w:firstLine="709"/>
        <w:jc w:val="both"/>
        <w:rPr>
          <w:b/>
          <w:i/>
          <w:color w:val="FF0000"/>
          <w:sz w:val="28"/>
          <w:szCs w:val="28"/>
          <w:lang w:val="uk-UA"/>
        </w:rPr>
      </w:pPr>
    </w:p>
    <w:p w:rsidR="008C4A1B" w:rsidRPr="008C4A1B" w:rsidRDefault="00AE0CCD" w:rsidP="003774E3">
      <w:pPr>
        <w:shd w:val="clear" w:color="auto" w:fill="FFFFFF"/>
        <w:spacing w:line="300" w:lineRule="auto"/>
        <w:ind w:firstLine="709"/>
        <w:jc w:val="both"/>
        <w:rPr>
          <w:sz w:val="28"/>
          <w:szCs w:val="28"/>
          <w:lang w:val="uk-UA"/>
        </w:rPr>
      </w:pPr>
      <w:r w:rsidRPr="008C4A1B">
        <w:rPr>
          <w:sz w:val="28"/>
          <w:szCs w:val="28"/>
          <w:lang w:val="uk-UA"/>
        </w:rPr>
        <w:t>Професійна спрямованість майбутніх фахівців з обліку та оподаткування у сучасних умовах трансформаційних змін функціонування суб’єктів підприємницької діяльності, їх фахова компетентність можлива лише за умови організації навчального процесу з використанням інтегрованого підходу до вивчення облікових та інших фахових дисциплін на основі впровадження сучасних інтерактивних технологій, серед яких широке визнання отримав метод «кейс-стаді». Саме цей метод сприяє розвитку вміння вирішувати проблеми з урахуванням конкретних умов і за наявності фактичної інформації щодо діяльності підприємницьких структур національної економіки.</w:t>
      </w:r>
    </w:p>
    <w:p w:rsidR="008C4A1B" w:rsidRDefault="008C4A1B" w:rsidP="003774E3">
      <w:pPr>
        <w:shd w:val="clear" w:color="auto" w:fill="FFFFFF"/>
        <w:spacing w:line="300" w:lineRule="auto"/>
        <w:ind w:firstLine="709"/>
        <w:jc w:val="both"/>
        <w:rPr>
          <w:sz w:val="28"/>
          <w:szCs w:val="28"/>
          <w:lang w:val="uk-UA"/>
        </w:rPr>
      </w:pPr>
      <w:proofErr w:type="gramStart"/>
      <w:r w:rsidRPr="008C4A1B">
        <w:rPr>
          <w:sz w:val="28"/>
          <w:szCs w:val="28"/>
        </w:rPr>
        <w:t>З</w:t>
      </w:r>
      <w:proofErr w:type="gram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методичної</w:t>
      </w:r>
      <w:proofErr w:type="spellEnd"/>
      <w:r w:rsidRPr="008C4A1B">
        <w:rPr>
          <w:sz w:val="28"/>
          <w:szCs w:val="28"/>
        </w:rPr>
        <w:t xml:space="preserve"> точки </w:t>
      </w:r>
      <w:proofErr w:type="spellStart"/>
      <w:r w:rsidRPr="008C4A1B">
        <w:rPr>
          <w:sz w:val="28"/>
          <w:szCs w:val="28"/>
        </w:rPr>
        <w:t>зору</w:t>
      </w:r>
      <w:proofErr w:type="spellEnd"/>
      <w:r w:rsidRPr="008C4A1B">
        <w:rPr>
          <w:sz w:val="28"/>
          <w:szCs w:val="28"/>
        </w:rPr>
        <w:t xml:space="preserve"> кейс – </w:t>
      </w:r>
      <w:proofErr w:type="spellStart"/>
      <w:r w:rsidRPr="008C4A1B">
        <w:rPr>
          <w:sz w:val="28"/>
          <w:szCs w:val="28"/>
        </w:rPr>
        <w:t>це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спеціально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підготовлений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навчальний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матеріал</w:t>
      </w:r>
      <w:proofErr w:type="spellEnd"/>
      <w:r w:rsidRPr="008C4A1B">
        <w:rPr>
          <w:sz w:val="28"/>
          <w:szCs w:val="28"/>
        </w:rPr>
        <w:t xml:space="preserve">, </w:t>
      </w:r>
      <w:proofErr w:type="spellStart"/>
      <w:r w:rsidRPr="008C4A1B">
        <w:rPr>
          <w:sz w:val="28"/>
          <w:szCs w:val="28"/>
        </w:rPr>
        <w:t>що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містить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структурований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опис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ситуацій</w:t>
      </w:r>
      <w:proofErr w:type="spellEnd"/>
      <w:r w:rsidRPr="008C4A1B">
        <w:rPr>
          <w:sz w:val="28"/>
          <w:szCs w:val="28"/>
        </w:rPr>
        <w:t xml:space="preserve">, </w:t>
      </w:r>
      <w:proofErr w:type="spellStart"/>
      <w:r w:rsidRPr="008C4A1B">
        <w:rPr>
          <w:sz w:val="28"/>
          <w:szCs w:val="28"/>
        </w:rPr>
        <w:t>які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запозичені</w:t>
      </w:r>
      <w:proofErr w:type="spellEnd"/>
      <w:r w:rsidRPr="008C4A1B">
        <w:rPr>
          <w:sz w:val="28"/>
          <w:szCs w:val="28"/>
        </w:rPr>
        <w:t xml:space="preserve"> з </w:t>
      </w:r>
      <w:proofErr w:type="spellStart"/>
      <w:r w:rsidRPr="008C4A1B">
        <w:rPr>
          <w:sz w:val="28"/>
          <w:szCs w:val="28"/>
        </w:rPr>
        <w:t>реальної</w:t>
      </w:r>
      <w:proofErr w:type="spellEnd"/>
      <w:r w:rsidRPr="008C4A1B">
        <w:rPr>
          <w:sz w:val="28"/>
          <w:szCs w:val="28"/>
        </w:rPr>
        <w:t xml:space="preserve"> практики </w:t>
      </w:r>
      <w:proofErr w:type="spellStart"/>
      <w:r w:rsidRPr="008C4A1B">
        <w:rPr>
          <w:sz w:val="28"/>
          <w:szCs w:val="28"/>
        </w:rPr>
        <w:t>функціонування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підприємств</w:t>
      </w:r>
      <w:proofErr w:type="spellEnd"/>
      <w:r w:rsidRPr="008C4A1B">
        <w:rPr>
          <w:sz w:val="28"/>
          <w:szCs w:val="28"/>
        </w:rPr>
        <w:t>. Кейс-</w:t>
      </w:r>
      <w:proofErr w:type="spellStart"/>
      <w:r w:rsidRPr="008C4A1B">
        <w:rPr>
          <w:sz w:val="28"/>
          <w:szCs w:val="28"/>
        </w:rPr>
        <w:t>стаді</w:t>
      </w:r>
      <w:proofErr w:type="spellEnd"/>
      <w:r w:rsidRPr="008C4A1B">
        <w:rPr>
          <w:sz w:val="28"/>
          <w:szCs w:val="28"/>
        </w:rPr>
        <w:t xml:space="preserve">, за </w:t>
      </w:r>
      <w:proofErr w:type="spellStart"/>
      <w:r w:rsidRPr="008C4A1B">
        <w:rPr>
          <w:sz w:val="28"/>
          <w:szCs w:val="28"/>
        </w:rPr>
        <w:t>визначенням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вчених</w:t>
      </w:r>
      <w:proofErr w:type="spellEnd"/>
      <w:r w:rsidRPr="008C4A1B">
        <w:rPr>
          <w:sz w:val="28"/>
          <w:szCs w:val="28"/>
        </w:rPr>
        <w:t xml:space="preserve">, як </w:t>
      </w:r>
      <w:proofErr w:type="spellStart"/>
      <w:r w:rsidRPr="008C4A1B">
        <w:rPr>
          <w:sz w:val="28"/>
          <w:szCs w:val="28"/>
        </w:rPr>
        <w:t>інтерактивний</w:t>
      </w:r>
      <w:proofErr w:type="spellEnd"/>
      <w:r w:rsidRPr="008C4A1B">
        <w:rPr>
          <w:sz w:val="28"/>
          <w:szCs w:val="28"/>
        </w:rPr>
        <w:t xml:space="preserve"> метод </w:t>
      </w:r>
      <w:proofErr w:type="spellStart"/>
      <w:r w:rsidRPr="008C4A1B">
        <w:rPr>
          <w:sz w:val="28"/>
          <w:szCs w:val="28"/>
        </w:rPr>
        <w:t>може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застосовуватися</w:t>
      </w:r>
      <w:proofErr w:type="spellEnd"/>
      <w:r w:rsidRPr="008C4A1B">
        <w:rPr>
          <w:sz w:val="28"/>
          <w:szCs w:val="28"/>
        </w:rPr>
        <w:t xml:space="preserve"> при </w:t>
      </w:r>
      <w:proofErr w:type="spellStart"/>
      <w:r w:rsidRPr="008C4A1B">
        <w:rPr>
          <w:sz w:val="28"/>
          <w:szCs w:val="28"/>
        </w:rPr>
        <w:t>закріпленні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знань</w:t>
      </w:r>
      <w:proofErr w:type="spellEnd"/>
      <w:r w:rsidRPr="008C4A1B">
        <w:rPr>
          <w:sz w:val="28"/>
          <w:szCs w:val="28"/>
        </w:rPr>
        <w:t xml:space="preserve"> та </w:t>
      </w:r>
      <w:proofErr w:type="spellStart"/>
      <w:r w:rsidRPr="008C4A1B">
        <w:rPr>
          <w:sz w:val="28"/>
          <w:szCs w:val="28"/>
        </w:rPr>
        <w:t>вмінь</w:t>
      </w:r>
      <w:proofErr w:type="spellEnd"/>
      <w:r w:rsidRPr="008C4A1B">
        <w:rPr>
          <w:sz w:val="28"/>
          <w:szCs w:val="28"/>
        </w:rPr>
        <w:t xml:space="preserve">, </w:t>
      </w:r>
      <w:proofErr w:type="spellStart"/>
      <w:r w:rsidRPr="008C4A1B">
        <w:rPr>
          <w:sz w:val="28"/>
          <w:szCs w:val="28"/>
        </w:rPr>
        <w:t>що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були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отримані</w:t>
      </w:r>
      <w:proofErr w:type="spellEnd"/>
      <w:r w:rsidRPr="008C4A1B">
        <w:rPr>
          <w:sz w:val="28"/>
          <w:szCs w:val="28"/>
        </w:rPr>
        <w:t xml:space="preserve">, </w:t>
      </w:r>
      <w:proofErr w:type="spellStart"/>
      <w:r w:rsidRPr="008C4A1B">
        <w:rPr>
          <w:sz w:val="28"/>
          <w:szCs w:val="28"/>
        </w:rPr>
        <w:t>розвиткові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навичок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аналізу</w:t>
      </w:r>
      <w:proofErr w:type="spellEnd"/>
      <w:r w:rsidRPr="008C4A1B">
        <w:rPr>
          <w:sz w:val="28"/>
          <w:szCs w:val="28"/>
        </w:rPr>
        <w:t xml:space="preserve"> та </w:t>
      </w:r>
      <w:proofErr w:type="gramStart"/>
      <w:r w:rsidRPr="008C4A1B">
        <w:rPr>
          <w:sz w:val="28"/>
          <w:szCs w:val="28"/>
        </w:rPr>
        <w:t>критичного</w:t>
      </w:r>
      <w:proofErr w:type="gram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мислення</w:t>
      </w:r>
      <w:proofErr w:type="spellEnd"/>
      <w:r w:rsidRPr="008C4A1B">
        <w:rPr>
          <w:sz w:val="28"/>
          <w:szCs w:val="28"/>
        </w:rPr>
        <w:t xml:space="preserve">, </w:t>
      </w:r>
      <w:proofErr w:type="spellStart"/>
      <w:r w:rsidRPr="008C4A1B">
        <w:rPr>
          <w:sz w:val="28"/>
          <w:szCs w:val="28"/>
        </w:rPr>
        <w:t>зв’язку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теорії</w:t>
      </w:r>
      <w:proofErr w:type="spellEnd"/>
      <w:r w:rsidRPr="008C4A1B">
        <w:rPr>
          <w:sz w:val="28"/>
          <w:szCs w:val="28"/>
        </w:rPr>
        <w:t xml:space="preserve"> та практики.</w:t>
      </w:r>
    </w:p>
    <w:p w:rsidR="008C4A1B" w:rsidRDefault="008C4A1B" w:rsidP="008C4A1B">
      <w:pPr>
        <w:shd w:val="clear" w:color="auto" w:fill="FFFFFF"/>
        <w:spacing w:line="300" w:lineRule="auto"/>
        <w:ind w:firstLine="709"/>
        <w:jc w:val="both"/>
        <w:rPr>
          <w:sz w:val="28"/>
          <w:szCs w:val="28"/>
          <w:lang w:val="uk-UA"/>
        </w:rPr>
      </w:pPr>
      <w:r w:rsidRPr="008C4A1B">
        <w:rPr>
          <w:sz w:val="28"/>
          <w:szCs w:val="28"/>
          <w:lang w:val="uk-UA"/>
        </w:rPr>
        <w:t xml:space="preserve">Цінність кейс-методу полягає в тому, що студентам пропонується проаналізувати реальну виробничу ситуацію, яка відображає не тільки якусь практичну проблему, а й актуалізує певний комплекс знань, який необхідний для вирішення даної практичної ситуації. </w:t>
      </w:r>
    </w:p>
    <w:p w:rsidR="008C4A1B" w:rsidRDefault="008C4A1B" w:rsidP="008C4A1B">
      <w:pPr>
        <w:shd w:val="clear" w:color="auto" w:fill="FFFFFF"/>
        <w:spacing w:line="30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8C4A1B">
        <w:rPr>
          <w:sz w:val="28"/>
          <w:szCs w:val="28"/>
        </w:rPr>
        <w:t>Навчання</w:t>
      </w:r>
      <w:proofErr w:type="spellEnd"/>
      <w:r w:rsidRPr="008C4A1B">
        <w:rPr>
          <w:sz w:val="28"/>
          <w:szCs w:val="28"/>
        </w:rPr>
        <w:t xml:space="preserve"> з </w:t>
      </w:r>
      <w:proofErr w:type="spellStart"/>
      <w:r w:rsidRPr="008C4A1B">
        <w:rPr>
          <w:sz w:val="28"/>
          <w:szCs w:val="28"/>
        </w:rPr>
        <w:t>використанням</w:t>
      </w:r>
      <w:proofErr w:type="spellEnd"/>
      <w:r w:rsidRPr="008C4A1B">
        <w:rPr>
          <w:sz w:val="28"/>
          <w:szCs w:val="28"/>
        </w:rPr>
        <w:t xml:space="preserve"> кейс-методу </w:t>
      </w:r>
      <w:proofErr w:type="spellStart"/>
      <w:r w:rsidRPr="008C4A1B">
        <w:rPr>
          <w:sz w:val="28"/>
          <w:szCs w:val="28"/>
        </w:rPr>
        <w:t>допомагає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розвивати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вміння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вирішувати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практичні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завдання</w:t>
      </w:r>
      <w:proofErr w:type="spellEnd"/>
      <w:r w:rsidRPr="008C4A1B">
        <w:rPr>
          <w:sz w:val="28"/>
          <w:szCs w:val="28"/>
        </w:rPr>
        <w:t xml:space="preserve"> з </w:t>
      </w:r>
      <w:proofErr w:type="spellStart"/>
      <w:r w:rsidRPr="008C4A1B">
        <w:rPr>
          <w:sz w:val="28"/>
          <w:szCs w:val="28"/>
        </w:rPr>
        <w:t>урахуванням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конкретних</w:t>
      </w:r>
      <w:proofErr w:type="spellEnd"/>
      <w:r w:rsidRPr="008C4A1B">
        <w:rPr>
          <w:sz w:val="28"/>
          <w:szCs w:val="28"/>
        </w:rPr>
        <w:t xml:space="preserve"> умов. </w:t>
      </w:r>
      <w:proofErr w:type="spellStart"/>
      <w:r w:rsidRPr="008C4A1B">
        <w:rPr>
          <w:sz w:val="28"/>
          <w:szCs w:val="28"/>
        </w:rPr>
        <w:t>Дає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можливість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сформувати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такі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кваліфікаційні</w:t>
      </w:r>
      <w:proofErr w:type="spellEnd"/>
      <w:r w:rsidRPr="008C4A1B">
        <w:rPr>
          <w:sz w:val="28"/>
          <w:szCs w:val="28"/>
        </w:rPr>
        <w:t xml:space="preserve"> характеристики, як </w:t>
      </w:r>
      <w:proofErr w:type="spellStart"/>
      <w:r w:rsidRPr="008C4A1B">
        <w:rPr>
          <w:sz w:val="28"/>
          <w:szCs w:val="28"/>
        </w:rPr>
        <w:t>здатність</w:t>
      </w:r>
      <w:proofErr w:type="spellEnd"/>
      <w:r w:rsidRPr="008C4A1B">
        <w:rPr>
          <w:sz w:val="28"/>
          <w:szCs w:val="28"/>
        </w:rPr>
        <w:t xml:space="preserve"> до </w:t>
      </w:r>
      <w:proofErr w:type="spellStart"/>
      <w:r w:rsidRPr="008C4A1B">
        <w:rPr>
          <w:sz w:val="28"/>
          <w:szCs w:val="28"/>
        </w:rPr>
        <w:t>проведення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аналізу</w:t>
      </w:r>
      <w:proofErr w:type="spellEnd"/>
      <w:r w:rsidRPr="008C4A1B">
        <w:rPr>
          <w:sz w:val="28"/>
          <w:szCs w:val="28"/>
        </w:rPr>
        <w:t xml:space="preserve">, </w:t>
      </w:r>
      <w:proofErr w:type="spellStart"/>
      <w:r w:rsidRPr="008C4A1B">
        <w:rPr>
          <w:sz w:val="28"/>
          <w:szCs w:val="28"/>
        </w:rPr>
        <w:t>вміння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чітко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формулювати</w:t>
      </w:r>
      <w:proofErr w:type="spellEnd"/>
      <w:r w:rsidRPr="008C4A1B">
        <w:rPr>
          <w:sz w:val="28"/>
          <w:szCs w:val="28"/>
        </w:rPr>
        <w:t xml:space="preserve"> і </w:t>
      </w:r>
      <w:proofErr w:type="spellStart"/>
      <w:r w:rsidRPr="008C4A1B">
        <w:rPr>
          <w:sz w:val="28"/>
          <w:szCs w:val="28"/>
        </w:rPr>
        <w:t>висловлювати</w:t>
      </w:r>
      <w:proofErr w:type="spellEnd"/>
      <w:r w:rsidRPr="008C4A1B">
        <w:rPr>
          <w:sz w:val="28"/>
          <w:szCs w:val="28"/>
        </w:rPr>
        <w:t xml:space="preserve"> </w:t>
      </w:r>
      <w:proofErr w:type="gramStart"/>
      <w:r w:rsidRPr="008C4A1B">
        <w:rPr>
          <w:sz w:val="28"/>
          <w:szCs w:val="28"/>
        </w:rPr>
        <w:t>свою</w:t>
      </w:r>
      <w:proofErr w:type="gram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позицію</w:t>
      </w:r>
      <w:proofErr w:type="spellEnd"/>
      <w:r w:rsidRPr="008C4A1B">
        <w:rPr>
          <w:sz w:val="28"/>
          <w:szCs w:val="28"/>
        </w:rPr>
        <w:t xml:space="preserve">. </w:t>
      </w:r>
    </w:p>
    <w:p w:rsidR="003774E3" w:rsidRPr="008C4A1B" w:rsidRDefault="008C4A1B" w:rsidP="008C4A1B">
      <w:pPr>
        <w:shd w:val="clear" w:color="auto" w:fill="FFFFFF"/>
        <w:spacing w:line="300" w:lineRule="auto"/>
        <w:ind w:firstLine="709"/>
        <w:jc w:val="both"/>
        <w:rPr>
          <w:color w:val="FF0000"/>
          <w:sz w:val="28"/>
          <w:szCs w:val="28"/>
          <w:lang w:val="uk-UA"/>
        </w:rPr>
      </w:pPr>
      <w:proofErr w:type="spellStart"/>
      <w:r w:rsidRPr="008C4A1B">
        <w:rPr>
          <w:sz w:val="28"/>
          <w:szCs w:val="28"/>
        </w:rPr>
        <w:t>Використання</w:t>
      </w:r>
      <w:proofErr w:type="spellEnd"/>
      <w:r w:rsidRPr="008C4A1B">
        <w:rPr>
          <w:sz w:val="28"/>
          <w:szCs w:val="28"/>
        </w:rPr>
        <w:t xml:space="preserve"> кейс-методу при </w:t>
      </w:r>
      <w:proofErr w:type="spellStart"/>
      <w:r w:rsidRPr="008C4A1B">
        <w:rPr>
          <w:sz w:val="28"/>
          <w:szCs w:val="28"/>
        </w:rPr>
        <w:t>вивченні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фінансового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proofErr w:type="gramStart"/>
      <w:r w:rsidRPr="008C4A1B">
        <w:rPr>
          <w:sz w:val="28"/>
          <w:szCs w:val="28"/>
        </w:rPr>
        <w:t>обл</w:t>
      </w:r>
      <w:proofErr w:type="gramEnd"/>
      <w:r w:rsidRPr="008C4A1B">
        <w:rPr>
          <w:sz w:val="28"/>
          <w:szCs w:val="28"/>
        </w:rPr>
        <w:t>іку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дозволяє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поєднувати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теоретичне</w:t>
      </w:r>
      <w:proofErr w:type="spellEnd"/>
      <w:r w:rsidRPr="008C4A1B">
        <w:rPr>
          <w:sz w:val="28"/>
          <w:szCs w:val="28"/>
        </w:rPr>
        <w:t xml:space="preserve"> і </w:t>
      </w:r>
      <w:proofErr w:type="spellStart"/>
      <w:r w:rsidRPr="008C4A1B">
        <w:rPr>
          <w:sz w:val="28"/>
          <w:szCs w:val="28"/>
        </w:rPr>
        <w:t>практичне</w:t>
      </w:r>
      <w:proofErr w:type="spellEnd"/>
      <w:r w:rsidRPr="008C4A1B">
        <w:rPr>
          <w:sz w:val="28"/>
          <w:szCs w:val="28"/>
        </w:rPr>
        <w:t xml:space="preserve"> </w:t>
      </w:r>
      <w:proofErr w:type="spellStart"/>
      <w:r w:rsidRPr="008C4A1B">
        <w:rPr>
          <w:sz w:val="28"/>
          <w:szCs w:val="28"/>
        </w:rPr>
        <w:t>навчання</w:t>
      </w:r>
      <w:proofErr w:type="spellEnd"/>
      <w:r w:rsidRPr="008C4A1B">
        <w:rPr>
          <w:sz w:val="28"/>
          <w:szCs w:val="28"/>
        </w:rPr>
        <w:t>.</w:t>
      </w:r>
    </w:p>
    <w:p w:rsidR="003774E3" w:rsidRPr="008C4A1B" w:rsidRDefault="003774E3" w:rsidP="008C4A1B">
      <w:pPr>
        <w:spacing w:line="300" w:lineRule="auto"/>
        <w:ind w:firstLine="708"/>
        <w:jc w:val="both"/>
        <w:rPr>
          <w:color w:val="FF0000"/>
          <w:sz w:val="28"/>
          <w:szCs w:val="28"/>
          <w:lang w:val="uk-UA"/>
        </w:rPr>
      </w:pPr>
    </w:p>
    <w:p w:rsidR="003774E3" w:rsidRPr="008C4A1B" w:rsidRDefault="003774E3" w:rsidP="008C4A1B">
      <w:pPr>
        <w:spacing w:line="300" w:lineRule="auto"/>
        <w:ind w:firstLine="708"/>
        <w:jc w:val="both"/>
        <w:rPr>
          <w:color w:val="FF0000"/>
          <w:sz w:val="28"/>
          <w:szCs w:val="28"/>
          <w:lang w:val="uk-UA"/>
        </w:rPr>
      </w:pPr>
    </w:p>
    <w:p w:rsidR="003774E3" w:rsidRPr="00B8232D" w:rsidRDefault="003774E3" w:rsidP="008225E8">
      <w:pPr>
        <w:spacing w:line="360" w:lineRule="auto"/>
        <w:ind w:firstLine="708"/>
        <w:jc w:val="both"/>
        <w:rPr>
          <w:color w:val="FF0000"/>
          <w:lang w:val="uk-UA"/>
        </w:rPr>
      </w:pPr>
    </w:p>
    <w:p w:rsidR="003774E3" w:rsidRDefault="003774E3" w:rsidP="008225E8">
      <w:pPr>
        <w:spacing w:line="360" w:lineRule="auto"/>
        <w:ind w:firstLine="708"/>
        <w:jc w:val="both"/>
        <w:rPr>
          <w:color w:val="FF0000"/>
          <w:lang w:val="uk-UA"/>
        </w:rPr>
      </w:pPr>
    </w:p>
    <w:p w:rsidR="008C4A1B" w:rsidRDefault="008C4A1B" w:rsidP="008225E8">
      <w:pPr>
        <w:spacing w:line="360" w:lineRule="auto"/>
        <w:ind w:firstLine="708"/>
        <w:jc w:val="both"/>
        <w:rPr>
          <w:color w:val="FF0000"/>
          <w:lang w:val="uk-UA"/>
        </w:rPr>
      </w:pPr>
    </w:p>
    <w:p w:rsidR="008C4A1B" w:rsidRDefault="008C4A1B" w:rsidP="008225E8">
      <w:pPr>
        <w:spacing w:line="360" w:lineRule="auto"/>
        <w:ind w:firstLine="708"/>
        <w:jc w:val="both"/>
        <w:rPr>
          <w:color w:val="FF0000"/>
          <w:lang w:val="uk-UA"/>
        </w:rPr>
      </w:pPr>
    </w:p>
    <w:p w:rsidR="008C4A1B" w:rsidRPr="00B8232D" w:rsidRDefault="008C4A1B" w:rsidP="008225E8">
      <w:pPr>
        <w:spacing w:line="360" w:lineRule="auto"/>
        <w:ind w:firstLine="708"/>
        <w:jc w:val="both"/>
        <w:rPr>
          <w:color w:val="FF0000"/>
          <w:lang w:val="uk-UA"/>
        </w:rPr>
      </w:pPr>
    </w:p>
    <w:p w:rsidR="003774E3" w:rsidRPr="00B8232D" w:rsidRDefault="003774E3" w:rsidP="008225E8">
      <w:pPr>
        <w:spacing w:line="360" w:lineRule="auto"/>
        <w:ind w:firstLine="708"/>
        <w:jc w:val="both"/>
        <w:rPr>
          <w:color w:val="FF0000"/>
          <w:lang w:val="uk-UA"/>
        </w:rPr>
      </w:pPr>
    </w:p>
    <w:p w:rsidR="003774E3" w:rsidRPr="00B8232D" w:rsidRDefault="003774E3" w:rsidP="008225E8">
      <w:pPr>
        <w:spacing w:line="360" w:lineRule="auto"/>
        <w:ind w:firstLine="708"/>
        <w:jc w:val="both"/>
        <w:rPr>
          <w:color w:val="FF0000"/>
          <w:lang w:val="uk-UA"/>
        </w:rPr>
      </w:pPr>
    </w:p>
    <w:tbl>
      <w:tblPr>
        <w:tblpPr w:leftFromText="180" w:rightFromText="180" w:vertAnchor="text" w:horzAnchor="margin" w:tblpXSpec="right" w:tblpY="196"/>
        <w:tblW w:w="9606" w:type="dxa"/>
        <w:tblLook w:val="01E0" w:firstRow="1" w:lastRow="1" w:firstColumn="1" w:lastColumn="1" w:noHBand="0" w:noVBand="0"/>
      </w:tblPr>
      <w:tblGrid>
        <w:gridCol w:w="1647"/>
        <w:gridCol w:w="1013"/>
        <w:gridCol w:w="3685"/>
        <w:gridCol w:w="3261"/>
      </w:tblGrid>
      <w:tr w:rsidR="000C685C" w:rsidRPr="005C1D91" w:rsidTr="000C685C">
        <w:tc>
          <w:tcPr>
            <w:tcW w:w="1647" w:type="dxa"/>
          </w:tcPr>
          <w:p w:rsidR="000C685C" w:rsidRPr="00B8232D" w:rsidRDefault="000C685C" w:rsidP="000C685C">
            <w:pPr>
              <w:jc w:val="both"/>
              <w:rPr>
                <w:i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4698" w:type="dxa"/>
            <w:gridSpan w:val="2"/>
          </w:tcPr>
          <w:p w:rsidR="000C685C" w:rsidRPr="00B8232D" w:rsidRDefault="000C685C" w:rsidP="000C685C">
            <w:pPr>
              <w:jc w:val="both"/>
              <w:rPr>
                <w:i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3261" w:type="dxa"/>
          </w:tcPr>
          <w:p w:rsidR="000C685C" w:rsidRPr="00B8232D" w:rsidRDefault="000C685C" w:rsidP="000C685C">
            <w:pPr>
              <w:jc w:val="both"/>
              <w:rPr>
                <w:i/>
                <w:color w:val="FF0000"/>
                <w:sz w:val="28"/>
                <w:szCs w:val="28"/>
                <w:lang w:val="uk-UA"/>
              </w:rPr>
            </w:pPr>
          </w:p>
        </w:tc>
      </w:tr>
      <w:tr w:rsidR="000C685C" w:rsidRPr="00B8232D" w:rsidTr="000C685C">
        <w:tc>
          <w:tcPr>
            <w:tcW w:w="1647" w:type="dxa"/>
          </w:tcPr>
          <w:p w:rsidR="000C685C" w:rsidRPr="00B8232D" w:rsidRDefault="000C685C" w:rsidP="000C685C">
            <w:pPr>
              <w:jc w:val="both"/>
              <w:rPr>
                <w:b/>
                <w:lang w:val="uk-UA"/>
              </w:rPr>
            </w:pPr>
            <w:r w:rsidRPr="00B8232D">
              <w:rPr>
                <w:b/>
                <w:lang w:val="uk-UA"/>
              </w:rPr>
              <w:lastRenderedPageBreak/>
              <w:t>Предмет</w:t>
            </w:r>
          </w:p>
        </w:tc>
        <w:tc>
          <w:tcPr>
            <w:tcW w:w="7959" w:type="dxa"/>
            <w:gridSpan w:val="3"/>
          </w:tcPr>
          <w:p w:rsidR="000C685C" w:rsidRPr="00B8232D" w:rsidRDefault="000C685C" w:rsidP="000C685C">
            <w:pPr>
              <w:jc w:val="both"/>
              <w:rPr>
                <w:i/>
                <w:sz w:val="28"/>
                <w:szCs w:val="28"/>
              </w:rPr>
            </w:pPr>
            <w:r w:rsidRPr="00B8232D">
              <w:rPr>
                <w:i/>
                <w:sz w:val="28"/>
                <w:szCs w:val="28"/>
                <w:lang w:val="uk-UA"/>
              </w:rPr>
              <w:t>Фінансовий облік</w:t>
            </w:r>
          </w:p>
          <w:p w:rsidR="000C685C" w:rsidRPr="00B8232D" w:rsidRDefault="000C685C" w:rsidP="000C685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0C685C" w:rsidRPr="00B8232D" w:rsidTr="000C685C">
        <w:tc>
          <w:tcPr>
            <w:tcW w:w="1647" w:type="dxa"/>
          </w:tcPr>
          <w:p w:rsidR="000C685C" w:rsidRPr="00B8232D" w:rsidRDefault="000C685C" w:rsidP="000C685C">
            <w:pPr>
              <w:jc w:val="both"/>
              <w:rPr>
                <w:b/>
                <w:lang w:val="uk-UA"/>
              </w:rPr>
            </w:pPr>
            <w:r w:rsidRPr="00B8232D">
              <w:rPr>
                <w:b/>
                <w:lang w:val="uk-UA"/>
              </w:rPr>
              <w:t>Тема заняття</w:t>
            </w:r>
          </w:p>
        </w:tc>
        <w:tc>
          <w:tcPr>
            <w:tcW w:w="7959" w:type="dxa"/>
            <w:gridSpan w:val="3"/>
          </w:tcPr>
          <w:p w:rsidR="000C685C" w:rsidRPr="00B8232D" w:rsidRDefault="000C685C" w:rsidP="000C685C">
            <w:pPr>
              <w:jc w:val="both"/>
              <w:rPr>
                <w:i/>
                <w:sz w:val="32"/>
                <w:szCs w:val="32"/>
              </w:rPr>
            </w:pPr>
            <w:r w:rsidRPr="00B8232D">
              <w:rPr>
                <w:i/>
                <w:sz w:val="32"/>
                <w:szCs w:val="32"/>
                <w:lang w:val="uk-UA"/>
              </w:rPr>
              <w:t xml:space="preserve">Облік </w:t>
            </w:r>
            <w:r w:rsidR="00B8232D" w:rsidRPr="00B8232D">
              <w:rPr>
                <w:i/>
                <w:sz w:val="32"/>
                <w:szCs w:val="32"/>
                <w:lang w:val="uk-UA"/>
              </w:rPr>
              <w:t>запасів</w:t>
            </w:r>
          </w:p>
          <w:p w:rsidR="000C685C" w:rsidRPr="00B8232D" w:rsidRDefault="000C685C" w:rsidP="000C685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0C685C" w:rsidRPr="00200929" w:rsidTr="000C685C">
        <w:tc>
          <w:tcPr>
            <w:tcW w:w="1647" w:type="dxa"/>
          </w:tcPr>
          <w:p w:rsidR="000C685C" w:rsidRPr="00200929" w:rsidRDefault="000C685C" w:rsidP="000C685C">
            <w:pPr>
              <w:jc w:val="both"/>
              <w:rPr>
                <w:b/>
                <w:lang w:val="uk-UA"/>
              </w:rPr>
            </w:pPr>
            <w:r w:rsidRPr="00200929">
              <w:rPr>
                <w:b/>
                <w:lang w:val="uk-UA"/>
              </w:rPr>
              <w:t>Вид заняття</w:t>
            </w:r>
          </w:p>
        </w:tc>
        <w:tc>
          <w:tcPr>
            <w:tcW w:w="7959" w:type="dxa"/>
            <w:gridSpan w:val="3"/>
          </w:tcPr>
          <w:p w:rsidR="000C685C" w:rsidRPr="00200929" w:rsidRDefault="000C685C" w:rsidP="000C685C">
            <w:pPr>
              <w:jc w:val="both"/>
              <w:rPr>
                <w:i/>
                <w:sz w:val="28"/>
                <w:szCs w:val="28"/>
              </w:rPr>
            </w:pPr>
            <w:r w:rsidRPr="00200929">
              <w:rPr>
                <w:i/>
                <w:sz w:val="28"/>
                <w:szCs w:val="28"/>
                <w:lang w:val="uk-UA"/>
              </w:rPr>
              <w:t xml:space="preserve">Практичне заняття із застосуванням методу  </w:t>
            </w:r>
            <w:r w:rsidRPr="00200929">
              <w:rPr>
                <w:i/>
                <w:sz w:val="28"/>
                <w:szCs w:val="28"/>
                <w:lang w:val="en-US"/>
              </w:rPr>
              <w:t>Case</w:t>
            </w:r>
            <w:r w:rsidRPr="00200929">
              <w:rPr>
                <w:i/>
                <w:sz w:val="28"/>
                <w:szCs w:val="28"/>
                <w:lang w:val="uk-UA"/>
              </w:rPr>
              <w:t>-</w:t>
            </w:r>
            <w:r w:rsidRPr="00200929">
              <w:rPr>
                <w:i/>
                <w:sz w:val="28"/>
                <w:szCs w:val="28"/>
                <w:lang w:val="en-US"/>
              </w:rPr>
              <w:t>Studies</w:t>
            </w:r>
          </w:p>
          <w:p w:rsidR="000C685C" w:rsidRPr="00200929" w:rsidRDefault="000C685C" w:rsidP="000C685C">
            <w:pPr>
              <w:jc w:val="both"/>
              <w:rPr>
                <w:i/>
                <w:sz w:val="28"/>
                <w:szCs w:val="28"/>
                <w:lang w:val="uk-UA"/>
              </w:rPr>
            </w:pPr>
          </w:p>
        </w:tc>
      </w:tr>
      <w:tr w:rsidR="000C685C" w:rsidRPr="00200929" w:rsidTr="000C685C">
        <w:trPr>
          <w:trHeight w:val="708"/>
        </w:trPr>
        <w:tc>
          <w:tcPr>
            <w:tcW w:w="1647" w:type="dxa"/>
          </w:tcPr>
          <w:p w:rsidR="000C685C" w:rsidRPr="00200929" w:rsidRDefault="000C685C" w:rsidP="000C685C">
            <w:pPr>
              <w:jc w:val="both"/>
              <w:rPr>
                <w:b/>
                <w:lang w:val="uk-UA"/>
              </w:rPr>
            </w:pPr>
            <w:r w:rsidRPr="00200929">
              <w:rPr>
                <w:b/>
                <w:lang w:val="uk-UA"/>
              </w:rPr>
              <w:t>Мета заняття:</w:t>
            </w:r>
          </w:p>
        </w:tc>
        <w:tc>
          <w:tcPr>
            <w:tcW w:w="4698" w:type="dxa"/>
            <w:gridSpan w:val="2"/>
          </w:tcPr>
          <w:p w:rsidR="000C685C" w:rsidRPr="00200929" w:rsidRDefault="000C685C" w:rsidP="000C685C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261" w:type="dxa"/>
          </w:tcPr>
          <w:p w:rsidR="000C685C" w:rsidRPr="00200929" w:rsidRDefault="000C685C" w:rsidP="000C685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0C685C" w:rsidRPr="00F61E67" w:rsidTr="000C685C">
        <w:tc>
          <w:tcPr>
            <w:tcW w:w="1647" w:type="dxa"/>
          </w:tcPr>
          <w:p w:rsidR="000C685C" w:rsidRPr="00200929" w:rsidRDefault="000C685C" w:rsidP="000C685C">
            <w:pPr>
              <w:jc w:val="both"/>
              <w:rPr>
                <w:b/>
                <w:lang w:val="uk-UA"/>
              </w:rPr>
            </w:pPr>
            <w:r w:rsidRPr="00200929">
              <w:rPr>
                <w:b/>
                <w:lang w:val="uk-UA"/>
              </w:rPr>
              <w:t>Навчальна</w:t>
            </w:r>
          </w:p>
        </w:tc>
        <w:tc>
          <w:tcPr>
            <w:tcW w:w="7959" w:type="dxa"/>
            <w:gridSpan w:val="3"/>
          </w:tcPr>
          <w:p w:rsidR="00200929" w:rsidRPr="00200929" w:rsidRDefault="00200929" w:rsidP="00200929">
            <w:pPr>
              <w:jc w:val="both"/>
              <w:rPr>
                <w:i/>
                <w:sz w:val="28"/>
                <w:szCs w:val="28"/>
                <w:lang w:val="uk-UA"/>
              </w:rPr>
            </w:pPr>
            <w:r w:rsidRPr="00200929">
              <w:rPr>
                <w:i/>
                <w:sz w:val="28"/>
                <w:szCs w:val="28"/>
                <w:lang w:val="uk-UA"/>
              </w:rPr>
              <w:t>Закріпити знання з теми „Облік  запасів”, засвоїти методи оцінювання запасів при вибутті, навчити розуміти та орієнтуватися в практичній ситуації (кейсі) і вміти приймати конкретні рішення,  застосовувати знання теорії на практиці.</w:t>
            </w:r>
          </w:p>
          <w:p w:rsidR="000C685C" w:rsidRPr="00200929" w:rsidRDefault="000C685C" w:rsidP="000C685C">
            <w:pPr>
              <w:jc w:val="both"/>
              <w:rPr>
                <w:i/>
                <w:sz w:val="28"/>
                <w:szCs w:val="28"/>
                <w:lang w:val="uk-UA"/>
              </w:rPr>
            </w:pPr>
            <w:r w:rsidRPr="00200929">
              <w:rPr>
                <w:i/>
                <w:sz w:val="28"/>
                <w:szCs w:val="28"/>
                <w:lang w:val="uk-UA"/>
              </w:rPr>
              <w:t xml:space="preserve"> </w:t>
            </w:r>
          </w:p>
        </w:tc>
      </w:tr>
      <w:tr w:rsidR="000C685C" w:rsidRPr="00F61E67" w:rsidTr="000C685C">
        <w:tc>
          <w:tcPr>
            <w:tcW w:w="1647" w:type="dxa"/>
          </w:tcPr>
          <w:p w:rsidR="000C685C" w:rsidRPr="00200929" w:rsidRDefault="000C685C" w:rsidP="000C685C">
            <w:pPr>
              <w:jc w:val="both"/>
              <w:rPr>
                <w:b/>
                <w:lang w:val="uk-UA"/>
              </w:rPr>
            </w:pPr>
            <w:r w:rsidRPr="00200929">
              <w:rPr>
                <w:b/>
                <w:lang w:val="uk-UA"/>
              </w:rPr>
              <w:t>Розвиваюча</w:t>
            </w:r>
          </w:p>
        </w:tc>
        <w:tc>
          <w:tcPr>
            <w:tcW w:w="7959" w:type="dxa"/>
            <w:gridSpan w:val="3"/>
          </w:tcPr>
          <w:p w:rsidR="000C685C" w:rsidRPr="00200929" w:rsidRDefault="000C685C" w:rsidP="000C685C">
            <w:pPr>
              <w:jc w:val="both"/>
              <w:rPr>
                <w:i/>
                <w:sz w:val="28"/>
                <w:szCs w:val="28"/>
                <w:lang w:val="uk-UA"/>
              </w:rPr>
            </w:pPr>
            <w:r w:rsidRPr="00200929">
              <w:rPr>
                <w:i/>
                <w:sz w:val="28"/>
                <w:szCs w:val="28"/>
                <w:lang w:val="uk-UA"/>
              </w:rPr>
              <w:t xml:space="preserve">Формувати економічне мислення, розвивати уміння застосовувати набуті знання для розв’язання нестандартних ситуацій та задач, розвивати логічне мислення, аналітичні здібності з вироблення альтернативних рішень. </w:t>
            </w:r>
          </w:p>
          <w:p w:rsidR="000C685C" w:rsidRPr="00200929" w:rsidRDefault="000C685C" w:rsidP="000C685C">
            <w:pPr>
              <w:spacing w:line="360" w:lineRule="auto"/>
              <w:jc w:val="both"/>
              <w:rPr>
                <w:i/>
                <w:sz w:val="28"/>
                <w:szCs w:val="28"/>
                <w:lang w:val="uk-UA"/>
              </w:rPr>
            </w:pPr>
          </w:p>
        </w:tc>
      </w:tr>
      <w:tr w:rsidR="000C685C" w:rsidRPr="00B8232D" w:rsidTr="000C685C">
        <w:tc>
          <w:tcPr>
            <w:tcW w:w="1647" w:type="dxa"/>
          </w:tcPr>
          <w:p w:rsidR="000C685C" w:rsidRPr="00200929" w:rsidRDefault="000C685C" w:rsidP="000C685C">
            <w:pPr>
              <w:jc w:val="both"/>
              <w:rPr>
                <w:b/>
                <w:lang w:val="uk-UA"/>
              </w:rPr>
            </w:pPr>
            <w:r w:rsidRPr="00200929">
              <w:rPr>
                <w:b/>
                <w:lang w:val="uk-UA"/>
              </w:rPr>
              <w:t>Виховна</w:t>
            </w:r>
          </w:p>
        </w:tc>
        <w:tc>
          <w:tcPr>
            <w:tcW w:w="7959" w:type="dxa"/>
            <w:gridSpan w:val="3"/>
          </w:tcPr>
          <w:p w:rsidR="007C155F" w:rsidRPr="008C4A1B" w:rsidRDefault="007C155F" w:rsidP="008C4A1B">
            <w:pPr>
              <w:jc w:val="both"/>
              <w:rPr>
                <w:i/>
                <w:sz w:val="28"/>
                <w:szCs w:val="28"/>
                <w:lang w:val="uk-UA"/>
              </w:rPr>
            </w:pPr>
            <w:r w:rsidRPr="008C4A1B">
              <w:rPr>
                <w:i/>
                <w:sz w:val="28"/>
                <w:szCs w:val="28"/>
                <w:lang w:val="uk-UA"/>
              </w:rPr>
              <w:t xml:space="preserve">Виховувати економічне мислення, зацікавленість предметом, самостійність, допитливість, упевненість у власних силах. </w:t>
            </w:r>
          </w:p>
          <w:p w:rsidR="000C685C" w:rsidRPr="008C4A1B" w:rsidRDefault="000C685C" w:rsidP="008C4A1B">
            <w:pPr>
              <w:tabs>
                <w:tab w:val="left" w:pos="41"/>
              </w:tabs>
              <w:jc w:val="both"/>
              <w:rPr>
                <w:i/>
                <w:sz w:val="28"/>
                <w:szCs w:val="28"/>
                <w:lang w:val="uk-UA"/>
              </w:rPr>
            </w:pPr>
            <w:r w:rsidRPr="008C4A1B">
              <w:rPr>
                <w:i/>
                <w:sz w:val="28"/>
                <w:szCs w:val="28"/>
                <w:lang w:val="uk-UA"/>
              </w:rPr>
              <w:t>Підвищити зацікавленість до вивчення фінансового обліку.</w:t>
            </w:r>
          </w:p>
        </w:tc>
      </w:tr>
      <w:tr w:rsidR="000C685C" w:rsidRPr="00B8232D" w:rsidTr="000C685C">
        <w:tc>
          <w:tcPr>
            <w:tcW w:w="1647" w:type="dxa"/>
          </w:tcPr>
          <w:p w:rsidR="000C685C" w:rsidRPr="00B8232D" w:rsidRDefault="000C685C" w:rsidP="000C685C">
            <w:pPr>
              <w:jc w:val="both"/>
              <w:rPr>
                <w:i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4698" w:type="dxa"/>
            <w:gridSpan w:val="2"/>
          </w:tcPr>
          <w:p w:rsidR="000C685C" w:rsidRPr="00B8232D" w:rsidRDefault="000C685C" w:rsidP="000C685C">
            <w:pPr>
              <w:jc w:val="both"/>
              <w:rPr>
                <w:i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3261" w:type="dxa"/>
          </w:tcPr>
          <w:p w:rsidR="000C685C" w:rsidRPr="00B8232D" w:rsidRDefault="000C685C" w:rsidP="000C685C">
            <w:pPr>
              <w:jc w:val="both"/>
              <w:rPr>
                <w:i/>
                <w:color w:val="FF0000"/>
                <w:sz w:val="28"/>
                <w:szCs w:val="28"/>
                <w:lang w:val="uk-UA"/>
              </w:rPr>
            </w:pPr>
          </w:p>
        </w:tc>
      </w:tr>
      <w:tr w:rsidR="000C685C" w:rsidRPr="00F61E67" w:rsidTr="000C685C">
        <w:tc>
          <w:tcPr>
            <w:tcW w:w="2660" w:type="dxa"/>
            <w:gridSpan w:val="2"/>
          </w:tcPr>
          <w:p w:rsidR="000C685C" w:rsidRPr="00200929" w:rsidRDefault="000C685C" w:rsidP="000C685C">
            <w:pPr>
              <w:jc w:val="both"/>
              <w:rPr>
                <w:b/>
                <w:lang w:val="uk-UA"/>
              </w:rPr>
            </w:pPr>
            <w:r w:rsidRPr="00200929">
              <w:rPr>
                <w:b/>
                <w:lang w:val="uk-UA"/>
              </w:rPr>
              <w:t>Забезпечуючи предмети</w:t>
            </w:r>
          </w:p>
        </w:tc>
        <w:tc>
          <w:tcPr>
            <w:tcW w:w="6946" w:type="dxa"/>
            <w:gridSpan w:val="2"/>
          </w:tcPr>
          <w:p w:rsidR="000C685C" w:rsidRPr="00200929" w:rsidRDefault="000C685C" w:rsidP="000C685C">
            <w:pPr>
              <w:jc w:val="both"/>
              <w:rPr>
                <w:i/>
                <w:sz w:val="28"/>
                <w:szCs w:val="28"/>
                <w:lang w:val="uk-UA"/>
              </w:rPr>
            </w:pPr>
            <w:r w:rsidRPr="00200929">
              <w:rPr>
                <w:i/>
                <w:sz w:val="28"/>
                <w:szCs w:val="28"/>
                <w:lang w:val="uk-UA"/>
              </w:rPr>
              <w:t xml:space="preserve"> Бухгалтерський  облік І, Економіка підприємства, Фінанси підприємства.</w:t>
            </w:r>
          </w:p>
          <w:p w:rsidR="000C685C" w:rsidRPr="00200929" w:rsidRDefault="000C685C" w:rsidP="000C685C">
            <w:pPr>
              <w:jc w:val="both"/>
              <w:rPr>
                <w:i/>
                <w:sz w:val="28"/>
                <w:szCs w:val="28"/>
                <w:lang w:val="uk-UA"/>
              </w:rPr>
            </w:pPr>
          </w:p>
        </w:tc>
      </w:tr>
      <w:tr w:rsidR="000C685C" w:rsidRPr="00B8232D" w:rsidTr="000C685C">
        <w:tc>
          <w:tcPr>
            <w:tcW w:w="2660" w:type="dxa"/>
            <w:gridSpan w:val="2"/>
          </w:tcPr>
          <w:p w:rsidR="000C685C" w:rsidRPr="00200929" w:rsidRDefault="000C685C" w:rsidP="000C685C">
            <w:pPr>
              <w:jc w:val="both"/>
              <w:rPr>
                <w:b/>
                <w:lang w:val="uk-UA"/>
              </w:rPr>
            </w:pPr>
            <w:r w:rsidRPr="00200929">
              <w:rPr>
                <w:b/>
                <w:lang w:val="uk-UA"/>
              </w:rPr>
              <w:t>Забезпечувані предмети</w:t>
            </w:r>
          </w:p>
        </w:tc>
        <w:tc>
          <w:tcPr>
            <w:tcW w:w="6946" w:type="dxa"/>
            <w:gridSpan w:val="2"/>
          </w:tcPr>
          <w:p w:rsidR="000C685C" w:rsidRPr="00200929" w:rsidRDefault="000C685C" w:rsidP="000C685C">
            <w:pPr>
              <w:jc w:val="both"/>
              <w:rPr>
                <w:i/>
                <w:sz w:val="28"/>
                <w:szCs w:val="28"/>
              </w:rPr>
            </w:pPr>
            <w:r w:rsidRPr="00200929">
              <w:rPr>
                <w:i/>
                <w:sz w:val="28"/>
                <w:szCs w:val="28"/>
                <w:lang w:val="uk-UA"/>
              </w:rPr>
              <w:t>Аудит, Ревізія та контроль, Інформаційні системи і технології в обліку.</w:t>
            </w:r>
          </w:p>
          <w:p w:rsidR="000C685C" w:rsidRPr="00200929" w:rsidRDefault="000C685C" w:rsidP="000C685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0C685C" w:rsidRPr="00B8232D" w:rsidTr="000C685C">
        <w:tc>
          <w:tcPr>
            <w:tcW w:w="2660" w:type="dxa"/>
            <w:gridSpan w:val="2"/>
          </w:tcPr>
          <w:p w:rsidR="000C685C" w:rsidRPr="008C4A1B" w:rsidRDefault="000C685C" w:rsidP="000C685C">
            <w:pPr>
              <w:jc w:val="both"/>
              <w:rPr>
                <w:b/>
                <w:lang w:val="uk-UA"/>
              </w:rPr>
            </w:pPr>
            <w:r w:rsidRPr="008C4A1B">
              <w:rPr>
                <w:b/>
                <w:lang w:val="uk-UA"/>
              </w:rPr>
              <w:t>Забезпечення заняття</w:t>
            </w:r>
          </w:p>
        </w:tc>
        <w:tc>
          <w:tcPr>
            <w:tcW w:w="6946" w:type="dxa"/>
            <w:gridSpan w:val="2"/>
          </w:tcPr>
          <w:p w:rsidR="007B75CE" w:rsidRPr="007B75CE" w:rsidRDefault="007B75CE" w:rsidP="008733E5">
            <w:pPr>
              <w:spacing w:line="300" w:lineRule="auto"/>
              <w:ind w:firstLine="175"/>
              <w:jc w:val="both"/>
              <w:rPr>
                <w:i/>
                <w:sz w:val="26"/>
                <w:szCs w:val="26"/>
                <w:lang w:val="uk-UA"/>
              </w:rPr>
            </w:pPr>
            <w:r>
              <w:rPr>
                <w:i/>
                <w:sz w:val="26"/>
                <w:szCs w:val="26"/>
                <w:lang w:val="uk-UA"/>
              </w:rPr>
              <w:t xml:space="preserve">- </w:t>
            </w:r>
            <w:r w:rsidRPr="007B75CE">
              <w:rPr>
                <w:i/>
                <w:sz w:val="26"/>
                <w:szCs w:val="26"/>
                <w:lang w:val="uk-UA"/>
              </w:rPr>
              <w:t xml:space="preserve">План рахунків бухгалтерського обліку активів, капіталу, зобов’язань і господарських операцій підприємств і організацій: </w:t>
            </w:r>
            <w:proofErr w:type="spellStart"/>
            <w:r w:rsidRPr="007B75CE">
              <w:rPr>
                <w:i/>
                <w:sz w:val="26"/>
                <w:szCs w:val="26"/>
                <w:lang w:val="uk-UA"/>
              </w:rPr>
              <w:t>затв</w:t>
            </w:r>
            <w:proofErr w:type="spellEnd"/>
            <w:r w:rsidRPr="007B75CE">
              <w:rPr>
                <w:i/>
                <w:sz w:val="26"/>
                <w:szCs w:val="26"/>
                <w:lang w:val="uk-UA"/>
              </w:rPr>
              <w:t xml:space="preserve">. наказом Мін-ва фінансів України від 30.11.99 № 291 (у редакції наказу Мін-ва фінансів України  від 09.12.2011 р). </w:t>
            </w:r>
            <w:hyperlink r:id="rId8" w:tgtFrame="_blank" w:history="1">
              <w:r w:rsidRPr="007B75CE">
                <w:rPr>
                  <w:bCs/>
                  <w:i/>
                  <w:sz w:val="26"/>
                  <w:szCs w:val="26"/>
                  <w:lang w:val="uk-UA"/>
                </w:rPr>
                <w:t>;</w:t>
              </w:r>
            </w:hyperlink>
          </w:p>
          <w:p w:rsidR="007B75CE" w:rsidRPr="007B75CE" w:rsidRDefault="007B75CE" w:rsidP="008733E5">
            <w:pPr>
              <w:spacing w:line="300" w:lineRule="auto"/>
              <w:ind w:firstLine="175"/>
              <w:jc w:val="both"/>
              <w:rPr>
                <w:i/>
                <w:sz w:val="26"/>
                <w:szCs w:val="26"/>
                <w:lang w:val="uk-UA"/>
              </w:rPr>
            </w:pPr>
            <w:r w:rsidRPr="007B75CE">
              <w:rPr>
                <w:i/>
                <w:sz w:val="26"/>
                <w:szCs w:val="26"/>
                <w:lang w:val="uk-UA"/>
              </w:rPr>
              <w:t xml:space="preserve">- П(С)БО № </w:t>
            </w:r>
            <w:r w:rsidRPr="008733E5">
              <w:rPr>
                <w:i/>
                <w:sz w:val="26"/>
                <w:szCs w:val="26"/>
                <w:lang w:val="uk-UA"/>
              </w:rPr>
              <w:t>9</w:t>
            </w:r>
            <w:r w:rsidRPr="007B75CE">
              <w:rPr>
                <w:i/>
                <w:sz w:val="26"/>
                <w:szCs w:val="26"/>
                <w:lang w:val="uk-UA"/>
              </w:rPr>
              <w:t xml:space="preserve"> „</w:t>
            </w:r>
            <w:r w:rsidRPr="008733E5">
              <w:rPr>
                <w:i/>
                <w:sz w:val="26"/>
                <w:szCs w:val="26"/>
                <w:lang w:val="uk-UA"/>
              </w:rPr>
              <w:t>Запаси</w:t>
            </w:r>
            <w:r w:rsidRPr="007B75CE">
              <w:rPr>
                <w:i/>
                <w:sz w:val="26"/>
                <w:szCs w:val="26"/>
                <w:lang w:val="uk-UA"/>
              </w:rPr>
              <w:t xml:space="preserve">”: </w:t>
            </w:r>
            <w:proofErr w:type="spellStart"/>
            <w:r w:rsidRPr="007B75CE">
              <w:rPr>
                <w:i/>
                <w:sz w:val="26"/>
                <w:szCs w:val="26"/>
                <w:lang w:val="uk-UA"/>
              </w:rPr>
              <w:t>затв</w:t>
            </w:r>
            <w:proofErr w:type="spellEnd"/>
            <w:r w:rsidRPr="007B75CE">
              <w:rPr>
                <w:i/>
                <w:sz w:val="26"/>
                <w:szCs w:val="26"/>
                <w:lang w:val="uk-UA"/>
              </w:rPr>
              <w:t xml:space="preserve">. наказом  Мін-ва фінансів України від </w:t>
            </w:r>
            <w:r w:rsidRPr="007B75CE">
              <w:rPr>
                <w:bCs/>
                <w:i/>
                <w:sz w:val="26"/>
                <w:szCs w:val="26"/>
                <w:shd w:val="clear" w:color="auto" w:fill="FFFFFF"/>
                <w:lang w:val="uk-UA"/>
              </w:rPr>
              <w:t>2</w:t>
            </w:r>
            <w:r w:rsidRPr="008733E5">
              <w:rPr>
                <w:bCs/>
                <w:i/>
                <w:sz w:val="26"/>
                <w:szCs w:val="26"/>
                <w:shd w:val="clear" w:color="auto" w:fill="FFFFFF"/>
                <w:lang w:val="uk-UA"/>
              </w:rPr>
              <w:t>0</w:t>
            </w:r>
            <w:r w:rsidRPr="007B75CE">
              <w:rPr>
                <w:bCs/>
                <w:i/>
                <w:sz w:val="26"/>
                <w:szCs w:val="26"/>
                <w:shd w:val="clear" w:color="auto" w:fill="FFFFFF"/>
                <w:lang w:val="uk-UA"/>
              </w:rPr>
              <w:t>.10.</w:t>
            </w:r>
            <w:r w:rsidRPr="008733E5">
              <w:rPr>
                <w:bCs/>
                <w:i/>
                <w:sz w:val="26"/>
                <w:szCs w:val="26"/>
                <w:shd w:val="clear" w:color="auto" w:fill="FFFFFF"/>
                <w:lang w:val="uk-UA"/>
              </w:rPr>
              <w:t>1999</w:t>
            </w:r>
            <w:r w:rsidRPr="007B75CE">
              <w:rPr>
                <w:bCs/>
                <w:i/>
                <w:sz w:val="26"/>
                <w:szCs w:val="26"/>
                <w:shd w:val="clear" w:color="auto" w:fill="FFFFFF"/>
                <w:lang w:val="uk-UA"/>
              </w:rPr>
              <w:t xml:space="preserve"> р. № </w:t>
            </w:r>
            <w:r w:rsidRPr="008733E5">
              <w:rPr>
                <w:bCs/>
                <w:i/>
                <w:sz w:val="26"/>
                <w:szCs w:val="26"/>
                <w:shd w:val="clear" w:color="auto" w:fill="FFFFFF"/>
                <w:lang w:val="uk-UA"/>
              </w:rPr>
              <w:t>246</w:t>
            </w:r>
            <w:r w:rsidRPr="007B75CE">
              <w:rPr>
                <w:bCs/>
                <w:i/>
                <w:sz w:val="26"/>
                <w:szCs w:val="26"/>
                <w:shd w:val="clear" w:color="auto" w:fill="FFFFFF"/>
                <w:lang w:val="uk-UA"/>
              </w:rPr>
              <w:t>.</w:t>
            </w:r>
          </w:p>
          <w:p w:rsidR="000C685C" w:rsidRPr="008733E5" w:rsidRDefault="008733E5" w:rsidP="008733E5">
            <w:pPr>
              <w:pStyle w:val="2"/>
              <w:spacing w:after="0" w:line="300" w:lineRule="auto"/>
              <w:ind w:left="-6"/>
              <w:jc w:val="both"/>
              <w:rPr>
                <w:i/>
                <w:sz w:val="26"/>
                <w:szCs w:val="26"/>
                <w:lang w:val="uk-UA"/>
              </w:rPr>
            </w:pPr>
            <w:r w:rsidRPr="008733E5">
              <w:rPr>
                <w:i/>
                <w:sz w:val="26"/>
                <w:szCs w:val="26"/>
                <w:lang w:val="uk-UA"/>
              </w:rPr>
              <w:t xml:space="preserve">- </w:t>
            </w:r>
            <w:r w:rsidR="000C685C" w:rsidRPr="008733E5">
              <w:rPr>
                <w:i/>
                <w:sz w:val="26"/>
                <w:szCs w:val="26"/>
                <w:lang w:val="uk-UA"/>
              </w:rPr>
              <w:t xml:space="preserve">Презентація „ Облік </w:t>
            </w:r>
            <w:r w:rsidR="00200929" w:rsidRPr="008733E5">
              <w:rPr>
                <w:i/>
                <w:sz w:val="26"/>
                <w:szCs w:val="26"/>
                <w:lang w:val="uk-UA"/>
              </w:rPr>
              <w:t>запасів</w:t>
            </w:r>
            <w:r w:rsidR="000C685C" w:rsidRPr="008733E5">
              <w:rPr>
                <w:i/>
                <w:sz w:val="26"/>
                <w:szCs w:val="26"/>
                <w:lang w:val="uk-UA"/>
              </w:rPr>
              <w:t>”.</w:t>
            </w:r>
          </w:p>
          <w:p w:rsidR="000C685C" w:rsidRPr="008733E5" w:rsidRDefault="008733E5" w:rsidP="008733E5">
            <w:pPr>
              <w:spacing w:line="300" w:lineRule="auto"/>
              <w:jc w:val="both"/>
              <w:rPr>
                <w:i/>
                <w:sz w:val="26"/>
                <w:szCs w:val="26"/>
                <w:lang w:val="uk-UA"/>
              </w:rPr>
            </w:pPr>
            <w:r>
              <w:rPr>
                <w:i/>
                <w:sz w:val="26"/>
                <w:szCs w:val="26"/>
                <w:lang w:val="uk-UA"/>
              </w:rPr>
              <w:t xml:space="preserve">- </w:t>
            </w:r>
            <w:r w:rsidR="008F1683" w:rsidRPr="008733E5">
              <w:rPr>
                <w:i/>
                <w:sz w:val="26"/>
                <w:szCs w:val="26"/>
                <w:lang w:val="uk-UA"/>
              </w:rPr>
              <w:t>Картки з індивідуальними завданнями</w:t>
            </w:r>
            <w:r w:rsidR="000C685C" w:rsidRPr="008733E5">
              <w:rPr>
                <w:i/>
                <w:sz w:val="26"/>
                <w:szCs w:val="26"/>
                <w:lang w:val="uk-UA"/>
              </w:rPr>
              <w:t>;</w:t>
            </w:r>
          </w:p>
          <w:p w:rsidR="000C685C" w:rsidRPr="008733E5" w:rsidRDefault="008733E5" w:rsidP="008733E5">
            <w:pPr>
              <w:spacing w:line="300" w:lineRule="auto"/>
              <w:ind w:left="-6"/>
              <w:jc w:val="both"/>
              <w:rPr>
                <w:i/>
                <w:sz w:val="26"/>
                <w:szCs w:val="26"/>
                <w:lang w:val="uk-UA"/>
              </w:rPr>
            </w:pPr>
            <w:r w:rsidRPr="008733E5">
              <w:rPr>
                <w:i/>
                <w:sz w:val="26"/>
                <w:szCs w:val="26"/>
                <w:lang w:val="uk-UA"/>
              </w:rPr>
              <w:t xml:space="preserve">- </w:t>
            </w:r>
            <w:r>
              <w:rPr>
                <w:i/>
                <w:sz w:val="26"/>
                <w:szCs w:val="26"/>
                <w:lang w:val="uk-UA"/>
              </w:rPr>
              <w:t>З</w:t>
            </w:r>
            <w:r w:rsidRPr="008733E5">
              <w:rPr>
                <w:i/>
                <w:sz w:val="26"/>
                <w:szCs w:val="26"/>
                <w:lang w:val="uk-UA"/>
              </w:rPr>
              <w:t>міст ситуаційного кейсу.</w:t>
            </w:r>
            <w:r w:rsidR="000C685C" w:rsidRPr="008733E5">
              <w:rPr>
                <w:i/>
                <w:sz w:val="26"/>
                <w:szCs w:val="26"/>
                <w:lang w:val="uk-UA"/>
              </w:rPr>
              <w:t xml:space="preserve"> </w:t>
            </w:r>
          </w:p>
          <w:p w:rsidR="000C685C" w:rsidRPr="00B8232D" w:rsidRDefault="000C685C" w:rsidP="000C685C">
            <w:pPr>
              <w:jc w:val="both"/>
              <w:rPr>
                <w:i/>
                <w:color w:val="FF0000"/>
                <w:sz w:val="28"/>
                <w:szCs w:val="28"/>
                <w:lang w:val="uk-UA"/>
              </w:rPr>
            </w:pPr>
          </w:p>
        </w:tc>
      </w:tr>
      <w:tr w:rsidR="008F095C" w:rsidRPr="00B8232D" w:rsidTr="00847F47">
        <w:trPr>
          <w:trHeight w:val="420"/>
        </w:trPr>
        <w:tc>
          <w:tcPr>
            <w:tcW w:w="2660" w:type="dxa"/>
            <w:gridSpan w:val="2"/>
          </w:tcPr>
          <w:p w:rsidR="008F095C" w:rsidRPr="008C4A1B" w:rsidRDefault="008F095C" w:rsidP="000C685C">
            <w:pPr>
              <w:jc w:val="both"/>
              <w:rPr>
                <w:i/>
                <w:sz w:val="28"/>
                <w:szCs w:val="28"/>
                <w:lang w:val="uk-UA"/>
              </w:rPr>
            </w:pPr>
            <w:r w:rsidRPr="008C4A1B">
              <w:rPr>
                <w:i/>
                <w:sz w:val="28"/>
                <w:szCs w:val="28"/>
                <w:lang w:val="uk-UA"/>
              </w:rPr>
              <w:t>ТЗН</w:t>
            </w:r>
          </w:p>
        </w:tc>
        <w:tc>
          <w:tcPr>
            <w:tcW w:w="6946" w:type="dxa"/>
            <w:gridSpan w:val="2"/>
          </w:tcPr>
          <w:p w:rsidR="008F095C" w:rsidRDefault="008F095C" w:rsidP="008F095C">
            <w:pPr>
              <w:jc w:val="both"/>
              <w:rPr>
                <w:i/>
                <w:sz w:val="28"/>
                <w:szCs w:val="28"/>
                <w:lang w:val="uk-UA"/>
              </w:rPr>
            </w:pPr>
            <w:r w:rsidRPr="008C4A1B">
              <w:rPr>
                <w:i/>
                <w:sz w:val="28"/>
                <w:szCs w:val="28"/>
                <w:lang w:val="uk-UA"/>
              </w:rPr>
              <w:t>Мультимедійний проектор;</w:t>
            </w:r>
          </w:p>
          <w:p w:rsidR="008F095C" w:rsidRPr="008F095C" w:rsidRDefault="008F095C" w:rsidP="008F095C">
            <w:pPr>
              <w:jc w:val="both"/>
              <w:rPr>
                <w:i/>
                <w:sz w:val="28"/>
                <w:szCs w:val="28"/>
                <w:lang w:val="uk-UA"/>
              </w:rPr>
            </w:pPr>
            <w:r w:rsidRPr="008C4A1B">
              <w:rPr>
                <w:i/>
                <w:sz w:val="28"/>
                <w:szCs w:val="28"/>
                <w:lang w:val="uk-UA"/>
              </w:rPr>
              <w:t xml:space="preserve">платформа </w:t>
            </w:r>
            <w:r>
              <w:rPr>
                <w:i/>
                <w:sz w:val="28"/>
                <w:szCs w:val="28"/>
                <w:lang w:val="uk-UA"/>
              </w:rPr>
              <w:t xml:space="preserve">дистанційного навчання </w:t>
            </w:r>
            <w:r>
              <w:rPr>
                <w:i/>
                <w:sz w:val="28"/>
                <w:szCs w:val="28"/>
                <w:lang w:val="en-US"/>
              </w:rPr>
              <w:t>Moodle</w:t>
            </w:r>
            <w:r>
              <w:rPr>
                <w:i/>
                <w:sz w:val="28"/>
                <w:szCs w:val="28"/>
                <w:lang w:val="uk-UA"/>
              </w:rPr>
              <w:t>;</w:t>
            </w:r>
          </w:p>
          <w:p w:rsidR="008F095C" w:rsidRPr="00B8232D" w:rsidRDefault="008F095C" w:rsidP="000C685C">
            <w:pPr>
              <w:jc w:val="both"/>
              <w:rPr>
                <w:i/>
                <w:color w:val="FF0000"/>
                <w:sz w:val="28"/>
                <w:szCs w:val="28"/>
              </w:rPr>
            </w:pPr>
            <w:r w:rsidRPr="008C4A1B">
              <w:rPr>
                <w:i/>
                <w:sz w:val="28"/>
                <w:szCs w:val="28"/>
                <w:lang w:val="uk-UA"/>
              </w:rPr>
              <w:t xml:space="preserve">платформа </w:t>
            </w:r>
            <w:r w:rsidRPr="008C4A1B">
              <w:rPr>
                <w:i/>
                <w:sz w:val="28"/>
                <w:szCs w:val="28"/>
                <w:lang w:val="en-US"/>
              </w:rPr>
              <w:t>Zoom</w:t>
            </w:r>
          </w:p>
        </w:tc>
      </w:tr>
    </w:tbl>
    <w:p w:rsidR="003774E3" w:rsidRPr="00B8232D" w:rsidRDefault="003774E3" w:rsidP="008225E8">
      <w:pPr>
        <w:spacing w:line="360" w:lineRule="auto"/>
        <w:ind w:firstLine="708"/>
        <w:jc w:val="both"/>
        <w:rPr>
          <w:color w:val="FF0000"/>
          <w:sz w:val="28"/>
          <w:szCs w:val="28"/>
          <w:lang w:val="uk-UA"/>
        </w:rPr>
      </w:pPr>
    </w:p>
    <w:p w:rsidR="008225E8" w:rsidRPr="00B8232D" w:rsidRDefault="008225E8" w:rsidP="004D3464">
      <w:pPr>
        <w:spacing w:line="360" w:lineRule="auto"/>
        <w:jc w:val="both"/>
        <w:rPr>
          <w:b/>
          <w:color w:val="FF0000"/>
          <w:sz w:val="28"/>
          <w:szCs w:val="28"/>
          <w:lang w:val="uk-UA"/>
        </w:rPr>
      </w:pPr>
    </w:p>
    <w:p w:rsidR="00582FDF" w:rsidRPr="00200929" w:rsidRDefault="00582FDF" w:rsidP="00582FDF">
      <w:pPr>
        <w:ind w:left="57" w:right="-1049" w:firstLine="57"/>
        <w:jc w:val="center"/>
        <w:rPr>
          <w:b/>
          <w:sz w:val="28"/>
          <w:lang w:val="uk-UA"/>
        </w:rPr>
      </w:pPr>
      <w:r w:rsidRPr="00200929">
        <w:rPr>
          <w:b/>
          <w:sz w:val="28"/>
          <w:lang w:val="uk-UA"/>
        </w:rPr>
        <w:lastRenderedPageBreak/>
        <w:t>Хід  заняття :</w:t>
      </w:r>
    </w:p>
    <w:p w:rsidR="00582FDF" w:rsidRPr="00200929" w:rsidRDefault="00582FDF" w:rsidP="00582FDF">
      <w:pPr>
        <w:ind w:left="57" w:right="-1049" w:firstLine="57"/>
        <w:jc w:val="center"/>
        <w:rPr>
          <w:b/>
          <w:sz w:val="28"/>
          <w:lang w:val="uk-UA"/>
        </w:rPr>
      </w:pPr>
    </w:p>
    <w:p w:rsidR="00582FDF" w:rsidRPr="00200929" w:rsidRDefault="00582FDF" w:rsidP="00582FDF">
      <w:pPr>
        <w:spacing w:line="300" w:lineRule="auto"/>
        <w:ind w:left="-1080" w:right="-1049" w:firstLine="1080"/>
        <w:rPr>
          <w:b/>
          <w:i/>
          <w:sz w:val="28"/>
          <w:lang w:val="uk-UA"/>
        </w:rPr>
      </w:pPr>
      <w:r w:rsidRPr="00200929">
        <w:rPr>
          <w:b/>
          <w:i/>
          <w:sz w:val="28"/>
          <w:lang w:val="uk-UA"/>
        </w:rPr>
        <w:t xml:space="preserve">      І. Організаційний  момент:</w:t>
      </w:r>
    </w:p>
    <w:p w:rsidR="00582FDF" w:rsidRPr="00200929" w:rsidRDefault="00582FDF" w:rsidP="00582FDF">
      <w:pPr>
        <w:numPr>
          <w:ilvl w:val="0"/>
          <w:numId w:val="2"/>
        </w:numPr>
        <w:tabs>
          <w:tab w:val="clear" w:pos="873"/>
          <w:tab w:val="num" w:pos="720"/>
          <w:tab w:val="num" w:pos="1777"/>
        </w:tabs>
        <w:spacing w:line="300" w:lineRule="auto"/>
        <w:ind w:left="720" w:hanging="153"/>
        <w:jc w:val="both"/>
        <w:rPr>
          <w:i/>
          <w:sz w:val="28"/>
          <w:szCs w:val="28"/>
          <w:lang w:val="uk-UA"/>
        </w:rPr>
      </w:pPr>
      <w:r w:rsidRPr="00200929">
        <w:rPr>
          <w:i/>
          <w:sz w:val="28"/>
          <w:szCs w:val="28"/>
          <w:lang w:val="uk-UA"/>
        </w:rPr>
        <w:t>Перевірка присутніх,</w:t>
      </w:r>
    </w:p>
    <w:p w:rsidR="00582FDF" w:rsidRPr="00200929" w:rsidRDefault="00582FDF" w:rsidP="00582FDF">
      <w:pPr>
        <w:tabs>
          <w:tab w:val="num" w:pos="720"/>
        </w:tabs>
        <w:spacing w:line="300" w:lineRule="auto"/>
        <w:ind w:left="709" w:right="-1049" w:hanging="153"/>
        <w:rPr>
          <w:i/>
          <w:sz w:val="28"/>
          <w:szCs w:val="28"/>
          <w:lang w:val="uk-UA"/>
        </w:rPr>
      </w:pPr>
      <w:r w:rsidRPr="00200929">
        <w:rPr>
          <w:i/>
          <w:sz w:val="28"/>
          <w:szCs w:val="28"/>
          <w:lang w:val="uk-UA"/>
        </w:rPr>
        <w:t>-  Перевірка готовності студентів до заняття</w:t>
      </w:r>
      <w:r w:rsidR="000A17AB" w:rsidRPr="00200929">
        <w:rPr>
          <w:i/>
          <w:sz w:val="28"/>
          <w:szCs w:val="28"/>
          <w:lang w:val="uk-UA"/>
        </w:rPr>
        <w:t>,</w:t>
      </w:r>
    </w:p>
    <w:p w:rsidR="000A17AB" w:rsidRPr="00200929" w:rsidRDefault="000A17AB" w:rsidP="00582FDF">
      <w:pPr>
        <w:tabs>
          <w:tab w:val="num" w:pos="720"/>
        </w:tabs>
        <w:spacing w:line="300" w:lineRule="auto"/>
        <w:ind w:left="709" w:right="-1049" w:hanging="153"/>
        <w:rPr>
          <w:i/>
          <w:sz w:val="28"/>
          <w:szCs w:val="28"/>
          <w:lang w:val="uk-UA"/>
        </w:rPr>
      </w:pPr>
      <w:r w:rsidRPr="00200929">
        <w:rPr>
          <w:i/>
          <w:sz w:val="28"/>
          <w:szCs w:val="28"/>
          <w:lang w:val="uk-UA"/>
        </w:rPr>
        <w:t>- Поділ студентів на групи.</w:t>
      </w:r>
    </w:p>
    <w:p w:rsidR="00582FDF" w:rsidRPr="00B8232D" w:rsidRDefault="00582FDF" w:rsidP="00582FDF">
      <w:pPr>
        <w:tabs>
          <w:tab w:val="num" w:pos="720"/>
        </w:tabs>
        <w:ind w:left="-1080" w:right="-1049" w:hanging="153"/>
        <w:rPr>
          <w:i/>
          <w:color w:val="FF0000"/>
          <w:sz w:val="28"/>
          <w:szCs w:val="28"/>
          <w:lang w:val="uk-UA"/>
        </w:rPr>
      </w:pPr>
    </w:p>
    <w:p w:rsidR="00582FDF" w:rsidRPr="007C155F" w:rsidRDefault="00582FDF" w:rsidP="00582FDF">
      <w:pPr>
        <w:ind w:right="49"/>
        <w:jc w:val="both"/>
        <w:rPr>
          <w:b/>
          <w:i/>
          <w:sz w:val="28"/>
          <w:lang w:val="uk-UA"/>
        </w:rPr>
      </w:pPr>
      <w:r w:rsidRPr="007C155F">
        <w:rPr>
          <w:b/>
          <w:i/>
          <w:sz w:val="28"/>
          <w:lang w:val="uk-UA"/>
        </w:rPr>
        <w:t xml:space="preserve">    ІІ. Актуалізація  опорних  студентів. </w:t>
      </w:r>
    </w:p>
    <w:p w:rsidR="00582FDF" w:rsidRPr="00B8232D" w:rsidRDefault="00582FDF" w:rsidP="007B75CE">
      <w:pPr>
        <w:spacing w:line="300" w:lineRule="auto"/>
        <w:ind w:left="360"/>
        <w:jc w:val="both"/>
        <w:rPr>
          <w:i/>
          <w:color w:val="FF0000"/>
          <w:sz w:val="28"/>
          <w:szCs w:val="28"/>
          <w:lang w:val="uk-UA"/>
        </w:rPr>
      </w:pPr>
      <w:r w:rsidRPr="007C155F">
        <w:rPr>
          <w:i/>
          <w:sz w:val="28"/>
          <w:szCs w:val="28"/>
          <w:lang w:val="uk-UA"/>
        </w:rPr>
        <w:t>Проводиться у вигляді фронтального опитування</w:t>
      </w:r>
      <w:r w:rsidR="007C155F" w:rsidRPr="007C155F">
        <w:rPr>
          <w:i/>
          <w:sz w:val="28"/>
          <w:szCs w:val="28"/>
          <w:lang w:val="uk-UA"/>
        </w:rPr>
        <w:t xml:space="preserve"> з одночасною демонстрацією слайдів </w:t>
      </w:r>
      <w:r w:rsidR="007C155F" w:rsidRPr="008C4A1B">
        <w:rPr>
          <w:i/>
          <w:sz w:val="28"/>
          <w:szCs w:val="28"/>
          <w:lang w:val="uk-UA"/>
        </w:rPr>
        <w:t xml:space="preserve">презентації (додаток </w:t>
      </w:r>
      <w:r w:rsidR="008C4A1B" w:rsidRPr="008C4A1B">
        <w:rPr>
          <w:i/>
          <w:sz w:val="28"/>
          <w:szCs w:val="28"/>
          <w:lang w:val="uk-UA"/>
        </w:rPr>
        <w:t>1</w:t>
      </w:r>
      <w:r w:rsidR="007C155F" w:rsidRPr="008C4A1B">
        <w:rPr>
          <w:i/>
          <w:sz w:val="28"/>
          <w:szCs w:val="28"/>
          <w:lang w:val="uk-UA"/>
        </w:rPr>
        <w:t>)</w:t>
      </w:r>
      <w:r w:rsidRPr="008C4A1B">
        <w:rPr>
          <w:i/>
          <w:sz w:val="28"/>
          <w:szCs w:val="28"/>
          <w:lang w:val="uk-UA"/>
        </w:rPr>
        <w:t>:</w:t>
      </w:r>
      <w:r w:rsidRPr="00B8232D">
        <w:rPr>
          <w:i/>
          <w:color w:val="FF0000"/>
          <w:sz w:val="28"/>
          <w:szCs w:val="28"/>
          <w:lang w:val="uk-UA"/>
        </w:rPr>
        <w:t xml:space="preserve"> </w:t>
      </w:r>
    </w:p>
    <w:p w:rsidR="007C155F" w:rsidRPr="003A7685" w:rsidRDefault="007C155F" w:rsidP="007B75CE">
      <w:pPr>
        <w:spacing w:line="30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 </w:t>
      </w:r>
      <w:r w:rsidRPr="003A7685">
        <w:rPr>
          <w:sz w:val="28"/>
          <w:szCs w:val="28"/>
          <w:lang w:val="uk-UA"/>
        </w:rPr>
        <w:t xml:space="preserve">Дати визначення терміну </w:t>
      </w:r>
      <w:r w:rsidRPr="00AC28D4">
        <w:rPr>
          <w:sz w:val="28"/>
          <w:szCs w:val="28"/>
          <w:lang w:val="uk-UA"/>
        </w:rPr>
        <w:t xml:space="preserve">«запаси», </w:t>
      </w:r>
      <w:r w:rsidRPr="003A7685">
        <w:rPr>
          <w:sz w:val="28"/>
          <w:szCs w:val="28"/>
          <w:lang w:val="uk-UA"/>
        </w:rPr>
        <w:t>розкрити</w:t>
      </w:r>
      <w:r w:rsidRPr="003A7685">
        <w:rPr>
          <w:b/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структуру запасів.</w:t>
      </w:r>
    </w:p>
    <w:p w:rsidR="007C155F" w:rsidRPr="003A7685" w:rsidRDefault="007C155F" w:rsidP="007B75CE">
      <w:pPr>
        <w:spacing w:line="30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Pr="003A7685">
        <w:rPr>
          <w:sz w:val="28"/>
          <w:szCs w:val="28"/>
          <w:lang w:val="uk-UA"/>
        </w:rPr>
        <w:t>Як формує</w:t>
      </w:r>
      <w:r>
        <w:rPr>
          <w:sz w:val="28"/>
          <w:szCs w:val="28"/>
          <w:lang w:val="uk-UA"/>
        </w:rPr>
        <w:t>ться первісна вартість запасів?</w:t>
      </w:r>
    </w:p>
    <w:p w:rsidR="007C155F" w:rsidRDefault="007C155F" w:rsidP="007B75CE">
      <w:pPr>
        <w:spacing w:line="30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Які є</w:t>
      </w:r>
      <w:r w:rsidRPr="003A768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методи оцінки  вибуття запасів?</w:t>
      </w:r>
    </w:p>
    <w:p w:rsidR="007C155F" w:rsidRPr="003A7685" w:rsidRDefault="008C4A1B" w:rsidP="007B75CE">
      <w:pPr>
        <w:spacing w:line="30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4. </w:t>
      </w:r>
      <w:r w:rsidR="007C155F" w:rsidRPr="003A7685">
        <w:rPr>
          <w:sz w:val="28"/>
          <w:szCs w:val="28"/>
          <w:lang w:val="uk-UA"/>
        </w:rPr>
        <w:t>Які використовуються первинні документи для обліку запасів                                                пр</w:t>
      </w:r>
      <w:r w:rsidR="007C155F">
        <w:rPr>
          <w:sz w:val="28"/>
          <w:szCs w:val="28"/>
          <w:lang w:val="uk-UA"/>
        </w:rPr>
        <w:t>и надходженні на склад, відпуску</w:t>
      </w:r>
      <w:r w:rsidR="007C155F" w:rsidRPr="003A7685">
        <w:rPr>
          <w:sz w:val="28"/>
          <w:szCs w:val="28"/>
          <w:lang w:val="uk-UA"/>
        </w:rPr>
        <w:t xml:space="preserve"> зі складу?</w:t>
      </w:r>
    </w:p>
    <w:p w:rsidR="007C155F" w:rsidRPr="003A7685" w:rsidRDefault="008C4A1B" w:rsidP="007B75CE">
      <w:pPr>
        <w:spacing w:line="30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7C155F">
        <w:rPr>
          <w:sz w:val="28"/>
          <w:szCs w:val="28"/>
          <w:lang w:val="uk-UA"/>
        </w:rPr>
        <w:t xml:space="preserve">. </w:t>
      </w:r>
      <w:r w:rsidR="007C155F" w:rsidRPr="003A7685">
        <w:rPr>
          <w:sz w:val="28"/>
          <w:szCs w:val="28"/>
          <w:lang w:val="uk-UA"/>
        </w:rPr>
        <w:t>Як ведеться  аналітичний і синтетичний</w:t>
      </w:r>
      <w:r w:rsidR="007C155F">
        <w:rPr>
          <w:sz w:val="28"/>
          <w:szCs w:val="28"/>
          <w:lang w:val="uk-UA"/>
        </w:rPr>
        <w:t xml:space="preserve"> облік запасів?</w:t>
      </w:r>
    </w:p>
    <w:p w:rsidR="007C155F" w:rsidRDefault="008C4A1B" w:rsidP="007B75CE">
      <w:pPr>
        <w:spacing w:line="30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</w:t>
      </w:r>
      <w:r w:rsidR="007C155F">
        <w:rPr>
          <w:sz w:val="28"/>
          <w:szCs w:val="28"/>
          <w:lang w:val="uk-UA"/>
        </w:rPr>
        <w:t xml:space="preserve">. </w:t>
      </w:r>
      <w:r w:rsidR="007C155F" w:rsidRPr="003A7685">
        <w:rPr>
          <w:sz w:val="28"/>
          <w:szCs w:val="28"/>
          <w:lang w:val="uk-UA"/>
        </w:rPr>
        <w:t>На яких бухгалтерських рахунках вед</w:t>
      </w:r>
      <w:r w:rsidR="007C155F">
        <w:rPr>
          <w:sz w:val="28"/>
          <w:szCs w:val="28"/>
          <w:lang w:val="uk-UA"/>
        </w:rPr>
        <w:t>еться  облік виробничих запасів?</w:t>
      </w:r>
    </w:p>
    <w:p w:rsidR="007C155F" w:rsidRPr="003A7685" w:rsidRDefault="008C4A1B" w:rsidP="007B75CE">
      <w:pPr>
        <w:spacing w:line="30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7. </w:t>
      </w:r>
      <w:r w:rsidR="007C155F">
        <w:rPr>
          <w:sz w:val="28"/>
          <w:szCs w:val="28"/>
          <w:lang w:val="uk-UA"/>
        </w:rPr>
        <w:t>Які нормативні документи регламентують оцінку та облік запасів на підприємствах ?</w:t>
      </w:r>
    </w:p>
    <w:p w:rsidR="00582FDF" w:rsidRDefault="00582FDF" w:rsidP="00582FDF">
      <w:pPr>
        <w:ind w:left="627"/>
        <w:jc w:val="both"/>
        <w:rPr>
          <w:color w:val="FF0000"/>
          <w:lang w:val="uk-UA"/>
        </w:rPr>
      </w:pPr>
    </w:p>
    <w:p w:rsidR="00F65C6C" w:rsidRPr="007B75CE" w:rsidRDefault="00F65C6C" w:rsidP="007B75CE">
      <w:pPr>
        <w:spacing w:line="300" w:lineRule="auto"/>
        <w:ind w:left="627"/>
        <w:jc w:val="both"/>
        <w:rPr>
          <w:i/>
          <w:sz w:val="28"/>
          <w:szCs w:val="28"/>
          <w:lang w:val="uk-UA"/>
        </w:rPr>
      </w:pPr>
      <w:r w:rsidRPr="007B75CE">
        <w:rPr>
          <w:i/>
          <w:sz w:val="28"/>
          <w:szCs w:val="28"/>
          <w:lang w:val="uk-UA"/>
        </w:rPr>
        <w:t>Робота з картками:</w:t>
      </w:r>
    </w:p>
    <w:p w:rsidR="00F65C6C" w:rsidRDefault="00F65C6C" w:rsidP="007B75CE">
      <w:pPr>
        <w:spacing w:line="300" w:lineRule="auto"/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Сформуйте зміст господарських операцій</w:t>
      </w:r>
    </w:p>
    <w:tbl>
      <w:tblPr>
        <w:tblStyle w:val="a6"/>
        <w:tblW w:w="10096" w:type="dxa"/>
        <w:tblInd w:w="360" w:type="dxa"/>
        <w:tblLook w:val="04A0" w:firstRow="1" w:lastRow="0" w:firstColumn="1" w:lastColumn="0" w:noHBand="0" w:noVBand="1"/>
      </w:tblPr>
      <w:tblGrid>
        <w:gridCol w:w="1875"/>
        <w:gridCol w:w="1984"/>
        <w:gridCol w:w="6237"/>
      </w:tblGrid>
      <w:tr w:rsidR="00F65C6C" w:rsidTr="007B75CE">
        <w:tc>
          <w:tcPr>
            <w:tcW w:w="1875" w:type="dxa"/>
          </w:tcPr>
          <w:p w:rsidR="00F65C6C" w:rsidRPr="00606661" w:rsidRDefault="00F65C6C" w:rsidP="007B75CE">
            <w:pPr>
              <w:spacing w:line="300" w:lineRule="auto"/>
              <w:jc w:val="both"/>
              <w:rPr>
                <w:b/>
                <w:sz w:val="28"/>
                <w:szCs w:val="28"/>
                <w:lang w:val="uk-UA"/>
              </w:rPr>
            </w:pPr>
            <w:proofErr w:type="spellStart"/>
            <w:r w:rsidRPr="00606661">
              <w:rPr>
                <w:b/>
                <w:sz w:val="28"/>
                <w:szCs w:val="28"/>
                <w:lang w:val="uk-UA"/>
              </w:rPr>
              <w:t>Дт</w:t>
            </w:r>
            <w:proofErr w:type="spellEnd"/>
            <w:r>
              <w:rPr>
                <w:b/>
                <w:sz w:val="28"/>
                <w:szCs w:val="28"/>
                <w:lang w:val="uk-UA"/>
              </w:rPr>
              <w:t xml:space="preserve"> 201</w:t>
            </w:r>
          </w:p>
        </w:tc>
        <w:tc>
          <w:tcPr>
            <w:tcW w:w="1984" w:type="dxa"/>
          </w:tcPr>
          <w:p w:rsidR="00F65C6C" w:rsidRPr="00606661" w:rsidRDefault="00F65C6C" w:rsidP="007B75CE">
            <w:pPr>
              <w:spacing w:line="300" w:lineRule="auto"/>
              <w:jc w:val="both"/>
              <w:rPr>
                <w:b/>
                <w:sz w:val="28"/>
                <w:szCs w:val="28"/>
                <w:lang w:val="uk-UA"/>
              </w:rPr>
            </w:pPr>
            <w:proofErr w:type="spellStart"/>
            <w:r w:rsidRPr="00606661">
              <w:rPr>
                <w:b/>
                <w:sz w:val="28"/>
                <w:szCs w:val="28"/>
                <w:lang w:val="uk-UA"/>
              </w:rPr>
              <w:t>Кт</w:t>
            </w:r>
            <w:proofErr w:type="spellEnd"/>
            <w:r>
              <w:rPr>
                <w:b/>
                <w:sz w:val="28"/>
                <w:szCs w:val="28"/>
                <w:lang w:val="uk-UA"/>
              </w:rPr>
              <w:t xml:space="preserve"> 631</w:t>
            </w:r>
          </w:p>
        </w:tc>
        <w:tc>
          <w:tcPr>
            <w:tcW w:w="6237" w:type="dxa"/>
          </w:tcPr>
          <w:p w:rsidR="00F65C6C" w:rsidRPr="00FC6676" w:rsidRDefault="00F65C6C" w:rsidP="007B75CE">
            <w:pPr>
              <w:spacing w:line="300" w:lineRule="auto"/>
              <w:jc w:val="both"/>
              <w:rPr>
                <w:i/>
                <w:lang w:val="uk-UA"/>
              </w:rPr>
            </w:pPr>
            <w:r w:rsidRPr="00FC6676">
              <w:rPr>
                <w:i/>
                <w:lang w:val="uk-UA"/>
              </w:rPr>
              <w:t>Від постачальника надійшли на склад сировина та матеріали</w:t>
            </w:r>
          </w:p>
        </w:tc>
      </w:tr>
      <w:tr w:rsidR="00F65C6C" w:rsidTr="007B75CE">
        <w:tc>
          <w:tcPr>
            <w:tcW w:w="1875" w:type="dxa"/>
          </w:tcPr>
          <w:p w:rsidR="00F65C6C" w:rsidRDefault="00F65C6C" w:rsidP="007B75CE">
            <w:pPr>
              <w:spacing w:line="300" w:lineRule="auto"/>
            </w:pPr>
            <w:proofErr w:type="spellStart"/>
            <w:r w:rsidRPr="00E111CB">
              <w:rPr>
                <w:b/>
                <w:sz w:val="28"/>
                <w:szCs w:val="28"/>
                <w:lang w:val="uk-UA"/>
              </w:rPr>
              <w:t>Дт</w:t>
            </w:r>
            <w:proofErr w:type="spellEnd"/>
            <w:r>
              <w:rPr>
                <w:b/>
                <w:sz w:val="28"/>
                <w:szCs w:val="28"/>
                <w:lang w:val="uk-UA"/>
              </w:rPr>
              <w:t xml:space="preserve"> 23</w:t>
            </w:r>
          </w:p>
        </w:tc>
        <w:tc>
          <w:tcPr>
            <w:tcW w:w="1984" w:type="dxa"/>
          </w:tcPr>
          <w:p w:rsidR="00F65C6C" w:rsidRDefault="00F65C6C" w:rsidP="007B75CE">
            <w:pPr>
              <w:spacing w:line="300" w:lineRule="auto"/>
            </w:pPr>
            <w:proofErr w:type="spellStart"/>
            <w:r w:rsidRPr="00004820">
              <w:rPr>
                <w:b/>
                <w:sz w:val="28"/>
                <w:szCs w:val="28"/>
                <w:lang w:val="uk-UA"/>
              </w:rPr>
              <w:t>Кт</w:t>
            </w:r>
            <w:proofErr w:type="spellEnd"/>
            <w:r>
              <w:rPr>
                <w:b/>
                <w:sz w:val="28"/>
                <w:szCs w:val="28"/>
                <w:lang w:val="uk-UA"/>
              </w:rPr>
              <w:t xml:space="preserve"> 203</w:t>
            </w:r>
          </w:p>
        </w:tc>
        <w:tc>
          <w:tcPr>
            <w:tcW w:w="6237" w:type="dxa"/>
          </w:tcPr>
          <w:p w:rsidR="00F65C6C" w:rsidRPr="00FC6676" w:rsidRDefault="00F65C6C" w:rsidP="007B75CE">
            <w:pPr>
              <w:spacing w:line="300" w:lineRule="auto"/>
              <w:rPr>
                <w:i/>
                <w:lang w:val="uk-UA"/>
              </w:rPr>
            </w:pPr>
            <w:r>
              <w:rPr>
                <w:i/>
                <w:lang w:val="uk-UA"/>
              </w:rPr>
              <w:t>На виробництво передано зі складу паливо</w:t>
            </w:r>
          </w:p>
        </w:tc>
      </w:tr>
      <w:tr w:rsidR="00F65C6C" w:rsidTr="007B75CE">
        <w:tc>
          <w:tcPr>
            <w:tcW w:w="1875" w:type="dxa"/>
          </w:tcPr>
          <w:p w:rsidR="00F65C6C" w:rsidRDefault="00F65C6C" w:rsidP="007B75CE">
            <w:pPr>
              <w:spacing w:line="300" w:lineRule="auto"/>
            </w:pPr>
            <w:proofErr w:type="spellStart"/>
            <w:r w:rsidRPr="00E111CB">
              <w:rPr>
                <w:b/>
                <w:sz w:val="28"/>
                <w:szCs w:val="28"/>
                <w:lang w:val="uk-UA"/>
              </w:rPr>
              <w:t>Дт</w:t>
            </w:r>
            <w:proofErr w:type="spellEnd"/>
            <w:r>
              <w:rPr>
                <w:b/>
                <w:sz w:val="28"/>
                <w:szCs w:val="28"/>
                <w:lang w:val="uk-UA"/>
              </w:rPr>
              <w:t xml:space="preserve"> 207</w:t>
            </w:r>
          </w:p>
        </w:tc>
        <w:tc>
          <w:tcPr>
            <w:tcW w:w="1984" w:type="dxa"/>
          </w:tcPr>
          <w:p w:rsidR="00F65C6C" w:rsidRDefault="00F65C6C" w:rsidP="007B75CE">
            <w:pPr>
              <w:spacing w:line="300" w:lineRule="auto"/>
            </w:pPr>
            <w:proofErr w:type="spellStart"/>
            <w:r w:rsidRPr="00004820">
              <w:rPr>
                <w:b/>
                <w:sz w:val="28"/>
                <w:szCs w:val="28"/>
                <w:lang w:val="uk-UA"/>
              </w:rPr>
              <w:t>Кт</w:t>
            </w:r>
            <w:proofErr w:type="spellEnd"/>
            <w:r>
              <w:rPr>
                <w:b/>
                <w:sz w:val="28"/>
                <w:szCs w:val="28"/>
                <w:lang w:val="uk-UA"/>
              </w:rPr>
              <w:t xml:space="preserve"> 372</w:t>
            </w:r>
          </w:p>
        </w:tc>
        <w:tc>
          <w:tcPr>
            <w:tcW w:w="6237" w:type="dxa"/>
          </w:tcPr>
          <w:p w:rsidR="00F65C6C" w:rsidRPr="004F72B4" w:rsidRDefault="00F65C6C" w:rsidP="007B75CE">
            <w:pPr>
              <w:spacing w:line="300" w:lineRule="auto"/>
              <w:rPr>
                <w:i/>
                <w:lang w:val="uk-UA"/>
              </w:rPr>
            </w:pPr>
            <w:proofErr w:type="spellStart"/>
            <w:r w:rsidRPr="004F72B4">
              <w:rPr>
                <w:i/>
              </w:rPr>
              <w:t>Оприбутковано</w:t>
            </w:r>
            <w:proofErr w:type="spellEnd"/>
            <w:r w:rsidRPr="004F72B4">
              <w:rPr>
                <w:i/>
              </w:rPr>
              <w:t xml:space="preserve"> </w:t>
            </w:r>
            <w:proofErr w:type="spellStart"/>
            <w:r w:rsidRPr="004F72B4">
              <w:rPr>
                <w:i/>
              </w:rPr>
              <w:t>виробничі</w:t>
            </w:r>
            <w:proofErr w:type="spellEnd"/>
            <w:r w:rsidRPr="004F72B4">
              <w:rPr>
                <w:i/>
              </w:rPr>
              <w:t xml:space="preserve"> запаси, </w:t>
            </w:r>
            <w:proofErr w:type="spellStart"/>
            <w:r w:rsidRPr="004F72B4">
              <w:rPr>
                <w:i/>
              </w:rPr>
              <w:t>які</w:t>
            </w:r>
            <w:proofErr w:type="spellEnd"/>
            <w:r w:rsidRPr="004F72B4">
              <w:rPr>
                <w:i/>
              </w:rPr>
              <w:t xml:space="preserve"> </w:t>
            </w:r>
            <w:proofErr w:type="spellStart"/>
            <w:r w:rsidRPr="004F72B4">
              <w:rPr>
                <w:i/>
              </w:rPr>
              <w:t>придбані</w:t>
            </w:r>
            <w:proofErr w:type="spellEnd"/>
            <w:r w:rsidRPr="004F72B4">
              <w:rPr>
                <w:i/>
              </w:rPr>
              <w:t xml:space="preserve"> </w:t>
            </w:r>
            <w:proofErr w:type="spellStart"/>
            <w:proofErr w:type="gramStart"/>
            <w:r w:rsidRPr="004F72B4">
              <w:rPr>
                <w:i/>
              </w:rPr>
              <w:t>п</w:t>
            </w:r>
            <w:proofErr w:type="gramEnd"/>
            <w:r w:rsidRPr="004F72B4">
              <w:rPr>
                <w:i/>
              </w:rPr>
              <w:t>ідзвітними</w:t>
            </w:r>
            <w:proofErr w:type="spellEnd"/>
            <w:r w:rsidRPr="004F72B4">
              <w:rPr>
                <w:i/>
              </w:rPr>
              <w:t xml:space="preserve"> особами</w:t>
            </w:r>
          </w:p>
        </w:tc>
      </w:tr>
      <w:tr w:rsidR="00F65C6C" w:rsidTr="007B75CE">
        <w:trPr>
          <w:trHeight w:val="697"/>
        </w:trPr>
        <w:tc>
          <w:tcPr>
            <w:tcW w:w="1875" w:type="dxa"/>
          </w:tcPr>
          <w:p w:rsidR="00F65C6C" w:rsidRDefault="00F65C6C" w:rsidP="007B75CE">
            <w:pPr>
              <w:spacing w:line="300" w:lineRule="auto"/>
            </w:pPr>
            <w:proofErr w:type="spellStart"/>
            <w:r w:rsidRPr="00E111CB">
              <w:rPr>
                <w:b/>
                <w:sz w:val="28"/>
                <w:szCs w:val="28"/>
                <w:lang w:val="uk-UA"/>
              </w:rPr>
              <w:t>Дт</w:t>
            </w:r>
            <w:proofErr w:type="spellEnd"/>
            <w:r>
              <w:rPr>
                <w:b/>
                <w:sz w:val="28"/>
                <w:szCs w:val="28"/>
                <w:lang w:val="uk-UA"/>
              </w:rPr>
              <w:t xml:space="preserve"> 92</w:t>
            </w:r>
          </w:p>
        </w:tc>
        <w:tc>
          <w:tcPr>
            <w:tcW w:w="1984" w:type="dxa"/>
          </w:tcPr>
          <w:p w:rsidR="00F65C6C" w:rsidRDefault="00F65C6C" w:rsidP="007B75CE">
            <w:pPr>
              <w:spacing w:line="300" w:lineRule="auto"/>
            </w:pPr>
            <w:proofErr w:type="spellStart"/>
            <w:r w:rsidRPr="00004820">
              <w:rPr>
                <w:b/>
                <w:sz w:val="28"/>
                <w:szCs w:val="28"/>
                <w:lang w:val="uk-UA"/>
              </w:rPr>
              <w:t>Кт</w:t>
            </w:r>
            <w:proofErr w:type="spellEnd"/>
            <w:r>
              <w:rPr>
                <w:b/>
                <w:sz w:val="28"/>
                <w:szCs w:val="28"/>
                <w:lang w:val="uk-UA"/>
              </w:rPr>
              <w:t xml:space="preserve"> 22</w:t>
            </w:r>
          </w:p>
        </w:tc>
        <w:tc>
          <w:tcPr>
            <w:tcW w:w="6237" w:type="dxa"/>
          </w:tcPr>
          <w:p w:rsidR="00F65C6C" w:rsidRPr="00AF3917" w:rsidRDefault="00F65C6C" w:rsidP="007B75CE">
            <w:pPr>
              <w:spacing w:line="300" w:lineRule="auto"/>
              <w:rPr>
                <w:i/>
                <w:lang w:val="uk-UA"/>
              </w:rPr>
            </w:pPr>
            <w:r w:rsidRPr="00D00B63">
              <w:rPr>
                <w:i/>
              </w:rPr>
              <w:t xml:space="preserve">Списано </w:t>
            </w:r>
            <w:proofErr w:type="spellStart"/>
            <w:r w:rsidRPr="00D00B63">
              <w:rPr>
                <w:i/>
              </w:rPr>
              <w:t>виробничі</w:t>
            </w:r>
            <w:proofErr w:type="spellEnd"/>
            <w:r w:rsidRPr="00D00B63">
              <w:rPr>
                <w:i/>
              </w:rPr>
              <w:t xml:space="preserve"> запаси на </w:t>
            </w:r>
            <w:proofErr w:type="spellStart"/>
            <w:r w:rsidRPr="00D00B63">
              <w:rPr>
                <w:i/>
              </w:rPr>
              <w:t>адміністративні</w:t>
            </w:r>
            <w:proofErr w:type="spellEnd"/>
            <w:r w:rsidRPr="00D00B63">
              <w:rPr>
                <w:i/>
              </w:rPr>
              <w:t xml:space="preserve"> </w:t>
            </w:r>
            <w:proofErr w:type="spellStart"/>
            <w:r w:rsidRPr="00D00B63">
              <w:rPr>
                <w:i/>
              </w:rPr>
              <w:t>витрати</w:t>
            </w:r>
            <w:proofErr w:type="spellEnd"/>
          </w:p>
        </w:tc>
      </w:tr>
    </w:tbl>
    <w:p w:rsidR="00F65C6C" w:rsidRDefault="00F65C6C" w:rsidP="007B75CE">
      <w:pPr>
        <w:pStyle w:val="a7"/>
        <w:spacing w:after="0" w:line="30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65C6C" w:rsidRPr="007B75CE" w:rsidRDefault="00F65C6C" w:rsidP="007B75CE">
      <w:pPr>
        <w:spacing w:line="300" w:lineRule="auto"/>
        <w:ind w:firstLine="567"/>
        <w:jc w:val="both"/>
        <w:rPr>
          <w:sz w:val="28"/>
          <w:szCs w:val="28"/>
          <w:lang w:val="uk-UA"/>
        </w:rPr>
      </w:pPr>
      <w:r w:rsidRPr="007B75CE">
        <w:rPr>
          <w:sz w:val="28"/>
          <w:szCs w:val="28"/>
          <w:lang w:val="uk-UA"/>
        </w:rPr>
        <w:t>Оберіть кореспонденція рахунків у відповідності до змісту господарської операції:</w:t>
      </w:r>
    </w:p>
    <w:p w:rsidR="00F65C6C" w:rsidRPr="008006A8" w:rsidRDefault="00F65C6C" w:rsidP="007B75CE">
      <w:pPr>
        <w:spacing w:line="276" w:lineRule="auto"/>
        <w:ind w:left="284"/>
        <w:jc w:val="both"/>
        <w:rPr>
          <w:sz w:val="28"/>
          <w:szCs w:val="28"/>
          <w:lang w:val="uk-UA"/>
        </w:rPr>
      </w:pPr>
      <w:r w:rsidRPr="008006A8">
        <w:rPr>
          <w:sz w:val="28"/>
          <w:szCs w:val="28"/>
          <w:lang w:val="uk-UA"/>
        </w:rPr>
        <w:t xml:space="preserve">1. </w:t>
      </w:r>
      <w:proofErr w:type="spellStart"/>
      <w:r w:rsidRPr="008006A8">
        <w:rPr>
          <w:sz w:val="28"/>
          <w:szCs w:val="28"/>
        </w:rPr>
        <w:t>Відображено</w:t>
      </w:r>
      <w:proofErr w:type="spellEnd"/>
      <w:r w:rsidRPr="008006A8">
        <w:rPr>
          <w:sz w:val="28"/>
          <w:szCs w:val="28"/>
        </w:rPr>
        <w:t xml:space="preserve"> </w:t>
      </w:r>
      <w:proofErr w:type="spellStart"/>
      <w:r w:rsidRPr="008006A8">
        <w:rPr>
          <w:sz w:val="28"/>
          <w:szCs w:val="28"/>
        </w:rPr>
        <w:t>дохід</w:t>
      </w:r>
      <w:proofErr w:type="spellEnd"/>
      <w:r w:rsidRPr="008006A8">
        <w:rPr>
          <w:sz w:val="28"/>
          <w:szCs w:val="28"/>
        </w:rPr>
        <w:t xml:space="preserve"> </w:t>
      </w:r>
      <w:proofErr w:type="spellStart"/>
      <w:r w:rsidRPr="008006A8">
        <w:rPr>
          <w:sz w:val="28"/>
          <w:szCs w:val="28"/>
        </w:rPr>
        <w:t>від</w:t>
      </w:r>
      <w:proofErr w:type="spellEnd"/>
      <w:r w:rsidRPr="008006A8">
        <w:rPr>
          <w:sz w:val="28"/>
          <w:szCs w:val="28"/>
        </w:rPr>
        <w:t xml:space="preserve"> </w:t>
      </w:r>
      <w:proofErr w:type="spellStart"/>
      <w:r w:rsidRPr="008006A8">
        <w:rPr>
          <w:sz w:val="28"/>
          <w:szCs w:val="28"/>
        </w:rPr>
        <w:t>безоплатно</w:t>
      </w:r>
      <w:proofErr w:type="spellEnd"/>
      <w:r w:rsidRPr="008006A8">
        <w:rPr>
          <w:sz w:val="28"/>
          <w:szCs w:val="28"/>
        </w:rPr>
        <w:t xml:space="preserve"> </w:t>
      </w:r>
      <w:proofErr w:type="spellStart"/>
      <w:r w:rsidRPr="008006A8">
        <w:rPr>
          <w:sz w:val="28"/>
          <w:szCs w:val="28"/>
        </w:rPr>
        <w:t>одержаних</w:t>
      </w:r>
      <w:proofErr w:type="spellEnd"/>
      <w:r w:rsidRPr="008006A8">
        <w:rPr>
          <w:sz w:val="28"/>
          <w:szCs w:val="28"/>
        </w:rPr>
        <w:t xml:space="preserve"> </w:t>
      </w:r>
      <w:proofErr w:type="spellStart"/>
      <w:r w:rsidRPr="008006A8">
        <w:rPr>
          <w:sz w:val="28"/>
          <w:szCs w:val="28"/>
        </w:rPr>
        <w:t>виробничих</w:t>
      </w:r>
      <w:proofErr w:type="spellEnd"/>
      <w:r w:rsidRPr="008006A8">
        <w:rPr>
          <w:sz w:val="28"/>
          <w:szCs w:val="28"/>
        </w:rPr>
        <w:t xml:space="preserve"> </w:t>
      </w:r>
      <w:proofErr w:type="spellStart"/>
      <w:r w:rsidRPr="008006A8">
        <w:rPr>
          <w:sz w:val="28"/>
          <w:szCs w:val="28"/>
        </w:rPr>
        <w:t>запасі</w:t>
      </w:r>
      <w:proofErr w:type="gramStart"/>
      <w:r w:rsidRPr="008006A8">
        <w:rPr>
          <w:sz w:val="28"/>
          <w:szCs w:val="28"/>
        </w:rPr>
        <w:t>в</w:t>
      </w:r>
      <w:proofErr w:type="spellEnd"/>
      <w:proofErr w:type="gramEnd"/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0"/>
        <w:gridCol w:w="3190"/>
        <w:gridCol w:w="3191"/>
      </w:tblGrid>
      <w:tr w:rsidR="00F65C6C" w:rsidRPr="001971C0" w:rsidTr="00F65C6C">
        <w:tc>
          <w:tcPr>
            <w:tcW w:w="534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r w:rsidRPr="007B75CE">
              <w:rPr>
                <w:lang w:val="uk-UA"/>
              </w:rPr>
              <w:t>1)</w:t>
            </w:r>
          </w:p>
        </w:tc>
        <w:tc>
          <w:tcPr>
            <w:tcW w:w="3190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proofErr w:type="spellStart"/>
            <w:r w:rsidRPr="007B75CE">
              <w:rPr>
                <w:lang w:val="uk-UA"/>
              </w:rPr>
              <w:t>Дт</w:t>
            </w:r>
            <w:proofErr w:type="spellEnd"/>
            <w:r w:rsidRPr="007B75CE">
              <w:rPr>
                <w:lang w:val="uk-UA"/>
              </w:rPr>
              <w:t xml:space="preserve"> 311</w:t>
            </w:r>
          </w:p>
        </w:tc>
        <w:tc>
          <w:tcPr>
            <w:tcW w:w="3191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proofErr w:type="spellStart"/>
            <w:r w:rsidRPr="007B75CE">
              <w:rPr>
                <w:lang w:val="uk-UA"/>
              </w:rPr>
              <w:t>Кт</w:t>
            </w:r>
            <w:proofErr w:type="spellEnd"/>
            <w:r w:rsidRPr="007B75CE">
              <w:rPr>
                <w:lang w:val="uk-UA"/>
              </w:rPr>
              <w:t xml:space="preserve"> 20</w:t>
            </w:r>
          </w:p>
        </w:tc>
      </w:tr>
      <w:tr w:rsidR="00F65C6C" w:rsidRPr="001971C0" w:rsidTr="00F65C6C">
        <w:tc>
          <w:tcPr>
            <w:tcW w:w="534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b/>
                <w:lang w:val="uk-UA"/>
              </w:rPr>
            </w:pPr>
            <w:r w:rsidRPr="007B75CE">
              <w:rPr>
                <w:b/>
                <w:lang w:val="uk-UA"/>
              </w:rPr>
              <w:t>2)</w:t>
            </w:r>
          </w:p>
        </w:tc>
        <w:tc>
          <w:tcPr>
            <w:tcW w:w="3190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proofErr w:type="spellStart"/>
            <w:r w:rsidRPr="007B75CE">
              <w:rPr>
                <w:lang w:val="uk-UA"/>
              </w:rPr>
              <w:t>Дт</w:t>
            </w:r>
            <w:proofErr w:type="spellEnd"/>
            <w:r w:rsidRPr="007B75CE">
              <w:rPr>
                <w:lang w:val="uk-UA"/>
              </w:rPr>
              <w:t xml:space="preserve"> 20</w:t>
            </w:r>
          </w:p>
        </w:tc>
        <w:tc>
          <w:tcPr>
            <w:tcW w:w="3191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proofErr w:type="spellStart"/>
            <w:r w:rsidRPr="007B75CE">
              <w:rPr>
                <w:lang w:val="uk-UA"/>
              </w:rPr>
              <w:t>Кт</w:t>
            </w:r>
            <w:proofErr w:type="spellEnd"/>
            <w:r w:rsidRPr="007B75CE">
              <w:rPr>
                <w:lang w:val="uk-UA"/>
              </w:rPr>
              <w:t xml:space="preserve"> 718</w:t>
            </w:r>
          </w:p>
        </w:tc>
      </w:tr>
      <w:tr w:rsidR="00F65C6C" w:rsidRPr="001971C0" w:rsidTr="00F65C6C">
        <w:tc>
          <w:tcPr>
            <w:tcW w:w="534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r w:rsidRPr="007B75CE">
              <w:rPr>
                <w:lang w:val="uk-UA"/>
              </w:rPr>
              <w:t>3)</w:t>
            </w:r>
          </w:p>
        </w:tc>
        <w:tc>
          <w:tcPr>
            <w:tcW w:w="3190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proofErr w:type="spellStart"/>
            <w:r w:rsidRPr="007B75CE">
              <w:rPr>
                <w:lang w:val="uk-UA"/>
              </w:rPr>
              <w:t>Дт</w:t>
            </w:r>
            <w:proofErr w:type="spellEnd"/>
            <w:r w:rsidRPr="007B75CE">
              <w:rPr>
                <w:lang w:val="uk-UA"/>
              </w:rPr>
              <w:t xml:space="preserve"> 20</w:t>
            </w:r>
          </w:p>
        </w:tc>
        <w:tc>
          <w:tcPr>
            <w:tcW w:w="3191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proofErr w:type="spellStart"/>
            <w:r w:rsidRPr="007B75CE">
              <w:rPr>
                <w:lang w:val="uk-UA"/>
              </w:rPr>
              <w:t>Кт</w:t>
            </w:r>
            <w:proofErr w:type="spellEnd"/>
            <w:r w:rsidRPr="007B75CE">
              <w:rPr>
                <w:lang w:val="uk-UA"/>
              </w:rPr>
              <w:t xml:space="preserve"> 301</w:t>
            </w:r>
          </w:p>
        </w:tc>
      </w:tr>
    </w:tbl>
    <w:p w:rsidR="00F65C6C" w:rsidRPr="008006A8" w:rsidRDefault="00F65C6C" w:rsidP="007B75CE">
      <w:pPr>
        <w:spacing w:line="276" w:lineRule="auto"/>
        <w:ind w:left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</w:t>
      </w:r>
      <w:r w:rsidRPr="0044238C">
        <w:rPr>
          <w:sz w:val="28"/>
          <w:szCs w:val="28"/>
          <w:lang w:val="uk-UA"/>
        </w:rPr>
        <w:t xml:space="preserve">. </w:t>
      </w:r>
      <w:proofErr w:type="spellStart"/>
      <w:r w:rsidRPr="0044238C">
        <w:rPr>
          <w:sz w:val="28"/>
          <w:szCs w:val="28"/>
        </w:rPr>
        <w:t>Витрачено</w:t>
      </w:r>
      <w:proofErr w:type="spellEnd"/>
      <w:r w:rsidRPr="0044238C">
        <w:rPr>
          <w:sz w:val="28"/>
          <w:szCs w:val="28"/>
        </w:rPr>
        <w:t xml:space="preserve"> </w:t>
      </w:r>
      <w:proofErr w:type="spellStart"/>
      <w:r w:rsidRPr="0044238C">
        <w:rPr>
          <w:sz w:val="28"/>
          <w:szCs w:val="28"/>
        </w:rPr>
        <w:t>виробничі</w:t>
      </w:r>
      <w:proofErr w:type="spellEnd"/>
      <w:r w:rsidRPr="0044238C">
        <w:rPr>
          <w:sz w:val="28"/>
          <w:szCs w:val="28"/>
        </w:rPr>
        <w:t xml:space="preserve"> запаси на </w:t>
      </w:r>
      <w:proofErr w:type="spellStart"/>
      <w:r w:rsidRPr="0044238C">
        <w:rPr>
          <w:sz w:val="28"/>
          <w:szCs w:val="28"/>
        </w:rPr>
        <w:t>основне</w:t>
      </w:r>
      <w:proofErr w:type="spellEnd"/>
      <w:r w:rsidRPr="0044238C">
        <w:rPr>
          <w:sz w:val="28"/>
          <w:szCs w:val="28"/>
        </w:rPr>
        <w:t xml:space="preserve"> </w:t>
      </w:r>
      <w:proofErr w:type="spellStart"/>
      <w:r w:rsidRPr="0044238C">
        <w:rPr>
          <w:sz w:val="28"/>
          <w:szCs w:val="28"/>
        </w:rPr>
        <w:t>виробництво</w:t>
      </w:r>
      <w:proofErr w:type="spellEnd"/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0"/>
        <w:gridCol w:w="3190"/>
        <w:gridCol w:w="3191"/>
      </w:tblGrid>
      <w:tr w:rsidR="00F65C6C" w:rsidRPr="001971C0" w:rsidTr="00F65C6C">
        <w:tc>
          <w:tcPr>
            <w:tcW w:w="534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b/>
                <w:lang w:val="uk-UA"/>
              </w:rPr>
            </w:pPr>
            <w:r w:rsidRPr="007B75CE">
              <w:rPr>
                <w:b/>
                <w:lang w:val="uk-UA"/>
              </w:rPr>
              <w:t>1)</w:t>
            </w:r>
          </w:p>
        </w:tc>
        <w:tc>
          <w:tcPr>
            <w:tcW w:w="3190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proofErr w:type="spellStart"/>
            <w:r w:rsidRPr="007B75CE">
              <w:rPr>
                <w:lang w:val="uk-UA"/>
              </w:rPr>
              <w:t>Дт</w:t>
            </w:r>
            <w:proofErr w:type="spellEnd"/>
            <w:r w:rsidRPr="007B75CE">
              <w:rPr>
                <w:lang w:val="uk-UA"/>
              </w:rPr>
              <w:t xml:space="preserve"> 23</w:t>
            </w:r>
          </w:p>
        </w:tc>
        <w:tc>
          <w:tcPr>
            <w:tcW w:w="3191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proofErr w:type="spellStart"/>
            <w:r w:rsidRPr="007B75CE">
              <w:rPr>
                <w:lang w:val="uk-UA"/>
              </w:rPr>
              <w:t>Кт</w:t>
            </w:r>
            <w:proofErr w:type="spellEnd"/>
            <w:r w:rsidRPr="007B75CE">
              <w:rPr>
                <w:lang w:val="uk-UA"/>
              </w:rPr>
              <w:t xml:space="preserve"> 25</w:t>
            </w:r>
          </w:p>
        </w:tc>
      </w:tr>
      <w:tr w:rsidR="00F65C6C" w:rsidRPr="001971C0" w:rsidTr="00F65C6C">
        <w:tc>
          <w:tcPr>
            <w:tcW w:w="534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r w:rsidRPr="007B75CE">
              <w:rPr>
                <w:lang w:val="uk-UA"/>
              </w:rPr>
              <w:t>2)</w:t>
            </w:r>
          </w:p>
        </w:tc>
        <w:tc>
          <w:tcPr>
            <w:tcW w:w="3190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proofErr w:type="spellStart"/>
            <w:r w:rsidRPr="007B75CE">
              <w:rPr>
                <w:lang w:val="uk-UA"/>
              </w:rPr>
              <w:t>Дт</w:t>
            </w:r>
            <w:proofErr w:type="spellEnd"/>
            <w:r w:rsidRPr="007B75CE">
              <w:rPr>
                <w:lang w:val="uk-UA"/>
              </w:rPr>
              <w:t xml:space="preserve"> 20</w:t>
            </w:r>
          </w:p>
        </w:tc>
        <w:tc>
          <w:tcPr>
            <w:tcW w:w="3191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proofErr w:type="spellStart"/>
            <w:r w:rsidRPr="007B75CE">
              <w:rPr>
                <w:lang w:val="uk-UA"/>
              </w:rPr>
              <w:t>Кт</w:t>
            </w:r>
            <w:proofErr w:type="spellEnd"/>
            <w:r w:rsidRPr="007B75CE">
              <w:rPr>
                <w:lang w:val="uk-UA"/>
              </w:rPr>
              <w:t xml:space="preserve"> 718</w:t>
            </w:r>
          </w:p>
        </w:tc>
      </w:tr>
      <w:tr w:rsidR="00F65C6C" w:rsidRPr="001971C0" w:rsidTr="00F65C6C">
        <w:tc>
          <w:tcPr>
            <w:tcW w:w="534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r w:rsidRPr="007B75CE">
              <w:rPr>
                <w:lang w:val="uk-UA"/>
              </w:rPr>
              <w:t>3)</w:t>
            </w:r>
          </w:p>
        </w:tc>
        <w:tc>
          <w:tcPr>
            <w:tcW w:w="3190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proofErr w:type="spellStart"/>
            <w:r w:rsidRPr="007B75CE">
              <w:rPr>
                <w:lang w:val="uk-UA"/>
              </w:rPr>
              <w:t>Дт</w:t>
            </w:r>
            <w:proofErr w:type="spellEnd"/>
            <w:r w:rsidRPr="007B75CE">
              <w:rPr>
                <w:lang w:val="uk-UA"/>
              </w:rPr>
              <w:t xml:space="preserve"> 20</w:t>
            </w:r>
          </w:p>
        </w:tc>
        <w:tc>
          <w:tcPr>
            <w:tcW w:w="3191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proofErr w:type="spellStart"/>
            <w:r w:rsidRPr="007B75CE">
              <w:rPr>
                <w:lang w:val="uk-UA"/>
              </w:rPr>
              <w:t>Кт</w:t>
            </w:r>
            <w:proofErr w:type="spellEnd"/>
            <w:r w:rsidRPr="007B75CE">
              <w:rPr>
                <w:lang w:val="uk-UA"/>
              </w:rPr>
              <w:t xml:space="preserve"> 301</w:t>
            </w:r>
          </w:p>
        </w:tc>
      </w:tr>
    </w:tbl>
    <w:p w:rsidR="00F65C6C" w:rsidRPr="008006A8" w:rsidRDefault="00F65C6C" w:rsidP="007B75CE">
      <w:pPr>
        <w:spacing w:line="276" w:lineRule="auto"/>
        <w:ind w:left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3</w:t>
      </w:r>
      <w:r w:rsidRPr="008006A8">
        <w:rPr>
          <w:sz w:val="28"/>
          <w:szCs w:val="28"/>
          <w:lang w:val="uk-UA"/>
        </w:rPr>
        <w:t xml:space="preserve">. </w:t>
      </w:r>
      <w:r w:rsidRPr="00C069A3">
        <w:rPr>
          <w:sz w:val="28"/>
          <w:szCs w:val="28"/>
        </w:rPr>
        <w:t xml:space="preserve">Одержано </w:t>
      </w:r>
      <w:proofErr w:type="spellStart"/>
      <w:r w:rsidRPr="00C069A3">
        <w:rPr>
          <w:sz w:val="28"/>
          <w:szCs w:val="28"/>
        </w:rPr>
        <w:t>пені</w:t>
      </w:r>
      <w:proofErr w:type="spellEnd"/>
      <w:r w:rsidRPr="00C069A3">
        <w:rPr>
          <w:sz w:val="28"/>
          <w:szCs w:val="28"/>
        </w:rPr>
        <w:t xml:space="preserve">, </w:t>
      </w:r>
      <w:proofErr w:type="spellStart"/>
      <w:r w:rsidRPr="00C069A3">
        <w:rPr>
          <w:sz w:val="28"/>
          <w:szCs w:val="28"/>
        </w:rPr>
        <w:t>штрафи</w:t>
      </w:r>
      <w:proofErr w:type="spellEnd"/>
      <w:r w:rsidRPr="00C069A3">
        <w:rPr>
          <w:sz w:val="28"/>
          <w:szCs w:val="28"/>
        </w:rPr>
        <w:t xml:space="preserve">, неустойки </w:t>
      </w:r>
      <w:proofErr w:type="spellStart"/>
      <w:r w:rsidRPr="00C069A3">
        <w:rPr>
          <w:sz w:val="28"/>
          <w:szCs w:val="28"/>
        </w:rPr>
        <w:t>від</w:t>
      </w:r>
      <w:proofErr w:type="spellEnd"/>
      <w:r w:rsidRPr="00C069A3">
        <w:rPr>
          <w:sz w:val="28"/>
          <w:szCs w:val="28"/>
        </w:rPr>
        <w:t xml:space="preserve"> </w:t>
      </w:r>
      <w:proofErr w:type="spellStart"/>
      <w:r w:rsidRPr="00C069A3">
        <w:rPr>
          <w:sz w:val="28"/>
          <w:szCs w:val="28"/>
        </w:rPr>
        <w:t>інших</w:t>
      </w:r>
      <w:proofErr w:type="spellEnd"/>
      <w:r w:rsidRPr="00C069A3">
        <w:rPr>
          <w:sz w:val="28"/>
          <w:szCs w:val="28"/>
        </w:rPr>
        <w:t xml:space="preserve"> </w:t>
      </w:r>
      <w:proofErr w:type="spellStart"/>
      <w:proofErr w:type="gramStart"/>
      <w:r w:rsidRPr="00C069A3">
        <w:rPr>
          <w:sz w:val="28"/>
          <w:szCs w:val="28"/>
        </w:rPr>
        <w:t>п</w:t>
      </w:r>
      <w:proofErr w:type="gramEnd"/>
      <w:r w:rsidRPr="00C069A3">
        <w:rPr>
          <w:sz w:val="28"/>
          <w:szCs w:val="28"/>
        </w:rPr>
        <w:t>ідприємств</w:t>
      </w:r>
      <w:proofErr w:type="spellEnd"/>
      <w:r w:rsidRPr="00C069A3">
        <w:rPr>
          <w:sz w:val="28"/>
          <w:szCs w:val="28"/>
        </w:rPr>
        <w:t xml:space="preserve"> у </w:t>
      </w:r>
      <w:proofErr w:type="spellStart"/>
      <w:r w:rsidRPr="00C069A3">
        <w:rPr>
          <w:sz w:val="28"/>
          <w:szCs w:val="28"/>
        </w:rPr>
        <w:t>вигляді</w:t>
      </w:r>
      <w:proofErr w:type="spellEnd"/>
      <w:r w:rsidRPr="00C069A3">
        <w:rPr>
          <w:sz w:val="28"/>
          <w:szCs w:val="28"/>
        </w:rPr>
        <w:t xml:space="preserve"> </w:t>
      </w:r>
      <w:proofErr w:type="spellStart"/>
      <w:r w:rsidRPr="00C069A3">
        <w:rPr>
          <w:sz w:val="28"/>
          <w:szCs w:val="28"/>
        </w:rPr>
        <w:t>виробничих</w:t>
      </w:r>
      <w:proofErr w:type="spellEnd"/>
      <w:r w:rsidRPr="00C069A3">
        <w:rPr>
          <w:sz w:val="28"/>
          <w:szCs w:val="28"/>
        </w:rPr>
        <w:t xml:space="preserve"> </w:t>
      </w:r>
      <w:proofErr w:type="spellStart"/>
      <w:r w:rsidRPr="00C069A3">
        <w:rPr>
          <w:sz w:val="28"/>
          <w:szCs w:val="28"/>
        </w:rPr>
        <w:t>запасів</w:t>
      </w:r>
      <w:proofErr w:type="spellEnd"/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0"/>
        <w:gridCol w:w="3190"/>
        <w:gridCol w:w="3191"/>
      </w:tblGrid>
      <w:tr w:rsidR="00F65C6C" w:rsidRPr="001971C0" w:rsidTr="00F65C6C">
        <w:tc>
          <w:tcPr>
            <w:tcW w:w="534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b/>
                <w:lang w:val="uk-UA"/>
              </w:rPr>
            </w:pPr>
            <w:r w:rsidRPr="007B75CE">
              <w:rPr>
                <w:b/>
                <w:lang w:val="uk-UA"/>
              </w:rPr>
              <w:t>1)</w:t>
            </w:r>
          </w:p>
        </w:tc>
        <w:tc>
          <w:tcPr>
            <w:tcW w:w="3190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proofErr w:type="spellStart"/>
            <w:r w:rsidRPr="007B75CE">
              <w:rPr>
                <w:lang w:val="uk-UA"/>
              </w:rPr>
              <w:t>Дт</w:t>
            </w:r>
            <w:proofErr w:type="spellEnd"/>
            <w:r w:rsidRPr="007B75CE">
              <w:rPr>
                <w:lang w:val="uk-UA"/>
              </w:rPr>
              <w:t xml:space="preserve"> 20</w:t>
            </w:r>
          </w:p>
        </w:tc>
        <w:tc>
          <w:tcPr>
            <w:tcW w:w="3191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proofErr w:type="spellStart"/>
            <w:r w:rsidRPr="007B75CE">
              <w:rPr>
                <w:lang w:val="uk-UA"/>
              </w:rPr>
              <w:t>Кт</w:t>
            </w:r>
            <w:proofErr w:type="spellEnd"/>
            <w:r w:rsidRPr="007B75CE">
              <w:rPr>
                <w:lang w:val="uk-UA"/>
              </w:rPr>
              <w:t xml:space="preserve"> 715</w:t>
            </w:r>
          </w:p>
        </w:tc>
      </w:tr>
      <w:tr w:rsidR="00F65C6C" w:rsidRPr="001971C0" w:rsidTr="00F65C6C">
        <w:tc>
          <w:tcPr>
            <w:tcW w:w="534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r w:rsidRPr="007B75CE">
              <w:rPr>
                <w:lang w:val="uk-UA"/>
              </w:rPr>
              <w:t>2)</w:t>
            </w:r>
          </w:p>
        </w:tc>
        <w:tc>
          <w:tcPr>
            <w:tcW w:w="3190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proofErr w:type="spellStart"/>
            <w:r w:rsidRPr="007B75CE">
              <w:rPr>
                <w:lang w:val="uk-UA"/>
              </w:rPr>
              <w:t>Дт</w:t>
            </w:r>
            <w:proofErr w:type="spellEnd"/>
            <w:r w:rsidRPr="007B75CE">
              <w:rPr>
                <w:lang w:val="uk-UA"/>
              </w:rPr>
              <w:t xml:space="preserve"> 715</w:t>
            </w:r>
          </w:p>
        </w:tc>
        <w:tc>
          <w:tcPr>
            <w:tcW w:w="3191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proofErr w:type="spellStart"/>
            <w:r w:rsidRPr="007B75CE">
              <w:rPr>
                <w:lang w:val="uk-UA"/>
              </w:rPr>
              <w:t>Кт</w:t>
            </w:r>
            <w:proofErr w:type="spellEnd"/>
            <w:r w:rsidRPr="007B75CE">
              <w:rPr>
                <w:lang w:val="uk-UA"/>
              </w:rPr>
              <w:t xml:space="preserve"> 20</w:t>
            </w:r>
          </w:p>
        </w:tc>
      </w:tr>
      <w:tr w:rsidR="00F65C6C" w:rsidRPr="001971C0" w:rsidTr="00F65C6C">
        <w:tc>
          <w:tcPr>
            <w:tcW w:w="534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r w:rsidRPr="007B75CE">
              <w:rPr>
                <w:lang w:val="uk-UA"/>
              </w:rPr>
              <w:t>3)</w:t>
            </w:r>
          </w:p>
        </w:tc>
        <w:tc>
          <w:tcPr>
            <w:tcW w:w="3190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proofErr w:type="spellStart"/>
            <w:r w:rsidRPr="007B75CE">
              <w:rPr>
                <w:lang w:val="uk-UA"/>
              </w:rPr>
              <w:t>Дт</w:t>
            </w:r>
            <w:proofErr w:type="spellEnd"/>
            <w:r w:rsidRPr="007B75CE">
              <w:rPr>
                <w:lang w:val="uk-UA"/>
              </w:rPr>
              <w:t xml:space="preserve"> 20</w:t>
            </w:r>
          </w:p>
        </w:tc>
        <w:tc>
          <w:tcPr>
            <w:tcW w:w="3191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proofErr w:type="spellStart"/>
            <w:r w:rsidRPr="007B75CE">
              <w:rPr>
                <w:lang w:val="uk-UA"/>
              </w:rPr>
              <w:t>Кт</w:t>
            </w:r>
            <w:proofErr w:type="spellEnd"/>
            <w:r w:rsidRPr="007B75CE">
              <w:rPr>
                <w:lang w:val="uk-UA"/>
              </w:rPr>
              <w:t xml:space="preserve"> 301</w:t>
            </w:r>
          </w:p>
        </w:tc>
      </w:tr>
    </w:tbl>
    <w:p w:rsidR="00F65C6C" w:rsidRPr="008006A8" w:rsidRDefault="00F65C6C" w:rsidP="007B75CE">
      <w:pPr>
        <w:spacing w:line="276" w:lineRule="auto"/>
        <w:ind w:left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Pr="008006A8">
        <w:rPr>
          <w:sz w:val="28"/>
          <w:szCs w:val="28"/>
          <w:lang w:val="uk-UA"/>
        </w:rPr>
        <w:t xml:space="preserve">. </w:t>
      </w:r>
      <w:proofErr w:type="spellStart"/>
      <w:proofErr w:type="gramStart"/>
      <w:r w:rsidRPr="00A358EB">
        <w:rPr>
          <w:sz w:val="28"/>
          <w:szCs w:val="28"/>
        </w:rPr>
        <w:t>Оприбутковано</w:t>
      </w:r>
      <w:proofErr w:type="spellEnd"/>
      <w:r w:rsidRPr="00A358EB">
        <w:rPr>
          <w:sz w:val="28"/>
          <w:szCs w:val="28"/>
        </w:rPr>
        <w:t xml:space="preserve"> </w:t>
      </w:r>
      <w:proofErr w:type="spellStart"/>
      <w:r w:rsidRPr="00A358EB">
        <w:rPr>
          <w:sz w:val="28"/>
          <w:szCs w:val="28"/>
        </w:rPr>
        <w:t>виробничі</w:t>
      </w:r>
      <w:proofErr w:type="spellEnd"/>
      <w:r w:rsidRPr="00A358EB">
        <w:rPr>
          <w:sz w:val="28"/>
          <w:szCs w:val="28"/>
        </w:rPr>
        <w:t xml:space="preserve"> запаси у порядку </w:t>
      </w:r>
      <w:proofErr w:type="spellStart"/>
      <w:r w:rsidRPr="00A358EB">
        <w:rPr>
          <w:sz w:val="28"/>
          <w:szCs w:val="28"/>
        </w:rPr>
        <w:t>внесків</w:t>
      </w:r>
      <w:proofErr w:type="spellEnd"/>
      <w:r w:rsidRPr="00A358EB">
        <w:rPr>
          <w:sz w:val="28"/>
          <w:szCs w:val="28"/>
        </w:rPr>
        <w:t xml:space="preserve"> при </w:t>
      </w:r>
      <w:proofErr w:type="spellStart"/>
      <w:r w:rsidRPr="00A358EB">
        <w:rPr>
          <w:sz w:val="28"/>
          <w:szCs w:val="28"/>
        </w:rPr>
        <w:t>формуванні</w:t>
      </w:r>
      <w:proofErr w:type="spellEnd"/>
      <w:r w:rsidRPr="00A358EB">
        <w:rPr>
          <w:sz w:val="28"/>
          <w:szCs w:val="28"/>
        </w:rPr>
        <w:t xml:space="preserve"> статутного </w:t>
      </w:r>
      <w:proofErr w:type="spellStart"/>
      <w:r w:rsidRPr="00A358EB">
        <w:rPr>
          <w:sz w:val="28"/>
          <w:szCs w:val="28"/>
        </w:rPr>
        <w:t>капіталу</w:t>
      </w:r>
      <w:proofErr w:type="spellEnd"/>
      <w:proofErr w:type="gramEnd"/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0"/>
        <w:gridCol w:w="3190"/>
        <w:gridCol w:w="3191"/>
      </w:tblGrid>
      <w:tr w:rsidR="00F65C6C" w:rsidRPr="001971C0" w:rsidTr="00F65C6C">
        <w:tc>
          <w:tcPr>
            <w:tcW w:w="534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r w:rsidRPr="007B75CE">
              <w:rPr>
                <w:lang w:val="uk-UA"/>
              </w:rPr>
              <w:t>1)</w:t>
            </w:r>
          </w:p>
        </w:tc>
        <w:tc>
          <w:tcPr>
            <w:tcW w:w="3190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proofErr w:type="spellStart"/>
            <w:r w:rsidRPr="007B75CE">
              <w:rPr>
                <w:lang w:val="uk-UA"/>
              </w:rPr>
              <w:t>Дт</w:t>
            </w:r>
            <w:proofErr w:type="spellEnd"/>
            <w:r w:rsidRPr="007B75CE">
              <w:rPr>
                <w:lang w:val="uk-UA"/>
              </w:rPr>
              <w:t xml:space="preserve"> 311</w:t>
            </w:r>
          </w:p>
        </w:tc>
        <w:tc>
          <w:tcPr>
            <w:tcW w:w="3191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proofErr w:type="spellStart"/>
            <w:r w:rsidRPr="007B75CE">
              <w:rPr>
                <w:lang w:val="uk-UA"/>
              </w:rPr>
              <w:t>Кт</w:t>
            </w:r>
            <w:proofErr w:type="spellEnd"/>
            <w:r w:rsidRPr="007B75CE">
              <w:rPr>
                <w:lang w:val="uk-UA"/>
              </w:rPr>
              <w:t xml:space="preserve"> 20</w:t>
            </w:r>
          </w:p>
        </w:tc>
      </w:tr>
      <w:tr w:rsidR="00F65C6C" w:rsidRPr="001971C0" w:rsidTr="00F65C6C">
        <w:tc>
          <w:tcPr>
            <w:tcW w:w="534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r w:rsidRPr="007B75CE">
              <w:rPr>
                <w:lang w:val="uk-UA"/>
              </w:rPr>
              <w:t>2)</w:t>
            </w:r>
          </w:p>
        </w:tc>
        <w:tc>
          <w:tcPr>
            <w:tcW w:w="3190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proofErr w:type="spellStart"/>
            <w:r w:rsidRPr="007B75CE">
              <w:rPr>
                <w:lang w:val="uk-UA"/>
              </w:rPr>
              <w:t>Дт</w:t>
            </w:r>
            <w:proofErr w:type="spellEnd"/>
            <w:r w:rsidRPr="007B75CE">
              <w:rPr>
                <w:lang w:val="uk-UA"/>
              </w:rPr>
              <w:t xml:space="preserve"> 20</w:t>
            </w:r>
          </w:p>
        </w:tc>
        <w:tc>
          <w:tcPr>
            <w:tcW w:w="3191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proofErr w:type="spellStart"/>
            <w:r w:rsidRPr="007B75CE">
              <w:rPr>
                <w:lang w:val="uk-UA"/>
              </w:rPr>
              <w:t>Кт</w:t>
            </w:r>
            <w:proofErr w:type="spellEnd"/>
            <w:r w:rsidRPr="007B75CE">
              <w:rPr>
                <w:lang w:val="uk-UA"/>
              </w:rPr>
              <w:t xml:space="preserve"> 718</w:t>
            </w:r>
          </w:p>
        </w:tc>
      </w:tr>
      <w:tr w:rsidR="00F65C6C" w:rsidRPr="001971C0" w:rsidTr="00F65C6C">
        <w:tc>
          <w:tcPr>
            <w:tcW w:w="534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b/>
                <w:lang w:val="uk-UA"/>
              </w:rPr>
            </w:pPr>
            <w:r w:rsidRPr="007B75CE">
              <w:rPr>
                <w:b/>
                <w:lang w:val="uk-UA"/>
              </w:rPr>
              <w:t>3)</w:t>
            </w:r>
          </w:p>
        </w:tc>
        <w:tc>
          <w:tcPr>
            <w:tcW w:w="3190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proofErr w:type="spellStart"/>
            <w:r w:rsidRPr="007B75CE">
              <w:rPr>
                <w:lang w:val="uk-UA"/>
              </w:rPr>
              <w:t>Дт</w:t>
            </w:r>
            <w:proofErr w:type="spellEnd"/>
            <w:r w:rsidRPr="007B75CE">
              <w:rPr>
                <w:lang w:val="uk-UA"/>
              </w:rPr>
              <w:t xml:space="preserve"> 20</w:t>
            </w:r>
          </w:p>
        </w:tc>
        <w:tc>
          <w:tcPr>
            <w:tcW w:w="3191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proofErr w:type="spellStart"/>
            <w:r w:rsidRPr="007B75CE">
              <w:rPr>
                <w:lang w:val="uk-UA"/>
              </w:rPr>
              <w:t>Кт</w:t>
            </w:r>
            <w:proofErr w:type="spellEnd"/>
            <w:r w:rsidRPr="007B75CE">
              <w:rPr>
                <w:lang w:val="uk-UA"/>
              </w:rPr>
              <w:t xml:space="preserve"> 40</w:t>
            </w:r>
          </w:p>
        </w:tc>
      </w:tr>
    </w:tbl>
    <w:p w:rsidR="00F65C6C" w:rsidRPr="008006A8" w:rsidRDefault="00F65C6C" w:rsidP="007B75CE">
      <w:pPr>
        <w:spacing w:line="276" w:lineRule="auto"/>
        <w:ind w:left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Pr="008006A8">
        <w:rPr>
          <w:sz w:val="28"/>
          <w:szCs w:val="28"/>
          <w:lang w:val="uk-UA"/>
        </w:rPr>
        <w:t xml:space="preserve">. </w:t>
      </w:r>
      <w:proofErr w:type="spellStart"/>
      <w:r w:rsidRPr="0044238C">
        <w:rPr>
          <w:sz w:val="28"/>
          <w:szCs w:val="28"/>
        </w:rPr>
        <w:t>Оприбутковано</w:t>
      </w:r>
      <w:proofErr w:type="spellEnd"/>
      <w:r w:rsidRPr="0044238C">
        <w:rPr>
          <w:sz w:val="28"/>
          <w:szCs w:val="28"/>
        </w:rPr>
        <w:t xml:space="preserve"> на склад </w:t>
      </w:r>
      <w:proofErr w:type="spellStart"/>
      <w:r w:rsidRPr="0044238C">
        <w:rPr>
          <w:sz w:val="28"/>
          <w:szCs w:val="28"/>
        </w:rPr>
        <w:t>виробничі</w:t>
      </w:r>
      <w:proofErr w:type="spellEnd"/>
      <w:r w:rsidRPr="0044238C">
        <w:rPr>
          <w:sz w:val="28"/>
          <w:szCs w:val="28"/>
        </w:rPr>
        <w:t xml:space="preserve"> запаси, </w:t>
      </w:r>
      <w:proofErr w:type="spellStart"/>
      <w:r w:rsidRPr="0044238C">
        <w:rPr>
          <w:sz w:val="28"/>
          <w:szCs w:val="28"/>
        </w:rPr>
        <w:t>які</w:t>
      </w:r>
      <w:proofErr w:type="spellEnd"/>
      <w:r w:rsidRPr="0044238C">
        <w:rPr>
          <w:sz w:val="28"/>
          <w:szCs w:val="28"/>
        </w:rPr>
        <w:t xml:space="preserve"> </w:t>
      </w:r>
      <w:proofErr w:type="spellStart"/>
      <w:r w:rsidRPr="0044238C">
        <w:rPr>
          <w:sz w:val="28"/>
          <w:szCs w:val="28"/>
        </w:rPr>
        <w:t>виготовлені</w:t>
      </w:r>
      <w:proofErr w:type="spellEnd"/>
      <w:r w:rsidRPr="0044238C">
        <w:rPr>
          <w:sz w:val="28"/>
          <w:szCs w:val="28"/>
        </w:rPr>
        <w:t xml:space="preserve"> на </w:t>
      </w:r>
      <w:proofErr w:type="spellStart"/>
      <w:proofErr w:type="gramStart"/>
      <w:r w:rsidRPr="0044238C">
        <w:rPr>
          <w:sz w:val="28"/>
          <w:szCs w:val="28"/>
        </w:rPr>
        <w:t>п</w:t>
      </w:r>
      <w:proofErr w:type="gramEnd"/>
      <w:r w:rsidRPr="0044238C">
        <w:rPr>
          <w:sz w:val="28"/>
          <w:szCs w:val="28"/>
        </w:rPr>
        <w:t>ідприємстві</w:t>
      </w:r>
      <w:proofErr w:type="spellEnd"/>
      <w:r w:rsidRPr="0044238C">
        <w:rPr>
          <w:sz w:val="28"/>
          <w:szCs w:val="28"/>
        </w:rPr>
        <w:t xml:space="preserve"> (</w:t>
      </w:r>
      <w:proofErr w:type="spellStart"/>
      <w:r w:rsidRPr="0044238C">
        <w:rPr>
          <w:sz w:val="28"/>
          <w:szCs w:val="28"/>
        </w:rPr>
        <w:t>або</w:t>
      </w:r>
      <w:proofErr w:type="spellEnd"/>
      <w:r w:rsidRPr="0044238C">
        <w:rPr>
          <w:sz w:val="28"/>
          <w:szCs w:val="28"/>
        </w:rPr>
        <w:t xml:space="preserve"> </w:t>
      </w:r>
      <w:proofErr w:type="spellStart"/>
      <w:r w:rsidRPr="0044238C">
        <w:rPr>
          <w:sz w:val="28"/>
          <w:szCs w:val="28"/>
        </w:rPr>
        <w:t>повернення</w:t>
      </w:r>
      <w:proofErr w:type="spellEnd"/>
      <w:r w:rsidRPr="0044238C">
        <w:rPr>
          <w:sz w:val="28"/>
          <w:szCs w:val="28"/>
        </w:rPr>
        <w:t xml:space="preserve"> </w:t>
      </w:r>
      <w:proofErr w:type="spellStart"/>
      <w:r w:rsidRPr="0044238C">
        <w:rPr>
          <w:sz w:val="28"/>
          <w:szCs w:val="28"/>
        </w:rPr>
        <w:t>невикористаних</w:t>
      </w:r>
      <w:proofErr w:type="spellEnd"/>
      <w:r w:rsidRPr="0044238C">
        <w:rPr>
          <w:sz w:val="28"/>
          <w:szCs w:val="28"/>
        </w:rPr>
        <w:t>)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0"/>
        <w:gridCol w:w="3190"/>
        <w:gridCol w:w="3191"/>
      </w:tblGrid>
      <w:tr w:rsidR="00F65C6C" w:rsidRPr="001971C0" w:rsidTr="00F65C6C">
        <w:tc>
          <w:tcPr>
            <w:tcW w:w="534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r w:rsidRPr="007B75CE">
              <w:rPr>
                <w:lang w:val="uk-UA"/>
              </w:rPr>
              <w:t>1)</w:t>
            </w:r>
          </w:p>
        </w:tc>
        <w:tc>
          <w:tcPr>
            <w:tcW w:w="3190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proofErr w:type="spellStart"/>
            <w:r w:rsidRPr="007B75CE">
              <w:rPr>
                <w:lang w:val="uk-UA"/>
              </w:rPr>
              <w:t>Дт</w:t>
            </w:r>
            <w:proofErr w:type="spellEnd"/>
            <w:r w:rsidRPr="007B75CE">
              <w:rPr>
                <w:lang w:val="uk-UA"/>
              </w:rPr>
              <w:t xml:space="preserve"> 22</w:t>
            </w:r>
          </w:p>
        </w:tc>
        <w:tc>
          <w:tcPr>
            <w:tcW w:w="3191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proofErr w:type="spellStart"/>
            <w:r w:rsidRPr="007B75CE">
              <w:rPr>
                <w:lang w:val="uk-UA"/>
              </w:rPr>
              <w:t>Кт</w:t>
            </w:r>
            <w:proofErr w:type="spellEnd"/>
            <w:r w:rsidRPr="007B75CE">
              <w:rPr>
                <w:lang w:val="uk-UA"/>
              </w:rPr>
              <w:t xml:space="preserve"> 20</w:t>
            </w:r>
          </w:p>
        </w:tc>
      </w:tr>
      <w:tr w:rsidR="00F65C6C" w:rsidRPr="001971C0" w:rsidTr="00F65C6C">
        <w:tc>
          <w:tcPr>
            <w:tcW w:w="534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b/>
                <w:lang w:val="uk-UA"/>
              </w:rPr>
            </w:pPr>
            <w:r w:rsidRPr="007B75CE">
              <w:rPr>
                <w:b/>
                <w:lang w:val="uk-UA"/>
              </w:rPr>
              <w:t>2)</w:t>
            </w:r>
          </w:p>
        </w:tc>
        <w:tc>
          <w:tcPr>
            <w:tcW w:w="3190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proofErr w:type="spellStart"/>
            <w:r w:rsidRPr="007B75CE">
              <w:rPr>
                <w:lang w:val="uk-UA"/>
              </w:rPr>
              <w:t>Дт</w:t>
            </w:r>
            <w:proofErr w:type="spellEnd"/>
            <w:r w:rsidRPr="007B75CE">
              <w:rPr>
                <w:lang w:val="uk-UA"/>
              </w:rPr>
              <w:t xml:space="preserve"> 22</w:t>
            </w:r>
          </w:p>
        </w:tc>
        <w:tc>
          <w:tcPr>
            <w:tcW w:w="3191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proofErr w:type="spellStart"/>
            <w:r w:rsidRPr="007B75CE">
              <w:rPr>
                <w:lang w:val="uk-UA"/>
              </w:rPr>
              <w:t>Кт</w:t>
            </w:r>
            <w:proofErr w:type="spellEnd"/>
            <w:r w:rsidRPr="007B75CE">
              <w:rPr>
                <w:lang w:val="uk-UA"/>
              </w:rPr>
              <w:t xml:space="preserve"> 23</w:t>
            </w:r>
          </w:p>
        </w:tc>
      </w:tr>
      <w:tr w:rsidR="00F65C6C" w:rsidRPr="001971C0" w:rsidTr="00F65C6C">
        <w:tc>
          <w:tcPr>
            <w:tcW w:w="534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r w:rsidRPr="007B75CE">
              <w:rPr>
                <w:lang w:val="uk-UA"/>
              </w:rPr>
              <w:t>3)</w:t>
            </w:r>
          </w:p>
        </w:tc>
        <w:tc>
          <w:tcPr>
            <w:tcW w:w="3190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proofErr w:type="spellStart"/>
            <w:r w:rsidRPr="007B75CE">
              <w:rPr>
                <w:lang w:val="uk-UA"/>
              </w:rPr>
              <w:t>Дт</w:t>
            </w:r>
            <w:proofErr w:type="spellEnd"/>
            <w:r w:rsidRPr="007B75CE">
              <w:rPr>
                <w:lang w:val="uk-UA"/>
              </w:rPr>
              <w:t xml:space="preserve"> 20</w:t>
            </w:r>
          </w:p>
        </w:tc>
        <w:tc>
          <w:tcPr>
            <w:tcW w:w="3191" w:type="dxa"/>
          </w:tcPr>
          <w:p w:rsidR="00F65C6C" w:rsidRPr="007B75CE" w:rsidRDefault="00F65C6C" w:rsidP="007B75CE">
            <w:pPr>
              <w:spacing w:line="276" w:lineRule="auto"/>
              <w:ind w:left="284"/>
              <w:jc w:val="both"/>
              <w:rPr>
                <w:lang w:val="uk-UA"/>
              </w:rPr>
            </w:pPr>
            <w:proofErr w:type="spellStart"/>
            <w:r w:rsidRPr="007B75CE">
              <w:rPr>
                <w:lang w:val="uk-UA"/>
              </w:rPr>
              <w:t>Кт</w:t>
            </w:r>
            <w:proofErr w:type="spellEnd"/>
            <w:r w:rsidRPr="007B75CE">
              <w:rPr>
                <w:lang w:val="uk-UA"/>
              </w:rPr>
              <w:t xml:space="preserve"> 301</w:t>
            </w:r>
          </w:p>
        </w:tc>
      </w:tr>
    </w:tbl>
    <w:p w:rsidR="00F65C6C" w:rsidRDefault="00F65C6C" w:rsidP="00F65C6C">
      <w:pPr>
        <w:tabs>
          <w:tab w:val="left" w:pos="3390"/>
        </w:tabs>
        <w:jc w:val="center"/>
        <w:rPr>
          <w:b/>
          <w:sz w:val="32"/>
          <w:szCs w:val="32"/>
          <w:lang w:val="uk-UA"/>
        </w:rPr>
      </w:pPr>
    </w:p>
    <w:p w:rsidR="00582FDF" w:rsidRPr="007C155F" w:rsidRDefault="00582FDF" w:rsidP="00582FDF">
      <w:pPr>
        <w:shd w:val="clear" w:color="auto" w:fill="FFFFFF"/>
        <w:ind w:right="5" w:firstLine="389"/>
        <w:jc w:val="center"/>
        <w:rPr>
          <w:rFonts w:ascii="Arial" w:hAnsi="Arial" w:cs="Arial"/>
          <w:b/>
          <w:i/>
          <w:sz w:val="28"/>
          <w:szCs w:val="28"/>
        </w:rPr>
      </w:pPr>
    </w:p>
    <w:p w:rsidR="00582FDF" w:rsidRPr="008F1683" w:rsidRDefault="00582FDF" w:rsidP="008F1683">
      <w:pPr>
        <w:spacing w:line="300" w:lineRule="auto"/>
        <w:ind w:left="57" w:firstLine="340"/>
        <w:jc w:val="both"/>
        <w:rPr>
          <w:i/>
          <w:sz w:val="28"/>
          <w:szCs w:val="28"/>
          <w:lang w:val="uk-UA"/>
        </w:rPr>
      </w:pPr>
      <w:r w:rsidRPr="007C155F">
        <w:rPr>
          <w:i/>
          <w:sz w:val="28"/>
          <w:szCs w:val="28"/>
          <w:lang w:val="uk-UA"/>
        </w:rPr>
        <w:t xml:space="preserve">Поряд з фронтальним опитуванням аудиторії  3 студентів  працюють з індивідуальним завданням – </w:t>
      </w:r>
      <w:r w:rsidR="007C155F" w:rsidRPr="007C155F">
        <w:rPr>
          <w:i/>
          <w:sz w:val="28"/>
          <w:szCs w:val="28"/>
          <w:lang w:val="uk-UA"/>
        </w:rPr>
        <w:t xml:space="preserve">електронними </w:t>
      </w:r>
      <w:r w:rsidRPr="007C155F">
        <w:rPr>
          <w:i/>
          <w:sz w:val="28"/>
          <w:szCs w:val="28"/>
          <w:lang w:val="uk-UA"/>
        </w:rPr>
        <w:t>тестами</w:t>
      </w:r>
      <w:r w:rsidR="007C155F" w:rsidRPr="007C155F">
        <w:rPr>
          <w:i/>
          <w:sz w:val="28"/>
          <w:szCs w:val="28"/>
          <w:lang w:val="uk-UA"/>
        </w:rPr>
        <w:t xml:space="preserve"> за допомогою платформи </w:t>
      </w:r>
      <w:r w:rsidR="007C155F" w:rsidRPr="007C155F">
        <w:rPr>
          <w:i/>
          <w:sz w:val="28"/>
          <w:szCs w:val="28"/>
          <w:lang w:val="en-US"/>
        </w:rPr>
        <w:t>Moodle</w:t>
      </w:r>
      <w:r w:rsidRPr="00B8232D">
        <w:rPr>
          <w:i/>
          <w:color w:val="FF0000"/>
          <w:sz w:val="28"/>
          <w:szCs w:val="28"/>
          <w:lang w:val="uk-UA"/>
        </w:rPr>
        <w:t xml:space="preserve"> </w:t>
      </w:r>
      <w:r w:rsidRPr="008F1683">
        <w:rPr>
          <w:i/>
          <w:sz w:val="28"/>
          <w:szCs w:val="28"/>
          <w:lang w:val="uk-UA"/>
        </w:rPr>
        <w:t>(</w:t>
      </w:r>
      <w:r w:rsidR="007C155F" w:rsidRPr="008F1683">
        <w:rPr>
          <w:i/>
          <w:sz w:val="28"/>
          <w:szCs w:val="28"/>
          <w:lang w:val="uk-UA"/>
        </w:rPr>
        <w:t>база тестів наведена в додат</w:t>
      </w:r>
      <w:r w:rsidRPr="008F1683">
        <w:rPr>
          <w:i/>
          <w:sz w:val="28"/>
          <w:szCs w:val="28"/>
          <w:lang w:val="uk-UA"/>
        </w:rPr>
        <w:t>к</w:t>
      </w:r>
      <w:r w:rsidR="007C155F" w:rsidRPr="008F1683">
        <w:rPr>
          <w:i/>
          <w:sz w:val="28"/>
          <w:szCs w:val="28"/>
          <w:lang w:val="uk-UA"/>
        </w:rPr>
        <w:t>у</w:t>
      </w:r>
      <w:r w:rsidRPr="008F1683">
        <w:rPr>
          <w:i/>
          <w:sz w:val="28"/>
          <w:szCs w:val="28"/>
          <w:lang w:val="uk-UA"/>
        </w:rPr>
        <w:t xml:space="preserve"> </w:t>
      </w:r>
      <w:r w:rsidR="008F1683" w:rsidRPr="008F1683">
        <w:rPr>
          <w:i/>
          <w:sz w:val="28"/>
          <w:szCs w:val="28"/>
          <w:lang w:val="uk-UA"/>
        </w:rPr>
        <w:t>2</w:t>
      </w:r>
      <w:r w:rsidRPr="008F1683">
        <w:rPr>
          <w:i/>
          <w:sz w:val="28"/>
          <w:szCs w:val="28"/>
          <w:lang w:val="uk-UA"/>
        </w:rPr>
        <w:t>)</w:t>
      </w:r>
    </w:p>
    <w:p w:rsidR="007C155F" w:rsidRDefault="007C155F" w:rsidP="00582FDF">
      <w:pPr>
        <w:ind w:left="57" w:firstLine="342"/>
        <w:jc w:val="both"/>
        <w:rPr>
          <w:i/>
          <w:color w:val="FF0000"/>
          <w:sz w:val="28"/>
          <w:szCs w:val="28"/>
          <w:lang w:val="uk-UA"/>
        </w:rPr>
      </w:pPr>
    </w:p>
    <w:p w:rsidR="007C155F" w:rsidRDefault="00A72351" w:rsidP="00582FDF">
      <w:pPr>
        <w:ind w:left="57" w:firstLine="342"/>
        <w:jc w:val="both"/>
        <w:rPr>
          <w:i/>
          <w:color w:val="FF0000"/>
          <w:sz w:val="28"/>
          <w:szCs w:val="28"/>
          <w:lang w:val="uk-UA"/>
        </w:rPr>
      </w:pPr>
      <w:r>
        <w:rPr>
          <w:i/>
          <w:noProof/>
          <w:color w:val="FF0000"/>
          <w:sz w:val="28"/>
          <w:szCs w:val="28"/>
        </w:rPr>
        <w:drawing>
          <wp:inline distT="0" distB="0" distL="0" distR="0">
            <wp:extent cx="6299835" cy="2748169"/>
            <wp:effectExtent l="1905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4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55F" w:rsidRPr="007C155F" w:rsidRDefault="007C155F" w:rsidP="00582FDF">
      <w:pPr>
        <w:ind w:left="57" w:firstLine="342"/>
        <w:jc w:val="both"/>
        <w:rPr>
          <w:i/>
          <w:color w:val="FF0000"/>
          <w:sz w:val="28"/>
          <w:szCs w:val="28"/>
          <w:lang w:val="en-US"/>
        </w:rPr>
      </w:pPr>
    </w:p>
    <w:p w:rsidR="007C155F" w:rsidRPr="00B8232D" w:rsidRDefault="007C155F" w:rsidP="00582FDF">
      <w:pPr>
        <w:ind w:left="57" w:firstLine="342"/>
        <w:jc w:val="both"/>
        <w:rPr>
          <w:i/>
          <w:color w:val="FF0000"/>
          <w:sz w:val="28"/>
          <w:szCs w:val="28"/>
          <w:lang w:val="uk-UA"/>
        </w:rPr>
      </w:pPr>
    </w:p>
    <w:p w:rsidR="00582FDF" w:rsidRPr="00B8232D" w:rsidRDefault="00582FDF" w:rsidP="00582FDF">
      <w:pPr>
        <w:ind w:left="57" w:firstLine="342"/>
        <w:jc w:val="both"/>
        <w:rPr>
          <w:i/>
          <w:color w:val="FF0000"/>
          <w:sz w:val="28"/>
          <w:szCs w:val="28"/>
          <w:lang w:val="uk-UA"/>
        </w:rPr>
      </w:pPr>
    </w:p>
    <w:p w:rsidR="00582FDF" w:rsidRPr="007C155F" w:rsidRDefault="00582FDF" w:rsidP="008F1683">
      <w:pPr>
        <w:spacing w:line="300" w:lineRule="auto"/>
        <w:ind w:left="57" w:firstLine="340"/>
        <w:jc w:val="both"/>
        <w:rPr>
          <w:i/>
          <w:sz w:val="28"/>
          <w:szCs w:val="28"/>
          <w:lang w:val="uk-UA"/>
        </w:rPr>
      </w:pPr>
      <w:r w:rsidRPr="007C155F">
        <w:rPr>
          <w:i/>
          <w:sz w:val="28"/>
          <w:szCs w:val="28"/>
          <w:lang w:val="uk-UA"/>
        </w:rPr>
        <w:t>Після проведеного фронтального опитування викладач відмічає найкращі відповіді; оцінює студентів, коментуючи виставлені оцінки; зазначає недоліки у відповідях студентів та вказує на ті питання, яким необхідно більше приділити уваги.</w:t>
      </w:r>
    </w:p>
    <w:p w:rsidR="00582FDF" w:rsidRPr="00B8232D" w:rsidRDefault="00582FDF" w:rsidP="00582FDF">
      <w:pPr>
        <w:tabs>
          <w:tab w:val="num" w:pos="426"/>
        </w:tabs>
        <w:spacing w:line="276" w:lineRule="auto"/>
        <w:ind w:firstLine="284"/>
        <w:contextualSpacing/>
        <w:jc w:val="right"/>
        <w:rPr>
          <w:bCs/>
          <w:i/>
          <w:iCs/>
          <w:color w:val="FF0000"/>
          <w:sz w:val="26"/>
          <w:szCs w:val="26"/>
          <w:lang w:val="uk-UA"/>
        </w:rPr>
      </w:pPr>
    </w:p>
    <w:p w:rsidR="000C685C" w:rsidRPr="00B8232D" w:rsidRDefault="000C685C" w:rsidP="00582FDF">
      <w:pPr>
        <w:tabs>
          <w:tab w:val="num" w:pos="426"/>
        </w:tabs>
        <w:spacing w:line="276" w:lineRule="auto"/>
        <w:ind w:firstLine="284"/>
        <w:contextualSpacing/>
        <w:jc w:val="both"/>
        <w:rPr>
          <w:bCs/>
          <w:i/>
          <w:iCs/>
          <w:color w:val="FF0000"/>
          <w:sz w:val="26"/>
          <w:szCs w:val="26"/>
          <w:lang w:val="uk-UA"/>
        </w:rPr>
      </w:pPr>
    </w:p>
    <w:p w:rsidR="00582FDF" w:rsidRPr="00DC7175" w:rsidRDefault="00582FDF" w:rsidP="00582FDF">
      <w:pPr>
        <w:ind w:right="49"/>
        <w:jc w:val="both"/>
        <w:rPr>
          <w:b/>
          <w:i/>
          <w:sz w:val="28"/>
          <w:lang w:val="uk-UA"/>
        </w:rPr>
      </w:pPr>
      <w:r w:rsidRPr="00DC7175">
        <w:rPr>
          <w:b/>
          <w:i/>
          <w:sz w:val="28"/>
          <w:lang w:val="uk-UA"/>
        </w:rPr>
        <w:lastRenderedPageBreak/>
        <w:t>ІІІ. Мотивація навчальної діяльності студентів.</w:t>
      </w:r>
    </w:p>
    <w:p w:rsidR="00582FDF" w:rsidRPr="00B8232D" w:rsidRDefault="00582FDF" w:rsidP="00582FDF">
      <w:pPr>
        <w:ind w:left="-900" w:right="-1049" w:firstLine="900"/>
        <w:rPr>
          <w:i/>
          <w:color w:val="FF0000"/>
          <w:sz w:val="16"/>
          <w:szCs w:val="16"/>
          <w:lang w:val="uk-UA"/>
        </w:rPr>
      </w:pPr>
    </w:p>
    <w:p w:rsidR="00E948F9" w:rsidRPr="00E948F9" w:rsidRDefault="00E948F9" w:rsidP="00E948F9">
      <w:pPr>
        <w:shd w:val="clear" w:color="auto" w:fill="FFFFFF"/>
        <w:spacing w:line="300" w:lineRule="auto"/>
        <w:ind w:firstLine="567"/>
        <w:jc w:val="both"/>
        <w:rPr>
          <w:i/>
          <w:sz w:val="28"/>
          <w:szCs w:val="28"/>
          <w:bdr w:val="none" w:sz="0" w:space="0" w:color="auto" w:frame="1"/>
          <w:lang w:val="uk-UA"/>
        </w:rPr>
      </w:pPr>
      <w:r w:rsidRPr="00E948F9">
        <w:rPr>
          <w:i/>
          <w:sz w:val="28"/>
          <w:szCs w:val="28"/>
          <w:bdr w:val="none" w:sz="0" w:space="0" w:color="auto" w:frame="1"/>
          <w:lang w:val="uk-UA"/>
        </w:rPr>
        <w:t>Для здійснення господарської діяльності підприємствами всіх форм власності та галузей економіки використовують виробничі запаси, які є найбільш важливою і значною частиною активів підприємства. </w:t>
      </w:r>
      <w:r w:rsidRPr="00E948F9">
        <w:rPr>
          <w:i/>
          <w:sz w:val="28"/>
          <w:szCs w:val="28"/>
          <w:bdr w:val="none" w:sz="0" w:space="0" w:color="auto" w:frame="1"/>
        </w:rPr>
        <w:t xml:space="preserve">Вони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займають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особливе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місце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 у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складі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 майна і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домінуючу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позицію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 у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структурі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витрат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E948F9">
        <w:rPr>
          <w:i/>
          <w:sz w:val="28"/>
          <w:szCs w:val="28"/>
          <w:bdr w:val="none" w:sz="0" w:space="0" w:color="auto" w:frame="1"/>
        </w:rPr>
        <w:t>п</w:t>
      </w:r>
      <w:proofErr w:type="gramEnd"/>
      <w:r w:rsidRPr="00E948F9">
        <w:rPr>
          <w:i/>
          <w:sz w:val="28"/>
          <w:szCs w:val="28"/>
          <w:bdr w:val="none" w:sz="0" w:space="0" w:color="auto" w:frame="1"/>
        </w:rPr>
        <w:t>ідприємств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різних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 сфер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діяльності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Виробничі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 запаси є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складовою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частиною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групи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матеріальних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ресурсів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які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формують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економічні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ресурси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>.</w:t>
      </w:r>
    </w:p>
    <w:p w:rsidR="00E948F9" w:rsidRPr="00E948F9" w:rsidRDefault="00E948F9" w:rsidP="00E948F9">
      <w:pPr>
        <w:shd w:val="clear" w:color="auto" w:fill="FFFFFF"/>
        <w:spacing w:line="300" w:lineRule="auto"/>
        <w:ind w:firstLine="567"/>
        <w:jc w:val="both"/>
        <w:rPr>
          <w:i/>
          <w:sz w:val="28"/>
          <w:szCs w:val="28"/>
        </w:rPr>
      </w:pPr>
      <w:proofErr w:type="spellStart"/>
      <w:proofErr w:type="gramStart"/>
      <w:r w:rsidRPr="00E948F9">
        <w:rPr>
          <w:i/>
          <w:sz w:val="28"/>
          <w:szCs w:val="28"/>
          <w:bdr w:val="none" w:sz="0" w:space="0" w:color="auto" w:frame="1"/>
        </w:rPr>
        <w:t>П</w:t>
      </w:r>
      <w:proofErr w:type="gramEnd"/>
      <w:r w:rsidRPr="00E948F9">
        <w:rPr>
          <w:i/>
          <w:sz w:val="28"/>
          <w:szCs w:val="28"/>
          <w:bdr w:val="none" w:sz="0" w:space="0" w:color="auto" w:frame="1"/>
        </w:rPr>
        <w:t>ід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 запасами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розуміють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активи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які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використовуються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 для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споживання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під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 час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виробництва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продукції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виконання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робіт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 і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надання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послуг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, а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також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управління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948F9">
        <w:rPr>
          <w:i/>
          <w:sz w:val="28"/>
          <w:szCs w:val="28"/>
          <w:bdr w:val="none" w:sz="0" w:space="0" w:color="auto" w:frame="1"/>
        </w:rPr>
        <w:t>підприємством</w:t>
      </w:r>
      <w:proofErr w:type="spellEnd"/>
      <w:r w:rsidRPr="00E948F9">
        <w:rPr>
          <w:i/>
          <w:sz w:val="28"/>
          <w:szCs w:val="28"/>
          <w:bdr w:val="none" w:sz="0" w:space="0" w:color="auto" w:frame="1"/>
        </w:rPr>
        <w:t>.</w:t>
      </w:r>
    </w:p>
    <w:p w:rsidR="00E948F9" w:rsidRPr="00E948F9" w:rsidRDefault="00E948F9" w:rsidP="00E948F9">
      <w:pPr>
        <w:widowControl w:val="0"/>
        <w:autoSpaceDE w:val="0"/>
        <w:autoSpaceDN w:val="0"/>
        <w:adjustRightInd w:val="0"/>
        <w:spacing w:line="300" w:lineRule="auto"/>
        <w:ind w:firstLine="360"/>
        <w:jc w:val="both"/>
        <w:rPr>
          <w:i/>
          <w:color w:val="FF0000"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 </w:t>
      </w:r>
      <w:r w:rsidRPr="00DC7175">
        <w:rPr>
          <w:i/>
          <w:sz w:val="28"/>
          <w:szCs w:val="28"/>
          <w:lang w:val="uk-UA"/>
        </w:rPr>
        <w:t>У Плані рахунків для відображення запасів передбачено клас 2 „Запаси”, який містить 9 рахунків:</w:t>
      </w:r>
      <w:r w:rsidRPr="00E948F9">
        <w:rPr>
          <w:i/>
          <w:sz w:val="28"/>
          <w:szCs w:val="28"/>
          <w:lang w:val="uk-UA"/>
        </w:rPr>
        <w:t xml:space="preserve">  </w:t>
      </w:r>
      <w:r w:rsidRPr="00DC7175">
        <w:rPr>
          <w:i/>
          <w:sz w:val="28"/>
          <w:szCs w:val="28"/>
          <w:lang w:val="uk-UA"/>
        </w:rPr>
        <w:t>20 „Виробничі запаси”,</w:t>
      </w:r>
      <w:r w:rsidRPr="00E948F9">
        <w:rPr>
          <w:i/>
          <w:sz w:val="28"/>
          <w:szCs w:val="28"/>
          <w:lang w:val="uk-UA"/>
        </w:rPr>
        <w:t xml:space="preserve"> </w:t>
      </w:r>
      <w:r w:rsidRPr="00DC7175">
        <w:rPr>
          <w:i/>
          <w:sz w:val="28"/>
          <w:szCs w:val="28"/>
          <w:lang w:val="uk-UA"/>
        </w:rPr>
        <w:t>21 „Поточні біологічні активи”,</w:t>
      </w:r>
      <w:r w:rsidRPr="00E948F9">
        <w:rPr>
          <w:i/>
          <w:sz w:val="28"/>
          <w:szCs w:val="28"/>
          <w:lang w:val="uk-UA"/>
        </w:rPr>
        <w:t xml:space="preserve"> </w:t>
      </w:r>
      <w:r w:rsidRPr="00DC7175">
        <w:rPr>
          <w:i/>
          <w:sz w:val="28"/>
          <w:szCs w:val="28"/>
          <w:lang w:val="uk-UA"/>
        </w:rPr>
        <w:t>22 „Малоцінні та швидкозношувані предмети”,</w:t>
      </w:r>
      <w:r w:rsidRPr="00E948F9">
        <w:rPr>
          <w:i/>
          <w:sz w:val="28"/>
          <w:szCs w:val="28"/>
          <w:lang w:val="uk-UA"/>
        </w:rPr>
        <w:t xml:space="preserve"> </w:t>
      </w:r>
      <w:r w:rsidRPr="00DC7175">
        <w:rPr>
          <w:i/>
          <w:sz w:val="28"/>
          <w:szCs w:val="28"/>
          <w:lang w:val="uk-UA"/>
        </w:rPr>
        <w:t>23 „Виробництво”,</w:t>
      </w:r>
      <w:r w:rsidRPr="00E948F9">
        <w:rPr>
          <w:i/>
          <w:sz w:val="28"/>
          <w:szCs w:val="28"/>
          <w:lang w:val="uk-UA"/>
        </w:rPr>
        <w:t xml:space="preserve"> </w:t>
      </w:r>
      <w:r w:rsidRPr="00DC7175">
        <w:rPr>
          <w:i/>
          <w:sz w:val="28"/>
          <w:szCs w:val="28"/>
          <w:lang w:val="uk-UA"/>
        </w:rPr>
        <w:t>24 „Брак у виробництві”,</w:t>
      </w:r>
      <w:r w:rsidRPr="00E948F9">
        <w:rPr>
          <w:i/>
          <w:sz w:val="28"/>
          <w:szCs w:val="28"/>
          <w:lang w:val="uk-UA"/>
        </w:rPr>
        <w:t xml:space="preserve"> </w:t>
      </w:r>
      <w:r w:rsidRPr="00DC7175">
        <w:rPr>
          <w:i/>
          <w:sz w:val="28"/>
          <w:szCs w:val="28"/>
          <w:lang w:val="uk-UA"/>
        </w:rPr>
        <w:t>25 „Напівфабрикати”,</w:t>
      </w:r>
      <w:r w:rsidRPr="00E948F9">
        <w:rPr>
          <w:i/>
          <w:sz w:val="28"/>
          <w:szCs w:val="28"/>
          <w:lang w:val="uk-UA"/>
        </w:rPr>
        <w:t xml:space="preserve"> </w:t>
      </w:r>
      <w:r w:rsidRPr="00DC7175">
        <w:rPr>
          <w:i/>
          <w:sz w:val="28"/>
          <w:szCs w:val="28"/>
          <w:lang w:val="uk-UA"/>
        </w:rPr>
        <w:t>26 „Готова продукція”,</w:t>
      </w:r>
      <w:r w:rsidRPr="00E948F9">
        <w:rPr>
          <w:i/>
          <w:sz w:val="28"/>
          <w:szCs w:val="28"/>
          <w:lang w:val="uk-UA"/>
        </w:rPr>
        <w:t xml:space="preserve"> </w:t>
      </w:r>
      <w:r w:rsidRPr="00DC7175">
        <w:rPr>
          <w:i/>
          <w:sz w:val="28"/>
          <w:szCs w:val="28"/>
          <w:lang w:val="uk-UA"/>
        </w:rPr>
        <w:t>27 „Продукція сільськогосподарського виробництва”,</w:t>
      </w:r>
      <w:r w:rsidRPr="00E948F9">
        <w:rPr>
          <w:i/>
          <w:sz w:val="28"/>
          <w:szCs w:val="28"/>
          <w:lang w:val="uk-UA"/>
        </w:rPr>
        <w:t xml:space="preserve"> 28 „Товари”.</w:t>
      </w:r>
    </w:p>
    <w:p w:rsidR="008F095C" w:rsidRPr="008F095C" w:rsidRDefault="008F095C" w:rsidP="00E948F9">
      <w:pPr>
        <w:spacing w:line="300" w:lineRule="auto"/>
        <w:ind w:firstLine="567"/>
        <w:jc w:val="both"/>
        <w:rPr>
          <w:i/>
          <w:sz w:val="28"/>
          <w:szCs w:val="28"/>
          <w:lang w:val="uk-UA"/>
        </w:rPr>
      </w:pPr>
      <w:r w:rsidRPr="008F095C">
        <w:rPr>
          <w:i/>
          <w:sz w:val="28"/>
          <w:szCs w:val="28"/>
          <w:lang w:val="uk-UA"/>
        </w:rPr>
        <w:t xml:space="preserve">Для вірного визначення кількісних та якісних показників господарської діяльності підприємства велике значення мають наукові методи їх обчислення, особливо оцінки запасів. </w:t>
      </w:r>
    </w:p>
    <w:p w:rsidR="00DC7175" w:rsidRPr="00DC7175" w:rsidRDefault="00DC7175" w:rsidP="00DC7175">
      <w:pPr>
        <w:widowControl w:val="0"/>
        <w:autoSpaceDE w:val="0"/>
        <w:autoSpaceDN w:val="0"/>
        <w:adjustRightInd w:val="0"/>
        <w:spacing w:line="300" w:lineRule="auto"/>
        <w:ind w:firstLine="360"/>
        <w:jc w:val="both"/>
        <w:rPr>
          <w:sz w:val="26"/>
          <w:szCs w:val="26"/>
          <w:lang w:val="uk-UA"/>
        </w:rPr>
      </w:pPr>
    </w:p>
    <w:p w:rsidR="00582FDF" w:rsidRPr="00E948F9" w:rsidRDefault="00582FDF" w:rsidP="00582FDF">
      <w:pPr>
        <w:ind w:right="-1049" w:firstLine="284"/>
        <w:rPr>
          <w:b/>
          <w:i/>
          <w:sz w:val="28"/>
          <w:lang w:val="uk-UA"/>
        </w:rPr>
      </w:pPr>
      <w:r w:rsidRPr="00E948F9">
        <w:rPr>
          <w:b/>
          <w:i/>
          <w:sz w:val="28"/>
          <w:lang w:val="uk-UA"/>
        </w:rPr>
        <w:t>І</w:t>
      </w:r>
      <w:r w:rsidRPr="00E948F9">
        <w:rPr>
          <w:b/>
          <w:i/>
          <w:sz w:val="28"/>
          <w:lang w:val="en-US"/>
        </w:rPr>
        <w:t>V</w:t>
      </w:r>
      <w:r w:rsidRPr="00E948F9">
        <w:rPr>
          <w:b/>
          <w:i/>
          <w:sz w:val="28"/>
          <w:lang w:val="uk-UA"/>
        </w:rPr>
        <w:t xml:space="preserve">. Повідомлення  теми,  мети та плану  заняття  студентам. </w:t>
      </w:r>
    </w:p>
    <w:p w:rsidR="00582FDF" w:rsidRPr="00E948F9" w:rsidRDefault="00582FDF" w:rsidP="00582FDF">
      <w:pPr>
        <w:ind w:right="-1049" w:firstLine="284"/>
        <w:rPr>
          <w:b/>
          <w:i/>
        </w:rPr>
      </w:pPr>
      <w:r w:rsidRPr="00E948F9">
        <w:rPr>
          <w:b/>
          <w:i/>
          <w:sz w:val="28"/>
          <w:lang w:val="uk-UA"/>
        </w:rPr>
        <w:t xml:space="preserve">         </w:t>
      </w:r>
      <w:r w:rsidRPr="00E948F9">
        <w:rPr>
          <w:b/>
          <w:i/>
          <w:lang w:val="uk-UA"/>
        </w:rPr>
        <w:t>(використання мультимедійної презентації)</w:t>
      </w:r>
    </w:p>
    <w:p w:rsidR="00582FDF" w:rsidRPr="00B8232D" w:rsidRDefault="00582FDF" w:rsidP="00582FDF">
      <w:pPr>
        <w:ind w:left="-900" w:right="-1049" w:firstLine="900"/>
        <w:rPr>
          <w:b/>
          <w:i/>
          <w:color w:val="FF0000"/>
          <w:sz w:val="28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2011"/>
        <w:gridCol w:w="7595"/>
      </w:tblGrid>
      <w:tr w:rsidR="00582FDF" w:rsidRPr="00B8232D" w:rsidTr="000C685C">
        <w:tc>
          <w:tcPr>
            <w:tcW w:w="2011" w:type="dxa"/>
          </w:tcPr>
          <w:p w:rsidR="00582FDF" w:rsidRPr="00200929" w:rsidRDefault="00582FDF" w:rsidP="00F65C6C">
            <w:pPr>
              <w:jc w:val="both"/>
              <w:rPr>
                <w:b/>
                <w:lang w:val="uk-UA"/>
              </w:rPr>
            </w:pPr>
            <w:r w:rsidRPr="00200929">
              <w:rPr>
                <w:b/>
                <w:lang w:val="uk-UA"/>
              </w:rPr>
              <w:t>Тема заняття</w:t>
            </w:r>
          </w:p>
        </w:tc>
        <w:tc>
          <w:tcPr>
            <w:tcW w:w="7595" w:type="dxa"/>
          </w:tcPr>
          <w:p w:rsidR="00582FDF" w:rsidRPr="00200929" w:rsidRDefault="00582FDF" w:rsidP="00F65C6C">
            <w:pPr>
              <w:jc w:val="both"/>
              <w:rPr>
                <w:b/>
                <w:i/>
                <w:sz w:val="32"/>
                <w:szCs w:val="32"/>
              </w:rPr>
            </w:pPr>
            <w:r w:rsidRPr="00200929">
              <w:rPr>
                <w:b/>
                <w:i/>
                <w:sz w:val="32"/>
                <w:szCs w:val="32"/>
                <w:lang w:val="uk-UA"/>
              </w:rPr>
              <w:t xml:space="preserve">Облік </w:t>
            </w:r>
            <w:r w:rsidR="00200929" w:rsidRPr="00200929">
              <w:rPr>
                <w:b/>
                <w:i/>
                <w:sz w:val="32"/>
                <w:szCs w:val="32"/>
                <w:lang w:val="uk-UA"/>
              </w:rPr>
              <w:t>запасів</w:t>
            </w:r>
          </w:p>
          <w:p w:rsidR="00582FDF" w:rsidRPr="00200929" w:rsidRDefault="00582FDF" w:rsidP="00F65C6C">
            <w:pPr>
              <w:ind w:left="1108"/>
              <w:jc w:val="both"/>
              <w:rPr>
                <w:i/>
                <w:sz w:val="28"/>
                <w:szCs w:val="28"/>
                <w:lang w:val="uk-UA"/>
              </w:rPr>
            </w:pPr>
          </w:p>
          <w:p w:rsidR="00582FDF" w:rsidRPr="00200929" w:rsidRDefault="00200929" w:rsidP="00F65C6C">
            <w:pPr>
              <w:jc w:val="both"/>
              <w:rPr>
                <w:i/>
                <w:sz w:val="28"/>
                <w:szCs w:val="28"/>
                <w:lang w:val="uk-UA"/>
              </w:rPr>
            </w:pPr>
            <w:r w:rsidRPr="00200929">
              <w:rPr>
                <w:i/>
                <w:sz w:val="28"/>
                <w:szCs w:val="28"/>
              </w:rPr>
              <w:object w:dxaOrig="7205" w:dyaOrig="54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1.15pt;height:203.85pt" o:ole="">
                  <v:imagedata r:id="rId10" o:title=""/>
                </v:shape>
                <o:OLEObject Type="Embed" ProgID="PowerPoint.Slide.12" ShapeID="_x0000_i1025" DrawAspect="Content" ObjectID="_1727586157" r:id="rId11"/>
              </w:object>
            </w:r>
          </w:p>
          <w:p w:rsidR="00582FDF" w:rsidRPr="00200929" w:rsidRDefault="00582FDF" w:rsidP="00F65C6C">
            <w:pPr>
              <w:jc w:val="both"/>
              <w:rPr>
                <w:i/>
                <w:sz w:val="16"/>
                <w:szCs w:val="16"/>
                <w:lang w:val="uk-UA"/>
              </w:rPr>
            </w:pPr>
          </w:p>
        </w:tc>
      </w:tr>
      <w:tr w:rsidR="00582FDF" w:rsidRPr="00F61E67" w:rsidTr="000C685C">
        <w:tc>
          <w:tcPr>
            <w:tcW w:w="2011" w:type="dxa"/>
          </w:tcPr>
          <w:p w:rsidR="00582FDF" w:rsidRPr="00200929" w:rsidRDefault="00582FDF" w:rsidP="00F65C6C">
            <w:pPr>
              <w:jc w:val="both"/>
              <w:rPr>
                <w:b/>
                <w:lang w:val="uk-UA"/>
              </w:rPr>
            </w:pPr>
            <w:r w:rsidRPr="00200929">
              <w:rPr>
                <w:b/>
                <w:lang w:val="uk-UA"/>
              </w:rPr>
              <w:t>Мета заняття:</w:t>
            </w:r>
          </w:p>
        </w:tc>
        <w:tc>
          <w:tcPr>
            <w:tcW w:w="7595" w:type="dxa"/>
          </w:tcPr>
          <w:p w:rsidR="00843240" w:rsidRPr="00200929" w:rsidRDefault="00843240" w:rsidP="00843240">
            <w:pPr>
              <w:jc w:val="both"/>
              <w:rPr>
                <w:i/>
                <w:sz w:val="28"/>
                <w:szCs w:val="28"/>
                <w:lang w:val="uk-UA"/>
              </w:rPr>
            </w:pPr>
            <w:r w:rsidRPr="00200929">
              <w:rPr>
                <w:i/>
                <w:sz w:val="28"/>
                <w:szCs w:val="28"/>
                <w:lang w:val="uk-UA"/>
              </w:rPr>
              <w:t xml:space="preserve">Закріпити знання з теми „Облік </w:t>
            </w:r>
            <w:r w:rsidR="00200929" w:rsidRPr="00200929">
              <w:rPr>
                <w:i/>
                <w:sz w:val="28"/>
                <w:szCs w:val="28"/>
                <w:lang w:val="uk-UA"/>
              </w:rPr>
              <w:t xml:space="preserve"> запасів</w:t>
            </w:r>
            <w:r w:rsidRPr="00200929">
              <w:rPr>
                <w:i/>
                <w:sz w:val="28"/>
                <w:szCs w:val="28"/>
                <w:lang w:val="uk-UA"/>
              </w:rPr>
              <w:t xml:space="preserve">”, </w:t>
            </w:r>
            <w:r w:rsidR="00200929" w:rsidRPr="00200929">
              <w:rPr>
                <w:i/>
                <w:sz w:val="28"/>
                <w:szCs w:val="28"/>
                <w:lang w:val="uk-UA"/>
              </w:rPr>
              <w:t xml:space="preserve">засвоїти методи оцінювання запасів при вибутті, </w:t>
            </w:r>
            <w:r w:rsidRPr="00200929">
              <w:rPr>
                <w:i/>
                <w:sz w:val="28"/>
                <w:szCs w:val="28"/>
                <w:lang w:val="uk-UA"/>
              </w:rPr>
              <w:t xml:space="preserve">навчити розуміти та орієнтуватися в практичній ситуації (кейсі) і </w:t>
            </w:r>
            <w:r w:rsidR="00200929" w:rsidRPr="00200929">
              <w:rPr>
                <w:i/>
                <w:sz w:val="28"/>
                <w:szCs w:val="28"/>
                <w:lang w:val="uk-UA"/>
              </w:rPr>
              <w:t>в</w:t>
            </w:r>
            <w:r w:rsidRPr="00200929">
              <w:rPr>
                <w:i/>
                <w:sz w:val="28"/>
                <w:szCs w:val="28"/>
                <w:lang w:val="uk-UA"/>
              </w:rPr>
              <w:t xml:space="preserve">міти приймати конкретні рішення,  застосовувати знання теорії </w:t>
            </w:r>
            <w:r w:rsidRPr="00200929">
              <w:rPr>
                <w:i/>
                <w:sz w:val="28"/>
                <w:szCs w:val="28"/>
                <w:lang w:val="uk-UA"/>
              </w:rPr>
              <w:lastRenderedPageBreak/>
              <w:t>на практиці.</w:t>
            </w:r>
          </w:p>
          <w:p w:rsidR="00582FDF" w:rsidRPr="00200929" w:rsidRDefault="00582FDF" w:rsidP="00F65C6C">
            <w:pPr>
              <w:jc w:val="both"/>
              <w:rPr>
                <w:i/>
                <w:sz w:val="16"/>
                <w:szCs w:val="16"/>
                <w:lang w:val="uk-UA"/>
              </w:rPr>
            </w:pPr>
          </w:p>
        </w:tc>
      </w:tr>
      <w:tr w:rsidR="00843240" w:rsidRPr="00B8232D" w:rsidTr="000C685C">
        <w:tc>
          <w:tcPr>
            <w:tcW w:w="2011" w:type="dxa"/>
          </w:tcPr>
          <w:p w:rsidR="00843240" w:rsidRPr="00200929" w:rsidRDefault="00843240" w:rsidP="00F65C6C">
            <w:pPr>
              <w:jc w:val="both"/>
              <w:rPr>
                <w:b/>
                <w:lang w:val="uk-UA"/>
              </w:rPr>
            </w:pPr>
            <w:r w:rsidRPr="00200929">
              <w:rPr>
                <w:b/>
                <w:lang w:val="uk-UA"/>
              </w:rPr>
              <w:lastRenderedPageBreak/>
              <w:t>Вид заняття</w:t>
            </w:r>
          </w:p>
        </w:tc>
        <w:tc>
          <w:tcPr>
            <w:tcW w:w="7595" w:type="dxa"/>
          </w:tcPr>
          <w:p w:rsidR="00843240" w:rsidRPr="00200929" w:rsidRDefault="00843240" w:rsidP="00843240">
            <w:pPr>
              <w:jc w:val="both"/>
              <w:rPr>
                <w:i/>
                <w:sz w:val="28"/>
                <w:szCs w:val="28"/>
                <w:lang w:val="uk-UA"/>
              </w:rPr>
            </w:pPr>
            <w:r w:rsidRPr="00200929">
              <w:rPr>
                <w:i/>
                <w:sz w:val="28"/>
                <w:szCs w:val="28"/>
                <w:lang w:val="uk-UA"/>
              </w:rPr>
              <w:t xml:space="preserve">Практичне заняття за методом </w:t>
            </w:r>
            <w:r w:rsidRPr="00200929">
              <w:rPr>
                <w:i/>
                <w:sz w:val="28"/>
                <w:szCs w:val="28"/>
                <w:lang w:val="en-US"/>
              </w:rPr>
              <w:t>Case</w:t>
            </w:r>
            <w:r w:rsidRPr="00200929">
              <w:rPr>
                <w:i/>
                <w:sz w:val="28"/>
                <w:szCs w:val="28"/>
                <w:lang w:val="uk-UA"/>
              </w:rPr>
              <w:t>-</w:t>
            </w:r>
            <w:r w:rsidRPr="00200929">
              <w:rPr>
                <w:i/>
                <w:sz w:val="28"/>
                <w:szCs w:val="28"/>
                <w:lang w:val="en-US"/>
              </w:rPr>
              <w:t>Studies</w:t>
            </w:r>
          </w:p>
        </w:tc>
      </w:tr>
    </w:tbl>
    <w:p w:rsidR="00582FDF" w:rsidRPr="00B8232D" w:rsidRDefault="00582FDF" w:rsidP="00582FDF">
      <w:pPr>
        <w:ind w:left="-900" w:right="-1049" w:firstLine="900"/>
        <w:rPr>
          <w:b/>
          <w:i/>
          <w:color w:val="FF0000"/>
          <w:sz w:val="28"/>
          <w:lang w:val="uk-UA"/>
        </w:rPr>
      </w:pPr>
    </w:p>
    <w:p w:rsidR="00BA3197" w:rsidRPr="00B8232D" w:rsidRDefault="00BA3197" w:rsidP="00582FDF">
      <w:pPr>
        <w:ind w:left="-900" w:right="-1049" w:firstLine="900"/>
        <w:rPr>
          <w:b/>
          <w:i/>
          <w:color w:val="FF0000"/>
          <w:sz w:val="28"/>
          <w:lang w:val="uk-UA"/>
        </w:rPr>
      </w:pPr>
    </w:p>
    <w:p w:rsidR="00BA3197" w:rsidRPr="00B8232D" w:rsidRDefault="00BA3197" w:rsidP="00582FDF">
      <w:pPr>
        <w:ind w:left="-900" w:right="-1049" w:firstLine="900"/>
        <w:rPr>
          <w:b/>
          <w:i/>
          <w:color w:val="FF0000"/>
          <w:sz w:val="28"/>
          <w:lang w:val="uk-UA"/>
        </w:rPr>
      </w:pPr>
    </w:p>
    <w:p w:rsidR="004D3464" w:rsidRPr="00200929" w:rsidRDefault="00843240" w:rsidP="004D3464">
      <w:pPr>
        <w:spacing w:line="360" w:lineRule="auto"/>
        <w:ind w:firstLine="709"/>
        <w:jc w:val="both"/>
        <w:rPr>
          <w:b/>
          <w:i/>
          <w:sz w:val="28"/>
          <w:szCs w:val="28"/>
          <w:lang w:val="uk-UA"/>
        </w:rPr>
      </w:pPr>
      <w:proofErr w:type="gramStart"/>
      <w:r w:rsidRPr="00200929">
        <w:rPr>
          <w:b/>
          <w:i/>
          <w:sz w:val="28"/>
          <w:lang w:val="en-US"/>
        </w:rPr>
        <w:t>V</w:t>
      </w:r>
      <w:r w:rsidRPr="00200929">
        <w:rPr>
          <w:b/>
          <w:i/>
          <w:sz w:val="28"/>
          <w:lang w:val="uk-UA"/>
        </w:rPr>
        <w:t>.  Хід</w:t>
      </w:r>
      <w:proofErr w:type="gramEnd"/>
      <w:r w:rsidRPr="00200929">
        <w:rPr>
          <w:b/>
          <w:i/>
          <w:sz w:val="28"/>
          <w:lang w:val="uk-UA"/>
        </w:rPr>
        <w:t xml:space="preserve"> практичної р</w:t>
      </w:r>
      <w:r w:rsidR="004D3464" w:rsidRPr="00200929">
        <w:rPr>
          <w:b/>
          <w:i/>
          <w:sz w:val="28"/>
          <w:szCs w:val="28"/>
          <w:lang w:val="uk-UA"/>
        </w:rPr>
        <w:t xml:space="preserve">обота за методом </w:t>
      </w:r>
      <w:proofErr w:type="spellStart"/>
      <w:r w:rsidR="004D3464" w:rsidRPr="00200929">
        <w:rPr>
          <w:b/>
          <w:i/>
          <w:sz w:val="28"/>
          <w:szCs w:val="28"/>
        </w:rPr>
        <w:t>Case</w:t>
      </w:r>
      <w:proofErr w:type="spellEnd"/>
      <w:r w:rsidR="004D3464" w:rsidRPr="00200929">
        <w:rPr>
          <w:b/>
          <w:i/>
          <w:sz w:val="28"/>
          <w:szCs w:val="28"/>
          <w:lang w:val="uk-UA"/>
        </w:rPr>
        <w:t xml:space="preserve"> </w:t>
      </w:r>
      <w:proofErr w:type="spellStart"/>
      <w:r w:rsidR="004D3464" w:rsidRPr="00200929">
        <w:rPr>
          <w:b/>
          <w:i/>
          <w:sz w:val="28"/>
          <w:szCs w:val="28"/>
        </w:rPr>
        <w:t>Studies</w:t>
      </w:r>
      <w:proofErr w:type="spellEnd"/>
    </w:p>
    <w:p w:rsidR="004D3464" w:rsidRPr="00200929" w:rsidRDefault="004D3464" w:rsidP="004D3464">
      <w:pPr>
        <w:spacing w:line="360" w:lineRule="auto"/>
        <w:ind w:firstLine="709"/>
        <w:jc w:val="both"/>
        <w:rPr>
          <w:b/>
          <w:i/>
          <w:sz w:val="28"/>
          <w:szCs w:val="28"/>
          <w:lang w:val="uk-UA"/>
        </w:rPr>
      </w:pPr>
      <w:r w:rsidRPr="00200929">
        <w:rPr>
          <w:b/>
          <w:i/>
          <w:sz w:val="28"/>
          <w:szCs w:val="28"/>
          <w:lang w:val="uk-UA"/>
        </w:rPr>
        <w:t>Ознайомчий етап</w:t>
      </w:r>
    </w:p>
    <w:p w:rsidR="00843240" w:rsidRPr="00E948F9" w:rsidRDefault="004D3464" w:rsidP="00BA3197">
      <w:pPr>
        <w:spacing w:line="300" w:lineRule="auto"/>
        <w:ind w:firstLine="708"/>
        <w:jc w:val="both"/>
        <w:rPr>
          <w:i/>
          <w:sz w:val="28"/>
          <w:szCs w:val="28"/>
          <w:lang w:val="uk-UA"/>
        </w:rPr>
      </w:pPr>
      <w:r w:rsidRPr="00E948F9">
        <w:rPr>
          <w:i/>
          <w:sz w:val="28"/>
          <w:szCs w:val="28"/>
          <w:lang w:val="uk-UA"/>
        </w:rPr>
        <w:t xml:space="preserve">Викладач ставить перед </w:t>
      </w:r>
      <w:r w:rsidR="00843240" w:rsidRPr="00E948F9">
        <w:rPr>
          <w:i/>
          <w:sz w:val="28"/>
          <w:szCs w:val="28"/>
          <w:lang w:val="uk-UA"/>
        </w:rPr>
        <w:t xml:space="preserve">студентами </w:t>
      </w:r>
      <w:r w:rsidRPr="00E948F9">
        <w:rPr>
          <w:i/>
          <w:sz w:val="28"/>
          <w:szCs w:val="28"/>
          <w:lang w:val="uk-UA"/>
        </w:rPr>
        <w:t xml:space="preserve">завдання: </w:t>
      </w:r>
    </w:p>
    <w:p w:rsidR="00E948F9" w:rsidRPr="00524F20" w:rsidRDefault="00E948F9" w:rsidP="00524F20">
      <w:pPr>
        <w:pStyle w:val="a7"/>
        <w:numPr>
          <w:ilvl w:val="0"/>
          <w:numId w:val="7"/>
        </w:numPr>
        <w:tabs>
          <w:tab w:val="clear" w:pos="644"/>
          <w:tab w:val="num" w:pos="284"/>
        </w:tabs>
        <w:spacing w:after="0" w:line="300" w:lineRule="auto"/>
        <w:ind w:left="284"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24F20">
        <w:rPr>
          <w:rFonts w:ascii="Times New Roman" w:hAnsi="Times New Roman" w:cs="Times New Roman"/>
          <w:i/>
          <w:sz w:val="28"/>
          <w:szCs w:val="28"/>
          <w:lang w:val="uk-UA"/>
        </w:rPr>
        <w:t>ознайомитися з умовою ситуаційного кейсу;</w:t>
      </w:r>
    </w:p>
    <w:p w:rsidR="00E948F9" w:rsidRPr="00524F20" w:rsidRDefault="00E948F9" w:rsidP="007E58E3">
      <w:pPr>
        <w:pStyle w:val="a7"/>
        <w:numPr>
          <w:ilvl w:val="0"/>
          <w:numId w:val="7"/>
        </w:numPr>
        <w:tabs>
          <w:tab w:val="clear" w:pos="644"/>
          <w:tab w:val="num" w:pos="284"/>
        </w:tabs>
        <w:spacing w:after="0" w:line="300" w:lineRule="auto"/>
        <w:ind w:left="284"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24F20">
        <w:rPr>
          <w:rFonts w:ascii="Times New Roman" w:hAnsi="Times New Roman" w:cs="Times New Roman"/>
          <w:i/>
          <w:sz w:val="28"/>
          <w:szCs w:val="28"/>
          <w:lang w:val="uk-UA"/>
        </w:rPr>
        <w:t>визначити ціну вибуття запасів (борошна) відповідно до методів, визначених П(С)БО № 9 «Запаси»;</w:t>
      </w:r>
    </w:p>
    <w:p w:rsidR="00E948F9" w:rsidRPr="00524F20" w:rsidRDefault="00E343D7" w:rsidP="00524F20">
      <w:pPr>
        <w:pStyle w:val="a7"/>
        <w:numPr>
          <w:ilvl w:val="0"/>
          <w:numId w:val="12"/>
        </w:numPr>
        <w:tabs>
          <w:tab w:val="num" w:pos="284"/>
        </w:tabs>
        <w:spacing w:after="0" w:line="300" w:lineRule="auto"/>
        <w:ind w:left="284"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24F20">
        <w:rPr>
          <w:rFonts w:ascii="Times New Roman" w:hAnsi="Times New Roman" w:cs="Times New Roman"/>
          <w:i/>
          <w:sz w:val="28"/>
          <w:szCs w:val="28"/>
          <w:lang w:val="uk-UA"/>
        </w:rPr>
        <w:t>проаналізувати ч</w:t>
      </w:r>
      <w:r w:rsidR="00E948F9" w:rsidRPr="00524F20">
        <w:rPr>
          <w:rFonts w:ascii="Times New Roman" w:hAnsi="Times New Roman" w:cs="Times New Roman"/>
          <w:i/>
          <w:sz w:val="28"/>
          <w:szCs w:val="28"/>
          <w:lang w:val="uk-UA"/>
        </w:rPr>
        <w:t>и впливає вибір методу оцінки вибуття запасів на результати діяльності підприємства</w:t>
      </w:r>
      <w:r w:rsidR="00524F20" w:rsidRPr="00524F20">
        <w:rPr>
          <w:rFonts w:ascii="Times New Roman" w:hAnsi="Times New Roman" w:cs="Times New Roman"/>
          <w:i/>
          <w:sz w:val="28"/>
          <w:szCs w:val="28"/>
          <w:lang w:val="uk-UA"/>
        </w:rPr>
        <w:t>;</w:t>
      </w:r>
    </w:p>
    <w:p w:rsidR="00E948F9" w:rsidRPr="00524F20" w:rsidRDefault="00524F20" w:rsidP="00524F20">
      <w:pPr>
        <w:pStyle w:val="a7"/>
        <w:numPr>
          <w:ilvl w:val="0"/>
          <w:numId w:val="12"/>
        </w:numPr>
        <w:tabs>
          <w:tab w:val="num" w:pos="284"/>
        </w:tabs>
        <w:spacing w:after="0" w:line="300" w:lineRule="auto"/>
        <w:ind w:left="284"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24F20">
        <w:rPr>
          <w:rFonts w:ascii="Times New Roman" w:hAnsi="Times New Roman" w:cs="Times New Roman"/>
          <w:i/>
          <w:sz w:val="28"/>
          <w:szCs w:val="28"/>
          <w:lang w:val="uk-UA"/>
        </w:rPr>
        <w:t>зробити висновки щодо того я</w:t>
      </w:r>
      <w:r w:rsidR="00E948F9" w:rsidRPr="00524F20">
        <w:rPr>
          <w:rFonts w:ascii="Times New Roman" w:hAnsi="Times New Roman" w:cs="Times New Roman"/>
          <w:i/>
          <w:sz w:val="28"/>
          <w:szCs w:val="28"/>
          <w:lang w:val="uk-UA"/>
        </w:rPr>
        <w:t>кий метод оцінки вибуття запасів ТОВ «Український кристал»</w:t>
      </w:r>
      <w:r w:rsidRPr="00524F2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E948F9" w:rsidRPr="00524F2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є найбільш вигідним ? </w:t>
      </w:r>
    </w:p>
    <w:p w:rsidR="00E948F9" w:rsidRPr="00524F20" w:rsidRDefault="00524F20" w:rsidP="00524F20">
      <w:pPr>
        <w:pStyle w:val="a7"/>
        <w:numPr>
          <w:ilvl w:val="0"/>
          <w:numId w:val="12"/>
        </w:numPr>
        <w:tabs>
          <w:tab w:val="num" w:pos="284"/>
        </w:tabs>
        <w:spacing w:after="0" w:line="300" w:lineRule="auto"/>
        <w:ind w:left="284"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524F20">
        <w:rPr>
          <w:rFonts w:ascii="Times New Roman" w:hAnsi="Times New Roman" w:cs="Times New Roman"/>
          <w:i/>
          <w:sz w:val="28"/>
          <w:szCs w:val="28"/>
          <w:lang w:val="uk-UA"/>
        </w:rPr>
        <w:t>внести</w:t>
      </w:r>
      <w:proofErr w:type="spellEnd"/>
      <w:r w:rsidRPr="00524F2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E948F9" w:rsidRPr="00524F2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пропозиції, щодо подальшої діяльності товариства </w:t>
      </w:r>
      <w:r w:rsidRPr="00524F2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та </w:t>
      </w:r>
      <w:proofErr w:type="spellStart"/>
      <w:r w:rsidRPr="00524F20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E948F9" w:rsidRPr="00524F20">
        <w:rPr>
          <w:rFonts w:ascii="Times New Roman" w:hAnsi="Times New Roman" w:cs="Times New Roman"/>
          <w:i/>
          <w:sz w:val="28"/>
          <w:szCs w:val="28"/>
          <w:lang w:val="uk-UA"/>
        </w:rPr>
        <w:t>бгрунту</w:t>
      </w:r>
      <w:r w:rsidRPr="00524F20">
        <w:rPr>
          <w:rFonts w:ascii="Times New Roman" w:hAnsi="Times New Roman" w:cs="Times New Roman"/>
          <w:i/>
          <w:sz w:val="28"/>
          <w:szCs w:val="28"/>
          <w:lang w:val="uk-UA"/>
        </w:rPr>
        <w:t>вати</w:t>
      </w:r>
      <w:proofErr w:type="spellEnd"/>
      <w:r w:rsidRPr="00524F2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E948F9" w:rsidRPr="00524F2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своє рішення.</w:t>
      </w:r>
    </w:p>
    <w:p w:rsidR="00E948F9" w:rsidRPr="00AE0993" w:rsidRDefault="00E948F9" w:rsidP="00E948F9">
      <w:pPr>
        <w:rPr>
          <w:lang w:val="uk-UA"/>
        </w:rPr>
      </w:pPr>
    </w:p>
    <w:p w:rsidR="004D3464" w:rsidRPr="007E58E3" w:rsidRDefault="004D3464" w:rsidP="00BA3197">
      <w:pPr>
        <w:tabs>
          <w:tab w:val="num" w:pos="142"/>
        </w:tabs>
        <w:spacing w:line="300" w:lineRule="auto"/>
        <w:ind w:left="142" w:firstLine="567"/>
        <w:jc w:val="both"/>
        <w:rPr>
          <w:b/>
          <w:i/>
          <w:sz w:val="28"/>
          <w:szCs w:val="28"/>
          <w:lang w:val="uk-UA"/>
        </w:rPr>
      </w:pPr>
      <w:r w:rsidRPr="007E58E3">
        <w:rPr>
          <w:b/>
          <w:i/>
          <w:sz w:val="28"/>
          <w:szCs w:val="28"/>
          <w:lang w:val="uk-UA"/>
        </w:rPr>
        <w:t>Аналітичний етап</w:t>
      </w:r>
    </w:p>
    <w:p w:rsidR="004D3464" w:rsidRPr="007E58E3" w:rsidRDefault="004D3464" w:rsidP="00BA3197">
      <w:pPr>
        <w:tabs>
          <w:tab w:val="num" w:pos="142"/>
        </w:tabs>
        <w:spacing w:line="300" w:lineRule="auto"/>
        <w:ind w:left="142" w:firstLine="567"/>
        <w:jc w:val="both"/>
        <w:rPr>
          <w:i/>
          <w:sz w:val="28"/>
          <w:szCs w:val="28"/>
          <w:lang w:val="uk-UA"/>
        </w:rPr>
      </w:pPr>
      <w:r w:rsidRPr="007E58E3">
        <w:rPr>
          <w:i/>
          <w:sz w:val="28"/>
          <w:szCs w:val="28"/>
          <w:lang w:val="uk-UA"/>
        </w:rPr>
        <w:t>Формування та представлення команд</w:t>
      </w:r>
      <w:r w:rsidR="00AE0993" w:rsidRPr="007E58E3">
        <w:rPr>
          <w:i/>
          <w:sz w:val="28"/>
          <w:szCs w:val="28"/>
          <w:lang w:val="uk-UA"/>
        </w:rPr>
        <w:t>.</w:t>
      </w:r>
    </w:p>
    <w:p w:rsidR="004D3464" w:rsidRPr="007E58E3" w:rsidRDefault="004D3464" w:rsidP="00BA3197">
      <w:pPr>
        <w:tabs>
          <w:tab w:val="num" w:pos="142"/>
        </w:tabs>
        <w:spacing w:line="300" w:lineRule="auto"/>
        <w:ind w:left="142" w:firstLine="567"/>
        <w:jc w:val="both"/>
        <w:rPr>
          <w:i/>
          <w:sz w:val="28"/>
          <w:szCs w:val="28"/>
          <w:lang w:val="uk-UA"/>
        </w:rPr>
      </w:pPr>
      <w:r w:rsidRPr="007E58E3">
        <w:rPr>
          <w:i/>
          <w:sz w:val="28"/>
          <w:szCs w:val="28"/>
          <w:lang w:val="uk-UA"/>
        </w:rPr>
        <w:t xml:space="preserve">Самостійна робота </w:t>
      </w:r>
      <w:r w:rsidR="00AE0993" w:rsidRPr="007E58E3">
        <w:rPr>
          <w:i/>
          <w:sz w:val="28"/>
          <w:szCs w:val="28"/>
          <w:lang w:val="uk-UA"/>
        </w:rPr>
        <w:t xml:space="preserve">студентів </w:t>
      </w:r>
      <w:r w:rsidRPr="007E58E3">
        <w:rPr>
          <w:i/>
          <w:sz w:val="28"/>
          <w:szCs w:val="28"/>
          <w:lang w:val="uk-UA"/>
        </w:rPr>
        <w:t>в складі малих  груп</w:t>
      </w:r>
      <w:r w:rsidR="00AE0993" w:rsidRPr="007E58E3">
        <w:rPr>
          <w:i/>
          <w:sz w:val="28"/>
          <w:szCs w:val="28"/>
          <w:lang w:val="uk-UA"/>
        </w:rPr>
        <w:t>:</w:t>
      </w:r>
    </w:p>
    <w:p w:rsidR="004D3464" w:rsidRPr="007E58E3" w:rsidRDefault="004D3464" w:rsidP="00BA3197">
      <w:pPr>
        <w:tabs>
          <w:tab w:val="num" w:pos="142"/>
        </w:tabs>
        <w:spacing w:line="300" w:lineRule="auto"/>
        <w:ind w:left="142" w:firstLine="567"/>
        <w:jc w:val="both"/>
        <w:rPr>
          <w:i/>
          <w:sz w:val="28"/>
          <w:szCs w:val="28"/>
          <w:lang w:val="uk-UA"/>
        </w:rPr>
      </w:pPr>
      <w:r w:rsidRPr="007E58E3">
        <w:rPr>
          <w:i/>
          <w:sz w:val="28"/>
          <w:szCs w:val="28"/>
          <w:lang w:val="uk-UA"/>
        </w:rPr>
        <w:t xml:space="preserve">1.- Вивчення </w:t>
      </w:r>
      <w:r w:rsidR="00AE0993" w:rsidRPr="007E58E3">
        <w:rPr>
          <w:i/>
          <w:sz w:val="28"/>
          <w:szCs w:val="28"/>
          <w:lang w:val="uk-UA"/>
        </w:rPr>
        <w:t xml:space="preserve">ситуаційного </w:t>
      </w:r>
      <w:r w:rsidRPr="007E58E3">
        <w:rPr>
          <w:i/>
          <w:sz w:val="28"/>
          <w:szCs w:val="28"/>
          <w:lang w:val="uk-UA"/>
        </w:rPr>
        <w:t>кейс</w:t>
      </w:r>
      <w:r w:rsidR="00AE0993" w:rsidRPr="007E58E3">
        <w:rPr>
          <w:i/>
          <w:sz w:val="28"/>
          <w:szCs w:val="28"/>
          <w:lang w:val="uk-UA"/>
        </w:rPr>
        <w:t xml:space="preserve">у </w:t>
      </w:r>
      <w:r w:rsidRPr="007E58E3">
        <w:rPr>
          <w:i/>
          <w:sz w:val="28"/>
          <w:szCs w:val="28"/>
          <w:lang w:val="uk-UA"/>
        </w:rPr>
        <w:t xml:space="preserve"> і методичних вказівок;</w:t>
      </w:r>
    </w:p>
    <w:p w:rsidR="007E58E3" w:rsidRPr="007E58E3" w:rsidRDefault="004D3464" w:rsidP="00BA3197">
      <w:pPr>
        <w:tabs>
          <w:tab w:val="num" w:pos="142"/>
        </w:tabs>
        <w:spacing w:line="300" w:lineRule="auto"/>
        <w:ind w:left="142" w:firstLine="567"/>
        <w:jc w:val="both"/>
        <w:rPr>
          <w:i/>
          <w:sz w:val="28"/>
          <w:szCs w:val="28"/>
          <w:lang w:val="uk-UA"/>
        </w:rPr>
      </w:pPr>
      <w:r w:rsidRPr="007E58E3">
        <w:rPr>
          <w:i/>
          <w:sz w:val="28"/>
          <w:szCs w:val="28"/>
          <w:lang w:val="uk-UA"/>
        </w:rPr>
        <w:t>2.</w:t>
      </w:r>
      <w:r w:rsidRPr="007E58E3">
        <w:rPr>
          <w:i/>
          <w:sz w:val="28"/>
          <w:szCs w:val="28"/>
        </w:rPr>
        <w:t> </w:t>
      </w:r>
      <w:r w:rsidR="007E58E3" w:rsidRPr="007E58E3">
        <w:rPr>
          <w:i/>
          <w:sz w:val="28"/>
          <w:szCs w:val="28"/>
          <w:lang w:val="uk-UA"/>
        </w:rPr>
        <w:t>–</w:t>
      </w:r>
      <w:r w:rsidRPr="007E58E3">
        <w:rPr>
          <w:i/>
          <w:sz w:val="28"/>
          <w:szCs w:val="28"/>
          <w:lang w:val="uk-UA"/>
        </w:rPr>
        <w:t xml:space="preserve"> </w:t>
      </w:r>
      <w:r w:rsidR="007E58E3" w:rsidRPr="007E58E3">
        <w:rPr>
          <w:i/>
          <w:sz w:val="28"/>
          <w:szCs w:val="28"/>
          <w:lang w:val="uk-UA"/>
        </w:rPr>
        <w:t>Визначення ціни вибуття запасів (сировини) відповідно до методів: ідентифікованої собівартості, середньозваженої собівартості, методу ФІФО з одночасним с</w:t>
      </w:r>
      <w:r w:rsidRPr="007E58E3">
        <w:rPr>
          <w:i/>
          <w:sz w:val="28"/>
          <w:szCs w:val="28"/>
          <w:lang w:val="uk-UA"/>
        </w:rPr>
        <w:t>кладання</w:t>
      </w:r>
      <w:r w:rsidR="007E58E3" w:rsidRPr="007E58E3">
        <w:rPr>
          <w:i/>
          <w:sz w:val="28"/>
          <w:szCs w:val="28"/>
          <w:lang w:val="uk-UA"/>
        </w:rPr>
        <w:t>м</w:t>
      </w:r>
      <w:r w:rsidRPr="007E58E3">
        <w:rPr>
          <w:i/>
          <w:sz w:val="28"/>
          <w:szCs w:val="28"/>
          <w:lang w:val="uk-UA"/>
        </w:rPr>
        <w:t xml:space="preserve"> бухгалтерських проводок </w:t>
      </w:r>
      <w:r w:rsidR="007E58E3" w:rsidRPr="007E58E3">
        <w:rPr>
          <w:i/>
          <w:sz w:val="28"/>
          <w:szCs w:val="28"/>
          <w:lang w:val="uk-UA"/>
        </w:rPr>
        <w:t>за наведеними господарськими операціями;</w:t>
      </w:r>
    </w:p>
    <w:p w:rsidR="00AE0993" w:rsidRPr="007E58E3" w:rsidRDefault="00AE0993" w:rsidP="00BA3197">
      <w:pPr>
        <w:tabs>
          <w:tab w:val="num" w:pos="142"/>
        </w:tabs>
        <w:spacing w:line="300" w:lineRule="auto"/>
        <w:ind w:left="142" w:firstLine="567"/>
        <w:jc w:val="both"/>
        <w:rPr>
          <w:i/>
          <w:sz w:val="28"/>
          <w:szCs w:val="28"/>
          <w:lang w:val="uk-UA"/>
        </w:rPr>
      </w:pPr>
      <w:r w:rsidRPr="007E58E3">
        <w:rPr>
          <w:i/>
          <w:sz w:val="28"/>
          <w:szCs w:val="28"/>
          <w:lang w:val="uk-UA"/>
        </w:rPr>
        <w:t>3</w:t>
      </w:r>
      <w:r w:rsidR="004D3464" w:rsidRPr="007E58E3">
        <w:rPr>
          <w:i/>
          <w:sz w:val="28"/>
          <w:szCs w:val="28"/>
        </w:rPr>
        <w:t> </w:t>
      </w:r>
      <w:r w:rsidRPr="007E58E3">
        <w:rPr>
          <w:i/>
          <w:sz w:val="28"/>
          <w:szCs w:val="28"/>
          <w:lang w:val="uk-UA"/>
        </w:rPr>
        <w:t>–</w:t>
      </w:r>
      <w:r w:rsidR="004D3464" w:rsidRPr="007E58E3">
        <w:rPr>
          <w:i/>
          <w:sz w:val="28"/>
          <w:szCs w:val="28"/>
          <w:lang w:val="uk-UA"/>
        </w:rPr>
        <w:t xml:space="preserve"> </w:t>
      </w:r>
      <w:r w:rsidRPr="007E58E3">
        <w:rPr>
          <w:i/>
          <w:sz w:val="28"/>
          <w:szCs w:val="28"/>
          <w:lang w:val="uk-UA"/>
        </w:rPr>
        <w:t>Визначення  результату діяльності підприємства</w:t>
      </w:r>
      <w:r w:rsidR="007E58E3" w:rsidRPr="007E58E3">
        <w:rPr>
          <w:i/>
          <w:sz w:val="28"/>
          <w:szCs w:val="28"/>
          <w:lang w:val="uk-UA"/>
        </w:rPr>
        <w:t xml:space="preserve"> за умов використання кожного із зазначених методів</w:t>
      </w:r>
      <w:r w:rsidRPr="007E58E3">
        <w:rPr>
          <w:i/>
          <w:sz w:val="28"/>
          <w:szCs w:val="28"/>
          <w:lang w:val="uk-UA"/>
        </w:rPr>
        <w:t>;</w:t>
      </w:r>
    </w:p>
    <w:p w:rsidR="00AE0993" w:rsidRPr="007E58E3" w:rsidRDefault="00AE0993" w:rsidP="00284F99">
      <w:pPr>
        <w:tabs>
          <w:tab w:val="num" w:pos="142"/>
        </w:tabs>
        <w:spacing w:line="300" w:lineRule="auto"/>
        <w:ind w:left="142" w:right="395" w:firstLine="567"/>
        <w:jc w:val="both"/>
        <w:rPr>
          <w:i/>
          <w:sz w:val="28"/>
          <w:szCs w:val="28"/>
          <w:lang w:val="uk-UA"/>
        </w:rPr>
      </w:pPr>
      <w:r w:rsidRPr="00284F99">
        <w:rPr>
          <w:i/>
          <w:sz w:val="28"/>
          <w:szCs w:val="28"/>
          <w:lang w:val="uk-UA"/>
        </w:rPr>
        <w:t>4- Аналіз</w:t>
      </w:r>
      <w:r w:rsidRPr="007E58E3">
        <w:rPr>
          <w:i/>
          <w:sz w:val="28"/>
          <w:szCs w:val="28"/>
          <w:lang w:val="uk-UA"/>
        </w:rPr>
        <w:t xml:space="preserve"> проведених розрахунків та пошук</w:t>
      </w:r>
      <w:r w:rsidR="00284F99">
        <w:rPr>
          <w:i/>
          <w:sz w:val="28"/>
          <w:szCs w:val="28"/>
          <w:lang w:val="uk-UA"/>
        </w:rPr>
        <w:t xml:space="preserve"> вирішення поставленої проблеми;</w:t>
      </w:r>
    </w:p>
    <w:p w:rsidR="004D3464" w:rsidRPr="007E58E3" w:rsidRDefault="00284F99" w:rsidP="00BA3197">
      <w:pPr>
        <w:tabs>
          <w:tab w:val="num" w:pos="142"/>
        </w:tabs>
        <w:spacing w:line="300" w:lineRule="auto"/>
        <w:ind w:left="142" w:firstLine="567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5</w:t>
      </w:r>
      <w:r w:rsidR="00AE0993" w:rsidRPr="007E58E3">
        <w:rPr>
          <w:i/>
          <w:sz w:val="28"/>
          <w:szCs w:val="28"/>
          <w:lang w:val="uk-UA"/>
        </w:rPr>
        <w:t xml:space="preserve"> - </w:t>
      </w:r>
      <w:r w:rsidR="004D3464" w:rsidRPr="007E58E3">
        <w:rPr>
          <w:i/>
          <w:sz w:val="28"/>
          <w:szCs w:val="28"/>
          <w:lang w:val="uk-UA"/>
        </w:rPr>
        <w:t>Підготовка питань для інших груп, які стосуються теми, що вивчається</w:t>
      </w:r>
      <w:r w:rsidR="00AE0993" w:rsidRPr="007E58E3">
        <w:rPr>
          <w:i/>
          <w:sz w:val="28"/>
          <w:szCs w:val="28"/>
          <w:lang w:val="uk-UA"/>
        </w:rPr>
        <w:t>.</w:t>
      </w:r>
    </w:p>
    <w:p w:rsidR="00AE0993" w:rsidRPr="007E58E3" w:rsidRDefault="00AE0993" w:rsidP="00BA3197">
      <w:pPr>
        <w:tabs>
          <w:tab w:val="num" w:pos="142"/>
        </w:tabs>
        <w:spacing w:line="300" w:lineRule="auto"/>
        <w:ind w:left="142" w:firstLine="567"/>
        <w:jc w:val="both"/>
        <w:rPr>
          <w:i/>
          <w:sz w:val="28"/>
          <w:szCs w:val="28"/>
          <w:lang w:val="uk-UA"/>
        </w:rPr>
      </w:pPr>
    </w:p>
    <w:p w:rsidR="00BA3197" w:rsidRPr="00B8232D" w:rsidRDefault="00BA3197" w:rsidP="004D3464">
      <w:pPr>
        <w:spacing w:line="360" w:lineRule="auto"/>
        <w:ind w:firstLine="708"/>
        <w:jc w:val="both"/>
        <w:rPr>
          <w:color w:val="FF0000"/>
          <w:sz w:val="28"/>
          <w:szCs w:val="28"/>
          <w:lang w:val="uk-UA"/>
        </w:rPr>
      </w:pPr>
    </w:p>
    <w:p w:rsidR="00AE0993" w:rsidRPr="00B8232D" w:rsidRDefault="00AE0993" w:rsidP="004D3464">
      <w:pPr>
        <w:spacing w:line="360" w:lineRule="auto"/>
        <w:ind w:firstLine="708"/>
        <w:jc w:val="both"/>
        <w:rPr>
          <w:color w:val="FF0000"/>
          <w:sz w:val="28"/>
          <w:szCs w:val="28"/>
          <w:lang w:val="uk-UA"/>
        </w:rPr>
      </w:pPr>
    </w:p>
    <w:p w:rsidR="00AE0993" w:rsidRPr="00B8232D" w:rsidRDefault="00AE0993" w:rsidP="004D3464">
      <w:pPr>
        <w:spacing w:line="360" w:lineRule="auto"/>
        <w:ind w:firstLine="708"/>
        <w:jc w:val="both"/>
        <w:rPr>
          <w:color w:val="FF0000"/>
          <w:sz w:val="28"/>
          <w:szCs w:val="28"/>
          <w:lang w:val="uk-UA"/>
        </w:rPr>
      </w:pPr>
    </w:p>
    <w:p w:rsidR="00AE0993" w:rsidRPr="00B8232D" w:rsidRDefault="00AE0993" w:rsidP="004D3464">
      <w:pPr>
        <w:spacing w:line="360" w:lineRule="auto"/>
        <w:ind w:firstLine="708"/>
        <w:jc w:val="both"/>
        <w:rPr>
          <w:color w:val="FF0000"/>
          <w:sz w:val="28"/>
          <w:szCs w:val="28"/>
          <w:lang w:val="uk-UA"/>
        </w:rPr>
      </w:pPr>
    </w:p>
    <w:p w:rsidR="00AE0993" w:rsidRPr="00B8232D" w:rsidRDefault="00F61E67" w:rsidP="004D3464">
      <w:pPr>
        <w:spacing w:line="360" w:lineRule="auto"/>
        <w:ind w:firstLine="708"/>
        <w:jc w:val="both"/>
        <w:rPr>
          <w:color w:val="FF0000"/>
          <w:sz w:val="28"/>
          <w:szCs w:val="28"/>
          <w:lang w:val="uk-UA"/>
        </w:rPr>
      </w:pPr>
      <w:r>
        <w:rPr>
          <w:noProof/>
          <w:color w:val="FF0000"/>
          <w:sz w:val="28"/>
          <w:szCs w:val="28"/>
        </w:rPr>
        <w:lastRenderedPageBreak/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52" type="#_x0000_t65" style="position:absolute;left:0;text-align:left;margin-left:-2.45pt;margin-top:9.8pt;width:511.45pt;height:710.65pt;z-index:251664384" adj="19452">
            <v:textbox>
              <w:txbxContent>
                <w:p w:rsidR="00284F99" w:rsidRPr="00303DBC" w:rsidRDefault="00284F99" w:rsidP="00284F99">
                  <w:pPr>
                    <w:spacing w:line="360" w:lineRule="auto"/>
                    <w:ind w:firstLine="708"/>
                    <w:jc w:val="center"/>
                    <w:rPr>
                      <w:b/>
                      <w:lang w:val="uk-UA"/>
                    </w:rPr>
                  </w:pPr>
                  <w:r w:rsidRPr="00303DBC">
                    <w:rPr>
                      <w:b/>
                      <w:lang w:val="uk-UA"/>
                    </w:rPr>
                    <w:t>Ситуаційний кейс</w:t>
                  </w:r>
                </w:p>
                <w:p w:rsidR="00284F99" w:rsidRPr="00303DBC" w:rsidRDefault="00284F99" w:rsidP="00284F99">
                  <w:pPr>
                    <w:shd w:val="clear" w:color="auto" w:fill="FFFFFF" w:themeFill="background1"/>
                    <w:spacing w:line="276" w:lineRule="auto"/>
                    <w:ind w:firstLine="708"/>
                    <w:jc w:val="both"/>
                    <w:rPr>
                      <w:color w:val="000000" w:themeColor="text1"/>
                      <w:shd w:val="clear" w:color="auto" w:fill="FFFFFF" w:themeFill="background1"/>
                      <w:lang w:val="uk-UA"/>
                    </w:rPr>
                  </w:pPr>
                  <w:r w:rsidRPr="00303DBC">
                    <w:rPr>
                      <w:color w:val="000000" w:themeColor="text1"/>
                      <w:shd w:val="clear" w:color="auto" w:fill="FFFFFF" w:themeFill="background1"/>
                      <w:lang w:val="uk-UA"/>
                    </w:rPr>
                    <w:t>ТОВ «Український кристал» - один із лідерів в</w:t>
                  </w:r>
                  <w:r w:rsidRPr="00303DBC">
                    <w:rPr>
                      <w:color w:val="000000" w:themeColor="text1"/>
                      <w:shd w:val="clear" w:color="auto" w:fill="FFFFFF"/>
                      <w:lang w:val="uk-UA"/>
                    </w:rPr>
                    <w:t>иробництва хліба та хлібобулочних виробів, борошняних кондитерських виробів, тортів і тістечок нетривалого зберігання.</w:t>
                  </w:r>
                </w:p>
                <w:p w:rsidR="00284F99" w:rsidRPr="00303DBC" w:rsidRDefault="00284F99" w:rsidP="00284F99">
                  <w:pPr>
                    <w:shd w:val="clear" w:color="auto" w:fill="FFFFFF" w:themeFill="background1"/>
                    <w:spacing w:line="276" w:lineRule="auto"/>
                    <w:ind w:firstLine="708"/>
                    <w:jc w:val="both"/>
                    <w:rPr>
                      <w:color w:val="000000" w:themeColor="text1"/>
                      <w:shd w:val="clear" w:color="auto" w:fill="FFFFFF" w:themeFill="background1"/>
                      <w:lang w:val="uk-UA"/>
                    </w:rPr>
                  </w:pPr>
                  <w:proofErr w:type="gram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ТОВ</w:t>
                  </w:r>
                  <w:proofErr w:type="gram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«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Український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кристал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» активно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розробляє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систему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фірмових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магазинів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, як на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теренах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Кам’янеччини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так і по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сусідніх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регіонах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. </w:t>
                  </w:r>
                  <w:proofErr w:type="spellStart"/>
                  <w:proofErr w:type="gram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П</w:t>
                  </w:r>
                  <w:proofErr w:type="gram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ідприємство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також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має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досвід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роботи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із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закордонними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фірмами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через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експорт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своєї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продукції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. </w:t>
                  </w:r>
                </w:p>
                <w:p w:rsidR="00284F99" w:rsidRPr="00303DBC" w:rsidRDefault="00284F99" w:rsidP="00284F99">
                  <w:pPr>
                    <w:shd w:val="clear" w:color="auto" w:fill="FFFFFF" w:themeFill="background1"/>
                    <w:spacing w:line="276" w:lineRule="auto"/>
                    <w:ind w:firstLine="708"/>
                    <w:jc w:val="both"/>
                    <w:rPr>
                      <w:color w:val="000000" w:themeColor="text1"/>
                      <w:shd w:val="clear" w:color="auto" w:fill="FFFFFF" w:themeFill="background1"/>
                      <w:lang w:val="uk-UA"/>
                    </w:rPr>
                  </w:pP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Набутий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досвід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спеціалі</w:t>
                  </w:r>
                  <w:proofErr w:type="gram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ст</w:t>
                  </w:r>
                  <w:proofErr w:type="gram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ів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товариства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використовується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для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задоволення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найвибагливіших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смаків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споживача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.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Щороку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на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ринок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виводиться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по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кілька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нових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видів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продукції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. На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даний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момент </w:t>
                  </w:r>
                  <w:proofErr w:type="spellStart"/>
                  <w:proofErr w:type="gram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п</w:t>
                  </w:r>
                  <w:proofErr w:type="gram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ідприємство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випікає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близько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шести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десятків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видів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продукції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хлібобулочного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напрямку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і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близько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десятка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видів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пиріжків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з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начинкою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. </w:t>
                  </w:r>
                </w:p>
                <w:p w:rsidR="00284F99" w:rsidRPr="00303DBC" w:rsidRDefault="00284F99" w:rsidP="00284F99">
                  <w:pPr>
                    <w:shd w:val="clear" w:color="auto" w:fill="FFFFFF" w:themeFill="background1"/>
                    <w:spacing w:line="276" w:lineRule="auto"/>
                    <w:ind w:firstLine="708"/>
                    <w:jc w:val="both"/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proofErr w:type="gram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П</w:t>
                  </w:r>
                  <w:proofErr w:type="gram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ідприємство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«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Український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кристал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»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постійно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зростає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в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своєму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розвитку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,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удосконалюється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технічно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,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накопичує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професійний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досвід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, а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також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проводить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модернізацію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виробництва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, </w:t>
                  </w:r>
                  <w:proofErr w:type="spellStart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>враховуючи</w:t>
                  </w:r>
                  <w:proofErr w:type="spellEnd"/>
                  <w:r w:rsidRPr="00303DBC">
                    <w:rPr>
                      <w:color w:val="000000" w:themeColor="text1"/>
                      <w:shd w:val="clear" w:color="auto" w:fill="FFFFFF" w:themeFill="background1"/>
                    </w:rPr>
                    <w:t xml:space="preserve"> потреби ринку.</w:t>
                  </w:r>
                </w:p>
                <w:p w:rsidR="00284F99" w:rsidRPr="00303DBC" w:rsidRDefault="00284F99" w:rsidP="00284F99">
                  <w:pPr>
                    <w:spacing w:line="276" w:lineRule="auto"/>
                    <w:ind w:firstLine="708"/>
                    <w:jc w:val="both"/>
                    <w:rPr>
                      <w:lang w:val="uk-UA"/>
                    </w:rPr>
                  </w:pPr>
                  <w:r w:rsidRPr="00303DBC">
                    <w:rPr>
                      <w:lang w:val="uk-UA"/>
                    </w:rPr>
                    <w:t>Для забезпечення безперебійного виробництва продукції відділ постачання контролює наявність та забезпеченість сировиною та основними матеріалами процесу виробництва хлібобулочних виробів.</w:t>
                  </w:r>
                </w:p>
                <w:p w:rsidR="00284F99" w:rsidRPr="00303DBC" w:rsidRDefault="00284F99" w:rsidP="00284F99">
                  <w:pPr>
                    <w:spacing w:line="276" w:lineRule="auto"/>
                    <w:ind w:firstLine="708"/>
                    <w:jc w:val="both"/>
                    <w:rPr>
                      <w:lang w:val="uk-UA"/>
                    </w:rPr>
                  </w:pPr>
                  <w:r w:rsidRPr="00303DBC">
                    <w:rPr>
                      <w:lang w:val="uk-UA"/>
                    </w:rPr>
                    <w:t xml:space="preserve"> У ІІ кварталі поточного року ТОВ «Український кристал», згідно Договору купівлі-продажу, придбало у ТОВ «</w:t>
                  </w:r>
                  <w:proofErr w:type="spellStart"/>
                  <w:r w:rsidRPr="00303DBC">
                    <w:rPr>
                      <w:lang w:val="uk-UA"/>
                    </w:rPr>
                    <w:t>Агродім</w:t>
                  </w:r>
                  <w:proofErr w:type="spellEnd"/>
                  <w:r w:rsidRPr="00303DBC">
                    <w:rPr>
                      <w:lang w:val="uk-UA"/>
                    </w:rPr>
                    <w:t xml:space="preserve">» пшеничне борошно вищого </w:t>
                  </w:r>
                  <w:proofErr w:type="spellStart"/>
                  <w:r w:rsidRPr="00303DBC">
                    <w:rPr>
                      <w:lang w:val="uk-UA"/>
                    </w:rPr>
                    <w:t>гатунку</w:t>
                  </w:r>
                  <w:proofErr w:type="spellEnd"/>
                  <w:r w:rsidRPr="00303DBC">
                    <w:rPr>
                      <w:lang w:val="uk-UA"/>
                    </w:rPr>
                    <w:t xml:space="preserve">  в кількості 2000 кг на загальну суму 39180 грн:</w:t>
                  </w:r>
                </w:p>
                <w:p w:rsidR="00284F99" w:rsidRPr="00303DBC" w:rsidRDefault="00284F99" w:rsidP="00284F99">
                  <w:pPr>
                    <w:pStyle w:val="a7"/>
                    <w:numPr>
                      <w:ilvl w:val="0"/>
                      <w:numId w:val="27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303DBC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1 партія: 500 кг по ціні 18 грн за 1 кг,</w:t>
                  </w:r>
                </w:p>
                <w:p w:rsidR="00284F99" w:rsidRPr="00303DBC" w:rsidRDefault="00284F99" w:rsidP="00284F99">
                  <w:pPr>
                    <w:pStyle w:val="a7"/>
                    <w:numPr>
                      <w:ilvl w:val="0"/>
                      <w:numId w:val="27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303DBC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2 партія: 600 кг по ціні 19 грн за 1 кг,</w:t>
                  </w:r>
                </w:p>
                <w:p w:rsidR="00284F99" w:rsidRPr="00303DBC" w:rsidRDefault="00284F99" w:rsidP="00284F99">
                  <w:pPr>
                    <w:pStyle w:val="a7"/>
                    <w:numPr>
                      <w:ilvl w:val="0"/>
                      <w:numId w:val="27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303DBC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3 партія: 400 кг по ціні 18,7 грн за 1 кг,</w:t>
                  </w:r>
                </w:p>
                <w:p w:rsidR="00284F99" w:rsidRPr="00303DBC" w:rsidRDefault="00284F99" w:rsidP="00284F99">
                  <w:pPr>
                    <w:pStyle w:val="a7"/>
                    <w:numPr>
                      <w:ilvl w:val="0"/>
                      <w:numId w:val="27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303DBC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4 партія: 100 кг по ціні 21 грн за 1 кг,</w:t>
                  </w:r>
                </w:p>
                <w:p w:rsidR="00284F99" w:rsidRPr="00303DBC" w:rsidRDefault="00284F99" w:rsidP="00284F99">
                  <w:pPr>
                    <w:pStyle w:val="a7"/>
                    <w:numPr>
                      <w:ilvl w:val="0"/>
                      <w:numId w:val="27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303DBC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5 партія: 400 кг по ціні 23 грн за 1 кг.</w:t>
                  </w:r>
                </w:p>
                <w:p w:rsidR="00284F99" w:rsidRPr="00303DBC" w:rsidRDefault="00284F99" w:rsidP="00284F99">
                  <w:pPr>
                    <w:spacing w:line="276" w:lineRule="auto"/>
                    <w:jc w:val="both"/>
                    <w:rPr>
                      <w:lang w:val="uk-UA"/>
                    </w:rPr>
                  </w:pPr>
                  <w:r w:rsidRPr="00303DBC">
                    <w:rPr>
                      <w:lang w:val="uk-UA"/>
                    </w:rPr>
                    <w:t>Відомо, що в поточному кварталі зі складу ТОВ «Український кристал» до цеху № 1 було видано борошно вищого ґатунку в кількості 1800 кг, а саме:</w:t>
                  </w:r>
                </w:p>
                <w:p w:rsidR="00284F99" w:rsidRPr="00303DBC" w:rsidRDefault="00284F99" w:rsidP="00284F99">
                  <w:pPr>
                    <w:pStyle w:val="a7"/>
                    <w:numPr>
                      <w:ilvl w:val="0"/>
                      <w:numId w:val="27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303DBC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Накладна № 14 – 300 кг,</w:t>
                  </w:r>
                </w:p>
                <w:p w:rsidR="00284F99" w:rsidRPr="00303DBC" w:rsidRDefault="00284F99" w:rsidP="00284F99">
                  <w:pPr>
                    <w:pStyle w:val="a7"/>
                    <w:numPr>
                      <w:ilvl w:val="0"/>
                      <w:numId w:val="27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303DBC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Накладна № 17 – 500 кг,</w:t>
                  </w:r>
                </w:p>
                <w:p w:rsidR="00284F99" w:rsidRPr="00303DBC" w:rsidRDefault="00284F99" w:rsidP="00284F99">
                  <w:pPr>
                    <w:pStyle w:val="a7"/>
                    <w:numPr>
                      <w:ilvl w:val="0"/>
                      <w:numId w:val="27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303DBC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Накладна № 19 – 500 кг,</w:t>
                  </w:r>
                </w:p>
                <w:p w:rsidR="00284F99" w:rsidRPr="00303DBC" w:rsidRDefault="00284F99" w:rsidP="00284F99">
                  <w:pPr>
                    <w:pStyle w:val="a7"/>
                    <w:numPr>
                      <w:ilvl w:val="0"/>
                      <w:numId w:val="27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303DBC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Накладна № 24 – 500 кг.</w:t>
                  </w:r>
                </w:p>
                <w:p w:rsidR="00284F99" w:rsidRPr="00303DBC" w:rsidRDefault="00284F99" w:rsidP="00284F99">
                  <w:pPr>
                    <w:pStyle w:val="a7"/>
                    <w:spacing w:after="0"/>
                    <w:ind w:left="106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284F99" w:rsidRPr="00303DBC" w:rsidRDefault="00284F99" w:rsidP="00284F99">
                  <w:pPr>
                    <w:spacing w:line="276" w:lineRule="auto"/>
                    <w:ind w:firstLine="567"/>
                    <w:jc w:val="both"/>
                    <w:rPr>
                      <w:b/>
                      <w:i/>
                      <w:lang w:val="uk-UA"/>
                    </w:rPr>
                  </w:pPr>
                  <w:r w:rsidRPr="00303DBC">
                    <w:rPr>
                      <w:b/>
                      <w:i/>
                      <w:lang w:val="uk-UA"/>
                    </w:rPr>
                    <w:t xml:space="preserve">Завдання та запитання до кейсу: </w:t>
                  </w:r>
                </w:p>
                <w:p w:rsidR="00284F99" w:rsidRPr="00303DBC" w:rsidRDefault="00284F99" w:rsidP="00284F99">
                  <w:pPr>
                    <w:pStyle w:val="a7"/>
                    <w:numPr>
                      <w:ilvl w:val="0"/>
                      <w:numId w:val="12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uk-UA"/>
                    </w:rPr>
                  </w:pPr>
                  <w:r w:rsidRPr="00303DBC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uk-UA"/>
                    </w:rPr>
                    <w:t>Визначити ціну вибуття запасів (борошна) відповідно до методів, визначених П(С)БО № 9 «Запаси».</w:t>
                  </w:r>
                </w:p>
                <w:p w:rsidR="00284F99" w:rsidRPr="00303DBC" w:rsidRDefault="00284F99" w:rsidP="00284F99">
                  <w:pPr>
                    <w:pStyle w:val="a7"/>
                    <w:numPr>
                      <w:ilvl w:val="0"/>
                      <w:numId w:val="12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uk-UA"/>
                    </w:rPr>
                  </w:pPr>
                  <w:r w:rsidRPr="00303DBC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uk-UA"/>
                    </w:rPr>
                    <w:t>Чи впливає вибір методу оцінки вибуття запасів на результати діяльності підприємства ? Як ?</w:t>
                  </w:r>
                </w:p>
                <w:p w:rsidR="00284F99" w:rsidRPr="00303DBC" w:rsidRDefault="00284F99" w:rsidP="00284F99">
                  <w:pPr>
                    <w:pStyle w:val="a7"/>
                    <w:numPr>
                      <w:ilvl w:val="0"/>
                      <w:numId w:val="12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uk-UA"/>
                    </w:rPr>
                  </w:pPr>
                  <w:r w:rsidRPr="00303DBC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uk-UA"/>
                    </w:rPr>
                    <w:t xml:space="preserve">Який метод оцінки вибуття запасів ТОВ «Український кристал», на вашу думку, є найбільш вигідним ? </w:t>
                  </w:r>
                </w:p>
                <w:p w:rsidR="00284F99" w:rsidRPr="00303DBC" w:rsidRDefault="00284F99" w:rsidP="00284F99">
                  <w:pPr>
                    <w:pStyle w:val="a7"/>
                    <w:numPr>
                      <w:ilvl w:val="0"/>
                      <w:numId w:val="12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uk-UA"/>
                    </w:rPr>
                  </w:pPr>
                  <w:r w:rsidRPr="00303DBC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uk-UA"/>
                    </w:rPr>
                    <w:t>Які пропозиції, щодо подальшої діяльності товариства ви можете дати ?</w:t>
                  </w:r>
                </w:p>
                <w:p w:rsidR="00284F99" w:rsidRPr="00303DBC" w:rsidRDefault="00284F99" w:rsidP="00284F99">
                  <w:pPr>
                    <w:spacing w:line="276" w:lineRule="auto"/>
                    <w:ind w:left="708"/>
                    <w:jc w:val="both"/>
                    <w:rPr>
                      <w:b/>
                      <w:i/>
                      <w:lang w:val="uk-UA"/>
                    </w:rPr>
                  </w:pPr>
                  <w:r w:rsidRPr="00303DBC">
                    <w:rPr>
                      <w:b/>
                      <w:i/>
                      <w:lang w:val="uk-UA"/>
                    </w:rPr>
                    <w:t xml:space="preserve"> </w:t>
                  </w:r>
                  <w:proofErr w:type="spellStart"/>
                  <w:r w:rsidRPr="00303DBC">
                    <w:rPr>
                      <w:b/>
                      <w:i/>
                      <w:lang w:val="uk-UA"/>
                    </w:rPr>
                    <w:t>Обгрунтуйте</w:t>
                  </w:r>
                  <w:proofErr w:type="spellEnd"/>
                  <w:r w:rsidRPr="00303DBC">
                    <w:rPr>
                      <w:b/>
                      <w:i/>
                      <w:lang w:val="uk-UA"/>
                    </w:rPr>
                    <w:t xml:space="preserve"> своє рішення.</w:t>
                  </w:r>
                </w:p>
                <w:p w:rsidR="00284F99" w:rsidRPr="00303DBC" w:rsidRDefault="00284F99" w:rsidP="00284F99">
                  <w:pPr>
                    <w:spacing w:line="276" w:lineRule="auto"/>
                    <w:rPr>
                      <w:lang w:val="uk-UA"/>
                    </w:rPr>
                  </w:pPr>
                </w:p>
                <w:p w:rsidR="00284F99" w:rsidRDefault="00284F99"/>
              </w:txbxContent>
            </v:textbox>
          </v:shape>
        </w:pict>
      </w:r>
    </w:p>
    <w:p w:rsidR="00AE0993" w:rsidRPr="00B8232D" w:rsidRDefault="00AE0993" w:rsidP="004D3464">
      <w:pPr>
        <w:spacing w:line="360" w:lineRule="auto"/>
        <w:ind w:firstLine="708"/>
        <w:jc w:val="both"/>
        <w:rPr>
          <w:color w:val="FF0000"/>
          <w:sz w:val="28"/>
          <w:szCs w:val="28"/>
          <w:lang w:val="uk-UA"/>
        </w:rPr>
      </w:pPr>
    </w:p>
    <w:p w:rsidR="00AE0993" w:rsidRPr="00B8232D" w:rsidRDefault="00AE0993" w:rsidP="004D3464">
      <w:pPr>
        <w:spacing w:line="360" w:lineRule="auto"/>
        <w:ind w:firstLine="708"/>
        <w:jc w:val="both"/>
        <w:rPr>
          <w:color w:val="FF0000"/>
          <w:sz w:val="28"/>
          <w:szCs w:val="28"/>
          <w:lang w:val="uk-UA"/>
        </w:rPr>
      </w:pPr>
    </w:p>
    <w:p w:rsidR="00AE0993" w:rsidRPr="00B8232D" w:rsidRDefault="00AE0993" w:rsidP="004D3464">
      <w:pPr>
        <w:spacing w:line="360" w:lineRule="auto"/>
        <w:ind w:firstLine="708"/>
        <w:jc w:val="both"/>
        <w:rPr>
          <w:color w:val="FF0000"/>
          <w:sz w:val="28"/>
          <w:szCs w:val="28"/>
          <w:lang w:val="uk-UA"/>
        </w:rPr>
      </w:pPr>
    </w:p>
    <w:p w:rsidR="00AE0993" w:rsidRPr="00B8232D" w:rsidRDefault="00AE0993" w:rsidP="004D3464">
      <w:pPr>
        <w:spacing w:line="360" w:lineRule="auto"/>
        <w:ind w:firstLine="708"/>
        <w:jc w:val="both"/>
        <w:rPr>
          <w:color w:val="FF0000"/>
          <w:sz w:val="28"/>
          <w:szCs w:val="28"/>
          <w:lang w:val="uk-UA"/>
        </w:rPr>
      </w:pPr>
    </w:p>
    <w:p w:rsidR="00AE0993" w:rsidRPr="00B8232D" w:rsidRDefault="00AE0993" w:rsidP="004D3464">
      <w:pPr>
        <w:spacing w:line="360" w:lineRule="auto"/>
        <w:ind w:firstLine="708"/>
        <w:jc w:val="both"/>
        <w:rPr>
          <w:color w:val="FF0000"/>
          <w:sz w:val="28"/>
          <w:szCs w:val="28"/>
          <w:lang w:val="uk-UA"/>
        </w:rPr>
      </w:pPr>
    </w:p>
    <w:p w:rsidR="00AE0993" w:rsidRPr="00B8232D" w:rsidRDefault="00AE0993" w:rsidP="004D3464">
      <w:pPr>
        <w:spacing w:line="360" w:lineRule="auto"/>
        <w:ind w:firstLine="708"/>
        <w:jc w:val="both"/>
        <w:rPr>
          <w:color w:val="FF0000"/>
          <w:sz w:val="28"/>
          <w:szCs w:val="28"/>
          <w:lang w:val="uk-UA"/>
        </w:rPr>
      </w:pPr>
    </w:p>
    <w:p w:rsidR="00AE0993" w:rsidRPr="00B8232D" w:rsidRDefault="00AE0993" w:rsidP="004D3464">
      <w:pPr>
        <w:spacing w:line="360" w:lineRule="auto"/>
        <w:ind w:firstLine="708"/>
        <w:jc w:val="both"/>
        <w:rPr>
          <w:color w:val="FF0000"/>
          <w:sz w:val="28"/>
          <w:szCs w:val="28"/>
          <w:lang w:val="uk-UA"/>
        </w:rPr>
      </w:pPr>
    </w:p>
    <w:p w:rsidR="00AE0993" w:rsidRPr="00B8232D" w:rsidRDefault="00AE0993" w:rsidP="004D3464">
      <w:pPr>
        <w:spacing w:line="360" w:lineRule="auto"/>
        <w:ind w:firstLine="708"/>
        <w:jc w:val="both"/>
        <w:rPr>
          <w:color w:val="FF0000"/>
          <w:sz w:val="28"/>
          <w:szCs w:val="28"/>
          <w:lang w:val="uk-UA"/>
        </w:rPr>
      </w:pPr>
    </w:p>
    <w:p w:rsidR="00AE0993" w:rsidRPr="00B8232D" w:rsidRDefault="00AE0993" w:rsidP="004D3464">
      <w:pPr>
        <w:spacing w:line="360" w:lineRule="auto"/>
        <w:ind w:firstLine="708"/>
        <w:jc w:val="both"/>
        <w:rPr>
          <w:color w:val="FF0000"/>
          <w:sz w:val="28"/>
          <w:szCs w:val="28"/>
          <w:lang w:val="uk-UA"/>
        </w:rPr>
      </w:pPr>
    </w:p>
    <w:p w:rsidR="00AE0993" w:rsidRPr="00B8232D" w:rsidRDefault="00AE0993" w:rsidP="004D3464">
      <w:pPr>
        <w:spacing w:line="360" w:lineRule="auto"/>
        <w:ind w:firstLine="708"/>
        <w:jc w:val="both"/>
        <w:rPr>
          <w:color w:val="FF0000"/>
          <w:sz w:val="28"/>
          <w:szCs w:val="28"/>
          <w:lang w:val="uk-UA"/>
        </w:rPr>
      </w:pPr>
    </w:p>
    <w:p w:rsidR="00AE0993" w:rsidRPr="00B8232D" w:rsidRDefault="00AE0993" w:rsidP="004D3464">
      <w:pPr>
        <w:spacing w:line="360" w:lineRule="auto"/>
        <w:ind w:firstLine="708"/>
        <w:jc w:val="both"/>
        <w:rPr>
          <w:color w:val="FF0000"/>
          <w:sz w:val="28"/>
          <w:szCs w:val="28"/>
          <w:lang w:val="uk-UA"/>
        </w:rPr>
      </w:pPr>
    </w:p>
    <w:p w:rsidR="00284F99" w:rsidRDefault="00284F99" w:rsidP="004D3464">
      <w:pPr>
        <w:spacing w:line="360" w:lineRule="auto"/>
        <w:ind w:firstLine="708"/>
        <w:jc w:val="both"/>
        <w:rPr>
          <w:b/>
          <w:color w:val="FF0000"/>
          <w:sz w:val="28"/>
          <w:szCs w:val="28"/>
          <w:lang w:val="uk-UA"/>
        </w:rPr>
      </w:pPr>
    </w:p>
    <w:p w:rsidR="00284F99" w:rsidRDefault="00284F99" w:rsidP="004D3464">
      <w:pPr>
        <w:spacing w:line="360" w:lineRule="auto"/>
        <w:ind w:firstLine="708"/>
        <w:jc w:val="both"/>
        <w:rPr>
          <w:b/>
          <w:color w:val="FF0000"/>
          <w:sz w:val="28"/>
          <w:szCs w:val="28"/>
          <w:lang w:val="uk-UA"/>
        </w:rPr>
      </w:pPr>
    </w:p>
    <w:p w:rsidR="00284F99" w:rsidRDefault="00284F99" w:rsidP="004D3464">
      <w:pPr>
        <w:spacing w:line="360" w:lineRule="auto"/>
        <w:ind w:firstLine="708"/>
        <w:jc w:val="both"/>
        <w:rPr>
          <w:b/>
          <w:color w:val="FF0000"/>
          <w:sz w:val="28"/>
          <w:szCs w:val="28"/>
          <w:lang w:val="uk-UA"/>
        </w:rPr>
      </w:pPr>
    </w:p>
    <w:p w:rsidR="00284F99" w:rsidRDefault="00284F99" w:rsidP="004D3464">
      <w:pPr>
        <w:spacing w:line="360" w:lineRule="auto"/>
        <w:ind w:firstLine="708"/>
        <w:jc w:val="both"/>
        <w:rPr>
          <w:b/>
          <w:color w:val="FF0000"/>
          <w:sz w:val="28"/>
          <w:szCs w:val="28"/>
          <w:lang w:val="uk-UA"/>
        </w:rPr>
      </w:pPr>
    </w:p>
    <w:p w:rsidR="00284F99" w:rsidRDefault="00284F99" w:rsidP="004D3464">
      <w:pPr>
        <w:spacing w:line="360" w:lineRule="auto"/>
        <w:ind w:firstLine="708"/>
        <w:jc w:val="both"/>
        <w:rPr>
          <w:b/>
          <w:color w:val="FF0000"/>
          <w:sz w:val="28"/>
          <w:szCs w:val="28"/>
          <w:lang w:val="uk-UA"/>
        </w:rPr>
      </w:pPr>
    </w:p>
    <w:p w:rsidR="00284F99" w:rsidRDefault="00284F99" w:rsidP="004D3464">
      <w:pPr>
        <w:spacing w:line="360" w:lineRule="auto"/>
        <w:ind w:firstLine="708"/>
        <w:jc w:val="both"/>
        <w:rPr>
          <w:b/>
          <w:color w:val="FF0000"/>
          <w:sz w:val="28"/>
          <w:szCs w:val="28"/>
          <w:lang w:val="uk-UA"/>
        </w:rPr>
      </w:pPr>
    </w:p>
    <w:p w:rsidR="00284F99" w:rsidRDefault="00284F99" w:rsidP="004D3464">
      <w:pPr>
        <w:spacing w:line="360" w:lineRule="auto"/>
        <w:ind w:firstLine="708"/>
        <w:jc w:val="both"/>
        <w:rPr>
          <w:b/>
          <w:color w:val="FF0000"/>
          <w:sz w:val="28"/>
          <w:szCs w:val="28"/>
          <w:lang w:val="uk-UA"/>
        </w:rPr>
      </w:pPr>
    </w:p>
    <w:p w:rsidR="00284F99" w:rsidRDefault="00284F99" w:rsidP="004D3464">
      <w:pPr>
        <w:spacing w:line="360" w:lineRule="auto"/>
        <w:ind w:firstLine="708"/>
        <w:jc w:val="both"/>
        <w:rPr>
          <w:b/>
          <w:color w:val="FF0000"/>
          <w:sz w:val="28"/>
          <w:szCs w:val="28"/>
          <w:lang w:val="uk-UA"/>
        </w:rPr>
      </w:pPr>
    </w:p>
    <w:p w:rsidR="00284F99" w:rsidRDefault="00284F99" w:rsidP="004D3464">
      <w:pPr>
        <w:spacing w:line="360" w:lineRule="auto"/>
        <w:ind w:firstLine="708"/>
        <w:jc w:val="both"/>
        <w:rPr>
          <w:b/>
          <w:color w:val="FF0000"/>
          <w:sz w:val="28"/>
          <w:szCs w:val="28"/>
          <w:lang w:val="uk-UA"/>
        </w:rPr>
      </w:pPr>
    </w:p>
    <w:p w:rsidR="00284F99" w:rsidRDefault="00284F99" w:rsidP="004D3464">
      <w:pPr>
        <w:spacing w:line="360" w:lineRule="auto"/>
        <w:ind w:firstLine="708"/>
        <w:jc w:val="both"/>
        <w:rPr>
          <w:b/>
          <w:color w:val="FF0000"/>
          <w:sz w:val="28"/>
          <w:szCs w:val="28"/>
          <w:lang w:val="uk-UA"/>
        </w:rPr>
      </w:pPr>
    </w:p>
    <w:p w:rsidR="00284F99" w:rsidRDefault="00284F99" w:rsidP="004D3464">
      <w:pPr>
        <w:spacing w:line="360" w:lineRule="auto"/>
        <w:ind w:firstLine="708"/>
        <w:jc w:val="both"/>
        <w:rPr>
          <w:b/>
          <w:color w:val="FF0000"/>
          <w:sz w:val="28"/>
          <w:szCs w:val="28"/>
          <w:lang w:val="uk-UA"/>
        </w:rPr>
      </w:pPr>
    </w:p>
    <w:p w:rsidR="00284F99" w:rsidRDefault="00284F99" w:rsidP="004D3464">
      <w:pPr>
        <w:spacing w:line="360" w:lineRule="auto"/>
        <w:ind w:firstLine="708"/>
        <w:jc w:val="both"/>
        <w:rPr>
          <w:b/>
          <w:color w:val="FF0000"/>
          <w:sz w:val="28"/>
          <w:szCs w:val="28"/>
          <w:lang w:val="uk-UA"/>
        </w:rPr>
      </w:pPr>
    </w:p>
    <w:p w:rsidR="00284F99" w:rsidRDefault="00284F99" w:rsidP="004D3464">
      <w:pPr>
        <w:spacing w:line="360" w:lineRule="auto"/>
        <w:ind w:firstLine="708"/>
        <w:jc w:val="both"/>
        <w:rPr>
          <w:b/>
          <w:color w:val="FF0000"/>
          <w:sz w:val="28"/>
          <w:szCs w:val="28"/>
          <w:lang w:val="uk-UA"/>
        </w:rPr>
      </w:pPr>
    </w:p>
    <w:p w:rsidR="00284F99" w:rsidRDefault="00284F99" w:rsidP="004D3464">
      <w:pPr>
        <w:spacing w:line="360" w:lineRule="auto"/>
        <w:ind w:firstLine="708"/>
        <w:jc w:val="both"/>
        <w:rPr>
          <w:b/>
          <w:color w:val="FF0000"/>
          <w:sz w:val="28"/>
          <w:szCs w:val="28"/>
          <w:lang w:val="uk-UA"/>
        </w:rPr>
      </w:pPr>
    </w:p>
    <w:p w:rsidR="00284F99" w:rsidRDefault="00284F99" w:rsidP="004D3464">
      <w:pPr>
        <w:spacing w:line="360" w:lineRule="auto"/>
        <w:ind w:firstLine="708"/>
        <w:jc w:val="both"/>
        <w:rPr>
          <w:b/>
          <w:color w:val="FF0000"/>
          <w:sz w:val="28"/>
          <w:szCs w:val="28"/>
          <w:lang w:val="uk-UA"/>
        </w:rPr>
      </w:pPr>
    </w:p>
    <w:p w:rsidR="00284F99" w:rsidRDefault="00284F99" w:rsidP="004D3464">
      <w:pPr>
        <w:spacing w:line="360" w:lineRule="auto"/>
        <w:ind w:firstLine="708"/>
        <w:jc w:val="both"/>
        <w:rPr>
          <w:b/>
          <w:color w:val="FF0000"/>
          <w:sz w:val="28"/>
          <w:szCs w:val="28"/>
          <w:lang w:val="uk-UA"/>
        </w:rPr>
      </w:pPr>
    </w:p>
    <w:p w:rsidR="00284F99" w:rsidRDefault="00284F99" w:rsidP="004D3464">
      <w:pPr>
        <w:spacing w:line="360" w:lineRule="auto"/>
        <w:ind w:firstLine="708"/>
        <w:jc w:val="both"/>
        <w:rPr>
          <w:b/>
          <w:color w:val="FF0000"/>
          <w:sz w:val="28"/>
          <w:szCs w:val="28"/>
          <w:lang w:val="uk-UA"/>
        </w:rPr>
      </w:pPr>
    </w:p>
    <w:p w:rsidR="00284F99" w:rsidRDefault="00284F99" w:rsidP="004D3464">
      <w:pPr>
        <w:spacing w:line="360" w:lineRule="auto"/>
        <w:ind w:firstLine="708"/>
        <w:jc w:val="both"/>
        <w:rPr>
          <w:b/>
          <w:color w:val="FF0000"/>
          <w:sz w:val="28"/>
          <w:szCs w:val="28"/>
          <w:lang w:val="uk-UA"/>
        </w:rPr>
      </w:pPr>
    </w:p>
    <w:p w:rsidR="00284F99" w:rsidRDefault="00284F99" w:rsidP="004D3464">
      <w:pPr>
        <w:spacing w:line="360" w:lineRule="auto"/>
        <w:ind w:firstLine="708"/>
        <w:jc w:val="both"/>
        <w:rPr>
          <w:b/>
          <w:color w:val="FF0000"/>
          <w:sz w:val="28"/>
          <w:szCs w:val="28"/>
          <w:lang w:val="uk-UA"/>
        </w:rPr>
      </w:pPr>
    </w:p>
    <w:p w:rsidR="004D3464" w:rsidRPr="00284F99" w:rsidRDefault="004D3464" w:rsidP="00284F99">
      <w:pPr>
        <w:spacing w:line="300" w:lineRule="auto"/>
        <w:ind w:firstLine="708"/>
        <w:jc w:val="both"/>
        <w:rPr>
          <w:b/>
          <w:sz w:val="28"/>
          <w:szCs w:val="28"/>
          <w:lang w:val="uk-UA"/>
        </w:rPr>
      </w:pPr>
      <w:r w:rsidRPr="00284F99">
        <w:rPr>
          <w:b/>
          <w:sz w:val="28"/>
          <w:szCs w:val="28"/>
          <w:lang w:val="uk-UA"/>
        </w:rPr>
        <w:lastRenderedPageBreak/>
        <w:t xml:space="preserve">Підсумковий етап (дискусія) </w:t>
      </w:r>
    </w:p>
    <w:p w:rsidR="004D3464" w:rsidRPr="00284F99" w:rsidRDefault="004D3464" w:rsidP="00284F99">
      <w:pPr>
        <w:spacing w:line="300" w:lineRule="auto"/>
        <w:ind w:firstLine="708"/>
        <w:jc w:val="both"/>
        <w:rPr>
          <w:i/>
          <w:sz w:val="28"/>
          <w:szCs w:val="28"/>
          <w:lang w:val="uk-UA"/>
        </w:rPr>
      </w:pPr>
      <w:r w:rsidRPr="00284F99">
        <w:rPr>
          <w:i/>
          <w:sz w:val="28"/>
          <w:szCs w:val="28"/>
          <w:lang w:val="uk-UA"/>
        </w:rPr>
        <w:t>- Повідомлення мікрогруп (висновки за рішенням практичної ситуації, відповіді на питання інших мікрогруп і викладача ).</w:t>
      </w:r>
    </w:p>
    <w:p w:rsidR="00507B89" w:rsidRPr="00284F99" w:rsidRDefault="00507B89" w:rsidP="00284F99">
      <w:pPr>
        <w:spacing w:line="300" w:lineRule="auto"/>
        <w:ind w:firstLine="708"/>
        <w:jc w:val="both"/>
        <w:rPr>
          <w:i/>
          <w:sz w:val="28"/>
          <w:szCs w:val="28"/>
          <w:lang w:val="uk-UA"/>
        </w:rPr>
      </w:pPr>
      <w:r w:rsidRPr="00284F99">
        <w:rPr>
          <w:i/>
          <w:sz w:val="28"/>
          <w:szCs w:val="28"/>
          <w:lang w:val="uk-UA"/>
        </w:rPr>
        <w:t>За проведеними розрахунками студенти малих груп обговорюють питання, які були поставлені в кейсі:</w:t>
      </w:r>
    </w:p>
    <w:p w:rsidR="00284F99" w:rsidRPr="00284F99" w:rsidRDefault="00284F99" w:rsidP="00284F99">
      <w:pPr>
        <w:pStyle w:val="a7"/>
        <w:numPr>
          <w:ilvl w:val="0"/>
          <w:numId w:val="12"/>
        </w:numPr>
        <w:spacing w:after="0" w:line="30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284F99">
        <w:rPr>
          <w:rFonts w:ascii="Times New Roman" w:hAnsi="Times New Roman" w:cs="Times New Roman"/>
          <w:i/>
          <w:sz w:val="24"/>
          <w:szCs w:val="24"/>
          <w:lang w:val="uk-UA"/>
        </w:rPr>
        <w:t>Чи впливає вибір методу оцінки вибуття запасів на результати діяльності підприємства ? Як ?</w:t>
      </w:r>
    </w:p>
    <w:p w:rsidR="00284F99" w:rsidRPr="00284F99" w:rsidRDefault="00284F99" w:rsidP="00284F99">
      <w:pPr>
        <w:pStyle w:val="a7"/>
        <w:numPr>
          <w:ilvl w:val="0"/>
          <w:numId w:val="12"/>
        </w:numPr>
        <w:spacing w:after="0" w:line="30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284F99">
        <w:rPr>
          <w:rFonts w:ascii="Times New Roman" w:hAnsi="Times New Roman" w:cs="Times New Roman"/>
          <w:i/>
          <w:sz w:val="24"/>
          <w:szCs w:val="24"/>
          <w:lang w:val="uk-UA"/>
        </w:rPr>
        <w:t xml:space="preserve">Який метод оцінки вибуття запасів ТОВ «Український кристал», на вашу думку, є найбільш вигідним ? </w:t>
      </w:r>
    </w:p>
    <w:p w:rsidR="00284F99" w:rsidRPr="00284F99" w:rsidRDefault="00284F99" w:rsidP="00284F99">
      <w:pPr>
        <w:pStyle w:val="a7"/>
        <w:numPr>
          <w:ilvl w:val="0"/>
          <w:numId w:val="12"/>
        </w:numPr>
        <w:spacing w:after="0" w:line="30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284F99">
        <w:rPr>
          <w:rFonts w:ascii="Times New Roman" w:hAnsi="Times New Roman" w:cs="Times New Roman"/>
          <w:i/>
          <w:sz w:val="24"/>
          <w:szCs w:val="24"/>
          <w:lang w:val="uk-UA"/>
        </w:rPr>
        <w:t>Які пропозиції, щодо подальшої діяльності товариства ви можете дати ?</w:t>
      </w:r>
    </w:p>
    <w:p w:rsidR="00284F99" w:rsidRPr="00284F99" w:rsidRDefault="00284F99" w:rsidP="00284F99">
      <w:pPr>
        <w:spacing w:line="300" w:lineRule="auto"/>
        <w:ind w:left="708"/>
        <w:jc w:val="both"/>
        <w:rPr>
          <w:i/>
          <w:lang w:val="uk-UA"/>
        </w:rPr>
      </w:pPr>
      <w:r w:rsidRPr="00284F99">
        <w:rPr>
          <w:i/>
          <w:lang w:val="uk-UA"/>
        </w:rPr>
        <w:t xml:space="preserve"> </w:t>
      </w:r>
      <w:proofErr w:type="spellStart"/>
      <w:r w:rsidRPr="00284F99">
        <w:rPr>
          <w:i/>
          <w:lang w:val="uk-UA"/>
        </w:rPr>
        <w:t>Обгрунтуйте</w:t>
      </w:r>
      <w:proofErr w:type="spellEnd"/>
      <w:r w:rsidRPr="00284F99">
        <w:rPr>
          <w:i/>
          <w:lang w:val="uk-UA"/>
        </w:rPr>
        <w:t xml:space="preserve"> своє рішення.</w:t>
      </w:r>
    </w:p>
    <w:p w:rsidR="00507B89" w:rsidRPr="00284F99" w:rsidRDefault="00507B89" w:rsidP="00284F99">
      <w:pPr>
        <w:spacing w:line="300" w:lineRule="auto"/>
        <w:ind w:firstLine="708"/>
        <w:jc w:val="both"/>
        <w:rPr>
          <w:i/>
          <w:sz w:val="28"/>
          <w:szCs w:val="28"/>
          <w:lang w:val="uk-UA"/>
        </w:rPr>
      </w:pPr>
      <w:r w:rsidRPr="00284F99">
        <w:rPr>
          <w:i/>
          <w:sz w:val="28"/>
          <w:szCs w:val="28"/>
          <w:lang w:val="uk-UA"/>
        </w:rPr>
        <w:t>Аргументують свої висновки цифровим матеріалом.</w:t>
      </w:r>
    </w:p>
    <w:p w:rsidR="00C666E0" w:rsidRPr="00B8232D" w:rsidRDefault="00C666E0" w:rsidP="004D3464">
      <w:pPr>
        <w:spacing w:line="360" w:lineRule="auto"/>
        <w:ind w:firstLine="708"/>
        <w:jc w:val="both"/>
        <w:rPr>
          <w:color w:val="FF0000"/>
          <w:sz w:val="28"/>
          <w:szCs w:val="28"/>
          <w:lang w:val="uk-UA"/>
        </w:rPr>
      </w:pPr>
    </w:p>
    <w:p w:rsidR="001E16CF" w:rsidRPr="00FF7E08" w:rsidRDefault="004D3464" w:rsidP="00FF7E08">
      <w:pPr>
        <w:spacing w:line="300" w:lineRule="auto"/>
        <w:rPr>
          <w:b/>
          <w:i/>
          <w:sz w:val="28"/>
          <w:szCs w:val="28"/>
          <w:lang w:val="uk-UA"/>
        </w:rPr>
      </w:pPr>
      <w:proofErr w:type="gramStart"/>
      <w:r w:rsidRPr="00FF7E08">
        <w:rPr>
          <w:b/>
          <w:sz w:val="28"/>
          <w:szCs w:val="28"/>
          <w:lang w:val="en-US"/>
        </w:rPr>
        <w:t>V</w:t>
      </w:r>
      <w:r w:rsidR="001E16CF" w:rsidRPr="00FF7E08">
        <w:rPr>
          <w:b/>
          <w:sz w:val="28"/>
          <w:szCs w:val="28"/>
          <w:lang w:val="uk-UA"/>
        </w:rPr>
        <w:t>І</w:t>
      </w:r>
      <w:r w:rsidRPr="00FF7E08">
        <w:rPr>
          <w:b/>
          <w:sz w:val="28"/>
          <w:szCs w:val="28"/>
          <w:lang w:val="uk-UA"/>
        </w:rPr>
        <w:t>.</w:t>
      </w:r>
      <w:proofErr w:type="gramEnd"/>
      <w:r w:rsidR="001E16CF" w:rsidRPr="00FF7E08">
        <w:rPr>
          <w:b/>
          <w:i/>
          <w:sz w:val="28"/>
          <w:szCs w:val="28"/>
          <w:lang w:val="uk-UA"/>
        </w:rPr>
        <w:t xml:space="preserve"> Узагальнення і систематизація знань:</w:t>
      </w:r>
    </w:p>
    <w:p w:rsidR="001E16CF" w:rsidRPr="00FF7E08" w:rsidRDefault="001E16CF" w:rsidP="00FF7E08">
      <w:pPr>
        <w:spacing w:line="300" w:lineRule="auto"/>
        <w:rPr>
          <w:b/>
          <w:i/>
          <w:sz w:val="16"/>
          <w:szCs w:val="16"/>
          <w:lang w:val="uk-UA"/>
        </w:rPr>
      </w:pPr>
    </w:p>
    <w:p w:rsidR="001E16CF" w:rsidRPr="00FF7E08" w:rsidRDefault="001E16CF" w:rsidP="00FF7E08">
      <w:pPr>
        <w:spacing w:line="300" w:lineRule="auto"/>
        <w:ind w:firstLine="567"/>
        <w:jc w:val="both"/>
        <w:rPr>
          <w:i/>
          <w:sz w:val="28"/>
          <w:szCs w:val="28"/>
          <w:lang w:val="uk-UA"/>
        </w:rPr>
      </w:pPr>
      <w:r w:rsidRPr="00FF7E08">
        <w:rPr>
          <w:i/>
          <w:sz w:val="28"/>
          <w:szCs w:val="28"/>
          <w:lang w:val="uk-UA"/>
        </w:rPr>
        <w:t>Проводиться у вигляді фронтального опитування за наступним переліком питань:</w:t>
      </w:r>
    </w:p>
    <w:p w:rsidR="001E16CF" w:rsidRPr="00FF7E08" w:rsidRDefault="001E16CF" w:rsidP="00FF7E08">
      <w:pPr>
        <w:spacing w:line="300" w:lineRule="auto"/>
        <w:ind w:firstLine="567"/>
        <w:jc w:val="both"/>
        <w:rPr>
          <w:i/>
          <w:sz w:val="28"/>
          <w:szCs w:val="28"/>
          <w:lang w:val="uk-UA"/>
        </w:rPr>
      </w:pPr>
      <w:r w:rsidRPr="00FF7E08">
        <w:rPr>
          <w:i/>
          <w:sz w:val="28"/>
          <w:szCs w:val="28"/>
          <w:lang w:val="uk-UA"/>
        </w:rPr>
        <w:t xml:space="preserve">- Який стандарт бухгалтерського обліку  регламентує </w:t>
      </w:r>
      <w:r w:rsidR="00BF06F8" w:rsidRPr="00FF7E08">
        <w:rPr>
          <w:i/>
          <w:sz w:val="28"/>
          <w:szCs w:val="28"/>
          <w:lang w:val="uk-UA"/>
        </w:rPr>
        <w:t>оцінку запасів</w:t>
      </w:r>
      <w:r w:rsidRPr="00FF7E08">
        <w:rPr>
          <w:i/>
          <w:sz w:val="28"/>
          <w:szCs w:val="28"/>
          <w:lang w:val="uk-UA"/>
        </w:rPr>
        <w:t>?</w:t>
      </w:r>
    </w:p>
    <w:p w:rsidR="001E16CF" w:rsidRPr="00FF7E08" w:rsidRDefault="001E16CF" w:rsidP="00FF7E08">
      <w:pPr>
        <w:spacing w:line="300" w:lineRule="auto"/>
        <w:ind w:firstLine="567"/>
        <w:jc w:val="both"/>
        <w:rPr>
          <w:i/>
          <w:sz w:val="28"/>
          <w:szCs w:val="28"/>
          <w:lang w:val="uk-UA"/>
        </w:rPr>
      </w:pPr>
      <w:r w:rsidRPr="00FF7E08">
        <w:rPr>
          <w:i/>
          <w:sz w:val="28"/>
          <w:szCs w:val="28"/>
          <w:lang w:val="uk-UA"/>
        </w:rPr>
        <w:t xml:space="preserve">- Як </w:t>
      </w:r>
      <w:r w:rsidR="00FF7E08" w:rsidRPr="00FF7E08">
        <w:rPr>
          <w:i/>
          <w:sz w:val="28"/>
          <w:szCs w:val="28"/>
          <w:lang w:val="uk-UA"/>
        </w:rPr>
        <w:t>визначити ціну вибуття запасів за методом ідентифікованої собівартості ?</w:t>
      </w:r>
    </w:p>
    <w:p w:rsidR="00FF7E08" w:rsidRPr="00FF7E08" w:rsidRDefault="00FF7E08" w:rsidP="00FF7E08">
      <w:pPr>
        <w:spacing w:line="300" w:lineRule="auto"/>
        <w:ind w:firstLine="567"/>
        <w:jc w:val="both"/>
        <w:rPr>
          <w:i/>
          <w:sz w:val="28"/>
          <w:szCs w:val="28"/>
          <w:lang w:val="uk-UA"/>
        </w:rPr>
      </w:pPr>
      <w:r w:rsidRPr="00FF7E08">
        <w:rPr>
          <w:i/>
          <w:sz w:val="28"/>
          <w:szCs w:val="28"/>
          <w:lang w:val="uk-UA"/>
        </w:rPr>
        <w:t>- Як визначити ціну вибуття запасів за методом середньозваженої собівартості ?</w:t>
      </w:r>
    </w:p>
    <w:p w:rsidR="00FF7E08" w:rsidRDefault="00FF7E08" w:rsidP="00FF7E08">
      <w:pPr>
        <w:spacing w:line="300" w:lineRule="auto"/>
        <w:ind w:firstLine="567"/>
        <w:jc w:val="both"/>
        <w:rPr>
          <w:i/>
          <w:sz w:val="28"/>
          <w:szCs w:val="28"/>
          <w:lang w:val="uk-UA"/>
        </w:rPr>
      </w:pPr>
      <w:r w:rsidRPr="00FF7E08">
        <w:rPr>
          <w:i/>
          <w:sz w:val="28"/>
          <w:szCs w:val="28"/>
          <w:lang w:val="uk-UA"/>
        </w:rPr>
        <w:t>- Як визначити ціну вибуття запасів за методом ФІФО ?</w:t>
      </w:r>
    </w:p>
    <w:p w:rsidR="00FF7E08" w:rsidRPr="00FF7E08" w:rsidRDefault="00FF7E08" w:rsidP="00FF7E08">
      <w:pPr>
        <w:spacing w:line="300" w:lineRule="auto"/>
        <w:ind w:firstLine="567"/>
        <w:jc w:val="both"/>
        <w:rPr>
          <w:i/>
          <w:sz w:val="16"/>
          <w:szCs w:val="16"/>
          <w:lang w:val="uk-UA"/>
        </w:rPr>
      </w:pPr>
    </w:p>
    <w:p w:rsidR="001E16CF" w:rsidRDefault="006E5DAE" w:rsidP="00FF7E08">
      <w:pPr>
        <w:spacing w:line="300" w:lineRule="auto"/>
        <w:ind w:firstLine="567"/>
        <w:jc w:val="both"/>
        <w:rPr>
          <w:i/>
          <w:sz w:val="28"/>
          <w:szCs w:val="28"/>
          <w:lang w:val="uk-UA"/>
        </w:rPr>
      </w:pPr>
      <w:r w:rsidRPr="00FF7E08">
        <w:rPr>
          <w:i/>
          <w:sz w:val="28"/>
          <w:szCs w:val="28"/>
          <w:lang w:val="uk-UA"/>
        </w:rPr>
        <w:t>Студентам пропонується вирішити кросворд з теми практичного заняття.</w:t>
      </w:r>
    </w:p>
    <w:tbl>
      <w:tblPr>
        <w:tblStyle w:val="a6"/>
        <w:tblW w:w="95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"/>
        <w:gridCol w:w="634"/>
        <w:gridCol w:w="647"/>
        <w:gridCol w:w="633"/>
        <w:gridCol w:w="647"/>
        <w:gridCol w:w="637"/>
        <w:gridCol w:w="658"/>
        <w:gridCol w:w="637"/>
        <w:gridCol w:w="655"/>
        <w:gridCol w:w="634"/>
        <w:gridCol w:w="634"/>
        <w:gridCol w:w="634"/>
        <w:gridCol w:w="635"/>
        <w:gridCol w:w="637"/>
        <w:gridCol w:w="613"/>
      </w:tblGrid>
      <w:tr w:rsidR="00FF7E08" w:rsidRPr="00FC4FF7" w:rsidTr="00747AEE">
        <w:trPr>
          <w:trHeight w:val="315"/>
        </w:trPr>
        <w:tc>
          <w:tcPr>
            <w:tcW w:w="651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rPr>
                <w:b/>
                <w:lang w:val="uk-UA"/>
              </w:rPr>
            </w:pPr>
            <w:r w:rsidRPr="00FC4FF7">
              <w:rPr>
                <w:b/>
                <w:vertAlign w:val="superscript"/>
                <w:lang w:val="uk-UA"/>
              </w:rPr>
              <w:t>1</w:t>
            </w:r>
          </w:p>
        </w:tc>
        <w:tc>
          <w:tcPr>
            <w:tcW w:w="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rPr>
                <w:b/>
                <w:lang w:val="uk-UA"/>
              </w:rPr>
            </w:pPr>
            <w:r w:rsidRPr="00FC4FF7">
              <w:rPr>
                <w:b/>
                <w:vertAlign w:val="superscript"/>
                <w:lang w:val="uk-UA"/>
              </w:rPr>
              <w:t>2</w:t>
            </w:r>
          </w:p>
        </w:tc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55" w:type="dxa"/>
            <w:tcBorders>
              <w:left w:val="single" w:sz="18" w:space="0" w:color="auto"/>
              <w:bottom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5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13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</w:tr>
      <w:tr w:rsidR="00FF7E08" w:rsidRPr="00FC4FF7" w:rsidTr="00747AEE">
        <w:trPr>
          <w:trHeight w:val="330"/>
        </w:trPr>
        <w:tc>
          <w:tcPr>
            <w:tcW w:w="651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47" w:type="dxa"/>
            <w:tcBorders>
              <w:top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3" w:type="dxa"/>
            <w:tcBorders>
              <w:top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47" w:type="dxa"/>
            <w:tcBorders>
              <w:top w:val="single" w:sz="18" w:space="0" w:color="auto"/>
              <w:bottom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rPr>
                <w:b/>
                <w:lang w:val="uk-UA"/>
              </w:rPr>
            </w:pPr>
            <w:r w:rsidRPr="00FC4FF7">
              <w:rPr>
                <w:b/>
                <w:vertAlign w:val="superscript"/>
                <w:lang w:val="uk-UA"/>
              </w:rPr>
              <w:t>7</w:t>
            </w:r>
          </w:p>
        </w:tc>
        <w:tc>
          <w:tcPr>
            <w:tcW w:w="634" w:type="dxa"/>
            <w:tcBorders>
              <w:lef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5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13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</w:tr>
      <w:tr w:rsidR="00FF7E08" w:rsidRPr="00FC4FF7" w:rsidTr="00747AEE">
        <w:trPr>
          <w:trHeight w:val="315"/>
        </w:trPr>
        <w:tc>
          <w:tcPr>
            <w:tcW w:w="651" w:type="dxa"/>
            <w:tcBorders>
              <w:bottom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bottom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47" w:type="dxa"/>
            <w:tcBorders>
              <w:bottom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3" w:type="dxa"/>
            <w:tcBorders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rPr>
                <w:b/>
                <w:lang w:val="uk-UA"/>
              </w:rPr>
            </w:pPr>
            <w:r w:rsidRPr="00FC4FF7">
              <w:rPr>
                <w:b/>
                <w:vertAlign w:val="superscript"/>
                <w:lang w:val="uk-UA"/>
              </w:rPr>
              <w:t>9</w:t>
            </w:r>
          </w:p>
        </w:tc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lef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5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13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</w:tr>
      <w:tr w:rsidR="00FF7E08" w:rsidRPr="00FC4FF7" w:rsidTr="00747AEE">
        <w:trPr>
          <w:trHeight w:val="330"/>
        </w:trPr>
        <w:tc>
          <w:tcPr>
            <w:tcW w:w="6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rPr>
                <w:b/>
                <w:lang w:val="uk-UA"/>
              </w:rPr>
            </w:pPr>
            <w:r w:rsidRPr="00FC4FF7">
              <w:rPr>
                <w:b/>
                <w:vertAlign w:val="superscript"/>
                <w:lang w:val="uk-UA"/>
              </w:rPr>
              <w:t>3</w:t>
            </w:r>
          </w:p>
        </w:tc>
        <w:tc>
          <w:tcPr>
            <w:tcW w:w="6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lef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5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13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</w:tr>
      <w:tr w:rsidR="00FF7E08" w:rsidRPr="00FC4FF7" w:rsidTr="00747AEE">
        <w:trPr>
          <w:trHeight w:val="315"/>
        </w:trPr>
        <w:tc>
          <w:tcPr>
            <w:tcW w:w="651" w:type="dxa"/>
            <w:tcBorders>
              <w:top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top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47" w:type="dxa"/>
            <w:tcBorders>
              <w:top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3" w:type="dxa"/>
            <w:tcBorders>
              <w:top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47" w:type="dxa"/>
            <w:tcBorders>
              <w:top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  <w:tcBorders>
              <w:top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lef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5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13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</w:tr>
      <w:tr w:rsidR="00FF7E08" w:rsidRPr="00FC4FF7" w:rsidTr="00747AEE">
        <w:trPr>
          <w:trHeight w:val="330"/>
        </w:trPr>
        <w:tc>
          <w:tcPr>
            <w:tcW w:w="651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47" w:type="dxa"/>
            <w:tcBorders>
              <w:bottom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3" w:type="dxa"/>
            <w:tcBorders>
              <w:bottom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47" w:type="dxa"/>
            <w:tcBorders>
              <w:bottom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  <w:tcBorders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left w:val="single" w:sz="18" w:space="0" w:color="auto"/>
              <w:bottom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bottom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bottom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5" w:type="dxa"/>
            <w:tcBorders>
              <w:bottom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13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</w:tr>
      <w:tr w:rsidR="00FF7E08" w:rsidRPr="00FC4FF7" w:rsidTr="00747AEE">
        <w:trPr>
          <w:trHeight w:val="315"/>
        </w:trPr>
        <w:tc>
          <w:tcPr>
            <w:tcW w:w="651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rPr>
                <w:b/>
                <w:lang w:val="uk-UA"/>
              </w:rPr>
            </w:pPr>
            <w:r w:rsidRPr="00FC4FF7">
              <w:rPr>
                <w:b/>
                <w:vertAlign w:val="superscript"/>
                <w:lang w:val="uk-UA"/>
              </w:rPr>
              <w:t>5</w:t>
            </w:r>
          </w:p>
        </w:tc>
        <w:tc>
          <w:tcPr>
            <w:tcW w:w="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  <w:tcBorders>
              <w:lef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13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</w:tr>
      <w:tr w:rsidR="00FF7E08" w:rsidRPr="00FC4FF7" w:rsidTr="00747AEE">
        <w:trPr>
          <w:trHeight w:val="330"/>
        </w:trPr>
        <w:tc>
          <w:tcPr>
            <w:tcW w:w="651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47" w:type="dxa"/>
            <w:tcBorders>
              <w:top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3" w:type="dxa"/>
            <w:tcBorders>
              <w:top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47" w:type="dxa"/>
            <w:tcBorders>
              <w:top w:val="single" w:sz="18" w:space="0" w:color="auto"/>
              <w:bottom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  <w:tcBorders>
              <w:top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top w:val="single" w:sz="18" w:space="0" w:color="auto"/>
              <w:lef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top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top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5" w:type="dxa"/>
            <w:tcBorders>
              <w:top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13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</w:tr>
      <w:tr w:rsidR="00FF7E08" w:rsidRPr="00FC4FF7" w:rsidTr="00747AEE">
        <w:trPr>
          <w:trHeight w:val="315"/>
        </w:trPr>
        <w:tc>
          <w:tcPr>
            <w:tcW w:w="651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47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3" w:type="dxa"/>
            <w:tcBorders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rPr>
                <w:b/>
                <w:lang w:val="uk-UA"/>
              </w:rPr>
            </w:pPr>
            <w:r w:rsidRPr="00FC4FF7">
              <w:rPr>
                <w:b/>
                <w:vertAlign w:val="superscript"/>
                <w:lang w:val="uk-UA"/>
              </w:rPr>
              <w:t>8</w:t>
            </w:r>
          </w:p>
        </w:tc>
        <w:tc>
          <w:tcPr>
            <w:tcW w:w="637" w:type="dxa"/>
            <w:tcBorders>
              <w:left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left w:val="single" w:sz="18" w:space="0" w:color="auto"/>
              <w:bottom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bottom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bottom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5" w:type="dxa"/>
            <w:tcBorders>
              <w:bottom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  <w:tcBorders>
              <w:bottom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13" w:type="dxa"/>
            <w:tcBorders>
              <w:bottom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</w:tr>
      <w:tr w:rsidR="00FF7E08" w:rsidRPr="00FC4FF7" w:rsidTr="00747AEE">
        <w:trPr>
          <w:trHeight w:val="330"/>
        </w:trPr>
        <w:tc>
          <w:tcPr>
            <w:tcW w:w="651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bottom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47" w:type="dxa"/>
            <w:tcBorders>
              <w:bottom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3" w:type="dxa"/>
            <w:tcBorders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rPr>
                <w:b/>
                <w:lang w:val="uk-UA"/>
              </w:rPr>
            </w:pPr>
            <w:r w:rsidRPr="00FC4FF7">
              <w:rPr>
                <w:b/>
                <w:vertAlign w:val="superscript"/>
                <w:lang w:val="uk-UA"/>
              </w:rPr>
              <w:t>4</w:t>
            </w:r>
          </w:p>
        </w:tc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</w:tr>
      <w:tr w:rsidR="00FF7E08" w:rsidRPr="00FC4FF7" w:rsidTr="00747AEE">
        <w:trPr>
          <w:trHeight w:val="315"/>
        </w:trPr>
        <w:tc>
          <w:tcPr>
            <w:tcW w:w="651" w:type="dxa"/>
            <w:tcBorders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rPr>
                <w:b/>
                <w:lang w:val="uk-UA"/>
              </w:rPr>
            </w:pPr>
            <w:r w:rsidRPr="00FC4FF7">
              <w:rPr>
                <w:b/>
                <w:vertAlign w:val="superscript"/>
                <w:lang w:val="uk-UA"/>
              </w:rPr>
              <w:t>6</w:t>
            </w:r>
          </w:p>
        </w:tc>
        <w:tc>
          <w:tcPr>
            <w:tcW w:w="6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</w:tr>
      <w:tr w:rsidR="00FF7E08" w:rsidRPr="00FC4FF7" w:rsidTr="00747AEE">
        <w:trPr>
          <w:trHeight w:val="315"/>
        </w:trPr>
        <w:tc>
          <w:tcPr>
            <w:tcW w:w="651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top w:val="single" w:sz="18" w:space="0" w:color="auto"/>
              <w:bottom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47" w:type="dxa"/>
            <w:tcBorders>
              <w:top w:val="single" w:sz="18" w:space="0" w:color="auto"/>
              <w:bottom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  <w:tcBorders>
              <w:top w:val="single" w:sz="18" w:space="0" w:color="auto"/>
              <w:lef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55" w:type="dxa"/>
            <w:tcBorders>
              <w:top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top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top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top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5" w:type="dxa"/>
            <w:tcBorders>
              <w:top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  <w:tcBorders>
              <w:top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13" w:type="dxa"/>
            <w:tcBorders>
              <w:top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</w:tr>
      <w:tr w:rsidR="00FF7E08" w:rsidRPr="00FC4FF7" w:rsidTr="00747AEE">
        <w:trPr>
          <w:trHeight w:val="330"/>
        </w:trPr>
        <w:tc>
          <w:tcPr>
            <w:tcW w:w="651" w:type="dxa"/>
            <w:tcBorders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rPr>
                <w:b/>
                <w:lang w:val="uk-UA"/>
              </w:rPr>
            </w:pPr>
            <w:r w:rsidRPr="00FC4FF7">
              <w:rPr>
                <w:b/>
                <w:vertAlign w:val="superscript"/>
                <w:lang w:val="uk-UA"/>
              </w:rPr>
              <w:t>10</w:t>
            </w:r>
          </w:p>
        </w:tc>
        <w:tc>
          <w:tcPr>
            <w:tcW w:w="6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58" w:type="dxa"/>
            <w:tcBorders>
              <w:top w:val="single" w:sz="18" w:space="0" w:color="auto"/>
              <w:lef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55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5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13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</w:tr>
      <w:tr w:rsidR="00FF7E08" w:rsidRPr="00FC4FF7" w:rsidTr="00747AEE">
        <w:trPr>
          <w:trHeight w:val="315"/>
        </w:trPr>
        <w:tc>
          <w:tcPr>
            <w:tcW w:w="651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  <w:tcBorders>
              <w:top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47" w:type="dxa"/>
            <w:tcBorders>
              <w:top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3" w:type="dxa"/>
            <w:tcBorders>
              <w:top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  <w:tcBorders>
              <w:top w:val="single" w:sz="18" w:space="0" w:color="auto"/>
              <w:left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58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55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5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13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</w:tr>
      <w:tr w:rsidR="00FF7E08" w:rsidRPr="00FC4FF7" w:rsidTr="00747AEE">
        <w:trPr>
          <w:trHeight w:val="330"/>
        </w:trPr>
        <w:tc>
          <w:tcPr>
            <w:tcW w:w="651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47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3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47" w:type="dxa"/>
            <w:tcBorders>
              <w:top w:val="single" w:sz="18" w:space="0" w:color="auto"/>
            </w:tcBorders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58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55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4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5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37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  <w:tc>
          <w:tcPr>
            <w:tcW w:w="613" w:type="dxa"/>
          </w:tcPr>
          <w:p w:rsidR="00FF7E08" w:rsidRPr="00FC4FF7" w:rsidRDefault="00FF7E08" w:rsidP="00747AEE">
            <w:pPr>
              <w:jc w:val="both"/>
              <w:rPr>
                <w:b/>
                <w:lang w:val="uk-UA"/>
              </w:rPr>
            </w:pPr>
          </w:p>
        </w:tc>
      </w:tr>
    </w:tbl>
    <w:p w:rsidR="007C155F" w:rsidRPr="002F1AA7" w:rsidRDefault="007C155F" w:rsidP="00FF7E08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b/>
          <w:sz w:val="28"/>
          <w:szCs w:val="28"/>
          <w:lang w:val="uk-UA"/>
        </w:rPr>
      </w:pPr>
      <w:r w:rsidRPr="008823F7">
        <w:rPr>
          <w:b/>
          <w:bCs/>
          <w:sz w:val="28"/>
          <w:szCs w:val="28"/>
        </w:rPr>
        <w:lastRenderedPageBreak/>
        <w:t xml:space="preserve">По </w:t>
      </w:r>
      <w:proofErr w:type="spellStart"/>
      <w:r w:rsidRPr="008823F7">
        <w:rPr>
          <w:b/>
          <w:bCs/>
          <w:sz w:val="28"/>
          <w:szCs w:val="28"/>
        </w:rPr>
        <w:t>горизонтал</w:t>
      </w:r>
      <w:proofErr w:type="spellEnd"/>
      <w:r>
        <w:rPr>
          <w:b/>
          <w:bCs/>
          <w:sz w:val="28"/>
          <w:szCs w:val="28"/>
          <w:lang w:val="uk-UA"/>
        </w:rPr>
        <w:t>і</w:t>
      </w:r>
    </w:p>
    <w:p w:rsidR="007C155F" w:rsidRPr="008823F7" w:rsidRDefault="007C155F" w:rsidP="00FF7E08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8823F7">
        <w:rPr>
          <w:b/>
          <w:bCs/>
          <w:sz w:val="28"/>
          <w:szCs w:val="28"/>
          <w:lang w:val="uk-UA"/>
        </w:rPr>
        <w:t>1.</w:t>
      </w:r>
      <w:r w:rsidRPr="008823F7">
        <w:rPr>
          <w:sz w:val="28"/>
          <w:szCs w:val="28"/>
        </w:rPr>
        <w:t xml:space="preserve"> </w:t>
      </w:r>
      <w:r w:rsidRPr="008823F7">
        <w:rPr>
          <w:sz w:val="28"/>
          <w:szCs w:val="28"/>
          <w:lang w:val="uk-UA"/>
        </w:rPr>
        <w:t>А</w:t>
      </w:r>
      <w:proofErr w:type="spellStart"/>
      <w:r w:rsidRPr="008823F7">
        <w:rPr>
          <w:sz w:val="28"/>
          <w:szCs w:val="28"/>
        </w:rPr>
        <w:t>ктиви</w:t>
      </w:r>
      <w:proofErr w:type="spellEnd"/>
      <w:r w:rsidRPr="008823F7">
        <w:rPr>
          <w:sz w:val="28"/>
          <w:szCs w:val="28"/>
        </w:rPr>
        <w:t xml:space="preserve"> </w:t>
      </w:r>
      <w:proofErr w:type="spellStart"/>
      <w:r w:rsidRPr="008823F7">
        <w:rPr>
          <w:sz w:val="28"/>
          <w:szCs w:val="28"/>
        </w:rPr>
        <w:t>підприємства</w:t>
      </w:r>
      <w:proofErr w:type="spellEnd"/>
      <w:r w:rsidRPr="008823F7">
        <w:rPr>
          <w:sz w:val="28"/>
          <w:szCs w:val="28"/>
        </w:rPr>
        <w:t xml:space="preserve">, </w:t>
      </w:r>
      <w:proofErr w:type="spellStart"/>
      <w:r w:rsidRPr="008823F7">
        <w:rPr>
          <w:sz w:val="28"/>
          <w:szCs w:val="28"/>
        </w:rPr>
        <w:t>які</w:t>
      </w:r>
      <w:proofErr w:type="spellEnd"/>
      <w:r w:rsidRPr="008823F7">
        <w:rPr>
          <w:sz w:val="28"/>
          <w:szCs w:val="28"/>
          <w:lang w:val="uk-UA"/>
        </w:rPr>
        <w:t xml:space="preserve"> </w:t>
      </w:r>
      <w:proofErr w:type="spellStart"/>
      <w:r w:rsidRPr="008823F7">
        <w:rPr>
          <w:sz w:val="28"/>
          <w:szCs w:val="28"/>
        </w:rPr>
        <w:t>утримуються</w:t>
      </w:r>
      <w:proofErr w:type="spellEnd"/>
      <w:r w:rsidRPr="008823F7">
        <w:rPr>
          <w:sz w:val="28"/>
          <w:szCs w:val="28"/>
        </w:rPr>
        <w:t xml:space="preserve"> для </w:t>
      </w:r>
      <w:proofErr w:type="spellStart"/>
      <w:r w:rsidRPr="008823F7">
        <w:rPr>
          <w:sz w:val="28"/>
          <w:szCs w:val="28"/>
        </w:rPr>
        <w:t>споживання</w:t>
      </w:r>
      <w:proofErr w:type="spellEnd"/>
      <w:r w:rsidRPr="008823F7">
        <w:rPr>
          <w:sz w:val="28"/>
          <w:szCs w:val="28"/>
        </w:rPr>
        <w:t xml:space="preserve"> </w:t>
      </w:r>
      <w:proofErr w:type="spellStart"/>
      <w:r w:rsidRPr="008823F7">
        <w:rPr>
          <w:sz w:val="28"/>
          <w:szCs w:val="28"/>
        </w:rPr>
        <w:t>під</w:t>
      </w:r>
      <w:proofErr w:type="spellEnd"/>
      <w:r w:rsidRPr="008823F7">
        <w:rPr>
          <w:sz w:val="28"/>
          <w:szCs w:val="28"/>
        </w:rPr>
        <w:t xml:space="preserve"> час </w:t>
      </w:r>
      <w:proofErr w:type="spellStart"/>
      <w:r w:rsidRPr="008823F7">
        <w:rPr>
          <w:sz w:val="28"/>
          <w:szCs w:val="28"/>
        </w:rPr>
        <w:t>виробництва</w:t>
      </w:r>
      <w:proofErr w:type="spellEnd"/>
      <w:r w:rsidRPr="008823F7">
        <w:rPr>
          <w:sz w:val="28"/>
          <w:szCs w:val="28"/>
        </w:rPr>
        <w:t xml:space="preserve"> </w:t>
      </w:r>
      <w:proofErr w:type="spellStart"/>
      <w:r w:rsidRPr="008823F7">
        <w:rPr>
          <w:sz w:val="28"/>
          <w:szCs w:val="28"/>
        </w:rPr>
        <w:t>продукції</w:t>
      </w:r>
      <w:proofErr w:type="spellEnd"/>
      <w:r w:rsidRPr="008823F7">
        <w:rPr>
          <w:sz w:val="28"/>
          <w:szCs w:val="28"/>
        </w:rPr>
        <w:t xml:space="preserve">, </w:t>
      </w:r>
      <w:proofErr w:type="spellStart"/>
      <w:r w:rsidRPr="008823F7">
        <w:rPr>
          <w:sz w:val="28"/>
          <w:szCs w:val="28"/>
        </w:rPr>
        <w:t>виконання</w:t>
      </w:r>
      <w:proofErr w:type="spellEnd"/>
      <w:r w:rsidRPr="008823F7">
        <w:rPr>
          <w:sz w:val="28"/>
          <w:szCs w:val="28"/>
        </w:rPr>
        <w:t xml:space="preserve"> </w:t>
      </w:r>
      <w:proofErr w:type="spellStart"/>
      <w:r w:rsidRPr="008823F7">
        <w:rPr>
          <w:sz w:val="28"/>
          <w:szCs w:val="28"/>
        </w:rPr>
        <w:t>робіт</w:t>
      </w:r>
      <w:proofErr w:type="spellEnd"/>
      <w:r w:rsidRPr="008823F7">
        <w:rPr>
          <w:sz w:val="28"/>
          <w:szCs w:val="28"/>
        </w:rPr>
        <w:t xml:space="preserve"> та </w:t>
      </w:r>
      <w:proofErr w:type="spellStart"/>
      <w:r w:rsidRPr="008823F7">
        <w:rPr>
          <w:sz w:val="28"/>
          <w:szCs w:val="28"/>
        </w:rPr>
        <w:t>надання</w:t>
      </w:r>
      <w:proofErr w:type="spellEnd"/>
      <w:r w:rsidRPr="008823F7">
        <w:rPr>
          <w:sz w:val="28"/>
          <w:szCs w:val="28"/>
        </w:rPr>
        <w:t xml:space="preserve"> </w:t>
      </w:r>
      <w:proofErr w:type="spellStart"/>
      <w:r w:rsidRPr="008823F7">
        <w:rPr>
          <w:sz w:val="28"/>
          <w:szCs w:val="28"/>
        </w:rPr>
        <w:t>послуг</w:t>
      </w:r>
      <w:proofErr w:type="spellEnd"/>
      <w:r w:rsidRPr="008823F7">
        <w:rPr>
          <w:sz w:val="28"/>
          <w:szCs w:val="28"/>
        </w:rPr>
        <w:t xml:space="preserve">, а </w:t>
      </w:r>
      <w:proofErr w:type="spellStart"/>
      <w:r w:rsidRPr="008823F7">
        <w:rPr>
          <w:sz w:val="28"/>
          <w:szCs w:val="28"/>
        </w:rPr>
        <w:t>також</w:t>
      </w:r>
      <w:proofErr w:type="spellEnd"/>
      <w:r w:rsidRPr="008823F7">
        <w:rPr>
          <w:sz w:val="28"/>
          <w:szCs w:val="28"/>
        </w:rPr>
        <w:t xml:space="preserve"> </w:t>
      </w:r>
      <w:proofErr w:type="spellStart"/>
      <w:r w:rsidRPr="008823F7">
        <w:rPr>
          <w:sz w:val="28"/>
          <w:szCs w:val="28"/>
        </w:rPr>
        <w:t>управління</w:t>
      </w:r>
      <w:proofErr w:type="spellEnd"/>
      <w:r w:rsidRPr="008823F7">
        <w:rPr>
          <w:sz w:val="28"/>
          <w:szCs w:val="28"/>
        </w:rPr>
        <w:t xml:space="preserve"> </w:t>
      </w:r>
      <w:proofErr w:type="spellStart"/>
      <w:r w:rsidRPr="008823F7">
        <w:rPr>
          <w:sz w:val="28"/>
          <w:szCs w:val="28"/>
        </w:rPr>
        <w:t>підприємством</w:t>
      </w:r>
      <w:proofErr w:type="spellEnd"/>
      <w:r w:rsidRPr="008823F7">
        <w:rPr>
          <w:sz w:val="28"/>
          <w:szCs w:val="28"/>
        </w:rPr>
        <w:t>.</w:t>
      </w:r>
    </w:p>
    <w:p w:rsidR="007C155F" w:rsidRPr="008823F7" w:rsidRDefault="007C155F" w:rsidP="00FF7E08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8823F7">
        <w:rPr>
          <w:b/>
          <w:sz w:val="28"/>
          <w:szCs w:val="28"/>
          <w:lang w:val="uk-UA"/>
        </w:rPr>
        <w:t>3.</w:t>
      </w:r>
      <w:r w:rsidRPr="008823F7">
        <w:rPr>
          <w:sz w:val="28"/>
          <w:szCs w:val="28"/>
          <w:lang w:val="uk-UA"/>
        </w:rPr>
        <w:t xml:space="preserve"> Запаси, які  створюються протягом середньостатистичного виробничого періоду, або запаси обсягом в одну партію.</w:t>
      </w:r>
    </w:p>
    <w:p w:rsidR="007C155F" w:rsidRPr="008823F7" w:rsidRDefault="007C155F" w:rsidP="00FF7E08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8823F7">
        <w:rPr>
          <w:b/>
          <w:sz w:val="28"/>
          <w:szCs w:val="28"/>
          <w:lang w:val="uk-UA"/>
        </w:rPr>
        <w:t>4.</w:t>
      </w:r>
      <w:r w:rsidRPr="008823F7">
        <w:rPr>
          <w:sz w:val="28"/>
          <w:szCs w:val="28"/>
          <w:lang w:val="uk-UA"/>
        </w:rPr>
        <w:t xml:space="preserve"> Запаси, які розміщені на складах.</w:t>
      </w:r>
    </w:p>
    <w:p w:rsidR="007C155F" w:rsidRPr="008823F7" w:rsidRDefault="007C155F" w:rsidP="00FF7E08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8823F7">
        <w:rPr>
          <w:b/>
          <w:sz w:val="28"/>
          <w:szCs w:val="28"/>
          <w:lang w:val="uk-UA"/>
        </w:rPr>
        <w:t>5.</w:t>
      </w:r>
      <w:r w:rsidRPr="008823F7">
        <w:rPr>
          <w:sz w:val="28"/>
          <w:szCs w:val="28"/>
          <w:lang w:val="uk-UA"/>
        </w:rPr>
        <w:t xml:space="preserve"> Документ, який п</w:t>
      </w:r>
      <w:proofErr w:type="spellStart"/>
      <w:r w:rsidRPr="008823F7">
        <w:rPr>
          <w:sz w:val="28"/>
          <w:szCs w:val="28"/>
        </w:rPr>
        <w:t>ризначен</w:t>
      </w:r>
      <w:r w:rsidRPr="008823F7">
        <w:rPr>
          <w:sz w:val="28"/>
          <w:szCs w:val="28"/>
          <w:lang w:val="uk-UA"/>
        </w:rPr>
        <w:t>ий</w:t>
      </w:r>
      <w:proofErr w:type="spellEnd"/>
      <w:r w:rsidRPr="008823F7">
        <w:rPr>
          <w:sz w:val="28"/>
          <w:szCs w:val="28"/>
        </w:rPr>
        <w:t xml:space="preserve"> для </w:t>
      </w:r>
      <w:proofErr w:type="spellStart"/>
      <w:r w:rsidRPr="008823F7">
        <w:rPr>
          <w:sz w:val="28"/>
          <w:szCs w:val="28"/>
        </w:rPr>
        <w:t>оформлення</w:t>
      </w:r>
      <w:proofErr w:type="spellEnd"/>
      <w:r w:rsidRPr="008823F7">
        <w:rPr>
          <w:sz w:val="28"/>
          <w:szCs w:val="28"/>
        </w:rPr>
        <w:t xml:space="preserve"> права </w:t>
      </w:r>
      <w:proofErr w:type="spellStart"/>
      <w:r w:rsidRPr="008823F7">
        <w:rPr>
          <w:sz w:val="28"/>
          <w:szCs w:val="28"/>
        </w:rPr>
        <w:t>окремої</w:t>
      </w:r>
      <w:proofErr w:type="spellEnd"/>
      <w:r w:rsidRPr="008823F7">
        <w:rPr>
          <w:sz w:val="28"/>
          <w:szCs w:val="28"/>
        </w:rPr>
        <w:t xml:space="preserve"> </w:t>
      </w:r>
      <w:proofErr w:type="spellStart"/>
      <w:r w:rsidRPr="008823F7">
        <w:rPr>
          <w:sz w:val="28"/>
          <w:szCs w:val="28"/>
        </w:rPr>
        <w:t>посадової</w:t>
      </w:r>
      <w:proofErr w:type="spellEnd"/>
      <w:r w:rsidRPr="008823F7">
        <w:rPr>
          <w:sz w:val="28"/>
          <w:szCs w:val="28"/>
        </w:rPr>
        <w:t xml:space="preserve"> особи </w:t>
      </w:r>
      <w:proofErr w:type="spellStart"/>
      <w:r w:rsidRPr="008823F7">
        <w:rPr>
          <w:sz w:val="28"/>
          <w:szCs w:val="28"/>
        </w:rPr>
        <w:t>виступати</w:t>
      </w:r>
      <w:proofErr w:type="spellEnd"/>
      <w:r w:rsidRPr="008823F7">
        <w:rPr>
          <w:sz w:val="28"/>
          <w:szCs w:val="28"/>
        </w:rPr>
        <w:t xml:space="preserve"> </w:t>
      </w:r>
      <w:proofErr w:type="spellStart"/>
      <w:r w:rsidRPr="008823F7">
        <w:rPr>
          <w:sz w:val="28"/>
          <w:szCs w:val="28"/>
        </w:rPr>
        <w:t>довіреною</w:t>
      </w:r>
      <w:proofErr w:type="spellEnd"/>
      <w:r w:rsidRPr="008823F7">
        <w:rPr>
          <w:sz w:val="28"/>
          <w:szCs w:val="28"/>
        </w:rPr>
        <w:t xml:space="preserve"> особою </w:t>
      </w:r>
      <w:proofErr w:type="spellStart"/>
      <w:r w:rsidRPr="008823F7">
        <w:rPr>
          <w:sz w:val="28"/>
          <w:szCs w:val="28"/>
        </w:rPr>
        <w:t>підприємства</w:t>
      </w:r>
      <w:proofErr w:type="spellEnd"/>
      <w:r w:rsidRPr="008823F7">
        <w:rPr>
          <w:sz w:val="28"/>
          <w:szCs w:val="28"/>
        </w:rPr>
        <w:t xml:space="preserve"> при </w:t>
      </w:r>
      <w:proofErr w:type="spellStart"/>
      <w:r w:rsidRPr="008823F7">
        <w:rPr>
          <w:sz w:val="28"/>
          <w:szCs w:val="28"/>
        </w:rPr>
        <w:t>отриманні</w:t>
      </w:r>
      <w:proofErr w:type="spellEnd"/>
      <w:r w:rsidRPr="008823F7">
        <w:rPr>
          <w:sz w:val="28"/>
          <w:szCs w:val="28"/>
        </w:rPr>
        <w:t xml:space="preserve"> </w:t>
      </w:r>
      <w:proofErr w:type="spellStart"/>
      <w:r w:rsidRPr="008823F7">
        <w:rPr>
          <w:sz w:val="28"/>
          <w:szCs w:val="28"/>
        </w:rPr>
        <w:t>запасів</w:t>
      </w:r>
      <w:proofErr w:type="spellEnd"/>
      <w:r w:rsidRPr="008823F7">
        <w:rPr>
          <w:sz w:val="28"/>
          <w:szCs w:val="28"/>
          <w:lang w:val="uk-UA"/>
        </w:rPr>
        <w:t>.</w:t>
      </w:r>
    </w:p>
    <w:p w:rsidR="007C155F" w:rsidRPr="008823F7" w:rsidRDefault="007C155F" w:rsidP="00FF7E08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8823F7">
        <w:rPr>
          <w:b/>
          <w:sz w:val="28"/>
          <w:szCs w:val="28"/>
          <w:lang w:val="uk-UA"/>
        </w:rPr>
        <w:t>6.</w:t>
      </w:r>
      <w:r w:rsidRPr="008823F7">
        <w:rPr>
          <w:sz w:val="28"/>
          <w:szCs w:val="28"/>
          <w:lang w:val="uk-UA"/>
        </w:rPr>
        <w:t xml:space="preserve"> Перевірка і документальне підтвердження наявності та стану, оцінка активів та зобов'язань (майно, вкладення підприємства в статутні фонди інших підприємств, розрахунки з дебіторами та кредиторами) підприємства</w:t>
      </w:r>
    </w:p>
    <w:p w:rsidR="007C155F" w:rsidRPr="008823F7" w:rsidRDefault="007C155F" w:rsidP="00FF7E08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8823F7">
        <w:rPr>
          <w:b/>
          <w:sz w:val="28"/>
          <w:szCs w:val="28"/>
          <w:lang w:val="uk-UA"/>
        </w:rPr>
        <w:t>9.</w:t>
      </w:r>
      <w:r w:rsidRPr="008823F7">
        <w:rPr>
          <w:sz w:val="28"/>
          <w:szCs w:val="28"/>
          <w:lang w:val="uk-UA"/>
        </w:rPr>
        <w:t xml:space="preserve"> Збільшення запасів заносять у …………рахунка 20</w:t>
      </w:r>
    </w:p>
    <w:p w:rsidR="007C155F" w:rsidRPr="008823F7" w:rsidRDefault="007C155F" w:rsidP="00FF7E08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bCs/>
          <w:sz w:val="28"/>
          <w:szCs w:val="28"/>
          <w:lang w:val="uk-UA"/>
        </w:rPr>
      </w:pPr>
      <w:r w:rsidRPr="008823F7">
        <w:rPr>
          <w:b/>
          <w:sz w:val="28"/>
          <w:szCs w:val="28"/>
          <w:lang w:val="uk-UA"/>
        </w:rPr>
        <w:t>10.</w:t>
      </w:r>
      <w:r w:rsidRPr="008823F7">
        <w:rPr>
          <w:sz w:val="28"/>
          <w:szCs w:val="28"/>
          <w:lang w:val="uk-UA"/>
        </w:rPr>
        <w:t xml:space="preserve"> Один із шляхів отримання і вибуття запасів.</w:t>
      </w:r>
    </w:p>
    <w:p w:rsidR="007C155F" w:rsidRPr="008823F7" w:rsidRDefault="007C155F" w:rsidP="00FF7E08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b/>
          <w:sz w:val="28"/>
          <w:szCs w:val="28"/>
          <w:lang w:val="uk-UA"/>
        </w:rPr>
      </w:pPr>
      <w:r w:rsidRPr="008823F7">
        <w:rPr>
          <w:b/>
          <w:bCs/>
          <w:sz w:val="28"/>
          <w:szCs w:val="28"/>
          <w:lang w:val="uk-UA"/>
        </w:rPr>
        <w:t>По вертикал</w:t>
      </w:r>
      <w:r>
        <w:rPr>
          <w:b/>
          <w:bCs/>
          <w:sz w:val="28"/>
          <w:szCs w:val="28"/>
          <w:lang w:val="uk-UA"/>
        </w:rPr>
        <w:t>і</w:t>
      </w:r>
    </w:p>
    <w:p w:rsidR="007C155F" w:rsidRPr="008823F7" w:rsidRDefault="007C155F" w:rsidP="00FF7E08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8823F7">
        <w:rPr>
          <w:b/>
          <w:sz w:val="28"/>
          <w:szCs w:val="28"/>
          <w:lang w:val="uk-UA"/>
        </w:rPr>
        <w:t>2.</w:t>
      </w:r>
      <w:r w:rsidRPr="008823F7">
        <w:rPr>
          <w:sz w:val="28"/>
          <w:szCs w:val="28"/>
          <w:lang w:val="uk-UA"/>
        </w:rPr>
        <w:t xml:space="preserve"> Запаси </w:t>
      </w:r>
      <w:proofErr w:type="spellStart"/>
      <w:r w:rsidRPr="008823F7">
        <w:rPr>
          <w:sz w:val="28"/>
          <w:szCs w:val="28"/>
          <w:lang w:val="uk-UA"/>
        </w:rPr>
        <w:t>переносять</w:t>
      </w:r>
      <w:proofErr w:type="spellEnd"/>
      <w:r w:rsidRPr="008823F7">
        <w:rPr>
          <w:sz w:val="28"/>
          <w:szCs w:val="28"/>
          <w:lang w:val="uk-UA"/>
        </w:rPr>
        <w:t xml:space="preserve"> свою вартість на ………………….. виробленої продукції або наданих послуг</w:t>
      </w:r>
    </w:p>
    <w:p w:rsidR="007C155F" w:rsidRPr="008823F7" w:rsidRDefault="007C155F" w:rsidP="00FF7E08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8823F7">
        <w:rPr>
          <w:b/>
          <w:sz w:val="28"/>
          <w:szCs w:val="28"/>
          <w:lang w:val="uk-UA"/>
        </w:rPr>
        <w:t>7.</w:t>
      </w:r>
      <w:r w:rsidRPr="008823F7">
        <w:rPr>
          <w:sz w:val="28"/>
          <w:szCs w:val="28"/>
          <w:lang w:val="uk-UA"/>
        </w:rPr>
        <w:t xml:space="preserve"> Запаси за походженням поділяються на первинні і ……….</w:t>
      </w:r>
    </w:p>
    <w:p w:rsidR="007C155F" w:rsidRDefault="007C155F" w:rsidP="00FF7E08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8823F7">
        <w:rPr>
          <w:b/>
          <w:sz w:val="28"/>
          <w:szCs w:val="28"/>
          <w:lang w:val="uk-UA"/>
        </w:rPr>
        <w:t>8.</w:t>
      </w:r>
      <w:r w:rsidRPr="008823F7">
        <w:rPr>
          <w:sz w:val="28"/>
          <w:szCs w:val="28"/>
          <w:lang w:val="uk-UA"/>
        </w:rPr>
        <w:t xml:space="preserve"> Зменшення запасів заносять у ……рахунка 20</w:t>
      </w:r>
    </w:p>
    <w:p w:rsidR="007C155F" w:rsidRDefault="007C155F" w:rsidP="00FF7E08">
      <w:pPr>
        <w:spacing w:line="276" w:lineRule="auto"/>
        <w:ind w:firstLine="567"/>
        <w:jc w:val="both"/>
        <w:rPr>
          <w:sz w:val="28"/>
          <w:szCs w:val="28"/>
          <w:lang w:val="uk-UA"/>
        </w:rPr>
      </w:pPr>
    </w:p>
    <w:p w:rsidR="007C155F" w:rsidRDefault="007C155F" w:rsidP="007C155F">
      <w:pPr>
        <w:jc w:val="both"/>
        <w:rPr>
          <w:sz w:val="28"/>
          <w:szCs w:val="28"/>
          <w:lang w:val="uk-UA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0"/>
        <w:gridCol w:w="633"/>
        <w:gridCol w:w="646"/>
        <w:gridCol w:w="632"/>
        <w:gridCol w:w="646"/>
        <w:gridCol w:w="636"/>
        <w:gridCol w:w="657"/>
        <w:gridCol w:w="636"/>
        <w:gridCol w:w="654"/>
        <w:gridCol w:w="633"/>
        <w:gridCol w:w="633"/>
        <w:gridCol w:w="633"/>
        <w:gridCol w:w="634"/>
        <w:gridCol w:w="636"/>
        <w:gridCol w:w="612"/>
      </w:tblGrid>
      <w:tr w:rsidR="007C155F" w:rsidRPr="00FC4FF7" w:rsidTr="005C1D91">
        <w:tc>
          <w:tcPr>
            <w:tcW w:w="650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  <w:tcBorders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b/>
                <w:caps/>
                <w:sz w:val="28"/>
                <w:szCs w:val="28"/>
                <w:vertAlign w:val="superscript"/>
                <w:lang w:val="uk-UA"/>
              </w:rPr>
              <w:t>1</w:t>
            </w:r>
            <w:r w:rsidRPr="00FC4FF7">
              <w:rPr>
                <w:caps/>
                <w:sz w:val="28"/>
                <w:szCs w:val="28"/>
                <w:lang w:val="uk-UA"/>
              </w:rPr>
              <w:t>з</w:t>
            </w:r>
          </w:p>
        </w:tc>
        <w:tc>
          <w:tcPr>
            <w:tcW w:w="6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а</w:t>
            </w:r>
          </w:p>
        </w:tc>
        <w:tc>
          <w:tcPr>
            <w:tcW w:w="6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п</w:t>
            </w:r>
          </w:p>
        </w:tc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а</w:t>
            </w:r>
          </w:p>
        </w:tc>
        <w:tc>
          <w:tcPr>
            <w:tcW w:w="6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b/>
                <w:caps/>
                <w:sz w:val="28"/>
                <w:szCs w:val="28"/>
                <w:vertAlign w:val="superscript"/>
                <w:lang w:val="uk-UA"/>
              </w:rPr>
              <w:t>2</w:t>
            </w:r>
            <w:r w:rsidRPr="00FC4FF7">
              <w:rPr>
                <w:caps/>
                <w:sz w:val="28"/>
                <w:szCs w:val="28"/>
                <w:lang w:val="uk-UA"/>
              </w:rPr>
              <w:t>с</w:t>
            </w:r>
          </w:p>
        </w:tc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и</w:t>
            </w:r>
          </w:p>
        </w:tc>
        <w:tc>
          <w:tcPr>
            <w:tcW w:w="654" w:type="dxa"/>
            <w:tcBorders>
              <w:left w:val="single" w:sz="18" w:space="0" w:color="auto"/>
              <w:bottom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4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6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12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</w:tr>
      <w:tr w:rsidR="007C155F" w:rsidRPr="00FC4FF7" w:rsidTr="005C1D91">
        <w:tc>
          <w:tcPr>
            <w:tcW w:w="650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46" w:type="dxa"/>
            <w:tcBorders>
              <w:top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2" w:type="dxa"/>
            <w:tcBorders>
              <w:top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46" w:type="dxa"/>
            <w:tcBorders>
              <w:top w:val="single" w:sz="18" w:space="0" w:color="auto"/>
              <w:bottom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О</w:t>
            </w:r>
          </w:p>
        </w:tc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b/>
                <w:caps/>
                <w:sz w:val="28"/>
                <w:szCs w:val="28"/>
                <w:vertAlign w:val="superscript"/>
                <w:lang w:val="uk-UA"/>
              </w:rPr>
              <w:t>7</w:t>
            </w:r>
            <w:r w:rsidRPr="00FC4FF7">
              <w:rPr>
                <w:caps/>
                <w:sz w:val="28"/>
                <w:szCs w:val="28"/>
                <w:lang w:val="uk-UA"/>
              </w:rPr>
              <w:t>В</w:t>
            </w:r>
          </w:p>
        </w:tc>
        <w:tc>
          <w:tcPr>
            <w:tcW w:w="633" w:type="dxa"/>
            <w:tcBorders>
              <w:lef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4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6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12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</w:tr>
      <w:tr w:rsidR="007C155F" w:rsidRPr="00FC4FF7" w:rsidTr="005C1D91">
        <w:tc>
          <w:tcPr>
            <w:tcW w:w="650" w:type="dxa"/>
            <w:tcBorders>
              <w:bottom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  <w:tcBorders>
              <w:bottom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46" w:type="dxa"/>
            <w:tcBorders>
              <w:bottom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2" w:type="dxa"/>
            <w:tcBorders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b/>
                <w:caps/>
                <w:sz w:val="28"/>
                <w:szCs w:val="28"/>
                <w:vertAlign w:val="superscript"/>
                <w:lang w:val="uk-UA"/>
              </w:rPr>
              <w:t>9</w:t>
            </w:r>
            <w:r w:rsidRPr="00FC4FF7">
              <w:rPr>
                <w:caps/>
                <w:sz w:val="28"/>
                <w:szCs w:val="28"/>
                <w:lang w:val="uk-UA"/>
              </w:rPr>
              <w:t>д</w:t>
            </w:r>
          </w:p>
        </w:tc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е</w:t>
            </w:r>
          </w:p>
        </w:tc>
        <w:tc>
          <w:tcPr>
            <w:tcW w:w="6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Б</w:t>
            </w:r>
          </w:p>
        </w:tc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і</w:t>
            </w: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Т</w:t>
            </w:r>
          </w:p>
        </w:tc>
        <w:tc>
          <w:tcPr>
            <w:tcW w:w="633" w:type="dxa"/>
            <w:tcBorders>
              <w:lef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4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6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12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</w:tr>
      <w:tr w:rsidR="007C155F" w:rsidRPr="00FC4FF7" w:rsidTr="005C1D91">
        <w:tc>
          <w:tcPr>
            <w:tcW w:w="6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b/>
                <w:caps/>
                <w:sz w:val="28"/>
                <w:szCs w:val="28"/>
                <w:vertAlign w:val="superscript"/>
                <w:lang w:val="uk-UA"/>
              </w:rPr>
              <w:t>3</w:t>
            </w:r>
            <w:r w:rsidRPr="00FC4FF7">
              <w:rPr>
                <w:caps/>
                <w:sz w:val="28"/>
                <w:szCs w:val="28"/>
                <w:lang w:val="uk-UA"/>
              </w:rPr>
              <w:t>п</w:t>
            </w:r>
          </w:p>
        </w:tc>
        <w:tc>
          <w:tcPr>
            <w:tcW w:w="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о</w:t>
            </w:r>
          </w:p>
        </w:tc>
        <w:tc>
          <w:tcPr>
            <w:tcW w:w="6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т</w:t>
            </w:r>
          </w:p>
        </w:tc>
        <w:tc>
          <w:tcPr>
            <w:tcW w:w="6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о</w:t>
            </w:r>
          </w:p>
        </w:tc>
        <w:tc>
          <w:tcPr>
            <w:tcW w:w="6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ч</w:t>
            </w:r>
          </w:p>
        </w:tc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н</w:t>
            </w:r>
          </w:p>
        </w:tc>
        <w:tc>
          <w:tcPr>
            <w:tcW w:w="6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І</w:t>
            </w:r>
          </w:p>
        </w:tc>
        <w:tc>
          <w:tcPr>
            <w:tcW w:w="63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О</w:t>
            </w:r>
          </w:p>
        </w:tc>
        <w:tc>
          <w:tcPr>
            <w:tcW w:w="633" w:type="dxa"/>
            <w:tcBorders>
              <w:lef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4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6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12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</w:tr>
      <w:tr w:rsidR="007C155F" w:rsidRPr="00FC4FF7" w:rsidTr="005C1D91">
        <w:tc>
          <w:tcPr>
            <w:tcW w:w="650" w:type="dxa"/>
            <w:tcBorders>
              <w:top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  <w:tcBorders>
              <w:top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46" w:type="dxa"/>
            <w:tcBorders>
              <w:top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2" w:type="dxa"/>
            <w:tcBorders>
              <w:top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46" w:type="dxa"/>
            <w:tcBorders>
              <w:top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6" w:type="dxa"/>
            <w:tcBorders>
              <w:top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В</w:t>
            </w:r>
          </w:p>
        </w:tc>
        <w:tc>
          <w:tcPr>
            <w:tcW w:w="636" w:type="dxa"/>
            <w:tcBorders>
              <w:left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Р</w:t>
            </w:r>
          </w:p>
        </w:tc>
        <w:tc>
          <w:tcPr>
            <w:tcW w:w="633" w:type="dxa"/>
            <w:tcBorders>
              <w:lef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4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6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12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</w:tr>
      <w:tr w:rsidR="007C155F" w:rsidRPr="00FC4FF7" w:rsidTr="005C1D91">
        <w:tc>
          <w:tcPr>
            <w:tcW w:w="650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46" w:type="dxa"/>
            <w:tcBorders>
              <w:bottom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2" w:type="dxa"/>
            <w:tcBorders>
              <w:bottom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46" w:type="dxa"/>
            <w:tcBorders>
              <w:bottom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6" w:type="dxa"/>
            <w:tcBorders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А</w:t>
            </w:r>
          </w:p>
        </w:tc>
        <w:tc>
          <w:tcPr>
            <w:tcW w:w="63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И</w:t>
            </w:r>
          </w:p>
        </w:tc>
        <w:tc>
          <w:tcPr>
            <w:tcW w:w="633" w:type="dxa"/>
            <w:tcBorders>
              <w:left w:val="single" w:sz="18" w:space="0" w:color="auto"/>
              <w:bottom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  <w:tcBorders>
              <w:bottom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  <w:tcBorders>
              <w:bottom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4" w:type="dxa"/>
            <w:tcBorders>
              <w:bottom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6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12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</w:tr>
      <w:tr w:rsidR="007C155F" w:rsidRPr="00FC4FF7" w:rsidTr="005C1D91">
        <w:tc>
          <w:tcPr>
            <w:tcW w:w="650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  <w:tcBorders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b/>
                <w:caps/>
                <w:sz w:val="28"/>
                <w:szCs w:val="28"/>
                <w:vertAlign w:val="superscript"/>
                <w:lang w:val="uk-UA"/>
              </w:rPr>
              <w:t>5</w:t>
            </w:r>
            <w:r w:rsidRPr="00FC4FF7">
              <w:rPr>
                <w:caps/>
                <w:sz w:val="28"/>
                <w:szCs w:val="28"/>
                <w:lang w:val="uk-UA"/>
              </w:rPr>
              <w:t>д</w:t>
            </w:r>
          </w:p>
        </w:tc>
        <w:tc>
          <w:tcPr>
            <w:tcW w:w="6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о</w:t>
            </w:r>
          </w:p>
        </w:tc>
        <w:tc>
          <w:tcPr>
            <w:tcW w:w="6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в</w:t>
            </w:r>
          </w:p>
        </w:tc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і</w:t>
            </w:r>
          </w:p>
        </w:tc>
        <w:tc>
          <w:tcPr>
            <w:tcW w:w="6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Р</w:t>
            </w:r>
          </w:p>
        </w:tc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е</w:t>
            </w: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Н</w:t>
            </w:r>
          </w:p>
        </w:tc>
        <w:tc>
          <w:tcPr>
            <w:tcW w:w="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і</w:t>
            </w:r>
          </w:p>
        </w:tc>
        <w:tc>
          <w:tcPr>
            <w:tcW w:w="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с</w:t>
            </w:r>
          </w:p>
        </w:tc>
        <w:tc>
          <w:tcPr>
            <w:tcW w:w="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т</w:t>
            </w:r>
          </w:p>
        </w:tc>
        <w:tc>
          <w:tcPr>
            <w:tcW w:w="6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ь</w:t>
            </w:r>
          </w:p>
        </w:tc>
        <w:tc>
          <w:tcPr>
            <w:tcW w:w="636" w:type="dxa"/>
            <w:tcBorders>
              <w:lef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12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</w:tr>
      <w:tr w:rsidR="007C155F" w:rsidRPr="00FC4FF7" w:rsidTr="005C1D91">
        <w:tc>
          <w:tcPr>
            <w:tcW w:w="650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46" w:type="dxa"/>
            <w:tcBorders>
              <w:top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2" w:type="dxa"/>
            <w:tcBorders>
              <w:top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46" w:type="dxa"/>
            <w:tcBorders>
              <w:top w:val="single" w:sz="18" w:space="0" w:color="auto"/>
              <w:bottom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6" w:type="dxa"/>
            <w:tcBorders>
              <w:top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Т</w:t>
            </w:r>
          </w:p>
        </w:tc>
        <w:tc>
          <w:tcPr>
            <w:tcW w:w="63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Н</w:t>
            </w:r>
          </w:p>
        </w:tc>
        <w:tc>
          <w:tcPr>
            <w:tcW w:w="633" w:type="dxa"/>
            <w:tcBorders>
              <w:top w:val="single" w:sz="18" w:space="0" w:color="auto"/>
              <w:lef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  <w:tcBorders>
              <w:top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  <w:tcBorders>
              <w:top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4" w:type="dxa"/>
            <w:tcBorders>
              <w:top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6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12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</w:tr>
      <w:tr w:rsidR="007C155F" w:rsidRPr="00FC4FF7" w:rsidTr="005C1D91">
        <w:tc>
          <w:tcPr>
            <w:tcW w:w="650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46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2" w:type="dxa"/>
            <w:tcBorders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b/>
                <w:caps/>
                <w:sz w:val="28"/>
                <w:szCs w:val="28"/>
                <w:vertAlign w:val="superscript"/>
                <w:lang w:val="uk-UA"/>
              </w:rPr>
              <w:t>8</w:t>
            </w:r>
            <w:r w:rsidRPr="00FC4FF7">
              <w:rPr>
                <w:caps/>
                <w:sz w:val="28"/>
                <w:szCs w:val="28"/>
                <w:lang w:val="uk-UA"/>
              </w:rPr>
              <w:t>К</w:t>
            </w:r>
          </w:p>
        </w:tc>
        <w:tc>
          <w:tcPr>
            <w:tcW w:w="636" w:type="dxa"/>
            <w:tcBorders>
              <w:left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І</w:t>
            </w:r>
          </w:p>
        </w:tc>
        <w:tc>
          <w:tcPr>
            <w:tcW w:w="63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І</w:t>
            </w:r>
          </w:p>
        </w:tc>
        <w:tc>
          <w:tcPr>
            <w:tcW w:w="633" w:type="dxa"/>
            <w:tcBorders>
              <w:left w:val="single" w:sz="18" w:space="0" w:color="auto"/>
              <w:bottom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  <w:tcBorders>
              <w:bottom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  <w:tcBorders>
              <w:bottom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4" w:type="dxa"/>
            <w:tcBorders>
              <w:bottom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6" w:type="dxa"/>
            <w:tcBorders>
              <w:bottom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12" w:type="dxa"/>
            <w:tcBorders>
              <w:bottom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</w:tr>
      <w:tr w:rsidR="007C155F" w:rsidRPr="00FC4FF7" w:rsidTr="005C1D91">
        <w:tc>
          <w:tcPr>
            <w:tcW w:w="650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  <w:tcBorders>
              <w:bottom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46" w:type="dxa"/>
            <w:tcBorders>
              <w:bottom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2" w:type="dxa"/>
            <w:tcBorders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Р</w:t>
            </w:r>
          </w:p>
        </w:tc>
        <w:tc>
          <w:tcPr>
            <w:tcW w:w="63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b/>
                <w:caps/>
                <w:sz w:val="28"/>
                <w:szCs w:val="28"/>
                <w:vertAlign w:val="superscript"/>
                <w:lang w:val="uk-UA"/>
              </w:rPr>
              <w:t>4</w:t>
            </w:r>
            <w:r w:rsidRPr="00FC4FF7">
              <w:rPr>
                <w:caps/>
                <w:sz w:val="28"/>
                <w:szCs w:val="28"/>
                <w:lang w:val="uk-UA"/>
              </w:rPr>
              <w:t>С</w:t>
            </w:r>
          </w:p>
        </w:tc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к</w:t>
            </w: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л</w:t>
            </w:r>
          </w:p>
        </w:tc>
        <w:tc>
          <w:tcPr>
            <w:tcW w:w="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а</w:t>
            </w:r>
          </w:p>
        </w:tc>
        <w:tc>
          <w:tcPr>
            <w:tcW w:w="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д</w:t>
            </w:r>
          </w:p>
        </w:tc>
        <w:tc>
          <w:tcPr>
            <w:tcW w:w="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с</w:t>
            </w:r>
          </w:p>
        </w:tc>
        <w:tc>
          <w:tcPr>
            <w:tcW w:w="6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ь</w:t>
            </w:r>
          </w:p>
        </w:tc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к</w:t>
            </w:r>
          </w:p>
        </w:tc>
        <w:tc>
          <w:tcPr>
            <w:tcW w:w="61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і</w:t>
            </w:r>
          </w:p>
        </w:tc>
      </w:tr>
      <w:tr w:rsidR="007C155F" w:rsidRPr="00FC4FF7" w:rsidTr="005C1D91">
        <w:tc>
          <w:tcPr>
            <w:tcW w:w="650" w:type="dxa"/>
            <w:tcBorders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b/>
                <w:caps/>
                <w:sz w:val="28"/>
                <w:szCs w:val="28"/>
                <w:vertAlign w:val="superscript"/>
                <w:lang w:val="uk-UA"/>
              </w:rPr>
              <w:t>6</w:t>
            </w:r>
            <w:r w:rsidRPr="00FC4FF7">
              <w:rPr>
                <w:caps/>
                <w:sz w:val="28"/>
                <w:szCs w:val="28"/>
                <w:lang w:val="uk-UA"/>
              </w:rPr>
              <w:t>і</w:t>
            </w:r>
          </w:p>
        </w:tc>
        <w:tc>
          <w:tcPr>
            <w:tcW w:w="6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н</w:t>
            </w:r>
          </w:p>
        </w:tc>
        <w:tc>
          <w:tcPr>
            <w:tcW w:w="6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в</w:t>
            </w:r>
          </w:p>
        </w:tc>
        <w:tc>
          <w:tcPr>
            <w:tcW w:w="6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Е</w:t>
            </w:r>
          </w:p>
        </w:tc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н</w:t>
            </w:r>
          </w:p>
        </w:tc>
        <w:tc>
          <w:tcPr>
            <w:tcW w:w="6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Т</w:t>
            </w:r>
          </w:p>
        </w:tc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а</w:t>
            </w: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р</w:t>
            </w:r>
          </w:p>
        </w:tc>
        <w:tc>
          <w:tcPr>
            <w:tcW w:w="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и</w:t>
            </w:r>
          </w:p>
        </w:tc>
        <w:tc>
          <w:tcPr>
            <w:tcW w:w="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з</w:t>
            </w:r>
          </w:p>
        </w:tc>
        <w:tc>
          <w:tcPr>
            <w:tcW w:w="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а</w:t>
            </w:r>
          </w:p>
        </w:tc>
        <w:tc>
          <w:tcPr>
            <w:tcW w:w="6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ц</w:t>
            </w:r>
          </w:p>
        </w:tc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і</w:t>
            </w:r>
          </w:p>
        </w:tc>
        <w:tc>
          <w:tcPr>
            <w:tcW w:w="61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я</w:t>
            </w:r>
          </w:p>
        </w:tc>
      </w:tr>
      <w:tr w:rsidR="007C155F" w:rsidRPr="00FC4FF7" w:rsidTr="005C1D91">
        <w:tc>
          <w:tcPr>
            <w:tcW w:w="650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  <w:tcBorders>
              <w:top w:val="single" w:sz="18" w:space="0" w:color="auto"/>
              <w:bottom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46" w:type="dxa"/>
            <w:tcBorders>
              <w:top w:val="single" w:sz="18" w:space="0" w:color="auto"/>
              <w:bottom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2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Д</w:t>
            </w:r>
          </w:p>
        </w:tc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Ь</w:t>
            </w:r>
          </w:p>
        </w:tc>
        <w:tc>
          <w:tcPr>
            <w:tcW w:w="636" w:type="dxa"/>
            <w:tcBorders>
              <w:top w:val="single" w:sz="18" w:space="0" w:color="auto"/>
              <w:lef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54" w:type="dxa"/>
            <w:tcBorders>
              <w:top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  <w:tcBorders>
              <w:top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  <w:tcBorders>
              <w:top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  <w:tcBorders>
              <w:top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4" w:type="dxa"/>
            <w:tcBorders>
              <w:top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6" w:type="dxa"/>
            <w:tcBorders>
              <w:top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12" w:type="dxa"/>
            <w:tcBorders>
              <w:top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</w:tr>
      <w:tr w:rsidR="007C155F" w:rsidRPr="00FC4FF7" w:rsidTr="005C1D91">
        <w:tc>
          <w:tcPr>
            <w:tcW w:w="650" w:type="dxa"/>
            <w:tcBorders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b/>
                <w:caps/>
                <w:sz w:val="28"/>
                <w:szCs w:val="28"/>
                <w:vertAlign w:val="superscript"/>
                <w:lang w:val="uk-UA"/>
              </w:rPr>
              <w:t>10</w:t>
            </w:r>
            <w:r w:rsidRPr="00FC4FF7">
              <w:rPr>
                <w:caps/>
                <w:sz w:val="28"/>
                <w:szCs w:val="28"/>
                <w:lang w:val="uk-UA"/>
              </w:rPr>
              <w:t>о</w:t>
            </w:r>
          </w:p>
        </w:tc>
        <w:tc>
          <w:tcPr>
            <w:tcW w:w="6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б</w:t>
            </w:r>
          </w:p>
        </w:tc>
        <w:tc>
          <w:tcPr>
            <w:tcW w:w="6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м</w:t>
            </w:r>
          </w:p>
        </w:tc>
        <w:tc>
          <w:tcPr>
            <w:tcW w:w="6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І</w:t>
            </w:r>
          </w:p>
        </w:tc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н</w:t>
            </w:r>
          </w:p>
        </w:tc>
        <w:tc>
          <w:tcPr>
            <w:tcW w:w="657" w:type="dxa"/>
            <w:tcBorders>
              <w:top w:val="single" w:sz="18" w:space="0" w:color="auto"/>
              <w:lef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6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54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4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6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12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</w:tr>
      <w:tr w:rsidR="007C155F" w:rsidRPr="00FC4FF7" w:rsidTr="005C1D91">
        <w:tc>
          <w:tcPr>
            <w:tcW w:w="650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  <w:tcBorders>
              <w:top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46" w:type="dxa"/>
            <w:tcBorders>
              <w:top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2" w:type="dxa"/>
            <w:tcBorders>
              <w:top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  <w:r w:rsidRPr="00FC4FF7">
              <w:rPr>
                <w:caps/>
                <w:sz w:val="28"/>
                <w:szCs w:val="28"/>
                <w:lang w:val="uk-UA"/>
              </w:rPr>
              <w:t>Т</w:t>
            </w:r>
          </w:p>
        </w:tc>
        <w:tc>
          <w:tcPr>
            <w:tcW w:w="636" w:type="dxa"/>
            <w:tcBorders>
              <w:top w:val="single" w:sz="18" w:space="0" w:color="auto"/>
              <w:left w:val="single" w:sz="18" w:space="0" w:color="auto"/>
            </w:tcBorders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57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6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54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3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4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36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612" w:type="dxa"/>
          </w:tcPr>
          <w:p w:rsidR="007C155F" w:rsidRPr="00FC4FF7" w:rsidRDefault="007C155F" w:rsidP="005C1D91">
            <w:pPr>
              <w:jc w:val="both"/>
              <w:rPr>
                <w:caps/>
                <w:sz w:val="28"/>
                <w:szCs w:val="28"/>
                <w:lang w:val="uk-UA"/>
              </w:rPr>
            </w:pPr>
          </w:p>
        </w:tc>
      </w:tr>
    </w:tbl>
    <w:p w:rsidR="007C155F" w:rsidRDefault="007C155F" w:rsidP="007C155F">
      <w:pPr>
        <w:jc w:val="both"/>
        <w:rPr>
          <w:sz w:val="28"/>
          <w:szCs w:val="28"/>
          <w:lang w:val="uk-UA"/>
        </w:rPr>
      </w:pPr>
    </w:p>
    <w:p w:rsidR="007C155F" w:rsidRDefault="007C155F" w:rsidP="007C155F">
      <w:pPr>
        <w:jc w:val="both"/>
        <w:rPr>
          <w:sz w:val="28"/>
          <w:szCs w:val="28"/>
          <w:lang w:val="uk-UA"/>
        </w:rPr>
      </w:pPr>
    </w:p>
    <w:p w:rsidR="007C155F" w:rsidRDefault="007C155F" w:rsidP="007C155F">
      <w:pPr>
        <w:jc w:val="both"/>
        <w:rPr>
          <w:sz w:val="28"/>
          <w:szCs w:val="28"/>
          <w:lang w:val="uk-UA"/>
        </w:rPr>
      </w:pPr>
    </w:p>
    <w:p w:rsidR="007C155F" w:rsidRPr="008823F7" w:rsidRDefault="007C155F" w:rsidP="007C155F">
      <w:pPr>
        <w:jc w:val="both"/>
        <w:rPr>
          <w:sz w:val="28"/>
          <w:szCs w:val="28"/>
          <w:lang w:val="uk-UA"/>
        </w:rPr>
      </w:pPr>
    </w:p>
    <w:p w:rsidR="006E5DAE" w:rsidRPr="00B8232D" w:rsidRDefault="006E5DAE" w:rsidP="004D3464">
      <w:pPr>
        <w:spacing w:line="360" w:lineRule="auto"/>
        <w:ind w:firstLine="708"/>
        <w:jc w:val="both"/>
        <w:rPr>
          <w:b/>
          <w:color w:val="FF0000"/>
          <w:sz w:val="28"/>
          <w:szCs w:val="28"/>
          <w:lang w:val="uk-UA"/>
        </w:rPr>
      </w:pPr>
    </w:p>
    <w:p w:rsidR="006E5DAE" w:rsidRPr="00B8232D" w:rsidRDefault="006E5DAE" w:rsidP="00BA3197">
      <w:pPr>
        <w:spacing w:line="300" w:lineRule="auto"/>
        <w:ind w:firstLine="708"/>
        <w:jc w:val="both"/>
        <w:rPr>
          <w:b/>
          <w:i/>
          <w:color w:val="FF0000"/>
          <w:sz w:val="28"/>
          <w:szCs w:val="28"/>
          <w:lang w:val="uk-UA"/>
        </w:rPr>
      </w:pPr>
    </w:p>
    <w:p w:rsidR="004D3464" w:rsidRPr="00FF7E08" w:rsidRDefault="001E16CF" w:rsidP="00BA3197">
      <w:pPr>
        <w:spacing w:line="300" w:lineRule="auto"/>
        <w:ind w:firstLine="708"/>
        <w:jc w:val="both"/>
        <w:rPr>
          <w:b/>
          <w:i/>
          <w:sz w:val="28"/>
          <w:szCs w:val="28"/>
          <w:lang w:val="uk-UA"/>
        </w:rPr>
      </w:pPr>
      <w:proofErr w:type="gramStart"/>
      <w:r w:rsidRPr="00FF7E08">
        <w:rPr>
          <w:b/>
          <w:i/>
          <w:sz w:val="28"/>
          <w:szCs w:val="28"/>
          <w:lang w:val="en-US"/>
        </w:rPr>
        <w:lastRenderedPageBreak/>
        <w:t>V</w:t>
      </w:r>
      <w:r w:rsidRPr="00FF7E08">
        <w:rPr>
          <w:b/>
          <w:i/>
          <w:sz w:val="28"/>
          <w:szCs w:val="28"/>
          <w:lang w:val="uk-UA"/>
        </w:rPr>
        <w:t>ІІ.</w:t>
      </w:r>
      <w:proofErr w:type="gramEnd"/>
      <w:r w:rsidR="004D3464" w:rsidRPr="00FF7E08">
        <w:rPr>
          <w:b/>
          <w:i/>
          <w:sz w:val="28"/>
          <w:szCs w:val="28"/>
          <w:lang w:val="uk-UA"/>
        </w:rPr>
        <w:t xml:space="preserve"> Підсумки та оцінка знань і умінь</w:t>
      </w:r>
    </w:p>
    <w:p w:rsidR="004D3464" w:rsidRPr="00FF7E08" w:rsidRDefault="004D3464" w:rsidP="00BA3197">
      <w:pPr>
        <w:spacing w:line="300" w:lineRule="auto"/>
        <w:ind w:firstLine="708"/>
        <w:jc w:val="both"/>
        <w:rPr>
          <w:i/>
          <w:sz w:val="28"/>
          <w:szCs w:val="28"/>
          <w:lang w:val="uk-UA"/>
        </w:rPr>
      </w:pPr>
      <w:r w:rsidRPr="00FF7E08">
        <w:rPr>
          <w:i/>
          <w:sz w:val="28"/>
          <w:szCs w:val="28"/>
          <w:lang w:val="uk-UA"/>
        </w:rPr>
        <w:t xml:space="preserve">Оцінюється робота мікрогруп та окремих </w:t>
      </w:r>
      <w:r w:rsidR="001E16CF" w:rsidRPr="00FF7E08">
        <w:rPr>
          <w:i/>
          <w:sz w:val="28"/>
          <w:szCs w:val="28"/>
          <w:lang w:val="uk-UA"/>
        </w:rPr>
        <w:t>студентів</w:t>
      </w:r>
      <w:r w:rsidRPr="00FF7E08">
        <w:rPr>
          <w:i/>
          <w:sz w:val="28"/>
          <w:szCs w:val="28"/>
          <w:lang w:val="uk-UA"/>
        </w:rPr>
        <w:t xml:space="preserve">. </w:t>
      </w:r>
    </w:p>
    <w:p w:rsidR="001E16CF" w:rsidRPr="00FF7E08" w:rsidRDefault="004D3464" w:rsidP="00BA3197">
      <w:pPr>
        <w:spacing w:line="300" w:lineRule="auto"/>
        <w:ind w:firstLine="708"/>
        <w:jc w:val="both"/>
        <w:rPr>
          <w:i/>
          <w:sz w:val="28"/>
          <w:szCs w:val="28"/>
          <w:lang w:val="uk-UA"/>
        </w:rPr>
      </w:pPr>
      <w:r w:rsidRPr="00FF7E08">
        <w:rPr>
          <w:i/>
          <w:sz w:val="28"/>
          <w:szCs w:val="28"/>
          <w:lang w:val="uk-UA"/>
        </w:rPr>
        <w:t xml:space="preserve">Викладач </w:t>
      </w:r>
      <w:proofErr w:type="spellStart"/>
      <w:r w:rsidRPr="00FF7E08">
        <w:rPr>
          <w:i/>
          <w:sz w:val="28"/>
          <w:szCs w:val="28"/>
          <w:lang w:val="uk-UA"/>
        </w:rPr>
        <w:t>обгрунтовує</w:t>
      </w:r>
      <w:proofErr w:type="spellEnd"/>
      <w:r w:rsidRPr="00FF7E08">
        <w:rPr>
          <w:i/>
          <w:sz w:val="28"/>
          <w:szCs w:val="28"/>
          <w:lang w:val="uk-UA"/>
        </w:rPr>
        <w:t xml:space="preserve"> оцінку, використовуючи такі критерії:</w:t>
      </w:r>
      <w:r w:rsidRPr="00FF7E08">
        <w:rPr>
          <w:i/>
          <w:sz w:val="28"/>
          <w:szCs w:val="28"/>
        </w:rPr>
        <w:t> </w:t>
      </w:r>
    </w:p>
    <w:p w:rsidR="001E16CF" w:rsidRPr="00FF7E08" w:rsidRDefault="004D3464" w:rsidP="00BA3197">
      <w:pPr>
        <w:spacing w:line="300" w:lineRule="auto"/>
        <w:ind w:firstLine="708"/>
        <w:jc w:val="both"/>
        <w:rPr>
          <w:i/>
          <w:sz w:val="28"/>
          <w:szCs w:val="28"/>
          <w:lang w:val="uk-UA"/>
        </w:rPr>
      </w:pPr>
      <w:r w:rsidRPr="00FF7E08">
        <w:rPr>
          <w:i/>
          <w:sz w:val="28"/>
          <w:szCs w:val="28"/>
          <w:lang w:val="uk-UA"/>
        </w:rPr>
        <w:t>- відповіді по суті питання;</w:t>
      </w:r>
      <w:r w:rsidRPr="00FF7E08">
        <w:rPr>
          <w:i/>
          <w:sz w:val="28"/>
          <w:szCs w:val="28"/>
        </w:rPr>
        <w:t> </w:t>
      </w:r>
    </w:p>
    <w:p w:rsidR="00FF7E08" w:rsidRPr="00FF7E08" w:rsidRDefault="00FF7E08" w:rsidP="00BA3197">
      <w:pPr>
        <w:spacing w:line="300" w:lineRule="auto"/>
        <w:ind w:firstLine="708"/>
        <w:jc w:val="both"/>
        <w:rPr>
          <w:i/>
          <w:sz w:val="28"/>
          <w:szCs w:val="28"/>
          <w:lang w:val="uk-UA"/>
        </w:rPr>
      </w:pPr>
      <w:r w:rsidRPr="00FF7E08">
        <w:rPr>
          <w:i/>
          <w:sz w:val="28"/>
          <w:szCs w:val="28"/>
          <w:lang w:val="uk-UA"/>
        </w:rPr>
        <w:t>- знання нормативної бази;</w:t>
      </w:r>
    </w:p>
    <w:p w:rsidR="001E16CF" w:rsidRPr="00FF7E08" w:rsidRDefault="004D3464" w:rsidP="00BA3197">
      <w:pPr>
        <w:spacing w:line="300" w:lineRule="auto"/>
        <w:ind w:firstLine="708"/>
        <w:jc w:val="both"/>
        <w:rPr>
          <w:i/>
          <w:sz w:val="28"/>
          <w:szCs w:val="28"/>
          <w:lang w:val="uk-UA"/>
        </w:rPr>
      </w:pPr>
      <w:r w:rsidRPr="00FF7E08">
        <w:rPr>
          <w:i/>
          <w:sz w:val="28"/>
          <w:szCs w:val="28"/>
          <w:lang w:val="uk-UA"/>
        </w:rPr>
        <w:t xml:space="preserve">- </w:t>
      </w:r>
      <w:r w:rsidR="00FF7E08" w:rsidRPr="00FF7E08">
        <w:rPr>
          <w:i/>
          <w:sz w:val="28"/>
          <w:szCs w:val="28"/>
          <w:lang w:val="uk-UA"/>
        </w:rPr>
        <w:t>правильність розрахунків</w:t>
      </w:r>
      <w:r w:rsidRPr="00FF7E08">
        <w:rPr>
          <w:i/>
          <w:sz w:val="28"/>
          <w:szCs w:val="28"/>
          <w:lang w:val="uk-UA"/>
        </w:rPr>
        <w:t>;</w:t>
      </w:r>
      <w:r w:rsidRPr="00FF7E08">
        <w:rPr>
          <w:i/>
          <w:sz w:val="28"/>
          <w:szCs w:val="28"/>
        </w:rPr>
        <w:t> </w:t>
      </w:r>
    </w:p>
    <w:p w:rsidR="001E16CF" w:rsidRPr="00FF7E08" w:rsidRDefault="004D3464" w:rsidP="00BA3197">
      <w:pPr>
        <w:spacing w:line="300" w:lineRule="auto"/>
        <w:ind w:firstLine="708"/>
        <w:jc w:val="both"/>
        <w:rPr>
          <w:i/>
          <w:sz w:val="28"/>
          <w:szCs w:val="28"/>
          <w:lang w:val="uk-UA"/>
        </w:rPr>
      </w:pPr>
      <w:r w:rsidRPr="00FF7E08">
        <w:rPr>
          <w:i/>
          <w:sz w:val="28"/>
          <w:szCs w:val="28"/>
          <w:lang w:val="uk-UA"/>
        </w:rPr>
        <w:t>-точність складання кореспонденції рахунків;</w:t>
      </w:r>
      <w:r w:rsidRPr="00FF7E08">
        <w:rPr>
          <w:i/>
          <w:sz w:val="28"/>
          <w:szCs w:val="28"/>
        </w:rPr>
        <w:t> </w:t>
      </w:r>
    </w:p>
    <w:p w:rsidR="004D3464" w:rsidRPr="00FF7E08" w:rsidRDefault="004D3464" w:rsidP="00BA3197">
      <w:pPr>
        <w:spacing w:line="300" w:lineRule="auto"/>
        <w:ind w:firstLine="708"/>
        <w:jc w:val="both"/>
        <w:rPr>
          <w:i/>
          <w:sz w:val="28"/>
          <w:szCs w:val="28"/>
          <w:lang w:val="uk-UA"/>
        </w:rPr>
      </w:pPr>
      <w:r w:rsidRPr="00FF7E08">
        <w:rPr>
          <w:i/>
          <w:sz w:val="28"/>
          <w:szCs w:val="28"/>
          <w:lang w:val="uk-UA"/>
        </w:rPr>
        <w:t>- активність роботи (індивідуальна , в мікрогрупах) .</w:t>
      </w:r>
      <w:r w:rsidRPr="00FF7E08">
        <w:rPr>
          <w:i/>
          <w:sz w:val="28"/>
          <w:szCs w:val="28"/>
        </w:rPr>
        <w:t> </w:t>
      </w:r>
    </w:p>
    <w:p w:rsidR="00BA3197" w:rsidRPr="00B8232D" w:rsidRDefault="00BA3197" w:rsidP="00BA3197">
      <w:pPr>
        <w:spacing w:line="300" w:lineRule="auto"/>
        <w:ind w:firstLine="708"/>
        <w:rPr>
          <w:b/>
          <w:i/>
          <w:color w:val="FF0000"/>
          <w:sz w:val="28"/>
          <w:szCs w:val="28"/>
          <w:lang w:val="uk-UA"/>
        </w:rPr>
      </w:pPr>
    </w:p>
    <w:p w:rsidR="001E16CF" w:rsidRPr="00FF7E08" w:rsidRDefault="001E16CF" w:rsidP="00BA3197">
      <w:pPr>
        <w:spacing w:line="300" w:lineRule="auto"/>
        <w:ind w:firstLine="708"/>
        <w:rPr>
          <w:b/>
          <w:i/>
          <w:sz w:val="28"/>
          <w:szCs w:val="28"/>
          <w:lang w:val="uk-UA"/>
        </w:rPr>
      </w:pPr>
      <w:proofErr w:type="gramStart"/>
      <w:r w:rsidRPr="00FF7E08">
        <w:rPr>
          <w:b/>
          <w:i/>
          <w:sz w:val="28"/>
          <w:szCs w:val="28"/>
          <w:lang w:val="en-US"/>
        </w:rPr>
        <w:t>V</w:t>
      </w:r>
      <w:r w:rsidRPr="00FF7E08">
        <w:rPr>
          <w:b/>
          <w:i/>
          <w:sz w:val="28"/>
          <w:szCs w:val="28"/>
          <w:lang w:val="uk-UA"/>
        </w:rPr>
        <w:t>ІІІ.</w:t>
      </w:r>
      <w:proofErr w:type="gramEnd"/>
      <w:r w:rsidRPr="00FF7E08">
        <w:rPr>
          <w:b/>
          <w:i/>
          <w:sz w:val="28"/>
          <w:szCs w:val="28"/>
          <w:lang w:val="uk-UA"/>
        </w:rPr>
        <w:t xml:space="preserve">  Повідомлення домашнього завдання.</w:t>
      </w:r>
    </w:p>
    <w:p w:rsidR="001E16CF" w:rsidRPr="00FF7E08" w:rsidRDefault="00FF7E08" w:rsidP="00BA3197">
      <w:pPr>
        <w:spacing w:line="300" w:lineRule="auto"/>
        <w:ind w:firstLine="708"/>
        <w:jc w:val="both"/>
        <w:rPr>
          <w:i/>
          <w:sz w:val="28"/>
          <w:szCs w:val="28"/>
          <w:lang w:val="uk-UA"/>
        </w:rPr>
      </w:pPr>
      <w:proofErr w:type="spellStart"/>
      <w:r w:rsidRPr="00FF7E08">
        <w:rPr>
          <w:i/>
          <w:sz w:val="28"/>
          <w:szCs w:val="28"/>
          <w:lang w:val="uk-UA"/>
        </w:rPr>
        <w:t>Лень</w:t>
      </w:r>
      <w:proofErr w:type="spellEnd"/>
      <w:r w:rsidRPr="00FF7E08">
        <w:rPr>
          <w:i/>
          <w:sz w:val="28"/>
          <w:szCs w:val="28"/>
          <w:lang w:val="uk-UA"/>
        </w:rPr>
        <w:t xml:space="preserve"> В.С</w:t>
      </w:r>
      <w:r w:rsidR="001E16CF" w:rsidRPr="00FF7E08">
        <w:rPr>
          <w:i/>
          <w:sz w:val="28"/>
          <w:szCs w:val="28"/>
          <w:lang w:val="uk-UA"/>
        </w:rPr>
        <w:t xml:space="preserve">. „Фінансовий облік”, с. </w:t>
      </w:r>
      <w:r w:rsidRPr="00FF7E08">
        <w:rPr>
          <w:i/>
          <w:sz w:val="28"/>
          <w:szCs w:val="28"/>
          <w:lang w:val="uk-UA"/>
        </w:rPr>
        <w:t>199-230</w:t>
      </w:r>
    </w:p>
    <w:p w:rsidR="001E16CF" w:rsidRPr="00FF7E08" w:rsidRDefault="00FF7E08" w:rsidP="00BA3197">
      <w:pPr>
        <w:spacing w:line="300" w:lineRule="auto"/>
        <w:ind w:firstLine="708"/>
        <w:jc w:val="both"/>
        <w:rPr>
          <w:i/>
          <w:sz w:val="28"/>
          <w:szCs w:val="28"/>
          <w:lang w:val="uk-UA"/>
        </w:rPr>
      </w:pPr>
      <w:r w:rsidRPr="00FF7E08">
        <w:rPr>
          <w:i/>
          <w:sz w:val="28"/>
          <w:szCs w:val="28"/>
          <w:lang w:val="uk-UA"/>
        </w:rPr>
        <w:t>Крупка Я.Д.</w:t>
      </w:r>
      <w:r w:rsidR="001E16CF" w:rsidRPr="00FF7E08">
        <w:rPr>
          <w:i/>
          <w:sz w:val="28"/>
          <w:szCs w:val="28"/>
          <w:lang w:val="uk-UA"/>
        </w:rPr>
        <w:t xml:space="preserve"> „Фінансовий облік”, с. </w:t>
      </w:r>
      <w:r w:rsidRPr="00FF7E08">
        <w:rPr>
          <w:i/>
          <w:sz w:val="28"/>
          <w:szCs w:val="28"/>
          <w:lang w:val="uk-UA"/>
        </w:rPr>
        <w:t>71-100</w:t>
      </w:r>
    </w:p>
    <w:p w:rsidR="00582FDF" w:rsidRPr="00B8232D" w:rsidRDefault="004D3464" w:rsidP="00BA3197">
      <w:pPr>
        <w:keepNext/>
        <w:keepLines/>
        <w:tabs>
          <w:tab w:val="left" w:pos="770"/>
          <w:tab w:val="left" w:pos="990"/>
        </w:tabs>
        <w:spacing w:line="300" w:lineRule="auto"/>
        <w:ind w:firstLine="708"/>
        <w:jc w:val="center"/>
        <w:outlineLvl w:val="3"/>
        <w:rPr>
          <w:i/>
          <w:color w:val="FF0000"/>
          <w:sz w:val="28"/>
          <w:szCs w:val="28"/>
          <w:lang w:val="uk-UA"/>
        </w:rPr>
      </w:pPr>
      <w:r w:rsidRPr="00B8232D">
        <w:rPr>
          <w:i/>
          <w:color w:val="FF0000"/>
          <w:sz w:val="28"/>
          <w:szCs w:val="28"/>
          <w:lang w:val="uk-UA"/>
        </w:rPr>
        <w:br w:type="page"/>
      </w:r>
    </w:p>
    <w:p w:rsidR="00F61E67" w:rsidRDefault="00F61E67" w:rsidP="00582FDF">
      <w:pPr>
        <w:keepNext/>
        <w:keepLines/>
        <w:tabs>
          <w:tab w:val="left" w:pos="770"/>
          <w:tab w:val="left" w:pos="990"/>
        </w:tabs>
        <w:spacing w:line="300" w:lineRule="auto"/>
        <w:ind w:firstLine="550"/>
        <w:jc w:val="right"/>
        <w:outlineLvl w:val="3"/>
        <w:rPr>
          <w:i/>
          <w:sz w:val="28"/>
          <w:szCs w:val="28"/>
          <w:shd w:val="clear" w:color="auto" w:fill="FFFFFF"/>
          <w:lang w:val="uk-UA"/>
        </w:rPr>
      </w:pPr>
      <w:r>
        <w:rPr>
          <w:i/>
          <w:sz w:val="28"/>
          <w:szCs w:val="28"/>
          <w:shd w:val="clear" w:color="auto" w:fill="FFFFFF"/>
          <w:lang w:val="uk-UA"/>
        </w:rPr>
        <w:lastRenderedPageBreak/>
        <w:t>Додаток 1</w:t>
      </w:r>
    </w:p>
    <w:p w:rsidR="00F61E67" w:rsidRDefault="00F61E67" w:rsidP="00582FDF">
      <w:pPr>
        <w:keepNext/>
        <w:keepLines/>
        <w:tabs>
          <w:tab w:val="left" w:pos="770"/>
          <w:tab w:val="left" w:pos="990"/>
        </w:tabs>
        <w:spacing w:line="300" w:lineRule="auto"/>
        <w:ind w:firstLine="550"/>
        <w:jc w:val="right"/>
        <w:outlineLvl w:val="3"/>
        <w:rPr>
          <w:i/>
          <w:sz w:val="28"/>
          <w:szCs w:val="28"/>
          <w:shd w:val="clear" w:color="auto" w:fill="FFFFFF"/>
          <w:lang w:val="uk-UA"/>
        </w:rPr>
      </w:pPr>
    </w:p>
    <w:p w:rsidR="00F61E67" w:rsidRDefault="00F61E67" w:rsidP="00F61E67">
      <w:pPr>
        <w:keepNext/>
        <w:keepLines/>
        <w:tabs>
          <w:tab w:val="left" w:pos="770"/>
          <w:tab w:val="left" w:pos="990"/>
        </w:tabs>
        <w:spacing w:line="300" w:lineRule="auto"/>
        <w:ind w:firstLine="550"/>
        <w:outlineLvl w:val="3"/>
        <w:rPr>
          <w:i/>
          <w:sz w:val="28"/>
          <w:szCs w:val="28"/>
          <w:shd w:val="clear" w:color="auto" w:fill="FFFFFF"/>
          <w:lang w:val="uk-UA"/>
        </w:rPr>
      </w:pPr>
      <w:r w:rsidRPr="00F61E67">
        <w:rPr>
          <w:i/>
          <w:sz w:val="28"/>
          <w:szCs w:val="28"/>
          <w:shd w:val="clear" w:color="auto" w:fill="FFFFFF"/>
          <w:lang w:val="uk-UA"/>
        </w:rPr>
        <w:drawing>
          <wp:inline distT="0" distB="0" distL="0" distR="0" wp14:anchorId="1A77250C" wp14:editId="67D4FF25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E67" w:rsidRDefault="00F61E67" w:rsidP="00F61E67">
      <w:pPr>
        <w:keepNext/>
        <w:keepLines/>
        <w:tabs>
          <w:tab w:val="left" w:pos="770"/>
          <w:tab w:val="left" w:pos="990"/>
        </w:tabs>
        <w:spacing w:line="300" w:lineRule="auto"/>
        <w:ind w:firstLine="550"/>
        <w:outlineLvl w:val="3"/>
        <w:rPr>
          <w:i/>
          <w:sz w:val="28"/>
          <w:szCs w:val="28"/>
          <w:shd w:val="clear" w:color="auto" w:fill="FFFFFF"/>
          <w:lang w:val="uk-UA"/>
        </w:rPr>
      </w:pPr>
    </w:p>
    <w:p w:rsidR="00F61E67" w:rsidRDefault="00F61E67" w:rsidP="00F61E67">
      <w:pPr>
        <w:keepNext/>
        <w:keepLines/>
        <w:tabs>
          <w:tab w:val="left" w:pos="770"/>
          <w:tab w:val="left" w:pos="990"/>
        </w:tabs>
        <w:spacing w:line="300" w:lineRule="auto"/>
        <w:ind w:firstLine="550"/>
        <w:outlineLvl w:val="3"/>
        <w:rPr>
          <w:i/>
          <w:sz w:val="28"/>
          <w:szCs w:val="28"/>
          <w:shd w:val="clear" w:color="auto" w:fill="FFFFFF"/>
          <w:lang w:val="uk-UA"/>
        </w:rPr>
      </w:pPr>
    </w:p>
    <w:p w:rsidR="00F61E67" w:rsidRDefault="00F61E67" w:rsidP="00F61E67">
      <w:pPr>
        <w:keepNext/>
        <w:keepLines/>
        <w:tabs>
          <w:tab w:val="left" w:pos="770"/>
          <w:tab w:val="left" w:pos="990"/>
        </w:tabs>
        <w:spacing w:line="300" w:lineRule="auto"/>
        <w:ind w:firstLine="550"/>
        <w:outlineLvl w:val="3"/>
        <w:rPr>
          <w:i/>
          <w:sz w:val="28"/>
          <w:szCs w:val="28"/>
          <w:shd w:val="clear" w:color="auto" w:fill="FFFFFF"/>
          <w:lang w:val="uk-UA"/>
        </w:rPr>
      </w:pPr>
      <w:r>
        <w:rPr>
          <w:i/>
          <w:noProof/>
          <w:sz w:val="28"/>
          <w:szCs w:val="28"/>
          <w:shd w:val="clear" w:color="auto" w:fill="FFFFFF"/>
        </w:rPr>
        <w:drawing>
          <wp:inline distT="0" distB="0" distL="0" distR="0" wp14:anchorId="094887AD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1E67" w:rsidRDefault="00F61E67" w:rsidP="00F61E67">
      <w:pPr>
        <w:keepNext/>
        <w:keepLines/>
        <w:tabs>
          <w:tab w:val="left" w:pos="770"/>
          <w:tab w:val="left" w:pos="990"/>
        </w:tabs>
        <w:spacing w:line="300" w:lineRule="auto"/>
        <w:ind w:firstLine="550"/>
        <w:outlineLvl w:val="3"/>
        <w:rPr>
          <w:i/>
          <w:sz w:val="28"/>
          <w:szCs w:val="28"/>
          <w:shd w:val="clear" w:color="auto" w:fill="FFFFFF"/>
          <w:lang w:val="uk-UA"/>
        </w:rPr>
      </w:pPr>
    </w:p>
    <w:p w:rsidR="00F61E67" w:rsidRDefault="00F61E67" w:rsidP="00F61E67">
      <w:pPr>
        <w:keepNext/>
        <w:keepLines/>
        <w:tabs>
          <w:tab w:val="left" w:pos="770"/>
          <w:tab w:val="left" w:pos="990"/>
        </w:tabs>
        <w:spacing w:line="300" w:lineRule="auto"/>
        <w:ind w:firstLine="550"/>
        <w:outlineLvl w:val="3"/>
        <w:rPr>
          <w:i/>
          <w:sz w:val="28"/>
          <w:szCs w:val="28"/>
          <w:shd w:val="clear" w:color="auto" w:fill="FFFFFF"/>
          <w:lang w:val="uk-UA"/>
        </w:rPr>
      </w:pPr>
    </w:p>
    <w:p w:rsidR="00F61E67" w:rsidRDefault="00F61E67" w:rsidP="00F61E67">
      <w:pPr>
        <w:keepNext/>
        <w:keepLines/>
        <w:tabs>
          <w:tab w:val="left" w:pos="770"/>
          <w:tab w:val="left" w:pos="990"/>
        </w:tabs>
        <w:spacing w:line="300" w:lineRule="auto"/>
        <w:ind w:firstLine="550"/>
        <w:outlineLvl w:val="3"/>
        <w:rPr>
          <w:i/>
          <w:sz w:val="28"/>
          <w:szCs w:val="28"/>
          <w:shd w:val="clear" w:color="auto" w:fill="FFFFFF"/>
          <w:lang w:val="uk-UA"/>
        </w:rPr>
      </w:pPr>
      <w:r w:rsidRPr="00F61E67">
        <w:rPr>
          <w:i/>
          <w:sz w:val="28"/>
          <w:szCs w:val="28"/>
          <w:shd w:val="clear" w:color="auto" w:fill="FFFFFF"/>
          <w:lang w:val="uk-UA"/>
        </w:rPr>
        <w:lastRenderedPageBreak/>
        <w:drawing>
          <wp:inline distT="0" distB="0" distL="0" distR="0" wp14:anchorId="373DBE3D" wp14:editId="56B7F516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E67" w:rsidRDefault="00F61E67" w:rsidP="00F61E67">
      <w:pPr>
        <w:keepNext/>
        <w:keepLines/>
        <w:tabs>
          <w:tab w:val="left" w:pos="770"/>
          <w:tab w:val="left" w:pos="990"/>
        </w:tabs>
        <w:spacing w:line="300" w:lineRule="auto"/>
        <w:ind w:firstLine="550"/>
        <w:outlineLvl w:val="3"/>
        <w:rPr>
          <w:i/>
          <w:sz w:val="28"/>
          <w:szCs w:val="28"/>
          <w:shd w:val="clear" w:color="auto" w:fill="FFFFFF"/>
          <w:lang w:val="uk-UA"/>
        </w:rPr>
      </w:pPr>
    </w:p>
    <w:p w:rsidR="00F61E67" w:rsidRDefault="00F61E67" w:rsidP="00F61E67">
      <w:pPr>
        <w:keepNext/>
        <w:keepLines/>
        <w:tabs>
          <w:tab w:val="left" w:pos="770"/>
          <w:tab w:val="left" w:pos="990"/>
        </w:tabs>
        <w:spacing w:line="300" w:lineRule="auto"/>
        <w:ind w:firstLine="550"/>
        <w:outlineLvl w:val="3"/>
        <w:rPr>
          <w:i/>
          <w:sz w:val="28"/>
          <w:szCs w:val="28"/>
          <w:shd w:val="clear" w:color="auto" w:fill="FFFFFF"/>
          <w:lang w:val="uk-UA"/>
        </w:rPr>
      </w:pPr>
      <w:r>
        <w:rPr>
          <w:i/>
          <w:noProof/>
          <w:sz w:val="28"/>
          <w:szCs w:val="28"/>
          <w:shd w:val="clear" w:color="auto" w:fill="FFFFFF"/>
        </w:rPr>
        <w:drawing>
          <wp:inline distT="0" distB="0" distL="0" distR="0" wp14:anchorId="0692F741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1E67" w:rsidRDefault="00F61E67" w:rsidP="00F61E67">
      <w:pPr>
        <w:keepNext/>
        <w:keepLines/>
        <w:tabs>
          <w:tab w:val="left" w:pos="770"/>
          <w:tab w:val="left" w:pos="990"/>
        </w:tabs>
        <w:spacing w:line="300" w:lineRule="auto"/>
        <w:ind w:firstLine="550"/>
        <w:outlineLvl w:val="3"/>
        <w:rPr>
          <w:i/>
          <w:sz w:val="28"/>
          <w:szCs w:val="28"/>
          <w:shd w:val="clear" w:color="auto" w:fill="FFFFFF"/>
          <w:lang w:val="uk-UA"/>
        </w:rPr>
      </w:pPr>
    </w:p>
    <w:p w:rsidR="00F61E67" w:rsidRDefault="00F61E67" w:rsidP="00F61E67">
      <w:pPr>
        <w:keepNext/>
        <w:keepLines/>
        <w:tabs>
          <w:tab w:val="left" w:pos="770"/>
          <w:tab w:val="left" w:pos="990"/>
        </w:tabs>
        <w:spacing w:line="300" w:lineRule="auto"/>
        <w:ind w:firstLine="550"/>
        <w:outlineLvl w:val="3"/>
        <w:rPr>
          <w:i/>
          <w:sz w:val="28"/>
          <w:szCs w:val="28"/>
          <w:shd w:val="clear" w:color="auto" w:fill="FFFFFF"/>
          <w:lang w:val="uk-UA"/>
        </w:rPr>
      </w:pPr>
    </w:p>
    <w:p w:rsidR="00F61E67" w:rsidRDefault="00F61E67" w:rsidP="00F61E67">
      <w:pPr>
        <w:keepNext/>
        <w:keepLines/>
        <w:tabs>
          <w:tab w:val="left" w:pos="770"/>
          <w:tab w:val="left" w:pos="990"/>
        </w:tabs>
        <w:spacing w:line="300" w:lineRule="auto"/>
        <w:ind w:firstLine="550"/>
        <w:outlineLvl w:val="3"/>
        <w:rPr>
          <w:i/>
          <w:sz w:val="28"/>
          <w:szCs w:val="28"/>
          <w:shd w:val="clear" w:color="auto" w:fill="FFFFFF"/>
          <w:lang w:val="uk-UA"/>
        </w:rPr>
      </w:pPr>
      <w:r>
        <w:rPr>
          <w:i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147C5612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1E67" w:rsidRDefault="00F61E67" w:rsidP="00F61E67">
      <w:pPr>
        <w:keepNext/>
        <w:keepLines/>
        <w:tabs>
          <w:tab w:val="left" w:pos="770"/>
          <w:tab w:val="left" w:pos="990"/>
        </w:tabs>
        <w:spacing w:line="300" w:lineRule="auto"/>
        <w:ind w:firstLine="550"/>
        <w:outlineLvl w:val="3"/>
        <w:rPr>
          <w:i/>
          <w:sz w:val="28"/>
          <w:szCs w:val="28"/>
          <w:shd w:val="clear" w:color="auto" w:fill="FFFFFF"/>
          <w:lang w:val="uk-UA"/>
        </w:rPr>
      </w:pPr>
    </w:p>
    <w:p w:rsidR="00F61E67" w:rsidRDefault="00F61E67" w:rsidP="00F61E67">
      <w:pPr>
        <w:keepNext/>
        <w:keepLines/>
        <w:tabs>
          <w:tab w:val="left" w:pos="770"/>
          <w:tab w:val="left" w:pos="990"/>
        </w:tabs>
        <w:spacing w:line="300" w:lineRule="auto"/>
        <w:ind w:firstLine="550"/>
        <w:outlineLvl w:val="3"/>
        <w:rPr>
          <w:i/>
          <w:sz w:val="28"/>
          <w:szCs w:val="28"/>
          <w:shd w:val="clear" w:color="auto" w:fill="FFFFFF"/>
          <w:lang w:val="uk-UA"/>
        </w:rPr>
      </w:pPr>
    </w:p>
    <w:p w:rsidR="00F61E67" w:rsidRDefault="00F61E67" w:rsidP="00F61E67">
      <w:pPr>
        <w:keepNext/>
        <w:keepLines/>
        <w:tabs>
          <w:tab w:val="left" w:pos="770"/>
          <w:tab w:val="left" w:pos="990"/>
        </w:tabs>
        <w:spacing w:line="300" w:lineRule="auto"/>
        <w:ind w:firstLine="550"/>
        <w:outlineLvl w:val="3"/>
        <w:rPr>
          <w:i/>
          <w:sz w:val="28"/>
          <w:szCs w:val="28"/>
          <w:shd w:val="clear" w:color="auto" w:fill="FFFFFF"/>
          <w:lang w:val="uk-UA"/>
        </w:rPr>
      </w:pPr>
      <w:bookmarkStart w:id="0" w:name="_GoBack"/>
      <w:r>
        <w:rPr>
          <w:i/>
          <w:noProof/>
          <w:sz w:val="28"/>
          <w:szCs w:val="28"/>
          <w:shd w:val="clear" w:color="auto" w:fill="FFFFFF"/>
        </w:rPr>
        <w:drawing>
          <wp:inline distT="0" distB="0" distL="0" distR="0" wp14:anchorId="7978462B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61E67" w:rsidRDefault="00F61E67" w:rsidP="00582FDF">
      <w:pPr>
        <w:keepNext/>
        <w:keepLines/>
        <w:tabs>
          <w:tab w:val="left" w:pos="770"/>
          <w:tab w:val="left" w:pos="990"/>
        </w:tabs>
        <w:spacing w:line="300" w:lineRule="auto"/>
        <w:ind w:firstLine="550"/>
        <w:jc w:val="right"/>
        <w:outlineLvl w:val="3"/>
        <w:rPr>
          <w:i/>
          <w:sz w:val="28"/>
          <w:szCs w:val="28"/>
          <w:shd w:val="clear" w:color="auto" w:fill="FFFFFF"/>
          <w:lang w:val="uk-UA"/>
        </w:rPr>
      </w:pPr>
    </w:p>
    <w:p w:rsidR="00F61E67" w:rsidRDefault="00F61E67" w:rsidP="00582FDF">
      <w:pPr>
        <w:keepNext/>
        <w:keepLines/>
        <w:tabs>
          <w:tab w:val="left" w:pos="770"/>
          <w:tab w:val="left" w:pos="990"/>
        </w:tabs>
        <w:spacing w:line="300" w:lineRule="auto"/>
        <w:ind w:firstLine="550"/>
        <w:jc w:val="right"/>
        <w:outlineLvl w:val="3"/>
        <w:rPr>
          <w:i/>
          <w:sz w:val="28"/>
          <w:szCs w:val="28"/>
          <w:shd w:val="clear" w:color="auto" w:fill="FFFFFF"/>
          <w:lang w:val="uk-UA"/>
        </w:rPr>
      </w:pPr>
    </w:p>
    <w:p w:rsidR="00F61E67" w:rsidRDefault="00F61E67" w:rsidP="00582FDF">
      <w:pPr>
        <w:keepNext/>
        <w:keepLines/>
        <w:tabs>
          <w:tab w:val="left" w:pos="770"/>
          <w:tab w:val="left" w:pos="990"/>
        </w:tabs>
        <w:spacing w:line="300" w:lineRule="auto"/>
        <w:ind w:firstLine="550"/>
        <w:jc w:val="right"/>
        <w:outlineLvl w:val="3"/>
        <w:rPr>
          <w:i/>
          <w:sz w:val="28"/>
          <w:szCs w:val="28"/>
          <w:shd w:val="clear" w:color="auto" w:fill="FFFFFF"/>
          <w:lang w:val="uk-UA"/>
        </w:rPr>
      </w:pPr>
    </w:p>
    <w:p w:rsidR="00F61E67" w:rsidRDefault="00F61E67" w:rsidP="00582FDF">
      <w:pPr>
        <w:keepNext/>
        <w:keepLines/>
        <w:tabs>
          <w:tab w:val="left" w:pos="770"/>
          <w:tab w:val="left" w:pos="990"/>
        </w:tabs>
        <w:spacing w:line="300" w:lineRule="auto"/>
        <w:ind w:firstLine="550"/>
        <w:jc w:val="right"/>
        <w:outlineLvl w:val="3"/>
        <w:rPr>
          <w:i/>
          <w:sz w:val="28"/>
          <w:szCs w:val="28"/>
          <w:shd w:val="clear" w:color="auto" w:fill="FFFFFF"/>
          <w:lang w:val="uk-UA"/>
        </w:rPr>
      </w:pPr>
    </w:p>
    <w:p w:rsidR="00F61E67" w:rsidRDefault="00F61E67" w:rsidP="00582FDF">
      <w:pPr>
        <w:keepNext/>
        <w:keepLines/>
        <w:tabs>
          <w:tab w:val="left" w:pos="770"/>
          <w:tab w:val="left" w:pos="990"/>
        </w:tabs>
        <w:spacing w:line="300" w:lineRule="auto"/>
        <w:ind w:firstLine="550"/>
        <w:jc w:val="right"/>
        <w:outlineLvl w:val="3"/>
        <w:rPr>
          <w:i/>
          <w:sz w:val="28"/>
          <w:szCs w:val="28"/>
          <w:shd w:val="clear" w:color="auto" w:fill="FFFFFF"/>
          <w:lang w:val="uk-UA"/>
        </w:rPr>
      </w:pPr>
    </w:p>
    <w:p w:rsidR="00F61E67" w:rsidRDefault="00F61E67" w:rsidP="00582FDF">
      <w:pPr>
        <w:keepNext/>
        <w:keepLines/>
        <w:tabs>
          <w:tab w:val="left" w:pos="770"/>
          <w:tab w:val="left" w:pos="990"/>
        </w:tabs>
        <w:spacing w:line="300" w:lineRule="auto"/>
        <w:ind w:firstLine="550"/>
        <w:jc w:val="right"/>
        <w:outlineLvl w:val="3"/>
        <w:rPr>
          <w:i/>
          <w:sz w:val="28"/>
          <w:szCs w:val="28"/>
          <w:shd w:val="clear" w:color="auto" w:fill="FFFFFF"/>
          <w:lang w:val="uk-UA"/>
        </w:rPr>
      </w:pPr>
    </w:p>
    <w:p w:rsidR="00F61E67" w:rsidRDefault="00F61E67" w:rsidP="00582FDF">
      <w:pPr>
        <w:keepNext/>
        <w:keepLines/>
        <w:tabs>
          <w:tab w:val="left" w:pos="770"/>
          <w:tab w:val="left" w:pos="990"/>
        </w:tabs>
        <w:spacing w:line="300" w:lineRule="auto"/>
        <w:ind w:firstLine="550"/>
        <w:jc w:val="right"/>
        <w:outlineLvl w:val="3"/>
        <w:rPr>
          <w:i/>
          <w:sz w:val="28"/>
          <w:szCs w:val="28"/>
          <w:shd w:val="clear" w:color="auto" w:fill="FFFFFF"/>
          <w:lang w:val="uk-UA"/>
        </w:rPr>
      </w:pPr>
    </w:p>
    <w:p w:rsidR="00F61E67" w:rsidRDefault="00F61E67" w:rsidP="00582FDF">
      <w:pPr>
        <w:keepNext/>
        <w:keepLines/>
        <w:tabs>
          <w:tab w:val="left" w:pos="770"/>
          <w:tab w:val="left" w:pos="990"/>
        </w:tabs>
        <w:spacing w:line="300" w:lineRule="auto"/>
        <w:ind w:firstLine="550"/>
        <w:jc w:val="right"/>
        <w:outlineLvl w:val="3"/>
        <w:rPr>
          <w:i/>
          <w:sz w:val="28"/>
          <w:szCs w:val="28"/>
          <w:shd w:val="clear" w:color="auto" w:fill="FFFFFF"/>
          <w:lang w:val="uk-UA"/>
        </w:rPr>
      </w:pPr>
    </w:p>
    <w:p w:rsidR="00582FDF" w:rsidRPr="008733E5" w:rsidRDefault="00582FDF" w:rsidP="00582FDF">
      <w:pPr>
        <w:keepNext/>
        <w:keepLines/>
        <w:tabs>
          <w:tab w:val="left" w:pos="770"/>
          <w:tab w:val="left" w:pos="990"/>
        </w:tabs>
        <w:spacing w:line="300" w:lineRule="auto"/>
        <w:ind w:firstLine="550"/>
        <w:jc w:val="right"/>
        <w:outlineLvl w:val="3"/>
        <w:rPr>
          <w:i/>
          <w:sz w:val="28"/>
          <w:szCs w:val="28"/>
          <w:shd w:val="clear" w:color="auto" w:fill="FFFFFF"/>
          <w:lang w:val="uk-UA"/>
        </w:rPr>
      </w:pPr>
      <w:r w:rsidRPr="008733E5">
        <w:rPr>
          <w:i/>
          <w:sz w:val="28"/>
          <w:szCs w:val="28"/>
          <w:shd w:val="clear" w:color="auto" w:fill="FFFFFF"/>
          <w:lang w:val="uk-UA"/>
        </w:rPr>
        <w:lastRenderedPageBreak/>
        <w:t xml:space="preserve">Додаток </w:t>
      </w:r>
      <w:r w:rsidR="00731A81" w:rsidRPr="008733E5">
        <w:rPr>
          <w:i/>
          <w:sz w:val="28"/>
          <w:szCs w:val="28"/>
          <w:shd w:val="clear" w:color="auto" w:fill="FFFFFF"/>
          <w:lang w:val="uk-UA"/>
        </w:rPr>
        <w:t>2</w:t>
      </w:r>
    </w:p>
    <w:p w:rsidR="00582FDF" w:rsidRPr="00B8232D" w:rsidRDefault="00582FDF" w:rsidP="00582FDF">
      <w:pPr>
        <w:tabs>
          <w:tab w:val="left" w:pos="361"/>
          <w:tab w:val="left" w:pos="770"/>
          <w:tab w:val="left" w:pos="990"/>
          <w:tab w:val="left" w:pos="1676"/>
          <w:tab w:val="left" w:pos="3270"/>
          <w:tab w:val="left" w:pos="4863"/>
        </w:tabs>
        <w:spacing w:line="300" w:lineRule="auto"/>
        <w:ind w:firstLine="550"/>
        <w:rPr>
          <w:color w:val="FF0000"/>
          <w:lang w:val="uk-UA"/>
        </w:rPr>
      </w:pPr>
    </w:p>
    <w:p w:rsidR="00731A81" w:rsidRPr="00731A81" w:rsidRDefault="00731A81" w:rsidP="008733E5">
      <w:pPr>
        <w:numPr>
          <w:ilvl w:val="0"/>
          <w:numId w:val="20"/>
        </w:numPr>
        <w:tabs>
          <w:tab w:val="left" w:pos="360"/>
          <w:tab w:val="left" w:pos="1100"/>
        </w:tabs>
        <w:spacing w:line="276" w:lineRule="auto"/>
        <w:jc w:val="both"/>
        <w:rPr>
          <w:rFonts w:eastAsia="Calibri"/>
          <w:lang w:eastAsia="en-US"/>
        </w:rPr>
      </w:pPr>
      <w:r w:rsidRPr="008733E5">
        <w:rPr>
          <w:rFonts w:eastAsia="Calibri"/>
          <w:i/>
          <w:shd w:val="clear" w:color="auto" w:fill="FFFFFF"/>
          <w:lang w:eastAsia="en-US"/>
        </w:rPr>
        <w:t xml:space="preserve">Запаси </w:t>
      </w:r>
      <w:proofErr w:type="spellStart"/>
      <w:r w:rsidRPr="008733E5">
        <w:rPr>
          <w:rFonts w:eastAsia="Calibri"/>
          <w:i/>
          <w:shd w:val="clear" w:color="auto" w:fill="FFFFFF"/>
          <w:lang w:eastAsia="en-US"/>
        </w:rPr>
        <w:t>визнаються</w:t>
      </w:r>
      <w:proofErr w:type="spellEnd"/>
      <w:r w:rsidRPr="008733E5">
        <w:rPr>
          <w:rFonts w:eastAsia="Calibri"/>
          <w:i/>
          <w:shd w:val="clear" w:color="auto" w:fill="FFFFFF"/>
          <w:lang w:eastAsia="en-US"/>
        </w:rPr>
        <w:t xml:space="preserve"> активом</w:t>
      </w:r>
      <w:r w:rsidRPr="008733E5">
        <w:rPr>
          <w:rFonts w:eastAsia="Calibri"/>
          <w:shd w:val="clear" w:color="auto" w:fill="FFFFFF"/>
          <w:lang w:eastAsia="en-US"/>
        </w:rPr>
        <w:t>:</w:t>
      </w:r>
    </w:p>
    <w:p w:rsidR="00731A81" w:rsidRPr="00731A81" w:rsidRDefault="00731A81" w:rsidP="008733E5">
      <w:pPr>
        <w:tabs>
          <w:tab w:val="left" w:pos="567"/>
          <w:tab w:val="left" w:pos="851"/>
        </w:tabs>
        <w:spacing w:line="276" w:lineRule="auto"/>
        <w:ind w:left="567"/>
        <w:jc w:val="both"/>
        <w:rPr>
          <w:rFonts w:eastAsia="Calibri"/>
          <w:lang w:eastAsia="en-US"/>
        </w:rPr>
      </w:pPr>
      <w:r w:rsidRPr="008733E5">
        <w:rPr>
          <w:rFonts w:eastAsia="Calibri"/>
          <w:shd w:val="clear" w:color="auto" w:fill="FFFFFF"/>
          <w:lang w:eastAsia="en-US"/>
        </w:rPr>
        <w:t>а)</w:t>
      </w:r>
      <w:r w:rsidRPr="008733E5">
        <w:rPr>
          <w:rFonts w:eastAsia="Calibri"/>
          <w:shd w:val="clear" w:color="auto" w:fill="FFFFFF"/>
          <w:lang w:eastAsia="en-US"/>
        </w:rPr>
        <w:tab/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якщо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вони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придатні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для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споживання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proofErr w:type="gramStart"/>
      <w:r w:rsidRPr="008733E5">
        <w:rPr>
          <w:rFonts w:eastAsia="Calibri"/>
          <w:shd w:val="clear" w:color="auto" w:fill="FFFFFF"/>
          <w:lang w:eastAsia="en-US"/>
        </w:rPr>
        <w:t>п</w:t>
      </w:r>
      <w:proofErr w:type="gramEnd"/>
      <w:r w:rsidRPr="008733E5">
        <w:rPr>
          <w:rFonts w:eastAsia="Calibri"/>
          <w:shd w:val="clear" w:color="auto" w:fill="FFFFFF"/>
          <w:lang w:eastAsia="en-US"/>
        </w:rPr>
        <w:t>ід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час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виробництва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продукції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,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виконання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робіт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та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надання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послуг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>;</w:t>
      </w:r>
    </w:p>
    <w:p w:rsidR="00731A81" w:rsidRPr="00731A81" w:rsidRDefault="00731A81" w:rsidP="008733E5">
      <w:pPr>
        <w:tabs>
          <w:tab w:val="left" w:pos="567"/>
          <w:tab w:val="left" w:pos="851"/>
        </w:tabs>
        <w:spacing w:line="276" w:lineRule="auto"/>
        <w:ind w:left="567"/>
        <w:jc w:val="both"/>
        <w:rPr>
          <w:rFonts w:eastAsia="Calibri"/>
          <w:lang w:eastAsia="en-US"/>
        </w:rPr>
      </w:pPr>
      <w:r w:rsidRPr="008733E5">
        <w:rPr>
          <w:rFonts w:eastAsia="Calibri"/>
          <w:shd w:val="clear" w:color="auto" w:fill="FFFFFF"/>
          <w:lang w:eastAsia="en-US"/>
        </w:rPr>
        <w:t>б)</w:t>
      </w:r>
      <w:r w:rsidRPr="008733E5">
        <w:rPr>
          <w:rFonts w:eastAsia="Calibri"/>
          <w:shd w:val="clear" w:color="auto" w:fill="FFFFFF"/>
          <w:lang w:eastAsia="en-US"/>
        </w:rPr>
        <w:tab/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якщо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їх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gramStart"/>
      <w:r w:rsidRPr="008733E5">
        <w:rPr>
          <w:rFonts w:eastAsia="Calibri"/>
          <w:shd w:val="clear" w:color="auto" w:fill="FFFFFF"/>
          <w:lang w:eastAsia="en-US"/>
        </w:rPr>
        <w:t xml:space="preserve">справедлива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вартість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може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бути</w:t>
      </w:r>
      <w:proofErr w:type="gram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достовірно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визначена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>;</w:t>
      </w:r>
    </w:p>
    <w:p w:rsidR="00731A81" w:rsidRPr="00731A81" w:rsidRDefault="00731A81" w:rsidP="008733E5">
      <w:pPr>
        <w:tabs>
          <w:tab w:val="left" w:pos="567"/>
          <w:tab w:val="left" w:pos="851"/>
        </w:tabs>
        <w:spacing w:line="276" w:lineRule="auto"/>
        <w:ind w:left="567"/>
        <w:jc w:val="both"/>
        <w:rPr>
          <w:rFonts w:eastAsia="Calibri"/>
          <w:lang w:eastAsia="en-US"/>
        </w:rPr>
      </w:pPr>
      <w:r w:rsidRPr="008733E5">
        <w:rPr>
          <w:rFonts w:eastAsia="Calibri"/>
          <w:shd w:val="clear" w:color="auto" w:fill="FFFFFF"/>
          <w:lang w:eastAsia="en-US"/>
        </w:rPr>
        <w:t>в)</w:t>
      </w:r>
      <w:r w:rsidRPr="008733E5">
        <w:rPr>
          <w:rFonts w:eastAsia="Calibri"/>
          <w:shd w:val="clear" w:color="auto" w:fill="FFFFFF"/>
          <w:lang w:eastAsia="en-US"/>
        </w:rPr>
        <w:tab/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якщо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існує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ймовірність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того,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що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proofErr w:type="gramStart"/>
      <w:r w:rsidRPr="008733E5">
        <w:rPr>
          <w:rFonts w:eastAsia="Calibri"/>
          <w:shd w:val="clear" w:color="auto" w:fill="FFFFFF"/>
          <w:lang w:eastAsia="en-US"/>
        </w:rPr>
        <w:t>п</w:t>
      </w:r>
      <w:proofErr w:type="gramEnd"/>
      <w:r w:rsidRPr="008733E5">
        <w:rPr>
          <w:rFonts w:eastAsia="Calibri"/>
          <w:shd w:val="clear" w:color="auto" w:fill="FFFFFF"/>
          <w:lang w:eastAsia="en-US"/>
        </w:rPr>
        <w:t>ідприємство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отримає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в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майбутньому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економічні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вигоди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від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їх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використання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та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їх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вартість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може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бути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достовірно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визначена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>;</w:t>
      </w:r>
    </w:p>
    <w:p w:rsidR="00731A81" w:rsidRPr="008733E5" w:rsidRDefault="00731A81" w:rsidP="008733E5">
      <w:pPr>
        <w:tabs>
          <w:tab w:val="left" w:pos="567"/>
          <w:tab w:val="left" w:pos="851"/>
        </w:tabs>
        <w:spacing w:line="276" w:lineRule="auto"/>
        <w:ind w:left="567"/>
        <w:jc w:val="both"/>
        <w:rPr>
          <w:rFonts w:eastAsia="Calibri"/>
          <w:shd w:val="clear" w:color="auto" w:fill="FFFFFF"/>
          <w:lang w:eastAsia="en-US"/>
        </w:rPr>
      </w:pPr>
      <w:r w:rsidRPr="008733E5">
        <w:rPr>
          <w:rFonts w:eastAsia="Calibri"/>
          <w:shd w:val="clear" w:color="auto" w:fill="FFFFFF"/>
          <w:lang w:eastAsia="en-US"/>
        </w:rPr>
        <w:t>г)</w:t>
      </w:r>
      <w:r w:rsidRPr="008733E5">
        <w:rPr>
          <w:rFonts w:eastAsia="Calibri"/>
          <w:shd w:val="clear" w:color="auto" w:fill="FFFFFF"/>
          <w:lang w:eastAsia="en-US"/>
        </w:rPr>
        <w:tab/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якщо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постачальнику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перераховано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кошти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за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одержані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запаси.</w:t>
      </w:r>
    </w:p>
    <w:p w:rsidR="00731A81" w:rsidRPr="008733E5" w:rsidRDefault="00731A81" w:rsidP="008733E5">
      <w:pPr>
        <w:tabs>
          <w:tab w:val="left" w:pos="655"/>
          <w:tab w:val="left" w:pos="990"/>
        </w:tabs>
        <w:spacing w:line="276" w:lineRule="auto"/>
        <w:ind w:firstLine="550"/>
        <w:jc w:val="both"/>
        <w:rPr>
          <w:rFonts w:eastAsia="Calibri"/>
          <w:shd w:val="clear" w:color="auto" w:fill="FFFFFF"/>
          <w:lang w:eastAsia="en-US"/>
        </w:rPr>
      </w:pP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="Calibri"/>
          <w:i/>
          <w:iCs/>
          <w:lang w:eastAsia="en-US"/>
        </w:rPr>
      </w:pPr>
      <w:r w:rsidRPr="00731A81">
        <w:rPr>
          <w:rFonts w:eastAsia="Calibri"/>
          <w:iCs/>
          <w:lang w:val="uk-UA" w:eastAsia="en-US"/>
        </w:rPr>
        <w:t>2.</w:t>
      </w:r>
      <w:r w:rsidRPr="00731A81">
        <w:rPr>
          <w:rFonts w:eastAsia="Calibri"/>
          <w:b/>
          <w:iCs/>
          <w:lang w:val="uk-UA" w:eastAsia="en-US"/>
        </w:rPr>
        <w:t xml:space="preserve"> </w:t>
      </w:r>
      <w:proofErr w:type="spellStart"/>
      <w:r w:rsidRPr="00731A81">
        <w:rPr>
          <w:rFonts w:eastAsia="Calibri"/>
          <w:i/>
          <w:iCs/>
          <w:lang w:eastAsia="en-US"/>
        </w:rPr>
        <w:t>Виробничі</w:t>
      </w:r>
      <w:proofErr w:type="spellEnd"/>
      <w:r w:rsidRPr="00731A81">
        <w:rPr>
          <w:rFonts w:eastAsia="Calibri"/>
          <w:i/>
          <w:iCs/>
          <w:lang w:eastAsia="en-US"/>
        </w:rPr>
        <w:t xml:space="preserve"> запаси — </w:t>
      </w:r>
      <w:proofErr w:type="spellStart"/>
      <w:r w:rsidRPr="00731A81">
        <w:rPr>
          <w:rFonts w:eastAsia="Calibri"/>
          <w:i/>
          <w:iCs/>
          <w:lang w:eastAsia="en-US"/>
        </w:rPr>
        <w:t>це</w:t>
      </w:r>
      <w:proofErr w:type="spellEnd"/>
      <w:r w:rsidRPr="00731A81">
        <w:rPr>
          <w:rFonts w:eastAsia="Calibri"/>
          <w:i/>
          <w:iCs/>
          <w:lang w:eastAsia="en-US"/>
        </w:rPr>
        <w:t>: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left="567"/>
        <w:jc w:val="both"/>
        <w:rPr>
          <w:rFonts w:eastAsia="Calibri"/>
          <w:lang w:eastAsia="en-US"/>
        </w:rPr>
      </w:pPr>
      <w:r w:rsidRPr="00731A81">
        <w:rPr>
          <w:rFonts w:eastAsia="Calibri"/>
          <w:lang w:eastAsia="en-US"/>
        </w:rPr>
        <w:t xml:space="preserve">а) </w:t>
      </w:r>
      <w:proofErr w:type="spellStart"/>
      <w:r w:rsidRPr="00731A81">
        <w:rPr>
          <w:rFonts w:eastAsia="Calibri"/>
          <w:lang w:eastAsia="en-US"/>
        </w:rPr>
        <w:t>активи</w:t>
      </w:r>
      <w:proofErr w:type="spellEnd"/>
      <w:r w:rsidRPr="00731A81">
        <w:rPr>
          <w:rFonts w:eastAsia="Calibri"/>
          <w:lang w:eastAsia="en-US"/>
        </w:rPr>
        <w:t xml:space="preserve">, </w:t>
      </w:r>
      <w:proofErr w:type="spellStart"/>
      <w:r w:rsidRPr="00731A81">
        <w:rPr>
          <w:rFonts w:eastAsia="Calibri"/>
          <w:lang w:eastAsia="en-US"/>
        </w:rPr>
        <w:t>які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утримуються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proofErr w:type="gramStart"/>
      <w:r w:rsidRPr="00731A81">
        <w:rPr>
          <w:rFonts w:eastAsia="Calibri"/>
          <w:lang w:eastAsia="en-US"/>
        </w:rPr>
        <w:t>п</w:t>
      </w:r>
      <w:proofErr w:type="gramEnd"/>
      <w:r w:rsidRPr="00731A81">
        <w:rPr>
          <w:rFonts w:eastAsia="Calibri"/>
          <w:lang w:eastAsia="en-US"/>
        </w:rPr>
        <w:t>ідприємством</w:t>
      </w:r>
      <w:proofErr w:type="spellEnd"/>
      <w:r w:rsidRPr="00731A81">
        <w:rPr>
          <w:rFonts w:eastAsia="Calibri"/>
          <w:lang w:eastAsia="en-US"/>
        </w:rPr>
        <w:t xml:space="preserve"> для </w:t>
      </w:r>
      <w:proofErr w:type="spellStart"/>
      <w:r w:rsidRPr="00731A81">
        <w:rPr>
          <w:rFonts w:eastAsia="Calibri"/>
          <w:lang w:eastAsia="en-US"/>
        </w:rPr>
        <w:t>подальшого</w:t>
      </w:r>
      <w:proofErr w:type="spellEnd"/>
      <w:r w:rsidRPr="00731A81">
        <w:rPr>
          <w:rFonts w:eastAsia="Calibri"/>
          <w:lang w:eastAsia="en-US"/>
        </w:rPr>
        <w:t xml:space="preserve"> перепродажу за умов </w:t>
      </w:r>
      <w:proofErr w:type="spellStart"/>
      <w:r w:rsidRPr="00731A81">
        <w:rPr>
          <w:rFonts w:eastAsia="Calibri"/>
          <w:lang w:eastAsia="en-US"/>
        </w:rPr>
        <w:t>звичайної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господарської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діяльності</w:t>
      </w:r>
      <w:proofErr w:type="spellEnd"/>
      <w:r w:rsidRPr="00731A81">
        <w:rPr>
          <w:rFonts w:eastAsia="Calibri"/>
          <w:lang w:eastAsia="en-US"/>
        </w:rPr>
        <w:t>;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left="567"/>
        <w:jc w:val="both"/>
        <w:rPr>
          <w:rFonts w:eastAsia="Calibri"/>
          <w:lang w:eastAsia="en-US"/>
        </w:rPr>
      </w:pPr>
      <w:r w:rsidRPr="00731A81">
        <w:rPr>
          <w:rFonts w:eastAsia="Calibri"/>
          <w:lang w:eastAsia="en-US"/>
        </w:rPr>
        <w:t xml:space="preserve">б) </w:t>
      </w:r>
      <w:proofErr w:type="spellStart"/>
      <w:r w:rsidRPr="00731A81">
        <w:rPr>
          <w:rFonts w:eastAsia="Calibri"/>
          <w:lang w:eastAsia="en-US"/>
        </w:rPr>
        <w:t>придбані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або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самостійно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виготовлені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вироби</w:t>
      </w:r>
      <w:proofErr w:type="spellEnd"/>
      <w:r w:rsidRPr="00731A81">
        <w:rPr>
          <w:rFonts w:eastAsia="Calibri"/>
          <w:lang w:eastAsia="en-US"/>
        </w:rPr>
        <w:t xml:space="preserve">, </w:t>
      </w:r>
      <w:proofErr w:type="spellStart"/>
      <w:r w:rsidRPr="00731A81">
        <w:rPr>
          <w:rFonts w:eastAsia="Calibri"/>
          <w:lang w:eastAsia="en-US"/>
        </w:rPr>
        <w:t>які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proofErr w:type="gramStart"/>
      <w:r w:rsidRPr="00731A81">
        <w:rPr>
          <w:rFonts w:eastAsia="Calibri"/>
          <w:lang w:eastAsia="en-US"/>
        </w:rPr>
        <w:t>п</w:t>
      </w:r>
      <w:proofErr w:type="gramEnd"/>
      <w:r w:rsidRPr="00731A81">
        <w:rPr>
          <w:rFonts w:eastAsia="Calibri"/>
          <w:lang w:eastAsia="en-US"/>
        </w:rPr>
        <w:t>ідлягають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подальшому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переробленню</w:t>
      </w:r>
      <w:proofErr w:type="spellEnd"/>
      <w:r w:rsidRPr="00731A81">
        <w:rPr>
          <w:rFonts w:eastAsia="Calibri"/>
          <w:lang w:eastAsia="en-US"/>
        </w:rPr>
        <w:t xml:space="preserve"> на </w:t>
      </w:r>
      <w:proofErr w:type="spellStart"/>
      <w:r w:rsidRPr="00731A81">
        <w:rPr>
          <w:rFonts w:eastAsia="Calibri"/>
          <w:lang w:eastAsia="en-US"/>
        </w:rPr>
        <w:t>підприємстві</w:t>
      </w:r>
      <w:proofErr w:type="spellEnd"/>
      <w:r w:rsidRPr="00731A81">
        <w:rPr>
          <w:rFonts w:eastAsia="Calibri"/>
          <w:lang w:eastAsia="en-US"/>
        </w:rPr>
        <w:t>;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left="567"/>
        <w:jc w:val="both"/>
        <w:rPr>
          <w:rFonts w:eastAsia="Calibri"/>
          <w:lang w:eastAsia="en-US"/>
        </w:rPr>
      </w:pPr>
      <w:r w:rsidRPr="00731A81">
        <w:rPr>
          <w:rFonts w:eastAsia="Calibri"/>
          <w:lang w:eastAsia="en-US"/>
        </w:rPr>
        <w:t xml:space="preserve">в) </w:t>
      </w:r>
      <w:proofErr w:type="spellStart"/>
      <w:r w:rsidRPr="00731A81">
        <w:rPr>
          <w:rFonts w:eastAsia="Calibri"/>
          <w:lang w:eastAsia="en-US"/>
        </w:rPr>
        <w:t>частина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продукції</w:t>
      </w:r>
      <w:proofErr w:type="spellEnd"/>
      <w:r w:rsidRPr="00731A81">
        <w:rPr>
          <w:rFonts w:eastAsia="Calibri"/>
          <w:lang w:eastAsia="en-US"/>
        </w:rPr>
        <w:t xml:space="preserve">, </w:t>
      </w:r>
      <w:proofErr w:type="spellStart"/>
      <w:r w:rsidRPr="00731A81">
        <w:rPr>
          <w:rFonts w:eastAsia="Calibri"/>
          <w:lang w:eastAsia="en-US"/>
        </w:rPr>
        <w:t>що</w:t>
      </w:r>
      <w:proofErr w:type="spellEnd"/>
      <w:r w:rsidRPr="00731A81">
        <w:rPr>
          <w:rFonts w:eastAsia="Calibri"/>
          <w:lang w:eastAsia="en-US"/>
        </w:rPr>
        <w:t xml:space="preserve"> не </w:t>
      </w:r>
      <w:proofErr w:type="spellStart"/>
      <w:r w:rsidRPr="00731A81">
        <w:rPr>
          <w:rFonts w:eastAsia="Calibri"/>
          <w:lang w:eastAsia="en-US"/>
        </w:rPr>
        <w:t>пройшла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всіх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стадій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оброблення</w:t>
      </w:r>
      <w:proofErr w:type="spellEnd"/>
      <w:r w:rsidRPr="00731A81">
        <w:rPr>
          <w:rFonts w:eastAsia="Calibri"/>
          <w:lang w:eastAsia="en-US"/>
        </w:rPr>
        <w:t>.</w:t>
      </w:r>
    </w:p>
    <w:p w:rsidR="00731A81" w:rsidRPr="008733E5" w:rsidRDefault="00731A81" w:rsidP="008733E5">
      <w:pPr>
        <w:tabs>
          <w:tab w:val="left" w:pos="655"/>
          <w:tab w:val="left" w:pos="990"/>
        </w:tabs>
        <w:spacing w:line="276" w:lineRule="auto"/>
        <w:ind w:firstLine="550"/>
        <w:jc w:val="both"/>
        <w:rPr>
          <w:rFonts w:eastAsia="Calibri"/>
          <w:shd w:val="clear" w:color="auto" w:fill="FFFFFF"/>
          <w:lang w:eastAsia="en-US"/>
        </w:rPr>
      </w:pPr>
    </w:p>
    <w:p w:rsidR="00731A81" w:rsidRPr="00731A81" w:rsidRDefault="00731A81" w:rsidP="008733E5">
      <w:pPr>
        <w:tabs>
          <w:tab w:val="left" w:pos="360"/>
          <w:tab w:val="left" w:pos="1100"/>
        </w:tabs>
        <w:spacing w:line="276" w:lineRule="auto"/>
        <w:ind w:left="568" w:hanging="142"/>
        <w:jc w:val="both"/>
        <w:rPr>
          <w:rFonts w:eastAsia="Calibri"/>
          <w:i/>
          <w:lang w:eastAsia="en-US"/>
        </w:rPr>
      </w:pPr>
      <w:r w:rsidRPr="008733E5">
        <w:rPr>
          <w:rFonts w:eastAsia="Calibri"/>
          <w:i/>
          <w:shd w:val="clear" w:color="auto" w:fill="FFFFFF"/>
          <w:lang w:eastAsia="en-US"/>
        </w:rPr>
        <w:t xml:space="preserve">3. До </w:t>
      </w:r>
      <w:proofErr w:type="spellStart"/>
      <w:r w:rsidRPr="008733E5">
        <w:rPr>
          <w:rFonts w:eastAsia="Calibri"/>
          <w:i/>
          <w:shd w:val="clear" w:color="auto" w:fill="FFFFFF"/>
          <w:lang w:eastAsia="en-US"/>
        </w:rPr>
        <w:t>первісної</w:t>
      </w:r>
      <w:proofErr w:type="spellEnd"/>
      <w:r w:rsidRPr="008733E5">
        <w:rPr>
          <w:rFonts w:eastAsia="Calibri"/>
          <w:i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i/>
          <w:shd w:val="clear" w:color="auto" w:fill="FFFFFF"/>
          <w:lang w:eastAsia="en-US"/>
        </w:rPr>
        <w:t>вартості</w:t>
      </w:r>
      <w:proofErr w:type="spellEnd"/>
      <w:r w:rsidRPr="008733E5">
        <w:rPr>
          <w:rFonts w:eastAsia="Calibri"/>
          <w:i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i/>
          <w:shd w:val="clear" w:color="auto" w:fill="FFFFFF"/>
          <w:lang w:eastAsia="en-US"/>
        </w:rPr>
        <w:t>запасі</w:t>
      </w:r>
      <w:proofErr w:type="gramStart"/>
      <w:r w:rsidRPr="008733E5">
        <w:rPr>
          <w:rFonts w:eastAsia="Calibri"/>
          <w:i/>
          <w:shd w:val="clear" w:color="auto" w:fill="FFFFFF"/>
          <w:lang w:eastAsia="en-US"/>
        </w:rPr>
        <w:t>в</w:t>
      </w:r>
      <w:proofErr w:type="spellEnd"/>
      <w:proofErr w:type="gramEnd"/>
      <w:r w:rsidRPr="008733E5">
        <w:rPr>
          <w:rFonts w:eastAsia="Calibri"/>
          <w:i/>
          <w:shd w:val="clear" w:color="auto" w:fill="FFFFFF"/>
          <w:lang w:eastAsia="en-US"/>
        </w:rPr>
        <w:t xml:space="preserve"> не </w:t>
      </w:r>
      <w:proofErr w:type="spellStart"/>
      <w:r w:rsidRPr="008733E5">
        <w:rPr>
          <w:rFonts w:eastAsia="Calibri"/>
          <w:i/>
          <w:shd w:val="clear" w:color="auto" w:fill="FFFFFF"/>
          <w:lang w:eastAsia="en-US"/>
        </w:rPr>
        <w:t>включаються</w:t>
      </w:r>
      <w:proofErr w:type="spellEnd"/>
      <w:r w:rsidRPr="008733E5">
        <w:rPr>
          <w:rFonts w:eastAsia="Calibri"/>
          <w:i/>
          <w:shd w:val="clear" w:color="auto" w:fill="FFFFFF"/>
          <w:lang w:eastAsia="en-US"/>
        </w:rPr>
        <w:t>:</w:t>
      </w:r>
    </w:p>
    <w:p w:rsidR="00731A81" w:rsidRPr="00731A81" w:rsidRDefault="00731A81" w:rsidP="008733E5">
      <w:pPr>
        <w:tabs>
          <w:tab w:val="left" w:pos="636"/>
          <w:tab w:val="left" w:pos="990"/>
        </w:tabs>
        <w:spacing w:line="276" w:lineRule="auto"/>
        <w:ind w:left="567"/>
        <w:jc w:val="both"/>
        <w:rPr>
          <w:rFonts w:eastAsia="Calibri"/>
          <w:lang w:eastAsia="en-US"/>
        </w:rPr>
      </w:pPr>
      <w:r w:rsidRPr="008733E5">
        <w:rPr>
          <w:rFonts w:eastAsia="Calibri"/>
          <w:shd w:val="clear" w:color="auto" w:fill="FFFFFF"/>
          <w:lang w:eastAsia="en-US"/>
        </w:rPr>
        <w:t>а)</w:t>
      </w:r>
      <w:r w:rsidRPr="008733E5">
        <w:rPr>
          <w:rFonts w:eastAsia="Calibri"/>
          <w:shd w:val="clear" w:color="auto" w:fill="FFFFFF"/>
          <w:lang w:eastAsia="en-US"/>
        </w:rPr>
        <w:tab/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суми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транспортно-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заготівельних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витрат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>;</w:t>
      </w:r>
    </w:p>
    <w:p w:rsidR="00731A81" w:rsidRPr="00731A81" w:rsidRDefault="00731A81" w:rsidP="008733E5">
      <w:pPr>
        <w:tabs>
          <w:tab w:val="left" w:pos="646"/>
          <w:tab w:val="left" w:pos="990"/>
        </w:tabs>
        <w:spacing w:line="276" w:lineRule="auto"/>
        <w:ind w:left="567"/>
        <w:jc w:val="both"/>
        <w:rPr>
          <w:rFonts w:eastAsia="Calibri"/>
          <w:lang w:eastAsia="en-US"/>
        </w:rPr>
      </w:pPr>
      <w:r w:rsidRPr="008733E5">
        <w:rPr>
          <w:rFonts w:eastAsia="Calibri"/>
          <w:shd w:val="clear" w:color="auto" w:fill="FFFFFF"/>
          <w:lang w:eastAsia="en-US"/>
        </w:rPr>
        <w:t>б)</w:t>
      </w:r>
      <w:r w:rsidRPr="008733E5">
        <w:rPr>
          <w:rFonts w:eastAsia="Calibri"/>
          <w:shd w:val="clear" w:color="auto" w:fill="FFFFFF"/>
          <w:lang w:eastAsia="en-US"/>
        </w:rPr>
        <w:tab/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суми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proofErr w:type="gramStart"/>
      <w:r w:rsidRPr="008733E5">
        <w:rPr>
          <w:rFonts w:eastAsia="Calibri"/>
          <w:shd w:val="clear" w:color="auto" w:fill="FFFFFF"/>
          <w:lang w:eastAsia="en-US"/>
        </w:rPr>
        <w:t>вв</w:t>
      </w:r>
      <w:proofErr w:type="gramEnd"/>
      <w:r w:rsidRPr="008733E5">
        <w:rPr>
          <w:rFonts w:eastAsia="Calibri"/>
          <w:shd w:val="clear" w:color="auto" w:fill="FFFFFF"/>
          <w:lang w:eastAsia="en-US"/>
        </w:rPr>
        <w:t>ізного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мита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>;</w:t>
      </w:r>
    </w:p>
    <w:p w:rsidR="00731A81" w:rsidRPr="00731A81" w:rsidRDefault="00731A81" w:rsidP="008733E5">
      <w:pPr>
        <w:tabs>
          <w:tab w:val="left" w:pos="684"/>
          <w:tab w:val="left" w:pos="990"/>
        </w:tabs>
        <w:spacing w:line="276" w:lineRule="auto"/>
        <w:ind w:left="567"/>
        <w:jc w:val="both"/>
        <w:rPr>
          <w:rFonts w:eastAsia="Calibri"/>
          <w:lang w:eastAsia="en-US"/>
        </w:rPr>
      </w:pPr>
      <w:r w:rsidRPr="008733E5">
        <w:rPr>
          <w:rFonts w:eastAsia="Calibri"/>
          <w:shd w:val="clear" w:color="auto" w:fill="FFFFFF"/>
          <w:lang w:eastAsia="en-US"/>
        </w:rPr>
        <w:t>в)</w:t>
      </w:r>
      <w:r w:rsidRPr="008733E5">
        <w:rPr>
          <w:rFonts w:eastAsia="Calibri"/>
          <w:shd w:val="clear" w:color="auto" w:fill="FFFFFF"/>
          <w:lang w:eastAsia="en-US"/>
        </w:rPr>
        <w:tab/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відсотки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за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користування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банківським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кредитом,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одержаним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для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придбання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запасі</w:t>
      </w:r>
      <w:proofErr w:type="gramStart"/>
      <w:r w:rsidRPr="008733E5">
        <w:rPr>
          <w:rFonts w:eastAsia="Calibri"/>
          <w:shd w:val="clear" w:color="auto" w:fill="FFFFFF"/>
          <w:lang w:eastAsia="en-US"/>
        </w:rPr>
        <w:t>в</w:t>
      </w:r>
      <w:proofErr w:type="spellEnd"/>
      <w:proofErr w:type="gramEnd"/>
      <w:r w:rsidRPr="008733E5">
        <w:rPr>
          <w:rFonts w:eastAsia="Calibri"/>
          <w:shd w:val="clear" w:color="auto" w:fill="FFFFFF"/>
          <w:lang w:eastAsia="en-US"/>
        </w:rPr>
        <w:t>;</w:t>
      </w:r>
    </w:p>
    <w:p w:rsidR="00731A81" w:rsidRPr="008733E5" w:rsidRDefault="00731A81" w:rsidP="008733E5">
      <w:pPr>
        <w:tabs>
          <w:tab w:val="left" w:pos="641"/>
          <w:tab w:val="left" w:pos="990"/>
        </w:tabs>
        <w:spacing w:line="276" w:lineRule="auto"/>
        <w:ind w:left="567"/>
        <w:jc w:val="both"/>
        <w:rPr>
          <w:rFonts w:eastAsia="Calibri"/>
          <w:shd w:val="clear" w:color="auto" w:fill="FFFFFF"/>
          <w:lang w:eastAsia="en-US"/>
        </w:rPr>
      </w:pPr>
      <w:r w:rsidRPr="008733E5">
        <w:rPr>
          <w:rFonts w:eastAsia="Calibri"/>
          <w:shd w:val="clear" w:color="auto" w:fill="FFFFFF"/>
          <w:lang w:eastAsia="en-US"/>
        </w:rPr>
        <w:t>г)</w:t>
      </w:r>
      <w:r w:rsidRPr="008733E5">
        <w:rPr>
          <w:rFonts w:eastAsia="Calibri"/>
          <w:shd w:val="clear" w:color="auto" w:fill="FFFFFF"/>
          <w:lang w:eastAsia="en-US"/>
        </w:rPr>
        <w:tab/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суми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непрямих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податків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,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пов'язаних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із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придбанням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запасів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,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які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не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відшкодовуються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proofErr w:type="gramStart"/>
      <w:r w:rsidRPr="008733E5">
        <w:rPr>
          <w:rFonts w:eastAsia="Calibri"/>
          <w:shd w:val="clear" w:color="auto" w:fill="FFFFFF"/>
          <w:lang w:eastAsia="en-US"/>
        </w:rPr>
        <w:t>п</w:t>
      </w:r>
      <w:proofErr w:type="gramEnd"/>
      <w:r w:rsidRPr="008733E5">
        <w:rPr>
          <w:rFonts w:eastAsia="Calibri"/>
          <w:shd w:val="clear" w:color="auto" w:fill="FFFFFF"/>
          <w:lang w:eastAsia="en-US"/>
        </w:rPr>
        <w:t>ідприємству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>.</w:t>
      </w:r>
    </w:p>
    <w:p w:rsidR="00731A81" w:rsidRPr="008733E5" w:rsidRDefault="00731A81" w:rsidP="008733E5">
      <w:pPr>
        <w:tabs>
          <w:tab w:val="left" w:pos="641"/>
          <w:tab w:val="left" w:pos="990"/>
        </w:tabs>
        <w:spacing w:line="276" w:lineRule="auto"/>
        <w:ind w:left="567"/>
        <w:jc w:val="both"/>
        <w:rPr>
          <w:rFonts w:eastAsia="Calibri"/>
          <w:shd w:val="clear" w:color="auto" w:fill="FFFFFF"/>
          <w:lang w:val="uk-UA" w:eastAsia="en-US"/>
        </w:rPr>
      </w:pPr>
    </w:p>
    <w:p w:rsidR="00731A81" w:rsidRPr="00731A81" w:rsidRDefault="00731A81" w:rsidP="008733E5">
      <w:pPr>
        <w:tabs>
          <w:tab w:val="left" w:pos="567"/>
          <w:tab w:val="left" w:pos="709"/>
        </w:tabs>
        <w:autoSpaceDE w:val="0"/>
        <w:autoSpaceDN w:val="0"/>
        <w:adjustRightInd w:val="0"/>
        <w:spacing w:line="276" w:lineRule="auto"/>
        <w:ind w:left="709" w:hanging="283"/>
        <w:jc w:val="both"/>
        <w:rPr>
          <w:rFonts w:eastAsia="Calibri"/>
          <w:bCs/>
          <w:i/>
          <w:iCs/>
          <w:lang w:val="uk-UA" w:eastAsia="en-US"/>
        </w:rPr>
      </w:pPr>
      <w:r w:rsidRPr="00731A81">
        <w:rPr>
          <w:rFonts w:eastAsia="Calibri"/>
          <w:bCs/>
          <w:iCs/>
          <w:lang w:val="uk-UA" w:eastAsia="en-US"/>
        </w:rPr>
        <w:t>4.</w:t>
      </w:r>
      <w:r w:rsidRPr="00731A81">
        <w:rPr>
          <w:rFonts w:eastAsia="Calibri"/>
          <w:b/>
          <w:bCs/>
          <w:iCs/>
          <w:lang w:val="uk-UA" w:eastAsia="en-US"/>
        </w:rPr>
        <w:t xml:space="preserve"> </w:t>
      </w:r>
      <w:r w:rsidRPr="00731A81">
        <w:rPr>
          <w:rFonts w:eastAsia="Calibri"/>
          <w:bCs/>
          <w:i/>
          <w:iCs/>
          <w:lang w:val="uk-UA" w:eastAsia="en-US"/>
        </w:rPr>
        <w:t>Який варіант формування фактичної собівартості матеріалів на підприємствах є методологічно вірними?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bCs/>
          <w:iCs/>
          <w:lang w:eastAsia="en-US"/>
        </w:rPr>
      </w:pPr>
      <w:r w:rsidRPr="00731A81">
        <w:rPr>
          <w:rFonts w:eastAsia="Calibri"/>
          <w:bCs/>
          <w:iCs/>
          <w:lang w:eastAsia="en-US"/>
        </w:rPr>
        <w:t xml:space="preserve">а) по </w:t>
      </w:r>
      <w:proofErr w:type="spellStart"/>
      <w:r w:rsidRPr="00731A81">
        <w:rPr>
          <w:rFonts w:eastAsia="Calibri"/>
          <w:bCs/>
          <w:iCs/>
          <w:lang w:eastAsia="en-US"/>
        </w:rPr>
        <w:t>вартості</w:t>
      </w:r>
      <w:proofErr w:type="spellEnd"/>
      <w:r w:rsidRPr="00731A81">
        <w:rPr>
          <w:rFonts w:eastAsia="Calibri"/>
          <w:bCs/>
          <w:iCs/>
          <w:lang w:eastAsia="en-US"/>
        </w:rPr>
        <w:t xml:space="preserve"> </w:t>
      </w:r>
      <w:proofErr w:type="spellStart"/>
      <w:proofErr w:type="gramStart"/>
      <w:r w:rsidRPr="00731A81">
        <w:rPr>
          <w:rFonts w:eastAsia="Calibri"/>
          <w:bCs/>
          <w:iCs/>
          <w:lang w:eastAsia="en-US"/>
        </w:rPr>
        <w:t>матер</w:t>
      </w:r>
      <w:proofErr w:type="gramEnd"/>
      <w:r w:rsidRPr="00731A81">
        <w:rPr>
          <w:rFonts w:eastAsia="Calibri"/>
          <w:bCs/>
          <w:iCs/>
          <w:lang w:eastAsia="en-US"/>
        </w:rPr>
        <w:t>іалів</w:t>
      </w:r>
      <w:proofErr w:type="spellEnd"/>
      <w:r w:rsidRPr="00731A81">
        <w:rPr>
          <w:rFonts w:eastAsia="Calibri"/>
          <w:bCs/>
          <w:iCs/>
          <w:lang w:eastAsia="en-US"/>
        </w:rPr>
        <w:t xml:space="preserve"> за </w:t>
      </w:r>
      <w:proofErr w:type="spellStart"/>
      <w:r w:rsidRPr="00731A81">
        <w:rPr>
          <w:rFonts w:eastAsia="Calibri"/>
          <w:bCs/>
          <w:iCs/>
          <w:lang w:eastAsia="en-US"/>
        </w:rPr>
        <w:t>цінами</w:t>
      </w:r>
      <w:proofErr w:type="spellEnd"/>
      <w:r w:rsidRPr="00731A81">
        <w:rPr>
          <w:rFonts w:eastAsia="Calibri"/>
          <w:bCs/>
          <w:iCs/>
          <w:lang w:eastAsia="en-US"/>
        </w:rPr>
        <w:t xml:space="preserve"> </w:t>
      </w:r>
      <w:proofErr w:type="spellStart"/>
      <w:r w:rsidRPr="00731A81">
        <w:rPr>
          <w:rFonts w:eastAsia="Calibri"/>
          <w:bCs/>
          <w:iCs/>
          <w:lang w:eastAsia="en-US"/>
        </w:rPr>
        <w:t>постачальника</w:t>
      </w:r>
      <w:proofErr w:type="spellEnd"/>
      <w:r w:rsidRPr="00731A81">
        <w:rPr>
          <w:rFonts w:eastAsia="Calibri"/>
          <w:bCs/>
          <w:iCs/>
          <w:lang w:eastAsia="en-US"/>
        </w:rPr>
        <w:t xml:space="preserve"> з ПДВ;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bCs/>
          <w:iCs/>
          <w:lang w:eastAsia="en-US"/>
        </w:rPr>
      </w:pPr>
      <w:r w:rsidRPr="00731A81">
        <w:rPr>
          <w:rFonts w:eastAsia="Calibri"/>
          <w:bCs/>
          <w:iCs/>
          <w:lang w:eastAsia="en-US"/>
        </w:rPr>
        <w:t xml:space="preserve">б) за </w:t>
      </w:r>
      <w:proofErr w:type="spellStart"/>
      <w:r w:rsidRPr="00731A81">
        <w:rPr>
          <w:rFonts w:eastAsia="Calibri"/>
          <w:bCs/>
          <w:iCs/>
          <w:lang w:eastAsia="en-US"/>
        </w:rPr>
        <w:t>цінами</w:t>
      </w:r>
      <w:proofErr w:type="spellEnd"/>
      <w:r w:rsidRPr="00731A81">
        <w:rPr>
          <w:rFonts w:eastAsia="Calibri"/>
          <w:bCs/>
          <w:iCs/>
          <w:lang w:eastAsia="en-US"/>
        </w:rPr>
        <w:t xml:space="preserve"> </w:t>
      </w:r>
      <w:proofErr w:type="spellStart"/>
      <w:r w:rsidRPr="00731A81">
        <w:rPr>
          <w:rFonts w:eastAsia="Calibri"/>
          <w:bCs/>
          <w:iCs/>
          <w:lang w:eastAsia="en-US"/>
        </w:rPr>
        <w:t>постачальника</w:t>
      </w:r>
      <w:proofErr w:type="spellEnd"/>
      <w:r w:rsidRPr="00731A81">
        <w:rPr>
          <w:rFonts w:eastAsia="Calibri"/>
          <w:bCs/>
          <w:iCs/>
          <w:lang w:eastAsia="en-US"/>
        </w:rPr>
        <w:t xml:space="preserve"> без ПДВ;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bCs/>
          <w:iCs/>
          <w:lang w:eastAsia="en-US"/>
        </w:rPr>
      </w:pPr>
      <w:r w:rsidRPr="00731A81">
        <w:rPr>
          <w:rFonts w:eastAsia="Calibri"/>
          <w:bCs/>
          <w:iCs/>
          <w:lang w:eastAsia="en-US"/>
        </w:rPr>
        <w:t xml:space="preserve">в) за </w:t>
      </w:r>
      <w:proofErr w:type="spellStart"/>
      <w:r w:rsidRPr="00731A81">
        <w:rPr>
          <w:rFonts w:eastAsia="Calibri"/>
          <w:bCs/>
          <w:iCs/>
          <w:lang w:eastAsia="en-US"/>
        </w:rPr>
        <w:t>цінами</w:t>
      </w:r>
      <w:proofErr w:type="spellEnd"/>
      <w:r w:rsidRPr="00731A81">
        <w:rPr>
          <w:rFonts w:eastAsia="Calibri"/>
          <w:bCs/>
          <w:iCs/>
          <w:lang w:eastAsia="en-US"/>
        </w:rPr>
        <w:t xml:space="preserve"> </w:t>
      </w:r>
      <w:proofErr w:type="spellStart"/>
      <w:r w:rsidRPr="00731A81">
        <w:rPr>
          <w:rFonts w:eastAsia="Calibri"/>
          <w:bCs/>
          <w:iCs/>
          <w:lang w:eastAsia="en-US"/>
        </w:rPr>
        <w:t>постачальника</w:t>
      </w:r>
      <w:proofErr w:type="spellEnd"/>
      <w:r w:rsidRPr="00731A81">
        <w:rPr>
          <w:rFonts w:eastAsia="Calibri"/>
          <w:bCs/>
          <w:iCs/>
          <w:lang w:eastAsia="en-US"/>
        </w:rPr>
        <w:t xml:space="preserve"> з ПДВ + </w:t>
      </w:r>
      <w:proofErr w:type="spellStart"/>
      <w:r w:rsidRPr="00731A81">
        <w:rPr>
          <w:rFonts w:eastAsia="Calibri"/>
          <w:bCs/>
          <w:iCs/>
          <w:lang w:eastAsia="en-US"/>
        </w:rPr>
        <w:t>транспортні</w:t>
      </w:r>
      <w:proofErr w:type="spellEnd"/>
      <w:r w:rsidRPr="00731A81">
        <w:rPr>
          <w:rFonts w:eastAsia="Calibri"/>
          <w:bCs/>
          <w:iCs/>
          <w:lang w:eastAsia="en-US"/>
        </w:rPr>
        <w:t xml:space="preserve"> </w:t>
      </w:r>
      <w:proofErr w:type="spellStart"/>
      <w:r w:rsidRPr="00731A81">
        <w:rPr>
          <w:rFonts w:eastAsia="Calibri"/>
          <w:bCs/>
          <w:iCs/>
          <w:lang w:eastAsia="en-US"/>
        </w:rPr>
        <w:t>витрати</w:t>
      </w:r>
      <w:proofErr w:type="spellEnd"/>
      <w:r w:rsidRPr="00731A81">
        <w:rPr>
          <w:rFonts w:eastAsia="Calibri"/>
          <w:bCs/>
          <w:iCs/>
          <w:lang w:eastAsia="en-US"/>
        </w:rPr>
        <w:t xml:space="preserve"> з ПДВ;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left="567"/>
        <w:jc w:val="both"/>
        <w:rPr>
          <w:rFonts w:eastAsia="Calibri"/>
          <w:bCs/>
          <w:iCs/>
          <w:lang w:eastAsia="en-US"/>
        </w:rPr>
      </w:pPr>
      <w:r w:rsidRPr="00731A81">
        <w:rPr>
          <w:rFonts w:eastAsia="Calibri"/>
          <w:bCs/>
          <w:iCs/>
          <w:lang w:eastAsia="en-US"/>
        </w:rPr>
        <w:t xml:space="preserve">г) по </w:t>
      </w:r>
      <w:proofErr w:type="spellStart"/>
      <w:r w:rsidRPr="00731A81">
        <w:rPr>
          <w:rFonts w:eastAsia="Calibri"/>
          <w:bCs/>
          <w:iCs/>
          <w:lang w:eastAsia="en-US"/>
        </w:rPr>
        <w:t>вартості</w:t>
      </w:r>
      <w:proofErr w:type="spellEnd"/>
      <w:r w:rsidRPr="00731A81">
        <w:rPr>
          <w:rFonts w:eastAsia="Calibri"/>
          <w:bCs/>
          <w:iCs/>
          <w:lang w:eastAsia="en-US"/>
        </w:rPr>
        <w:t xml:space="preserve"> </w:t>
      </w:r>
      <w:proofErr w:type="spellStart"/>
      <w:proofErr w:type="gramStart"/>
      <w:r w:rsidRPr="00731A81">
        <w:rPr>
          <w:rFonts w:eastAsia="Calibri"/>
          <w:bCs/>
          <w:iCs/>
          <w:lang w:eastAsia="en-US"/>
        </w:rPr>
        <w:t>матер</w:t>
      </w:r>
      <w:proofErr w:type="gramEnd"/>
      <w:r w:rsidRPr="00731A81">
        <w:rPr>
          <w:rFonts w:eastAsia="Calibri"/>
          <w:bCs/>
          <w:iCs/>
          <w:lang w:eastAsia="en-US"/>
        </w:rPr>
        <w:t>іалів</w:t>
      </w:r>
      <w:proofErr w:type="spellEnd"/>
      <w:r w:rsidRPr="00731A81">
        <w:rPr>
          <w:rFonts w:eastAsia="Calibri"/>
          <w:bCs/>
          <w:iCs/>
          <w:lang w:eastAsia="en-US"/>
        </w:rPr>
        <w:t xml:space="preserve"> за </w:t>
      </w:r>
      <w:proofErr w:type="spellStart"/>
      <w:r w:rsidRPr="00731A81">
        <w:rPr>
          <w:rFonts w:eastAsia="Calibri"/>
          <w:bCs/>
          <w:iCs/>
          <w:lang w:eastAsia="en-US"/>
        </w:rPr>
        <w:t>цінами</w:t>
      </w:r>
      <w:proofErr w:type="spellEnd"/>
      <w:r w:rsidRPr="00731A81">
        <w:rPr>
          <w:rFonts w:eastAsia="Calibri"/>
          <w:bCs/>
          <w:iCs/>
          <w:lang w:eastAsia="en-US"/>
        </w:rPr>
        <w:t xml:space="preserve"> </w:t>
      </w:r>
      <w:proofErr w:type="spellStart"/>
      <w:r w:rsidRPr="00731A81">
        <w:rPr>
          <w:rFonts w:eastAsia="Calibri"/>
          <w:bCs/>
          <w:iCs/>
          <w:lang w:eastAsia="en-US"/>
        </w:rPr>
        <w:t>постачальника</w:t>
      </w:r>
      <w:proofErr w:type="spellEnd"/>
      <w:r w:rsidRPr="00731A81">
        <w:rPr>
          <w:rFonts w:eastAsia="Calibri"/>
          <w:bCs/>
          <w:iCs/>
          <w:lang w:eastAsia="en-US"/>
        </w:rPr>
        <w:t xml:space="preserve"> без ПДВ</w:t>
      </w:r>
      <w:r w:rsidRPr="00731A81">
        <w:rPr>
          <w:rFonts w:eastAsia="Calibri"/>
          <w:bCs/>
          <w:iCs/>
          <w:lang w:val="uk-UA" w:eastAsia="en-US"/>
        </w:rPr>
        <w:t xml:space="preserve"> </w:t>
      </w:r>
      <w:r w:rsidRPr="00731A81">
        <w:rPr>
          <w:rFonts w:eastAsia="Calibri"/>
          <w:bCs/>
          <w:iCs/>
          <w:lang w:eastAsia="en-US"/>
        </w:rPr>
        <w:t xml:space="preserve">і </w:t>
      </w:r>
      <w:proofErr w:type="spellStart"/>
      <w:r w:rsidRPr="00731A81">
        <w:rPr>
          <w:rFonts w:eastAsia="Calibri"/>
          <w:bCs/>
          <w:iCs/>
          <w:lang w:eastAsia="en-US"/>
        </w:rPr>
        <w:t>транспортно</w:t>
      </w:r>
      <w:proofErr w:type="spellEnd"/>
      <w:r w:rsidRPr="00731A81">
        <w:rPr>
          <w:rFonts w:eastAsia="Calibri"/>
          <w:bCs/>
          <w:iCs/>
          <w:lang w:val="uk-UA" w:eastAsia="en-US"/>
        </w:rPr>
        <w:t>-</w:t>
      </w:r>
      <w:proofErr w:type="spellStart"/>
      <w:r w:rsidRPr="00731A81">
        <w:rPr>
          <w:rFonts w:eastAsia="Calibri"/>
          <w:bCs/>
          <w:iCs/>
          <w:lang w:eastAsia="en-US"/>
        </w:rPr>
        <w:t>заготівельних</w:t>
      </w:r>
      <w:proofErr w:type="spellEnd"/>
      <w:r w:rsidRPr="00731A81">
        <w:rPr>
          <w:rFonts w:eastAsia="Calibri"/>
          <w:bCs/>
          <w:iCs/>
          <w:lang w:eastAsia="en-US"/>
        </w:rPr>
        <w:t xml:space="preserve"> </w:t>
      </w:r>
      <w:proofErr w:type="spellStart"/>
      <w:r w:rsidRPr="00731A81">
        <w:rPr>
          <w:rFonts w:eastAsia="Calibri"/>
          <w:bCs/>
          <w:iCs/>
          <w:lang w:eastAsia="en-US"/>
        </w:rPr>
        <w:t>витрат</w:t>
      </w:r>
      <w:proofErr w:type="spellEnd"/>
      <w:r w:rsidRPr="00731A81">
        <w:rPr>
          <w:rFonts w:eastAsia="Calibri"/>
          <w:bCs/>
          <w:iCs/>
          <w:lang w:eastAsia="en-US"/>
        </w:rPr>
        <w:t xml:space="preserve"> без ПДВ.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left="567"/>
        <w:jc w:val="both"/>
        <w:rPr>
          <w:rFonts w:eastAsia="Calibri"/>
          <w:bCs/>
          <w:iCs/>
          <w:lang w:val="uk-UA" w:eastAsia="en-US"/>
        </w:rPr>
      </w:pP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left="709" w:hanging="283"/>
        <w:jc w:val="both"/>
        <w:rPr>
          <w:rFonts w:eastAsia="Calibri"/>
          <w:i/>
          <w:iCs/>
          <w:lang w:eastAsia="en-US"/>
        </w:rPr>
      </w:pPr>
      <w:r w:rsidRPr="00731A81">
        <w:rPr>
          <w:rFonts w:eastAsia="Calibri"/>
          <w:iCs/>
          <w:lang w:val="uk-UA" w:eastAsia="en-US"/>
        </w:rPr>
        <w:t>5.</w:t>
      </w:r>
      <w:r w:rsidRPr="00731A81">
        <w:rPr>
          <w:rFonts w:eastAsia="Calibri"/>
          <w:b/>
          <w:iCs/>
          <w:lang w:val="uk-UA" w:eastAsia="en-US"/>
        </w:rPr>
        <w:t xml:space="preserve"> </w:t>
      </w:r>
      <w:proofErr w:type="spellStart"/>
      <w:r w:rsidRPr="00731A81">
        <w:rPr>
          <w:rFonts w:eastAsia="Calibri"/>
          <w:i/>
          <w:iCs/>
          <w:lang w:eastAsia="en-US"/>
        </w:rPr>
        <w:t>Витрати</w:t>
      </w:r>
      <w:proofErr w:type="spellEnd"/>
      <w:r w:rsidRPr="00731A81">
        <w:rPr>
          <w:rFonts w:eastAsia="Calibri"/>
          <w:i/>
          <w:iCs/>
          <w:lang w:eastAsia="en-US"/>
        </w:rPr>
        <w:t xml:space="preserve"> на </w:t>
      </w:r>
      <w:proofErr w:type="spellStart"/>
      <w:r w:rsidRPr="00731A81">
        <w:rPr>
          <w:rFonts w:eastAsia="Calibri"/>
          <w:i/>
          <w:iCs/>
          <w:lang w:eastAsia="en-US"/>
        </w:rPr>
        <w:t>заготівлю</w:t>
      </w:r>
      <w:proofErr w:type="spellEnd"/>
      <w:r w:rsidRPr="00731A81">
        <w:rPr>
          <w:rFonts w:eastAsia="Calibri"/>
          <w:i/>
          <w:iCs/>
          <w:lang w:eastAsia="en-US"/>
        </w:rPr>
        <w:t xml:space="preserve">, </w:t>
      </w:r>
      <w:proofErr w:type="spellStart"/>
      <w:r w:rsidRPr="00731A81">
        <w:rPr>
          <w:rFonts w:eastAsia="Calibri"/>
          <w:i/>
          <w:iCs/>
          <w:lang w:eastAsia="en-US"/>
        </w:rPr>
        <w:t>вантажні</w:t>
      </w:r>
      <w:proofErr w:type="spellEnd"/>
      <w:r w:rsidRPr="00731A81">
        <w:rPr>
          <w:rFonts w:eastAsia="Calibri"/>
          <w:i/>
          <w:iCs/>
          <w:lang w:eastAsia="en-US"/>
        </w:rPr>
        <w:t xml:space="preserve"> </w:t>
      </w:r>
      <w:proofErr w:type="spellStart"/>
      <w:r w:rsidRPr="00731A81">
        <w:rPr>
          <w:rFonts w:eastAsia="Calibri"/>
          <w:i/>
          <w:iCs/>
          <w:lang w:eastAsia="en-US"/>
        </w:rPr>
        <w:t>витрати</w:t>
      </w:r>
      <w:proofErr w:type="spellEnd"/>
      <w:r w:rsidRPr="00731A81">
        <w:rPr>
          <w:rFonts w:eastAsia="Calibri"/>
          <w:i/>
          <w:iCs/>
          <w:lang w:eastAsia="en-US"/>
        </w:rPr>
        <w:t xml:space="preserve"> та </w:t>
      </w:r>
      <w:proofErr w:type="spellStart"/>
      <w:r w:rsidRPr="00731A81">
        <w:rPr>
          <w:rFonts w:eastAsia="Calibri"/>
          <w:i/>
          <w:iCs/>
          <w:lang w:eastAsia="en-US"/>
        </w:rPr>
        <w:t>витрати</w:t>
      </w:r>
      <w:proofErr w:type="spellEnd"/>
      <w:r w:rsidRPr="00731A81">
        <w:rPr>
          <w:rFonts w:eastAsia="Calibri"/>
          <w:i/>
          <w:iCs/>
          <w:lang w:eastAsia="en-US"/>
        </w:rPr>
        <w:t xml:space="preserve"> на </w:t>
      </w:r>
      <w:proofErr w:type="spellStart"/>
      <w:r w:rsidRPr="00731A81">
        <w:rPr>
          <w:rFonts w:eastAsia="Calibri"/>
          <w:i/>
          <w:iCs/>
          <w:lang w:eastAsia="en-US"/>
        </w:rPr>
        <w:t>транспортування</w:t>
      </w:r>
      <w:proofErr w:type="spellEnd"/>
      <w:r w:rsidRPr="00731A81">
        <w:rPr>
          <w:rFonts w:eastAsia="Calibri"/>
          <w:i/>
          <w:iCs/>
          <w:lang w:eastAsia="en-US"/>
        </w:rPr>
        <w:t xml:space="preserve"> </w:t>
      </w:r>
      <w:proofErr w:type="spellStart"/>
      <w:r w:rsidRPr="00731A81">
        <w:rPr>
          <w:rFonts w:eastAsia="Calibri"/>
          <w:i/>
          <w:iCs/>
          <w:lang w:eastAsia="en-US"/>
        </w:rPr>
        <w:t>включаються</w:t>
      </w:r>
      <w:proofErr w:type="spellEnd"/>
      <w:r w:rsidRPr="00731A81">
        <w:rPr>
          <w:rFonts w:eastAsia="Calibri"/>
          <w:i/>
          <w:iCs/>
          <w:lang w:eastAsia="en-US"/>
        </w:rPr>
        <w:t xml:space="preserve"> до </w:t>
      </w:r>
      <w:proofErr w:type="spellStart"/>
      <w:r w:rsidRPr="00731A81">
        <w:rPr>
          <w:rFonts w:eastAsia="Calibri"/>
          <w:i/>
          <w:iCs/>
          <w:lang w:eastAsia="en-US"/>
        </w:rPr>
        <w:t>первісної</w:t>
      </w:r>
      <w:proofErr w:type="spellEnd"/>
      <w:r w:rsidRPr="00731A81">
        <w:rPr>
          <w:rFonts w:eastAsia="Calibri"/>
          <w:i/>
          <w:iCs/>
          <w:lang w:eastAsia="en-US"/>
        </w:rPr>
        <w:t xml:space="preserve"> </w:t>
      </w:r>
      <w:proofErr w:type="spellStart"/>
      <w:r w:rsidRPr="00731A81">
        <w:rPr>
          <w:rFonts w:eastAsia="Calibri"/>
          <w:i/>
          <w:iCs/>
          <w:lang w:eastAsia="en-US"/>
        </w:rPr>
        <w:t>вартості</w:t>
      </w:r>
      <w:proofErr w:type="spellEnd"/>
      <w:r w:rsidRPr="00731A81">
        <w:rPr>
          <w:rFonts w:eastAsia="Calibri"/>
          <w:i/>
          <w:iCs/>
          <w:lang w:eastAsia="en-US"/>
        </w:rPr>
        <w:t xml:space="preserve"> </w:t>
      </w:r>
      <w:proofErr w:type="spellStart"/>
      <w:r w:rsidRPr="00731A81">
        <w:rPr>
          <w:rFonts w:eastAsia="Calibri"/>
          <w:i/>
          <w:iCs/>
          <w:lang w:eastAsia="en-US"/>
        </w:rPr>
        <w:t>запасі</w:t>
      </w:r>
      <w:proofErr w:type="gramStart"/>
      <w:r w:rsidRPr="00731A81">
        <w:rPr>
          <w:rFonts w:eastAsia="Calibri"/>
          <w:i/>
          <w:iCs/>
          <w:lang w:eastAsia="en-US"/>
        </w:rPr>
        <w:t>в</w:t>
      </w:r>
      <w:proofErr w:type="spellEnd"/>
      <w:proofErr w:type="gramEnd"/>
      <w:r w:rsidRPr="00731A81">
        <w:rPr>
          <w:rFonts w:eastAsia="Calibri"/>
          <w:i/>
          <w:iCs/>
          <w:lang w:eastAsia="en-US"/>
        </w:rPr>
        <w:t>: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lang w:eastAsia="en-US"/>
        </w:rPr>
      </w:pPr>
      <w:r w:rsidRPr="00731A81">
        <w:rPr>
          <w:rFonts w:eastAsia="Calibri"/>
          <w:lang w:eastAsia="en-US"/>
        </w:rPr>
        <w:t xml:space="preserve">а) </w:t>
      </w:r>
      <w:proofErr w:type="spellStart"/>
      <w:r w:rsidRPr="00731A81">
        <w:rPr>
          <w:rFonts w:eastAsia="Calibri"/>
          <w:lang w:eastAsia="en-US"/>
        </w:rPr>
        <w:t>повністю</w:t>
      </w:r>
      <w:proofErr w:type="spellEnd"/>
      <w:r w:rsidRPr="00731A81">
        <w:rPr>
          <w:rFonts w:eastAsia="Calibri"/>
          <w:lang w:eastAsia="en-US"/>
        </w:rPr>
        <w:t>;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lang w:eastAsia="en-US"/>
        </w:rPr>
      </w:pPr>
      <w:r w:rsidRPr="00731A81">
        <w:rPr>
          <w:rFonts w:eastAsia="Calibri"/>
          <w:lang w:eastAsia="en-US"/>
        </w:rPr>
        <w:t xml:space="preserve">б) </w:t>
      </w:r>
      <w:proofErr w:type="spellStart"/>
      <w:r w:rsidRPr="00731A81">
        <w:rPr>
          <w:rFonts w:eastAsia="Calibri"/>
          <w:lang w:eastAsia="en-US"/>
        </w:rPr>
        <w:t>лише</w:t>
      </w:r>
      <w:proofErr w:type="spellEnd"/>
      <w:r w:rsidRPr="00731A81">
        <w:rPr>
          <w:rFonts w:eastAsia="Calibri"/>
          <w:lang w:eastAsia="en-US"/>
        </w:rPr>
        <w:t xml:space="preserve"> в </w:t>
      </w:r>
      <w:proofErr w:type="spellStart"/>
      <w:r w:rsidRPr="00731A81">
        <w:rPr>
          <w:rFonts w:eastAsia="Calibri"/>
          <w:lang w:eastAsia="en-US"/>
        </w:rPr>
        <w:t>сумі</w:t>
      </w:r>
      <w:proofErr w:type="spellEnd"/>
      <w:r w:rsidRPr="00731A81">
        <w:rPr>
          <w:rFonts w:eastAsia="Calibri"/>
          <w:lang w:eastAsia="en-US"/>
        </w:rPr>
        <w:t xml:space="preserve">, </w:t>
      </w:r>
      <w:proofErr w:type="spellStart"/>
      <w:r w:rsidRPr="00731A81">
        <w:rPr>
          <w:rFonts w:eastAsia="Calibri"/>
          <w:lang w:eastAsia="en-US"/>
        </w:rPr>
        <w:t>що</w:t>
      </w:r>
      <w:proofErr w:type="spellEnd"/>
      <w:r w:rsidRPr="00731A81">
        <w:rPr>
          <w:rFonts w:eastAsia="Calibri"/>
          <w:lang w:eastAsia="en-US"/>
        </w:rPr>
        <w:t xml:space="preserve"> не </w:t>
      </w:r>
      <w:proofErr w:type="spellStart"/>
      <w:r w:rsidRPr="00731A81">
        <w:rPr>
          <w:rFonts w:eastAsia="Calibri"/>
          <w:lang w:eastAsia="en-US"/>
        </w:rPr>
        <w:t>перевищує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вартості</w:t>
      </w:r>
      <w:proofErr w:type="spellEnd"/>
      <w:r w:rsidRPr="00731A81">
        <w:rPr>
          <w:rFonts w:eastAsia="Calibri"/>
          <w:lang w:eastAsia="en-US"/>
        </w:rPr>
        <w:t xml:space="preserve"> самих </w:t>
      </w:r>
      <w:proofErr w:type="spellStart"/>
      <w:r w:rsidRPr="00731A81">
        <w:rPr>
          <w:rFonts w:eastAsia="Calibri"/>
          <w:lang w:eastAsia="en-US"/>
        </w:rPr>
        <w:t>запасі</w:t>
      </w:r>
      <w:proofErr w:type="gramStart"/>
      <w:r w:rsidRPr="00731A81">
        <w:rPr>
          <w:rFonts w:eastAsia="Calibri"/>
          <w:lang w:eastAsia="en-US"/>
        </w:rPr>
        <w:t>в</w:t>
      </w:r>
      <w:proofErr w:type="spellEnd"/>
      <w:proofErr w:type="gramEnd"/>
      <w:r w:rsidRPr="00731A81">
        <w:rPr>
          <w:rFonts w:eastAsia="Calibri"/>
          <w:lang w:eastAsia="en-US"/>
        </w:rPr>
        <w:t>;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lang w:val="uk-UA" w:eastAsia="en-US"/>
        </w:rPr>
      </w:pPr>
      <w:r w:rsidRPr="00731A81">
        <w:rPr>
          <w:rFonts w:eastAsia="Calibri"/>
          <w:lang w:eastAsia="en-US"/>
        </w:rPr>
        <w:t xml:space="preserve">в) не </w:t>
      </w:r>
      <w:proofErr w:type="spellStart"/>
      <w:r w:rsidRPr="00731A81">
        <w:rPr>
          <w:rFonts w:eastAsia="Calibri"/>
          <w:lang w:eastAsia="en-US"/>
        </w:rPr>
        <w:t>включаються</w:t>
      </w:r>
      <w:proofErr w:type="spellEnd"/>
      <w:r w:rsidRPr="00731A81">
        <w:rPr>
          <w:rFonts w:eastAsia="Calibri"/>
          <w:lang w:eastAsia="en-US"/>
        </w:rPr>
        <w:t>.</w:t>
      </w:r>
    </w:p>
    <w:p w:rsidR="00731A81" w:rsidRPr="00731A81" w:rsidRDefault="00731A81" w:rsidP="008733E5">
      <w:pPr>
        <w:shd w:val="clear" w:color="auto" w:fill="FFFFFF"/>
        <w:spacing w:line="276" w:lineRule="auto"/>
        <w:ind w:firstLine="550"/>
        <w:jc w:val="both"/>
        <w:rPr>
          <w:rFonts w:eastAsia="Calibri"/>
          <w:bCs/>
          <w:lang w:val="uk-UA" w:eastAsia="en-US"/>
        </w:rPr>
      </w:pPr>
    </w:p>
    <w:p w:rsidR="00731A81" w:rsidRPr="00731A81" w:rsidRDefault="00731A81" w:rsidP="008733E5">
      <w:pPr>
        <w:shd w:val="clear" w:color="auto" w:fill="FFFFFF"/>
        <w:spacing w:line="276" w:lineRule="auto"/>
        <w:ind w:left="709" w:hanging="283"/>
        <w:jc w:val="both"/>
        <w:rPr>
          <w:rFonts w:eastAsia="Calibri"/>
          <w:lang w:val="uk-UA" w:eastAsia="en-US"/>
        </w:rPr>
      </w:pPr>
      <w:r w:rsidRPr="00731A81">
        <w:rPr>
          <w:rFonts w:eastAsia="Calibri"/>
          <w:lang w:val="uk-UA" w:eastAsia="en-US"/>
        </w:rPr>
        <w:t xml:space="preserve">6.  </w:t>
      </w:r>
      <w:r w:rsidRPr="00731A81">
        <w:rPr>
          <w:rFonts w:eastAsia="Calibri"/>
          <w:i/>
          <w:lang w:val="uk-UA" w:eastAsia="en-US"/>
        </w:rPr>
        <w:t>Які витрати не включаються до первісної вартості запасів:</w:t>
      </w:r>
    </w:p>
    <w:p w:rsidR="00731A81" w:rsidRPr="00731A81" w:rsidRDefault="00731A81" w:rsidP="008733E5">
      <w:pPr>
        <w:shd w:val="clear" w:color="auto" w:fill="FFFFFF"/>
        <w:spacing w:line="276" w:lineRule="auto"/>
        <w:ind w:left="567"/>
        <w:jc w:val="both"/>
        <w:rPr>
          <w:rFonts w:eastAsia="Calibri"/>
          <w:lang w:val="uk-UA" w:eastAsia="en-US"/>
        </w:rPr>
      </w:pPr>
      <w:r w:rsidRPr="00731A81">
        <w:rPr>
          <w:rFonts w:eastAsia="Calibri"/>
          <w:lang w:val="uk-UA" w:eastAsia="en-US"/>
        </w:rPr>
        <w:t>а) витрати на транспортування, навантаження і розвантаження;</w:t>
      </w:r>
    </w:p>
    <w:p w:rsidR="00731A81" w:rsidRPr="00731A81" w:rsidRDefault="00731A81" w:rsidP="008733E5">
      <w:pPr>
        <w:shd w:val="clear" w:color="auto" w:fill="FFFFFF"/>
        <w:spacing w:line="276" w:lineRule="auto"/>
        <w:ind w:left="567"/>
        <w:jc w:val="both"/>
        <w:rPr>
          <w:rFonts w:eastAsia="Calibri"/>
          <w:lang w:val="uk-UA" w:eastAsia="en-US"/>
        </w:rPr>
      </w:pPr>
      <w:r w:rsidRPr="00731A81">
        <w:rPr>
          <w:rFonts w:eastAsia="Calibri"/>
          <w:lang w:val="uk-UA" w:eastAsia="en-US"/>
        </w:rPr>
        <w:t>б) суми непрямих податків у зв'язку з придбанням запасів, які не відшкодовуються підприємству;</w:t>
      </w:r>
    </w:p>
    <w:p w:rsidR="00731A81" w:rsidRPr="00731A81" w:rsidRDefault="00731A81" w:rsidP="008733E5">
      <w:pPr>
        <w:spacing w:line="276" w:lineRule="auto"/>
        <w:ind w:left="567"/>
        <w:jc w:val="both"/>
        <w:rPr>
          <w:rFonts w:eastAsia="Calibri"/>
          <w:lang w:val="uk-UA" w:eastAsia="en-US"/>
        </w:rPr>
      </w:pPr>
      <w:r w:rsidRPr="00731A81">
        <w:rPr>
          <w:rFonts w:eastAsia="Calibri"/>
          <w:lang w:val="uk-UA" w:eastAsia="en-US"/>
        </w:rPr>
        <w:t>в) суми, що сплачуються за інформаційні, посередницькі та інші послуги, пов'язані з придбанням запасів?</w:t>
      </w:r>
    </w:p>
    <w:p w:rsidR="00731A81" w:rsidRPr="00731A81" w:rsidRDefault="00731A81" w:rsidP="008733E5">
      <w:pPr>
        <w:tabs>
          <w:tab w:val="left" w:pos="641"/>
          <w:tab w:val="left" w:pos="990"/>
        </w:tabs>
        <w:spacing w:line="276" w:lineRule="auto"/>
        <w:ind w:firstLine="550"/>
        <w:jc w:val="both"/>
        <w:rPr>
          <w:rFonts w:eastAsia="Calibri"/>
          <w:lang w:val="uk-UA" w:eastAsia="en-US"/>
        </w:rPr>
      </w:pPr>
    </w:p>
    <w:p w:rsidR="00731A81" w:rsidRPr="008733E5" w:rsidRDefault="00731A81" w:rsidP="008733E5">
      <w:pPr>
        <w:pStyle w:val="a7"/>
        <w:numPr>
          <w:ilvl w:val="0"/>
          <w:numId w:val="28"/>
        </w:numPr>
        <w:tabs>
          <w:tab w:val="left" w:pos="346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Первісною</w:t>
      </w:r>
      <w:proofErr w:type="spellEnd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вартістю</w:t>
      </w:r>
      <w:proofErr w:type="spellEnd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запасів</w:t>
      </w:r>
      <w:proofErr w:type="spellEnd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, </w:t>
      </w:r>
      <w:proofErr w:type="spellStart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що</w:t>
      </w:r>
      <w:proofErr w:type="spellEnd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виготовляються</w:t>
      </w:r>
      <w:proofErr w:type="spellEnd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власними</w:t>
      </w:r>
      <w:proofErr w:type="spellEnd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  <w:lang w:val="uk-UA"/>
        </w:rPr>
        <w:t xml:space="preserve"> </w:t>
      </w:r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силами </w:t>
      </w:r>
      <w:proofErr w:type="spellStart"/>
      <w:proofErr w:type="gramStart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п</w:t>
      </w:r>
      <w:proofErr w:type="gramEnd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ідприємства</w:t>
      </w:r>
      <w:proofErr w:type="spellEnd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, </w:t>
      </w:r>
      <w:proofErr w:type="spellStart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визнається</w:t>
      </w:r>
      <w:proofErr w:type="spellEnd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:</w:t>
      </w:r>
    </w:p>
    <w:p w:rsidR="00731A81" w:rsidRPr="00731A81" w:rsidRDefault="00731A81" w:rsidP="008733E5">
      <w:pPr>
        <w:tabs>
          <w:tab w:val="left" w:pos="622"/>
          <w:tab w:val="left" w:pos="880"/>
          <w:tab w:val="left" w:pos="3242"/>
        </w:tabs>
        <w:spacing w:line="276" w:lineRule="auto"/>
        <w:ind w:firstLine="550"/>
        <w:jc w:val="both"/>
        <w:rPr>
          <w:rFonts w:eastAsia="Calibri"/>
          <w:lang w:eastAsia="en-US"/>
        </w:rPr>
      </w:pPr>
      <w:r w:rsidRPr="008733E5">
        <w:rPr>
          <w:rFonts w:eastAsia="Calibri"/>
          <w:shd w:val="clear" w:color="auto" w:fill="FFFFFF"/>
          <w:lang w:eastAsia="en-US"/>
        </w:rPr>
        <w:lastRenderedPageBreak/>
        <w:t>а)</w:t>
      </w:r>
      <w:r w:rsidRPr="008733E5">
        <w:rPr>
          <w:rFonts w:eastAsia="Calibri"/>
          <w:shd w:val="clear" w:color="auto" w:fill="FFFFFF"/>
          <w:lang w:eastAsia="en-US"/>
        </w:rPr>
        <w:tab/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ринкова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вартість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>;</w:t>
      </w:r>
      <w:r w:rsidRPr="008733E5">
        <w:rPr>
          <w:rFonts w:eastAsia="Calibri"/>
          <w:shd w:val="clear" w:color="auto" w:fill="FFFFFF"/>
          <w:lang w:eastAsia="en-US"/>
        </w:rPr>
        <w:tab/>
      </w:r>
      <w:r w:rsidRPr="008733E5">
        <w:rPr>
          <w:rFonts w:eastAsia="Calibri"/>
          <w:shd w:val="clear" w:color="auto" w:fill="FFFFFF"/>
          <w:lang w:val="uk-UA" w:eastAsia="en-US"/>
        </w:rPr>
        <w:t xml:space="preserve">                </w:t>
      </w:r>
    </w:p>
    <w:p w:rsidR="00731A81" w:rsidRPr="008733E5" w:rsidRDefault="00731A81" w:rsidP="008733E5">
      <w:pPr>
        <w:tabs>
          <w:tab w:val="left" w:pos="646"/>
          <w:tab w:val="left" w:pos="880"/>
          <w:tab w:val="left" w:pos="3242"/>
        </w:tabs>
        <w:spacing w:line="276" w:lineRule="auto"/>
        <w:ind w:firstLine="550"/>
        <w:jc w:val="both"/>
        <w:rPr>
          <w:rFonts w:eastAsia="Calibri"/>
          <w:shd w:val="clear" w:color="auto" w:fill="FFFFFF"/>
          <w:lang w:val="uk-UA" w:eastAsia="en-US"/>
        </w:rPr>
      </w:pPr>
      <w:r w:rsidRPr="008733E5">
        <w:rPr>
          <w:rFonts w:eastAsia="Calibri"/>
          <w:shd w:val="clear" w:color="auto" w:fill="FFFFFF"/>
          <w:lang w:eastAsia="en-US"/>
        </w:rPr>
        <w:t>б)</w:t>
      </w:r>
      <w:r w:rsidRPr="008733E5">
        <w:rPr>
          <w:rFonts w:eastAsia="Calibri"/>
          <w:shd w:val="clear" w:color="auto" w:fill="FFFFFF"/>
          <w:lang w:eastAsia="en-US"/>
        </w:rPr>
        <w:tab/>
        <w:t xml:space="preserve">справедлива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вартість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>;</w:t>
      </w:r>
      <w:r w:rsidRPr="008733E5">
        <w:rPr>
          <w:rFonts w:eastAsia="Calibri"/>
          <w:shd w:val="clear" w:color="auto" w:fill="FFFFFF"/>
          <w:lang w:val="uk-UA" w:eastAsia="en-US"/>
        </w:rPr>
        <w:t xml:space="preserve">            </w:t>
      </w:r>
    </w:p>
    <w:p w:rsidR="00731A81" w:rsidRPr="008733E5" w:rsidRDefault="00731A81" w:rsidP="008733E5">
      <w:pPr>
        <w:tabs>
          <w:tab w:val="left" w:pos="646"/>
          <w:tab w:val="left" w:pos="880"/>
          <w:tab w:val="left" w:pos="3242"/>
        </w:tabs>
        <w:spacing w:line="276" w:lineRule="auto"/>
        <w:ind w:firstLine="550"/>
        <w:jc w:val="both"/>
        <w:rPr>
          <w:rFonts w:eastAsia="Calibri"/>
          <w:shd w:val="clear" w:color="auto" w:fill="FFFFFF"/>
          <w:lang w:eastAsia="en-US"/>
        </w:rPr>
      </w:pPr>
      <w:r w:rsidRPr="008733E5">
        <w:rPr>
          <w:rFonts w:eastAsia="Calibri"/>
          <w:shd w:val="clear" w:color="auto" w:fill="FFFFFF"/>
          <w:lang w:eastAsia="en-US"/>
        </w:rPr>
        <w:t xml:space="preserve">в) </w:t>
      </w:r>
      <w:proofErr w:type="gramStart"/>
      <w:r w:rsidRPr="008733E5">
        <w:rPr>
          <w:rFonts w:eastAsia="Calibri"/>
          <w:shd w:val="clear" w:color="auto" w:fill="FFFFFF"/>
          <w:lang w:eastAsia="en-US"/>
        </w:rPr>
        <w:t>чиста</w:t>
      </w:r>
      <w:proofErr w:type="gram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реалізаційна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вартість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>;</w:t>
      </w:r>
    </w:p>
    <w:p w:rsidR="00731A81" w:rsidRPr="008733E5" w:rsidRDefault="00731A81" w:rsidP="008733E5">
      <w:pPr>
        <w:tabs>
          <w:tab w:val="left" w:pos="646"/>
          <w:tab w:val="left" w:pos="880"/>
          <w:tab w:val="left" w:pos="3242"/>
        </w:tabs>
        <w:spacing w:line="276" w:lineRule="auto"/>
        <w:ind w:firstLine="550"/>
        <w:jc w:val="both"/>
        <w:rPr>
          <w:rFonts w:eastAsia="Calibri"/>
          <w:shd w:val="clear" w:color="auto" w:fill="FFFFFF"/>
          <w:lang w:val="uk-UA" w:eastAsia="en-US"/>
        </w:rPr>
      </w:pPr>
      <w:r w:rsidRPr="008733E5">
        <w:rPr>
          <w:rFonts w:eastAsia="Calibri"/>
          <w:shd w:val="clear" w:color="auto" w:fill="FFFFFF"/>
          <w:lang w:eastAsia="en-US"/>
        </w:rPr>
        <w:t xml:space="preserve">г)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виробнича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собівартість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>.</w:t>
      </w:r>
    </w:p>
    <w:p w:rsidR="00731A81" w:rsidRPr="00731A81" w:rsidRDefault="00731A81" w:rsidP="008733E5">
      <w:pPr>
        <w:tabs>
          <w:tab w:val="left" w:pos="646"/>
          <w:tab w:val="left" w:pos="880"/>
          <w:tab w:val="left" w:pos="3242"/>
        </w:tabs>
        <w:spacing w:line="276" w:lineRule="auto"/>
        <w:ind w:firstLine="550"/>
        <w:jc w:val="both"/>
        <w:rPr>
          <w:rFonts w:eastAsia="Calibri"/>
          <w:lang w:val="uk-UA" w:eastAsia="en-US"/>
        </w:rPr>
      </w:pPr>
    </w:p>
    <w:p w:rsidR="00731A81" w:rsidRPr="00731A81" w:rsidRDefault="00FF7E08" w:rsidP="008733E5">
      <w:pPr>
        <w:autoSpaceDE w:val="0"/>
        <w:autoSpaceDN w:val="0"/>
        <w:adjustRightInd w:val="0"/>
        <w:spacing w:line="276" w:lineRule="auto"/>
        <w:ind w:left="709" w:hanging="283"/>
        <w:jc w:val="both"/>
        <w:rPr>
          <w:rFonts w:eastAsia="Calibri"/>
          <w:i/>
          <w:iCs/>
          <w:lang w:eastAsia="en-US"/>
        </w:rPr>
      </w:pPr>
      <w:r w:rsidRPr="008733E5">
        <w:rPr>
          <w:rFonts w:eastAsia="Calibri"/>
          <w:iCs/>
          <w:lang w:val="uk-UA" w:eastAsia="en-US"/>
        </w:rPr>
        <w:t>8</w:t>
      </w:r>
      <w:r w:rsidR="00731A81" w:rsidRPr="00731A81">
        <w:rPr>
          <w:rFonts w:eastAsia="Calibri"/>
          <w:iCs/>
          <w:lang w:eastAsia="en-US"/>
        </w:rPr>
        <w:t>.</w:t>
      </w:r>
      <w:r w:rsidR="00731A81" w:rsidRPr="00731A81">
        <w:rPr>
          <w:rFonts w:eastAsia="Calibri"/>
          <w:b/>
          <w:iCs/>
          <w:lang w:eastAsia="en-US"/>
        </w:rPr>
        <w:t xml:space="preserve"> </w:t>
      </w:r>
      <w:proofErr w:type="spellStart"/>
      <w:r w:rsidR="00731A81" w:rsidRPr="00731A81">
        <w:rPr>
          <w:rFonts w:eastAsia="Calibri"/>
          <w:i/>
          <w:iCs/>
          <w:lang w:eastAsia="en-US"/>
        </w:rPr>
        <w:t>Первісною</w:t>
      </w:r>
      <w:proofErr w:type="spellEnd"/>
      <w:r w:rsidR="00731A81" w:rsidRPr="00731A81">
        <w:rPr>
          <w:rFonts w:eastAsia="Calibri"/>
          <w:i/>
          <w:iCs/>
          <w:lang w:eastAsia="en-US"/>
        </w:rPr>
        <w:t xml:space="preserve"> </w:t>
      </w:r>
      <w:proofErr w:type="spellStart"/>
      <w:r w:rsidR="00731A81" w:rsidRPr="00731A81">
        <w:rPr>
          <w:rFonts w:eastAsia="Calibri"/>
          <w:i/>
          <w:iCs/>
          <w:lang w:eastAsia="en-US"/>
        </w:rPr>
        <w:t>вартістю</w:t>
      </w:r>
      <w:proofErr w:type="spellEnd"/>
      <w:r w:rsidR="00731A81" w:rsidRPr="00731A81">
        <w:rPr>
          <w:rFonts w:eastAsia="Calibri"/>
          <w:i/>
          <w:iCs/>
          <w:lang w:eastAsia="en-US"/>
        </w:rPr>
        <w:t xml:space="preserve"> </w:t>
      </w:r>
      <w:proofErr w:type="spellStart"/>
      <w:r w:rsidR="00731A81" w:rsidRPr="00731A81">
        <w:rPr>
          <w:rFonts w:eastAsia="Calibri"/>
          <w:i/>
          <w:iCs/>
          <w:lang w:eastAsia="en-US"/>
        </w:rPr>
        <w:t>одиниці</w:t>
      </w:r>
      <w:proofErr w:type="spellEnd"/>
      <w:r w:rsidR="00731A81" w:rsidRPr="00731A81">
        <w:rPr>
          <w:rFonts w:eastAsia="Calibri"/>
          <w:i/>
          <w:iCs/>
          <w:lang w:eastAsia="en-US"/>
        </w:rPr>
        <w:t xml:space="preserve"> </w:t>
      </w:r>
      <w:proofErr w:type="spellStart"/>
      <w:r w:rsidR="00731A81" w:rsidRPr="00731A81">
        <w:rPr>
          <w:rFonts w:eastAsia="Calibri"/>
          <w:i/>
          <w:iCs/>
          <w:lang w:eastAsia="en-US"/>
        </w:rPr>
        <w:t>запасів</w:t>
      </w:r>
      <w:proofErr w:type="spellEnd"/>
      <w:r w:rsidR="00731A81" w:rsidRPr="00731A81">
        <w:rPr>
          <w:rFonts w:eastAsia="Calibri"/>
          <w:i/>
          <w:iCs/>
          <w:lang w:eastAsia="en-US"/>
        </w:rPr>
        <w:t xml:space="preserve">, </w:t>
      </w:r>
      <w:proofErr w:type="spellStart"/>
      <w:r w:rsidR="00731A81" w:rsidRPr="00731A81">
        <w:rPr>
          <w:rFonts w:eastAsia="Calibri"/>
          <w:i/>
          <w:iCs/>
          <w:lang w:eastAsia="en-US"/>
        </w:rPr>
        <w:t>придбаних</w:t>
      </w:r>
      <w:proofErr w:type="spellEnd"/>
      <w:r w:rsidR="00731A81" w:rsidRPr="00731A81">
        <w:rPr>
          <w:rFonts w:eastAsia="Calibri"/>
          <w:i/>
          <w:iCs/>
          <w:lang w:eastAsia="en-US"/>
        </w:rPr>
        <w:t xml:space="preserve"> по </w:t>
      </w:r>
      <w:proofErr w:type="spellStart"/>
      <w:r w:rsidR="00731A81" w:rsidRPr="00731A81">
        <w:rPr>
          <w:rFonts w:eastAsia="Calibri"/>
          <w:i/>
          <w:iCs/>
          <w:lang w:eastAsia="en-US"/>
        </w:rPr>
        <w:t>обміну</w:t>
      </w:r>
      <w:proofErr w:type="spellEnd"/>
      <w:r w:rsidR="00731A81" w:rsidRPr="00731A81">
        <w:rPr>
          <w:rFonts w:eastAsia="Calibri"/>
          <w:i/>
          <w:iCs/>
          <w:lang w:eastAsia="en-US"/>
        </w:rPr>
        <w:t xml:space="preserve"> </w:t>
      </w:r>
      <w:proofErr w:type="spellStart"/>
      <w:r w:rsidR="00731A81" w:rsidRPr="00731A81">
        <w:rPr>
          <w:rFonts w:eastAsia="Calibri"/>
          <w:i/>
          <w:iCs/>
          <w:lang w:eastAsia="en-US"/>
        </w:rPr>
        <w:t>неподібними</w:t>
      </w:r>
      <w:proofErr w:type="spellEnd"/>
      <w:r w:rsidR="00731A81" w:rsidRPr="00731A81">
        <w:rPr>
          <w:rFonts w:eastAsia="Calibri"/>
          <w:i/>
          <w:iCs/>
          <w:lang w:eastAsia="en-US"/>
        </w:rPr>
        <w:t xml:space="preserve"> активами</w:t>
      </w:r>
      <w:proofErr w:type="gramStart"/>
      <w:r w:rsidR="00731A81" w:rsidRPr="00731A81">
        <w:rPr>
          <w:rFonts w:eastAsia="Calibri"/>
          <w:i/>
          <w:iCs/>
          <w:lang w:eastAsia="en-US"/>
        </w:rPr>
        <w:t>, є:</w:t>
      </w:r>
      <w:proofErr w:type="gramEnd"/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lang w:eastAsia="en-US"/>
        </w:rPr>
      </w:pPr>
      <w:r w:rsidRPr="00731A81">
        <w:rPr>
          <w:rFonts w:eastAsia="Calibri"/>
          <w:lang w:eastAsia="en-US"/>
        </w:rPr>
        <w:t xml:space="preserve">а) </w:t>
      </w:r>
      <w:proofErr w:type="spellStart"/>
      <w:r w:rsidRPr="00731A81">
        <w:rPr>
          <w:rFonts w:eastAsia="Calibri"/>
          <w:lang w:eastAsia="en-US"/>
        </w:rPr>
        <w:t>балансова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вартість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переданих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активі</w:t>
      </w:r>
      <w:proofErr w:type="gramStart"/>
      <w:r w:rsidRPr="00731A81">
        <w:rPr>
          <w:rFonts w:eastAsia="Calibri"/>
          <w:lang w:eastAsia="en-US"/>
        </w:rPr>
        <w:t>в</w:t>
      </w:r>
      <w:proofErr w:type="spellEnd"/>
      <w:proofErr w:type="gramEnd"/>
      <w:r w:rsidRPr="00731A81">
        <w:rPr>
          <w:rFonts w:eastAsia="Calibri"/>
          <w:lang w:eastAsia="en-US"/>
        </w:rPr>
        <w:t>;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lang w:eastAsia="en-US"/>
        </w:rPr>
      </w:pPr>
      <w:r w:rsidRPr="00731A81">
        <w:rPr>
          <w:rFonts w:eastAsia="Calibri"/>
          <w:lang w:eastAsia="en-US"/>
        </w:rPr>
        <w:t xml:space="preserve">б) </w:t>
      </w:r>
      <w:proofErr w:type="gramStart"/>
      <w:r w:rsidRPr="00731A81">
        <w:rPr>
          <w:rFonts w:eastAsia="Calibri"/>
          <w:lang w:eastAsia="en-US"/>
        </w:rPr>
        <w:t>справедлива</w:t>
      </w:r>
      <w:proofErr w:type="gram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вартість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отриманих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активів</w:t>
      </w:r>
      <w:proofErr w:type="spellEnd"/>
      <w:r w:rsidRPr="00731A81">
        <w:rPr>
          <w:rFonts w:eastAsia="Calibri"/>
          <w:lang w:eastAsia="en-US"/>
        </w:rPr>
        <w:t>;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lang w:eastAsia="en-US"/>
        </w:rPr>
      </w:pPr>
      <w:r w:rsidRPr="00731A81">
        <w:rPr>
          <w:rFonts w:eastAsia="Calibri"/>
          <w:lang w:eastAsia="en-US"/>
        </w:rPr>
        <w:t xml:space="preserve">в) </w:t>
      </w:r>
      <w:proofErr w:type="spellStart"/>
      <w:r w:rsidRPr="00731A81">
        <w:rPr>
          <w:rFonts w:eastAsia="Calibri"/>
          <w:lang w:eastAsia="en-US"/>
        </w:rPr>
        <w:t>найменша</w:t>
      </w:r>
      <w:proofErr w:type="spellEnd"/>
      <w:r w:rsidRPr="00731A81">
        <w:rPr>
          <w:rFonts w:eastAsia="Calibri"/>
          <w:lang w:eastAsia="en-US"/>
        </w:rPr>
        <w:t xml:space="preserve"> з </w:t>
      </w:r>
      <w:proofErr w:type="spellStart"/>
      <w:r w:rsidRPr="00731A81">
        <w:rPr>
          <w:rFonts w:eastAsia="Calibri"/>
          <w:lang w:eastAsia="en-US"/>
        </w:rPr>
        <w:t>вартостей</w:t>
      </w:r>
      <w:proofErr w:type="spellEnd"/>
      <w:r w:rsidRPr="00731A81">
        <w:rPr>
          <w:rFonts w:eastAsia="Calibri"/>
          <w:lang w:eastAsia="en-US"/>
        </w:rPr>
        <w:t xml:space="preserve">, </w:t>
      </w:r>
      <w:proofErr w:type="spellStart"/>
      <w:r w:rsidRPr="00731A81">
        <w:rPr>
          <w:rFonts w:eastAsia="Calibri"/>
          <w:lang w:eastAsia="en-US"/>
        </w:rPr>
        <w:t>тобто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первісна</w:t>
      </w:r>
      <w:proofErr w:type="spellEnd"/>
      <w:r w:rsidRPr="00731A81">
        <w:rPr>
          <w:rFonts w:eastAsia="Calibri"/>
          <w:lang w:eastAsia="en-US"/>
        </w:rPr>
        <w:t xml:space="preserve">, </w:t>
      </w:r>
      <w:proofErr w:type="spellStart"/>
      <w:r w:rsidRPr="00731A81">
        <w:rPr>
          <w:rFonts w:eastAsia="Calibri"/>
          <w:lang w:eastAsia="en-US"/>
        </w:rPr>
        <w:t>або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gramStart"/>
      <w:r w:rsidRPr="00731A81">
        <w:rPr>
          <w:rFonts w:eastAsia="Calibri"/>
          <w:lang w:eastAsia="en-US"/>
        </w:rPr>
        <w:t>справедлива</w:t>
      </w:r>
      <w:proofErr w:type="gramEnd"/>
      <w:r w:rsidRPr="00731A81">
        <w:rPr>
          <w:rFonts w:eastAsia="Calibri"/>
          <w:lang w:eastAsia="en-US"/>
        </w:rPr>
        <w:t>.</w:t>
      </w:r>
    </w:p>
    <w:p w:rsidR="00731A81" w:rsidRPr="008733E5" w:rsidRDefault="00731A81" w:rsidP="008733E5">
      <w:pPr>
        <w:tabs>
          <w:tab w:val="left" w:pos="655"/>
          <w:tab w:val="left" w:pos="990"/>
        </w:tabs>
        <w:spacing w:line="276" w:lineRule="auto"/>
        <w:ind w:firstLine="550"/>
        <w:jc w:val="both"/>
        <w:rPr>
          <w:rFonts w:eastAsia="Calibri"/>
          <w:shd w:val="clear" w:color="auto" w:fill="FFFFFF"/>
          <w:lang w:val="uk-UA" w:eastAsia="en-US"/>
        </w:rPr>
      </w:pPr>
    </w:p>
    <w:p w:rsidR="00731A81" w:rsidRPr="00731A81" w:rsidRDefault="00FF7E08" w:rsidP="008733E5">
      <w:pPr>
        <w:autoSpaceDE w:val="0"/>
        <w:autoSpaceDN w:val="0"/>
        <w:adjustRightInd w:val="0"/>
        <w:spacing w:line="276" w:lineRule="auto"/>
        <w:ind w:left="709" w:hanging="283"/>
        <w:jc w:val="both"/>
        <w:rPr>
          <w:rFonts w:eastAsia="Calibri"/>
          <w:i/>
          <w:iCs/>
          <w:lang w:eastAsia="en-US"/>
        </w:rPr>
      </w:pPr>
      <w:r w:rsidRPr="008733E5">
        <w:rPr>
          <w:rFonts w:eastAsia="Calibri"/>
          <w:iCs/>
          <w:lang w:val="uk-UA" w:eastAsia="en-US"/>
        </w:rPr>
        <w:t>9</w:t>
      </w:r>
      <w:r w:rsidR="00731A81" w:rsidRPr="00731A81">
        <w:rPr>
          <w:rFonts w:eastAsia="Calibri"/>
          <w:iCs/>
          <w:lang w:val="uk-UA" w:eastAsia="en-US"/>
        </w:rPr>
        <w:t>.</w:t>
      </w:r>
      <w:r w:rsidR="00731A81" w:rsidRPr="00731A81">
        <w:rPr>
          <w:rFonts w:eastAsia="Calibri"/>
          <w:b/>
          <w:iCs/>
          <w:lang w:val="uk-UA" w:eastAsia="en-US"/>
        </w:rPr>
        <w:t xml:space="preserve"> </w:t>
      </w:r>
      <w:proofErr w:type="spellStart"/>
      <w:r w:rsidR="00731A81" w:rsidRPr="00731A81">
        <w:rPr>
          <w:rFonts w:eastAsia="Calibri"/>
          <w:i/>
          <w:iCs/>
          <w:lang w:eastAsia="en-US"/>
        </w:rPr>
        <w:t>Що</w:t>
      </w:r>
      <w:proofErr w:type="spellEnd"/>
      <w:r w:rsidR="00731A81" w:rsidRPr="00731A81">
        <w:rPr>
          <w:rFonts w:eastAsia="Calibri"/>
          <w:i/>
          <w:iCs/>
          <w:lang w:eastAsia="en-US"/>
        </w:rPr>
        <w:t xml:space="preserve"> є </w:t>
      </w:r>
      <w:proofErr w:type="spellStart"/>
      <w:r w:rsidR="00731A81" w:rsidRPr="00731A81">
        <w:rPr>
          <w:rFonts w:eastAsia="Calibri"/>
          <w:i/>
          <w:iCs/>
          <w:lang w:eastAsia="en-US"/>
        </w:rPr>
        <w:t>первісною</w:t>
      </w:r>
      <w:proofErr w:type="spellEnd"/>
      <w:r w:rsidR="00731A81" w:rsidRPr="00731A81">
        <w:rPr>
          <w:rFonts w:eastAsia="Calibri"/>
          <w:i/>
          <w:iCs/>
          <w:lang w:eastAsia="en-US"/>
        </w:rPr>
        <w:t xml:space="preserve"> </w:t>
      </w:r>
      <w:proofErr w:type="spellStart"/>
      <w:r w:rsidR="00731A81" w:rsidRPr="00731A81">
        <w:rPr>
          <w:rFonts w:eastAsia="Calibri"/>
          <w:i/>
          <w:iCs/>
          <w:lang w:eastAsia="en-US"/>
        </w:rPr>
        <w:t>вартістю</w:t>
      </w:r>
      <w:proofErr w:type="spellEnd"/>
      <w:r w:rsidR="00731A81" w:rsidRPr="00731A81">
        <w:rPr>
          <w:rFonts w:eastAsia="Calibri"/>
          <w:i/>
          <w:iCs/>
          <w:lang w:eastAsia="en-US"/>
        </w:rPr>
        <w:t xml:space="preserve"> </w:t>
      </w:r>
      <w:proofErr w:type="spellStart"/>
      <w:r w:rsidR="00731A81" w:rsidRPr="00731A81">
        <w:rPr>
          <w:rFonts w:eastAsia="Calibri"/>
          <w:i/>
          <w:iCs/>
          <w:lang w:eastAsia="en-US"/>
        </w:rPr>
        <w:t>запасів</w:t>
      </w:r>
      <w:proofErr w:type="spellEnd"/>
      <w:r w:rsidR="00731A81" w:rsidRPr="00731A81">
        <w:rPr>
          <w:rFonts w:eastAsia="Calibri"/>
          <w:i/>
          <w:iCs/>
          <w:lang w:eastAsia="en-US"/>
        </w:rPr>
        <w:t xml:space="preserve">, </w:t>
      </w:r>
      <w:proofErr w:type="spellStart"/>
      <w:r w:rsidR="00731A81" w:rsidRPr="00731A81">
        <w:rPr>
          <w:rFonts w:eastAsia="Calibri"/>
          <w:i/>
          <w:iCs/>
          <w:lang w:eastAsia="en-US"/>
        </w:rPr>
        <w:t>отриманих</w:t>
      </w:r>
      <w:proofErr w:type="spellEnd"/>
      <w:r w:rsidR="00731A81" w:rsidRPr="00731A81">
        <w:rPr>
          <w:rFonts w:eastAsia="Calibri"/>
          <w:i/>
          <w:iCs/>
          <w:lang w:eastAsia="en-US"/>
        </w:rPr>
        <w:t xml:space="preserve"> як </w:t>
      </w:r>
      <w:proofErr w:type="spellStart"/>
      <w:r w:rsidR="00731A81" w:rsidRPr="00731A81">
        <w:rPr>
          <w:rFonts w:eastAsia="Calibri"/>
          <w:i/>
          <w:iCs/>
          <w:lang w:eastAsia="en-US"/>
        </w:rPr>
        <w:t>внесок</w:t>
      </w:r>
      <w:proofErr w:type="spellEnd"/>
      <w:r w:rsidR="00731A81" w:rsidRPr="00731A81">
        <w:rPr>
          <w:rFonts w:eastAsia="Calibri"/>
          <w:i/>
          <w:iCs/>
          <w:lang w:eastAsia="en-US"/>
        </w:rPr>
        <w:t xml:space="preserve"> до </w:t>
      </w:r>
      <w:proofErr w:type="gramStart"/>
      <w:r w:rsidR="00731A81" w:rsidRPr="00731A81">
        <w:rPr>
          <w:rFonts w:eastAsia="Calibri"/>
          <w:i/>
          <w:iCs/>
          <w:lang w:eastAsia="en-US"/>
        </w:rPr>
        <w:t>статутного</w:t>
      </w:r>
      <w:proofErr w:type="gramEnd"/>
      <w:r w:rsidR="00731A81" w:rsidRPr="00731A81">
        <w:rPr>
          <w:rFonts w:eastAsia="Calibri"/>
          <w:i/>
          <w:iCs/>
          <w:lang w:eastAsia="en-US"/>
        </w:rPr>
        <w:t xml:space="preserve"> </w:t>
      </w:r>
      <w:proofErr w:type="spellStart"/>
      <w:r w:rsidR="00731A81" w:rsidRPr="00731A81">
        <w:rPr>
          <w:rFonts w:eastAsia="Calibri"/>
          <w:i/>
          <w:iCs/>
          <w:lang w:eastAsia="en-US"/>
        </w:rPr>
        <w:t>капіталу</w:t>
      </w:r>
      <w:proofErr w:type="spellEnd"/>
      <w:r w:rsidR="00731A81" w:rsidRPr="00731A81">
        <w:rPr>
          <w:rFonts w:eastAsia="Calibri"/>
          <w:i/>
          <w:iCs/>
          <w:lang w:eastAsia="en-US"/>
        </w:rPr>
        <w:t>: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lang w:eastAsia="en-US"/>
        </w:rPr>
      </w:pPr>
      <w:r w:rsidRPr="00731A81">
        <w:rPr>
          <w:rFonts w:eastAsia="Calibri"/>
          <w:lang w:eastAsia="en-US"/>
        </w:rPr>
        <w:t xml:space="preserve">а) </w:t>
      </w:r>
      <w:proofErr w:type="spellStart"/>
      <w:r w:rsidRPr="00731A81">
        <w:rPr>
          <w:rFonts w:eastAsia="Calibri"/>
          <w:lang w:eastAsia="en-US"/>
        </w:rPr>
        <w:t>їх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балансова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вартість</w:t>
      </w:r>
      <w:proofErr w:type="spellEnd"/>
      <w:r w:rsidRPr="00731A81">
        <w:rPr>
          <w:rFonts w:eastAsia="Calibri"/>
          <w:lang w:eastAsia="en-US"/>
        </w:rPr>
        <w:t>;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lang w:eastAsia="en-US"/>
        </w:rPr>
      </w:pPr>
      <w:r w:rsidRPr="00731A81">
        <w:rPr>
          <w:rFonts w:eastAsia="Calibri"/>
          <w:lang w:eastAsia="en-US"/>
        </w:rPr>
        <w:t xml:space="preserve">б) справедлива </w:t>
      </w:r>
      <w:proofErr w:type="spellStart"/>
      <w:r w:rsidRPr="00731A81">
        <w:rPr>
          <w:rFonts w:eastAsia="Calibri"/>
          <w:lang w:eastAsia="en-US"/>
        </w:rPr>
        <w:t>вартість</w:t>
      </w:r>
      <w:proofErr w:type="spellEnd"/>
      <w:r w:rsidRPr="00731A81">
        <w:rPr>
          <w:rFonts w:eastAsia="Calibri"/>
          <w:lang w:eastAsia="en-US"/>
        </w:rPr>
        <w:t>;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lang w:val="uk-UA" w:eastAsia="en-US"/>
        </w:rPr>
      </w:pPr>
      <w:r w:rsidRPr="00731A81">
        <w:rPr>
          <w:rFonts w:eastAsia="Calibri"/>
          <w:lang w:eastAsia="en-US"/>
        </w:rPr>
        <w:t xml:space="preserve">в) </w:t>
      </w:r>
      <w:proofErr w:type="spellStart"/>
      <w:r w:rsidRPr="00731A81">
        <w:rPr>
          <w:rFonts w:eastAsia="Calibri"/>
          <w:lang w:eastAsia="en-US"/>
        </w:rPr>
        <w:t>узгоджена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із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засновниками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їхня</w:t>
      </w:r>
      <w:proofErr w:type="spellEnd"/>
      <w:r w:rsidRPr="00731A81">
        <w:rPr>
          <w:rFonts w:eastAsia="Calibri"/>
          <w:lang w:eastAsia="en-US"/>
        </w:rPr>
        <w:t xml:space="preserve"> справедлива </w:t>
      </w:r>
      <w:proofErr w:type="spellStart"/>
      <w:r w:rsidRPr="00731A81">
        <w:rPr>
          <w:rFonts w:eastAsia="Calibri"/>
          <w:lang w:eastAsia="en-US"/>
        </w:rPr>
        <w:t>вартість</w:t>
      </w:r>
      <w:proofErr w:type="spellEnd"/>
      <w:r w:rsidRPr="00731A81">
        <w:rPr>
          <w:rFonts w:eastAsia="Calibri"/>
          <w:lang w:eastAsia="en-US"/>
        </w:rPr>
        <w:t>.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lang w:val="uk-UA" w:eastAsia="en-US"/>
        </w:rPr>
      </w:pP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="Calibri"/>
          <w:i/>
          <w:lang w:eastAsia="en-US"/>
        </w:rPr>
      </w:pPr>
      <w:r w:rsidRPr="00731A81">
        <w:rPr>
          <w:rFonts w:eastAsia="Calibri"/>
          <w:iCs/>
          <w:lang w:val="uk-UA" w:eastAsia="en-US"/>
        </w:rPr>
        <w:t>1</w:t>
      </w:r>
      <w:r w:rsidR="00FF7E08" w:rsidRPr="008733E5">
        <w:rPr>
          <w:rFonts w:eastAsia="Calibri"/>
          <w:iCs/>
          <w:lang w:val="uk-UA" w:eastAsia="en-US"/>
        </w:rPr>
        <w:t>0</w:t>
      </w:r>
      <w:r w:rsidRPr="00731A81">
        <w:rPr>
          <w:rFonts w:eastAsia="Calibri"/>
          <w:iCs/>
          <w:lang w:val="uk-UA" w:eastAsia="en-US"/>
        </w:rPr>
        <w:t>.</w:t>
      </w:r>
      <w:r w:rsidRPr="00731A81">
        <w:rPr>
          <w:rFonts w:eastAsia="Calibri"/>
          <w:b/>
          <w:iCs/>
          <w:lang w:val="uk-UA" w:eastAsia="en-US"/>
        </w:rPr>
        <w:t xml:space="preserve"> </w:t>
      </w:r>
      <w:r w:rsidRPr="008733E5">
        <w:rPr>
          <w:rFonts w:eastAsia="Calibri"/>
          <w:i/>
          <w:shd w:val="clear" w:color="auto" w:fill="FFFFFF"/>
          <w:lang w:eastAsia="en-US"/>
        </w:rPr>
        <w:t xml:space="preserve"> За </w:t>
      </w:r>
      <w:proofErr w:type="spellStart"/>
      <w:r w:rsidRPr="008733E5">
        <w:rPr>
          <w:rFonts w:eastAsia="Calibri"/>
          <w:i/>
          <w:shd w:val="clear" w:color="auto" w:fill="FFFFFF"/>
          <w:lang w:eastAsia="en-US"/>
        </w:rPr>
        <w:t>якою</w:t>
      </w:r>
      <w:proofErr w:type="spellEnd"/>
      <w:r w:rsidRPr="008733E5">
        <w:rPr>
          <w:rFonts w:eastAsia="Calibri"/>
          <w:i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i/>
          <w:shd w:val="clear" w:color="auto" w:fill="FFFFFF"/>
          <w:lang w:eastAsia="en-US"/>
        </w:rPr>
        <w:t>оцінкою</w:t>
      </w:r>
      <w:proofErr w:type="spellEnd"/>
      <w:r w:rsidRPr="008733E5">
        <w:rPr>
          <w:rFonts w:eastAsia="Calibri"/>
          <w:i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i/>
          <w:shd w:val="clear" w:color="auto" w:fill="FFFFFF"/>
          <w:lang w:eastAsia="en-US"/>
        </w:rPr>
        <w:t>відображається</w:t>
      </w:r>
      <w:proofErr w:type="spellEnd"/>
      <w:r w:rsidRPr="008733E5">
        <w:rPr>
          <w:rFonts w:eastAsia="Calibri"/>
          <w:i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i/>
          <w:shd w:val="clear" w:color="auto" w:fill="FFFFFF"/>
          <w:lang w:eastAsia="en-US"/>
        </w:rPr>
        <w:t>вартість</w:t>
      </w:r>
      <w:proofErr w:type="spellEnd"/>
      <w:r w:rsidRPr="008733E5">
        <w:rPr>
          <w:rFonts w:eastAsia="Calibri"/>
          <w:i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i/>
          <w:shd w:val="clear" w:color="auto" w:fill="FFFFFF"/>
          <w:lang w:eastAsia="en-US"/>
        </w:rPr>
        <w:t>запасі</w:t>
      </w:r>
      <w:proofErr w:type="gramStart"/>
      <w:r w:rsidRPr="008733E5">
        <w:rPr>
          <w:rFonts w:eastAsia="Calibri"/>
          <w:i/>
          <w:shd w:val="clear" w:color="auto" w:fill="FFFFFF"/>
          <w:lang w:eastAsia="en-US"/>
        </w:rPr>
        <w:t>в</w:t>
      </w:r>
      <w:proofErr w:type="spellEnd"/>
      <w:proofErr w:type="gramEnd"/>
      <w:r w:rsidRPr="008733E5">
        <w:rPr>
          <w:rFonts w:eastAsia="Calibri"/>
          <w:i/>
          <w:shd w:val="clear" w:color="auto" w:fill="FFFFFF"/>
          <w:lang w:eastAsia="en-US"/>
        </w:rPr>
        <w:t xml:space="preserve"> на дату</w:t>
      </w:r>
      <w:r w:rsidRPr="008733E5">
        <w:rPr>
          <w:rFonts w:eastAsia="Calibri"/>
          <w:i/>
          <w:shd w:val="clear" w:color="auto" w:fill="FFFFFF"/>
          <w:lang w:val="uk-UA" w:eastAsia="en-US"/>
        </w:rPr>
        <w:t xml:space="preserve"> </w:t>
      </w:r>
      <w:r w:rsidRPr="008733E5">
        <w:rPr>
          <w:rFonts w:eastAsia="Calibri"/>
          <w:i/>
          <w:shd w:val="clear" w:color="auto" w:fill="FFFFFF"/>
          <w:lang w:eastAsia="en-US"/>
        </w:rPr>
        <w:t>балансу:</w:t>
      </w:r>
    </w:p>
    <w:p w:rsidR="00731A81" w:rsidRPr="00731A81" w:rsidRDefault="00731A81" w:rsidP="008733E5">
      <w:pPr>
        <w:tabs>
          <w:tab w:val="left" w:pos="567"/>
          <w:tab w:val="left" w:pos="851"/>
          <w:tab w:val="left" w:pos="993"/>
        </w:tabs>
        <w:spacing w:line="276" w:lineRule="auto"/>
        <w:ind w:left="567"/>
        <w:jc w:val="both"/>
        <w:rPr>
          <w:rFonts w:eastAsia="Calibri"/>
          <w:lang w:eastAsia="en-US"/>
        </w:rPr>
      </w:pPr>
      <w:r w:rsidRPr="008733E5">
        <w:rPr>
          <w:rFonts w:eastAsia="Calibri"/>
          <w:shd w:val="clear" w:color="auto" w:fill="FFFFFF"/>
          <w:lang w:eastAsia="en-US"/>
        </w:rPr>
        <w:t>а)</w:t>
      </w:r>
      <w:r w:rsidRPr="008733E5">
        <w:rPr>
          <w:rFonts w:eastAsia="Calibri"/>
          <w:shd w:val="clear" w:color="auto" w:fill="FFFFFF"/>
          <w:lang w:eastAsia="en-US"/>
        </w:rPr>
        <w:tab/>
        <w:t xml:space="preserve">за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первісною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вартістю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>;</w:t>
      </w:r>
    </w:p>
    <w:p w:rsidR="00731A81" w:rsidRPr="00731A81" w:rsidRDefault="00731A81" w:rsidP="008733E5">
      <w:pPr>
        <w:tabs>
          <w:tab w:val="left" w:pos="567"/>
          <w:tab w:val="left" w:pos="851"/>
          <w:tab w:val="left" w:pos="993"/>
        </w:tabs>
        <w:spacing w:line="276" w:lineRule="auto"/>
        <w:ind w:left="567"/>
        <w:jc w:val="both"/>
        <w:rPr>
          <w:rFonts w:eastAsia="Calibri"/>
          <w:lang w:eastAsia="en-US"/>
        </w:rPr>
      </w:pPr>
      <w:r w:rsidRPr="008733E5">
        <w:rPr>
          <w:rFonts w:eastAsia="Calibri"/>
          <w:shd w:val="clear" w:color="auto" w:fill="FFFFFF"/>
          <w:lang w:eastAsia="en-US"/>
        </w:rPr>
        <w:t>б)</w:t>
      </w:r>
      <w:r w:rsidRPr="008733E5">
        <w:rPr>
          <w:rFonts w:eastAsia="Calibri"/>
          <w:shd w:val="clear" w:color="auto" w:fill="FFFFFF"/>
          <w:lang w:eastAsia="en-US"/>
        </w:rPr>
        <w:tab/>
        <w:t xml:space="preserve">за </w:t>
      </w:r>
      <w:proofErr w:type="gramStart"/>
      <w:r w:rsidRPr="008733E5">
        <w:rPr>
          <w:rFonts w:eastAsia="Calibri"/>
          <w:shd w:val="clear" w:color="auto" w:fill="FFFFFF"/>
          <w:lang w:eastAsia="en-US"/>
        </w:rPr>
        <w:t>чистою</w:t>
      </w:r>
      <w:proofErr w:type="gram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вартістю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реалізації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>;</w:t>
      </w:r>
    </w:p>
    <w:p w:rsidR="00731A81" w:rsidRPr="00731A81" w:rsidRDefault="00731A81" w:rsidP="008733E5">
      <w:pPr>
        <w:tabs>
          <w:tab w:val="left" w:pos="567"/>
          <w:tab w:val="left" w:pos="851"/>
          <w:tab w:val="left" w:pos="993"/>
        </w:tabs>
        <w:spacing w:line="276" w:lineRule="auto"/>
        <w:ind w:left="567"/>
        <w:jc w:val="both"/>
        <w:rPr>
          <w:rFonts w:eastAsia="Calibri"/>
          <w:lang w:eastAsia="en-US"/>
        </w:rPr>
      </w:pPr>
      <w:r w:rsidRPr="008733E5">
        <w:rPr>
          <w:rFonts w:eastAsia="Calibri"/>
          <w:shd w:val="clear" w:color="auto" w:fill="FFFFFF"/>
          <w:lang w:eastAsia="en-US"/>
        </w:rPr>
        <w:t>в)</w:t>
      </w:r>
      <w:r w:rsidRPr="008733E5">
        <w:rPr>
          <w:rFonts w:eastAsia="Calibri"/>
          <w:shd w:val="clear" w:color="auto" w:fill="FFFFFF"/>
          <w:lang w:eastAsia="en-US"/>
        </w:rPr>
        <w:tab/>
        <w:t xml:space="preserve">за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залишковою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вартістю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>;</w:t>
      </w:r>
    </w:p>
    <w:p w:rsidR="00731A81" w:rsidRPr="008733E5" w:rsidRDefault="00731A81" w:rsidP="008733E5">
      <w:pPr>
        <w:tabs>
          <w:tab w:val="left" w:pos="567"/>
          <w:tab w:val="left" w:pos="851"/>
          <w:tab w:val="left" w:pos="993"/>
        </w:tabs>
        <w:spacing w:line="276" w:lineRule="auto"/>
        <w:ind w:left="567"/>
        <w:jc w:val="both"/>
        <w:rPr>
          <w:rFonts w:eastAsia="Calibri"/>
          <w:shd w:val="clear" w:color="auto" w:fill="FFFFFF"/>
          <w:lang w:eastAsia="en-US"/>
        </w:rPr>
      </w:pPr>
      <w:r w:rsidRPr="008733E5">
        <w:rPr>
          <w:rFonts w:eastAsia="Calibri"/>
          <w:shd w:val="clear" w:color="auto" w:fill="FFFFFF"/>
          <w:lang w:eastAsia="en-US"/>
        </w:rPr>
        <w:t>г)</w:t>
      </w:r>
      <w:r w:rsidRPr="008733E5">
        <w:rPr>
          <w:rFonts w:eastAsia="Calibri"/>
          <w:shd w:val="clear" w:color="auto" w:fill="FFFFFF"/>
          <w:lang w:eastAsia="en-US"/>
        </w:rPr>
        <w:tab/>
        <w:t xml:space="preserve">за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найменшою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з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двох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оцінок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: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первісною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вартістю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або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gramStart"/>
      <w:r w:rsidRPr="008733E5">
        <w:rPr>
          <w:rFonts w:eastAsia="Calibri"/>
          <w:shd w:val="clear" w:color="auto" w:fill="FFFFFF"/>
          <w:lang w:eastAsia="en-US"/>
        </w:rPr>
        <w:t>чистою</w:t>
      </w:r>
      <w:proofErr w:type="gram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вартістю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реалізації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>.</w:t>
      </w:r>
    </w:p>
    <w:p w:rsidR="00731A81" w:rsidRPr="008733E5" w:rsidRDefault="00731A81" w:rsidP="008733E5">
      <w:pPr>
        <w:tabs>
          <w:tab w:val="left" w:pos="567"/>
          <w:tab w:val="left" w:pos="851"/>
          <w:tab w:val="left" w:pos="993"/>
        </w:tabs>
        <w:spacing w:line="276" w:lineRule="auto"/>
        <w:ind w:left="567"/>
        <w:jc w:val="both"/>
        <w:rPr>
          <w:rFonts w:eastAsia="Calibri"/>
          <w:shd w:val="clear" w:color="auto" w:fill="FFFFFF"/>
          <w:lang w:eastAsia="en-US"/>
        </w:rPr>
      </w:pP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left="709" w:hanging="283"/>
        <w:jc w:val="both"/>
        <w:rPr>
          <w:rFonts w:eastAsia="Calibri"/>
          <w:bCs/>
          <w:i/>
          <w:iCs/>
          <w:lang w:eastAsia="en-US"/>
        </w:rPr>
      </w:pPr>
      <w:r w:rsidRPr="00731A81">
        <w:rPr>
          <w:rFonts w:eastAsia="Calibri"/>
          <w:bCs/>
          <w:iCs/>
          <w:lang w:val="uk-UA" w:eastAsia="en-US"/>
        </w:rPr>
        <w:t>1</w:t>
      </w:r>
      <w:r w:rsidR="00FF7E08" w:rsidRPr="008733E5">
        <w:rPr>
          <w:rFonts w:eastAsia="Calibri"/>
          <w:bCs/>
          <w:iCs/>
          <w:lang w:val="uk-UA" w:eastAsia="en-US"/>
        </w:rPr>
        <w:t>1</w:t>
      </w:r>
      <w:r w:rsidRPr="00731A81">
        <w:rPr>
          <w:rFonts w:eastAsia="Calibri"/>
          <w:bCs/>
          <w:iCs/>
          <w:lang w:val="uk-UA" w:eastAsia="en-US"/>
        </w:rPr>
        <w:t xml:space="preserve">. </w:t>
      </w:r>
      <w:r w:rsidRPr="00731A81">
        <w:rPr>
          <w:rFonts w:eastAsia="Calibri"/>
          <w:bCs/>
          <w:i/>
          <w:iCs/>
          <w:lang w:eastAsia="en-US"/>
        </w:rPr>
        <w:t xml:space="preserve">Як </w:t>
      </w:r>
      <w:proofErr w:type="spellStart"/>
      <w:r w:rsidRPr="00731A81">
        <w:rPr>
          <w:rFonts w:eastAsia="Calibri"/>
          <w:bCs/>
          <w:i/>
          <w:iCs/>
          <w:lang w:eastAsia="en-US"/>
        </w:rPr>
        <w:t>можуть</w:t>
      </w:r>
      <w:proofErr w:type="spellEnd"/>
      <w:r w:rsidRPr="00731A81">
        <w:rPr>
          <w:rFonts w:eastAsia="Calibri"/>
          <w:bCs/>
          <w:i/>
          <w:iCs/>
          <w:lang w:eastAsia="en-US"/>
        </w:rPr>
        <w:t xml:space="preserve"> </w:t>
      </w:r>
      <w:proofErr w:type="spellStart"/>
      <w:r w:rsidRPr="00731A81">
        <w:rPr>
          <w:rFonts w:eastAsia="Calibri"/>
          <w:bCs/>
          <w:i/>
          <w:iCs/>
          <w:lang w:eastAsia="en-US"/>
        </w:rPr>
        <w:t>оцінюватися</w:t>
      </w:r>
      <w:proofErr w:type="spellEnd"/>
      <w:r w:rsidRPr="00731A81">
        <w:rPr>
          <w:rFonts w:eastAsia="Calibri"/>
          <w:bCs/>
          <w:i/>
          <w:iCs/>
          <w:lang w:eastAsia="en-US"/>
        </w:rPr>
        <w:t xml:space="preserve"> запаси при </w:t>
      </w:r>
      <w:proofErr w:type="spellStart"/>
      <w:r w:rsidRPr="00731A81">
        <w:rPr>
          <w:rFonts w:eastAsia="Calibri"/>
          <w:bCs/>
          <w:i/>
          <w:iCs/>
          <w:lang w:eastAsia="en-US"/>
        </w:rPr>
        <w:t>вибутті</w:t>
      </w:r>
      <w:proofErr w:type="spellEnd"/>
      <w:r w:rsidRPr="00731A81">
        <w:rPr>
          <w:rFonts w:eastAsia="Calibri"/>
          <w:bCs/>
          <w:i/>
          <w:iCs/>
          <w:lang w:eastAsia="en-US"/>
        </w:rPr>
        <w:t xml:space="preserve"> </w:t>
      </w:r>
      <w:proofErr w:type="spellStart"/>
      <w:r w:rsidRPr="00731A81">
        <w:rPr>
          <w:rFonts w:eastAsia="Calibri"/>
          <w:bCs/>
          <w:i/>
          <w:iCs/>
          <w:lang w:eastAsia="en-US"/>
        </w:rPr>
        <w:t>відповідно</w:t>
      </w:r>
      <w:proofErr w:type="spellEnd"/>
      <w:r w:rsidRPr="00731A81">
        <w:rPr>
          <w:rFonts w:eastAsia="Calibri"/>
          <w:bCs/>
          <w:i/>
          <w:iCs/>
          <w:lang w:eastAsia="en-US"/>
        </w:rPr>
        <w:t xml:space="preserve"> до</w:t>
      </w:r>
      <w:r w:rsidRPr="00731A81">
        <w:rPr>
          <w:rFonts w:eastAsia="Calibri"/>
          <w:bCs/>
          <w:i/>
          <w:iCs/>
          <w:lang w:val="uk-UA" w:eastAsia="en-US"/>
        </w:rPr>
        <w:t xml:space="preserve"> </w:t>
      </w:r>
      <w:proofErr w:type="spellStart"/>
      <w:r w:rsidRPr="00731A81">
        <w:rPr>
          <w:rFonts w:eastAsia="Calibri"/>
          <w:bCs/>
          <w:i/>
          <w:iCs/>
          <w:lang w:eastAsia="en-US"/>
        </w:rPr>
        <w:t>стандартів</w:t>
      </w:r>
      <w:proofErr w:type="spellEnd"/>
      <w:r w:rsidRPr="00731A81">
        <w:rPr>
          <w:rFonts w:eastAsia="Calibri"/>
          <w:bCs/>
          <w:i/>
          <w:iCs/>
          <w:lang w:eastAsia="en-US"/>
        </w:rPr>
        <w:t xml:space="preserve"> </w:t>
      </w:r>
      <w:proofErr w:type="spellStart"/>
      <w:r w:rsidRPr="00731A81">
        <w:rPr>
          <w:rFonts w:eastAsia="Calibri"/>
          <w:bCs/>
          <w:i/>
          <w:iCs/>
          <w:lang w:eastAsia="en-US"/>
        </w:rPr>
        <w:t>бухгалтерського</w:t>
      </w:r>
      <w:proofErr w:type="spellEnd"/>
      <w:r w:rsidRPr="00731A81">
        <w:rPr>
          <w:rFonts w:eastAsia="Calibri"/>
          <w:bCs/>
          <w:i/>
          <w:iCs/>
          <w:lang w:eastAsia="en-US"/>
        </w:rPr>
        <w:t xml:space="preserve"> </w:t>
      </w:r>
      <w:proofErr w:type="spellStart"/>
      <w:proofErr w:type="gramStart"/>
      <w:r w:rsidRPr="00731A81">
        <w:rPr>
          <w:rFonts w:eastAsia="Calibri"/>
          <w:bCs/>
          <w:i/>
          <w:iCs/>
          <w:lang w:eastAsia="en-US"/>
        </w:rPr>
        <w:t>обл</w:t>
      </w:r>
      <w:proofErr w:type="gramEnd"/>
      <w:r w:rsidRPr="00731A81">
        <w:rPr>
          <w:rFonts w:eastAsia="Calibri"/>
          <w:bCs/>
          <w:i/>
          <w:iCs/>
          <w:lang w:eastAsia="en-US"/>
        </w:rPr>
        <w:t>іку</w:t>
      </w:r>
      <w:proofErr w:type="spellEnd"/>
      <w:r w:rsidRPr="00731A81">
        <w:rPr>
          <w:rFonts w:eastAsia="Calibri"/>
          <w:bCs/>
          <w:i/>
          <w:iCs/>
          <w:lang w:eastAsia="en-US"/>
        </w:rPr>
        <w:t>?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left="567"/>
        <w:jc w:val="both"/>
        <w:rPr>
          <w:rFonts w:eastAsia="Calibri"/>
          <w:bCs/>
          <w:iCs/>
          <w:lang w:eastAsia="en-US"/>
        </w:rPr>
      </w:pPr>
      <w:r w:rsidRPr="00731A81">
        <w:rPr>
          <w:rFonts w:eastAsia="Calibri"/>
          <w:bCs/>
          <w:iCs/>
          <w:lang w:eastAsia="en-US"/>
        </w:rPr>
        <w:t xml:space="preserve">а) за </w:t>
      </w:r>
      <w:proofErr w:type="spellStart"/>
      <w:r w:rsidRPr="00731A81">
        <w:rPr>
          <w:rFonts w:eastAsia="Calibri"/>
          <w:bCs/>
          <w:iCs/>
          <w:lang w:eastAsia="en-US"/>
        </w:rPr>
        <w:t>середньозваженою</w:t>
      </w:r>
      <w:proofErr w:type="spellEnd"/>
      <w:r w:rsidRPr="00731A81">
        <w:rPr>
          <w:rFonts w:eastAsia="Calibri"/>
          <w:bCs/>
          <w:iCs/>
          <w:lang w:eastAsia="en-US"/>
        </w:rPr>
        <w:t xml:space="preserve"> </w:t>
      </w:r>
      <w:proofErr w:type="spellStart"/>
      <w:r w:rsidRPr="00731A81">
        <w:rPr>
          <w:rFonts w:eastAsia="Calibri"/>
          <w:bCs/>
          <w:iCs/>
          <w:lang w:eastAsia="en-US"/>
        </w:rPr>
        <w:t>собівартістю</w:t>
      </w:r>
      <w:proofErr w:type="spellEnd"/>
      <w:r w:rsidRPr="00731A81">
        <w:rPr>
          <w:rFonts w:eastAsia="Calibri"/>
          <w:bCs/>
          <w:iCs/>
          <w:lang w:eastAsia="en-US"/>
        </w:rPr>
        <w:t>;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left="567"/>
        <w:jc w:val="both"/>
        <w:rPr>
          <w:rFonts w:eastAsia="Calibri"/>
          <w:bCs/>
          <w:iCs/>
          <w:lang w:eastAsia="en-US"/>
        </w:rPr>
      </w:pPr>
      <w:r w:rsidRPr="00731A81">
        <w:rPr>
          <w:rFonts w:eastAsia="Calibri"/>
          <w:bCs/>
          <w:iCs/>
          <w:lang w:eastAsia="en-US"/>
        </w:rPr>
        <w:t xml:space="preserve">б) за </w:t>
      </w:r>
      <w:proofErr w:type="spellStart"/>
      <w:r w:rsidRPr="00731A81">
        <w:rPr>
          <w:rFonts w:eastAsia="Calibri"/>
          <w:bCs/>
          <w:iCs/>
          <w:lang w:eastAsia="en-US"/>
        </w:rPr>
        <w:t>цінами</w:t>
      </w:r>
      <w:proofErr w:type="spellEnd"/>
      <w:r w:rsidRPr="00731A81">
        <w:rPr>
          <w:rFonts w:eastAsia="Calibri"/>
          <w:bCs/>
          <w:iCs/>
          <w:lang w:eastAsia="en-US"/>
        </w:rPr>
        <w:t xml:space="preserve"> продажу, </w:t>
      </w:r>
      <w:proofErr w:type="spellStart"/>
      <w:r w:rsidRPr="00731A81">
        <w:rPr>
          <w:rFonts w:eastAsia="Calibri"/>
          <w:bCs/>
          <w:iCs/>
          <w:lang w:eastAsia="en-US"/>
        </w:rPr>
        <w:t>нормативними</w:t>
      </w:r>
      <w:proofErr w:type="spellEnd"/>
      <w:r w:rsidRPr="00731A81">
        <w:rPr>
          <w:rFonts w:eastAsia="Calibri"/>
          <w:bCs/>
          <w:iCs/>
          <w:lang w:eastAsia="en-US"/>
        </w:rPr>
        <w:t xml:space="preserve"> </w:t>
      </w:r>
      <w:proofErr w:type="spellStart"/>
      <w:r w:rsidRPr="00731A81">
        <w:rPr>
          <w:rFonts w:eastAsia="Calibri"/>
          <w:bCs/>
          <w:iCs/>
          <w:lang w:eastAsia="en-US"/>
        </w:rPr>
        <w:t>цінами</w:t>
      </w:r>
      <w:proofErr w:type="spellEnd"/>
      <w:r w:rsidRPr="00731A81">
        <w:rPr>
          <w:rFonts w:eastAsia="Calibri"/>
          <w:bCs/>
          <w:iCs/>
          <w:lang w:eastAsia="en-US"/>
        </w:rPr>
        <w:t xml:space="preserve">, </w:t>
      </w:r>
      <w:proofErr w:type="spellStart"/>
      <w:r w:rsidRPr="00731A81">
        <w:rPr>
          <w:rFonts w:eastAsia="Calibri"/>
          <w:bCs/>
          <w:iCs/>
          <w:lang w:eastAsia="en-US"/>
        </w:rPr>
        <w:t>середньозваженій</w:t>
      </w:r>
      <w:proofErr w:type="spellEnd"/>
      <w:r w:rsidRPr="00731A81">
        <w:rPr>
          <w:rFonts w:eastAsia="Calibri"/>
          <w:bCs/>
          <w:iCs/>
          <w:lang w:eastAsia="en-US"/>
        </w:rPr>
        <w:t xml:space="preserve"> </w:t>
      </w:r>
      <w:proofErr w:type="spellStart"/>
      <w:r w:rsidRPr="00731A81">
        <w:rPr>
          <w:rFonts w:eastAsia="Calibri"/>
          <w:bCs/>
          <w:iCs/>
          <w:lang w:eastAsia="en-US"/>
        </w:rPr>
        <w:t>собівартості</w:t>
      </w:r>
      <w:proofErr w:type="spellEnd"/>
      <w:r w:rsidRPr="00731A81">
        <w:rPr>
          <w:rFonts w:eastAsia="Calibri"/>
          <w:bCs/>
          <w:iCs/>
          <w:lang w:eastAsia="en-US"/>
        </w:rPr>
        <w:t xml:space="preserve">, за методом ФІФО та за методом </w:t>
      </w:r>
      <w:proofErr w:type="spellStart"/>
      <w:r w:rsidRPr="00731A81">
        <w:rPr>
          <w:rFonts w:eastAsia="Calibri"/>
          <w:bCs/>
          <w:iCs/>
          <w:lang w:eastAsia="en-US"/>
        </w:rPr>
        <w:t>ідентифікованої</w:t>
      </w:r>
      <w:proofErr w:type="spellEnd"/>
      <w:r w:rsidRPr="00731A81">
        <w:rPr>
          <w:rFonts w:eastAsia="Calibri"/>
          <w:bCs/>
          <w:iCs/>
          <w:lang w:eastAsia="en-US"/>
        </w:rPr>
        <w:t xml:space="preserve"> </w:t>
      </w:r>
      <w:proofErr w:type="spellStart"/>
      <w:r w:rsidRPr="00731A81">
        <w:rPr>
          <w:rFonts w:eastAsia="Calibri"/>
          <w:bCs/>
          <w:iCs/>
          <w:lang w:eastAsia="en-US"/>
        </w:rPr>
        <w:t>собівартості</w:t>
      </w:r>
      <w:proofErr w:type="spellEnd"/>
      <w:r w:rsidRPr="00731A81">
        <w:rPr>
          <w:rFonts w:eastAsia="Calibri"/>
          <w:bCs/>
          <w:iCs/>
          <w:lang w:eastAsia="en-US"/>
        </w:rPr>
        <w:t>;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left="567"/>
        <w:jc w:val="both"/>
        <w:rPr>
          <w:rFonts w:eastAsia="Calibri"/>
          <w:bCs/>
          <w:iCs/>
          <w:lang w:eastAsia="en-US"/>
        </w:rPr>
      </w:pPr>
      <w:r w:rsidRPr="00731A81">
        <w:rPr>
          <w:rFonts w:eastAsia="Calibri"/>
          <w:bCs/>
          <w:iCs/>
          <w:lang w:eastAsia="en-US"/>
        </w:rPr>
        <w:t xml:space="preserve">в) за </w:t>
      </w:r>
      <w:proofErr w:type="spellStart"/>
      <w:r w:rsidRPr="00731A81">
        <w:rPr>
          <w:rFonts w:eastAsia="Calibri"/>
          <w:bCs/>
          <w:iCs/>
          <w:lang w:eastAsia="en-US"/>
        </w:rPr>
        <w:t>цінами</w:t>
      </w:r>
      <w:proofErr w:type="spellEnd"/>
      <w:r w:rsidRPr="00731A81">
        <w:rPr>
          <w:rFonts w:eastAsia="Calibri"/>
          <w:bCs/>
          <w:iCs/>
          <w:lang w:eastAsia="en-US"/>
        </w:rPr>
        <w:t xml:space="preserve"> продажу;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left="567"/>
        <w:jc w:val="both"/>
        <w:rPr>
          <w:rFonts w:eastAsia="Calibri"/>
          <w:bCs/>
          <w:iCs/>
          <w:lang w:eastAsia="en-US"/>
        </w:rPr>
      </w:pPr>
      <w:r w:rsidRPr="00731A81">
        <w:rPr>
          <w:rFonts w:eastAsia="Calibri"/>
          <w:bCs/>
          <w:iCs/>
          <w:lang w:eastAsia="en-US"/>
        </w:rPr>
        <w:t xml:space="preserve">г) </w:t>
      </w:r>
      <w:proofErr w:type="spellStart"/>
      <w:r w:rsidRPr="00731A81">
        <w:rPr>
          <w:rFonts w:eastAsia="Calibri"/>
          <w:bCs/>
          <w:iCs/>
          <w:lang w:eastAsia="en-US"/>
        </w:rPr>
        <w:t>тільки</w:t>
      </w:r>
      <w:proofErr w:type="spellEnd"/>
      <w:r w:rsidRPr="00731A81">
        <w:rPr>
          <w:rFonts w:eastAsia="Calibri"/>
          <w:bCs/>
          <w:iCs/>
          <w:lang w:eastAsia="en-US"/>
        </w:rPr>
        <w:t xml:space="preserve"> за методами ФІФО, ЛІФО;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left="567"/>
        <w:jc w:val="both"/>
        <w:rPr>
          <w:rFonts w:eastAsia="Calibri"/>
          <w:bCs/>
          <w:iCs/>
          <w:lang w:val="uk-UA" w:eastAsia="en-US"/>
        </w:rPr>
      </w:pPr>
      <w:r w:rsidRPr="00731A81">
        <w:rPr>
          <w:rFonts w:eastAsia="Calibri"/>
          <w:bCs/>
          <w:iCs/>
          <w:lang w:eastAsia="en-US"/>
        </w:rPr>
        <w:t xml:space="preserve">д) </w:t>
      </w:r>
      <w:proofErr w:type="spellStart"/>
      <w:proofErr w:type="gramStart"/>
      <w:r w:rsidRPr="00731A81">
        <w:rPr>
          <w:rFonts w:eastAsia="Calibri"/>
          <w:bCs/>
          <w:iCs/>
          <w:lang w:eastAsia="en-US"/>
        </w:rPr>
        <w:t>св</w:t>
      </w:r>
      <w:proofErr w:type="gramEnd"/>
      <w:r w:rsidRPr="00731A81">
        <w:rPr>
          <w:rFonts w:eastAsia="Calibri"/>
          <w:bCs/>
          <w:iCs/>
          <w:lang w:eastAsia="en-US"/>
        </w:rPr>
        <w:t>ій</w:t>
      </w:r>
      <w:proofErr w:type="spellEnd"/>
      <w:r w:rsidRPr="00731A81">
        <w:rPr>
          <w:rFonts w:eastAsia="Calibri"/>
          <w:bCs/>
          <w:iCs/>
          <w:lang w:eastAsia="en-US"/>
        </w:rPr>
        <w:t xml:space="preserve"> </w:t>
      </w:r>
      <w:proofErr w:type="spellStart"/>
      <w:r w:rsidRPr="00731A81">
        <w:rPr>
          <w:rFonts w:eastAsia="Calibri"/>
          <w:bCs/>
          <w:iCs/>
          <w:lang w:eastAsia="en-US"/>
        </w:rPr>
        <w:t>варіант</w:t>
      </w:r>
      <w:proofErr w:type="spellEnd"/>
      <w:r w:rsidRPr="00731A81">
        <w:rPr>
          <w:rFonts w:eastAsia="Calibri"/>
          <w:bCs/>
          <w:iCs/>
          <w:lang w:eastAsia="en-US"/>
        </w:rPr>
        <w:t xml:space="preserve"> </w:t>
      </w:r>
      <w:proofErr w:type="spellStart"/>
      <w:r w:rsidRPr="00731A81">
        <w:rPr>
          <w:rFonts w:eastAsia="Calibri"/>
          <w:bCs/>
          <w:iCs/>
          <w:lang w:eastAsia="en-US"/>
        </w:rPr>
        <w:t>відповіді</w:t>
      </w:r>
      <w:proofErr w:type="spellEnd"/>
      <w:r w:rsidRPr="00731A81">
        <w:rPr>
          <w:rFonts w:eastAsia="Calibri"/>
          <w:bCs/>
          <w:iCs/>
          <w:lang w:eastAsia="en-US"/>
        </w:rPr>
        <w:t>.</w:t>
      </w:r>
    </w:p>
    <w:p w:rsidR="00731A81" w:rsidRPr="008733E5" w:rsidRDefault="00731A81" w:rsidP="008733E5">
      <w:pPr>
        <w:tabs>
          <w:tab w:val="left" w:pos="567"/>
          <w:tab w:val="left" w:pos="851"/>
          <w:tab w:val="left" w:pos="993"/>
        </w:tabs>
        <w:spacing w:line="276" w:lineRule="auto"/>
        <w:ind w:left="567"/>
        <w:jc w:val="both"/>
        <w:rPr>
          <w:rFonts w:eastAsia="Calibri"/>
          <w:shd w:val="clear" w:color="auto" w:fill="FFFFFF"/>
          <w:lang w:val="uk-UA" w:eastAsia="en-US"/>
        </w:rPr>
      </w:pP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left="709" w:hanging="283"/>
        <w:jc w:val="both"/>
        <w:rPr>
          <w:rFonts w:eastAsia="Calibri"/>
          <w:i/>
          <w:iCs/>
          <w:lang w:eastAsia="en-US"/>
        </w:rPr>
      </w:pPr>
      <w:r w:rsidRPr="00731A81">
        <w:rPr>
          <w:rFonts w:eastAsia="Calibri"/>
          <w:iCs/>
          <w:lang w:val="uk-UA" w:eastAsia="en-US"/>
        </w:rPr>
        <w:t>1</w:t>
      </w:r>
      <w:r w:rsidR="00FF7E08" w:rsidRPr="008733E5">
        <w:rPr>
          <w:rFonts w:eastAsia="Calibri"/>
          <w:iCs/>
          <w:lang w:val="uk-UA" w:eastAsia="en-US"/>
        </w:rPr>
        <w:t>2</w:t>
      </w:r>
      <w:r w:rsidRPr="00731A81">
        <w:rPr>
          <w:rFonts w:eastAsia="Calibri"/>
          <w:iCs/>
          <w:lang w:val="uk-UA" w:eastAsia="en-US"/>
        </w:rPr>
        <w:t>.</w:t>
      </w:r>
      <w:r w:rsidRPr="00731A81">
        <w:rPr>
          <w:rFonts w:eastAsia="Calibri"/>
          <w:b/>
          <w:iCs/>
          <w:lang w:val="uk-UA" w:eastAsia="en-US"/>
        </w:rPr>
        <w:t xml:space="preserve"> </w:t>
      </w:r>
      <w:r w:rsidRPr="00731A81">
        <w:rPr>
          <w:rFonts w:eastAsia="Calibri"/>
          <w:i/>
          <w:iCs/>
          <w:lang w:eastAsia="en-US"/>
        </w:rPr>
        <w:t xml:space="preserve">Метод </w:t>
      </w:r>
      <w:proofErr w:type="spellStart"/>
      <w:r w:rsidRPr="00731A81">
        <w:rPr>
          <w:rFonts w:eastAsia="Calibri"/>
          <w:i/>
          <w:iCs/>
          <w:lang w:eastAsia="en-US"/>
        </w:rPr>
        <w:t>оцінювання</w:t>
      </w:r>
      <w:proofErr w:type="spellEnd"/>
      <w:r w:rsidRPr="00731A81">
        <w:rPr>
          <w:rFonts w:eastAsia="Calibri"/>
          <w:i/>
          <w:iCs/>
          <w:lang w:eastAsia="en-US"/>
        </w:rPr>
        <w:t xml:space="preserve"> </w:t>
      </w:r>
      <w:proofErr w:type="spellStart"/>
      <w:r w:rsidRPr="00731A81">
        <w:rPr>
          <w:rFonts w:eastAsia="Calibri"/>
          <w:i/>
          <w:iCs/>
          <w:lang w:eastAsia="en-US"/>
        </w:rPr>
        <w:t>вибуття</w:t>
      </w:r>
      <w:proofErr w:type="spellEnd"/>
      <w:r w:rsidRPr="00731A81">
        <w:rPr>
          <w:rFonts w:eastAsia="Calibri"/>
          <w:i/>
          <w:iCs/>
          <w:lang w:eastAsia="en-US"/>
        </w:rPr>
        <w:t xml:space="preserve"> </w:t>
      </w:r>
      <w:proofErr w:type="spellStart"/>
      <w:r w:rsidRPr="00731A81">
        <w:rPr>
          <w:rFonts w:eastAsia="Calibri"/>
          <w:i/>
          <w:iCs/>
          <w:lang w:eastAsia="en-US"/>
        </w:rPr>
        <w:t>запасі</w:t>
      </w:r>
      <w:proofErr w:type="gramStart"/>
      <w:r w:rsidRPr="00731A81">
        <w:rPr>
          <w:rFonts w:eastAsia="Calibri"/>
          <w:i/>
          <w:iCs/>
          <w:lang w:eastAsia="en-US"/>
        </w:rPr>
        <w:t>в</w:t>
      </w:r>
      <w:proofErr w:type="spellEnd"/>
      <w:proofErr w:type="gramEnd"/>
      <w:r w:rsidRPr="00731A81">
        <w:rPr>
          <w:rFonts w:eastAsia="Calibri"/>
          <w:i/>
          <w:iCs/>
          <w:lang w:eastAsia="en-US"/>
        </w:rPr>
        <w:t xml:space="preserve">, за </w:t>
      </w:r>
      <w:proofErr w:type="spellStart"/>
      <w:r w:rsidRPr="00731A81">
        <w:rPr>
          <w:rFonts w:eastAsia="Calibri"/>
          <w:i/>
          <w:iCs/>
          <w:lang w:eastAsia="en-US"/>
        </w:rPr>
        <w:t>яким</w:t>
      </w:r>
      <w:proofErr w:type="spellEnd"/>
      <w:r w:rsidRPr="00731A81">
        <w:rPr>
          <w:rFonts w:eastAsia="Calibri"/>
          <w:i/>
          <w:iCs/>
          <w:lang w:eastAsia="en-US"/>
        </w:rPr>
        <w:t xml:space="preserve"> запаси </w:t>
      </w:r>
      <w:proofErr w:type="spellStart"/>
      <w:r w:rsidRPr="00731A81">
        <w:rPr>
          <w:rFonts w:eastAsia="Calibri"/>
          <w:i/>
          <w:iCs/>
          <w:lang w:eastAsia="en-US"/>
        </w:rPr>
        <w:t>вибувають</w:t>
      </w:r>
      <w:proofErr w:type="spellEnd"/>
      <w:r w:rsidRPr="00731A81">
        <w:rPr>
          <w:rFonts w:eastAsia="Calibri"/>
          <w:i/>
          <w:iCs/>
          <w:lang w:eastAsia="en-US"/>
        </w:rPr>
        <w:t xml:space="preserve"> за </w:t>
      </w:r>
      <w:proofErr w:type="spellStart"/>
      <w:r w:rsidRPr="00731A81">
        <w:rPr>
          <w:rFonts w:eastAsia="Calibri"/>
          <w:i/>
          <w:iCs/>
          <w:lang w:eastAsia="en-US"/>
        </w:rPr>
        <w:t>вартістю</w:t>
      </w:r>
      <w:proofErr w:type="spellEnd"/>
      <w:r w:rsidRPr="00731A81">
        <w:rPr>
          <w:rFonts w:eastAsia="Calibri"/>
          <w:i/>
          <w:iCs/>
          <w:lang w:eastAsia="en-US"/>
        </w:rPr>
        <w:t xml:space="preserve"> </w:t>
      </w:r>
      <w:proofErr w:type="spellStart"/>
      <w:r w:rsidRPr="00731A81">
        <w:rPr>
          <w:rFonts w:eastAsia="Calibri"/>
          <w:i/>
          <w:iCs/>
          <w:lang w:eastAsia="en-US"/>
        </w:rPr>
        <w:t>їхнього</w:t>
      </w:r>
      <w:proofErr w:type="spellEnd"/>
      <w:r w:rsidRPr="00731A81">
        <w:rPr>
          <w:rFonts w:eastAsia="Calibri"/>
          <w:i/>
          <w:iCs/>
          <w:lang w:eastAsia="en-US"/>
        </w:rPr>
        <w:t xml:space="preserve"> </w:t>
      </w:r>
      <w:proofErr w:type="spellStart"/>
      <w:r w:rsidRPr="00731A81">
        <w:rPr>
          <w:rFonts w:eastAsia="Calibri"/>
          <w:i/>
          <w:iCs/>
          <w:lang w:eastAsia="en-US"/>
        </w:rPr>
        <w:t>придбання</w:t>
      </w:r>
      <w:proofErr w:type="spellEnd"/>
      <w:r w:rsidRPr="00731A81">
        <w:rPr>
          <w:rFonts w:eastAsia="Calibri"/>
          <w:i/>
          <w:iCs/>
          <w:lang w:eastAsia="en-US"/>
        </w:rPr>
        <w:t xml:space="preserve">, — </w:t>
      </w:r>
      <w:proofErr w:type="spellStart"/>
      <w:r w:rsidRPr="00731A81">
        <w:rPr>
          <w:rFonts w:eastAsia="Calibri"/>
          <w:i/>
          <w:iCs/>
          <w:lang w:eastAsia="en-US"/>
        </w:rPr>
        <w:t>це</w:t>
      </w:r>
      <w:proofErr w:type="spellEnd"/>
      <w:r w:rsidRPr="00731A81">
        <w:rPr>
          <w:rFonts w:eastAsia="Calibri"/>
          <w:i/>
          <w:iCs/>
          <w:lang w:eastAsia="en-US"/>
        </w:rPr>
        <w:t>: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lang w:eastAsia="en-US"/>
        </w:rPr>
      </w:pPr>
      <w:r w:rsidRPr="00731A81">
        <w:rPr>
          <w:rFonts w:eastAsia="Calibri"/>
          <w:lang w:eastAsia="en-US"/>
        </w:rPr>
        <w:t xml:space="preserve">а) метод </w:t>
      </w:r>
      <w:proofErr w:type="spellStart"/>
      <w:r w:rsidRPr="00731A81">
        <w:rPr>
          <w:rFonts w:eastAsia="Calibri"/>
          <w:lang w:eastAsia="en-US"/>
        </w:rPr>
        <w:t>середньозваженої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вартості</w:t>
      </w:r>
      <w:proofErr w:type="spellEnd"/>
      <w:r w:rsidRPr="00731A81">
        <w:rPr>
          <w:rFonts w:eastAsia="Calibri"/>
          <w:lang w:eastAsia="en-US"/>
        </w:rPr>
        <w:t>;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lang w:eastAsia="en-US"/>
        </w:rPr>
      </w:pPr>
      <w:r w:rsidRPr="00731A81">
        <w:rPr>
          <w:rFonts w:eastAsia="Calibri"/>
          <w:lang w:eastAsia="en-US"/>
        </w:rPr>
        <w:t xml:space="preserve">б) метод </w:t>
      </w:r>
      <w:proofErr w:type="spellStart"/>
      <w:r w:rsidRPr="00731A81">
        <w:rPr>
          <w:rFonts w:eastAsia="Calibri"/>
          <w:lang w:eastAsia="en-US"/>
        </w:rPr>
        <w:t>нормативних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витрат</w:t>
      </w:r>
      <w:proofErr w:type="spellEnd"/>
      <w:r w:rsidRPr="00731A81">
        <w:rPr>
          <w:rFonts w:eastAsia="Calibri"/>
          <w:lang w:eastAsia="en-US"/>
        </w:rPr>
        <w:t>;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lang w:eastAsia="en-US"/>
        </w:rPr>
      </w:pPr>
      <w:r w:rsidRPr="00731A81">
        <w:rPr>
          <w:rFonts w:eastAsia="Calibri"/>
          <w:lang w:eastAsia="en-US"/>
        </w:rPr>
        <w:t>в) метод ФІФО;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lang w:eastAsia="en-US"/>
        </w:rPr>
      </w:pPr>
      <w:r w:rsidRPr="00731A81">
        <w:rPr>
          <w:rFonts w:eastAsia="Calibri"/>
          <w:lang w:eastAsia="en-US"/>
        </w:rPr>
        <w:t xml:space="preserve">г) метод </w:t>
      </w:r>
      <w:proofErr w:type="spellStart"/>
      <w:r w:rsidRPr="00731A81">
        <w:rPr>
          <w:rFonts w:eastAsia="Calibri"/>
          <w:lang w:eastAsia="en-US"/>
        </w:rPr>
        <w:t>ідентифікованої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собівартості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запасі</w:t>
      </w:r>
      <w:proofErr w:type="gramStart"/>
      <w:r w:rsidRPr="00731A81">
        <w:rPr>
          <w:rFonts w:eastAsia="Calibri"/>
          <w:lang w:eastAsia="en-US"/>
        </w:rPr>
        <w:t>в</w:t>
      </w:r>
      <w:proofErr w:type="spellEnd"/>
      <w:proofErr w:type="gramEnd"/>
      <w:r w:rsidRPr="00731A81">
        <w:rPr>
          <w:rFonts w:eastAsia="Calibri"/>
          <w:lang w:eastAsia="en-US"/>
        </w:rPr>
        <w:t>.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lang w:eastAsia="en-US"/>
        </w:rPr>
      </w:pPr>
    </w:p>
    <w:p w:rsidR="00731A81" w:rsidRPr="008733E5" w:rsidRDefault="00731A81" w:rsidP="008733E5">
      <w:pPr>
        <w:pStyle w:val="a7"/>
        <w:numPr>
          <w:ilvl w:val="0"/>
          <w:numId w:val="29"/>
        </w:numPr>
        <w:tabs>
          <w:tab w:val="left" w:pos="505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Використання</w:t>
      </w:r>
      <w:proofErr w:type="spellEnd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якого</w:t>
      </w:r>
      <w:proofErr w:type="spellEnd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 методу </w:t>
      </w:r>
      <w:proofErr w:type="spellStart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оцінки</w:t>
      </w:r>
      <w:proofErr w:type="spellEnd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вибуття</w:t>
      </w:r>
      <w:proofErr w:type="spellEnd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запасів</w:t>
      </w:r>
      <w:proofErr w:type="spellEnd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передбачає</w:t>
      </w:r>
      <w:proofErr w:type="spellEnd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визначення</w:t>
      </w:r>
      <w:proofErr w:type="spellEnd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середнього</w:t>
      </w:r>
      <w:proofErr w:type="spellEnd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відсотку</w:t>
      </w:r>
      <w:proofErr w:type="spellEnd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торговельної</w:t>
      </w:r>
      <w:proofErr w:type="spellEnd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націнки</w:t>
      </w:r>
      <w:proofErr w:type="spellEnd"/>
      <w:r w:rsidRPr="008733E5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?</w:t>
      </w:r>
    </w:p>
    <w:p w:rsidR="00731A81" w:rsidRPr="00731A81" w:rsidRDefault="00731A81" w:rsidP="008733E5">
      <w:pPr>
        <w:tabs>
          <w:tab w:val="left" w:pos="686"/>
          <w:tab w:val="left" w:pos="880"/>
        </w:tabs>
        <w:spacing w:line="276" w:lineRule="auto"/>
        <w:ind w:firstLine="550"/>
        <w:jc w:val="both"/>
        <w:rPr>
          <w:rFonts w:eastAsia="Calibri"/>
          <w:lang w:eastAsia="en-US"/>
        </w:rPr>
      </w:pPr>
      <w:r w:rsidRPr="008733E5">
        <w:rPr>
          <w:rFonts w:eastAsia="Calibri"/>
          <w:shd w:val="clear" w:color="auto" w:fill="FFFFFF"/>
          <w:lang w:eastAsia="en-US"/>
        </w:rPr>
        <w:t>а)</w:t>
      </w:r>
      <w:r w:rsidRPr="008733E5">
        <w:rPr>
          <w:rFonts w:eastAsia="Calibri"/>
          <w:shd w:val="clear" w:color="auto" w:fill="FFFFFF"/>
          <w:lang w:eastAsia="en-US"/>
        </w:rPr>
        <w:tab/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ідентифікованої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собівартості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>;</w:t>
      </w:r>
    </w:p>
    <w:p w:rsidR="00731A81" w:rsidRPr="00731A81" w:rsidRDefault="00731A81" w:rsidP="008733E5">
      <w:pPr>
        <w:tabs>
          <w:tab w:val="left" w:pos="706"/>
          <w:tab w:val="left" w:pos="880"/>
        </w:tabs>
        <w:spacing w:line="276" w:lineRule="auto"/>
        <w:ind w:firstLine="550"/>
        <w:jc w:val="both"/>
        <w:rPr>
          <w:rFonts w:eastAsia="Calibri"/>
          <w:lang w:eastAsia="en-US"/>
        </w:rPr>
      </w:pPr>
      <w:r w:rsidRPr="008733E5">
        <w:rPr>
          <w:rFonts w:eastAsia="Calibri"/>
          <w:shd w:val="clear" w:color="auto" w:fill="FFFFFF"/>
          <w:lang w:eastAsia="en-US"/>
        </w:rPr>
        <w:t>б)</w:t>
      </w:r>
      <w:r w:rsidRPr="008733E5">
        <w:rPr>
          <w:rFonts w:eastAsia="Calibri"/>
          <w:shd w:val="clear" w:color="auto" w:fill="FFFFFF"/>
          <w:lang w:eastAsia="en-US"/>
        </w:rPr>
        <w:tab/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середньозваженої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собівартості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>;</w:t>
      </w:r>
    </w:p>
    <w:p w:rsidR="00731A81" w:rsidRPr="00731A81" w:rsidRDefault="00731A81" w:rsidP="008733E5">
      <w:pPr>
        <w:tabs>
          <w:tab w:val="left" w:pos="696"/>
          <w:tab w:val="left" w:pos="880"/>
        </w:tabs>
        <w:spacing w:line="276" w:lineRule="auto"/>
        <w:ind w:firstLine="550"/>
        <w:jc w:val="both"/>
        <w:rPr>
          <w:rFonts w:eastAsia="Calibri"/>
          <w:lang w:eastAsia="en-US"/>
        </w:rPr>
      </w:pPr>
      <w:r w:rsidRPr="008733E5">
        <w:rPr>
          <w:rFonts w:eastAsia="Calibri"/>
          <w:shd w:val="clear" w:color="auto" w:fill="FFFFFF"/>
          <w:lang w:eastAsia="en-US"/>
        </w:rPr>
        <w:t>в)</w:t>
      </w:r>
      <w:r w:rsidRPr="008733E5">
        <w:rPr>
          <w:rFonts w:eastAsia="Calibri"/>
          <w:shd w:val="clear" w:color="auto" w:fill="FFFFFF"/>
          <w:lang w:eastAsia="en-US"/>
        </w:rPr>
        <w:tab/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ціни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продажу;</w:t>
      </w:r>
    </w:p>
    <w:p w:rsidR="00731A81" w:rsidRPr="008733E5" w:rsidRDefault="00731A81" w:rsidP="008733E5">
      <w:pPr>
        <w:tabs>
          <w:tab w:val="left" w:pos="691"/>
          <w:tab w:val="left" w:pos="880"/>
        </w:tabs>
        <w:spacing w:line="276" w:lineRule="auto"/>
        <w:ind w:firstLine="550"/>
        <w:jc w:val="both"/>
        <w:rPr>
          <w:rFonts w:eastAsia="Calibri"/>
          <w:shd w:val="clear" w:color="auto" w:fill="FFFFFF"/>
          <w:lang w:val="uk-UA" w:eastAsia="en-US"/>
        </w:rPr>
      </w:pPr>
      <w:r w:rsidRPr="008733E5">
        <w:rPr>
          <w:rFonts w:eastAsia="Calibri"/>
          <w:shd w:val="clear" w:color="auto" w:fill="FFFFFF"/>
          <w:lang w:eastAsia="en-US"/>
        </w:rPr>
        <w:t>г)</w:t>
      </w:r>
      <w:r w:rsidRPr="008733E5">
        <w:rPr>
          <w:rFonts w:eastAsia="Calibri"/>
          <w:shd w:val="clear" w:color="auto" w:fill="FFFFFF"/>
          <w:lang w:eastAsia="en-US"/>
        </w:rPr>
        <w:tab/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собівартості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gramStart"/>
      <w:r w:rsidRPr="008733E5">
        <w:rPr>
          <w:rFonts w:eastAsia="Calibri"/>
          <w:shd w:val="clear" w:color="auto" w:fill="FFFFFF"/>
          <w:lang w:eastAsia="en-US"/>
        </w:rPr>
        <w:t>перших</w:t>
      </w:r>
      <w:proofErr w:type="gramEnd"/>
      <w:r w:rsidRPr="008733E5">
        <w:rPr>
          <w:rFonts w:eastAsia="Calibri"/>
          <w:shd w:val="clear" w:color="auto" w:fill="FFFFFF"/>
          <w:lang w:eastAsia="en-US"/>
        </w:rPr>
        <w:t xml:space="preserve"> за часом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надходження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 xml:space="preserve"> </w:t>
      </w:r>
      <w:proofErr w:type="spellStart"/>
      <w:r w:rsidRPr="008733E5">
        <w:rPr>
          <w:rFonts w:eastAsia="Calibri"/>
          <w:shd w:val="clear" w:color="auto" w:fill="FFFFFF"/>
          <w:lang w:eastAsia="en-US"/>
        </w:rPr>
        <w:t>запасів</w:t>
      </w:r>
      <w:proofErr w:type="spellEnd"/>
      <w:r w:rsidRPr="008733E5">
        <w:rPr>
          <w:rFonts w:eastAsia="Calibri"/>
          <w:shd w:val="clear" w:color="auto" w:fill="FFFFFF"/>
          <w:lang w:eastAsia="en-US"/>
        </w:rPr>
        <w:t>.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bCs/>
          <w:iCs/>
          <w:lang w:val="uk-UA" w:eastAsia="en-US"/>
        </w:rPr>
      </w:pP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left="709" w:hanging="283"/>
        <w:jc w:val="both"/>
        <w:rPr>
          <w:rFonts w:eastAsia="Calibri"/>
          <w:bCs/>
          <w:i/>
          <w:iCs/>
          <w:lang w:eastAsia="en-US"/>
        </w:rPr>
      </w:pPr>
      <w:r w:rsidRPr="008733E5">
        <w:rPr>
          <w:rFonts w:eastAsia="Calibri"/>
          <w:shd w:val="clear" w:color="auto" w:fill="FFFFFF"/>
          <w:lang w:val="uk-UA" w:eastAsia="en-US"/>
        </w:rPr>
        <w:t>1</w:t>
      </w:r>
      <w:r w:rsidR="008733E5" w:rsidRPr="008733E5">
        <w:rPr>
          <w:rFonts w:eastAsia="Calibri"/>
          <w:shd w:val="clear" w:color="auto" w:fill="FFFFFF"/>
          <w:lang w:val="uk-UA" w:eastAsia="en-US"/>
        </w:rPr>
        <w:t>4</w:t>
      </w:r>
      <w:r w:rsidRPr="008733E5">
        <w:rPr>
          <w:rFonts w:eastAsia="Calibri"/>
          <w:shd w:val="clear" w:color="auto" w:fill="FFFFFF"/>
          <w:lang w:val="uk-UA" w:eastAsia="en-US"/>
        </w:rPr>
        <w:t xml:space="preserve">. </w:t>
      </w:r>
      <w:r w:rsidRPr="00731A81">
        <w:rPr>
          <w:rFonts w:eastAsia="Calibri"/>
          <w:bCs/>
          <w:i/>
          <w:iCs/>
          <w:lang w:eastAsia="en-US"/>
        </w:rPr>
        <w:t xml:space="preserve">При </w:t>
      </w:r>
      <w:proofErr w:type="spellStart"/>
      <w:r w:rsidRPr="00731A81">
        <w:rPr>
          <w:rFonts w:eastAsia="Calibri"/>
          <w:bCs/>
          <w:i/>
          <w:iCs/>
          <w:lang w:eastAsia="en-US"/>
        </w:rPr>
        <w:t>якому</w:t>
      </w:r>
      <w:proofErr w:type="spellEnd"/>
      <w:r w:rsidRPr="00731A81">
        <w:rPr>
          <w:rFonts w:eastAsia="Calibri"/>
          <w:bCs/>
          <w:i/>
          <w:iCs/>
          <w:lang w:eastAsia="en-US"/>
        </w:rPr>
        <w:t xml:space="preserve"> </w:t>
      </w:r>
      <w:proofErr w:type="spellStart"/>
      <w:r w:rsidRPr="00731A81">
        <w:rPr>
          <w:rFonts w:eastAsia="Calibri"/>
          <w:bCs/>
          <w:i/>
          <w:iCs/>
          <w:lang w:eastAsia="en-US"/>
        </w:rPr>
        <w:t>методі</w:t>
      </w:r>
      <w:proofErr w:type="spellEnd"/>
      <w:r w:rsidRPr="00731A81">
        <w:rPr>
          <w:rFonts w:eastAsia="Calibri"/>
          <w:bCs/>
          <w:i/>
          <w:iCs/>
          <w:lang w:eastAsia="en-US"/>
        </w:rPr>
        <w:t xml:space="preserve"> </w:t>
      </w:r>
      <w:proofErr w:type="spellStart"/>
      <w:r w:rsidRPr="00731A81">
        <w:rPr>
          <w:rFonts w:eastAsia="Calibri"/>
          <w:bCs/>
          <w:i/>
          <w:iCs/>
          <w:lang w:eastAsia="en-US"/>
        </w:rPr>
        <w:t>оцінки</w:t>
      </w:r>
      <w:proofErr w:type="spellEnd"/>
      <w:r w:rsidRPr="00731A81">
        <w:rPr>
          <w:rFonts w:eastAsia="Calibri"/>
          <w:bCs/>
          <w:i/>
          <w:iCs/>
          <w:lang w:eastAsia="en-US"/>
        </w:rPr>
        <w:t xml:space="preserve"> </w:t>
      </w:r>
      <w:proofErr w:type="spellStart"/>
      <w:r w:rsidRPr="00731A81">
        <w:rPr>
          <w:rFonts w:eastAsia="Calibri"/>
          <w:bCs/>
          <w:i/>
          <w:iCs/>
          <w:lang w:eastAsia="en-US"/>
        </w:rPr>
        <w:t>запасів</w:t>
      </w:r>
      <w:proofErr w:type="spellEnd"/>
      <w:r w:rsidRPr="00731A81">
        <w:rPr>
          <w:rFonts w:eastAsia="Calibri"/>
          <w:bCs/>
          <w:i/>
          <w:iCs/>
          <w:lang w:eastAsia="en-US"/>
        </w:rPr>
        <w:t xml:space="preserve"> при </w:t>
      </w:r>
      <w:proofErr w:type="spellStart"/>
      <w:r w:rsidRPr="00731A81">
        <w:rPr>
          <w:rFonts w:eastAsia="Calibri"/>
          <w:bCs/>
          <w:i/>
          <w:iCs/>
          <w:lang w:eastAsia="en-US"/>
        </w:rPr>
        <w:t>вибутті</w:t>
      </w:r>
      <w:proofErr w:type="spellEnd"/>
      <w:r w:rsidRPr="00731A81">
        <w:rPr>
          <w:rFonts w:eastAsia="Calibri"/>
          <w:bCs/>
          <w:i/>
          <w:iCs/>
          <w:lang w:eastAsia="en-US"/>
        </w:rPr>
        <w:t xml:space="preserve"> </w:t>
      </w:r>
      <w:proofErr w:type="spellStart"/>
      <w:proofErr w:type="gramStart"/>
      <w:r w:rsidRPr="00731A81">
        <w:rPr>
          <w:rFonts w:eastAsia="Calibri"/>
          <w:bCs/>
          <w:i/>
          <w:iCs/>
          <w:lang w:eastAsia="en-US"/>
        </w:rPr>
        <w:t>п</w:t>
      </w:r>
      <w:proofErr w:type="gramEnd"/>
      <w:r w:rsidRPr="00731A81">
        <w:rPr>
          <w:rFonts w:eastAsia="Calibri"/>
          <w:bCs/>
          <w:i/>
          <w:iCs/>
          <w:lang w:eastAsia="en-US"/>
        </w:rPr>
        <w:t>ідприємство</w:t>
      </w:r>
      <w:proofErr w:type="spellEnd"/>
      <w:r w:rsidRPr="00731A81">
        <w:rPr>
          <w:rFonts w:eastAsia="Calibri"/>
          <w:bCs/>
          <w:i/>
          <w:iCs/>
          <w:lang w:eastAsia="en-US"/>
        </w:rPr>
        <w:t xml:space="preserve"> </w:t>
      </w:r>
      <w:proofErr w:type="spellStart"/>
      <w:r w:rsidRPr="00731A81">
        <w:rPr>
          <w:rFonts w:eastAsia="Calibri"/>
          <w:bCs/>
          <w:i/>
          <w:iCs/>
          <w:lang w:eastAsia="en-US"/>
        </w:rPr>
        <w:t>матиме</w:t>
      </w:r>
      <w:proofErr w:type="spellEnd"/>
      <w:r w:rsidRPr="00731A81">
        <w:rPr>
          <w:rFonts w:eastAsia="Calibri"/>
          <w:bCs/>
          <w:i/>
          <w:iCs/>
          <w:lang w:eastAsia="en-US"/>
        </w:rPr>
        <w:t xml:space="preserve"> </w:t>
      </w:r>
      <w:proofErr w:type="spellStart"/>
      <w:r w:rsidRPr="00731A81">
        <w:rPr>
          <w:rFonts w:eastAsia="Calibri"/>
          <w:bCs/>
          <w:i/>
          <w:iCs/>
          <w:lang w:eastAsia="en-US"/>
        </w:rPr>
        <w:t>найвищий</w:t>
      </w:r>
      <w:proofErr w:type="spellEnd"/>
      <w:r w:rsidRPr="00731A81">
        <w:rPr>
          <w:rFonts w:eastAsia="Calibri"/>
          <w:bCs/>
          <w:i/>
          <w:iCs/>
          <w:lang w:eastAsia="en-US"/>
        </w:rPr>
        <w:t xml:space="preserve"> </w:t>
      </w:r>
      <w:proofErr w:type="spellStart"/>
      <w:r w:rsidRPr="00731A81">
        <w:rPr>
          <w:rFonts w:eastAsia="Calibri"/>
          <w:bCs/>
          <w:i/>
          <w:iCs/>
          <w:lang w:eastAsia="en-US"/>
        </w:rPr>
        <w:t>кінцевий</w:t>
      </w:r>
      <w:proofErr w:type="spellEnd"/>
      <w:r w:rsidRPr="00731A81">
        <w:rPr>
          <w:rFonts w:eastAsia="Calibri"/>
          <w:bCs/>
          <w:i/>
          <w:iCs/>
          <w:lang w:eastAsia="en-US"/>
        </w:rPr>
        <w:t xml:space="preserve"> </w:t>
      </w:r>
      <w:proofErr w:type="spellStart"/>
      <w:r w:rsidRPr="00731A81">
        <w:rPr>
          <w:rFonts w:eastAsia="Calibri"/>
          <w:bCs/>
          <w:i/>
          <w:iCs/>
          <w:lang w:eastAsia="en-US"/>
        </w:rPr>
        <w:t>фінансовий</w:t>
      </w:r>
      <w:proofErr w:type="spellEnd"/>
      <w:r w:rsidRPr="00731A81">
        <w:rPr>
          <w:rFonts w:eastAsia="Calibri"/>
          <w:bCs/>
          <w:i/>
          <w:iCs/>
          <w:lang w:eastAsia="en-US"/>
        </w:rPr>
        <w:t xml:space="preserve"> результат?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bCs/>
          <w:iCs/>
          <w:lang w:eastAsia="en-US"/>
        </w:rPr>
      </w:pPr>
      <w:r w:rsidRPr="00731A81">
        <w:rPr>
          <w:rFonts w:eastAsia="Calibri"/>
          <w:bCs/>
          <w:iCs/>
          <w:lang w:eastAsia="en-US"/>
        </w:rPr>
        <w:t>а) ФІФО;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bCs/>
          <w:iCs/>
          <w:lang w:eastAsia="en-US"/>
        </w:rPr>
      </w:pPr>
      <w:r w:rsidRPr="00731A81">
        <w:rPr>
          <w:rFonts w:eastAsia="Calibri"/>
          <w:bCs/>
          <w:iCs/>
          <w:lang w:eastAsia="en-US"/>
        </w:rPr>
        <w:lastRenderedPageBreak/>
        <w:t>б) ЛІФО;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bCs/>
          <w:iCs/>
          <w:lang w:val="uk-UA" w:eastAsia="en-US"/>
        </w:rPr>
      </w:pPr>
      <w:r w:rsidRPr="00731A81">
        <w:rPr>
          <w:rFonts w:eastAsia="Calibri"/>
          <w:bCs/>
          <w:iCs/>
          <w:lang w:eastAsia="en-US"/>
        </w:rPr>
        <w:t xml:space="preserve">в) </w:t>
      </w:r>
      <w:proofErr w:type="spellStart"/>
      <w:r w:rsidRPr="00731A81">
        <w:rPr>
          <w:rFonts w:eastAsia="Calibri"/>
          <w:bCs/>
          <w:iCs/>
          <w:lang w:eastAsia="en-US"/>
        </w:rPr>
        <w:t>середньозваженої</w:t>
      </w:r>
      <w:proofErr w:type="spellEnd"/>
      <w:r w:rsidRPr="00731A81">
        <w:rPr>
          <w:rFonts w:eastAsia="Calibri"/>
          <w:bCs/>
          <w:iCs/>
          <w:lang w:eastAsia="en-US"/>
        </w:rPr>
        <w:t xml:space="preserve"> </w:t>
      </w:r>
      <w:proofErr w:type="spellStart"/>
      <w:r w:rsidRPr="00731A81">
        <w:rPr>
          <w:rFonts w:eastAsia="Calibri"/>
          <w:bCs/>
          <w:iCs/>
          <w:lang w:eastAsia="en-US"/>
        </w:rPr>
        <w:t>собівартості</w:t>
      </w:r>
      <w:proofErr w:type="spellEnd"/>
      <w:r w:rsidRPr="00731A81">
        <w:rPr>
          <w:rFonts w:eastAsia="Calibri"/>
          <w:bCs/>
          <w:iCs/>
          <w:lang w:eastAsia="en-US"/>
        </w:rPr>
        <w:t>.</w:t>
      </w:r>
    </w:p>
    <w:p w:rsidR="00731A81" w:rsidRPr="00731A81" w:rsidRDefault="00731A81" w:rsidP="008733E5">
      <w:pPr>
        <w:tabs>
          <w:tab w:val="left" w:pos="655"/>
          <w:tab w:val="left" w:pos="990"/>
        </w:tabs>
        <w:spacing w:line="276" w:lineRule="auto"/>
        <w:ind w:firstLine="550"/>
        <w:jc w:val="both"/>
        <w:rPr>
          <w:rFonts w:eastAsia="Calibri"/>
          <w:lang w:val="uk-UA" w:eastAsia="en-US"/>
        </w:rPr>
      </w:pPr>
    </w:p>
    <w:p w:rsidR="00731A81" w:rsidRPr="00731A81" w:rsidRDefault="008733E5" w:rsidP="008733E5">
      <w:pPr>
        <w:autoSpaceDE w:val="0"/>
        <w:autoSpaceDN w:val="0"/>
        <w:adjustRightInd w:val="0"/>
        <w:spacing w:line="276" w:lineRule="auto"/>
        <w:ind w:left="709" w:hanging="283"/>
        <w:jc w:val="both"/>
        <w:rPr>
          <w:rFonts w:eastAsia="Calibri"/>
          <w:bCs/>
          <w:i/>
          <w:iCs/>
          <w:lang w:eastAsia="en-US"/>
        </w:rPr>
      </w:pPr>
      <w:r w:rsidRPr="008733E5">
        <w:rPr>
          <w:rFonts w:eastAsia="Calibri"/>
          <w:bCs/>
          <w:iCs/>
          <w:lang w:val="uk-UA" w:eastAsia="en-US"/>
        </w:rPr>
        <w:t>15</w:t>
      </w:r>
      <w:r w:rsidR="00731A81" w:rsidRPr="00731A81">
        <w:rPr>
          <w:rFonts w:eastAsia="Calibri"/>
          <w:bCs/>
          <w:iCs/>
          <w:lang w:val="uk-UA" w:eastAsia="en-US"/>
        </w:rPr>
        <w:t>.</w:t>
      </w:r>
      <w:r w:rsidR="00731A81" w:rsidRPr="00731A81">
        <w:rPr>
          <w:rFonts w:eastAsia="Calibri"/>
          <w:bCs/>
          <w:iCs/>
          <w:lang w:eastAsia="en-US"/>
        </w:rPr>
        <w:t xml:space="preserve"> </w:t>
      </w:r>
      <w:proofErr w:type="spellStart"/>
      <w:r w:rsidR="00731A81" w:rsidRPr="00731A81">
        <w:rPr>
          <w:rFonts w:eastAsia="Calibri"/>
          <w:bCs/>
          <w:i/>
          <w:iCs/>
          <w:lang w:eastAsia="en-US"/>
        </w:rPr>
        <w:t>Який</w:t>
      </w:r>
      <w:proofErr w:type="spellEnd"/>
      <w:r w:rsidR="00731A81" w:rsidRPr="00731A81">
        <w:rPr>
          <w:rFonts w:eastAsia="Calibri"/>
          <w:bCs/>
          <w:i/>
          <w:iCs/>
          <w:lang w:eastAsia="en-US"/>
        </w:rPr>
        <w:t xml:space="preserve"> строк </w:t>
      </w:r>
      <w:proofErr w:type="spellStart"/>
      <w:r w:rsidR="00731A81" w:rsidRPr="00731A81">
        <w:rPr>
          <w:rFonts w:eastAsia="Calibri"/>
          <w:bCs/>
          <w:i/>
          <w:iCs/>
          <w:lang w:eastAsia="en-US"/>
        </w:rPr>
        <w:t>дії</w:t>
      </w:r>
      <w:proofErr w:type="spellEnd"/>
      <w:r w:rsidR="00731A81" w:rsidRPr="00731A81">
        <w:rPr>
          <w:rFonts w:eastAsia="Calibri"/>
          <w:bCs/>
          <w:i/>
          <w:iCs/>
          <w:lang w:eastAsia="en-US"/>
        </w:rPr>
        <w:t xml:space="preserve"> </w:t>
      </w:r>
      <w:proofErr w:type="spellStart"/>
      <w:r w:rsidR="00731A81" w:rsidRPr="00731A81">
        <w:rPr>
          <w:rFonts w:eastAsia="Calibri"/>
          <w:bCs/>
          <w:i/>
          <w:iCs/>
          <w:lang w:eastAsia="en-US"/>
        </w:rPr>
        <w:t>доручення</w:t>
      </w:r>
      <w:proofErr w:type="spellEnd"/>
      <w:r w:rsidR="00731A81" w:rsidRPr="00731A81">
        <w:rPr>
          <w:rFonts w:eastAsia="Calibri"/>
          <w:bCs/>
          <w:i/>
          <w:iCs/>
          <w:lang w:eastAsia="en-US"/>
        </w:rPr>
        <w:t xml:space="preserve"> на </w:t>
      </w:r>
      <w:proofErr w:type="spellStart"/>
      <w:r w:rsidR="00731A81" w:rsidRPr="00731A81">
        <w:rPr>
          <w:rFonts w:eastAsia="Calibri"/>
          <w:bCs/>
          <w:i/>
          <w:iCs/>
          <w:lang w:eastAsia="en-US"/>
        </w:rPr>
        <w:t>отримання</w:t>
      </w:r>
      <w:proofErr w:type="spellEnd"/>
      <w:r w:rsidR="00731A81" w:rsidRPr="00731A81">
        <w:rPr>
          <w:rFonts w:eastAsia="Calibri"/>
          <w:bCs/>
          <w:i/>
          <w:iCs/>
          <w:lang w:eastAsia="en-US"/>
        </w:rPr>
        <w:t xml:space="preserve"> </w:t>
      </w:r>
      <w:proofErr w:type="spellStart"/>
      <w:r w:rsidR="00731A81" w:rsidRPr="00731A81">
        <w:rPr>
          <w:rFonts w:eastAsia="Calibri"/>
          <w:bCs/>
          <w:i/>
          <w:iCs/>
          <w:lang w:eastAsia="en-US"/>
        </w:rPr>
        <w:t>товарно</w:t>
      </w:r>
      <w:proofErr w:type="spellEnd"/>
      <w:r w:rsidR="00731A81" w:rsidRPr="00731A81">
        <w:rPr>
          <w:rFonts w:eastAsia="Calibri"/>
          <w:bCs/>
          <w:i/>
          <w:iCs/>
          <w:lang w:val="uk-UA" w:eastAsia="en-US"/>
        </w:rPr>
        <w:t>-</w:t>
      </w:r>
      <w:proofErr w:type="spellStart"/>
      <w:r w:rsidR="00731A81" w:rsidRPr="00731A81">
        <w:rPr>
          <w:rFonts w:eastAsia="Calibri"/>
          <w:bCs/>
          <w:i/>
          <w:iCs/>
          <w:lang w:eastAsia="en-US"/>
        </w:rPr>
        <w:t>матеріальних</w:t>
      </w:r>
      <w:proofErr w:type="spellEnd"/>
      <w:r w:rsidR="00731A81" w:rsidRPr="00731A81">
        <w:rPr>
          <w:rFonts w:eastAsia="Calibri"/>
          <w:bCs/>
          <w:i/>
          <w:iCs/>
          <w:lang w:eastAsia="en-US"/>
        </w:rPr>
        <w:t xml:space="preserve"> </w:t>
      </w:r>
      <w:proofErr w:type="spellStart"/>
      <w:r w:rsidR="00731A81" w:rsidRPr="00731A81">
        <w:rPr>
          <w:rFonts w:eastAsia="Calibri"/>
          <w:bCs/>
          <w:i/>
          <w:iCs/>
          <w:lang w:eastAsia="en-US"/>
        </w:rPr>
        <w:t>цінностей</w:t>
      </w:r>
      <w:proofErr w:type="spellEnd"/>
      <w:r w:rsidR="00731A81" w:rsidRPr="00731A81">
        <w:rPr>
          <w:rFonts w:eastAsia="Calibri"/>
          <w:bCs/>
          <w:i/>
          <w:iCs/>
          <w:lang w:eastAsia="en-US"/>
        </w:rPr>
        <w:t xml:space="preserve"> </w:t>
      </w:r>
      <w:proofErr w:type="spellStart"/>
      <w:r w:rsidR="00731A81" w:rsidRPr="00731A81">
        <w:rPr>
          <w:rFonts w:eastAsia="Calibri"/>
          <w:bCs/>
          <w:i/>
          <w:iCs/>
          <w:lang w:eastAsia="en-US"/>
        </w:rPr>
        <w:t>зі</w:t>
      </w:r>
      <w:proofErr w:type="spellEnd"/>
      <w:r w:rsidR="00731A81" w:rsidRPr="00731A81">
        <w:rPr>
          <w:rFonts w:eastAsia="Calibri"/>
          <w:bCs/>
          <w:i/>
          <w:iCs/>
          <w:lang w:eastAsia="en-US"/>
        </w:rPr>
        <w:t xml:space="preserve"> складу </w:t>
      </w:r>
      <w:proofErr w:type="spellStart"/>
      <w:r w:rsidR="00731A81" w:rsidRPr="00731A81">
        <w:rPr>
          <w:rFonts w:eastAsia="Calibri"/>
          <w:bCs/>
          <w:i/>
          <w:iCs/>
          <w:lang w:eastAsia="en-US"/>
        </w:rPr>
        <w:t>іншого</w:t>
      </w:r>
      <w:proofErr w:type="spellEnd"/>
      <w:r w:rsidR="00731A81" w:rsidRPr="00731A81">
        <w:rPr>
          <w:rFonts w:eastAsia="Calibri"/>
          <w:bCs/>
          <w:i/>
          <w:iCs/>
          <w:lang w:eastAsia="en-US"/>
        </w:rPr>
        <w:t xml:space="preserve"> </w:t>
      </w:r>
      <w:proofErr w:type="spellStart"/>
      <w:proofErr w:type="gramStart"/>
      <w:r w:rsidR="00731A81" w:rsidRPr="00731A81">
        <w:rPr>
          <w:rFonts w:eastAsia="Calibri"/>
          <w:bCs/>
          <w:i/>
          <w:iCs/>
          <w:lang w:eastAsia="en-US"/>
        </w:rPr>
        <w:t>п</w:t>
      </w:r>
      <w:proofErr w:type="gramEnd"/>
      <w:r w:rsidR="00731A81" w:rsidRPr="00731A81">
        <w:rPr>
          <w:rFonts w:eastAsia="Calibri"/>
          <w:bCs/>
          <w:i/>
          <w:iCs/>
          <w:lang w:eastAsia="en-US"/>
        </w:rPr>
        <w:t>ідприємства</w:t>
      </w:r>
      <w:proofErr w:type="spellEnd"/>
      <w:r w:rsidR="00731A81" w:rsidRPr="00731A81">
        <w:rPr>
          <w:rFonts w:eastAsia="Calibri"/>
          <w:bCs/>
          <w:i/>
          <w:iCs/>
          <w:lang w:eastAsia="en-US"/>
        </w:rPr>
        <w:t>?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bCs/>
          <w:iCs/>
          <w:lang w:eastAsia="en-US"/>
        </w:rPr>
      </w:pPr>
      <w:r w:rsidRPr="00731A81">
        <w:rPr>
          <w:rFonts w:eastAsia="Calibri"/>
          <w:bCs/>
          <w:iCs/>
          <w:lang w:eastAsia="en-US"/>
        </w:rPr>
        <w:t xml:space="preserve">а) не </w:t>
      </w:r>
      <w:proofErr w:type="spellStart"/>
      <w:r w:rsidRPr="00731A81">
        <w:rPr>
          <w:rFonts w:eastAsia="Calibri"/>
          <w:bCs/>
          <w:iCs/>
          <w:lang w:eastAsia="en-US"/>
        </w:rPr>
        <w:t>обмежений</w:t>
      </w:r>
      <w:proofErr w:type="spellEnd"/>
      <w:r w:rsidRPr="00731A81">
        <w:rPr>
          <w:rFonts w:eastAsia="Calibri"/>
          <w:bCs/>
          <w:iCs/>
          <w:lang w:eastAsia="en-US"/>
        </w:rPr>
        <w:t>;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bCs/>
          <w:iCs/>
          <w:lang w:eastAsia="en-US"/>
        </w:rPr>
      </w:pPr>
      <w:r w:rsidRPr="00731A81">
        <w:rPr>
          <w:rFonts w:eastAsia="Calibri"/>
          <w:bCs/>
          <w:iCs/>
          <w:lang w:eastAsia="en-US"/>
        </w:rPr>
        <w:t xml:space="preserve">б) </w:t>
      </w:r>
      <w:proofErr w:type="spellStart"/>
      <w:r w:rsidRPr="00731A81">
        <w:rPr>
          <w:rFonts w:eastAsia="Calibri"/>
          <w:bCs/>
          <w:iCs/>
          <w:lang w:eastAsia="en-US"/>
        </w:rPr>
        <w:t>залежить</w:t>
      </w:r>
      <w:proofErr w:type="spellEnd"/>
      <w:r w:rsidRPr="00731A81">
        <w:rPr>
          <w:rFonts w:eastAsia="Calibri"/>
          <w:bCs/>
          <w:iCs/>
          <w:lang w:eastAsia="en-US"/>
        </w:rPr>
        <w:t xml:space="preserve"> </w:t>
      </w:r>
      <w:proofErr w:type="spellStart"/>
      <w:r w:rsidRPr="00731A81">
        <w:rPr>
          <w:rFonts w:eastAsia="Calibri"/>
          <w:bCs/>
          <w:iCs/>
          <w:lang w:eastAsia="en-US"/>
        </w:rPr>
        <w:t>від</w:t>
      </w:r>
      <w:proofErr w:type="spellEnd"/>
      <w:r w:rsidRPr="00731A81">
        <w:rPr>
          <w:rFonts w:eastAsia="Calibri"/>
          <w:bCs/>
          <w:iCs/>
          <w:lang w:eastAsia="en-US"/>
        </w:rPr>
        <w:t xml:space="preserve"> </w:t>
      </w:r>
      <w:proofErr w:type="spellStart"/>
      <w:r w:rsidRPr="00731A81">
        <w:rPr>
          <w:rFonts w:eastAsia="Calibri"/>
          <w:bCs/>
          <w:iCs/>
          <w:lang w:eastAsia="en-US"/>
        </w:rPr>
        <w:t>місця</w:t>
      </w:r>
      <w:proofErr w:type="spellEnd"/>
      <w:r w:rsidRPr="00731A81">
        <w:rPr>
          <w:rFonts w:eastAsia="Calibri"/>
          <w:bCs/>
          <w:iCs/>
          <w:lang w:eastAsia="en-US"/>
        </w:rPr>
        <w:t xml:space="preserve"> </w:t>
      </w:r>
      <w:proofErr w:type="spellStart"/>
      <w:r w:rsidRPr="00731A81">
        <w:rPr>
          <w:rFonts w:eastAsia="Calibri"/>
          <w:bCs/>
          <w:iCs/>
          <w:lang w:eastAsia="en-US"/>
        </w:rPr>
        <w:t>одержання</w:t>
      </w:r>
      <w:proofErr w:type="spellEnd"/>
      <w:r w:rsidRPr="00731A81">
        <w:rPr>
          <w:rFonts w:eastAsia="Calibri"/>
          <w:bCs/>
          <w:iCs/>
          <w:lang w:eastAsia="en-US"/>
        </w:rPr>
        <w:t xml:space="preserve"> </w:t>
      </w:r>
      <w:proofErr w:type="spellStart"/>
      <w:r w:rsidRPr="00731A81">
        <w:rPr>
          <w:rFonts w:eastAsia="Calibri"/>
          <w:bCs/>
          <w:iCs/>
          <w:lang w:eastAsia="en-US"/>
        </w:rPr>
        <w:t>товарі</w:t>
      </w:r>
      <w:proofErr w:type="gramStart"/>
      <w:r w:rsidRPr="00731A81">
        <w:rPr>
          <w:rFonts w:eastAsia="Calibri"/>
          <w:bCs/>
          <w:iCs/>
          <w:lang w:eastAsia="en-US"/>
        </w:rPr>
        <w:t>в</w:t>
      </w:r>
      <w:proofErr w:type="spellEnd"/>
      <w:proofErr w:type="gramEnd"/>
      <w:r w:rsidRPr="00731A81">
        <w:rPr>
          <w:rFonts w:eastAsia="Calibri"/>
          <w:bCs/>
          <w:iCs/>
          <w:lang w:eastAsia="en-US"/>
        </w:rPr>
        <w:t>;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bCs/>
          <w:iCs/>
          <w:lang w:eastAsia="en-US"/>
        </w:rPr>
      </w:pPr>
      <w:r w:rsidRPr="00731A81">
        <w:rPr>
          <w:rFonts w:eastAsia="Calibri"/>
          <w:bCs/>
          <w:iCs/>
          <w:lang w:eastAsia="en-US"/>
        </w:rPr>
        <w:t xml:space="preserve">в) не </w:t>
      </w:r>
      <w:proofErr w:type="spellStart"/>
      <w:r w:rsidRPr="00731A81">
        <w:rPr>
          <w:rFonts w:eastAsia="Calibri"/>
          <w:bCs/>
          <w:iCs/>
          <w:lang w:eastAsia="en-US"/>
        </w:rPr>
        <w:t>менше</w:t>
      </w:r>
      <w:proofErr w:type="spellEnd"/>
      <w:r w:rsidRPr="00731A81">
        <w:rPr>
          <w:rFonts w:eastAsia="Calibri"/>
          <w:bCs/>
          <w:iCs/>
          <w:lang w:eastAsia="en-US"/>
        </w:rPr>
        <w:t xml:space="preserve"> 15 </w:t>
      </w:r>
      <w:proofErr w:type="spellStart"/>
      <w:r w:rsidRPr="00731A81">
        <w:rPr>
          <w:rFonts w:eastAsia="Calibri"/>
          <w:bCs/>
          <w:iCs/>
          <w:lang w:eastAsia="en-US"/>
        </w:rPr>
        <w:t>днів</w:t>
      </w:r>
      <w:proofErr w:type="spellEnd"/>
      <w:r w:rsidRPr="00731A81">
        <w:rPr>
          <w:rFonts w:eastAsia="Calibri"/>
          <w:bCs/>
          <w:iCs/>
          <w:lang w:eastAsia="en-US"/>
        </w:rPr>
        <w:t>;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bCs/>
          <w:iCs/>
          <w:lang w:eastAsia="en-US"/>
        </w:rPr>
      </w:pPr>
      <w:r w:rsidRPr="00731A81">
        <w:rPr>
          <w:rFonts w:eastAsia="Calibri"/>
          <w:bCs/>
          <w:iCs/>
          <w:lang w:eastAsia="en-US"/>
        </w:rPr>
        <w:t xml:space="preserve">г) до десяти </w:t>
      </w:r>
      <w:proofErr w:type="spellStart"/>
      <w:r w:rsidRPr="00731A81">
        <w:rPr>
          <w:rFonts w:eastAsia="Calibri"/>
          <w:bCs/>
          <w:iCs/>
          <w:lang w:eastAsia="en-US"/>
        </w:rPr>
        <w:t>дні</w:t>
      </w:r>
      <w:proofErr w:type="gramStart"/>
      <w:r w:rsidRPr="00731A81">
        <w:rPr>
          <w:rFonts w:eastAsia="Calibri"/>
          <w:bCs/>
          <w:iCs/>
          <w:lang w:eastAsia="en-US"/>
        </w:rPr>
        <w:t>в</w:t>
      </w:r>
      <w:proofErr w:type="spellEnd"/>
      <w:proofErr w:type="gramEnd"/>
      <w:r w:rsidRPr="00731A81">
        <w:rPr>
          <w:rFonts w:eastAsia="Calibri"/>
          <w:bCs/>
          <w:iCs/>
          <w:lang w:eastAsia="en-US"/>
        </w:rPr>
        <w:t>;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bCs/>
          <w:iCs/>
          <w:lang w:eastAsia="en-US"/>
        </w:rPr>
      </w:pPr>
      <w:r w:rsidRPr="00731A81">
        <w:rPr>
          <w:rFonts w:eastAsia="Calibri"/>
          <w:bCs/>
          <w:iCs/>
          <w:lang w:eastAsia="en-US"/>
        </w:rPr>
        <w:t xml:space="preserve">д) </w:t>
      </w:r>
      <w:proofErr w:type="spellStart"/>
      <w:r w:rsidRPr="00731A81">
        <w:rPr>
          <w:rFonts w:eastAsia="Calibri"/>
          <w:bCs/>
          <w:iCs/>
          <w:lang w:eastAsia="en-US"/>
        </w:rPr>
        <w:t>встановлюється</w:t>
      </w:r>
      <w:proofErr w:type="spellEnd"/>
      <w:r w:rsidRPr="00731A81">
        <w:rPr>
          <w:rFonts w:eastAsia="Calibri"/>
          <w:bCs/>
          <w:iCs/>
          <w:lang w:eastAsia="en-US"/>
        </w:rPr>
        <w:t xml:space="preserve"> </w:t>
      </w:r>
      <w:proofErr w:type="spellStart"/>
      <w:proofErr w:type="gramStart"/>
      <w:r w:rsidRPr="00731A81">
        <w:rPr>
          <w:rFonts w:eastAsia="Calibri"/>
          <w:bCs/>
          <w:iCs/>
          <w:lang w:eastAsia="en-US"/>
        </w:rPr>
        <w:t>п</w:t>
      </w:r>
      <w:proofErr w:type="gramEnd"/>
      <w:r w:rsidRPr="00731A81">
        <w:rPr>
          <w:rFonts w:eastAsia="Calibri"/>
          <w:bCs/>
          <w:iCs/>
          <w:lang w:eastAsia="en-US"/>
        </w:rPr>
        <w:t>ідприємством</w:t>
      </w:r>
      <w:proofErr w:type="spellEnd"/>
      <w:r w:rsidRPr="00731A81">
        <w:rPr>
          <w:rFonts w:eastAsia="Calibri"/>
          <w:bCs/>
          <w:iCs/>
          <w:lang w:eastAsia="en-US"/>
        </w:rPr>
        <w:t xml:space="preserve"> </w:t>
      </w:r>
      <w:proofErr w:type="spellStart"/>
      <w:r w:rsidRPr="00731A81">
        <w:rPr>
          <w:rFonts w:eastAsia="Calibri"/>
          <w:bCs/>
          <w:iCs/>
          <w:lang w:eastAsia="en-US"/>
        </w:rPr>
        <w:t>самостійно</w:t>
      </w:r>
      <w:proofErr w:type="spellEnd"/>
      <w:r w:rsidRPr="00731A81">
        <w:rPr>
          <w:rFonts w:eastAsia="Calibri"/>
          <w:bCs/>
          <w:iCs/>
          <w:lang w:eastAsia="en-US"/>
        </w:rPr>
        <w:t>.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bCs/>
          <w:iCs/>
          <w:lang w:eastAsia="en-US"/>
        </w:rPr>
      </w:pPr>
    </w:p>
    <w:p w:rsidR="00731A81" w:rsidRPr="00731A81" w:rsidRDefault="008733E5" w:rsidP="008733E5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eastAsia="Calibri"/>
          <w:lang w:eastAsia="en-US"/>
        </w:rPr>
      </w:pPr>
      <w:r w:rsidRPr="008733E5">
        <w:rPr>
          <w:rFonts w:eastAsia="Calibri"/>
          <w:lang w:val="uk-UA" w:eastAsia="en-US"/>
        </w:rPr>
        <w:t>16</w:t>
      </w:r>
      <w:r w:rsidR="00731A81" w:rsidRPr="00731A81">
        <w:rPr>
          <w:rFonts w:eastAsia="Calibri"/>
          <w:lang w:eastAsia="en-US"/>
        </w:rPr>
        <w:t xml:space="preserve">. </w:t>
      </w:r>
      <w:proofErr w:type="spellStart"/>
      <w:r w:rsidR="00731A81" w:rsidRPr="00731A81">
        <w:rPr>
          <w:rFonts w:eastAsia="Calibri"/>
          <w:i/>
          <w:lang w:eastAsia="en-US"/>
        </w:rPr>
        <w:t>Комерційний</w:t>
      </w:r>
      <w:proofErr w:type="spellEnd"/>
      <w:r w:rsidR="00731A81" w:rsidRPr="00731A81">
        <w:rPr>
          <w:rFonts w:eastAsia="Calibri"/>
          <w:i/>
          <w:lang w:eastAsia="en-US"/>
        </w:rPr>
        <w:t xml:space="preserve"> документ, </w:t>
      </w:r>
      <w:proofErr w:type="spellStart"/>
      <w:r w:rsidR="00731A81" w:rsidRPr="00731A81">
        <w:rPr>
          <w:rFonts w:eastAsia="Calibri"/>
          <w:i/>
          <w:lang w:eastAsia="en-US"/>
        </w:rPr>
        <w:t>яким</w:t>
      </w:r>
      <w:proofErr w:type="spellEnd"/>
      <w:r w:rsidR="00731A81" w:rsidRPr="00731A81">
        <w:rPr>
          <w:rFonts w:eastAsia="Calibri"/>
          <w:i/>
          <w:lang w:eastAsia="en-US"/>
        </w:rPr>
        <w:t xml:space="preserve"> </w:t>
      </w:r>
      <w:proofErr w:type="spellStart"/>
      <w:proofErr w:type="gramStart"/>
      <w:r w:rsidR="00731A81" w:rsidRPr="00731A81">
        <w:rPr>
          <w:rFonts w:eastAsia="Calibri"/>
          <w:i/>
          <w:lang w:eastAsia="en-US"/>
        </w:rPr>
        <w:t>оформляється</w:t>
      </w:r>
      <w:proofErr w:type="spellEnd"/>
      <w:proofErr w:type="gramEnd"/>
      <w:r w:rsidR="00731A81" w:rsidRPr="00731A81">
        <w:rPr>
          <w:rFonts w:eastAsia="Calibri"/>
          <w:i/>
          <w:lang w:eastAsia="en-US"/>
        </w:rPr>
        <w:t xml:space="preserve"> </w:t>
      </w:r>
      <w:proofErr w:type="spellStart"/>
      <w:r w:rsidR="00731A81" w:rsidRPr="00731A81">
        <w:rPr>
          <w:rFonts w:eastAsia="Calibri"/>
          <w:i/>
          <w:lang w:eastAsia="en-US"/>
        </w:rPr>
        <w:t>торговельна</w:t>
      </w:r>
      <w:proofErr w:type="spellEnd"/>
      <w:r w:rsidR="00731A81" w:rsidRPr="00731A81">
        <w:rPr>
          <w:rFonts w:eastAsia="Calibri"/>
          <w:i/>
          <w:lang w:eastAsia="en-US"/>
        </w:rPr>
        <w:t xml:space="preserve"> угода на </w:t>
      </w:r>
      <w:proofErr w:type="spellStart"/>
      <w:r w:rsidR="00731A81" w:rsidRPr="00731A81">
        <w:rPr>
          <w:rFonts w:eastAsia="Calibri"/>
          <w:i/>
          <w:lang w:eastAsia="en-US"/>
        </w:rPr>
        <w:t>купівлю</w:t>
      </w:r>
      <w:proofErr w:type="spellEnd"/>
      <w:r w:rsidR="00731A81" w:rsidRPr="00731A81">
        <w:rPr>
          <w:rFonts w:eastAsia="Calibri"/>
          <w:i/>
          <w:lang w:eastAsia="en-US"/>
        </w:rPr>
        <w:t xml:space="preserve">-продаж, – </w:t>
      </w:r>
      <w:proofErr w:type="spellStart"/>
      <w:r w:rsidR="00731A81" w:rsidRPr="00731A81">
        <w:rPr>
          <w:rFonts w:eastAsia="Calibri"/>
          <w:i/>
          <w:lang w:eastAsia="en-US"/>
        </w:rPr>
        <w:t>це</w:t>
      </w:r>
      <w:proofErr w:type="spellEnd"/>
      <w:r w:rsidR="00731A81" w:rsidRPr="00731A81">
        <w:rPr>
          <w:rFonts w:eastAsia="Calibri"/>
          <w:i/>
          <w:lang w:eastAsia="en-US"/>
        </w:rPr>
        <w:t>…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lang w:eastAsia="en-US"/>
        </w:rPr>
      </w:pPr>
      <w:r w:rsidRPr="00731A81">
        <w:rPr>
          <w:rFonts w:eastAsia="Calibri"/>
          <w:lang w:eastAsia="en-US"/>
        </w:rPr>
        <w:t xml:space="preserve">а)  </w:t>
      </w:r>
      <w:proofErr w:type="spellStart"/>
      <w:r w:rsidRPr="00731A81">
        <w:rPr>
          <w:rFonts w:eastAsia="Calibri"/>
          <w:lang w:eastAsia="en-US"/>
        </w:rPr>
        <w:t>Приймальна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квитанція</w:t>
      </w:r>
      <w:proofErr w:type="spellEnd"/>
      <w:r w:rsidRPr="00731A81">
        <w:rPr>
          <w:rFonts w:eastAsia="Calibri"/>
          <w:lang w:eastAsia="en-US"/>
        </w:rPr>
        <w:t>;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lang w:eastAsia="en-US"/>
        </w:rPr>
      </w:pPr>
      <w:r w:rsidRPr="00731A81">
        <w:rPr>
          <w:rFonts w:eastAsia="Calibri"/>
          <w:lang w:eastAsia="en-US"/>
        </w:rPr>
        <w:t xml:space="preserve">б) Акт </w:t>
      </w:r>
      <w:proofErr w:type="spellStart"/>
      <w:r w:rsidRPr="00731A81">
        <w:rPr>
          <w:rFonts w:eastAsia="Calibri"/>
          <w:lang w:eastAsia="en-US"/>
        </w:rPr>
        <w:t>виконаних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робі</w:t>
      </w:r>
      <w:proofErr w:type="gramStart"/>
      <w:r w:rsidRPr="00731A81">
        <w:rPr>
          <w:rFonts w:eastAsia="Calibri"/>
          <w:lang w:eastAsia="en-US"/>
        </w:rPr>
        <w:t>т</w:t>
      </w:r>
      <w:proofErr w:type="spellEnd"/>
      <w:proofErr w:type="gramEnd"/>
      <w:r w:rsidRPr="00731A81">
        <w:rPr>
          <w:rFonts w:eastAsia="Calibri"/>
          <w:lang w:eastAsia="en-US"/>
        </w:rPr>
        <w:t>;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lang w:eastAsia="en-US"/>
        </w:rPr>
      </w:pPr>
      <w:r w:rsidRPr="00731A81">
        <w:rPr>
          <w:rFonts w:eastAsia="Calibri"/>
          <w:lang w:eastAsia="en-US"/>
        </w:rPr>
        <w:t xml:space="preserve">в) </w:t>
      </w:r>
      <w:proofErr w:type="spellStart"/>
      <w:r w:rsidRPr="00731A81">
        <w:rPr>
          <w:rFonts w:eastAsia="Calibri"/>
          <w:lang w:eastAsia="en-US"/>
        </w:rPr>
        <w:t>Догові</w:t>
      </w:r>
      <w:proofErr w:type="gramStart"/>
      <w:r w:rsidRPr="00731A81">
        <w:rPr>
          <w:rFonts w:eastAsia="Calibri"/>
          <w:lang w:eastAsia="en-US"/>
        </w:rPr>
        <w:t>р</w:t>
      </w:r>
      <w:proofErr w:type="spellEnd"/>
      <w:proofErr w:type="gram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купівлі</w:t>
      </w:r>
      <w:proofErr w:type="spellEnd"/>
      <w:r w:rsidRPr="00731A81">
        <w:rPr>
          <w:rFonts w:eastAsia="Calibri"/>
          <w:lang w:eastAsia="en-US"/>
        </w:rPr>
        <w:t>-продажу;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lang w:eastAsia="en-US"/>
        </w:rPr>
      </w:pPr>
      <w:r w:rsidRPr="00731A81">
        <w:rPr>
          <w:rFonts w:eastAsia="Calibri"/>
          <w:lang w:eastAsia="en-US"/>
        </w:rPr>
        <w:t xml:space="preserve">г) </w:t>
      </w:r>
      <w:proofErr w:type="gramStart"/>
      <w:r w:rsidRPr="00731A81">
        <w:rPr>
          <w:rFonts w:eastAsia="Calibri"/>
          <w:lang w:eastAsia="en-US"/>
        </w:rPr>
        <w:t>Товарно-</w:t>
      </w:r>
      <w:proofErr w:type="spellStart"/>
      <w:r w:rsidRPr="00731A81">
        <w:rPr>
          <w:rFonts w:eastAsia="Calibri"/>
          <w:lang w:eastAsia="en-US"/>
        </w:rPr>
        <w:t>транспортна</w:t>
      </w:r>
      <w:proofErr w:type="spellEnd"/>
      <w:proofErr w:type="gramEnd"/>
      <w:r w:rsidRPr="00731A81">
        <w:rPr>
          <w:rFonts w:eastAsia="Calibri"/>
          <w:lang w:eastAsia="en-US"/>
        </w:rPr>
        <w:t xml:space="preserve"> накладна.</w:t>
      </w:r>
    </w:p>
    <w:p w:rsidR="00731A81" w:rsidRPr="00731A81" w:rsidRDefault="00731A81" w:rsidP="008733E5">
      <w:pPr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i/>
          <w:iCs/>
          <w:lang w:val="uk-UA" w:eastAsia="en-US"/>
        </w:rPr>
      </w:pPr>
    </w:p>
    <w:p w:rsidR="00731A81" w:rsidRPr="00731A81" w:rsidRDefault="008733E5" w:rsidP="008733E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709" w:hanging="283"/>
        <w:jc w:val="both"/>
        <w:rPr>
          <w:rFonts w:eastAsia="Calibri"/>
          <w:i/>
          <w:lang w:eastAsia="en-US"/>
        </w:rPr>
      </w:pPr>
      <w:r>
        <w:rPr>
          <w:rFonts w:eastAsia="Calibri"/>
          <w:spacing w:val="1"/>
          <w:lang w:val="uk-UA" w:eastAsia="en-US"/>
        </w:rPr>
        <w:t xml:space="preserve">  </w:t>
      </w:r>
      <w:r w:rsidRPr="008733E5">
        <w:rPr>
          <w:rFonts w:eastAsia="Calibri"/>
          <w:spacing w:val="1"/>
          <w:lang w:val="uk-UA" w:eastAsia="en-US"/>
        </w:rPr>
        <w:t>17</w:t>
      </w:r>
      <w:r w:rsidR="00731A81" w:rsidRPr="00731A81">
        <w:rPr>
          <w:rFonts w:eastAsia="Calibri"/>
          <w:i/>
          <w:spacing w:val="1"/>
          <w:lang w:val="uk-UA" w:eastAsia="en-US"/>
        </w:rPr>
        <w:t xml:space="preserve">. </w:t>
      </w:r>
      <w:r w:rsidR="00731A81" w:rsidRPr="00731A81">
        <w:rPr>
          <w:rFonts w:eastAsia="Calibri"/>
          <w:i/>
          <w:spacing w:val="1"/>
          <w:lang w:eastAsia="en-US"/>
        </w:rPr>
        <w:t xml:space="preserve">В карточках (книгах) </w:t>
      </w:r>
      <w:proofErr w:type="spellStart"/>
      <w:r w:rsidR="00731A81" w:rsidRPr="00731A81">
        <w:rPr>
          <w:rFonts w:eastAsia="Calibri"/>
          <w:i/>
          <w:spacing w:val="1"/>
          <w:lang w:eastAsia="en-US"/>
        </w:rPr>
        <w:t>складського</w:t>
      </w:r>
      <w:proofErr w:type="spellEnd"/>
      <w:r w:rsidR="00731A81" w:rsidRPr="00731A81">
        <w:rPr>
          <w:rFonts w:eastAsia="Calibri"/>
          <w:i/>
          <w:spacing w:val="1"/>
          <w:lang w:eastAsia="en-US"/>
        </w:rPr>
        <w:t xml:space="preserve"> </w:t>
      </w:r>
      <w:proofErr w:type="spellStart"/>
      <w:proofErr w:type="gramStart"/>
      <w:r w:rsidR="00731A81" w:rsidRPr="00731A81">
        <w:rPr>
          <w:rFonts w:eastAsia="Calibri"/>
          <w:i/>
          <w:spacing w:val="1"/>
          <w:lang w:eastAsia="en-US"/>
        </w:rPr>
        <w:t>обл</w:t>
      </w:r>
      <w:proofErr w:type="gramEnd"/>
      <w:r w:rsidR="00731A81" w:rsidRPr="00731A81">
        <w:rPr>
          <w:rFonts w:eastAsia="Calibri"/>
          <w:i/>
          <w:spacing w:val="1"/>
          <w:lang w:eastAsia="en-US"/>
        </w:rPr>
        <w:t>іку</w:t>
      </w:r>
      <w:proofErr w:type="spellEnd"/>
      <w:r w:rsidR="00731A81" w:rsidRPr="00731A81">
        <w:rPr>
          <w:rFonts w:eastAsia="Calibri"/>
          <w:i/>
          <w:spacing w:val="1"/>
          <w:lang w:eastAsia="en-US"/>
        </w:rPr>
        <w:t xml:space="preserve"> </w:t>
      </w:r>
      <w:proofErr w:type="spellStart"/>
      <w:r w:rsidR="00731A81" w:rsidRPr="00731A81">
        <w:rPr>
          <w:rFonts w:eastAsia="Calibri"/>
          <w:i/>
          <w:spacing w:val="1"/>
          <w:lang w:eastAsia="en-US"/>
        </w:rPr>
        <w:t>облік</w:t>
      </w:r>
      <w:proofErr w:type="spellEnd"/>
      <w:r w:rsidR="00731A81" w:rsidRPr="00731A81">
        <w:rPr>
          <w:rFonts w:eastAsia="Calibri"/>
          <w:i/>
          <w:spacing w:val="1"/>
          <w:lang w:eastAsia="en-US"/>
        </w:rPr>
        <w:t xml:space="preserve"> </w:t>
      </w:r>
      <w:proofErr w:type="spellStart"/>
      <w:r w:rsidR="00731A81" w:rsidRPr="00731A81">
        <w:rPr>
          <w:rFonts w:eastAsia="Calibri"/>
          <w:i/>
          <w:spacing w:val="1"/>
          <w:lang w:eastAsia="en-US"/>
        </w:rPr>
        <w:t>запасів</w:t>
      </w:r>
      <w:proofErr w:type="spellEnd"/>
      <w:r w:rsidR="00731A81" w:rsidRPr="00731A81">
        <w:rPr>
          <w:rFonts w:eastAsia="Calibri"/>
          <w:i/>
          <w:spacing w:val="1"/>
          <w:lang w:eastAsia="en-US"/>
        </w:rPr>
        <w:t xml:space="preserve"> </w:t>
      </w:r>
      <w:proofErr w:type="spellStart"/>
      <w:r w:rsidR="00731A81" w:rsidRPr="00731A81">
        <w:rPr>
          <w:rFonts w:eastAsia="Calibri"/>
          <w:i/>
          <w:spacing w:val="1"/>
          <w:lang w:eastAsia="en-US"/>
        </w:rPr>
        <w:t>проводять</w:t>
      </w:r>
      <w:proofErr w:type="spellEnd"/>
      <w:r w:rsidR="00731A81" w:rsidRPr="00731A81">
        <w:rPr>
          <w:rFonts w:eastAsia="Calibri"/>
          <w:i/>
          <w:spacing w:val="1"/>
          <w:lang w:eastAsia="en-US"/>
        </w:rPr>
        <w:t xml:space="preserve"> по:</w:t>
      </w:r>
    </w:p>
    <w:p w:rsidR="00731A81" w:rsidRPr="00731A81" w:rsidRDefault="00731A81" w:rsidP="008733E5">
      <w:pPr>
        <w:widowControl w:val="0"/>
        <w:numPr>
          <w:ilvl w:val="1"/>
          <w:numId w:val="13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6" w:lineRule="auto"/>
        <w:ind w:left="0" w:firstLine="550"/>
        <w:jc w:val="both"/>
        <w:rPr>
          <w:rFonts w:eastAsia="Calibri"/>
          <w:lang w:eastAsia="en-US"/>
        </w:rPr>
      </w:pPr>
      <w:proofErr w:type="spellStart"/>
      <w:r w:rsidRPr="00731A81">
        <w:rPr>
          <w:rFonts w:eastAsia="Calibri"/>
          <w:lang w:eastAsia="en-US"/>
        </w:rPr>
        <w:t>вартості</w:t>
      </w:r>
      <w:proofErr w:type="spellEnd"/>
      <w:r w:rsidRPr="00731A81">
        <w:rPr>
          <w:rFonts w:eastAsia="Calibri"/>
          <w:lang w:eastAsia="en-US"/>
        </w:rPr>
        <w:t>;</w:t>
      </w:r>
    </w:p>
    <w:p w:rsidR="00731A81" w:rsidRPr="00731A81" w:rsidRDefault="00731A81" w:rsidP="008733E5">
      <w:pPr>
        <w:widowControl w:val="0"/>
        <w:numPr>
          <w:ilvl w:val="1"/>
          <w:numId w:val="13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6" w:lineRule="auto"/>
        <w:ind w:left="0" w:firstLine="550"/>
        <w:jc w:val="both"/>
        <w:rPr>
          <w:rFonts w:eastAsia="Calibri"/>
          <w:spacing w:val="1"/>
          <w:lang w:eastAsia="en-US"/>
        </w:rPr>
      </w:pPr>
      <w:proofErr w:type="spellStart"/>
      <w:r w:rsidRPr="00731A81">
        <w:rPr>
          <w:rFonts w:eastAsia="Calibri"/>
          <w:spacing w:val="-2"/>
          <w:lang w:eastAsia="en-US"/>
        </w:rPr>
        <w:t>кількості</w:t>
      </w:r>
      <w:proofErr w:type="spellEnd"/>
      <w:r w:rsidRPr="00731A81">
        <w:rPr>
          <w:rFonts w:eastAsia="Calibri"/>
          <w:spacing w:val="-2"/>
          <w:lang w:eastAsia="en-US"/>
        </w:rPr>
        <w:t>;</w:t>
      </w:r>
    </w:p>
    <w:p w:rsidR="00731A81" w:rsidRPr="00731A81" w:rsidRDefault="00731A81" w:rsidP="008733E5">
      <w:pPr>
        <w:widowControl w:val="0"/>
        <w:numPr>
          <w:ilvl w:val="1"/>
          <w:numId w:val="13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6" w:lineRule="auto"/>
        <w:ind w:left="0" w:firstLine="550"/>
        <w:jc w:val="both"/>
        <w:rPr>
          <w:rFonts w:eastAsia="Calibri"/>
          <w:spacing w:val="-5"/>
          <w:lang w:eastAsia="en-US"/>
        </w:rPr>
      </w:pPr>
      <w:proofErr w:type="spellStart"/>
      <w:r w:rsidRPr="00731A81">
        <w:rPr>
          <w:rFonts w:eastAsia="Calibri"/>
          <w:lang w:eastAsia="en-US"/>
        </w:rPr>
        <w:t>кількості</w:t>
      </w:r>
      <w:proofErr w:type="spellEnd"/>
      <w:r w:rsidRPr="00731A81">
        <w:rPr>
          <w:rFonts w:eastAsia="Calibri"/>
          <w:lang w:eastAsia="en-US"/>
        </w:rPr>
        <w:t xml:space="preserve"> і </w:t>
      </w:r>
      <w:proofErr w:type="spellStart"/>
      <w:r w:rsidRPr="00731A81">
        <w:rPr>
          <w:rFonts w:eastAsia="Calibri"/>
          <w:lang w:eastAsia="en-US"/>
        </w:rPr>
        <w:t>вартості</w:t>
      </w:r>
      <w:proofErr w:type="spellEnd"/>
      <w:r w:rsidRPr="00731A81">
        <w:rPr>
          <w:rFonts w:eastAsia="Calibri"/>
          <w:lang w:eastAsia="en-US"/>
        </w:rPr>
        <w:t>;</w:t>
      </w:r>
    </w:p>
    <w:p w:rsidR="00731A81" w:rsidRPr="00731A81" w:rsidRDefault="00731A81" w:rsidP="008733E5">
      <w:pPr>
        <w:widowControl w:val="0"/>
        <w:numPr>
          <w:ilvl w:val="1"/>
          <w:numId w:val="13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550"/>
        <w:jc w:val="both"/>
        <w:rPr>
          <w:rFonts w:eastAsia="Calibri"/>
          <w:lang w:eastAsia="en-US"/>
        </w:rPr>
      </w:pPr>
      <w:r w:rsidRPr="00731A81">
        <w:rPr>
          <w:rFonts w:eastAsia="Calibri"/>
          <w:lang w:eastAsia="en-US"/>
        </w:rPr>
        <w:t xml:space="preserve">методом </w:t>
      </w:r>
      <w:proofErr w:type="spellStart"/>
      <w:r w:rsidRPr="00731A81">
        <w:rPr>
          <w:rFonts w:eastAsia="Calibri"/>
          <w:lang w:eastAsia="en-US"/>
        </w:rPr>
        <w:t>подвійного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запису</w:t>
      </w:r>
      <w:proofErr w:type="spellEnd"/>
      <w:r w:rsidRPr="00731A81">
        <w:rPr>
          <w:rFonts w:eastAsia="Calibri"/>
          <w:lang w:val="uk-UA" w:eastAsia="en-US"/>
        </w:rPr>
        <w:t>.</w:t>
      </w:r>
    </w:p>
    <w:p w:rsidR="00731A81" w:rsidRPr="00731A81" w:rsidRDefault="00731A81" w:rsidP="008733E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731A81" w:rsidRPr="008733E5" w:rsidRDefault="00731A81" w:rsidP="008733E5">
      <w:pPr>
        <w:pStyle w:val="a7"/>
        <w:widowControl w:val="0"/>
        <w:numPr>
          <w:ilvl w:val="0"/>
          <w:numId w:val="3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733E5">
        <w:rPr>
          <w:rFonts w:ascii="Times New Roman" w:eastAsia="Calibri" w:hAnsi="Times New Roman" w:cs="Times New Roman"/>
          <w:i/>
          <w:sz w:val="24"/>
          <w:szCs w:val="24"/>
        </w:rPr>
        <w:t xml:space="preserve">Карточки (книги) </w:t>
      </w:r>
      <w:proofErr w:type="spellStart"/>
      <w:r w:rsidRPr="008733E5">
        <w:rPr>
          <w:rFonts w:ascii="Times New Roman" w:eastAsia="Calibri" w:hAnsi="Times New Roman" w:cs="Times New Roman"/>
          <w:i/>
          <w:sz w:val="24"/>
          <w:szCs w:val="24"/>
        </w:rPr>
        <w:t>складського</w:t>
      </w:r>
      <w:proofErr w:type="spellEnd"/>
      <w:r w:rsidRPr="008733E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8733E5">
        <w:rPr>
          <w:rFonts w:ascii="Times New Roman" w:eastAsia="Calibri" w:hAnsi="Times New Roman" w:cs="Times New Roman"/>
          <w:i/>
          <w:sz w:val="24"/>
          <w:szCs w:val="24"/>
        </w:rPr>
        <w:t>обл</w:t>
      </w:r>
      <w:proofErr w:type="gramEnd"/>
      <w:r w:rsidRPr="008733E5">
        <w:rPr>
          <w:rFonts w:ascii="Times New Roman" w:eastAsia="Calibri" w:hAnsi="Times New Roman" w:cs="Times New Roman"/>
          <w:i/>
          <w:sz w:val="24"/>
          <w:szCs w:val="24"/>
        </w:rPr>
        <w:t>іку</w:t>
      </w:r>
      <w:proofErr w:type="spellEnd"/>
      <w:r w:rsidRPr="008733E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8733E5">
        <w:rPr>
          <w:rFonts w:ascii="Times New Roman" w:eastAsia="Calibri" w:hAnsi="Times New Roman" w:cs="Times New Roman"/>
          <w:i/>
          <w:sz w:val="24"/>
          <w:szCs w:val="24"/>
        </w:rPr>
        <w:t>заповнюють</w:t>
      </w:r>
      <w:proofErr w:type="spellEnd"/>
      <w:r w:rsidRPr="008733E5">
        <w:rPr>
          <w:rFonts w:ascii="Times New Roman" w:eastAsia="Calibri" w:hAnsi="Times New Roman" w:cs="Times New Roman"/>
          <w:i/>
          <w:sz w:val="24"/>
          <w:szCs w:val="24"/>
        </w:rPr>
        <w:t xml:space="preserve"> на </w:t>
      </w:r>
      <w:proofErr w:type="spellStart"/>
      <w:r w:rsidRPr="008733E5">
        <w:rPr>
          <w:rFonts w:ascii="Times New Roman" w:eastAsia="Calibri" w:hAnsi="Times New Roman" w:cs="Times New Roman"/>
          <w:i/>
          <w:sz w:val="24"/>
          <w:szCs w:val="24"/>
        </w:rPr>
        <w:t>підставі</w:t>
      </w:r>
      <w:proofErr w:type="spellEnd"/>
      <w:r w:rsidRPr="008733E5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:rsidR="00731A81" w:rsidRPr="00731A81" w:rsidRDefault="00731A81" w:rsidP="008733E5">
      <w:pPr>
        <w:widowControl w:val="0"/>
        <w:numPr>
          <w:ilvl w:val="1"/>
          <w:numId w:val="14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line="276" w:lineRule="auto"/>
        <w:jc w:val="both"/>
        <w:rPr>
          <w:rFonts w:eastAsia="Calibri"/>
          <w:spacing w:val="-2"/>
          <w:lang w:eastAsia="en-US"/>
        </w:rPr>
      </w:pPr>
      <w:proofErr w:type="spellStart"/>
      <w:r w:rsidRPr="00731A81">
        <w:rPr>
          <w:rFonts w:eastAsia="Calibri"/>
          <w:spacing w:val="-2"/>
          <w:lang w:eastAsia="en-US"/>
        </w:rPr>
        <w:t>банківських</w:t>
      </w:r>
      <w:proofErr w:type="spellEnd"/>
      <w:r w:rsidRPr="00731A81">
        <w:rPr>
          <w:rFonts w:eastAsia="Calibri"/>
          <w:spacing w:val="-2"/>
          <w:lang w:eastAsia="en-US"/>
        </w:rPr>
        <w:t xml:space="preserve"> </w:t>
      </w:r>
      <w:proofErr w:type="spellStart"/>
      <w:r w:rsidRPr="00731A81">
        <w:rPr>
          <w:rFonts w:eastAsia="Calibri"/>
          <w:spacing w:val="-2"/>
          <w:lang w:eastAsia="en-US"/>
        </w:rPr>
        <w:t>документі</w:t>
      </w:r>
      <w:proofErr w:type="gramStart"/>
      <w:r w:rsidRPr="00731A81">
        <w:rPr>
          <w:rFonts w:eastAsia="Calibri"/>
          <w:spacing w:val="-2"/>
          <w:lang w:eastAsia="en-US"/>
        </w:rPr>
        <w:t>в</w:t>
      </w:r>
      <w:proofErr w:type="spellEnd"/>
      <w:proofErr w:type="gramEnd"/>
      <w:r w:rsidRPr="00731A81">
        <w:rPr>
          <w:rFonts w:eastAsia="Calibri"/>
          <w:spacing w:val="-2"/>
          <w:lang w:eastAsia="en-US"/>
        </w:rPr>
        <w:t>;</w:t>
      </w:r>
    </w:p>
    <w:p w:rsidR="00731A81" w:rsidRPr="00731A81" w:rsidRDefault="00731A81" w:rsidP="008733E5">
      <w:pPr>
        <w:widowControl w:val="0"/>
        <w:numPr>
          <w:ilvl w:val="1"/>
          <w:numId w:val="14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line="276" w:lineRule="auto"/>
        <w:jc w:val="both"/>
        <w:rPr>
          <w:rFonts w:eastAsia="Calibri"/>
          <w:spacing w:val="-7"/>
          <w:lang w:eastAsia="en-US"/>
        </w:rPr>
      </w:pPr>
      <w:proofErr w:type="spellStart"/>
      <w:r w:rsidRPr="00731A81">
        <w:rPr>
          <w:rFonts w:eastAsia="Calibri"/>
          <w:lang w:eastAsia="en-US"/>
        </w:rPr>
        <w:t>касових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ордері</w:t>
      </w:r>
      <w:proofErr w:type="gramStart"/>
      <w:r w:rsidRPr="00731A81">
        <w:rPr>
          <w:rFonts w:eastAsia="Calibri"/>
          <w:lang w:eastAsia="en-US"/>
        </w:rPr>
        <w:t>в</w:t>
      </w:r>
      <w:proofErr w:type="spellEnd"/>
      <w:proofErr w:type="gramEnd"/>
      <w:r w:rsidRPr="00731A81">
        <w:rPr>
          <w:rFonts w:eastAsia="Calibri"/>
          <w:lang w:eastAsia="en-US"/>
        </w:rPr>
        <w:t>;</w:t>
      </w:r>
    </w:p>
    <w:p w:rsidR="00731A81" w:rsidRPr="00731A81" w:rsidRDefault="00731A81" w:rsidP="008733E5">
      <w:pPr>
        <w:widowControl w:val="0"/>
        <w:numPr>
          <w:ilvl w:val="1"/>
          <w:numId w:val="14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line="276" w:lineRule="auto"/>
        <w:jc w:val="both"/>
        <w:rPr>
          <w:rFonts w:eastAsia="Calibri"/>
          <w:spacing w:val="-1"/>
          <w:lang w:eastAsia="en-US"/>
        </w:rPr>
      </w:pPr>
      <w:proofErr w:type="spellStart"/>
      <w:r w:rsidRPr="00731A81">
        <w:rPr>
          <w:rFonts w:eastAsia="Calibri"/>
          <w:spacing w:val="-1"/>
          <w:lang w:eastAsia="en-US"/>
        </w:rPr>
        <w:t>первинних</w:t>
      </w:r>
      <w:proofErr w:type="spellEnd"/>
      <w:r w:rsidRPr="00731A81">
        <w:rPr>
          <w:rFonts w:eastAsia="Calibri"/>
          <w:spacing w:val="-1"/>
          <w:lang w:eastAsia="en-US"/>
        </w:rPr>
        <w:t xml:space="preserve"> </w:t>
      </w:r>
      <w:proofErr w:type="spellStart"/>
      <w:r w:rsidRPr="00731A81">
        <w:rPr>
          <w:rFonts w:eastAsia="Calibri"/>
          <w:spacing w:val="-1"/>
          <w:lang w:eastAsia="en-US"/>
        </w:rPr>
        <w:t>документів</w:t>
      </w:r>
      <w:proofErr w:type="spellEnd"/>
      <w:r w:rsidRPr="00731A81">
        <w:rPr>
          <w:rFonts w:eastAsia="Calibri"/>
          <w:spacing w:val="-1"/>
          <w:lang w:eastAsia="en-US"/>
        </w:rPr>
        <w:t xml:space="preserve"> по </w:t>
      </w:r>
      <w:proofErr w:type="spellStart"/>
      <w:proofErr w:type="gramStart"/>
      <w:r w:rsidRPr="00731A81">
        <w:rPr>
          <w:rFonts w:eastAsia="Calibri"/>
          <w:spacing w:val="-1"/>
          <w:lang w:eastAsia="en-US"/>
        </w:rPr>
        <w:t>обл</w:t>
      </w:r>
      <w:proofErr w:type="gramEnd"/>
      <w:r w:rsidRPr="00731A81">
        <w:rPr>
          <w:rFonts w:eastAsia="Calibri"/>
          <w:spacing w:val="-1"/>
          <w:lang w:eastAsia="en-US"/>
        </w:rPr>
        <w:t>іку</w:t>
      </w:r>
      <w:proofErr w:type="spellEnd"/>
      <w:r w:rsidRPr="00731A81">
        <w:rPr>
          <w:rFonts w:eastAsia="Calibri"/>
          <w:spacing w:val="-1"/>
          <w:lang w:eastAsia="en-US"/>
        </w:rPr>
        <w:t xml:space="preserve"> </w:t>
      </w:r>
      <w:proofErr w:type="spellStart"/>
      <w:r w:rsidRPr="00731A81">
        <w:rPr>
          <w:rFonts w:eastAsia="Calibri"/>
          <w:spacing w:val="-1"/>
          <w:lang w:eastAsia="en-US"/>
        </w:rPr>
        <w:t>надходження</w:t>
      </w:r>
      <w:proofErr w:type="spellEnd"/>
      <w:r w:rsidRPr="00731A81">
        <w:rPr>
          <w:rFonts w:eastAsia="Calibri"/>
          <w:spacing w:val="-1"/>
          <w:lang w:eastAsia="en-US"/>
        </w:rPr>
        <w:t xml:space="preserve"> і </w:t>
      </w:r>
      <w:proofErr w:type="spellStart"/>
      <w:r w:rsidRPr="00731A81">
        <w:rPr>
          <w:rFonts w:eastAsia="Calibri"/>
          <w:spacing w:val="-1"/>
          <w:lang w:eastAsia="en-US"/>
        </w:rPr>
        <w:t>вибуття</w:t>
      </w:r>
      <w:proofErr w:type="spellEnd"/>
      <w:r w:rsidRPr="00731A81">
        <w:rPr>
          <w:rFonts w:eastAsia="Calibri"/>
          <w:spacing w:val="-1"/>
          <w:lang w:eastAsia="en-US"/>
        </w:rPr>
        <w:t xml:space="preserve"> </w:t>
      </w:r>
      <w:proofErr w:type="spellStart"/>
      <w:r w:rsidRPr="00731A81">
        <w:rPr>
          <w:rFonts w:eastAsia="Calibri"/>
          <w:spacing w:val="-1"/>
          <w:lang w:eastAsia="en-US"/>
        </w:rPr>
        <w:t>запасів</w:t>
      </w:r>
      <w:proofErr w:type="spellEnd"/>
      <w:r w:rsidRPr="00731A81">
        <w:rPr>
          <w:rFonts w:eastAsia="Calibri"/>
          <w:spacing w:val="-1"/>
          <w:lang w:eastAsia="en-US"/>
        </w:rPr>
        <w:t>;</w:t>
      </w:r>
    </w:p>
    <w:p w:rsidR="00731A81" w:rsidRPr="00731A81" w:rsidRDefault="00731A81" w:rsidP="008733E5">
      <w:pPr>
        <w:widowControl w:val="0"/>
        <w:numPr>
          <w:ilvl w:val="1"/>
          <w:numId w:val="14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proofErr w:type="spellStart"/>
      <w:r w:rsidRPr="00731A81">
        <w:rPr>
          <w:rFonts w:eastAsia="Calibri"/>
          <w:lang w:eastAsia="en-US"/>
        </w:rPr>
        <w:t>інвентарних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карток</w:t>
      </w:r>
      <w:proofErr w:type="spellEnd"/>
      <w:r w:rsidRPr="00731A81">
        <w:rPr>
          <w:rFonts w:eastAsia="Calibri"/>
          <w:lang w:eastAsia="en-US"/>
        </w:rPr>
        <w:t xml:space="preserve"> по </w:t>
      </w:r>
      <w:proofErr w:type="spellStart"/>
      <w:proofErr w:type="gramStart"/>
      <w:r w:rsidRPr="00731A81">
        <w:rPr>
          <w:rFonts w:eastAsia="Calibri"/>
          <w:lang w:eastAsia="en-US"/>
        </w:rPr>
        <w:t>обл</w:t>
      </w:r>
      <w:proofErr w:type="gramEnd"/>
      <w:r w:rsidRPr="00731A81">
        <w:rPr>
          <w:rFonts w:eastAsia="Calibri"/>
          <w:lang w:eastAsia="en-US"/>
        </w:rPr>
        <w:t>іку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основних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засобів</w:t>
      </w:r>
      <w:proofErr w:type="spellEnd"/>
      <w:r w:rsidRPr="00731A81">
        <w:rPr>
          <w:rFonts w:eastAsia="Calibri"/>
          <w:lang w:eastAsia="en-US"/>
        </w:rPr>
        <w:t>.</w:t>
      </w:r>
    </w:p>
    <w:p w:rsidR="00731A81" w:rsidRPr="00731A81" w:rsidRDefault="00731A81" w:rsidP="008733E5">
      <w:pPr>
        <w:widowControl w:val="0"/>
        <w:shd w:val="clear" w:color="auto" w:fill="FFFFFF"/>
        <w:tabs>
          <w:tab w:val="left" w:pos="312"/>
        </w:tabs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731A81" w:rsidRPr="00731A81" w:rsidRDefault="008733E5" w:rsidP="008733E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550"/>
        <w:jc w:val="both"/>
        <w:rPr>
          <w:rFonts w:eastAsia="Calibri"/>
          <w:i/>
          <w:lang w:eastAsia="en-US"/>
        </w:rPr>
      </w:pPr>
      <w:r w:rsidRPr="008733E5">
        <w:rPr>
          <w:rFonts w:eastAsia="Calibri"/>
          <w:lang w:val="uk-UA" w:eastAsia="en-US"/>
        </w:rPr>
        <w:t>19</w:t>
      </w:r>
      <w:r w:rsidR="00731A81" w:rsidRPr="00731A81">
        <w:rPr>
          <w:rFonts w:eastAsia="Calibri"/>
          <w:lang w:val="uk-UA" w:eastAsia="en-US"/>
        </w:rPr>
        <w:t>.</w:t>
      </w:r>
      <w:r w:rsidR="00731A81" w:rsidRPr="00731A81">
        <w:rPr>
          <w:rFonts w:eastAsia="Calibri"/>
          <w:b/>
          <w:lang w:val="uk-UA" w:eastAsia="en-US"/>
        </w:rPr>
        <w:t xml:space="preserve"> </w:t>
      </w:r>
      <w:proofErr w:type="spellStart"/>
      <w:proofErr w:type="gramStart"/>
      <w:r w:rsidR="00731A81" w:rsidRPr="00731A81">
        <w:rPr>
          <w:rFonts w:eastAsia="Calibri"/>
          <w:i/>
          <w:lang w:eastAsia="en-US"/>
        </w:rPr>
        <w:t>З</w:t>
      </w:r>
      <w:proofErr w:type="gramEnd"/>
      <w:r w:rsidR="00731A81" w:rsidRPr="00731A81">
        <w:rPr>
          <w:rFonts w:eastAsia="Calibri"/>
          <w:i/>
          <w:lang w:eastAsia="en-US"/>
        </w:rPr>
        <w:t>і</w:t>
      </w:r>
      <w:proofErr w:type="spellEnd"/>
      <w:r w:rsidR="00731A81" w:rsidRPr="00731A81">
        <w:rPr>
          <w:rFonts w:eastAsia="Calibri"/>
          <w:i/>
          <w:lang w:eastAsia="en-US"/>
        </w:rPr>
        <w:t xml:space="preserve"> складу </w:t>
      </w:r>
      <w:proofErr w:type="spellStart"/>
      <w:r w:rsidR="00731A81" w:rsidRPr="00731A81">
        <w:rPr>
          <w:rFonts w:eastAsia="Calibri"/>
          <w:i/>
          <w:lang w:eastAsia="en-US"/>
        </w:rPr>
        <w:t>передають</w:t>
      </w:r>
      <w:proofErr w:type="spellEnd"/>
      <w:r w:rsidR="00731A81" w:rsidRPr="00731A81">
        <w:rPr>
          <w:rFonts w:eastAsia="Calibri"/>
          <w:i/>
          <w:lang w:eastAsia="en-US"/>
        </w:rPr>
        <w:t xml:space="preserve"> в </w:t>
      </w:r>
      <w:proofErr w:type="spellStart"/>
      <w:r w:rsidR="00731A81" w:rsidRPr="00731A81">
        <w:rPr>
          <w:rFonts w:eastAsia="Calibri"/>
          <w:i/>
          <w:lang w:eastAsia="en-US"/>
        </w:rPr>
        <w:t>бухгалтерію</w:t>
      </w:r>
      <w:proofErr w:type="spellEnd"/>
      <w:r w:rsidR="00731A81" w:rsidRPr="00731A81">
        <w:rPr>
          <w:rFonts w:eastAsia="Calibri"/>
          <w:i/>
          <w:lang w:eastAsia="en-US"/>
        </w:rPr>
        <w:t xml:space="preserve"> </w:t>
      </w:r>
      <w:proofErr w:type="spellStart"/>
      <w:r w:rsidR="00731A81" w:rsidRPr="00731A81">
        <w:rPr>
          <w:rFonts w:eastAsia="Calibri"/>
          <w:i/>
          <w:lang w:eastAsia="en-US"/>
        </w:rPr>
        <w:t>звітний</w:t>
      </w:r>
      <w:proofErr w:type="spellEnd"/>
      <w:r w:rsidR="00731A81" w:rsidRPr="00731A81">
        <w:rPr>
          <w:rFonts w:eastAsia="Calibri"/>
          <w:i/>
          <w:lang w:eastAsia="en-US"/>
        </w:rPr>
        <w:t xml:space="preserve"> документ:</w:t>
      </w:r>
    </w:p>
    <w:p w:rsidR="00731A81" w:rsidRPr="00731A81" w:rsidRDefault="00731A81" w:rsidP="008733E5">
      <w:pPr>
        <w:widowControl w:val="0"/>
        <w:numPr>
          <w:ilvl w:val="1"/>
          <w:numId w:val="15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6" w:lineRule="auto"/>
        <w:ind w:hanging="250"/>
        <w:jc w:val="both"/>
        <w:rPr>
          <w:rFonts w:eastAsia="Calibri"/>
          <w:spacing w:val="-2"/>
          <w:lang w:eastAsia="en-US"/>
        </w:rPr>
      </w:pPr>
      <w:proofErr w:type="spellStart"/>
      <w:r w:rsidRPr="00731A81">
        <w:rPr>
          <w:rFonts w:eastAsia="Calibri"/>
          <w:spacing w:val="-2"/>
          <w:lang w:eastAsia="en-US"/>
        </w:rPr>
        <w:t>звіт</w:t>
      </w:r>
      <w:proofErr w:type="spellEnd"/>
      <w:r w:rsidRPr="00731A81">
        <w:rPr>
          <w:rFonts w:eastAsia="Calibri"/>
          <w:spacing w:val="-2"/>
          <w:lang w:eastAsia="en-US"/>
        </w:rPr>
        <w:t xml:space="preserve"> про </w:t>
      </w:r>
      <w:proofErr w:type="spellStart"/>
      <w:r w:rsidRPr="00731A81">
        <w:rPr>
          <w:rFonts w:eastAsia="Calibri"/>
          <w:spacing w:val="-2"/>
          <w:lang w:eastAsia="en-US"/>
        </w:rPr>
        <w:t>рух</w:t>
      </w:r>
      <w:proofErr w:type="spellEnd"/>
      <w:r w:rsidRPr="00731A81">
        <w:rPr>
          <w:rFonts w:eastAsia="Calibri"/>
          <w:spacing w:val="-2"/>
          <w:lang w:eastAsia="en-US"/>
        </w:rPr>
        <w:t xml:space="preserve"> </w:t>
      </w:r>
      <w:proofErr w:type="spellStart"/>
      <w:r w:rsidRPr="00731A81">
        <w:rPr>
          <w:rFonts w:eastAsia="Calibri"/>
          <w:spacing w:val="-2"/>
          <w:lang w:eastAsia="en-US"/>
        </w:rPr>
        <w:t>матеріальних</w:t>
      </w:r>
      <w:proofErr w:type="spellEnd"/>
      <w:r w:rsidRPr="00731A81">
        <w:rPr>
          <w:rFonts w:eastAsia="Calibri"/>
          <w:spacing w:val="-2"/>
          <w:lang w:eastAsia="en-US"/>
        </w:rPr>
        <w:t xml:space="preserve"> </w:t>
      </w:r>
      <w:proofErr w:type="spellStart"/>
      <w:r w:rsidRPr="00731A81">
        <w:rPr>
          <w:rFonts w:eastAsia="Calibri"/>
          <w:spacing w:val="-2"/>
          <w:lang w:eastAsia="en-US"/>
        </w:rPr>
        <w:t>цінностей</w:t>
      </w:r>
      <w:proofErr w:type="spellEnd"/>
      <w:r w:rsidRPr="00731A81">
        <w:rPr>
          <w:rFonts w:eastAsia="Calibri"/>
          <w:spacing w:val="-2"/>
          <w:lang w:eastAsia="en-US"/>
        </w:rPr>
        <w:t>;</w:t>
      </w:r>
    </w:p>
    <w:p w:rsidR="00731A81" w:rsidRPr="00731A81" w:rsidRDefault="00731A81" w:rsidP="008733E5">
      <w:pPr>
        <w:widowControl w:val="0"/>
        <w:numPr>
          <w:ilvl w:val="1"/>
          <w:numId w:val="15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6" w:lineRule="auto"/>
        <w:ind w:hanging="250"/>
        <w:jc w:val="both"/>
        <w:rPr>
          <w:rFonts w:eastAsia="Calibri"/>
          <w:spacing w:val="-4"/>
          <w:lang w:eastAsia="en-US"/>
        </w:rPr>
      </w:pPr>
      <w:proofErr w:type="spellStart"/>
      <w:r w:rsidRPr="00731A81">
        <w:rPr>
          <w:rFonts w:eastAsia="Calibri"/>
          <w:lang w:eastAsia="en-US"/>
        </w:rPr>
        <w:t>сальдову</w:t>
      </w:r>
      <w:proofErr w:type="spellEnd"/>
      <w:r w:rsidRPr="00731A81">
        <w:rPr>
          <w:rFonts w:eastAsia="Calibri"/>
          <w:lang w:eastAsia="en-US"/>
        </w:rPr>
        <w:t xml:space="preserve"> </w:t>
      </w:r>
      <w:proofErr w:type="spellStart"/>
      <w:r w:rsidRPr="00731A81">
        <w:rPr>
          <w:rFonts w:eastAsia="Calibri"/>
          <w:lang w:eastAsia="en-US"/>
        </w:rPr>
        <w:t>відомість</w:t>
      </w:r>
      <w:proofErr w:type="spellEnd"/>
      <w:r w:rsidRPr="00731A81">
        <w:rPr>
          <w:rFonts w:eastAsia="Calibri"/>
          <w:lang w:eastAsia="en-US"/>
        </w:rPr>
        <w:t>;</w:t>
      </w:r>
    </w:p>
    <w:p w:rsidR="00731A81" w:rsidRPr="00731A81" w:rsidRDefault="00731A81" w:rsidP="008733E5">
      <w:pPr>
        <w:widowControl w:val="0"/>
        <w:numPr>
          <w:ilvl w:val="1"/>
          <w:numId w:val="15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6" w:lineRule="auto"/>
        <w:ind w:hanging="250"/>
        <w:jc w:val="both"/>
        <w:rPr>
          <w:rFonts w:eastAsia="Calibri"/>
          <w:spacing w:val="1"/>
          <w:lang w:eastAsia="en-US"/>
        </w:rPr>
      </w:pPr>
      <w:proofErr w:type="spellStart"/>
      <w:r w:rsidRPr="00731A81">
        <w:rPr>
          <w:rFonts w:eastAsia="Calibri"/>
          <w:spacing w:val="1"/>
          <w:lang w:eastAsia="en-US"/>
        </w:rPr>
        <w:t>виробничий</w:t>
      </w:r>
      <w:proofErr w:type="spellEnd"/>
      <w:r w:rsidRPr="00731A81">
        <w:rPr>
          <w:rFonts w:eastAsia="Calibri"/>
          <w:spacing w:val="1"/>
          <w:lang w:eastAsia="en-US"/>
        </w:rPr>
        <w:t xml:space="preserve"> </w:t>
      </w:r>
      <w:proofErr w:type="spellStart"/>
      <w:r w:rsidRPr="00731A81">
        <w:rPr>
          <w:rFonts w:eastAsia="Calibri"/>
          <w:spacing w:val="1"/>
          <w:lang w:eastAsia="en-US"/>
        </w:rPr>
        <w:t>звіт</w:t>
      </w:r>
      <w:proofErr w:type="spellEnd"/>
      <w:r w:rsidRPr="00731A81">
        <w:rPr>
          <w:rFonts w:eastAsia="Calibri"/>
          <w:spacing w:val="1"/>
          <w:lang w:eastAsia="en-US"/>
        </w:rPr>
        <w:t>;</w:t>
      </w:r>
    </w:p>
    <w:p w:rsidR="00731A81" w:rsidRPr="00731A81" w:rsidRDefault="00731A81" w:rsidP="008733E5">
      <w:pPr>
        <w:widowControl w:val="0"/>
        <w:numPr>
          <w:ilvl w:val="1"/>
          <w:numId w:val="15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6" w:lineRule="auto"/>
        <w:ind w:hanging="250"/>
        <w:jc w:val="both"/>
        <w:rPr>
          <w:rFonts w:eastAsia="Calibri"/>
          <w:spacing w:val="-7"/>
          <w:lang w:eastAsia="en-US"/>
        </w:rPr>
      </w:pPr>
      <w:proofErr w:type="spellStart"/>
      <w:r w:rsidRPr="00731A81">
        <w:rPr>
          <w:rFonts w:eastAsia="Calibri"/>
          <w:spacing w:val="-1"/>
          <w:lang w:eastAsia="en-US"/>
        </w:rPr>
        <w:t>всі</w:t>
      </w:r>
      <w:proofErr w:type="spellEnd"/>
      <w:r w:rsidRPr="00731A81">
        <w:rPr>
          <w:rFonts w:eastAsia="Calibri"/>
          <w:spacing w:val="-1"/>
          <w:lang w:eastAsia="en-US"/>
        </w:rPr>
        <w:t xml:space="preserve"> </w:t>
      </w:r>
      <w:proofErr w:type="spellStart"/>
      <w:r w:rsidRPr="00731A81">
        <w:rPr>
          <w:rFonts w:eastAsia="Calibri"/>
          <w:spacing w:val="-1"/>
          <w:lang w:eastAsia="en-US"/>
        </w:rPr>
        <w:t>варіанти</w:t>
      </w:r>
      <w:proofErr w:type="spellEnd"/>
      <w:r w:rsidRPr="00731A81">
        <w:rPr>
          <w:rFonts w:eastAsia="Calibri"/>
          <w:spacing w:val="-1"/>
          <w:lang w:eastAsia="en-US"/>
        </w:rPr>
        <w:t xml:space="preserve"> </w:t>
      </w:r>
      <w:proofErr w:type="spellStart"/>
      <w:r w:rsidRPr="00731A81">
        <w:rPr>
          <w:rFonts w:eastAsia="Calibri"/>
          <w:spacing w:val="-1"/>
          <w:lang w:eastAsia="en-US"/>
        </w:rPr>
        <w:t>вірні</w:t>
      </w:r>
      <w:proofErr w:type="spellEnd"/>
      <w:r w:rsidRPr="00731A81">
        <w:rPr>
          <w:rFonts w:eastAsia="Calibri"/>
          <w:spacing w:val="-1"/>
          <w:lang w:val="uk-UA" w:eastAsia="en-US"/>
        </w:rPr>
        <w:t>.</w:t>
      </w:r>
    </w:p>
    <w:p w:rsidR="00731A81" w:rsidRPr="00731A81" w:rsidRDefault="00731A81" w:rsidP="008733E5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6" w:lineRule="auto"/>
        <w:ind w:left="800"/>
        <w:jc w:val="both"/>
        <w:rPr>
          <w:rFonts w:eastAsia="Calibri"/>
          <w:spacing w:val="-7"/>
          <w:lang w:eastAsia="en-US"/>
        </w:rPr>
      </w:pPr>
    </w:p>
    <w:p w:rsidR="00731A81" w:rsidRPr="00731A81" w:rsidRDefault="008733E5" w:rsidP="008733E5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6" w:lineRule="auto"/>
        <w:ind w:firstLine="426"/>
        <w:jc w:val="both"/>
        <w:rPr>
          <w:rFonts w:eastAsia="Calibri"/>
          <w:i/>
          <w:lang w:eastAsia="en-US"/>
        </w:rPr>
      </w:pPr>
      <w:r>
        <w:rPr>
          <w:rFonts w:eastAsia="Calibri"/>
          <w:lang w:val="uk-UA" w:eastAsia="en-US"/>
        </w:rPr>
        <w:t xml:space="preserve"> </w:t>
      </w:r>
      <w:r w:rsidR="00731A81" w:rsidRPr="00731A81">
        <w:rPr>
          <w:rFonts w:eastAsia="Calibri"/>
          <w:lang w:eastAsia="en-US"/>
        </w:rPr>
        <w:t>2</w:t>
      </w:r>
      <w:r w:rsidRPr="008733E5">
        <w:rPr>
          <w:rFonts w:eastAsia="Calibri"/>
          <w:lang w:val="uk-UA" w:eastAsia="en-US"/>
        </w:rPr>
        <w:t>0</w:t>
      </w:r>
      <w:r w:rsidR="00731A81" w:rsidRPr="00731A81">
        <w:rPr>
          <w:rFonts w:eastAsia="Calibri"/>
          <w:lang w:eastAsia="en-US"/>
        </w:rPr>
        <w:t>.</w:t>
      </w:r>
      <w:r w:rsidR="00731A81" w:rsidRPr="00731A81">
        <w:rPr>
          <w:rFonts w:eastAsia="Calibri"/>
          <w:i/>
          <w:lang w:eastAsia="en-US"/>
        </w:rPr>
        <w:t xml:space="preserve"> За </w:t>
      </w:r>
      <w:proofErr w:type="spellStart"/>
      <w:r w:rsidR="00731A81" w:rsidRPr="00731A81">
        <w:rPr>
          <w:rFonts w:eastAsia="Calibri"/>
          <w:i/>
          <w:lang w:eastAsia="en-US"/>
        </w:rPr>
        <w:t>рахунком</w:t>
      </w:r>
      <w:proofErr w:type="spellEnd"/>
      <w:r w:rsidR="00731A81" w:rsidRPr="00731A81">
        <w:rPr>
          <w:rFonts w:eastAsia="Calibri"/>
          <w:i/>
          <w:lang w:eastAsia="en-US"/>
        </w:rPr>
        <w:t xml:space="preserve"> 20 "</w:t>
      </w:r>
      <w:proofErr w:type="spellStart"/>
      <w:r w:rsidR="00731A81" w:rsidRPr="00731A81">
        <w:rPr>
          <w:rFonts w:eastAsia="Calibri"/>
          <w:i/>
          <w:lang w:eastAsia="en-US"/>
        </w:rPr>
        <w:t>Виробничі</w:t>
      </w:r>
      <w:proofErr w:type="spellEnd"/>
      <w:r w:rsidR="00731A81" w:rsidRPr="00731A81">
        <w:rPr>
          <w:rFonts w:eastAsia="Calibri"/>
          <w:i/>
          <w:lang w:eastAsia="en-US"/>
        </w:rPr>
        <w:t xml:space="preserve"> запаси" </w:t>
      </w:r>
      <w:proofErr w:type="spellStart"/>
      <w:r w:rsidR="00731A81" w:rsidRPr="00731A81">
        <w:rPr>
          <w:rFonts w:eastAsia="Calibri"/>
          <w:i/>
          <w:lang w:eastAsia="en-US"/>
        </w:rPr>
        <w:t>може</w:t>
      </w:r>
      <w:proofErr w:type="spellEnd"/>
      <w:r w:rsidR="00731A81" w:rsidRPr="00731A81">
        <w:rPr>
          <w:rFonts w:eastAsia="Calibri"/>
          <w:i/>
          <w:lang w:eastAsia="en-US"/>
        </w:rPr>
        <w:t xml:space="preserve"> бути </w:t>
      </w:r>
      <w:proofErr w:type="spellStart"/>
      <w:r w:rsidR="00731A81" w:rsidRPr="00731A81">
        <w:rPr>
          <w:rFonts w:eastAsia="Calibri"/>
          <w:i/>
          <w:lang w:eastAsia="en-US"/>
        </w:rPr>
        <w:t>залишок</w:t>
      </w:r>
      <w:proofErr w:type="spellEnd"/>
      <w:r w:rsidR="00731A81" w:rsidRPr="00731A81">
        <w:rPr>
          <w:rFonts w:eastAsia="Calibri"/>
          <w:i/>
          <w:lang w:eastAsia="en-US"/>
        </w:rPr>
        <w:t xml:space="preserve">: </w:t>
      </w:r>
    </w:p>
    <w:p w:rsidR="00731A81" w:rsidRPr="00731A81" w:rsidRDefault="00731A81" w:rsidP="008733E5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6" w:lineRule="auto"/>
        <w:ind w:left="567"/>
        <w:jc w:val="both"/>
        <w:rPr>
          <w:rFonts w:eastAsia="Calibri"/>
          <w:lang w:eastAsia="en-US"/>
        </w:rPr>
      </w:pPr>
      <w:r w:rsidRPr="00731A81">
        <w:rPr>
          <w:rFonts w:eastAsia="Calibri"/>
          <w:lang w:eastAsia="en-US"/>
        </w:rPr>
        <w:t>а) за кредитом;</w:t>
      </w:r>
    </w:p>
    <w:p w:rsidR="00731A81" w:rsidRPr="00731A81" w:rsidRDefault="00731A81" w:rsidP="008733E5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6" w:lineRule="auto"/>
        <w:ind w:left="567"/>
        <w:jc w:val="both"/>
        <w:rPr>
          <w:rFonts w:eastAsia="Calibri"/>
          <w:lang w:eastAsia="en-US"/>
        </w:rPr>
      </w:pPr>
      <w:r w:rsidRPr="00731A81">
        <w:rPr>
          <w:rFonts w:eastAsia="Calibri"/>
          <w:lang w:eastAsia="en-US"/>
        </w:rPr>
        <w:t>б) за дебетом;</w:t>
      </w:r>
    </w:p>
    <w:p w:rsidR="00731A81" w:rsidRPr="00731A81" w:rsidRDefault="00731A81" w:rsidP="008733E5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6" w:lineRule="auto"/>
        <w:ind w:left="567"/>
        <w:jc w:val="both"/>
        <w:rPr>
          <w:rFonts w:eastAsia="Calibri"/>
          <w:lang w:eastAsia="en-US"/>
        </w:rPr>
      </w:pPr>
      <w:r w:rsidRPr="00731A81">
        <w:rPr>
          <w:rFonts w:eastAsia="Calibri"/>
          <w:lang w:eastAsia="en-US"/>
        </w:rPr>
        <w:t xml:space="preserve">в) </w:t>
      </w:r>
      <w:proofErr w:type="spellStart"/>
      <w:r w:rsidRPr="00731A81">
        <w:rPr>
          <w:rFonts w:eastAsia="Calibri"/>
          <w:lang w:eastAsia="en-US"/>
        </w:rPr>
        <w:t>одночасно</w:t>
      </w:r>
      <w:proofErr w:type="spellEnd"/>
      <w:r w:rsidRPr="00731A81">
        <w:rPr>
          <w:rFonts w:eastAsia="Calibri"/>
          <w:lang w:eastAsia="en-US"/>
        </w:rPr>
        <w:t xml:space="preserve"> за дебетом і кредитом;</w:t>
      </w:r>
    </w:p>
    <w:p w:rsidR="00731A81" w:rsidRPr="00731A81" w:rsidRDefault="00731A81" w:rsidP="008733E5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6" w:lineRule="auto"/>
        <w:ind w:left="567"/>
        <w:jc w:val="both"/>
        <w:rPr>
          <w:rFonts w:eastAsia="Calibri"/>
          <w:lang w:eastAsia="en-US"/>
        </w:rPr>
      </w:pPr>
      <w:r w:rsidRPr="00731A81">
        <w:rPr>
          <w:rFonts w:eastAsia="Calibri"/>
          <w:lang w:eastAsia="en-US"/>
        </w:rPr>
        <w:t xml:space="preserve">г) </w:t>
      </w:r>
      <w:proofErr w:type="spellStart"/>
      <w:r w:rsidRPr="00731A81">
        <w:rPr>
          <w:rFonts w:eastAsia="Calibri"/>
          <w:lang w:eastAsia="en-US"/>
        </w:rPr>
        <w:t>залишку</w:t>
      </w:r>
      <w:proofErr w:type="spellEnd"/>
      <w:r w:rsidRPr="00731A81">
        <w:rPr>
          <w:rFonts w:eastAsia="Calibri"/>
          <w:lang w:eastAsia="en-US"/>
        </w:rPr>
        <w:t xml:space="preserve"> не </w:t>
      </w:r>
      <w:proofErr w:type="spellStart"/>
      <w:r w:rsidRPr="00731A81">
        <w:rPr>
          <w:rFonts w:eastAsia="Calibri"/>
          <w:lang w:eastAsia="en-US"/>
        </w:rPr>
        <w:t>бува</w:t>
      </w:r>
      <w:proofErr w:type="gramStart"/>
      <w:r w:rsidRPr="00731A81">
        <w:rPr>
          <w:rFonts w:eastAsia="Calibri"/>
          <w:lang w:eastAsia="en-US"/>
        </w:rPr>
        <w:t>є</w:t>
      </w:r>
      <w:proofErr w:type="spellEnd"/>
      <w:r w:rsidRPr="00731A81">
        <w:rPr>
          <w:rFonts w:eastAsia="Calibri"/>
          <w:lang w:eastAsia="en-US"/>
        </w:rPr>
        <w:t>.</w:t>
      </w:r>
      <w:proofErr w:type="gramEnd"/>
    </w:p>
    <w:p w:rsidR="00731A81" w:rsidRPr="00731A81" w:rsidRDefault="00731A81" w:rsidP="00731A81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line="288" w:lineRule="auto"/>
        <w:jc w:val="both"/>
        <w:rPr>
          <w:rFonts w:eastAsia="Calibri"/>
          <w:spacing w:val="-10"/>
          <w:sz w:val="10"/>
          <w:szCs w:val="10"/>
          <w:lang w:eastAsia="en-US"/>
        </w:rPr>
      </w:pPr>
    </w:p>
    <w:sectPr w:rsidR="00731A81" w:rsidRPr="00731A81" w:rsidSect="003774E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01DA2"/>
    <w:multiLevelType w:val="multilevel"/>
    <w:tmpl w:val="9C2CDC78"/>
    <w:lvl w:ilvl="0">
      <w:start w:val="1"/>
      <w:numFmt w:val="decimal"/>
      <w:lvlText w:val="%1)"/>
      <w:lvlJc w:val="left"/>
      <w:pPr>
        <w:tabs>
          <w:tab w:val="num" w:pos="580"/>
        </w:tabs>
        <w:ind w:left="58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940"/>
        </w:tabs>
        <w:ind w:left="94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00"/>
        </w:tabs>
        <w:ind w:left="13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660"/>
        </w:tabs>
        <w:ind w:left="16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020"/>
        </w:tabs>
        <w:ind w:left="20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0"/>
        </w:tabs>
        <w:ind w:left="23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40"/>
        </w:tabs>
        <w:ind w:left="27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00"/>
        </w:tabs>
        <w:ind w:left="31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460"/>
        </w:tabs>
        <w:ind w:left="3460" w:hanging="360"/>
      </w:pPr>
      <w:rPr>
        <w:rFonts w:hint="default"/>
      </w:rPr>
    </w:lvl>
  </w:abstractNum>
  <w:abstractNum w:abstractNumId="1">
    <w:nsid w:val="09F110B8"/>
    <w:multiLevelType w:val="hybridMultilevel"/>
    <w:tmpl w:val="AF5E1C12"/>
    <w:lvl w:ilvl="0" w:tplc="F21EE982">
      <w:start w:val="2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1C6C9D"/>
    <w:multiLevelType w:val="hybridMultilevel"/>
    <w:tmpl w:val="BB2C3316"/>
    <w:lvl w:ilvl="0" w:tplc="2E92FA20">
      <w:start w:val="9"/>
      <w:numFmt w:val="decimal"/>
      <w:lvlText w:val="%1."/>
      <w:lvlJc w:val="left"/>
      <w:pPr>
        <w:ind w:left="107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0F7F1BBF"/>
    <w:multiLevelType w:val="hybridMultilevel"/>
    <w:tmpl w:val="637016F2"/>
    <w:lvl w:ilvl="0" w:tplc="6BFADC06">
      <w:start w:val="6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161A1471"/>
    <w:multiLevelType w:val="hybridMultilevel"/>
    <w:tmpl w:val="F9ACBD2A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462E6E"/>
    <w:multiLevelType w:val="hybridMultilevel"/>
    <w:tmpl w:val="E71830E4"/>
    <w:lvl w:ilvl="0" w:tplc="FBAC95A0">
      <w:start w:val="1"/>
      <w:numFmt w:val="decimal"/>
      <w:lvlText w:val="%1."/>
      <w:lvlJc w:val="left"/>
      <w:pPr>
        <w:ind w:left="1070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1D7D04E0"/>
    <w:multiLevelType w:val="hybridMultilevel"/>
    <w:tmpl w:val="0F849748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>
    <w:nsid w:val="1DCD0A49"/>
    <w:multiLevelType w:val="hybridMultilevel"/>
    <w:tmpl w:val="150E307C"/>
    <w:lvl w:ilvl="0" w:tplc="56F0BB8C">
      <w:start w:val="25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216D1D3F"/>
    <w:multiLevelType w:val="hybridMultilevel"/>
    <w:tmpl w:val="BC4638FC"/>
    <w:lvl w:ilvl="0" w:tplc="E1F29320">
      <w:start w:val="18"/>
      <w:numFmt w:val="decimal"/>
      <w:lvlText w:val="%1."/>
      <w:lvlJc w:val="left"/>
      <w:pPr>
        <w:ind w:left="928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21E04E05"/>
    <w:multiLevelType w:val="hybridMultilevel"/>
    <w:tmpl w:val="A7947B9C"/>
    <w:lvl w:ilvl="0" w:tplc="8A50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3488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B416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16DC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9069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4210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126E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1039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E6F9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6A01C0"/>
    <w:multiLevelType w:val="hybridMultilevel"/>
    <w:tmpl w:val="BA5A93D6"/>
    <w:lvl w:ilvl="0" w:tplc="26C824AA">
      <w:start w:val="10"/>
      <w:numFmt w:val="decimal"/>
      <w:lvlText w:val="%1."/>
      <w:lvlJc w:val="left"/>
      <w:pPr>
        <w:ind w:left="801" w:hanging="375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A4E3ECC"/>
    <w:multiLevelType w:val="hybridMultilevel"/>
    <w:tmpl w:val="3C88845C"/>
    <w:lvl w:ilvl="0" w:tplc="77C0854C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2D357D40"/>
    <w:multiLevelType w:val="hybridMultilevel"/>
    <w:tmpl w:val="3F76F540"/>
    <w:lvl w:ilvl="0" w:tplc="41D8631E">
      <w:start w:val="36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4323E4"/>
    <w:multiLevelType w:val="hybridMultilevel"/>
    <w:tmpl w:val="68F61C1C"/>
    <w:lvl w:ilvl="0" w:tplc="B28075D2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2DA95EFF"/>
    <w:multiLevelType w:val="hybridMultilevel"/>
    <w:tmpl w:val="6C2647FE"/>
    <w:lvl w:ilvl="0" w:tplc="141E4A64">
      <w:start w:val="1"/>
      <w:numFmt w:val="bullet"/>
      <w:lvlText w:val="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19">
      <w:start w:val="1"/>
      <w:numFmt w:val="bullet"/>
      <w:lvlText w:val="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F93DA7"/>
    <w:multiLevelType w:val="multilevel"/>
    <w:tmpl w:val="9C2CDC78"/>
    <w:lvl w:ilvl="0">
      <w:start w:val="1"/>
      <w:numFmt w:val="decimal"/>
      <w:lvlText w:val="%1)"/>
      <w:lvlJc w:val="left"/>
      <w:pPr>
        <w:tabs>
          <w:tab w:val="num" w:pos="580"/>
        </w:tabs>
        <w:ind w:left="58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940"/>
        </w:tabs>
        <w:ind w:left="94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00"/>
        </w:tabs>
        <w:ind w:left="13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660"/>
        </w:tabs>
        <w:ind w:left="16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020"/>
        </w:tabs>
        <w:ind w:left="20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0"/>
        </w:tabs>
        <w:ind w:left="23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40"/>
        </w:tabs>
        <w:ind w:left="27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00"/>
        </w:tabs>
        <w:ind w:left="31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460"/>
        </w:tabs>
        <w:ind w:left="3460" w:hanging="360"/>
      </w:pPr>
      <w:rPr>
        <w:rFonts w:hint="default"/>
      </w:rPr>
    </w:lvl>
  </w:abstractNum>
  <w:abstractNum w:abstractNumId="16">
    <w:nsid w:val="37090440"/>
    <w:multiLevelType w:val="hybridMultilevel"/>
    <w:tmpl w:val="69D6A2D2"/>
    <w:lvl w:ilvl="0" w:tplc="EC2C175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388D2726"/>
    <w:multiLevelType w:val="hybridMultilevel"/>
    <w:tmpl w:val="7418223E"/>
    <w:lvl w:ilvl="0" w:tplc="4A227672">
      <w:numFmt w:val="bullet"/>
      <w:lvlText w:val="-"/>
      <w:lvlJc w:val="left"/>
      <w:pPr>
        <w:tabs>
          <w:tab w:val="num" w:pos="873"/>
        </w:tabs>
        <w:ind w:left="87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9FB226B"/>
    <w:multiLevelType w:val="hybridMultilevel"/>
    <w:tmpl w:val="4C1AEDE4"/>
    <w:lvl w:ilvl="0" w:tplc="054A2414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A26622"/>
    <w:multiLevelType w:val="multilevel"/>
    <w:tmpl w:val="9C2CDC78"/>
    <w:lvl w:ilvl="0">
      <w:start w:val="1"/>
      <w:numFmt w:val="decimal"/>
      <w:lvlText w:val="%1)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1050"/>
        </w:tabs>
        <w:ind w:left="105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10"/>
        </w:tabs>
        <w:ind w:left="141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30"/>
        </w:tabs>
        <w:ind w:left="213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50"/>
        </w:tabs>
        <w:ind w:left="285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10"/>
        </w:tabs>
        <w:ind w:left="321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0"/>
        </w:tabs>
        <w:ind w:left="3570" w:hanging="360"/>
      </w:pPr>
      <w:rPr>
        <w:rFonts w:hint="default"/>
      </w:rPr>
    </w:lvl>
  </w:abstractNum>
  <w:abstractNum w:abstractNumId="20">
    <w:nsid w:val="403F0229"/>
    <w:multiLevelType w:val="hybridMultilevel"/>
    <w:tmpl w:val="42BEBE3E"/>
    <w:lvl w:ilvl="0" w:tplc="ECC4B3C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1">
    <w:nsid w:val="41B02DEE"/>
    <w:multiLevelType w:val="multilevel"/>
    <w:tmpl w:val="9C2CDC78"/>
    <w:lvl w:ilvl="0">
      <w:start w:val="1"/>
      <w:numFmt w:val="decimal"/>
      <w:lvlText w:val="%1)"/>
      <w:lvlJc w:val="left"/>
      <w:pPr>
        <w:tabs>
          <w:tab w:val="num" w:pos="580"/>
        </w:tabs>
        <w:ind w:left="58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940"/>
        </w:tabs>
        <w:ind w:left="94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00"/>
        </w:tabs>
        <w:ind w:left="13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660"/>
        </w:tabs>
        <w:ind w:left="16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020"/>
        </w:tabs>
        <w:ind w:left="20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0"/>
        </w:tabs>
        <w:ind w:left="23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40"/>
        </w:tabs>
        <w:ind w:left="27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00"/>
        </w:tabs>
        <w:ind w:left="31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460"/>
        </w:tabs>
        <w:ind w:left="3460" w:hanging="360"/>
      </w:pPr>
      <w:rPr>
        <w:rFonts w:hint="default"/>
      </w:rPr>
    </w:lvl>
  </w:abstractNum>
  <w:abstractNum w:abstractNumId="22">
    <w:nsid w:val="44A0646D"/>
    <w:multiLevelType w:val="hybridMultilevel"/>
    <w:tmpl w:val="312A98A2"/>
    <w:lvl w:ilvl="0" w:tplc="041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7A0198"/>
    <w:multiLevelType w:val="hybridMultilevel"/>
    <w:tmpl w:val="25CA1DB0"/>
    <w:lvl w:ilvl="0" w:tplc="7166C136">
      <w:start w:val="4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4C1211C3"/>
    <w:multiLevelType w:val="hybridMultilevel"/>
    <w:tmpl w:val="7A56933A"/>
    <w:lvl w:ilvl="0" w:tplc="89FC233C">
      <w:start w:val="28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50285F88"/>
    <w:multiLevelType w:val="hybridMultilevel"/>
    <w:tmpl w:val="8B1C368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604E27"/>
    <w:multiLevelType w:val="multilevel"/>
    <w:tmpl w:val="9C2CDC78"/>
    <w:lvl w:ilvl="0">
      <w:start w:val="1"/>
      <w:numFmt w:val="decimal"/>
      <w:lvlText w:val="%1)"/>
      <w:lvlJc w:val="left"/>
      <w:pPr>
        <w:tabs>
          <w:tab w:val="num" w:pos="580"/>
        </w:tabs>
        <w:ind w:left="58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800"/>
        </w:tabs>
        <w:ind w:left="80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00"/>
        </w:tabs>
        <w:ind w:left="13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660"/>
        </w:tabs>
        <w:ind w:left="16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020"/>
        </w:tabs>
        <w:ind w:left="20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0"/>
        </w:tabs>
        <w:ind w:left="23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40"/>
        </w:tabs>
        <w:ind w:left="27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00"/>
        </w:tabs>
        <w:ind w:left="31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460"/>
        </w:tabs>
        <w:ind w:left="3460" w:hanging="360"/>
      </w:pPr>
      <w:rPr>
        <w:rFonts w:hint="default"/>
      </w:rPr>
    </w:lvl>
  </w:abstractNum>
  <w:abstractNum w:abstractNumId="27">
    <w:nsid w:val="68694D3B"/>
    <w:multiLevelType w:val="multilevel"/>
    <w:tmpl w:val="9C2CDC78"/>
    <w:lvl w:ilvl="0">
      <w:start w:val="1"/>
      <w:numFmt w:val="decimal"/>
      <w:lvlText w:val="%1)"/>
      <w:lvlJc w:val="left"/>
      <w:pPr>
        <w:tabs>
          <w:tab w:val="num" w:pos="580"/>
        </w:tabs>
        <w:ind w:left="58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940"/>
        </w:tabs>
        <w:ind w:left="94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00"/>
        </w:tabs>
        <w:ind w:left="13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660"/>
        </w:tabs>
        <w:ind w:left="16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020"/>
        </w:tabs>
        <w:ind w:left="20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0"/>
        </w:tabs>
        <w:ind w:left="23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40"/>
        </w:tabs>
        <w:ind w:left="27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00"/>
        </w:tabs>
        <w:ind w:left="31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460"/>
        </w:tabs>
        <w:ind w:left="3460" w:hanging="360"/>
      </w:pPr>
      <w:rPr>
        <w:rFonts w:hint="default"/>
      </w:rPr>
    </w:lvl>
  </w:abstractNum>
  <w:abstractNum w:abstractNumId="28">
    <w:nsid w:val="6CC2171C"/>
    <w:multiLevelType w:val="hybridMultilevel"/>
    <w:tmpl w:val="17FEC130"/>
    <w:lvl w:ilvl="0" w:tplc="041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AC044B"/>
    <w:multiLevelType w:val="hybridMultilevel"/>
    <w:tmpl w:val="9D008F46"/>
    <w:lvl w:ilvl="0" w:tplc="480C6D0A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0"/>
  </w:num>
  <w:num w:numId="2">
    <w:abstractNumId w:val="17"/>
  </w:num>
  <w:num w:numId="3">
    <w:abstractNumId w:val="6"/>
  </w:num>
  <w:num w:numId="4">
    <w:abstractNumId w:val="25"/>
  </w:num>
  <w:num w:numId="5">
    <w:abstractNumId w:val="9"/>
  </w:num>
  <w:num w:numId="6">
    <w:abstractNumId w:val="16"/>
  </w:num>
  <w:num w:numId="7">
    <w:abstractNumId w:val="1"/>
  </w:num>
  <w:num w:numId="8">
    <w:abstractNumId w:val="23"/>
  </w:num>
  <w:num w:numId="9">
    <w:abstractNumId w:val="10"/>
  </w:num>
  <w:num w:numId="10">
    <w:abstractNumId w:val="5"/>
  </w:num>
  <w:num w:numId="11">
    <w:abstractNumId w:val="2"/>
  </w:num>
  <w:num w:numId="12">
    <w:abstractNumId w:val="13"/>
  </w:num>
  <w:num w:numId="13">
    <w:abstractNumId w:val="19"/>
  </w:num>
  <w:num w:numId="14">
    <w:abstractNumId w:val="0"/>
  </w:num>
  <w:num w:numId="15">
    <w:abstractNumId w:val="26"/>
  </w:num>
  <w:num w:numId="16">
    <w:abstractNumId w:val="15"/>
  </w:num>
  <w:num w:numId="17">
    <w:abstractNumId w:val="27"/>
  </w:num>
  <w:num w:numId="18">
    <w:abstractNumId w:val="21"/>
  </w:num>
  <w:num w:numId="19">
    <w:abstractNumId w:val="3"/>
  </w:num>
  <w:num w:numId="20">
    <w:abstractNumId w:val="18"/>
  </w:num>
  <w:num w:numId="21">
    <w:abstractNumId w:val="22"/>
  </w:num>
  <w:num w:numId="22">
    <w:abstractNumId w:val="28"/>
  </w:num>
  <w:num w:numId="23">
    <w:abstractNumId w:val="7"/>
  </w:num>
  <w:num w:numId="24">
    <w:abstractNumId w:val="24"/>
  </w:num>
  <w:num w:numId="25">
    <w:abstractNumId w:val="12"/>
  </w:num>
  <w:num w:numId="26">
    <w:abstractNumId w:val="14"/>
  </w:num>
  <w:num w:numId="27">
    <w:abstractNumId w:val="11"/>
  </w:num>
  <w:num w:numId="28">
    <w:abstractNumId w:val="29"/>
  </w:num>
  <w:num w:numId="29">
    <w:abstractNumId w:val="4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D3464"/>
    <w:rsid w:val="00090335"/>
    <w:rsid w:val="000A17AB"/>
    <w:rsid w:val="000B5A9C"/>
    <w:rsid w:val="000C685C"/>
    <w:rsid w:val="001E16CF"/>
    <w:rsid w:val="00200929"/>
    <w:rsid w:val="00284F99"/>
    <w:rsid w:val="003774E3"/>
    <w:rsid w:val="003849F8"/>
    <w:rsid w:val="00395B52"/>
    <w:rsid w:val="00400EC4"/>
    <w:rsid w:val="0042345D"/>
    <w:rsid w:val="00477038"/>
    <w:rsid w:val="004D3464"/>
    <w:rsid w:val="00507B89"/>
    <w:rsid w:val="00524F20"/>
    <w:rsid w:val="00582FDF"/>
    <w:rsid w:val="005C1D91"/>
    <w:rsid w:val="005E20D0"/>
    <w:rsid w:val="00615F31"/>
    <w:rsid w:val="0063020A"/>
    <w:rsid w:val="006A6474"/>
    <w:rsid w:val="006B0BB2"/>
    <w:rsid w:val="006E1171"/>
    <w:rsid w:val="006E5DAE"/>
    <w:rsid w:val="00731A81"/>
    <w:rsid w:val="007B75CE"/>
    <w:rsid w:val="007C155F"/>
    <w:rsid w:val="007E58E3"/>
    <w:rsid w:val="008225E8"/>
    <w:rsid w:val="00843240"/>
    <w:rsid w:val="008733E5"/>
    <w:rsid w:val="008C4A1B"/>
    <w:rsid w:val="008F095C"/>
    <w:rsid w:val="008F1683"/>
    <w:rsid w:val="009458B9"/>
    <w:rsid w:val="00A72351"/>
    <w:rsid w:val="00AE0993"/>
    <w:rsid w:val="00AE0CCD"/>
    <w:rsid w:val="00AE2BF7"/>
    <w:rsid w:val="00B8232D"/>
    <w:rsid w:val="00BA3197"/>
    <w:rsid w:val="00BF06F8"/>
    <w:rsid w:val="00C21EE5"/>
    <w:rsid w:val="00C666E0"/>
    <w:rsid w:val="00D82A52"/>
    <w:rsid w:val="00DC7175"/>
    <w:rsid w:val="00E343D7"/>
    <w:rsid w:val="00E948F9"/>
    <w:rsid w:val="00F61E67"/>
    <w:rsid w:val="00F65C6C"/>
    <w:rsid w:val="00FF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>
      <o:colormenu v:ext="edit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4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225E8"/>
    <w:pPr>
      <w:spacing w:before="100" w:beforeAutospacing="1" w:after="100" w:afterAutospacing="1"/>
    </w:pPr>
  </w:style>
  <w:style w:type="paragraph" w:styleId="2">
    <w:name w:val="Body Text 2"/>
    <w:basedOn w:val="a"/>
    <w:link w:val="20"/>
    <w:rsid w:val="008225E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8225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2FD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2FDF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582F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582FD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74142">
          <w:marLeft w:val="0"/>
          <w:marRight w:val="0"/>
          <w:marTop w:val="19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3908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04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1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1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37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89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517928">
          <w:marLeft w:val="0"/>
          <w:marRight w:val="0"/>
          <w:marTop w:val="19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0871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8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63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42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87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46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4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01986">
          <w:marLeft w:val="0"/>
          <w:marRight w:val="0"/>
          <w:marTop w:val="19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5778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86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88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56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99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5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0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7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2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08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9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22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59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62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86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45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40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02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8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03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5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69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1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74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9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60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9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73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8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12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9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83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10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82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1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8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0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54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9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02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24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31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1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96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5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0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33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1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35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2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1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63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53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02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86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55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16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7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61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19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45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3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66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4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99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25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36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59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76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1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8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0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4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9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8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6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3.rada.gov.ua/laws/show/z0892-99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PowerPoint_Slide1.sldx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411254-8D82-4303-A2E4-3DEDF0A92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17</Pages>
  <Words>2566</Words>
  <Characters>14628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7</cp:revision>
  <cp:lastPrinted>2022-10-16T19:58:00Z</cp:lastPrinted>
  <dcterms:created xsi:type="dcterms:W3CDTF">2022-10-14T20:02:00Z</dcterms:created>
  <dcterms:modified xsi:type="dcterms:W3CDTF">2022-10-18T05:16:00Z</dcterms:modified>
</cp:coreProperties>
</file>