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770" w:rsidRDefault="008E299D" w:rsidP="00D05FDE">
      <w:pPr>
        <w:jc w:val="both"/>
        <w:rPr>
          <w:lang w:val="uk-UA"/>
        </w:rPr>
      </w:pPr>
      <w:r>
        <w:rPr>
          <w:lang w:val="uk-UA"/>
        </w:rPr>
        <w:t xml:space="preserve">   У передмові до першого видання багатотомної «Історії </w:t>
      </w:r>
      <w:proofErr w:type="spellStart"/>
      <w:r>
        <w:rPr>
          <w:lang w:val="uk-UA"/>
        </w:rPr>
        <w:t>України-Руси</w:t>
      </w:r>
      <w:proofErr w:type="spellEnd"/>
      <w:r>
        <w:rPr>
          <w:lang w:val="uk-UA"/>
        </w:rPr>
        <w:t>» М. Грушевський писав:</w:t>
      </w:r>
      <w:r w:rsidR="00C5022B">
        <w:rPr>
          <w:lang w:val="uk-UA"/>
        </w:rPr>
        <w:t xml:space="preserve"> </w:t>
      </w:r>
      <w:r w:rsidR="002F7F61">
        <w:rPr>
          <w:lang w:val="uk-UA"/>
        </w:rPr>
        <w:t>«</w:t>
      </w:r>
      <w:proofErr w:type="spellStart"/>
      <w:r w:rsidR="002F7F61">
        <w:rPr>
          <w:lang w:val="uk-UA"/>
        </w:rPr>
        <w:t>Вправді</w:t>
      </w:r>
      <w:proofErr w:type="spellEnd"/>
      <w:r w:rsidR="002F7F61">
        <w:rPr>
          <w:lang w:val="uk-UA"/>
        </w:rPr>
        <w:t xml:space="preserve"> невеселий переважно образ дає нам наша історія, сумніший може часом ніж інші, але суспільність, що має віру в себе, мусить мати і відвагу глянути на неприкрашену правду свого минулого, щоб зачерпнути в ній не зневіру, </w:t>
      </w:r>
      <w:r w:rsidR="00EB65B2">
        <w:rPr>
          <w:lang w:val="uk-UA"/>
        </w:rPr>
        <w:t>а</w:t>
      </w:r>
      <w:r w:rsidR="002F7F61">
        <w:rPr>
          <w:lang w:val="uk-UA"/>
        </w:rPr>
        <w:t xml:space="preserve"> силу». </w:t>
      </w:r>
      <w:r w:rsidR="00C5022B">
        <w:rPr>
          <w:lang w:val="uk-UA"/>
        </w:rPr>
        <w:t xml:space="preserve">Дійсно, український народ пережив багато важких часів, але період сталінського правління залишив особливий слід незагойними ранами масових репресій, принижень і знущань над людьми. </w:t>
      </w:r>
      <w:r>
        <w:rPr>
          <w:lang w:val="uk-UA"/>
        </w:rPr>
        <w:t xml:space="preserve"> </w:t>
      </w:r>
    </w:p>
    <w:p w:rsidR="00C5022B" w:rsidRDefault="00C5022B" w:rsidP="00D05FDE">
      <w:pPr>
        <w:jc w:val="both"/>
        <w:rPr>
          <w:lang w:val="uk-UA"/>
        </w:rPr>
      </w:pPr>
      <w:r>
        <w:rPr>
          <w:lang w:val="uk-UA"/>
        </w:rPr>
        <w:t xml:space="preserve">   Сьогодні світ знає місця масових поховань жертв НКВС: </w:t>
      </w:r>
      <w:proofErr w:type="spellStart"/>
      <w:r>
        <w:rPr>
          <w:lang w:val="uk-UA"/>
        </w:rPr>
        <w:t>Биківня</w:t>
      </w:r>
      <w:proofErr w:type="spellEnd"/>
      <w:r>
        <w:rPr>
          <w:lang w:val="uk-UA"/>
        </w:rPr>
        <w:t>, Дем’янів Лаз, Львів, Умань. Серед них – і Вінниця.</w:t>
      </w:r>
    </w:p>
    <w:p w:rsidR="00C5022B" w:rsidRDefault="00C5022B" w:rsidP="00D05FDE">
      <w:pPr>
        <w:jc w:val="both"/>
        <w:rPr>
          <w:lang w:val="uk-UA"/>
        </w:rPr>
      </w:pPr>
      <w:r>
        <w:rPr>
          <w:lang w:val="uk-UA"/>
        </w:rPr>
        <w:t xml:space="preserve">   !938. На о</w:t>
      </w:r>
      <w:r w:rsidR="00D05FDE">
        <w:rPr>
          <w:lang w:val="uk-UA"/>
        </w:rPr>
        <w:t>к</w:t>
      </w:r>
      <w:r>
        <w:rPr>
          <w:lang w:val="uk-UA"/>
        </w:rPr>
        <w:t xml:space="preserve">олиці Вінниці, по </w:t>
      </w:r>
      <w:proofErr w:type="spellStart"/>
      <w:r>
        <w:rPr>
          <w:lang w:val="uk-UA"/>
        </w:rPr>
        <w:t>Лі</w:t>
      </w:r>
      <w:r w:rsidR="00D05FDE">
        <w:rPr>
          <w:lang w:val="uk-UA"/>
        </w:rPr>
        <w:t>т</w:t>
      </w:r>
      <w:r>
        <w:rPr>
          <w:lang w:val="uk-UA"/>
        </w:rPr>
        <w:t>ин</w:t>
      </w:r>
      <w:r w:rsidR="00D05FDE">
        <w:rPr>
          <w:lang w:val="uk-UA"/>
        </w:rPr>
        <w:t>с</w:t>
      </w:r>
      <w:r>
        <w:rPr>
          <w:lang w:val="uk-UA"/>
        </w:rPr>
        <w:t>ькому</w:t>
      </w:r>
      <w:proofErr w:type="spellEnd"/>
      <w:r>
        <w:rPr>
          <w:lang w:val="uk-UA"/>
        </w:rPr>
        <w:t xml:space="preserve"> шосе на </w:t>
      </w:r>
      <w:r w:rsidR="00D05FDE">
        <w:rPr>
          <w:lang w:val="uk-UA"/>
        </w:rPr>
        <w:t>п</w:t>
      </w:r>
      <w:r>
        <w:rPr>
          <w:lang w:val="uk-UA"/>
        </w:rPr>
        <w:t>лощі близько 1 га розкину</w:t>
      </w:r>
      <w:r w:rsidR="00D05FDE">
        <w:rPr>
          <w:lang w:val="uk-UA"/>
        </w:rPr>
        <w:t>в</w:t>
      </w:r>
      <w:r>
        <w:rPr>
          <w:lang w:val="uk-UA"/>
        </w:rPr>
        <w:t>ся грушевий сад. Господар садиби, щ</w:t>
      </w:r>
      <w:r w:rsidR="00D05FDE">
        <w:rPr>
          <w:lang w:val="uk-UA"/>
        </w:rPr>
        <w:t>о</w:t>
      </w:r>
      <w:r>
        <w:rPr>
          <w:lang w:val="uk-UA"/>
        </w:rPr>
        <w:t xml:space="preserve"> прилягала до саду,  -</w:t>
      </w:r>
      <w:r w:rsidR="00D05FDE">
        <w:rPr>
          <w:lang w:val="uk-UA"/>
        </w:rPr>
        <w:t xml:space="preserve"> </w:t>
      </w:r>
      <w:r>
        <w:rPr>
          <w:lang w:val="uk-UA"/>
        </w:rPr>
        <w:t xml:space="preserve"> Ларіон Маслов несподівано отримав від міських властей розпорядження переселит</w:t>
      </w:r>
      <w:r w:rsidR="00D05FDE">
        <w:rPr>
          <w:lang w:val="uk-UA"/>
        </w:rPr>
        <w:t>и</w:t>
      </w:r>
      <w:r>
        <w:rPr>
          <w:lang w:val="uk-UA"/>
        </w:rPr>
        <w:t>ся до іншо</w:t>
      </w:r>
      <w:r w:rsidR="00D05FDE">
        <w:rPr>
          <w:lang w:val="uk-UA"/>
        </w:rPr>
        <w:t>г</w:t>
      </w:r>
      <w:r>
        <w:rPr>
          <w:lang w:val="uk-UA"/>
        </w:rPr>
        <w:t>о помешкання.</w:t>
      </w:r>
      <w:r w:rsidR="00D05FDE">
        <w:rPr>
          <w:lang w:val="uk-UA"/>
        </w:rPr>
        <w:t xml:space="preserve"> На вулицю почали завозити цемент, вапно, дошки</w:t>
      </w:r>
      <w:r w:rsidR="002F7F61">
        <w:rPr>
          <w:lang w:val="uk-UA"/>
        </w:rPr>
        <w:t>…</w:t>
      </w:r>
    </w:p>
    <w:p w:rsidR="00D05FDE" w:rsidRDefault="00D05FDE" w:rsidP="00D05FDE">
      <w:pPr>
        <w:jc w:val="both"/>
        <w:rPr>
          <w:lang w:val="uk-UA"/>
        </w:rPr>
      </w:pPr>
      <w:r>
        <w:rPr>
          <w:lang w:val="uk-UA"/>
        </w:rPr>
        <w:t xml:space="preserve">   Згодом сад було обнесено високим парканом, за яким споруджувався невеликий мурований будинок. З</w:t>
      </w:r>
      <w:r w:rsidRPr="002F7F61">
        <w:t>’</w:t>
      </w:r>
      <w:r>
        <w:rPr>
          <w:lang w:val="uk-UA"/>
        </w:rPr>
        <w:t>явився колючий дріт, варта. Часто, особливо вночі, сюди приїжджали військові криті вантажівки. Часом з-за паркану долинав людський гомін, але люди істини не знали.</w:t>
      </w:r>
    </w:p>
    <w:p w:rsidR="00D05FDE" w:rsidRDefault="00D05FDE" w:rsidP="00D05FDE">
      <w:pPr>
        <w:jc w:val="both"/>
        <w:rPr>
          <w:lang w:val="uk-UA"/>
        </w:rPr>
      </w:pPr>
      <w:r>
        <w:rPr>
          <w:lang w:val="uk-UA"/>
        </w:rPr>
        <w:t xml:space="preserve">  І лиш</w:t>
      </w:r>
      <w:r w:rsidR="00BA37FC">
        <w:rPr>
          <w:lang w:val="uk-UA"/>
        </w:rPr>
        <w:t>е</w:t>
      </w:r>
      <w:r>
        <w:rPr>
          <w:lang w:val="uk-UA"/>
        </w:rPr>
        <w:t xml:space="preserve"> восени 1942 р., під час нацистської окупації, мешканці міст звернули увагу представників </w:t>
      </w:r>
      <w:r w:rsidR="00BA37FC">
        <w:rPr>
          <w:lang w:val="uk-UA"/>
        </w:rPr>
        <w:t>а</w:t>
      </w:r>
      <w:r>
        <w:rPr>
          <w:lang w:val="uk-UA"/>
        </w:rPr>
        <w:t>дмін</w:t>
      </w:r>
      <w:r w:rsidR="00BA37FC">
        <w:rPr>
          <w:lang w:val="uk-UA"/>
        </w:rPr>
        <w:t>і</w:t>
      </w:r>
      <w:r>
        <w:rPr>
          <w:lang w:val="uk-UA"/>
        </w:rPr>
        <w:t>страції на ймовірність того, щ</w:t>
      </w:r>
      <w:r w:rsidR="00BA37FC">
        <w:rPr>
          <w:lang w:val="uk-UA"/>
        </w:rPr>
        <w:t>о</w:t>
      </w:r>
      <w:r>
        <w:rPr>
          <w:lang w:val="uk-UA"/>
        </w:rPr>
        <w:t xml:space="preserve"> в районі грушевого саду знаходяться, можливо, мог</w:t>
      </w:r>
      <w:r w:rsidR="00BA37FC">
        <w:rPr>
          <w:lang w:val="uk-UA"/>
        </w:rPr>
        <w:t>и</w:t>
      </w:r>
      <w:r>
        <w:rPr>
          <w:lang w:val="uk-UA"/>
        </w:rPr>
        <w:t>ли жертв НКВС. Зим</w:t>
      </w:r>
      <w:r w:rsidR="00BA37FC">
        <w:rPr>
          <w:lang w:val="uk-UA"/>
        </w:rPr>
        <w:t>а</w:t>
      </w:r>
      <w:r>
        <w:rPr>
          <w:lang w:val="uk-UA"/>
        </w:rPr>
        <w:t xml:space="preserve"> не дозвол</w:t>
      </w:r>
      <w:r w:rsidR="00BA37FC">
        <w:rPr>
          <w:lang w:val="uk-UA"/>
        </w:rPr>
        <w:t>и</w:t>
      </w:r>
      <w:r>
        <w:rPr>
          <w:lang w:val="uk-UA"/>
        </w:rPr>
        <w:t xml:space="preserve">ла пересвідчитись у правдивості цих </w:t>
      </w:r>
      <w:r w:rsidR="00BA37FC">
        <w:rPr>
          <w:lang w:val="uk-UA"/>
        </w:rPr>
        <w:t>п</w:t>
      </w:r>
      <w:r>
        <w:rPr>
          <w:lang w:val="uk-UA"/>
        </w:rPr>
        <w:t>рипущен</w:t>
      </w:r>
      <w:r w:rsidR="00BA37FC">
        <w:rPr>
          <w:lang w:val="uk-UA"/>
        </w:rPr>
        <w:t>ь</w:t>
      </w:r>
      <w:r>
        <w:rPr>
          <w:lang w:val="uk-UA"/>
        </w:rPr>
        <w:t xml:space="preserve">. Але 24 травня 1943 р. з дозволу місцевої окупаційної влади розпочато розкопки масових могил. </w:t>
      </w:r>
      <w:r w:rsidR="00BA37FC">
        <w:rPr>
          <w:lang w:val="uk-UA"/>
        </w:rPr>
        <w:t>Розкопування тривали до 3 жовтня 1943 р. з участю представників громадськості, лікарів, духівництва, української преси і в присутності безупинного потоку місцевого населення. Окрім грушевого саду (39 могил), об’єктами досліджень стали місцевий православний цвинтар (42 могили) і парк культури і відпочинку ім.. Горького, де 14 могил закатованих НКВС знаходились у кількох метрах від різних атракціонів: кімнати сміху, дитячих гойдалок.</w:t>
      </w:r>
      <w:r w:rsidR="00AD44BD">
        <w:rPr>
          <w:lang w:val="uk-UA"/>
        </w:rPr>
        <w:t>.</w:t>
      </w:r>
      <w:r w:rsidR="00BA37FC">
        <w:rPr>
          <w:lang w:val="uk-UA"/>
        </w:rPr>
        <w:t>.</w:t>
      </w:r>
    </w:p>
    <w:p w:rsidR="00BA37FC" w:rsidRDefault="00503501" w:rsidP="00D05FDE">
      <w:pPr>
        <w:jc w:val="both"/>
        <w:rPr>
          <w:lang w:val="uk-UA"/>
        </w:rPr>
      </w:pPr>
      <w:r>
        <w:rPr>
          <w:lang w:val="uk-UA"/>
        </w:rPr>
        <w:t xml:space="preserve">   Першим у кожній могилі на всіх ділянках знаходили</w:t>
      </w:r>
      <w:r w:rsidR="0091220F">
        <w:rPr>
          <w:lang w:val="uk-UA"/>
        </w:rPr>
        <w:t xml:space="preserve"> </w:t>
      </w:r>
      <w:r>
        <w:rPr>
          <w:lang w:val="uk-UA"/>
        </w:rPr>
        <w:t>біл</w:t>
      </w:r>
      <w:r w:rsidR="0091220F">
        <w:rPr>
          <w:lang w:val="uk-UA"/>
        </w:rPr>
        <w:t>ь</w:t>
      </w:r>
      <w:r>
        <w:rPr>
          <w:lang w:val="uk-UA"/>
        </w:rPr>
        <w:t xml:space="preserve">ший чи </w:t>
      </w:r>
      <w:r w:rsidR="0091220F">
        <w:rPr>
          <w:lang w:val="uk-UA"/>
        </w:rPr>
        <w:t>менший шар одягу, як</w:t>
      </w:r>
      <w:r>
        <w:rPr>
          <w:lang w:val="uk-UA"/>
        </w:rPr>
        <w:t>ий розвішувався між д</w:t>
      </w:r>
      <w:r w:rsidR="0091220F">
        <w:rPr>
          <w:lang w:val="uk-UA"/>
        </w:rPr>
        <w:t>е</w:t>
      </w:r>
      <w:r>
        <w:rPr>
          <w:lang w:val="uk-UA"/>
        </w:rPr>
        <w:t>ревами і таки</w:t>
      </w:r>
      <w:r w:rsidR="0091220F">
        <w:rPr>
          <w:lang w:val="uk-UA"/>
        </w:rPr>
        <w:t>м</w:t>
      </w:r>
      <w:r>
        <w:rPr>
          <w:lang w:val="uk-UA"/>
        </w:rPr>
        <w:t xml:space="preserve"> чином ста</w:t>
      </w:r>
      <w:r w:rsidR="0091220F">
        <w:rPr>
          <w:lang w:val="uk-UA"/>
        </w:rPr>
        <w:t>в</w:t>
      </w:r>
      <w:r>
        <w:rPr>
          <w:lang w:val="uk-UA"/>
        </w:rPr>
        <w:t xml:space="preserve">ав доступним </w:t>
      </w:r>
      <w:r w:rsidR="0091220F">
        <w:rPr>
          <w:lang w:val="uk-UA"/>
        </w:rPr>
        <w:t>д</w:t>
      </w:r>
      <w:r>
        <w:rPr>
          <w:lang w:val="uk-UA"/>
        </w:rPr>
        <w:t>ля огляду населе</w:t>
      </w:r>
      <w:r w:rsidR="0091220F">
        <w:rPr>
          <w:lang w:val="uk-UA"/>
        </w:rPr>
        <w:t>н</w:t>
      </w:r>
      <w:r>
        <w:rPr>
          <w:lang w:val="uk-UA"/>
        </w:rPr>
        <w:t>ня з метою ідентифікації. Частина речей була пошкоджена внасл</w:t>
      </w:r>
      <w:r w:rsidR="0091220F">
        <w:rPr>
          <w:lang w:val="uk-UA"/>
        </w:rPr>
        <w:t>і</w:t>
      </w:r>
      <w:r>
        <w:rPr>
          <w:lang w:val="uk-UA"/>
        </w:rPr>
        <w:t xml:space="preserve">док </w:t>
      </w:r>
      <w:proofErr w:type="spellStart"/>
      <w:r>
        <w:rPr>
          <w:lang w:val="uk-UA"/>
        </w:rPr>
        <w:t>самозагора</w:t>
      </w:r>
      <w:r w:rsidR="0091220F">
        <w:rPr>
          <w:lang w:val="uk-UA"/>
        </w:rPr>
        <w:t>н</w:t>
      </w:r>
      <w:r>
        <w:rPr>
          <w:lang w:val="uk-UA"/>
        </w:rPr>
        <w:t>ня</w:t>
      </w:r>
      <w:proofErr w:type="spellEnd"/>
      <w:r>
        <w:rPr>
          <w:lang w:val="uk-UA"/>
        </w:rPr>
        <w:t xml:space="preserve">. На основі характерних </w:t>
      </w:r>
      <w:r w:rsidR="0091220F">
        <w:rPr>
          <w:lang w:val="uk-UA"/>
        </w:rPr>
        <w:t>ф</w:t>
      </w:r>
      <w:r>
        <w:rPr>
          <w:lang w:val="uk-UA"/>
        </w:rPr>
        <w:t>із</w:t>
      </w:r>
      <w:r w:rsidR="0091220F">
        <w:rPr>
          <w:lang w:val="uk-UA"/>
        </w:rPr>
        <w:t>ичних даних, міток н</w:t>
      </w:r>
      <w:r>
        <w:rPr>
          <w:lang w:val="uk-UA"/>
        </w:rPr>
        <w:t>а од</w:t>
      </w:r>
      <w:r w:rsidR="0091220F">
        <w:rPr>
          <w:lang w:val="uk-UA"/>
        </w:rPr>
        <w:t>я</w:t>
      </w:r>
      <w:r>
        <w:rPr>
          <w:lang w:val="uk-UA"/>
        </w:rPr>
        <w:t>зі й знайд</w:t>
      </w:r>
      <w:r w:rsidR="0091220F">
        <w:rPr>
          <w:lang w:val="uk-UA"/>
        </w:rPr>
        <w:t>е</w:t>
      </w:r>
      <w:r>
        <w:rPr>
          <w:lang w:val="uk-UA"/>
        </w:rPr>
        <w:t>них документі</w:t>
      </w:r>
      <w:r w:rsidR="0091220F">
        <w:rPr>
          <w:lang w:val="uk-UA"/>
        </w:rPr>
        <w:t>в</w:t>
      </w:r>
      <w:r>
        <w:rPr>
          <w:lang w:val="uk-UA"/>
        </w:rPr>
        <w:t xml:space="preserve"> виявилос</w:t>
      </w:r>
      <w:r w:rsidR="0091220F">
        <w:rPr>
          <w:lang w:val="uk-UA"/>
        </w:rPr>
        <w:t>я</w:t>
      </w:r>
      <w:r>
        <w:rPr>
          <w:lang w:val="uk-UA"/>
        </w:rPr>
        <w:t xml:space="preserve"> можливим розпізнати 679 жертв а</w:t>
      </w:r>
      <w:r w:rsidR="0091220F">
        <w:rPr>
          <w:lang w:val="uk-UA"/>
        </w:rPr>
        <w:t>б</w:t>
      </w:r>
      <w:r>
        <w:rPr>
          <w:lang w:val="uk-UA"/>
        </w:rPr>
        <w:t>о 7,2 % від загальної кілько</w:t>
      </w:r>
      <w:r w:rsidR="0091220F">
        <w:rPr>
          <w:lang w:val="uk-UA"/>
        </w:rPr>
        <w:t>с</w:t>
      </w:r>
      <w:r>
        <w:rPr>
          <w:lang w:val="uk-UA"/>
        </w:rPr>
        <w:t>ті. При вивченні перших 500 імен із списку ідентифікованих вдалося встановити, що 212 з н</w:t>
      </w:r>
      <w:r w:rsidR="0091220F">
        <w:rPr>
          <w:lang w:val="uk-UA"/>
        </w:rPr>
        <w:t>и</w:t>
      </w:r>
      <w:r>
        <w:rPr>
          <w:lang w:val="uk-UA"/>
        </w:rPr>
        <w:t>х б</w:t>
      </w:r>
      <w:r w:rsidR="0091220F">
        <w:rPr>
          <w:lang w:val="uk-UA"/>
        </w:rPr>
        <w:t>ули селяни, 82</w:t>
      </w:r>
      <w:r>
        <w:rPr>
          <w:lang w:val="uk-UA"/>
        </w:rPr>
        <w:t xml:space="preserve"> робітники, 51 службовець, 26 фахівц</w:t>
      </w:r>
      <w:r w:rsidR="0091220F">
        <w:rPr>
          <w:lang w:val="uk-UA"/>
        </w:rPr>
        <w:t>і</w:t>
      </w:r>
      <w:r>
        <w:rPr>
          <w:lang w:val="uk-UA"/>
        </w:rPr>
        <w:t>в, 16 війсь</w:t>
      </w:r>
      <w:r w:rsidR="0091220F">
        <w:rPr>
          <w:lang w:val="uk-UA"/>
        </w:rPr>
        <w:t>к</w:t>
      </w:r>
      <w:r>
        <w:rPr>
          <w:lang w:val="uk-UA"/>
        </w:rPr>
        <w:t xml:space="preserve">ових, 4 </w:t>
      </w:r>
      <w:proofErr w:type="spellStart"/>
      <w:r w:rsidR="0091220F">
        <w:rPr>
          <w:lang w:val="uk-UA"/>
        </w:rPr>
        <w:t>с</w:t>
      </w:r>
      <w:r>
        <w:rPr>
          <w:lang w:val="uk-UA"/>
        </w:rPr>
        <w:t>вященники</w:t>
      </w:r>
      <w:proofErr w:type="spellEnd"/>
      <w:r>
        <w:rPr>
          <w:lang w:val="uk-UA"/>
        </w:rPr>
        <w:t>. Невідомий фах 109 осіб. Цікаво, що серед майже 700 ідентифіко</w:t>
      </w:r>
      <w:r w:rsidR="0091220F">
        <w:rPr>
          <w:lang w:val="uk-UA"/>
        </w:rPr>
        <w:t>в</w:t>
      </w:r>
      <w:r>
        <w:rPr>
          <w:lang w:val="uk-UA"/>
        </w:rPr>
        <w:t>аних були</w:t>
      </w:r>
      <w:r w:rsidR="0091220F">
        <w:rPr>
          <w:lang w:val="uk-UA"/>
        </w:rPr>
        <w:t xml:space="preserve"> </w:t>
      </w:r>
      <w:r>
        <w:rPr>
          <w:lang w:val="uk-UA"/>
        </w:rPr>
        <w:t>мешканц</w:t>
      </w:r>
      <w:r w:rsidR="0091220F">
        <w:rPr>
          <w:lang w:val="uk-UA"/>
        </w:rPr>
        <w:t>і</w:t>
      </w:r>
      <w:r>
        <w:rPr>
          <w:lang w:val="uk-UA"/>
        </w:rPr>
        <w:t xml:space="preserve"> </w:t>
      </w:r>
      <w:r w:rsidR="00AD44BD">
        <w:rPr>
          <w:lang w:val="uk-UA"/>
        </w:rPr>
        <w:t xml:space="preserve">мого рідного села </w:t>
      </w:r>
      <w:proofErr w:type="spellStart"/>
      <w:r>
        <w:rPr>
          <w:lang w:val="uk-UA"/>
        </w:rPr>
        <w:t>Собол</w:t>
      </w:r>
      <w:r w:rsidR="0091220F">
        <w:rPr>
          <w:lang w:val="uk-UA"/>
        </w:rPr>
        <w:t>і</w:t>
      </w:r>
      <w:r w:rsidR="00AD44BD">
        <w:rPr>
          <w:lang w:val="uk-UA"/>
        </w:rPr>
        <w:t>вки</w:t>
      </w:r>
      <w:proofErr w:type="spellEnd"/>
      <w:r w:rsidR="00AD44BD">
        <w:rPr>
          <w:lang w:val="uk-UA"/>
        </w:rPr>
        <w:t xml:space="preserve"> Гайсинського району Вінницької області.</w:t>
      </w:r>
    </w:p>
    <w:p w:rsidR="0091220F" w:rsidRDefault="0091220F" w:rsidP="00D05FDE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>
        <w:rPr>
          <w:lang w:val="uk-UA"/>
        </w:rPr>
        <w:t>Борачук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Аксеній</w:t>
      </w:r>
      <w:proofErr w:type="spellEnd"/>
      <w:r>
        <w:rPr>
          <w:lang w:val="uk-UA"/>
        </w:rPr>
        <w:t xml:space="preserve"> Трохимович, українець, 63 р., </w:t>
      </w:r>
      <w:proofErr w:type="spellStart"/>
      <w:r>
        <w:rPr>
          <w:lang w:val="uk-UA"/>
        </w:rPr>
        <w:t>священник</w:t>
      </w:r>
      <w:proofErr w:type="spellEnd"/>
      <w:r>
        <w:rPr>
          <w:lang w:val="uk-UA"/>
        </w:rPr>
        <w:t>. Заарешто</w:t>
      </w:r>
      <w:r w:rsidR="00263242">
        <w:rPr>
          <w:lang w:val="uk-UA"/>
        </w:rPr>
        <w:t>в</w:t>
      </w:r>
      <w:r>
        <w:rPr>
          <w:lang w:val="uk-UA"/>
        </w:rPr>
        <w:t>аний 17 липня 1937 р. Донька Віра впізнала його кожух.</w:t>
      </w:r>
    </w:p>
    <w:p w:rsidR="00090176" w:rsidRDefault="00090176" w:rsidP="00D05FDE">
      <w:pPr>
        <w:jc w:val="both"/>
        <w:rPr>
          <w:lang w:val="uk-UA"/>
        </w:rPr>
      </w:pPr>
    </w:p>
    <w:p w:rsidR="00090176" w:rsidRDefault="00090176" w:rsidP="00D05FDE">
      <w:pPr>
        <w:jc w:val="both"/>
        <w:rPr>
          <w:lang w:val="uk-UA"/>
        </w:rPr>
      </w:pPr>
    </w:p>
    <w:p w:rsidR="00090176" w:rsidRDefault="00090176" w:rsidP="00D05FDE">
      <w:pPr>
        <w:jc w:val="both"/>
        <w:rPr>
          <w:lang w:val="uk-UA"/>
        </w:rPr>
      </w:pPr>
    </w:p>
    <w:p w:rsidR="000B52C3" w:rsidRDefault="000B52C3" w:rsidP="00D05FDE">
      <w:pPr>
        <w:jc w:val="both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5980" cy="8305800"/>
            <wp:effectExtent l="19050" t="0" r="7620" b="0"/>
            <wp:docPr id="3" name="Рисунок 2" descr="C:\Users\admin\Desktop\вишивка 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вишивка 78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830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2C3" w:rsidRDefault="000B52C3" w:rsidP="00D05FDE">
      <w:pPr>
        <w:jc w:val="both"/>
        <w:rPr>
          <w:lang w:val="uk-UA"/>
        </w:rPr>
      </w:pPr>
    </w:p>
    <w:p w:rsidR="000B52C3" w:rsidRDefault="000B52C3" w:rsidP="00D05FDE">
      <w:pPr>
        <w:jc w:val="both"/>
        <w:rPr>
          <w:lang w:val="uk-UA"/>
        </w:rPr>
      </w:pPr>
    </w:p>
    <w:p w:rsidR="000B52C3" w:rsidRDefault="000B52C3" w:rsidP="00D05FDE">
      <w:pPr>
        <w:jc w:val="both"/>
        <w:rPr>
          <w:lang w:val="uk-UA"/>
        </w:rPr>
      </w:pPr>
    </w:p>
    <w:p w:rsidR="00957603" w:rsidRDefault="000B52C3" w:rsidP="00D05FDE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91220F">
        <w:rPr>
          <w:lang w:val="uk-UA"/>
        </w:rPr>
        <w:t xml:space="preserve"> </w:t>
      </w:r>
      <w:proofErr w:type="spellStart"/>
      <w:r w:rsidR="0091220F">
        <w:rPr>
          <w:lang w:val="uk-UA"/>
        </w:rPr>
        <w:t>Будкевич</w:t>
      </w:r>
      <w:proofErr w:type="spellEnd"/>
      <w:r w:rsidR="0091220F">
        <w:rPr>
          <w:lang w:val="uk-UA"/>
        </w:rPr>
        <w:t xml:space="preserve"> Матвій Єгорович, українець, колгоспник. Заарешто</w:t>
      </w:r>
      <w:r w:rsidR="00263242">
        <w:rPr>
          <w:lang w:val="uk-UA"/>
        </w:rPr>
        <w:t>в</w:t>
      </w:r>
      <w:r w:rsidR="0091220F">
        <w:rPr>
          <w:lang w:val="uk-UA"/>
        </w:rPr>
        <w:t>аний 30 жо</w:t>
      </w:r>
      <w:r w:rsidR="00263242">
        <w:rPr>
          <w:lang w:val="uk-UA"/>
        </w:rPr>
        <w:t>в</w:t>
      </w:r>
      <w:r w:rsidR="0091220F">
        <w:rPr>
          <w:lang w:val="uk-UA"/>
        </w:rPr>
        <w:t>тня 1937 р. Донька Марія і син Леонід упізнали йо</w:t>
      </w:r>
      <w:r w:rsidR="00263242">
        <w:rPr>
          <w:lang w:val="uk-UA"/>
        </w:rPr>
        <w:t>г</w:t>
      </w:r>
      <w:r w:rsidR="0091220F">
        <w:rPr>
          <w:lang w:val="uk-UA"/>
        </w:rPr>
        <w:t>о шапку і</w:t>
      </w:r>
      <w:r w:rsidR="00263242">
        <w:rPr>
          <w:lang w:val="uk-UA"/>
        </w:rPr>
        <w:t xml:space="preserve"> </w:t>
      </w:r>
      <w:r w:rsidR="0091220F">
        <w:rPr>
          <w:lang w:val="uk-UA"/>
        </w:rPr>
        <w:t>паль</w:t>
      </w:r>
      <w:r w:rsidR="00263242">
        <w:rPr>
          <w:lang w:val="uk-UA"/>
        </w:rPr>
        <w:t>т</w:t>
      </w:r>
      <w:r w:rsidR="0091220F">
        <w:rPr>
          <w:lang w:val="uk-UA"/>
        </w:rPr>
        <w:t>о.</w:t>
      </w:r>
    </w:p>
    <w:p w:rsidR="00263242" w:rsidRDefault="00957603" w:rsidP="00D05FDE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263242">
        <w:rPr>
          <w:lang w:val="uk-UA"/>
        </w:rPr>
        <w:t xml:space="preserve"> </w:t>
      </w:r>
      <w:proofErr w:type="spellStart"/>
      <w:r w:rsidR="00263242">
        <w:rPr>
          <w:lang w:val="uk-UA"/>
        </w:rPr>
        <w:t>Гараш</w:t>
      </w:r>
      <w:proofErr w:type="spellEnd"/>
      <w:r w:rsidR="00263242">
        <w:rPr>
          <w:lang w:val="uk-UA"/>
        </w:rPr>
        <w:t xml:space="preserve"> </w:t>
      </w:r>
      <w:proofErr w:type="spellStart"/>
      <w:r w:rsidR="00263242">
        <w:rPr>
          <w:lang w:val="uk-UA"/>
        </w:rPr>
        <w:t>Франц</w:t>
      </w:r>
      <w:proofErr w:type="spellEnd"/>
      <w:r w:rsidR="00263242">
        <w:rPr>
          <w:lang w:val="uk-UA"/>
        </w:rPr>
        <w:t xml:space="preserve"> Карлович, поляк, 38 р., рахівник. Заарештований 17 серпня 1937 р. Дружина Євгенія впізнала його </w:t>
      </w:r>
      <w:proofErr w:type="spellStart"/>
      <w:r w:rsidR="00263242">
        <w:rPr>
          <w:lang w:val="uk-UA"/>
        </w:rPr>
        <w:t>блюзку</w:t>
      </w:r>
      <w:proofErr w:type="spellEnd"/>
      <w:r w:rsidR="00263242">
        <w:rPr>
          <w:lang w:val="uk-UA"/>
        </w:rPr>
        <w:t>.</w:t>
      </w:r>
    </w:p>
    <w:p w:rsidR="00263242" w:rsidRDefault="00263242" w:rsidP="00D05FDE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>
        <w:rPr>
          <w:lang w:val="uk-UA"/>
        </w:rPr>
        <w:t>Квасницький</w:t>
      </w:r>
      <w:proofErr w:type="spellEnd"/>
      <w:r>
        <w:rPr>
          <w:lang w:val="uk-UA"/>
        </w:rPr>
        <w:t xml:space="preserve"> Домінік </w:t>
      </w:r>
      <w:proofErr w:type="spellStart"/>
      <w:r>
        <w:rPr>
          <w:lang w:val="uk-UA"/>
        </w:rPr>
        <w:t>Домінікович</w:t>
      </w:r>
      <w:proofErr w:type="spellEnd"/>
      <w:r>
        <w:rPr>
          <w:lang w:val="uk-UA"/>
        </w:rPr>
        <w:t xml:space="preserve">, поляк, 66 р., водопровідник. Заарештований 19 вересня 1939 р. Дружина Євгенія впізнала його блюзу й рушник. </w:t>
      </w:r>
    </w:p>
    <w:p w:rsidR="00263242" w:rsidRDefault="00263242" w:rsidP="00D05FDE">
      <w:pPr>
        <w:jc w:val="both"/>
        <w:rPr>
          <w:lang w:val="uk-UA"/>
        </w:rPr>
      </w:pPr>
      <w:r>
        <w:rPr>
          <w:lang w:val="uk-UA"/>
        </w:rPr>
        <w:t xml:space="preserve">   Поліщук Петро, українець, слюсар. Заарештований 2 січня 1938 р. Донька впізнала його ковдру.</w:t>
      </w:r>
    </w:p>
    <w:p w:rsidR="00263242" w:rsidRDefault="00263242" w:rsidP="00D05FDE">
      <w:pPr>
        <w:jc w:val="both"/>
        <w:rPr>
          <w:lang w:val="uk-UA"/>
        </w:rPr>
      </w:pPr>
      <w:r>
        <w:rPr>
          <w:lang w:val="uk-UA"/>
        </w:rPr>
        <w:t xml:space="preserve">   </w:t>
      </w:r>
      <w:proofErr w:type="spellStart"/>
      <w:r>
        <w:rPr>
          <w:lang w:val="uk-UA"/>
        </w:rPr>
        <w:t>Червинський</w:t>
      </w:r>
      <w:proofErr w:type="spellEnd"/>
      <w:r>
        <w:rPr>
          <w:lang w:val="uk-UA"/>
        </w:rPr>
        <w:t xml:space="preserve"> Віктор Павлович, українець, 55 р., колгоспник. Заарештований 20 квітня 1938 р. Дружина Вікторія впізнала його піджак і штани.</w:t>
      </w:r>
    </w:p>
    <w:p w:rsidR="00AD44BD" w:rsidRDefault="00AD44BD" w:rsidP="00D05FDE">
      <w:pPr>
        <w:jc w:val="both"/>
        <w:rPr>
          <w:lang w:val="uk-UA"/>
        </w:rPr>
      </w:pPr>
      <w:r>
        <w:rPr>
          <w:lang w:val="uk-UA"/>
        </w:rPr>
        <w:t xml:space="preserve">   Серед </w:t>
      </w:r>
      <w:proofErr w:type="spellStart"/>
      <w:r>
        <w:rPr>
          <w:lang w:val="uk-UA"/>
        </w:rPr>
        <w:t>опізнаних</w:t>
      </w:r>
      <w:proofErr w:type="spellEnd"/>
      <w:r>
        <w:rPr>
          <w:lang w:val="uk-UA"/>
        </w:rPr>
        <w:t xml:space="preserve"> у Вінниці жертв сталінських репресій-жителів </w:t>
      </w:r>
      <w:proofErr w:type="spellStart"/>
      <w:r>
        <w:rPr>
          <w:lang w:val="uk-UA"/>
        </w:rPr>
        <w:t>Соболівки</w:t>
      </w:r>
      <w:proofErr w:type="spellEnd"/>
      <w:r>
        <w:rPr>
          <w:lang w:val="uk-UA"/>
        </w:rPr>
        <w:t xml:space="preserve"> була єдина жінка - </w:t>
      </w:r>
      <w:proofErr w:type="spellStart"/>
      <w:r>
        <w:rPr>
          <w:lang w:val="uk-UA"/>
        </w:rPr>
        <w:t>Буркацька</w:t>
      </w:r>
      <w:proofErr w:type="spellEnd"/>
      <w:r>
        <w:rPr>
          <w:lang w:val="uk-UA"/>
        </w:rPr>
        <w:t xml:space="preserve"> Марія Вікторівна, українка, 42 р., повитух</w:t>
      </w:r>
      <w:r w:rsidR="00EB65B2">
        <w:rPr>
          <w:lang w:val="uk-UA"/>
        </w:rPr>
        <w:t>а. Заарештована 20 вересня 1937 р</w:t>
      </w:r>
      <w:r>
        <w:rPr>
          <w:lang w:val="uk-UA"/>
        </w:rPr>
        <w:t xml:space="preserve">. Її подруга Євгена </w:t>
      </w:r>
      <w:proofErr w:type="spellStart"/>
      <w:r>
        <w:rPr>
          <w:lang w:val="uk-UA"/>
        </w:rPr>
        <w:t>Гараш</w:t>
      </w:r>
      <w:proofErr w:type="spellEnd"/>
      <w:r>
        <w:rPr>
          <w:lang w:val="uk-UA"/>
        </w:rPr>
        <w:t xml:space="preserve"> упізнала тіло й одяг.  Також вона була </w:t>
      </w:r>
      <w:proofErr w:type="spellStart"/>
      <w:r>
        <w:rPr>
          <w:lang w:val="uk-UA"/>
        </w:rPr>
        <w:t>опізн</w:t>
      </w:r>
      <w:r w:rsidR="00EB65B2">
        <w:rPr>
          <w:lang w:val="uk-UA"/>
        </w:rPr>
        <w:t>а</w:t>
      </w:r>
      <w:r>
        <w:rPr>
          <w:lang w:val="uk-UA"/>
        </w:rPr>
        <w:t>на</w:t>
      </w:r>
      <w:proofErr w:type="spellEnd"/>
      <w:r>
        <w:rPr>
          <w:lang w:val="uk-UA"/>
        </w:rPr>
        <w:t xml:space="preserve"> ще двома мо</w:t>
      </w:r>
      <w:r w:rsidR="00EB65B2">
        <w:rPr>
          <w:lang w:val="uk-UA"/>
        </w:rPr>
        <w:t>л</w:t>
      </w:r>
      <w:r>
        <w:rPr>
          <w:lang w:val="uk-UA"/>
        </w:rPr>
        <w:t>оди</w:t>
      </w:r>
      <w:r w:rsidR="00EB65B2">
        <w:rPr>
          <w:lang w:val="uk-UA"/>
        </w:rPr>
        <w:t>м</w:t>
      </w:r>
      <w:r>
        <w:rPr>
          <w:lang w:val="uk-UA"/>
        </w:rPr>
        <w:t>и односельчанками – Шев</w:t>
      </w:r>
      <w:r w:rsidR="00EB65B2">
        <w:rPr>
          <w:lang w:val="uk-UA"/>
        </w:rPr>
        <w:t>ч</w:t>
      </w:r>
      <w:r>
        <w:rPr>
          <w:lang w:val="uk-UA"/>
        </w:rPr>
        <w:t>енко Маріє</w:t>
      </w:r>
      <w:r w:rsidR="00EB65B2">
        <w:rPr>
          <w:lang w:val="uk-UA"/>
        </w:rPr>
        <w:t>ю Кирил</w:t>
      </w:r>
      <w:r>
        <w:rPr>
          <w:lang w:val="uk-UA"/>
        </w:rPr>
        <w:t xml:space="preserve">івною та Головко Галиною. </w:t>
      </w:r>
      <w:r w:rsidR="00600464">
        <w:rPr>
          <w:lang w:val="uk-UA"/>
        </w:rPr>
        <w:t xml:space="preserve"> Ось як про це опи</w:t>
      </w:r>
      <w:r w:rsidR="00EB65B2">
        <w:rPr>
          <w:lang w:val="uk-UA"/>
        </w:rPr>
        <w:t>с</w:t>
      </w:r>
      <w:r w:rsidR="00600464">
        <w:rPr>
          <w:lang w:val="uk-UA"/>
        </w:rPr>
        <w:t xml:space="preserve">ує Костянтин </w:t>
      </w:r>
      <w:proofErr w:type="spellStart"/>
      <w:r w:rsidR="00600464">
        <w:rPr>
          <w:lang w:val="uk-UA"/>
        </w:rPr>
        <w:t>Матущак</w:t>
      </w:r>
      <w:proofErr w:type="spellEnd"/>
      <w:r w:rsidR="00600464">
        <w:rPr>
          <w:lang w:val="uk-UA"/>
        </w:rPr>
        <w:t xml:space="preserve"> у художньо-документальній повісті про незвичайну мою землячку 98-річну Марію Кирилівну.</w:t>
      </w:r>
    </w:p>
    <w:p w:rsidR="00600464" w:rsidRDefault="00600464" w:rsidP="00D05FDE">
      <w:pPr>
        <w:jc w:val="both"/>
        <w:rPr>
          <w:lang w:val="uk-UA"/>
        </w:rPr>
      </w:pPr>
      <w:r>
        <w:rPr>
          <w:lang w:val="uk-UA"/>
        </w:rPr>
        <w:t xml:space="preserve">  «Та чи не найбільше запам’яталися Марії К</w:t>
      </w:r>
      <w:r w:rsidR="00EB65B2">
        <w:rPr>
          <w:lang w:val="uk-UA"/>
        </w:rPr>
        <w:t>и</w:t>
      </w:r>
      <w:r>
        <w:rPr>
          <w:lang w:val="uk-UA"/>
        </w:rPr>
        <w:t>рил</w:t>
      </w:r>
      <w:r w:rsidR="00EB65B2">
        <w:rPr>
          <w:lang w:val="uk-UA"/>
        </w:rPr>
        <w:t>і</w:t>
      </w:r>
      <w:r>
        <w:rPr>
          <w:lang w:val="uk-UA"/>
        </w:rPr>
        <w:t>вні</w:t>
      </w:r>
      <w:r w:rsidR="00EB65B2">
        <w:rPr>
          <w:lang w:val="uk-UA"/>
        </w:rPr>
        <w:t xml:space="preserve"> </w:t>
      </w:r>
      <w:r>
        <w:rPr>
          <w:lang w:val="uk-UA"/>
        </w:rPr>
        <w:t>події, що відбувалися влітку 1943</w:t>
      </w:r>
      <w:r w:rsidR="00EB65B2">
        <w:rPr>
          <w:lang w:val="uk-UA"/>
        </w:rPr>
        <w:t xml:space="preserve"> </w:t>
      </w:r>
      <w:r>
        <w:rPr>
          <w:lang w:val="uk-UA"/>
        </w:rPr>
        <w:t>ро</w:t>
      </w:r>
      <w:r w:rsidR="00EB65B2">
        <w:rPr>
          <w:lang w:val="uk-UA"/>
        </w:rPr>
        <w:t>к</w:t>
      </w:r>
      <w:r>
        <w:rPr>
          <w:lang w:val="uk-UA"/>
        </w:rPr>
        <w:t>у, коли з дозволу окупаційної влади розкопували могил</w:t>
      </w:r>
      <w:r w:rsidR="00EB65B2">
        <w:rPr>
          <w:lang w:val="uk-UA"/>
        </w:rPr>
        <w:t>и</w:t>
      </w:r>
      <w:r>
        <w:rPr>
          <w:lang w:val="uk-UA"/>
        </w:rPr>
        <w:t xml:space="preserve"> «ворогів наро</w:t>
      </w:r>
      <w:r w:rsidR="00EB65B2">
        <w:rPr>
          <w:lang w:val="uk-UA"/>
        </w:rPr>
        <w:t>д</w:t>
      </w:r>
      <w:r>
        <w:rPr>
          <w:lang w:val="uk-UA"/>
        </w:rPr>
        <w:t>у». Одного червневого дня на</w:t>
      </w:r>
      <w:r w:rsidR="00EB65B2">
        <w:rPr>
          <w:lang w:val="uk-UA"/>
        </w:rPr>
        <w:t>в</w:t>
      </w:r>
      <w:r>
        <w:rPr>
          <w:lang w:val="uk-UA"/>
        </w:rPr>
        <w:t>ідалась д</w:t>
      </w:r>
      <w:r w:rsidR="00EB65B2">
        <w:rPr>
          <w:lang w:val="uk-UA"/>
        </w:rPr>
        <w:t>о того жахли</w:t>
      </w:r>
      <w:r>
        <w:rPr>
          <w:lang w:val="uk-UA"/>
        </w:rPr>
        <w:t>вого м</w:t>
      </w:r>
      <w:r w:rsidR="00CC59CB">
        <w:rPr>
          <w:lang w:val="uk-UA"/>
        </w:rPr>
        <w:t>і</w:t>
      </w:r>
      <w:r w:rsidR="00EB65B2">
        <w:rPr>
          <w:lang w:val="uk-UA"/>
        </w:rPr>
        <w:t>с</w:t>
      </w:r>
      <w:r>
        <w:rPr>
          <w:lang w:val="uk-UA"/>
        </w:rPr>
        <w:t xml:space="preserve">ця </w:t>
      </w:r>
      <w:r w:rsidR="00EB65B2">
        <w:rPr>
          <w:lang w:val="uk-UA"/>
        </w:rPr>
        <w:t>з подругою Галиною Головко, батька якої – Головка Івана Сильвестровича, 1894 року народження, було розстріляно 1937 року. Дівчата відвідали третє і дев</w:t>
      </w:r>
      <w:r w:rsidR="00EB65B2" w:rsidRPr="00EB65B2">
        <w:rPr>
          <w:lang w:val="uk-UA"/>
        </w:rPr>
        <w:t>’</w:t>
      </w:r>
      <w:r w:rsidR="00EB65B2">
        <w:rPr>
          <w:lang w:val="uk-UA"/>
        </w:rPr>
        <w:t>ятнадцяте поховання. На власні очі бачили, як радянські полонені витягу</w:t>
      </w:r>
      <w:r w:rsidR="00CC59CB">
        <w:rPr>
          <w:lang w:val="uk-UA"/>
        </w:rPr>
        <w:t>в</w:t>
      </w:r>
      <w:r w:rsidR="00EB65B2">
        <w:rPr>
          <w:lang w:val="uk-UA"/>
        </w:rPr>
        <w:t>али</w:t>
      </w:r>
      <w:r w:rsidR="00CC59CB">
        <w:rPr>
          <w:lang w:val="uk-UA"/>
        </w:rPr>
        <w:t xml:space="preserve"> </w:t>
      </w:r>
      <w:r w:rsidR="00EB65B2">
        <w:rPr>
          <w:lang w:val="uk-UA"/>
        </w:rPr>
        <w:t xml:space="preserve">з </w:t>
      </w:r>
      <w:r w:rsidR="00CC59CB">
        <w:rPr>
          <w:lang w:val="uk-UA"/>
        </w:rPr>
        <w:t xml:space="preserve">траншей рештки </w:t>
      </w:r>
      <w:r w:rsidR="00EB65B2">
        <w:rPr>
          <w:lang w:val="uk-UA"/>
        </w:rPr>
        <w:t xml:space="preserve">трупів убієнних. </w:t>
      </w:r>
      <w:r w:rsidR="00762119">
        <w:rPr>
          <w:lang w:val="uk-UA"/>
        </w:rPr>
        <w:t xml:space="preserve">Навколо </w:t>
      </w:r>
      <w:r w:rsidR="00EB65B2">
        <w:rPr>
          <w:lang w:val="uk-UA"/>
        </w:rPr>
        <w:t xml:space="preserve">того страшного місця витав неймовірний сморід. Не було </w:t>
      </w:r>
      <w:r w:rsidR="00CC59CB">
        <w:rPr>
          <w:lang w:val="uk-UA"/>
        </w:rPr>
        <w:t>ч</w:t>
      </w:r>
      <w:r w:rsidR="00EB65B2">
        <w:rPr>
          <w:lang w:val="uk-UA"/>
        </w:rPr>
        <w:t>им дихат</w:t>
      </w:r>
      <w:r w:rsidR="00CC59CB">
        <w:rPr>
          <w:lang w:val="uk-UA"/>
        </w:rPr>
        <w:t>и</w:t>
      </w:r>
      <w:r w:rsidR="00EB65B2">
        <w:rPr>
          <w:lang w:val="uk-UA"/>
        </w:rPr>
        <w:t>.</w:t>
      </w:r>
    </w:p>
    <w:p w:rsidR="00EB65B2" w:rsidRDefault="00EB65B2" w:rsidP="00D05FDE">
      <w:pPr>
        <w:jc w:val="both"/>
        <w:rPr>
          <w:lang w:val="uk-UA"/>
        </w:rPr>
      </w:pPr>
      <w:r>
        <w:rPr>
          <w:lang w:val="uk-UA"/>
        </w:rPr>
        <w:t xml:space="preserve">   Вешталися там і кореспонденти р</w:t>
      </w:r>
      <w:r w:rsidR="00CC59CB">
        <w:rPr>
          <w:lang w:val="uk-UA"/>
        </w:rPr>
        <w:t>і</w:t>
      </w:r>
      <w:r>
        <w:rPr>
          <w:lang w:val="uk-UA"/>
        </w:rPr>
        <w:t>зн</w:t>
      </w:r>
      <w:r w:rsidR="00CC59CB">
        <w:rPr>
          <w:lang w:val="uk-UA"/>
        </w:rPr>
        <w:t>и</w:t>
      </w:r>
      <w:r>
        <w:rPr>
          <w:lang w:val="uk-UA"/>
        </w:rPr>
        <w:t>х газ</w:t>
      </w:r>
      <w:r w:rsidR="00CC59CB">
        <w:rPr>
          <w:lang w:val="uk-UA"/>
        </w:rPr>
        <w:t>е</w:t>
      </w:r>
      <w:r>
        <w:rPr>
          <w:lang w:val="uk-UA"/>
        </w:rPr>
        <w:t xml:space="preserve">т. </w:t>
      </w:r>
      <w:r w:rsidR="00CC59CB">
        <w:rPr>
          <w:lang w:val="uk-UA"/>
        </w:rPr>
        <w:t>Як стане відомо трохи пізніше, перебували там і численні комісії з країн Європи.</w:t>
      </w:r>
    </w:p>
    <w:p w:rsidR="00CC59CB" w:rsidRDefault="00CC59CB" w:rsidP="00D05FDE">
      <w:pPr>
        <w:jc w:val="both"/>
        <w:rPr>
          <w:lang w:val="uk-UA"/>
        </w:rPr>
      </w:pPr>
      <w:r>
        <w:rPr>
          <w:lang w:val="uk-UA"/>
        </w:rPr>
        <w:t xml:space="preserve">   Кореспондент газети «Вінницькі вісті» </w:t>
      </w:r>
      <w:proofErr w:type="spellStart"/>
      <w:r>
        <w:rPr>
          <w:lang w:val="uk-UA"/>
        </w:rPr>
        <w:t>Трембовецький</w:t>
      </w:r>
      <w:proofErr w:type="spellEnd"/>
      <w:r>
        <w:rPr>
          <w:lang w:val="uk-UA"/>
        </w:rPr>
        <w:t xml:space="preserve"> намагався взяти у юних </w:t>
      </w:r>
      <w:proofErr w:type="spellStart"/>
      <w:r>
        <w:rPr>
          <w:lang w:val="uk-UA"/>
        </w:rPr>
        <w:t>соболівчанок</w:t>
      </w:r>
      <w:proofErr w:type="spellEnd"/>
      <w:r>
        <w:rPr>
          <w:lang w:val="uk-UA"/>
        </w:rPr>
        <w:t xml:space="preserve"> інтерв’ю, але вони дуже поспішали на поїзд, щоб добиратись додому. Розмова не відбулась. Останків батька Галини вони не знайшли».</w:t>
      </w:r>
    </w:p>
    <w:p w:rsidR="00CC59CB" w:rsidRDefault="00CC59CB" w:rsidP="00D05FDE">
      <w:pPr>
        <w:jc w:val="both"/>
        <w:rPr>
          <w:lang w:val="uk-UA"/>
        </w:rPr>
      </w:pPr>
      <w:r>
        <w:rPr>
          <w:lang w:val="uk-UA"/>
        </w:rPr>
        <w:t xml:space="preserve">  Майже столітня Марія Кирилівн</w:t>
      </w:r>
      <w:r w:rsidR="00090176">
        <w:rPr>
          <w:lang w:val="uk-UA"/>
        </w:rPr>
        <w:t>а</w:t>
      </w:r>
      <w:r>
        <w:rPr>
          <w:lang w:val="uk-UA"/>
        </w:rPr>
        <w:t xml:space="preserve"> Шевчен</w:t>
      </w:r>
      <w:r w:rsidR="00090176">
        <w:rPr>
          <w:lang w:val="uk-UA"/>
        </w:rPr>
        <w:t>к</w:t>
      </w:r>
      <w:r>
        <w:rPr>
          <w:lang w:val="uk-UA"/>
        </w:rPr>
        <w:t>о і тепер згадує про трагічн</w:t>
      </w:r>
      <w:r w:rsidR="00090176">
        <w:rPr>
          <w:lang w:val="uk-UA"/>
        </w:rPr>
        <w:t>у</w:t>
      </w:r>
      <w:r>
        <w:rPr>
          <w:lang w:val="uk-UA"/>
        </w:rPr>
        <w:t xml:space="preserve"> долю однієї дівчини з </w:t>
      </w:r>
      <w:proofErr w:type="spellStart"/>
      <w:r>
        <w:rPr>
          <w:lang w:val="uk-UA"/>
        </w:rPr>
        <w:t>Соболівки</w:t>
      </w:r>
      <w:proofErr w:type="spellEnd"/>
      <w:r>
        <w:rPr>
          <w:lang w:val="uk-UA"/>
        </w:rPr>
        <w:t>, яка теж побув</w:t>
      </w:r>
      <w:r w:rsidR="00090176">
        <w:rPr>
          <w:lang w:val="uk-UA"/>
        </w:rPr>
        <w:t>а</w:t>
      </w:r>
      <w:r>
        <w:rPr>
          <w:lang w:val="uk-UA"/>
        </w:rPr>
        <w:t>ла на «екскурсії» біля розкопаних могил у Ві</w:t>
      </w:r>
      <w:r w:rsidR="00090176">
        <w:rPr>
          <w:lang w:val="uk-UA"/>
        </w:rPr>
        <w:t>н</w:t>
      </w:r>
      <w:r>
        <w:rPr>
          <w:lang w:val="uk-UA"/>
        </w:rPr>
        <w:t>ниці. Після визволення Поділля весною</w:t>
      </w:r>
      <w:r w:rsidR="00090176">
        <w:rPr>
          <w:lang w:val="uk-UA"/>
        </w:rPr>
        <w:t xml:space="preserve"> </w:t>
      </w:r>
      <w:r>
        <w:rPr>
          <w:lang w:val="uk-UA"/>
        </w:rPr>
        <w:t>1944</w:t>
      </w:r>
      <w:r w:rsidR="00957603">
        <w:rPr>
          <w:lang w:val="uk-UA"/>
        </w:rPr>
        <w:t xml:space="preserve"> </w:t>
      </w:r>
      <w:r>
        <w:rPr>
          <w:lang w:val="uk-UA"/>
        </w:rPr>
        <w:t>р. її виклика</w:t>
      </w:r>
      <w:r w:rsidR="00090176">
        <w:rPr>
          <w:lang w:val="uk-UA"/>
        </w:rPr>
        <w:t>л</w:t>
      </w:r>
      <w:r>
        <w:rPr>
          <w:lang w:val="uk-UA"/>
        </w:rPr>
        <w:t>и в НКВС до Ві</w:t>
      </w:r>
      <w:r w:rsidR="00090176">
        <w:rPr>
          <w:lang w:val="uk-UA"/>
        </w:rPr>
        <w:t>н</w:t>
      </w:r>
      <w:r>
        <w:rPr>
          <w:lang w:val="uk-UA"/>
        </w:rPr>
        <w:t xml:space="preserve">ниці й </w:t>
      </w:r>
      <w:r w:rsidR="00090176">
        <w:rPr>
          <w:lang w:val="uk-UA"/>
        </w:rPr>
        <w:t>н</w:t>
      </w:r>
      <w:r>
        <w:rPr>
          <w:lang w:val="uk-UA"/>
        </w:rPr>
        <w:t>аказал</w:t>
      </w:r>
      <w:r w:rsidR="00090176">
        <w:rPr>
          <w:lang w:val="uk-UA"/>
        </w:rPr>
        <w:t>и</w:t>
      </w:r>
      <w:r>
        <w:rPr>
          <w:lang w:val="uk-UA"/>
        </w:rPr>
        <w:t xml:space="preserve"> «затул</w:t>
      </w:r>
      <w:r w:rsidR="00090176">
        <w:rPr>
          <w:lang w:val="uk-UA"/>
        </w:rPr>
        <w:t>и</w:t>
      </w:r>
      <w:r>
        <w:rPr>
          <w:lang w:val="uk-UA"/>
        </w:rPr>
        <w:t xml:space="preserve">ти рота». Через деякий час </w:t>
      </w:r>
      <w:r w:rsidR="00090176">
        <w:rPr>
          <w:lang w:val="uk-UA"/>
        </w:rPr>
        <w:t>ця молода дівчина-свідок просто зникла.</w:t>
      </w:r>
    </w:p>
    <w:p w:rsidR="00957603" w:rsidRDefault="00957603" w:rsidP="00D05FDE">
      <w:pPr>
        <w:jc w:val="both"/>
        <w:rPr>
          <w:lang w:val="uk-UA"/>
        </w:rPr>
      </w:pPr>
      <w:r>
        <w:rPr>
          <w:lang w:val="uk-UA"/>
        </w:rPr>
        <w:t xml:space="preserve">   Після розкопок у Вінниці відбувся ряд акцій, присвячених вшануванню пам’яті жертв сталінського терору. З</w:t>
      </w:r>
      <w:r w:rsidRPr="00957603">
        <w:t>а</w:t>
      </w:r>
      <w:proofErr w:type="spellStart"/>
      <w:r>
        <w:rPr>
          <w:lang w:val="uk-UA"/>
        </w:rPr>
        <w:t>гиблих</w:t>
      </w:r>
      <w:proofErr w:type="spellEnd"/>
      <w:r>
        <w:rPr>
          <w:lang w:val="uk-UA"/>
        </w:rPr>
        <w:t xml:space="preserve"> перепоховали в братських могилах. У Вінницькому міському театрі відбувся вечір  пам’яті замордованих.</w:t>
      </w:r>
      <w:r w:rsidR="000B52C3">
        <w:rPr>
          <w:lang w:val="uk-UA"/>
        </w:rPr>
        <w:t xml:space="preserve"> А вже восени 1943 р. в окупованій Вінниці випущено перше і єдине видання книги вінницького журналіста </w:t>
      </w:r>
      <w:proofErr w:type="spellStart"/>
      <w:r w:rsidR="000B52C3">
        <w:rPr>
          <w:lang w:val="uk-UA"/>
        </w:rPr>
        <w:t>Аполона</w:t>
      </w:r>
      <w:proofErr w:type="spellEnd"/>
      <w:r w:rsidR="000B52C3">
        <w:rPr>
          <w:lang w:val="uk-UA"/>
        </w:rPr>
        <w:t xml:space="preserve"> </w:t>
      </w:r>
      <w:proofErr w:type="spellStart"/>
      <w:r w:rsidR="000B52C3">
        <w:rPr>
          <w:lang w:val="uk-UA"/>
        </w:rPr>
        <w:t>Трембовецького</w:t>
      </w:r>
      <w:proofErr w:type="spellEnd"/>
      <w:r w:rsidR="000B52C3">
        <w:rPr>
          <w:lang w:val="uk-UA"/>
        </w:rPr>
        <w:t xml:space="preserve"> «Злочин у Вінниці».</w:t>
      </w:r>
    </w:p>
    <w:p w:rsidR="00957603" w:rsidRPr="00957603" w:rsidRDefault="00957603" w:rsidP="00D05FDE">
      <w:pPr>
        <w:jc w:val="both"/>
        <w:rPr>
          <w:lang w:val="uk-UA"/>
        </w:rPr>
      </w:pPr>
      <w:r>
        <w:rPr>
          <w:lang w:val="uk-UA"/>
        </w:rPr>
        <w:t xml:space="preserve">   </w:t>
      </w:r>
      <w:r w:rsidR="000B52C3">
        <w:rPr>
          <w:lang w:val="uk-UA"/>
        </w:rPr>
        <w:t>Нацистська окупаційна влада надала Вінницькій трагедії широкого міжнародного розголосу з пропагандистською ціллю.</w:t>
      </w:r>
    </w:p>
    <w:sectPr w:rsidR="00957603" w:rsidRPr="00957603" w:rsidSect="00A16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E299D"/>
    <w:rsid w:val="00090176"/>
    <w:rsid w:val="000B52C3"/>
    <w:rsid w:val="00114C5B"/>
    <w:rsid w:val="00263242"/>
    <w:rsid w:val="002F7F61"/>
    <w:rsid w:val="0037231C"/>
    <w:rsid w:val="00503501"/>
    <w:rsid w:val="00600464"/>
    <w:rsid w:val="00762119"/>
    <w:rsid w:val="008E299D"/>
    <w:rsid w:val="0091220F"/>
    <w:rsid w:val="00957603"/>
    <w:rsid w:val="00A16770"/>
    <w:rsid w:val="00AD44BD"/>
    <w:rsid w:val="00BA37FC"/>
    <w:rsid w:val="00C5022B"/>
    <w:rsid w:val="00CC59CB"/>
    <w:rsid w:val="00D05FDE"/>
    <w:rsid w:val="00E10478"/>
    <w:rsid w:val="00EB6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1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2024-02-18T14:52:00Z</dcterms:created>
  <dcterms:modified xsi:type="dcterms:W3CDTF">2024-03-09T17:39:00Z</dcterms:modified>
</cp:coreProperties>
</file>