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7171" w:rsidRDefault="00F57171" w:rsidP="00F57171">
      <w:pPr>
        <w:pStyle w:val="a5"/>
        <w:spacing w:line="360" w:lineRule="auto"/>
        <w:rPr>
          <w:b/>
          <w:sz w:val="36"/>
          <w:szCs w:val="36"/>
          <w:lang w:val="uk-UA"/>
        </w:rPr>
      </w:pPr>
      <w:r>
        <w:rPr>
          <w:b/>
          <w:sz w:val="36"/>
          <w:szCs w:val="36"/>
          <w:lang w:val="uk-UA"/>
        </w:rPr>
        <w:t>Навчально-д</w:t>
      </w:r>
      <w:r w:rsidRPr="00DC3AD2">
        <w:rPr>
          <w:b/>
          <w:sz w:val="36"/>
          <w:szCs w:val="36"/>
          <w:lang w:val="uk-UA"/>
        </w:rPr>
        <w:t>ослідницьк</w:t>
      </w:r>
      <w:r>
        <w:rPr>
          <w:b/>
          <w:sz w:val="36"/>
          <w:szCs w:val="36"/>
          <w:lang w:val="uk-UA"/>
        </w:rPr>
        <w:t>а</w:t>
      </w:r>
      <w:r w:rsidRPr="00DC3AD2">
        <w:rPr>
          <w:b/>
          <w:sz w:val="36"/>
          <w:szCs w:val="36"/>
          <w:lang w:val="uk-UA"/>
        </w:rPr>
        <w:t xml:space="preserve"> діяльн</w:t>
      </w:r>
      <w:r>
        <w:rPr>
          <w:b/>
          <w:sz w:val="36"/>
          <w:szCs w:val="36"/>
          <w:lang w:val="uk-UA"/>
        </w:rPr>
        <w:t>і</w:t>
      </w:r>
      <w:r w:rsidRPr="00DC3AD2">
        <w:rPr>
          <w:b/>
          <w:sz w:val="36"/>
          <w:szCs w:val="36"/>
          <w:lang w:val="uk-UA"/>
        </w:rPr>
        <w:t>ст</w:t>
      </w:r>
      <w:r>
        <w:rPr>
          <w:b/>
          <w:sz w:val="36"/>
          <w:szCs w:val="36"/>
          <w:lang w:val="uk-UA"/>
        </w:rPr>
        <w:t>ь</w:t>
      </w:r>
      <w:r w:rsidRPr="00DC3AD2">
        <w:rPr>
          <w:b/>
          <w:sz w:val="36"/>
          <w:szCs w:val="36"/>
          <w:lang w:val="uk-UA"/>
        </w:rPr>
        <w:t xml:space="preserve"> учнів </w:t>
      </w:r>
    </w:p>
    <w:p w:rsidR="00F57171" w:rsidRPr="00DC3AD2" w:rsidRDefault="00F57171" w:rsidP="00F57171">
      <w:pPr>
        <w:pStyle w:val="a5"/>
        <w:spacing w:line="360" w:lineRule="auto"/>
        <w:rPr>
          <w:b/>
          <w:sz w:val="36"/>
          <w:szCs w:val="36"/>
          <w:lang w:val="uk-UA"/>
        </w:rPr>
      </w:pPr>
      <w:r w:rsidRPr="00DC3AD2">
        <w:rPr>
          <w:b/>
          <w:sz w:val="36"/>
          <w:szCs w:val="36"/>
          <w:lang w:val="uk-UA"/>
        </w:rPr>
        <w:t>на уроках біології</w:t>
      </w:r>
    </w:p>
    <w:p w:rsidR="00F57171" w:rsidRPr="00A4539F" w:rsidRDefault="00F57171" w:rsidP="00F5717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A4539F">
        <w:rPr>
          <w:rFonts w:ascii="Times New Roman" w:hAnsi="Times New Roman" w:cs="Times New Roman"/>
          <w:bCs/>
          <w:iCs/>
          <w:sz w:val="28"/>
          <w:szCs w:val="28"/>
          <w:lang w:val="uk-UA"/>
        </w:rPr>
        <w:t>Наукове дослідження</w:t>
      </w: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– </w:t>
      </w:r>
      <w:r w:rsidRPr="00A4539F">
        <w:rPr>
          <w:rFonts w:ascii="Times New Roman" w:hAnsi="Times New Roman" w:cs="Times New Roman"/>
          <w:bCs/>
          <w:iCs/>
          <w:sz w:val="28"/>
          <w:szCs w:val="28"/>
          <w:lang w:val="uk-UA"/>
        </w:rPr>
        <w:t>особлива форма процесу пізнання, систематичне й цілеспрямоване вивчення об’єктів, у якому використовують засоби і методи науки і яке завершується формулюванням знання про досліджуваний об’єкт.</w:t>
      </w:r>
    </w:p>
    <w:p w:rsidR="00F57171" w:rsidRPr="00A4263E" w:rsidRDefault="00F57171" w:rsidP="00F5717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5944">
        <w:rPr>
          <w:rFonts w:ascii="Times New Roman" w:hAnsi="Times New Roman" w:cs="Times New Roman"/>
          <w:bCs/>
          <w:iCs/>
          <w:sz w:val="28"/>
          <w:szCs w:val="28"/>
          <w:lang w:val="uk-UA"/>
        </w:rPr>
        <w:t>У процесі науково-дослідницької діяльності створюються умови для формування дослідницьких компетентностей школярів, які</w:t>
      </w: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4C5944">
        <w:rPr>
          <w:rFonts w:ascii="Times New Roman" w:hAnsi="Times New Roman" w:cs="Times New Roman"/>
          <w:bCs/>
          <w:iCs/>
          <w:sz w:val="28"/>
          <w:szCs w:val="28"/>
          <w:lang w:val="uk-UA"/>
        </w:rPr>
        <w:t>охоплюють не лише відповідні знання та елементарні дослідницькі</w:t>
      </w: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4C5944">
        <w:rPr>
          <w:rFonts w:ascii="Times New Roman" w:hAnsi="Times New Roman" w:cs="Times New Roman"/>
          <w:bCs/>
          <w:iCs/>
          <w:sz w:val="28"/>
          <w:szCs w:val="28"/>
          <w:lang w:val="uk-UA"/>
        </w:rPr>
        <w:t>уміння, а й внутрішню потребу дітей у дослідницькій діяльності.</w:t>
      </w:r>
    </w:p>
    <w:p w:rsidR="00F57171" w:rsidRPr="004C5944" w:rsidRDefault="00F57171" w:rsidP="00F5717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5944">
        <w:rPr>
          <w:rFonts w:ascii="Times New Roman" w:hAnsi="Times New Roman" w:cs="Times New Roman"/>
          <w:sz w:val="28"/>
          <w:szCs w:val="28"/>
        </w:rPr>
        <w:t xml:space="preserve">Певний </w:t>
      </w:r>
      <w:proofErr w:type="gramStart"/>
      <w:r w:rsidRPr="004C5944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4C5944">
        <w:rPr>
          <w:rFonts w:ascii="Times New Roman" w:hAnsi="Times New Roman" w:cs="Times New Roman"/>
          <w:sz w:val="28"/>
          <w:szCs w:val="28"/>
        </w:rPr>
        <w:t>івень дослідницьких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C5944">
        <w:rPr>
          <w:rFonts w:ascii="Times New Roman" w:hAnsi="Times New Roman" w:cs="Times New Roman"/>
          <w:sz w:val="28"/>
          <w:szCs w:val="28"/>
        </w:rPr>
        <w:t>компетентностей формується 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C5944">
        <w:rPr>
          <w:rFonts w:ascii="Times New Roman" w:hAnsi="Times New Roman" w:cs="Times New Roman"/>
          <w:sz w:val="28"/>
          <w:szCs w:val="28"/>
        </w:rPr>
        <w:t>процесі урочної роботи за умови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C5944">
        <w:rPr>
          <w:rFonts w:ascii="Times New Roman" w:hAnsi="Times New Roman" w:cs="Times New Roman"/>
          <w:sz w:val="28"/>
          <w:szCs w:val="28"/>
        </w:rPr>
        <w:t>використання вчителем різних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C5944">
        <w:rPr>
          <w:rFonts w:ascii="Times New Roman" w:hAnsi="Times New Roman" w:cs="Times New Roman"/>
          <w:sz w:val="28"/>
          <w:szCs w:val="28"/>
        </w:rPr>
        <w:t>видів дослідницьких завдань,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C5944">
        <w:rPr>
          <w:rFonts w:ascii="Times New Roman" w:hAnsi="Times New Roman" w:cs="Times New Roman"/>
          <w:sz w:val="28"/>
          <w:szCs w:val="28"/>
        </w:rPr>
        <w:t>проведення лабораторних 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C5944">
        <w:rPr>
          <w:rFonts w:ascii="Times New Roman" w:hAnsi="Times New Roman" w:cs="Times New Roman"/>
          <w:sz w:val="28"/>
          <w:szCs w:val="28"/>
        </w:rPr>
        <w:t>практичних робіт. Для досягнення успішного результату саме 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C5944">
        <w:rPr>
          <w:rFonts w:ascii="Times New Roman" w:hAnsi="Times New Roman" w:cs="Times New Roman"/>
          <w:sz w:val="28"/>
          <w:szCs w:val="28"/>
        </w:rPr>
        <w:t>уроках слід розвивати в учнів інтерес і до навчального предмета,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C5944">
        <w:rPr>
          <w:rFonts w:ascii="Times New Roman" w:hAnsi="Times New Roman" w:cs="Times New Roman"/>
          <w:sz w:val="28"/>
          <w:szCs w:val="28"/>
        </w:rPr>
        <w:t>і до дослідницької діяльності.</w:t>
      </w:r>
    </w:p>
    <w:p w:rsidR="00F57171" w:rsidRPr="004C5944" w:rsidRDefault="00F57171" w:rsidP="00F5717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5944">
        <w:rPr>
          <w:rFonts w:ascii="Times New Roman" w:hAnsi="Times New Roman" w:cs="Times New Roman"/>
          <w:sz w:val="28"/>
          <w:szCs w:val="28"/>
          <w:lang w:val="uk-UA"/>
        </w:rPr>
        <w:t>Дослідницька діяльність передбачає три послідовні ступені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C5944">
        <w:rPr>
          <w:rFonts w:ascii="Times New Roman" w:hAnsi="Times New Roman" w:cs="Times New Roman"/>
          <w:sz w:val="28"/>
          <w:szCs w:val="28"/>
          <w:lang w:val="uk-UA"/>
        </w:rPr>
        <w:t>формування мислення, що відповідає трьом типам навчально-пізнавальних завдань:</w:t>
      </w:r>
    </w:p>
    <w:p w:rsidR="00F57171" w:rsidRPr="004C5944" w:rsidRDefault="00F57171" w:rsidP="00F57171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5944">
        <w:rPr>
          <w:rFonts w:ascii="Times New Roman" w:hAnsi="Times New Roman" w:cs="Times New Roman"/>
          <w:sz w:val="28"/>
          <w:szCs w:val="28"/>
        </w:rPr>
        <w:t>Формування понять.</w:t>
      </w:r>
    </w:p>
    <w:p w:rsidR="00F57171" w:rsidRPr="004C5944" w:rsidRDefault="00F57171" w:rsidP="00F57171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5944">
        <w:rPr>
          <w:rFonts w:ascii="Times New Roman" w:hAnsi="Times New Roman" w:cs="Times New Roman"/>
          <w:sz w:val="28"/>
          <w:szCs w:val="28"/>
        </w:rPr>
        <w:t>Інтерпретація відомостей.</w:t>
      </w:r>
    </w:p>
    <w:p w:rsidR="00F57171" w:rsidRPr="004C5944" w:rsidRDefault="00F57171" w:rsidP="00F57171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5944">
        <w:rPr>
          <w:rFonts w:ascii="Times New Roman" w:hAnsi="Times New Roman" w:cs="Times New Roman"/>
          <w:sz w:val="28"/>
          <w:szCs w:val="28"/>
        </w:rPr>
        <w:t>Застосування правил і</w:t>
      </w:r>
      <w:r w:rsidRPr="004C594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C5944">
        <w:rPr>
          <w:rFonts w:ascii="Times New Roman" w:hAnsi="Times New Roman" w:cs="Times New Roman"/>
          <w:sz w:val="28"/>
          <w:szCs w:val="28"/>
        </w:rPr>
        <w:t>принципі</w:t>
      </w:r>
      <w:proofErr w:type="gramStart"/>
      <w:r w:rsidRPr="004C5944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4C5944">
        <w:rPr>
          <w:rFonts w:ascii="Times New Roman" w:hAnsi="Times New Roman" w:cs="Times New Roman"/>
          <w:sz w:val="28"/>
          <w:szCs w:val="28"/>
        </w:rPr>
        <w:t>.</w:t>
      </w:r>
    </w:p>
    <w:p w:rsidR="00F57171" w:rsidRPr="00DC4355" w:rsidRDefault="00F57171" w:rsidP="00F5717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DC4355">
        <w:rPr>
          <w:rFonts w:ascii="Times New Roman" w:hAnsi="Times New Roman" w:cs="Times New Roman"/>
          <w:sz w:val="28"/>
          <w:szCs w:val="28"/>
        </w:rPr>
        <w:t xml:space="preserve">На етапі </w:t>
      </w:r>
      <w:r w:rsidRPr="00DC4355">
        <w:rPr>
          <w:rFonts w:ascii="Times New Roman" w:hAnsi="Times New Roman" w:cs="Times New Roman"/>
          <w:b/>
          <w:bCs/>
          <w:sz w:val="28"/>
          <w:szCs w:val="28"/>
        </w:rPr>
        <w:t xml:space="preserve">формування </w:t>
      </w:r>
      <w:proofErr w:type="gramStart"/>
      <w:r w:rsidRPr="00DC4355">
        <w:rPr>
          <w:rFonts w:ascii="Times New Roman" w:hAnsi="Times New Roman" w:cs="Times New Roman"/>
          <w:b/>
          <w:bCs/>
          <w:sz w:val="28"/>
          <w:szCs w:val="28"/>
        </w:rPr>
        <w:t>понять</w:t>
      </w:r>
      <w:r w:rsidRPr="00DC4355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DC4355">
        <w:rPr>
          <w:rFonts w:ascii="Times New Roman" w:hAnsi="Times New Roman" w:cs="Times New Roman"/>
          <w:sz w:val="28"/>
          <w:szCs w:val="28"/>
        </w:rPr>
        <w:t>учитель ставить</w:t>
      </w:r>
      <w:proofErr w:type="gramEnd"/>
      <w:r w:rsidRPr="00DC4355">
        <w:rPr>
          <w:rFonts w:ascii="Times New Roman" w:hAnsi="Times New Roman" w:cs="Times New Roman"/>
          <w:sz w:val="28"/>
          <w:szCs w:val="28"/>
        </w:rPr>
        <w:t xml:space="preserve"> запитання: </w:t>
      </w:r>
      <w:r w:rsidRPr="00DC4355">
        <w:rPr>
          <w:rFonts w:ascii="Times New Roman" w:hAnsi="Times New Roman" w:cs="Times New Roman"/>
          <w:i/>
          <w:iCs/>
          <w:sz w:val="28"/>
          <w:szCs w:val="28"/>
        </w:rPr>
        <w:t>Що</w:t>
      </w:r>
      <w:r w:rsidRPr="00DC4355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Pr="00DC4355">
        <w:rPr>
          <w:rFonts w:ascii="Times New Roman" w:hAnsi="Times New Roman" w:cs="Times New Roman"/>
          <w:i/>
          <w:iCs/>
          <w:sz w:val="28"/>
          <w:szCs w:val="28"/>
        </w:rPr>
        <w:t>ви побачили? Почули? Помітили</w:t>
      </w:r>
      <w:proofErr w:type="gramStart"/>
      <w:r w:rsidRPr="00DC4355">
        <w:rPr>
          <w:rFonts w:ascii="Times New Roman" w:hAnsi="Times New Roman" w:cs="Times New Roman"/>
          <w:i/>
          <w:iCs/>
          <w:sz w:val="28"/>
          <w:szCs w:val="28"/>
        </w:rPr>
        <w:t>?Я</w:t>
      </w:r>
      <w:proofErr w:type="gramEnd"/>
      <w:r w:rsidRPr="00DC4355">
        <w:rPr>
          <w:rFonts w:ascii="Times New Roman" w:hAnsi="Times New Roman" w:cs="Times New Roman"/>
          <w:i/>
          <w:iCs/>
          <w:sz w:val="28"/>
          <w:szCs w:val="28"/>
        </w:rPr>
        <w:t>к це пов’язано одне з одним? За</w:t>
      </w:r>
      <w:r w:rsidRPr="00DC4355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Pr="00DC4355">
        <w:rPr>
          <w:rFonts w:ascii="Times New Roman" w:hAnsi="Times New Roman" w:cs="Times New Roman"/>
          <w:i/>
          <w:iCs/>
          <w:sz w:val="28"/>
          <w:szCs w:val="28"/>
        </w:rPr>
        <w:t>якою ознакою? Як би ви назвали ці</w:t>
      </w:r>
      <w:r w:rsidRPr="00DC4355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Pr="00DC4355">
        <w:rPr>
          <w:rFonts w:ascii="Times New Roman" w:hAnsi="Times New Roman" w:cs="Times New Roman"/>
          <w:i/>
          <w:iCs/>
          <w:sz w:val="28"/>
          <w:szCs w:val="28"/>
        </w:rPr>
        <w:t>групи?</w:t>
      </w:r>
    </w:p>
    <w:p w:rsidR="00F57171" w:rsidRPr="00DC4355" w:rsidRDefault="00F57171" w:rsidP="00F5717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DC4355">
        <w:rPr>
          <w:rFonts w:ascii="Times New Roman" w:hAnsi="Times New Roman" w:cs="Times New Roman"/>
          <w:sz w:val="28"/>
          <w:szCs w:val="28"/>
        </w:rPr>
        <w:t xml:space="preserve">Етап </w:t>
      </w:r>
      <w:r w:rsidRPr="00DC4355">
        <w:rPr>
          <w:rFonts w:ascii="Times New Roman" w:hAnsi="Times New Roman" w:cs="Times New Roman"/>
          <w:b/>
          <w:bCs/>
          <w:sz w:val="28"/>
          <w:szCs w:val="28"/>
        </w:rPr>
        <w:t>інтерпретації відомостей</w:t>
      </w:r>
      <w:r w:rsidRPr="00DC4355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DC4355">
        <w:rPr>
          <w:rFonts w:ascii="Times New Roman" w:hAnsi="Times New Roman" w:cs="Times New Roman"/>
          <w:sz w:val="28"/>
          <w:szCs w:val="28"/>
        </w:rPr>
        <w:t xml:space="preserve">передбачає запитання: </w:t>
      </w:r>
      <w:r w:rsidRPr="00DC4355">
        <w:rPr>
          <w:rFonts w:ascii="Times New Roman" w:hAnsi="Times New Roman" w:cs="Times New Roman"/>
          <w:i/>
          <w:iCs/>
          <w:sz w:val="28"/>
          <w:szCs w:val="28"/>
        </w:rPr>
        <w:t>Що ви зауважили</w:t>
      </w:r>
      <w:r w:rsidRPr="00DC4355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та</w:t>
      </w:r>
      <w:r w:rsidRPr="00DC4355">
        <w:rPr>
          <w:rFonts w:ascii="Times New Roman" w:hAnsi="Times New Roman" w:cs="Times New Roman"/>
          <w:i/>
          <w:iCs/>
          <w:sz w:val="28"/>
          <w:szCs w:val="28"/>
        </w:rPr>
        <w:t xml:space="preserve"> побачили? Що виявили?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Pr="00DC4355">
        <w:rPr>
          <w:rFonts w:ascii="Times New Roman" w:hAnsi="Times New Roman" w:cs="Times New Roman"/>
          <w:i/>
          <w:iCs/>
          <w:sz w:val="28"/>
          <w:szCs w:val="28"/>
        </w:rPr>
        <w:t>Чому це сталося? Що це означа</w:t>
      </w:r>
      <w:proofErr w:type="gramStart"/>
      <w:r w:rsidRPr="00DC4355">
        <w:rPr>
          <w:rFonts w:ascii="Times New Roman" w:hAnsi="Times New Roman" w:cs="Times New Roman"/>
          <w:i/>
          <w:iCs/>
          <w:sz w:val="28"/>
          <w:szCs w:val="28"/>
        </w:rPr>
        <w:t>є?</w:t>
      </w:r>
      <w:proofErr w:type="gramEnd"/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Pr="00DC4355">
        <w:rPr>
          <w:rFonts w:ascii="Times New Roman" w:hAnsi="Times New Roman" w:cs="Times New Roman"/>
          <w:i/>
          <w:iCs/>
          <w:sz w:val="28"/>
          <w:szCs w:val="28"/>
        </w:rPr>
        <w:t>Що з цього виплива</w:t>
      </w:r>
      <w:proofErr w:type="gramStart"/>
      <w:r w:rsidRPr="00DC4355">
        <w:rPr>
          <w:rFonts w:ascii="Times New Roman" w:hAnsi="Times New Roman" w:cs="Times New Roman"/>
          <w:i/>
          <w:iCs/>
          <w:sz w:val="28"/>
          <w:szCs w:val="28"/>
        </w:rPr>
        <w:t>є?</w:t>
      </w:r>
      <w:proofErr w:type="gramEnd"/>
      <w:r w:rsidRPr="00DC4355">
        <w:rPr>
          <w:rFonts w:ascii="Times New Roman" w:hAnsi="Times New Roman" w:cs="Times New Roman"/>
          <w:i/>
          <w:iCs/>
          <w:sz w:val="28"/>
          <w:szCs w:val="28"/>
        </w:rPr>
        <w:t xml:space="preserve"> Які висновки</w:t>
      </w:r>
      <w:r w:rsidRPr="00DC4355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Pr="00DC4355">
        <w:rPr>
          <w:rFonts w:ascii="Times New Roman" w:hAnsi="Times New Roman" w:cs="Times New Roman"/>
          <w:i/>
          <w:iCs/>
          <w:sz w:val="28"/>
          <w:szCs w:val="28"/>
        </w:rPr>
        <w:t>можна зробити?</w:t>
      </w:r>
    </w:p>
    <w:p w:rsidR="00F57171" w:rsidRPr="00DC4355" w:rsidRDefault="00F57171" w:rsidP="00F5717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DC4355">
        <w:rPr>
          <w:rFonts w:ascii="Times New Roman" w:hAnsi="Times New Roman" w:cs="Times New Roman"/>
          <w:sz w:val="28"/>
          <w:szCs w:val="28"/>
        </w:rPr>
        <w:t xml:space="preserve">На етапі </w:t>
      </w:r>
      <w:r w:rsidRPr="00DC4355">
        <w:rPr>
          <w:rFonts w:ascii="Times New Roman" w:hAnsi="Times New Roman" w:cs="Times New Roman"/>
          <w:b/>
          <w:bCs/>
          <w:sz w:val="28"/>
          <w:szCs w:val="28"/>
        </w:rPr>
        <w:t>застосування правил</w:t>
      </w:r>
      <w:r w:rsidRPr="00DC4355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DC4355">
        <w:rPr>
          <w:rFonts w:ascii="Times New Roman" w:hAnsi="Times New Roman" w:cs="Times New Roman"/>
          <w:b/>
          <w:bCs/>
          <w:sz w:val="28"/>
          <w:szCs w:val="28"/>
        </w:rPr>
        <w:t xml:space="preserve">і принципів </w:t>
      </w:r>
      <w:r w:rsidRPr="00DC4355">
        <w:rPr>
          <w:rFonts w:ascii="Times New Roman" w:hAnsi="Times New Roman" w:cs="Times New Roman"/>
          <w:sz w:val="28"/>
          <w:szCs w:val="28"/>
        </w:rPr>
        <w:t>учні мають знайти</w:t>
      </w:r>
      <w:r w:rsidRPr="00DC435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C4355">
        <w:rPr>
          <w:rFonts w:ascii="Times New Roman" w:hAnsi="Times New Roman" w:cs="Times New Roman"/>
          <w:sz w:val="28"/>
          <w:szCs w:val="28"/>
        </w:rPr>
        <w:t xml:space="preserve">відповіді на запитання: </w:t>
      </w:r>
      <w:r w:rsidRPr="00DC4355">
        <w:rPr>
          <w:rFonts w:ascii="Times New Roman" w:hAnsi="Times New Roman" w:cs="Times New Roman"/>
          <w:i/>
          <w:iCs/>
          <w:sz w:val="28"/>
          <w:szCs w:val="28"/>
        </w:rPr>
        <w:t>Що б могло</w:t>
      </w:r>
      <w:r w:rsidRPr="00DC4355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Pr="00DC4355">
        <w:rPr>
          <w:rFonts w:ascii="Times New Roman" w:hAnsi="Times New Roman" w:cs="Times New Roman"/>
          <w:i/>
          <w:iCs/>
          <w:sz w:val="28"/>
          <w:szCs w:val="28"/>
        </w:rPr>
        <w:t>статися, якби? Чому це могло</w:t>
      </w:r>
      <w:r w:rsidRPr="00DC4355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Pr="00DC4355">
        <w:rPr>
          <w:rFonts w:ascii="Times New Roman" w:hAnsi="Times New Roman" w:cs="Times New Roman"/>
          <w:i/>
          <w:iCs/>
          <w:sz w:val="28"/>
          <w:szCs w:val="28"/>
        </w:rPr>
        <w:t xml:space="preserve">би </w:t>
      </w:r>
      <w:r w:rsidRPr="00DC4355">
        <w:rPr>
          <w:rFonts w:ascii="Times New Roman" w:hAnsi="Times New Roman" w:cs="Times New Roman"/>
          <w:i/>
          <w:iCs/>
          <w:sz w:val="28"/>
          <w:szCs w:val="28"/>
        </w:rPr>
        <w:lastRenderedPageBreak/>
        <w:t>статися? Що знадобиться для</w:t>
      </w:r>
      <w:r w:rsidRPr="00DC4355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Pr="00DC4355">
        <w:rPr>
          <w:rFonts w:ascii="Times New Roman" w:hAnsi="Times New Roman" w:cs="Times New Roman"/>
          <w:i/>
          <w:iCs/>
          <w:sz w:val="28"/>
          <w:szCs w:val="28"/>
        </w:rPr>
        <w:t>того, щоб твердження повністю</w:t>
      </w:r>
      <w:r w:rsidRPr="00DC4355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gramStart"/>
      <w:r w:rsidRPr="00DC4355">
        <w:rPr>
          <w:rFonts w:ascii="Times New Roman" w:hAnsi="Times New Roman" w:cs="Times New Roman"/>
          <w:i/>
          <w:iCs/>
          <w:sz w:val="28"/>
          <w:szCs w:val="28"/>
        </w:rPr>
        <w:t>п</w:t>
      </w:r>
      <w:proofErr w:type="gramEnd"/>
      <w:r w:rsidRPr="00DC4355">
        <w:rPr>
          <w:rFonts w:ascii="Times New Roman" w:hAnsi="Times New Roman" w:cs="Times New Roman"/>
          <w:i/>
          <w:iCs/>
          <w:sz w:val="28"/>
          <w:szCs w:val="28"/>
        </w:rPr>
        <w:t>ідтвердилося?</w:t>
      </w:r>
    </w:p>
    <w:p w:rsidR="00F57171" w:rsidRPr="00AE1F8A" w:rsidRDefault="00F57171" w:rsidP="00F5717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1F8A">
        <w:rPr>
          <w:rFonts w:ascii="Times New Roman" w:hAnsi="Times New Roman" w:cs="Times New Roman"/>
          <w:sz w:val="28"/>
          <w:szCs w:val="28"/>
          <w:lang w:val="uk-UA"/>
        </w:rPr>
        <w:t>Дослідницькі якості учнів особливо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E1F8A">
        <w:rPr>
          <w:rFonts w:ascii="Times New Roman" w:hAnsi="Times New Roman" w:cs="Times New Roman"/>
          <w:sz w:val="28"/>
          <w:szCs w:val="28"/>
          <w:lang w:val="uk-UA"/>
        </w:rPr>
        <w:t>розвиваються при застосуванні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E1F8A">
        <w:rPr>
          <w:rFonts w:ascii="Times New Roman" w:hAnsi="Times New Roman" w:cs="Times New Roman"/>
          <w:sz w:val="28"/>
          <w:szCs w:val="28"/>
          <w:lang w:val="uk-UA"/>
        </w:rPr>
        <w:t>практичних методів навчання,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E1F8A">
        <w:rPr>
          <w:rFonts w:ascii="Times New Roman" w:hAnsi="Times New Roman" w:cs="Times New Roman"/>
          <w:sz w:val="28"/>
          <w:szCs w:val="28"/>
          <w:lang w:val="uk-UA"/>
        </w:rPr>
        <w:t>що передбачають різні види діяльності учнів і вчителя, але потребують великої самостійності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E1F8A">
        <w:rPr>
          <w:rFonts w:ascii="Times New Roman" w:hAnsi="Times New Roman" w:cs="Times New Roman"/>
          <w:sz w:val="28"/>
          <w:szCs w:val="28"/>
          <w:lang w:val="uk-UA"/>
        </w:rPr>
        <w:t>учнів. До практичних методів</w:t>
      </w:r>
    </w:p>
    <w:p w:rsidR="00F57171" w:rsidRPr="00AE1F8A" w:rsidRDefault="00F57171" w:rsidP="00F5717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1F8A">
        <w:rPr>
          <w:rFonts w:ascii="Times New Roman" w:hAnsi="Times New Roman" w:cs="Times New Roman"/>
          <w:sz w:val="28"/>
          <w:szCs w:val="28"/>
          <w:lang w:val="uk-UA"/>
        </w:rPr>
        <w:t>належать:</w:t>
      </w:r>
    </w:p>
    <w:p w:rsidR="00F57171" w:rsidRPr="00433232" w:rsidRDefault="00F57171" w:rsidP="00F57171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3232">
        <w:rPr>
          <w:rFonts w:ascii="Times New Roman" w:hAnsi="Times New Roman" w:cs="Times New Roman"/>
          <w:sz w:val="28"/>
          <w:szCs w:val="28"/>
        </w:rPr>
        <w:t xml:space="preserve">роботи, </w:t>
      </w:r>
      <w:proofErr w:type="gramStart"/>
      <w:r w:rsidRPr="00433232">
        <w:rPr>
          <w:rFonts w:ascii="Times New Roman" w:hAnsi="Times New Roman" w:cs="Times New Roman"/>
          <w:sz w:val="28"/>
          <w:szCs w:val="28"/>
        </w:rPr>
        <w:t>пов’язан</w:t>
      </w:r>
      <w:proofErr w:type="gramEnd"/>
      <w:r w:rsidRPr="00433232">
        <w:rPr>
          <w:rFonts w:ascii="Times New Roman" w:hAnsi="Times New Roman" w:cs="Times New Roman"/>
          <w:sz w:val="28"/>
          <w:szCs w:val="28"/>
        </w:rPr>
        <w:t>і з розпізнаванням і визначенням природних об’єктів;</w:t>
      </w:r>
    </w:p>
    <w:p w:rsidR="00F57171" w:rsidRPr="00433232" w:rsidRDefault="00F57171" w:rsidP="00F57171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3232">
        <w:rPr>
          <w:rFonts w:ascii="Times New Roman" w:hAnsi="Times New Roman" w:cs="Times New Roman"/>
          <w:sz w:val="28"/>
          <w:szCs w:val="28"/>
        </w:rPr>
        <w:t>спостереження з подальшим</w:t>
      </w:r>
      <w:r w:rsidRPr="0043323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33232">
        <w:rPr>
          <w:rFonts w:ascii="Times New Roman" w:hAnsi="Times New Roman" w:cs="Times New Roman"/>
          <w:sz w:val="28"/>
          <w:szCs w:val="28"/>
        </w:rPr>
        <w:t>реєструванням явища;</w:t>
      </w:r>
    </w:p>
    <w:p w:rsidR="00F57171" w:rsidRPr="00433232" w:rsidRDefault="00F57171" w:rsidP="00F57171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3232">
        <w:rPr>
          <w:rFonts w:ascii="Times New Roman" w:hAnsi="Times New Roman" w:cs="Times New Roman"/>
          <w:sz w:val="28"/>
          <w:szCs w:val="28"/>
        </w:rPr>
        <w:t>проведення експерименту,</w:t>
      </w:r>
      <w:r w:rsidRPr="0043323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33232">
        <w:rPr>
          <w:rFonts w:ascii="Times New Roman" w:hAnsi="Times New Roman" w:cs="Times New Roman"/>
          <w:sz w:val="28"/>
          <w:szCs w:val="28"/>
        </w:rPr>
        <w:t>виконання практичних і лабораторних робі</w:t>
      </w:r>
      <w:proofErr w:type="gramStart"/>
      <w:r w:rsidRPr="00433232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433232">
        <w:rPr>
          <w:rFonts w:ascii="Times New Roman" w:hAnsi="Times New Roman" w:cs="Times New Roman"/>
          <w:sz w:val="28"/>
          <w:szCs w:val="28"/>
        </w:rPr>
        <w:t>;</w:t>
      </w:r>
    </w:p>
    <w:p w:rsidR="00F57171" w:rsidRPr="00433232" w:rsidRDefault="00F57171" w:rsidP="00F57171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3232">
        <w:rPr>
          <w:rFonts w:ascii="Times New Roman" w:hAnsi="Times New Roman" w:cs="Times New Roman"/>
          <w:sz w:val="28"/>
          <w:szCs w:val="28"/>
        </w:rPr>
        <w:t>проектна діяльність.</w:t>
      </w:r>
    </w:p>
    <w:p w:rsidR="00F57171" w:rsidRPr="00433232" w:rsidRDefault="00F57171" w:rsidP="00F5717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UkrainianTimesET" w:hAnsi="UkrainianTimesET" w:cs="UkrainianTimesET"/>
          <w:sz w:val="28"/>
          <w:szCs w:val="28"/>
        </w:rPr>
      </w:pPr>
      <w:r w:rsidRPr="00433232">
        <w:rPr>
          <w:rFonts w:ascii="UkrainianTimesETBold" w:hAnsi="UkrainianTimesETBold" w:cs="UkrainianTimesETBold"/>
          <w:b/>
          <w:bCs/>
          <w:sz w:val="28"/>
          <w:szCs w:val="28"/>
        </w:rPr>
        <w:t xml:space="preserve">Розпізнавання і визначення </w:t>
      </w:r>
      <w:r w:rsidRPr="00433232">
        <w:rPr>
          <w:rFonts w:ascii="UkrainianTimesET" w:hAnsi="UkrainianTimesET" w:cs="UkrainianTimesET"/>
          <w:sz w:val="28"/>
          <w:szCs w:val="28"/>
        </w:rPr>
        <w:t>як</w:t>
      </w:r>
      <w:r>
        <w:rPr>
          <w:rFonts w:cs="UkrainianTimesET"/>
          <w:sz w:val="28"/>
          <w:szCs w:val="28"/>
          <w:lang w:val="uk-UA"/>
        </w:rPr>
        <w:t xml:space="preserve"> </w:t>
      </w:r>
      <w:r w:rsidRPr="00433232">
        <w:rPr>
          <w:rFonts w:ascii="UkrainianTimesET" w:hAnsi="UkrainianTimesET" w:cs="UkrainianTimesET"/>
          <w:sz w:val="28"/>
          <w:szCs w:val="28"/>
        </w:rPr>
        <w:t>види практичних методів найпоширеніші у викладанні біології.</w:t>
      </w:r>
      <w:r>
        <w:rPr>
          <w:rFonts w:cs="UkrainianTimesET"/>
          <w:sz w:val="28"/>
          <w:szCs w:val="28"/>
          <w:lang w:val="uk-UA"/>
        </w:rPr>
        <w:t xml:space="preserve"> </w:t>
      </w:r>
      <w:r w:rsidRPr="00433232">
        <w:rPr>
          <w:rFonts w:ascii="UkrainianTimesET" w:hAnsi="UkrainianTimesET" w:cs="UkrainianTimesET"/>
          <w:sz w:val="28"/>
          <w:szCs w:val="28"/>
        </w:rPr>
        <w:t>Їх суть полягає у розпізнаванні</w:t>
      </w:r>
      <w:r>
        <w:rPr>
          <w:rFonts w:cs="UkrainianTimesET"/>
          <w:sz w:val="28"/>
          <w:szCs w:val="28"/>
          <w:lang w:val="uk-UA"/>
        </w:rPr>
        <w:t xml:space="preserve"> </w:t>
      </w:r>
      <w:r w:rsidRPr="00433232">
        <w:rPr>
          <w:rFonts w:ascii="UkrainianTimesET" w:hAnsi="UkrainianTimesET" w:cs="UkrainianTimesET"/>
          <w:sz w:val="28"/>
          <w:szCs w:val="28"/>
        </w:rPr>
        <w:t>одного організму (органів) серед</w:t>
      </w:r>
      <w:r>
        <w:rPr>
          <w:rFonts w:cs="UkrainianTimesET"/>
          <w:sz w:val="28"/>
          <w:szCs w:val="28"/>
          <w:lang w:val="uk-UA"/>
        </w:rPr>
        <w:t xml:space="preserve"> </w:t>
      </w:r>
      <w:r w:rsidRPr="00433232">
        <w:rPr>
          <w:rFonts w:ascii="UkrainianTimesET" w:hAnsi="UkrainianTimesET" w:cs="UkrainianTimesET"/>
          <w:sz w:val="28"/>
          <w:szCs w:val="28"/>
        </w:rPr>
        <w:t>інших. Наприклад, у природних</w:t>
      </w:r>
      <w:r>
        <w:rPr>
          <w:rFonts w:cs="UkrainianTimesET"/>
          <w:sz w:val="28"/>
          <w:szCs w:val="28"/>
          <w:lang w:val="uk-UA"/>
        </w:rPr>
        <w:t xml:space="preserve"> </w:t>
      </w:r>
      <w:r w:rsidRPr="00433232">
        <w:rPr>
          <w:rFonts w:ascii="UkrainianTimesET" w:hAnsi="UkrainianTimesET" w:cs="UkrainianTimesET"/>
          <w:sz w:val="28"/>
          <w:szCs w:val="28"/>
        </w:rPr>
        <w:t>умовах доводиться розпізнавати</w:t>
      </w:r>
      <w:r>
        <w:rPr>
          <w:rFonts w:cs="UkrainianTimesET"/>
          <w:sz w:val="28"/>
          <w:szCs w:val="28"/>
          <w:lang w:val="uk-UA"/>
        </w:rPr>
        <w:t xml:space="preserve"> </w:t>
      </w:r>
      <w:r w:rsidRPr="00433232">
        <w:rPr>
          <w:rFonts w:ascii="UkrainianTimesET" w:hAnsi="UkrainianTimesET" w:cs="UkrainianTimesET"/>
          <w:sz w:val="28"/>
          <w:szCs w:val="28"/>
        </w:rPr>
        <w:t xml:space="preserve">одні рослини серед інших, знаходити серед </w:t>
      </w:r>
      <w:proofErr w:type="gramStart"/>
      <w:r w:rsidRPr="00433232">
        <w:rPr>
          <w:rFonts w:ascii="UkrainianTimesET" w:hAnsi="UkrainianTimesET" w:cs="UkrainianTimesET"/>
          <w:sz w:val="28"/>
          <w:szCs w:val="28"/>
        </w:rPr>
        <w:t>р</w:t>
      </w:r>
      <w:proofErr w:type="gramEnd"/>
      <w:r w:rsidRPr="00433232">
        <w:rPr>
          <w:rFonts w:ascii="UkrainianTimesET" w:hAnsi="UkrainianTimesET" w:cs="UkrainianTimesET"/>
          <w:sz w:val="28"/>
          <w:szCs w:val="28"/>
        </w:rPr>
        <w:t>ізноманітних рослин, наприклад, конвалію травневу, фіалку дволисту чи інші</w:t>
      </w:r>
      <w:r>
        <w:rPr>
          <w:rFonts w:cs="UkrainianTimesET"/>
          <w:sz w:val="28"/>
          <w:szCs w:val="28"/>
          <w:lang w:val="uk-UA"/>
        </w:rPr>
        <w:t xml:space="preserve"> </w:t>
      </w:r>
      <w:r w:rsidRPr="00433232">
        <w:rPr>
          <w:rFonts w:ascii="UkrainianTimesET" w:hAnsi="UkrainianTimesET" w:cs="UkrainianTimesET"/>
          <w:sz w:val="28"/>
          <w:szCs w:val="28"/>
        </w:rPr>
        <w:t>види. Вміння розрізняти і розпізнавати об’єкти природи базуються на знаннях морфології та</w:t>
      </w:r>
      <w:r>
        <w:rPr>
          <w:rFonts w:cs="UkrainianTimesET"/>
          <w:sz w:val="28"/>
          <w:szCs w:val="28"/>
          <w:lang w:val="uk-UA"/>
        </w:rPr>
        <w:t xml:space="preserve"> </w:t>
      </w:r>
      <w:r w:rsidRPr="00433232">
        <w:rPr>
          <w:rFonts w:ascii="UkrainianTimesET" w:hAnsi="UkrainianTimesET" w:cs="UkrainianTimesET"/>
          <w:sz w:val="28"/>
          <w:szCs w:val="28"/>
        </w:rPr>
        <w:t xml:space="preserve">систематики рослин. При вивченні </w:t>
      </w:r>
      <w:proofErr w:type="gramStart"/>
      <w:r w:rsidRPr="00433232">
        <w:rPr>
          <w:rFonts w:ascii="UkrainianTimesET" w:hAnsi="UkrainianTimesET" w:cs="UkrainianTimesET"/>
          <w:sz w:val="28"/>
          <w:szCs w:val="28"/>
        </w:rPr>
        <w:t>р</w:t>
      </w:r>
      <w:proofErr w:type="gramEnd"/>
      <w:r w:rsidRPr="00433232">
        <w:rPr>
          <w:rFonts w:ascii="UkrainianTimesET" w:hAnsi="UkrainianTimesET" w:cs="UkrainianTimesET"/>
          <w:sz w:val="28"/>
          <w:szCs w:val="28"/>
        </w:rPr>
        <w:t>ізноманітності рослин</w:t>
      </w:r>
      <w:r>
        <w:rPr>
          <w:rFonts w:cs="UkrainianTimesET"/>
          <w:sz w:val="28"/>
          <w:szCs w:val="28"/>
          <w:lang w:val="uk-UA"/>
        </w:rPr>
        <w:t xml:space="preserve"> </w:t>
      </w:r>
      <w:r w:rsidRPr="00433232">
        <w:rPr>
          <w:rFonts w:ascii="UkrainianTimesET" w:hAnsi="UkrainianTimesET" w:cs="UkrainianTimesET"/>
          <w:sz w:val="28"/>
          <w:szCs w:val="28"/>
        </w:rPr>
        <w:t xml:space="preserve">учні </w:t>
      </w:r>
      <w:r>
        <w:rPr>
          <w:rFonts w:cs="UkrainianTimesET"/>
          <w:sz w:val="28"/>
          <w:szCs w:val="28"/>
          <w:lang w:val="uk-UA"/>
        </w:rPr>
        <w:t>в</w:t>
      </w:r>
      <w:r w:rsidRPr="00433232">
        <w:rPr>
          <w:rFonts w:ascii="UkrainianTimesET" w:hAnsi="UkrainianTimesET" w:cs="UkrainianTimesET"/>
          <w:sz w:val="28"/>
          <w:szCs w:val="28"/>
        </w:rPr>
        <w:t xml:space="preserve">досконалюють </w:t>
      </w:r>
      <w:r>
        <w:rPr>
          <w:rFonts w:cs="UkrainianTimesET"/>
          <w:sz w:val="28"/>
          <w:szCs w:val="28"/>
          <w:lang w:val="uk-UA"/>
        </w:rPr>
        <w:t>у</w:t>
      </w:r>
      <w:r w:rsidRPr="00433232">
        <w:rPr>
          <w:rFonts w:ascii="UkrainianTimesET" w:hAnsi="UkrainianTimesET" w:cs="UkrainianTimesET"/>
          <w:sz w:val="28"/>
          <w:szCs w:val="28"/>
        </w:rPr>
        <w:t>міння розпізнавати об’єкти природи і набувають нових умінь, а саме розрізняти:</w:t>
      </w:r>
    </w:p>
    <w:p w:rsidR="00F57171" w:rsidRPr="00433232" w:rsidRDefault="00F57171" w:rsidP="00F57171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UkrainianTimesET" w:hAnsi="UkrainianTimesET" w:cs="UkrainianTimesET"/>
          <w:sz w:val="28"/>
          <w:szCs w:val="28"/>
        </w:rPr>
      </w:pPr>
      <w:r w:rsidRPr="00433232">
        <w:rPr>
          <w:rFonts w:ascii="UkrainianTimesET" w:hAnsi="UkrainianTimesET" w:cs="UkrainianTimesET"/>
          <w:sz w:val="28"/>
          <w:szCs w:val="28"/>
        </w:rPr>
        <w:t>нижчі та вищі рослини;</w:t>
      </w:r>
    </w:p>
    <w:p w:rsidR="00F57171" w:rsidRPr="00433232" w:rsidRDefault="00F57171" w:rsidP="00F57171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UkrainianTimesET" w:hAnsi="UkrainianTimesET" w:cs="UkrainianTimesET"/>
          <w:sz w:val="28"/>
          <w:szCs w:val="28"/>
        </w:rPr>
      </w:pPr>
      <w:r w:rsidRPr="00433232">
        <w:rPr>
          <w:rFonts w:ascii="UkrainianTimesET" w:hAnsi="UkrainianTimesET" w:cs="UkrainianTimesET"/>
          <w:sz w:val="28"/>
          <w:szCs w:val="28"/>
        </w:rPr>
        <w:t>покритонасінні та голонасінні рослини;</w:t>
      </w:r>
    </w:p>
    <w:p w:rsidR="00F57171" w:rsidRPr="00433232" w:rsidRDefault="00F57171" w:rsidP="00F57171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UkrainianTimesET" w:hAnsi="UkrainianTimesET" w:cs="UkrainianTimesET"/>
          <w:sz w:val="28"/>
          <w:szCs w:val="28"/>
        </w:rPr>
      </w:pPr>
      <w:r w:rsidRPr="00433232">
        <w:rPr>
          <w:rFonts w:ascii="UkrainianTimesET" w:hAnsi="UkrainianTimesET" w:cs="UkrainianTimesET"/>
          <w:sz w:val="28"/>
          <w:szCs w:val="28"/>
        </w:rPr>
        <w:t>спорові рослини</w:t>
      </w:r>
      <w:r w:rsidRPr="00433232">
        <w:rPr>
          <w:rFonts w:cs="UkrainianTimesET"/>
          <w:sz w:val="28"/>
          <w:szCs w:val="28"/>
          <w:lang w:val="uk-UA"/>
        </w:rPr>
        <w:t xml:space="preserve"> – </w:t>
      </w:r>
      <w:r w:rsidRPr="00433232">
        <w:rPr>
          <w:rFonts w:ascii="UkrainianTimesET" w:hAnsi="UkrainianTimesET" w:cs="UkrainianTimesET"/>
          <w:sz w:val="28"/>
          <w:szCs w:val="28"/>
        </w:rPr>
        <w:t xml:space="preserve">хвощеподібні, плауноподібні, папоротеподібні, мохоподібні </w:t>
      </w:r>
      <w:r w:rsidRPr="00433232">
        <w:rPr>
          <w:rFonts w:cs="UkrainianTimesET"/>
          <w:sz w:val="28"/>
          <w:szCs w:val="28"/>
          <w:lang w:val="uk-UA"/>
        </w:rPr>
        <w:t>–</w:t>
      </w:r>
      <w:r w:rsidRPr="00433232">
        <w:rPr>
          <w:rFonts w:ascii="UkrainianTimesET" w:hAnsi="UkrainianTimesET" w:cs="UkrainianTimesET"/>
          <w:sz w:val="28"/>
          <w:szCs w:val="28"/>
        </w:rPr>
        <w:t xml:space="preserve"> та їх</w:t>
      </w:r>
      <w:r w:rsidRPr="00433232">
        <w:rPr>
          <w:rFonts w:cs="UkrainianTimesET"/>
          <w:sz w:val="28"/>
          <w:szCs w:val="28"/>
          <w:lang w:val="uk-UA"/>
        </w:rPr>
        <w:t xml:space="preserve"> </w:t>
      </w:r>
      <w:r w:rsidRPr="00433232">
        <w:rPr>
          <w:rFonts w:ascii="UkrainianTimesET" w:hAnsi="UkrainianTimesET" w:cs="UkrainianTimesET"/>
          <w:sz w:val="28"/>
          <w:szCs w:val="28"/>
        </w:rPr>
        <w:t>представникі</w:t>
      </w:r>
      <w:proofErr w:type="gramStart"/>
      <w:r w:rsidRPr="00433232">
        <w:rPr>
          <w:rFonts w:ascii="UkrainianTimesET" w:hAnsi="UkrainianTimesET" w:cs="UkrainianTimesET"/>
          <w:sz w:val="28"/>
          <w:szCs w:val="28"/>
        </w:rPr>
        <w:t>в</w:t>
      </w:r>
      <w:proofErr w:type="gramEnd"/>
      <w:r w:rsidRPr="00433232">
        <w:rPr>
          <w:rFonts w:ascii="UkrainianTimesET" w:hAnsi="UkrainianTimesET" w:cs="UkrainianTimesET"/>
          <w:sz w:val="28"/>
          <w:szCs w:val="28"/>
        </w:rPr>
        <w:t>;</w:t>
      </w:r>
    </w:p>
    <w:p w:rsidR="00F57171" w:rsidRPr="00433232" w:rsidRDefault="00F57171" w:rsidP="00F57171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UkrainianTimesET" w:hAnsi="UkrainianTimesET" w:cs="UkrainianTimesET"/>
          <w:sz w:val="28"/>
          <w:szCs w:val="28"/>
        </w:rPr>
      </w:pPr>
      <w:r w:rsidRPr="00433232">
        <w:rPr>
          <w:rFonts w:ascii="UkrainianTimesET" w:hAnsi="UkrainianTimesET" w:cs="UkrainianTimesET"/>
          <w:sz w:val="28"/>
          <w:szCs w:val="28"/>
        </w:rPr>
        <w:t>представників голонасінних</w:t>
      </w:r>
      <w:r w:rsidRPr="00433232">
        <w:rPr>
          <w:rFonts w:cs="UkrainianTimesET"/>
          <w:sz w:val="28"/>
          <w:szCs w:val="28"/>
          <w:lang w:val="uk-UA"/>
        </w:rPr>
        <w:t xml:space="preserve"> </w:t>
      </w:r>
      <w:r w:rsidRPr="00433232">
        <w:rPr>
          <w:rFonts w:ascii="UkrainianTimesET" w:hAnsi="UkrainianTimesET" w:cs="UkrainianTimesET"/>
          <w:sz w:val="28"/>
          <w:szCs w:val="28"/>
        </w:rPr>
        <w:t>рослин;</w:t>
      </w:r>
    </w:p>
    <w:p w:rsidR="00F57171" w:rsidRPr="00433232" w:rsidRDefault="00F57171" w:rsidP="00F57171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UkrainianTimesET" w:hAnsi="UkrainianTimesET" w:cs="UkrainianTimesET"/>
          <w:sz w:val="28"/>
          <w:szCs w:val="28"/>
        </w:rPr>
      </w:pPr>
      <w:r w:rsidRPr="00433232">
        <w:rPr>
          <w:rFonts w:ascii="UkrainianTimesET" w:hAnsi="UkrainianTimesET" w:cs="UkrainianTimesET"/>
          <w:sz w:val="28"/>
          <w:szCs w:val="28"/>
        </w:rPr>
        <w:t>представників дводольних</w:t>
      </w:r>
      <w:r w:rsidRPr="00433232">
        <w:rPr>
          <w:rFonts w:cs="UkrainianTimesET"/>
          <w:sz w:val="28"/>
          <w:szCs w:val="28"/>
          <w:lang w:val="uk-UA"/>
        </w:rPr>
        <w:t xml:space="preserve"> </w:t>
      </w:r>
      <w:r w:rsidRPr="00433232">
        <w:rPr>
          <w:rFonts w:ascii="UkrainianTimesET" w:hAnsi="UkrainianTimesET" w:cs="UkrainianTimesET"/>
          <w:sz w:val="28"/>
          <w:szCs w:val="28"/>
        </w:rPr>
        <w:t>і однодольних рослин;</w:t>
      </w:r>
    </w:p>
    <w:p w:rsidR="00F57171" w:rsidRPr="00433232" w:rsidRDefault="00F57171" w:rsidP="00F57171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3232">
        <w:rPr>
          <w:rFonts w:ascii="Times New Roman" w:hAnsi="Times New Roman" w:cs="Times New Roman"/>
          <w:sz w:val="28"/>
          <w:szCs w:val="28"/>
        </w:rPr>
        <w:t>окремі родини</w:t>
      </w:r>
      <w:r w:rsidRPr="00433232">
        <w:rPr>
          <w:rFonts w:ascii="Times New Roman" w:hAnsi="Times New Roman" w:cs="Times New Roman"/>
          <w:sz w:val="28"/>
          <w:szCs w:val="28"/>
          <w:lang w:val="uk-UA"/>
        </w:rPr>
        <w:t xml:space="preserve"> рослин.</w:t>
      </w:r>
    </w:p>
    <w:p w:rsidR="00F57171" w:rsidRPr="00433232" w:rsidRDefault="00F57171" w:rsidP="00F5717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UkrainianTimesET" w:hAnsi="UkrainianTimesET" w:cs="UkrainianTimesET"/>
          <w:sz w:val="28"/>
          <w:szCs w:val="28"/>
        </w:rPr>
      </w:pPr>
      <w:r w:rsidRPr="00433232">
        <w:rPr>
          <w:rFonts w:ascii="UkrainianTimesET" w:hAnsi="UkrainianTimesET" w:cs="UkrainianTimesET"/>
          <w:sz w:val="28"/>
          <w:szCs w:val="28"/>
        </w:rPr>
        <w:t xml:space="preserve">Уміння розпізнати </w:t>
      </w:r>
      <w:proofErr w:type="gramStart"/>
      <w:r w:rsidRPr="00433232">
        <w:rPr>
          <w:rFonts w:ascii="UkrainianTimesET" w:hAnsi="UkrainianTimesET" w:cs="UkrainianTimesET"/>
          <w:sz w:val="28"/>
          <w:szCs w:val="28"/>
        </w:rPr>
        <w:t>п</w:t>
      </w:r>
      <w:proofErr w:type="gramEnd"/>
      <w:r w:rsidRPr="00433232">
        <w:rPr>
          <w:rFonts w:ascii="UkrainianTimesET" w:hAnsi="UkrainianTimesET" w:cs="UkrainianTimesET"/>
          <w:sz w:val="28"/>
          <w:szCs w:val="28"/>
        </w:rPr>
        <w:t>ід час порівняння розвивається в уміння</w:t>
      </w:r>
      <w:r>
        <w:rPr>
          <w:rFonts w:cs="UkrainianTimesET"/>
          <w:sz w:val="28"/>
          <w:szCs w:val="28"/>
          <w:lang w:val="uk-UA"/>
        </w:rPr>
        <w:t xml:space="preserve"> </w:t>
      </w:r>
      <w:r w:rsidRPr="00433232">
        <w:rPr>
          <w:rFonts w:ascii="UkrainianTimesET" w:hAnsi="UkrainianTimesET" w:cs="UkrainianTimesET"/>
          <w:sz w:val="28"/>
          <w:szCs w:val="28"/>
        </w:rPr>
        <w:t>визначати. Визначення проводять</w:t>
      </w:r>
      <w:r>
        <w:rPr>
          <w:rFonts w:cs="UkrainianTimesET"/>
          <w:sz w:val="28"/>
          <w:szCs w:val="28"/>
          <w:lang w:val="uk-UA"/>
        </w:rPr>
        <w:t xml:space="preserve"> </w:t>
      </w:r>
      <w:proofErr w:type="gramStart"/>
      <w:r w:rsidRPr="00433232">
        <w:rPr>
          <w:rFonts w:ascii="UkrainianTimesET" w:hAnsi="UkrainianTimesET" w:cs="UkrainianTimesET"/>
          <w:sz w:val="28"/>
          <w:szCs w:val="28"/>
        </w:rPr>
        <w:t>п</w:t>
      </w:r>
      <w:proofErr w:type="gramEnd"/>
      <w:r w:rsidRPr="00433232">
        <w:rPr>
          <w:rFonts w:ascii="UkrainianTimesET" w:hAnsi="UkrainianTimesET" w:cs="UkrainianTimesET"/>
          <w:sz w:val="28"/>
          <w:szCs w:val="28"/>
        </w:rPr>
        <w:t xml:space="preserve">ід час морфологічних і систематичних робіт. </w:t>
      </w:r>
      <w:r w:rsidRPr="00F9588A">
        <w:rPr>
          <w:rFonts w:ascii="UkrainianTimesET" w:hAnsi="UkrainianTimesET" w:cs="UkrainianTimesET"/>
          <w:sz w:val="28"/>
          <w:szCs w:val="28"/>
        </w:rPr>
        <w:t xml:space="preserve">Наприклад, у лабораторній роботі «Будова і різноманітність листків» </w:t>
      </w:r>
      <w:r w:rsidRPr="00433232">
        <w:rPr>
          <w:rFonts w:ascii="UkrainianTimesET" w:hAnsi="UkrainianTimesET" w:cs="UkrainianTimesET"/>
          <w:sz w:val="28"/>
          <w:szCs w:val="28"/>
        </w:rPr>
        <w:t>учні</w:t>
      </w:r>
      <w:r>
        <w:rPr>
          <w:rFonts w:cs="UkrainianTimesET"/>
          <w:sz w:val="28"/>
          <w:szCs w:val="28"/>
          <w:lang w:val="uk-UA"/>
        </w:rPr>
        <w:t xml:space="preserve"> </w:t>
      </w:r>
      <w:r w:rsidRPr="00433232">
        <w:rPr>
          <w:rFonts w:ascii="UkrainianTimesET" w:hAnsi="UkrainianTimesET" w:cs="UkrainianTimesET"/>
          <w:sz w:val="28"/>
          <w:szCs w:val="28"/>
        </w:rPr>
        <w:lastRenderedPageBreak/>
        <w:t>проводять розпізнавання різних</w:t>
      </w:r>
      <w:r>
        <w:rPr>
          <w:rFonts w:cs="UkrainianTimesET"/>
          <w:sz w:val="28"/>
          <w:szCs w:val="28"/>
          <w:lang w:val="uk-UA"/>
        </w:rPr>
        <w:t xml:space="preserve"> </w:t>
      </w:r>
      <w:r w:rsidRPr="00433232">
        <w:rPr>
          <w:rFonts w:ascii="UkrainianTimesET" w:hAnsi="UkrainianTimesET" w:cs="UkrainianTimesET"/>
          <w:sz w:val="28"/>
          <w:szCs w:val="28"/>
        </w:rPr>
        <w:t>форм листкових пластинок, а згодом визначають, для якої рослини</w:t>
      </w:r>
      <w:r>
        <w:rPr>
          <w:rFonts w:cs="UkrainianTimesET"/>
          <w:sz w:val="28"/>
          <w:szCs w:val="28"/>
          <w:lang w:val="uk-UA"/>
        </w:rPr>
        <w:t xml:space="preserve"> </w:t>
      </w:r>
      <w:r w:rsidRPr="00433232">
        <w:rPr>
          <w:rFonts w:ascii="UkrainianTimesET" w:hAnsi="UkrainianTimesET" w:cs="UkrainianTimesET"/>
          <w:sz w:val="28"/>
          <w:szCs w:val="28"/>
        </w:rPr>
        <w:t>характерна та чи інша форма</w:t>
      </w:r>
      <w:r>
        <w:rPr>
          <w:rFonts w:cs="UkrainianTimesET"/>
          <w:sz w:val="28"/>
          <w:szCs w:val="28"/>
          <w:lang w:val="uk-UA"/>
        </w:rPr>
        <w:t xml:space="preserve"> </w:t>
      </w:r>
      <w:r w:rsidRPr="00433232">
        <w:rPr>
          <w:rFonts w:ascii="UkrainianTimesET" w:hAnsi="UkrainianTimesET" w:cs="UkrainianTimesET"/>
          <w:sz w:val="28"/>
          <w:szCs w:val="28"/>
        </w:rPr>
        <w:t>листкової пластинки.</w:t>
      </w:r>
    </w:p>
    <w:p w:rsidR="00F57171" w:rsidRDefault="00F57171" w:rsidP="00F5717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cs="UkrainianTimesET"/>
          <w:sz w:val="28"/>
          <w:szCs w:val="28"/>
          <w:lang w:val="uk-UA"/>
        </w:rPr>
      </w:pPr>
      <w:r w:rsidRPr="00433232">
        <w:rPr>
          <w:rFonts w:ascii="UkrainianTimesET" w:hAnsi="UkrainianTimesET" w:cs="UkrainianTimesET"/>
          <w:sz w:val="28"/>
          <w:szCs w:val="28"/>
        </w:rPr>
        <w:t>Розпізнавання і визначення</w:t>
      </w:r>
      <w:r>
        <w:rPr>
          <w:rFonts w:cs="UkrainianTimesET"/>
          <w:sz w:val="28"/>
          <w:szCs w:val="28"/>
          <w:lang w:val="uk-UA"/>
        </w:rPr>
        <w:t xml:space="preserve"> </w:t>
      </w:r>
      <w:r w:rsidRPr="00433232">
        <w:rPr>
          <w:rFonts w:ascii="UkrainianTimesET" w:hAnsi="UkrainianTimesET" w:cs="UkrainianTimesET"/>
          <w:sz w:val="28"/>
          <w:szCs w:val="28"/>
        </w:rPr>
        <w:t xml:space="preserve">виконують, використовуючи </w:t>
      </w:r>
      <w:proofErr w:type="gramStart"/>
      <w:r w:rsidRPr="00433232">
        <w:rPr>
          <w:rFonts w:ascii="UkrainianTimesET" w:hAnsi="UkrainianTimesET" w:cs="UkrainianTimesET"/>
          <w:sz w:val="28"/>
          <w:szCs w:val="28"/>
        </w:rPr>
        <w:t>р</w:t>
      </w:r>
      <w:proofErr w:type="gramEnd"/>
      <w:r w:rsidRPr="00433232">
        <w:rPr>
          <w:rFonts w:ascii="UkrainianTimesET" w:hAnsi="UkrainianTimesET" w:cs="UkrainianTimesET"/>
          <w:sz w:val="28"/>
          <w:szCs w:val="28"/>
        </w:rPr>
        <w:t>ізноманітний</w:t>
      </w:r>
      <w:r>
        <w:rPr>
          <w:rFonts w:cs="UkrainianTimesET"/>
          <w:sz w:val="28"/>
          <w:szCs w:val="28"/>
          <w:lang w:val="uk-UA"/>
        </w:rPr>
        <w:t xml:space="preserve"> </w:t>
      </w:r>
      <w:r w:rsidRPr="00433232">
        <w:rPr>
          <w:rFonts w:ascii="UkrainianTimesET" w:hAnsi="UkrainianTimesET" w:cs="UkrainianTimesET"/>
          <w:sz w:val="28"/>
          <w:szCs w:val="28"/>
        </w:rPr>
        <w:t>роздавальний матеріал, який при цьому вимірюють,</w:t>
      </w:r>
      <w:r>
        <w:rPr>
          <w:rFonts w:cs="UkrainianTimesET"/>
          <w:sz w:val="28"/>
          <w:szCs w:val="28"/>
          <w:lang w:val="uk-UA"/>
        </w:rPr>
        <w:t xml:space="preserve"> </w:t>
      </w:r>
      <w:r w:rsidRPr="00433232">
        <w:rPr>
          <w:rFonts w:ascii="UkrainianTimesET" w:hAnsi="UkrainianTimesET" w:cs="UkrainianTimesET"/>
          <w:sz w:val="28"/>
          <w:szCs w:val="28"/>
        </w:rPr>
        <w:t>розчленовують, фіксують за допомогою найпростіших знарядь:</w:t>
      </w:r>
      <w:r>
        <w:rPr>
          <w:rFonts w:cs="UkrainianTimesET"/>
          <w:sz w:val="28"/>
          <w:szCs w:val="28"/>
          <w:lang w:val="uk-UA"/>
        </w:rPr>
        <w:t xml:space="preserve"> </w:t>
      </w:r>
      <w:r w:rsidRPr="00433232">
        <w:rPr>
          <w:rFonts w:ascii="UkrainianTimesET" w:hAnsi="UkrainianTimesET" w:cs="UkrainianTimesET"/>
          <w:sz w:val="28"/>
          <w:szCs w:val="28"/>
        </w:rPr>
        <w:t>луп, скальпелів, препарувальних</w:t>
      </w:r>
      <w:r>
        <w:rPr>
          <w:rFonts w:cs="UkrainianTimesET"/>
          <w:sz w:val="28"/>
          <w:szCs w:val="28"/>
          <w:lang w:val="uk-UA"/>
        </w:rPr>
        <w:t xml:space="preserve"> </w:t>
      </w:r>
      <w:r w:rsidRPr="00433232">
        <w:rPr>
          <w:rFonts w:ascii="UkrainianTimesET" w:hAnsi="UkrainianTimesET" w:cs="UkrainianTimesET"/>
          <w:sz w:val="28"/>
          <w:szCs w:val="28"/>
        </w:rPr>
        <w:t>голок, ножиць, вимірювальних</w:t>
      </w:r>
      <w:r>
        <w:rPr>
          <w:rFonts w:cs="UkrainianTimesET"/>
          <w:sz w:val="28"/>
          <w:szCs w:val="28"/>
          <w:lang w:val="uk-UA"/>
        </w:rPr>
        <w:t xml:space="preserve"> </w:t>
      </w:r>
      <w:r w:rsidRPr="00433232">
        <w:rPr>
          <w:rFonts w:ascii="UkrainianTimesET" w:hAnsi="UkrainianTimesET" w:cs="UkrainianTimesET"/>
          <w:sz w:val="28"/>
          <w:szCs w:val="28"/>
        </w:rPr>
        <w:t>інструментів.</w:t>
      </w:r>
    </w:p>
    <w:p w:rsidR="00F57171" w:rsidRPr="00CC042A" w:rsidRDefault="00F57171" w:rsidP="00F5717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C042A">
        <w:rPr>
          <w:rFonts w:ascii="Times New Roman" w:hAnsi="Times New Roman" w:cs="Times New Roman"/>
          <w:color w:val="000000"/>
          <w:sz w:val="28"/>
          <w:szCs w:val="28"/>
        </w:rPr>
        <w:t>Екскурсії на природу розширюють можливості розпізнавання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CC042A">
        <w:rPr>
          <w:rFonts w:ascii="Times New Roman" w:hAnsi="Times New Roman" w:cs="Times New Roman"/>
          <w:color w:val="000000"/>
          <w:sz w:val="28"/>
          <w:szCs w:val="28"/>
        </w:rPr>
        <w:t xml:space="preserve">і визначення рослин. Порівнюючи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в</w:t>
      </w:r>
      <w:proofErr w:type="gramEnd"/>
      <w:r w:rsidRPr="00CC042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CC042A">
        <w:rPr>
          <w:rFonts w:ascii="Times New Roman" w:hAnsi="Times New Roman" w:cs="Times New Roman"/>
          <w:color w:val="000000"/>
          <w:sz w:val="28"/>
          <w:szCs w:val="28"/>
        </w:rPr>
        <w:t>природ</w:t>
      </w:r>
      <w:proofErr w:type="gramEnd"/>
      <w:r w:rsidRPr="00CC042A">
        <w:rPr>
          <w:rFonts w:ascii="Times New Roman" w:hAnsi="Times New Roman" w:cs="Times New Roman"/>
          <w:color w:val="000000"/>
          <w:sz w:val="28"/>
          <w:szCs w:val="28"/>
        </w:rPr>
        <w:t xml:space="preserve">і рослини та їх органи, знаходять у них спільне і відмінне. </w:t>
      </w:r>
      <w:proofErr w:type="gramStart"/>
      <w:r w:rsidRPr="00CC042A"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gramEnd"/>
      <w:r w:rsidRPr="00CC042A">
        <w:rPr>
          <w:rFonts w:ascii="Times New Roman" w:hAnsi="Times New Roman" w:cs="Times New Roman"/>
          <w:color w:val="000000"/>
          <w:sz w:val="28"/>
          <w:szCs w:val="28"/>
        </w:rPr>
        <w:t xml:space="preserve">ід час виконання практичних завдань на екскурсії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–</w:t>
      </w:r>
    </w:p>
    <w:p w:rsidR="00F57171" w:rsidRPr="00433232" w:rsidRDefault="00F57171" w:rsidP="00F5717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 w:rsidRPr="00CC042A">
        <w:rPr>
          <w:rFonts w:ascii="Times New Roman" w:hAnsi="Times New Roman" w:cs="Times New Roman"/>
          <w:color w:val="000000"/>
          <w:sz w:val="28"/>
          <w:szCs w:val="28"/>
        </w:rPr>
        <w:t>збирання матеріалу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–</w:t>
      </w:r>
      <w:r w:rsidRPr="00CC042A">
        <w:rPr>
          <w:rFonts w:ascii="Times New Roman" w:hAnsi="Times New Roman" w:cs="Times New Roman"/>
          <w:color w:val="000000"/>
          <w:sz w:val="28"/>
          <w:szCs w:val="28"/>
        </w:rPr>
        <w:t xml:space="preserve"> учні застосовують знання про спільні й відміні риси рослин на практиці.</w:t>
      </w:r>
      <w:proofErr w:type="gramEnd"/>
    </w:p>
    <w:p w:rsidR="00F57171" w:rsidRPr="00CC042A" w:rsidRDefault="00F57171" w:rsidP="00F5717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042A">
        <w:rPr>
          <w:rFonts w:ascii="Times New Roman" w:hAnsi="Times New Roman" w:cs="Times New Roman"/>
          <w:sz w:val="28"/>
          <w:szCs w:val="28"/>
        </w:rPr>
        <w:t xml:space="preserve">Серед багатьох методів наукового </w:t>
      </w:r>
      <w:proofErr w:type="gramStart"/>
      <w:r w:rsidRPr="00CC042A">
        <w:rPr>
          <w:rFonts w:ascii="Times New Roman" w:hAnsi="Times New Roman" w:cs="Times New Roman"/>
          <w:sz w:val="28"/>
          <w:szCs w:val="28"/>
        </w:rPr>
        <w:t>досл</w:t>
      </w:r>
      <w:proofErr w:type="gramEnd"/>
      <w:r w:rsidRPr="00CC042A">
        <w:rPr>
          <w:rFonts w:ascii="Times New Roman" w:hAnsi="Times New Roman" w:cs="Times New Roman"/>
          <w:sz w:val="28"/>
          <w:szCs w:val="28"/>
        </w:rPr>
        <w:t>ідження провідними 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C042A">
        <w:rPr>
          <w:rFonts w:ascii="Times New Roman" w:hAnsi="Times New Roman" w:cs="Times New Roman"/>
          <w:sz w:val="28"/>
          <w:szCs w:val="28"/>
        </w:rPr>
        <w:t>спостереження й експеримент.</w:t>
      </w:r>
    </w:p>
    <w:p w:rsidR="00F57171" w:rsidRDefault="00F57171" w:rsidP="00F5717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F57171" w:rsidRPr="00CC042A" w:rsidRDefault="00F57171" w:rsidP="00F5717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042A">
        <w:rPr>
          <w:rFonts w:ascii="Times New Roman" w:hAnsi="Times New Roman" w:cs="Times New Roman"/>
          <w:b/>
          <w:bCs/>
          <w:sz w:val="28"/>
          <w:szCs w:val="28"/>
        </w:rPr>
        <w:t>Спостереження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–</w:t>
      </w:r>
      <w:r w:rsidRPr="00CC042A">
        <w:rPr>
          <w:rFonts w:ascii="Times New Roman" w:hAnsi="Times New Roman" w:cs="Times New Roman"/>
          <w:sz w:val="28"/>
          <w:szCs w:val="28"/>
        </w:rPr>
        <w:t xml:space="preserve"> безпосереднє сприймання явищ дійсності.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</w:t>
      </w:r>
      <w:r w:rsidRPr="00CC042A">
        <w:rPr>
          <w:rFonts w:ascii="Times New Roman" w:hAnsi="Times New Roman" w:cs="Times New Roman"/>
          <w:sz w:val="28"/>
          <w:szCs w:val="28"/>
        </w:rPr>
        <w:t>читель біології має великі можливості для організації спостережень. Їх можна організувати 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C042A">
        <w:rPr>
          <w:rFonts w:ascii="Times New Roman" w:hAnsi="Times New Roman" w:cs="Times New Roman"/>
          <w:sz w:val="28"/>
          <w:szCs w:val="28"/>
        </w:rPr>
        <w:t xml:space="preserve">уроці, особливо 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CC042A">
        <w:rPr>
          <w:rFonts w:ascii="Times New Roman" w:hAnsi="Times New Roman" w:cs="Times New Roman"/>
          <w:sz w:val="28"/>
          <w:szCs w:val="28"/>
        </w:rPr>
        <w:t xml:space="preserve"> процесі виконання лабораторних і практичних робіт. </w:t>
      </w:r>
      <w:r w:rsidRPr="00F9588A">
        <w:rPr>
          <w:rFonts w:ascii="Times New Roman" w:hAnsi="Times New Roman" w:cs="Times New Roman"/>
          <w:sz w:val="28"/>
          <w:szCs w:val="28"/>
        </w:rPr>
        <w:t>Наприклад, виконуючи лабораторну роботу «Спостереження за будовою та процесами життєдіяльності найпростіших із водойми або акваріума»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CC042A">
        <w:rPr>
          <w:rFonts w:ascii="Times New Roman" w:hAnsi="Times New Roman" w:cs="Times New Roman"/>
          <w:sz w:val="28"/>
          <w:szCs w:val="28"/>
        </w:rPr>
        <w:t xml:space="preserve"> учні розглядають </w:t>
      </w:r>
      <w:proofErr w:type="gramStart"/>
      <w:r w:rsidRPr="00CC042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CC042A">
        <w:rPr>
          <w:rFonts w:ascii="Times New Roman" w:hAnsi="Times New Roman" w:cs="Times New Roman"/>
          <w:sz w:val="28"/>
          <w:szCs w:val="28"/>
        </w:rPr>
        <w:t>ід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C042A">
        <w:rPr>
          <w:rFonts w:ascii="Times New Roman" w:hAnsi="Times New Roman" w:cs="Times New Roman"/>
          <w:sz w:val="28"/>
          <w:szCs w:val="28"/>
        </w:rPr>
        <w:t>мікроскопом інфузорію-туфельку,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C042A">
        <w:rPr>
          <w:rFonts w:ascii="Times New Roman" w:hAnsi="Times New Roman" w:cs="Times New Roman"/>
          <w:sz w:val="28"/>
          <w:szCs w:val="28"/>
        </w:rPr>
        <w:t>бачать форму її тіла, рух за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C042A">
        <w:rPr>
          <w:rFonts w:ascii="Times New Roman" w:hAnsi="Times New Roman" w:cs="Times New Roman"/>
          <w:sz w:val="28"/>
          <w:szCs w:val="28"/>
        </w:rPr>
        <w:t>допомогою війок, травні і пульсуючі вакуолі. А «годуючи» інфузорій порошком червоної фарби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C042A">
        <w:rPr>
          <w:rFonts w:ascii="Times New Roman" w:hAnsi="Times New Roman" w:cs="Times New Roman"/>
          <w:sz w:val="28"/>
          <w:szCs w:val="28"/>
        </w:rPr>
        <w:t xml:space="preserve">чи чорної туші, можуть спостерігати утворення травних вакуолей. </w:t>
      </w:r>
      <w:proofErr w:type="gramStart"/>
      <w:r w:rsidRPr="00CC042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CC042A">
        <w:rPr>
          <w:rFonts w:ascii="Times New Roman" w:hAnsi="Times New Roman" w:cs="Times New Roman"/>
          <w:sz w:val="28"/>
          <w:szCs w:val="28"/>
        </w:rPr>
        <w:t>ід час спостереження учні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C042A">
        <w:rPr>
          <w:rFonts w:ascii="Times New Roman" w:hAnsi="Times New Roman" w:cs="Times New Roman"/>
          <w:sz w:val="28"/>
          <w:szCs w:val="28"/>
        </w:rPr>
        <w:t>набувають певних знань про будову і життя тварин, самостійно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C042A">
        <w:rPr>
          <w:rFonts w:ascii="Times New Roman" w:hAnsi="Times New Roman" w:cs="Times New Roman"/>
          <w:sz w:val="28"/>
          <w:szCs w:val="28"/>
        </w:rPr>
        <w:t xml:space="preserve">роблять висновки, які уточнюються і поглиблюються 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CC042A">
        <w:rPr>
          <w:rFonts w:ascii="Times New Roman" w:hAnsi="Times New Roman" w:cs="Times New Roman"/>
          <w:sz w:val="28"/>
          <w:szCs w:val="28"/>
        </w:rPr>
        <w:t xml:space="preserve"> підсумковій бесіді.</w:t>
      </w:r>
    </w:p>
    <w:p w:rsidR="00F57171" w:rsidRPr="008E3ED4" w:rsidRDefault="00F57171" w:rsidP="00F57171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E3ED4">
        <w:rPr>
          <w:rFonts w:ascii="Times New Roman" w:eastAsia="Calibri" w:hAnsi="Times New Roman" w:cs="Times New Roman"/>
          <w:sz w:val="28"/>
          <w:szCs w:val="28"/>
          <w:lang w:val="uk-UA"/>
        </w:rPr>
        <w:t>Щоб успішно розвивати у дітей спостережливість, учитель повинен працювати за такими правилами:</w:t>
      </w:r>
    </w:p>
    <w:p w:rsidR="00F57171" w:rsidRPr="008E3ED4" w:rsidRDefault="00F57171" w:rsidP="00F57171">
      <w:pPr>
        <w:numPr>
          <w:ilvl w:val="0"/>
          <w:numId w:val="9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E3ED4">
        <w:rPr>
          <w:rFonts w:ascii="Times New Roman" w:eastAsia="Calibri" w:hAnsi="Times New Roman" w:cs="Times New Roman"/>
          <w:sz w:val="28"/>
          <w:szCs w:val="28"/>
          <w:lang w:val="uk-UA"/>
        </w:rPr>
        <w:t>Перед дітьми треба ставити зрозумілу, чітку і посильну мету спостереження.</w:t>
      </w:r>
    </w:p>
    <w:p w:rsidR="00F57171" w:rsidRPr="008E3ED4" w:rsidRDefault="00F57171" w:rsidP="00F57171">
      <w:pPr>
        <w:numPr>
          <w:ilvl w:val="0"/>
          <w:numId w:val="9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E3ED4"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 xml:space="preserve">Спостереження має бути повним і детальним: треба навчити учнів помічати все істотне і в той же час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у</w:t>
      </w:r>
      <w:r w:rsidRPr="008E3ED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сі деталі, але обов’язково ті, які зв’язані з поставленим завданням,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і</w:t>
      </w:r>
      <w:r w:rsidRPr="008E3ED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з його метою.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У</w:t>
      </w:r>
      <w:r w:rsidRPr="008E3ED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цьому учневі має допомогти план спостережень, розроблений учителем за участю дітей.</w:t>
      </w:r>
    </w:p>
    <w:p w:rsidR="00F57171" w:rsidRPr="008E3ED4" w:rsidRDefault="00F57171" w:rsidP="00F57171">
      <w:pPr>
        <w:numPr>
          <w:ilvl w:val="0"/>
          <w:numId w:val="9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E3ED4">
        <w:rPr>
          <w:rFonts w:ascii="Times New Roman" w:eastAsia="Calibri" w:hAnsi="Times New Roman" w:cs="Times New Roman"/>
          <w:sz w:val="28"/>
          <w:szCs w:val="28"/>
          <w:lang w:val="uk-UA"/>
        </w:rPr>
        <w:t>Успіх спостереження залежить від загального розвитку і від запасу попередніх знань про даний об’єкт.</w:t>
      </w:r>
    </w:p>
    <w:p w:rsidR="00F57171" w:rsidRPr="008E3ED4" w:rsidRDefault="00F57171" w:rsidP="00F57171">
      <w:pPr>
        <w:numPr>
          <w:ilvl w:val="0"/>
          <w:numId w:val="9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E3ED4">
        <w:rPr>
          <w:rFonts w:ascii="Times New Roman" w:eastAsia="Calibri" w:hAnsi="Times New Roman" w:cs="Times New Roman"/>
          <w:sz w:val="28"/>
          <w:szCs w:val="28"/>
          <w:lang w:val="uk-UA"/>
        </w:rPr>
        <w:t>Спостереження повинні бути систематичними і планомірними.</w:t>
      </w:r>
    </w:p>
    <w:p w:rsidR="00F57171" w:rsidRPr="008E3ED4" w:rsidRDefault="00F57171" w:rsidP="00F57171">
      <w:pPr>
        <w:numPr>
          <w:ilvl w:val="0"/>
          <w:numId w:val="9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E3ED4">
        <w:rPr>
          <w:rFonts w:ascii="Times New Roman" w:eastAsia="Calibri" w:hAnsi="Times New Roman" w:cs="Times New Roman"/>
          <w:sz w:val="28"/>
          <w:szCs w:val="28"/>
          <w:lang w:val="uk-UA"/>
        </w:rPr>
        <w:t>Характерною ознакою спостережень є зв’язок сприйняття з активним процесом мислення, що виявляється в порівнянні предметів і явищ, встановленні причинного зв’язку, відмінності між ними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,</w:t>
      </w:r>
      <w:r w:rsidRPr="008E3ED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в умінні зробити теоретичні і практичні висновки.</w:t>
      </w:r>
    </w:p>
    <w:p w:rsidR="00F57171" w:rsidRPr="008E3ED4" w:rsidRDefault="00F57171" w:rsidP="00F57171">
      <w:pPr>
        <w:numPr>
          <w:ilvl w:val="0"/>
          <w:numId w:val="9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E3ED4">
        <w:rPr>
          <w:rFonts w:ascii="Times New Roman" w:eastAsia="Calibri" w:hAnsi="Times New Roman" w:cs="Times New Roman"/>
          <w:sz w:val="28"/>
          <w:szCs w:val="28"/>
          <w:lang w:val="uk-UA"/>
        </w:rPr>
        <w:t>При будь-яких спостереженнях учень обов’язково повинен вести систематичні записи в щоденнику спостережень і підбивати підсумки проведеної роботи.</w:t>
      </w:r>
    </w:p>
    <w:p w:rsidR="00F57171" w:rsidRPr="00CC042A" w:rsidRDefault="00F57171" w:rsidP="00F5717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E3ED4">
        <w:rPr>
          <w:rFonts w:ascii="Times New Roman" w:hAnsi="Times New Roman" w:cs="Times New Roman"/>
          <w:sz w:val="28"/>
          <w:szCs w:val="28"/>
          <w:lang w:val="uk-UA"/>
        </w:rPr>
        <w:t>Самостійні спостереження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E3ED4">
        <w:rPr>
          <w:rFonts w:ascii="Times New Roman" w:hAnsi="Times New Roman" w:cs="Times New Roman"/>
          <w:sz w:val="28"/>
          <w:szCs w:val="28"/>
          <w:lang w:val="uk-UA"/>
        </w:rPr>
        <w:t>організовують під час екскурсій, які дають можливість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E3ED4">
        <w:rPr>
          <w:rFonts w:ascii="Times New Roman" w:hAnsi="Times New Roman" w:cs="Times New Roman"/>
          <w:sz w:val="28"/>
          <w:szCs w:val="28"/>
          <w:lang w:val="uk-UA"/>
        </w:rPr>
        <w:t>ознайомлювати учнів із життям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E3ED4">
        <w:rPr>
          <w:rFonts w:ascii="Times New Roman" w:hAnsi="Times New Roman" w:cs="Times New Roman"/>
          <w:sz w:val="28"/>
          <w:szCs w:val="28"/>
          <w:lang w:val="uk-UA"/>
        </w:rPr>
        <w:t>рослин, тварин у природних умовах і з’ясовувати їх взаємозв’язки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E3ED4">
        <w:rPr>
          <w:rFonts w:ascii="Times New Roman" w:hAnsi="Times New Roman" w:cs="Times New Roman"/>
          <w:sz w:val="28"/>
          <w:szCs w:val="28"/>
          <w:lang w:val="uk-UA"/>
        </w:rPr>
        <w:t>з навколишнім середовищем.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CC042A">
        <w:rPr>
          <w:rFonts w:ascii="Times New Roman" w:hAnsi="Times New Roman" w:cs="Times New Roman"/>
          <w:sz w:val="28"/>
          <w:szCs w:val="28"/>
        </w:rPr>
        <w:t>Завдання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C042A">
        <w:rPr>
          <w:rFonts w:ascii="Times New Roman" w:hAnsi="Times New Roman" w:cs="Times New Roman"/>
          <w:sz w:val="28"/>
          <w:szCs w:val="28"/>
        </w:rPr>
        <w:t xml:space="preserve">на екскурсії </w:t>
      </w:r>
      <w:proofErr w:type="gramStart"/>
      <w:r w:rsidRPr="00CC042A">
        <w:rPr>
          <w:rFonts w:ascii="Times New Roman" w:hAnsi="Times New Roman" w:cs="Times New Roman"/>
          <w:sz w:val="28"/>
          <w:szCs w:val="28"/>
        </w:rPr>
        <w:t>доц</w:t>
      </w:r>
      <w:proofErr w:type="gramEnd"/>
      <w:r w:rsidRPr="00CC042A">
        <w:rPr>
          <w:rFonts w:ascii="Times New Roman" w:hAnsi="Times New Roman" w:cs="Times New Roman"/>
          <w:sz w:val="28"/>
          <w:szCs w:val="28"/>
        </w:rPr>
        <w:t>ільно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C042A">
        <w:rPr>
          <w:rFonts w:ascii="Times New Roman" w:hAnsi="Times New Roman" w:cs="Times New Roman"/>
          <w:sz w:val="28"/>
          <w:szCs w:val="28"/>
        </w:rPr>
        <w:t xml:space="preserve">планувати для невеликих </w:t>
      </w:r>
      <w:r>
        <w:rPr>
          <w:rFonts w:ascii="Times New Roman" w:hAnsi="Times New Roman" w:cs="Times New Roman"/>
          <w:sz w:val="28"/>
          <w:szCs w:val="28"/>
        </w:rPr>
        <w:t>груп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C042A">
        <w:rPr>
          <w:rFonts w:ascii="Times New Roman" w:hAnsi="Times New Roman" w:cs="Times New Roman"/>
          <w:sz w:val="28"/>
          <w:szCs w:val="28"/>
        </w:rPr>
        <w:t>дітей, організовуючи своєрідне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C042A">
        <w:rPr>
          <w:rFonts w:ascii="Times New Roman" w:hAnsi="Times New Roman" w:cs="Times New Roman"/>
          <w:sz w:val="28"/>
          <w:szCs w:val="28"/>
        </w:rPr>
        <w:t>змагання за повноту і ступінь самостійності його виконання.</w:t>
      </w:r>
    </w:p>
    <w:p w:rsidR="00F57171" w:rsidRDefault="00F57171" w:rsidP="00F5717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042A">
        <w:rPr>
          <w:rFonts w:ascii="Times New Roman" w:hAnsi="Times New Roman" w:cs="Times New Roman"/>
          <w:sz w:val="28"/>
          <w:szCs w:val="28"/>
        </w:rPr>
        <w:t>Завдання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C042A">
        <w:rPr>
          <w:rFonts w:ascii="Times New Roman" w:hAnsi="Times New Roman" w:cs="Times New Roman"/>
          <w:sz w:val="28"/>
          <w:szCs w:val="28"/>
        </w:rPr>
        <w:t>можна подати у вигляді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C042A">
        <w:rPr>
          <w:rFonts w:ascii="Times New Roman" w:hAnsi="Times New Roman" w:cs="Times New Roman"/>
          <w:sz w:val="28"/>
          <w:szCs w:val="28"/>
        </w:rPr>
        <w:t>таблиці, що потребує заповнення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57171" w:rsidRDefault="00F57171" w:rsidP="00F5717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57171" w:rsidRPr="00F9588A" w:rsidRDefault="00F57171" w:rsidP="00F5717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F9588A">
        <w:rPr>
          <w:rFonts w:ascii="Times New Roman" w:hAnsi="Times New Roman" w:cs="Times New Roman"/>
          <w:b/>
          <w:bCs/>
          <w:sz w:val="28"/>
          <w:szCs w:val="28"/>
          <w:lang w:val="uk-UA"/>
        </w:rPr>
        <w:t>Різноманітність квіткових рослин та місць їх існування</w:t>
      </w:r>
    </w:p>
    <w:tbl>
      <w:tblPr>
        <w:tblStyle w:val="a4"/>
        <w:tblW w:w="0" w:type="auto"/>
        <w:tblLook w:val="04A0"/>
      </w:tblPr>
      <w:tblGrid>
        <w:gridCol w:w="2235"/>
        <w:gridCol w:w="3118"/>
        <w:gridCol w:w="4218"/>
      </w:tblGrid>
      <w:tr w:rsidR="00F57171" w:rsidRPr="00F9588A" w:rsidTr="00B70C38">
        <w:tc>
          <w:tcPr>
            <w:tcW w:w="2235" w:type="dxa"/>
          </w:tcPr>
          <w:p w:rsidR="00F57171" w:rsidRPr="00F9588A" w:rsidRDefault="00F57171" w:rsidP="00B70C3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F9588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Назва рослини</w:t>
            </w:r>
          </w:p>
        </w:tc>
        <w:tc>
          <w:tcPr>
            <w:tcW w:w="3118" w:type="dxa"/>
          </w:tcPr>
          <w:p w:rsidR="00F57171" w:rsidRPr="00F9588A" w:rsidRDefault="00F57171" w:rsidP="00B70C3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F9588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У яких місцях </w:t>
            </w:r>
            <w:proofErr w:type="gramStart"/>
            <w:r w:rsidRPr="00F9588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росте</w:t>
            </w:r>
            <w:proofErr w:type="gramEnd"/>
            <w:r w:rsidRPr="00F9588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?</w:t>
            </w:r>
          </w:p>
        </w:tc>
        <w:tc>
          <w:tcPr>
            <w:tcW w:w="4218" w:type="dxa"/>
          </w:tcPr>
          <w:p w:rsidR="00F57171" w:rsidRPr="00F9588A" w:rsidRDefault="00F57171" w:rsidP="00B70C3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F9588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Причина життя у даному місці</w:t>
            </w:r>
          </w:p>
        </w:tc>
      </w:tr>
      <w:tr w:rsidR="00F57171" w:rsidRPr="00F9588A" w:rsidTr="00B70C38">
        <w:tc>
          <w:tcPr>
            <w:tcW w:w="2235" w:type="dxa"/>
          </w:tcPr>
          <w:p w:rsidR="00F57171" w:rsidRPr="00F9588A" w:rsidRDefault="00F57171" w:rsidP="00B70C3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F9588A">
              <w:rPr>
                <w:rFonts w:ascii="Times New Roman" w:hAnsi="Times New Roman" w:cs="Times New Roman"/>
                <w:sz w:val="28"/>
                <w:szCs w:val="28"/>
              </w:rPr>
              <w:t>Конюшина</w:t>
            </w:r>
          </w:p>
        </w:tc>
        <w:tc>
          <w:tcPr>
            <w:tcW w:w="3118" w:type="dxa"/>
          </w:tcPr>
          <w:p w:rsidR="00F57171" w:rsidRPr="00F9588A" w:rsidRDefault="00F57171" w:rsidP="00B70C3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F9588A">
              <w:rPr>
                <w:rFonts w:ascii="Times New Roman" w:hAnsi="Times New Roman" w:cs="Times New Roman"/>
                <w:sz w:val="28"/>
                <w:szCs w:val="28"/>
              </w:rPr>
              <w:t>На луках</w:t>
            </w:r>
          </w:p>
        </w:tc>
        <w:tc>
          <w:tcPr>
            <w:tcW w:w="4218" w:type="dxa"/>
          </w:tcPr>
          <w:p w:rsidR="00F57171" w:rsidRPr="00F9588A" w:rsidRDefault="00F57171" w:rsidP="00B70C3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F9588A">
              <w:rPr>
                <w:rFonts w:ascii="Times New Roman" w:hAnsi="Times New Roman" w:cs="Times New Roman"/>
                <w:sz w:val="28"/>
                <w:szCs w:val="28"/>
              </w:rPr>
              <w:t xml:space="preserve">Достатньо вологи, багато </w:t>
            </w:r>
            <w:proofErr w:type="gramStart"/>
            <w:r w:rsidRPr="00F9588A">
              <w:rPr>
                <w:rFonts w:ascii="Times New Roman" w:hAnsi="Times New Roman" w:cs="Times New Roman"/>
                <w:sz w:val="28"/>
                <w:szCs w:val="28"/>
              </w:rPr>
              <w:t>св</w:t>
            </w:r>
            <w:proofErr w:type="gramEnd"/>
            <w:r w:rsidRPr="00F9588A">
              <w:rPr>
                <w:rFonts w:ascii="Times New Roman" w:hAnsi="Times New Roman" w:cs="Times New Roman"/>
                <w:sz w:val="28"/>
                <w:szCs w:val="28"/>
              </w:rPr>
              <w:t>ітла, є комахи-запилювачі</w:t>
            </w:r>
          </w:p>
        </w:tc>
      </w:tr>
      <w:tr w:rsidR="00F57171" w:rsidRPr="00F9588A" w:rsidTr="00B70C38">
        <w:tc>
          <w:tcPr>
            <w:tcW w:w="2235" w:type="dxa"/>
          </w:tcPr>
          <w:p w:rsidR="00F57171" w:rsidRPr="00F9588A" w:rsidRDefault="00F57171" w:rsidP="00B70C3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F9588A">
              <w:rPr>
                <w:rFonts w:ascii="Times New Roman" w:hAnsi="Times New Roman" w:cs="Times New Roman"/>
                <w:sz w:val="28"/>
                <w:szCs w:val="28"/>
              </w:rPr>
              <w:t>Кропива собача</w:t>
            </w:r>
          </w:p>
        </w:tc>
        <w:tc>
          <w:tcPr>
            <w:tcW w:w="3118" w:type="dxa"/>
          </w:tcPr>
          <w:p w:rsidR="00F57171" w:rsidRPr="00F9588A" w:rsidRDefault="00F57171" w:rsidP="00B70C3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F9588A">
              <w:rPr>
                <w:rFonts w:ascii="Times New Roman" w:hAnsi="Times New Roman" w:cs="Times New Roman"/>
                <w:sz w:val="28"/>
                <w:szCs w:val="28"/>
              </w:rPr>
              <w:t>Біля будинкі</w:t>
            </w:r>
            <w:proofErr w:type="gramStart"/>
            <w:r w:rsidRPr="00F9588A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F9588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F9588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9588A">
              <w:rPr>
                <w:rFonts w:ascii="Times New Roman" w:hAnsi="Times New Roman" w:cs="Times New Roman"/>
                <w:sz w:val="28"/>
                <w:szCs w:val="28"/>
              </w:rPr>
              <w:t>на смітниках</w:t>
            </w:r>
          </w:p>
        </w:tc>
        <w:tc>
          <w:tcPr>
            <w:tcW w:w="4218" w:type="dxa"/>
          </w:tcPr>
          <w:p w:rsidR="00F57171" w:rsidRPr="00F9588A" w:rsidRDefault="00F57171" w:rsidP="00B70C3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F9588A">
              <w:rPr>
                <w:rFonts w:ascii="Times New Roman" w:hAnsi="Times New Roman" w:cs="Times New Roman"/>
                <w:sz w:val="28"/>
                <w:szCs w:val="28"/>
              </w:rPr>
              <w:t>Потребує багато поживних речовин, особливо</w:t>
            </w:r>
            <w:r w:rsidRPr="00F9588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9588A">
              <w:rPr>
                <w:rFonts w:ascii="Times New Roman" w:hAnsi="Times New Roman" w:cs="Times New Roman"/>
                <w:sz w:val="28"/>
                <w:szCs w:val="28"/>
              </w:rPr>
              <w:t>нітрогену, який міститься у смі</w:t>
            </w:r>
            <w:proofErr w:type="gramStart"/>
            <w:r w:rsidRPr="00F9588A">
              <w:rPr>
                <w:rFonts w:ascii="Times New Roman" w:hAnsi="Times New Roman" w:cs="Times New Roman"/>
                <w:sz w:val="28"/>
                <w:szCs w:val="28"/>
              </w:rPr>
              <w:t>тт</w:t>
            </w:r>
            <w:proofErr w:type="gramEnd"/>
            <w:r w:rsidRPr="00F9588A">
              <w:rPr>
                <w:rFonts w:ascii="Times New Roman" w:hAnsi="Times New Roman" w:cs="Times New Roman"/>
                <w:sz w:val="28"/>
                <w:szCs w:val="28"/>
              </w:rPr>
              <w:t>і, що розкладається</w:t>
            </w:r>
          </w:p>
        </w:tc>
      </w:tr>
      <w:tr w:rsidR="00F57171" w:rsidRPr="00F9588A" w:rsidTr="00B70C38">
        <w:tc>
          <w:tcPr>
            <w:tcW w:w="2235" w:type="dxa"/>
          </w:tcPr>
          <w:p w:rsidR="00F57171" w:rsidRPr="00F9588A" w:rsidRDefault="00F57171" w:rsidP="00B70C3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588A">
              <w:rPr>
                <w:rFonts w:ascii="Times New Roman" w:hAnsi="Times New Roman" w:cs="Times New Roman"/>
                <w:sz w:val="28"/>
                <w:szCs w:val="28"/>
              </w:rPr>
              <w:t>Подорожник</w:t>
            </w:r>
            <w:r w:rsidRPr="00F9588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9588A">
              <w:rPr>
                <w:rFonts w:ascii="Times New Roman" w:hAnsi="Times New Roman" w:cs="Times New Roman"/>
                <w:sz w:val="28"/>
                <w:szCs w:val="28"/>
              </w:rPr>
              <w:t>великий</w:t>
            </w:r>
          </w:p>
          <w:p w:rsidR="00F57171" w:rsidRPr="00F9588A" w:rsidRDefault="00F57171" w:rsidP="00B70C3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3118" w:type="dxa"/>
          </w:tcPr>
          <w:p w:rsidR="00F57171" w:rsidRPr="00F9588A" w:rsidRDefault="00F57171" w:rsidP="00B70C3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588A">
              <w:rPr>
                <w:rFonts w:ascii="Times New Roman" w:hAnsi="Times New Roman" w:cs="Times New Roman"/>
                <w:sz w:val="28"/>
                <w:szCs w:val="28"/>
              </w:rPr>
              <w:t>Найчастіше вздовж доріг,</w:t>
            </w:r>
            <w:r w:rsidRPr="00F9588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9588A">
              <w:rPr>
                <w:rFonts w:ascii="Times New Roman" w:hAnsi="Times New Roman" w:cs="Times New Roman"/>
                <w:sz w:val="28"/>
                <w:szCs w:val="28"/>
              </w:rPr>
              <w:t>алей, на луках</w:t>
            </w:r>
          </w:p>
          <w:p w:rsidR="00F57171" w:rsidRPr="00F9588A" w:rsidRDefault="00F57171" w:rsidP="00B70C3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4218" w:type="dxa"/>
          </w:tcPr>
          <w:p w:rsidR="00F57171" w:rsidRPr="00F9588A" w:rsidRDefault="00F57171" w:rsidP="00B70C3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F9588A">
              <w:rPr>
                <w:rFonts w:ascii="Times New Roman" w:hAnsi="Times New Roman" w:cs="Times New Roman"/>
                <w:sz w:val="28"/>
                <w:szCs w:val="28"/>
              </w:rPr>
              <w:t xml:space="preserve">Може </w:t>
            </w:r>
            <w:proofErr w:type="gramStart"/>
            <w:r w:rsidRPr="00F9588A">
              <w:rPr>
                <w:rFonts w:ascii="Times New Roman" w:hAnsi="Times New Roman" w:cs="Times New Roman"/>
                <w:sz w:val="28"/>
                <w:szCs w:val="28"/>
              </w:rPr>
              <w:t>добре</w:t>
            </w:r>
            <w:proofErr w:type="gramEnd"/>
            <w:r w:rsidRPr="00F9588A">
              <w:rPr>
                <w:rFonts w:ascii="Times New Roman" w:hAnsi="Times New Roman" w:cs="Times New Roman"/>
                <w:sz w:val="28"/>
                <w:szCs w:val="28"/>
              </w:rPr>
              <w:t xml:space="preserve"> витримувати умови життя у щільному</w:t>
            </w:r>
            <w:r w:rsidRPr="00F9588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9588A">
              <w:rPr>
                <w:rFonts w:ascii="Times New Roman" w:hAnsi="Times New Roman" w:cs="Times New Roman"/>
                <w:sz w:val="28"/>
                <w:szCs w:val="28"/>
              </w:rPr>
              <w:t>ґрунті, у який надходить мало повітря</w:t>
            </w:r>
          </w:p>
        </w:tc>
      </w:tr>
    </w:tbl>
    <w:p w:rsidR="00F57171" w:rsidRPr="00F9588A" w:rsidRDefault="00F57171" w:rsidP="00F5717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F57171" w:rsidRDefault="00F57171" w:rsidP="00F5717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F57171" w:rsidRPr="00F9588A" w:rsidRDefault="00F57171" w:rsidP="00F5717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F9588A">
        <w:rPr>
          <w:rFonts w:ascii="Times New Roman" w:hAnsi="Times New Roman" w:cs="Times New Roman"/>
          <w:b/>
          <w:bCs/>
          <w:sz w:val="28"/>
          <w:szCs w:val="28"/>
        </w:rPr>
        <w:t>Осінні явища у житті рослин</w:t>
      </w:r>
    </w:p>
    <w:tbl>
      <w:tblPr>
        <w:tblStyle w:val="a4"/>
        <w:tblW w:w="0" w:type="auto"/>
        <w:tblLook w:val="04A0"/>
      </w:tblPr>
      <w:tblGrid>
        <w:gridCol w:w="2235"/>
        <w:gridCol w:w="3118"/>
        <w:gridCol w:w="4218"/>
      </w:tblGrid>
      <w:tr w:rsidR="00F57171" w:rsidRPr="00F9588A" w:rsidTr="00B70C38">
        <w:tc>
          <w:tcPr>
            <w:tcW w:w="2235" w:type="dxa"/>
          </w:tcPr>
          <w:p w:rsidR="00F57171" w:rsidRPr="00F9588A" w:rsidRDefault="00F57171" w:rsidP="00B70C3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F9588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Назва рослини</w:t>
            </w:r>
          </w:p>
        </w:tc>
        <w:tc>
          <w:tcPr>
            <w:tcW w:w="3118" w:type="dxa"/>
          </w:tcPr>
          <w:p w:rsidR="00F57171" w:rsidRPr="00F9588A" w:rsidRDefault="00F57171" w:rsidP="00B70C3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F9588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 якому стані перебува</w:t>
            </w:r>
            <w:proofErr w:type="gramStart"/>
            <w:r w:rsidRPr="00F9588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є?</w:t>
            </w:r>
            <w:proofErr w:type="gramEnd"/>
          </w:p>
        </w:tc>
        <w:tc>
          <w:tcPr>
            <w:tcW w:w="4218" w:type="dxa"/>
          </w:tcPr>
          <w:p w:rsidR="00F57171" w:rsidRPr="00F9588A" w:rsidRDefault="00F57171" w:rsidP="00B70C3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F9588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Чому перебуває </w:t>
            </w:r>
            <w:proofErr w:type="gramStart"/>
            <w:r w:rsidRPr="00F9588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</w:t>
            </w:r>
            <w:proofErr w:type="gramEnd"/>
            <w:r w:rsidRPr="00F9588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такому стані?</w:t>
            </w:r>
          </w:p>
        </w:tc>
      </w:tr>
      <w:tr w:rsidR="00F57171" w:rsidRPr="00F9588A" w:rsidTr="00B70C38">
        <w:tc>
          <w:tcPr>
            <w:tcW w:w="2235" w:type="dxa"/>
          </w:tcPr>
          <w:p w:rsidR="00F57171" w:rsidRPr="00F9588A" w:rsidRDefault="00F57171" w:rsidP="00B70C3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F9588A">
              <w:rPr>
                <w:rFonts w:ascii="Times New Roman" w:hAnsi="Times New Roman" w:cs="Times New Roman"/>
                <w:sz w:val="28"/>
                <w:szCs w:val="28"/>
              </w:rPr>
              <w:t>Дуб звичайний</w:t>
            </w:r>
          </w:p>
        </w:tc>
        <w:tc>
          <w:tcPr>
            <w:tcW w:w="3118" w:type="dxa"/>
          </w:tcPr>
          <w:p w:rsidR="00F57171" w:rsidRPr="00F9588A" w:rsidRDefault="00F57171" w:rsidP="00B70C3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F9588A">
              <w:rPr>
                <w:rFonts w:ascii="Times New Roman" w:hAnsi="Times New Roman" w:cs="Times New Roman"/>
                <w:sz w:val="28"/>
                <w:szCs w:val="28"/>
              </w:rPr>
              <w:t>Плодоношення</w:t>
            </w:r>
          </w:p>
        </w:tc>
        <w:tc>
          <w:tcPr>
            <w:tcW w:w="4218" w:type="dxa"/>
          </w:tcPr>
          <w:p w:rsidR="00F57171" w:rsidRPr="00F9588A" w:rsidRDefault="00F57171" w:rsidP="00B70C3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F9588A">
              <w:rPr>
                <w:rFonts w:ascii="Times New Roman" w:hAnsi="Times New Roman" w:cs="Times New Roman"/>
                <w:sz w:val="28"/>
                <w:szCs w:val="28"/>
              </w:rPr>
              <w:t>Закінчується теплий період із достатньою</w:t>
            </w:r>
            <w:r w:rsidRPr="00F9588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9588A">
              <w:rPr>
                <w:rFonts w:ascii="Times New Roman" w:hAnsi="Times New Roman" w:cs="Times New Roman"/>
                <w:sz w:val="28"/>
                <w:szCs w:val="28"/>
              </w:rPr>
              <w:t>кількістю вологи</w:t>
            </w:r>
          </w:p>
        </w:tc>
      </w:tr>
      <w:tr w:rsidR="00F57171" w:rsidRPr="00F9588A" w:rsidTr="00B70C38">
        <w:tc>
          <w:tcPr>
            <w:tcW w:w="2235" w:type="dxa"/>
          </w:tcPr>
          <w:p w:rsidR="00F57171" w:rsidRPr="00F9588A" w:rsidRDefault="00F57171" w:rsidP="00B70C3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F9588A">
              <w:rPr>
                <w:rFonts w:ascii="Times New Roman" w:hAnsi="Times New Roman" w:cs="Times New Roman"/>
                <w:sz w:val="28"/>
                <w:szCs w:val="28"/>
              </w:rPr>
              <w:t>Кульбаба лікарська</w:t>
            </w:r>
          </w:p>
        </w:tc>
        <w:tc>
          <w:tcPr>
            <w:tcW w:w="3118" w:type="dxa"/>
          </w:tcPr>
          <w:p w:rsidR="00F57171" w:rsidRPr="00F9588A" w:rsidRDefault="00F57171" w:rsidP="00B70C3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F9588A">
              <w:rPr>
                <w:rFonts w:ascii="Times New Roman" w:hAnsi="Times New Roman" w:cs="Times New Roman"/>
                <w:sz w:val="28"/>
                <w:szCs w:val="28"/>
              </w:rPr>
              <w:t>Утворилася прикоренева</w:t>
            </w:r>
            <w:r w:rsidRPr="00F9588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9588A">
              <w:rPr>
                <w:rFonts w:ascii="Times New Roman" w:hAnsi="Times New Roman" w:cs="Times New Roman"/>
                <w:sz w:val="28"/>
                <w:szCs w:val="28"/>
              </w:rPr>
              <w:t>розетка</w:t>
            </w:r>
          </w:p>
        </w:tc>
        <w:tc>
          <w:tcPr>
            <w:tcW w:w="4218" w:type="dxa"/>
          </w:tcPr>
          <w:p w:rsidR="00F57171" w:rsidRPr="00F9588A" w:rsidRDefault="00F57171" w:rsidP="00B70C3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F9588A">
              <w:rPr>
                <w:rFonts w:ascii="Times New Roman" w:hAnsi="Times New Roman" w:cs="Times New Roman"/>
                <w:sz w:val="28"/>
                <w:szCs w:val="28"/>
              </w:rPr>
              <w:t>Зниження температури повітря, притуляється</w:t>
            </w:r>
            <w:r w:rsidRPr="00F9588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9588A">
              <w:rPr>
                <w:rFonts w:ascii="Times New Roman" w:hAnsi="Times New Roman" w:cs="Times New Roman"/>
                <w:sz w:val="28"/>
                <w:szCs w:val="28"/>
              </w:rPr>
              <w:t>до ґрунту, готується до зимі</w:t>
            </w:r>
            <w:proofErr w:type="gramStart"/>
            <w:r w:rsidRPr="00F9588A">
              <w:rPr>
                <w:rFonts w:ascii="Times New Roman" w:hAnsi="Times New Roman" w:cs="Times New Roman"/>
                <w:sz w:val="28"/>
                <w:szCs w:val="28"/>
              </w:rPr>
              <w:t>вл</w:t>
            </w:r>
            <w:proofErr w:type="gramEnd"/>
            <w:r w:rsidRPr="00F9588A">
              <w:rPr>
                <w:rFonts w:ascii="Times New Roman" w:hAnsi="Times New Roman" w:cs="Times New Roman"/>
                <w:sz w:val="28"/>
                <w:szCs w:val="28"/>
              </w:rPr>
              <w:t>і</w:t>
            </w:r>
          </w:p>
        </w:tc>
      </w:tr>
    </w:tbl>
    <w:p w:rsidR="00F57171" w:rsidRDefault="00F57171" w:rsidP="00F5717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57171" w:rsidRPr="00CC042A" w:rsidRDefault="00F57171" w:rsidP="00F5717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042A">
        <w:rPr>
          <w:rFonts w:ascii="Times New Roman" w:hAnsi="Times New Roman" w:cs="Times New Roman"/>
          <w:sz w:val="28"/>
          <w:szCs w:val="28"/>
        </w:rPr>
        <w:t>Складання таких таблиць не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C042A">
        <w:rPr>
          <w:rFonts w:ascii="Times New Roman" w:hAnsi="Times New Roman" w:cs="Times New Roman"/>
          <w:sz w:val="28"/>
          <w:szCs w:val="28"/>
        </w:rPr>
        <w:t xml:space="preserve">вичерпує всього змісту спостережень </w:t>
      </w:r>
      <w:proofErr w:type="gramStart"/>
      <w:r w:rsidRPr="00CC042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CC042A">
        <w:rPr>
          <w:rFonts w:ascii="Times New Roman" w:hAnsi="Times New Roman" w:cs="Times New Roman"/>
          <w:sz w:val="28"/>
          <w:szCs w:val="28"/>
        </w:rPr>
        <w:t>ід час екскурсій. Можна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C042A">
        <w:rPr>
          <w:rFonts w:ascii="Times New Roman" w:hAnsi="Times New Roman" w:cs="Times New Roman"/>
          <w:sz w:val="28"/>
          <w:szCs w:val="28"/>
        </w:rPr>
        <w:t>конкретизувати завдання:</w:t>
      </w:r>
    </w:p>
    <w:p w:rsidR="00F57171" w:rsidRPr="00F370F0" w:rsidRDefault="00F57171" w:rsidP="00F57171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70F0">
        <w:rPr>
          <w:rFonts w:ascii="Times New Roman" w:hAnsi="Times New Roman" w:cs="Times New Roman"/>
          <w:sz w:val="28"/>
          <w:szCs w:val="28"/>
        </w:rPr>
        <w:t>У яких умовах трапляється</w:t>
      </w:r>
      <w:r w:rsidRPr="00F370F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370F0">
        <w:rPr>
          <w:rFonts w:ascii="Times New Roman" w:hAnsi="Times New Roman" w:cs="Times New Roman"/>
          <w:sz w:val="28"/>
          <w:szCs w:val="28"/>
        </w:rPr>
        <w:t xml:space="preserve">більше рослин </w:t>
      </w:r>
      <w:r w:rsidRPr="00F370F0">
        <w:rPr>
          <w:rFonts w:ascii="Times New Roman" w:hAnsi="Times New Roman" w:cs="Times New Roman"/>
          <w:b/>
          <w:bCs/>
          <w:sz w:val="28"/>
          <w:szCs w:val="28"/>
          <w:lang w:val="uk-UA"/>
        </w:rPr>
        <w:t>–</w:t>
      </w:r>
      <w:r w:rsidRPr="00F370F0">
        <w:rPr>
          <w:rFonts w:ascii="Times New Roman" w:hAnsi="Times New Roman" w:cs="Times New Roman"/>
          <w:sz w:val="28"/>
          <w:szCs w:val="28"/>
        </w:rPr>
        <w:t xml:space="preserve"> на вологих і багатих поживними речовинами</w:t>
      </w:r>
      <w:r w:rsidRPr="00F370F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370F0">
        <w:rPr>
          <w:rFonts w:ascii="Times New Roman" w:hAnsi="Times New Roman" w:cs="Times New Roman"/>
          <w:sz w:val="28"/>
          <w:szCs w:val="28"/>
        </w:rPr>
        <w:t xml:space="preserve">ґрунтах </w:t>
      </w:r>
      <w:proofErr w:type="gramStart"/>
      <w:r w:rsidRPr="00F370F0">
        <w:rPr>
          <w:rFonts w:ascii="Times New Roman" w:hAnsi="Times New Roman" w:cs="Times New Roman"/>
          <w:sz w:val="28"/>
          <w:szCs w:val="28"/>
        </w:rPr>
        <w:t>чи на</w:t>
      </w:r>
      <w:proofErr w:type="gramEnd"/>
      <w:r w:rsidRPr="00F370F0">
        <w:rPr>
          <w:rFonts w:ascii="Times New Roman" w:hAnsi="Times New Roman" w:cs="Times New Roman"/>
          <w:sz w:val="28"/>
          <w:szCs w:val="28"/>
        </w:rPr>
        <w:t xml:space="preserve"> бідних і сухих?</w:t>
      </w:r>
    </w:p>
    <w:p w:rsidR="00F57171" w:rsidRPr="00F370F0" w:rsidRDefault="00F57171" w:rsidP="00F57171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70F0">
        <w:rPr>
          <w:rFonts w:ascii="Times New Roman" w:hAnsi="Times New Roman" w:cs="Times New Roman"/>
          <w:sz w:val="28"/>
          <w:szCs w:val="28"/>
        </w:rPr>
        <w:t xml:space="preserve">Визначте, чи </w:t>
      </w:r>
      <w:proofErr w:type="gramStart"/>
      <w:r w:rsidRPr="00F370F0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Pr="00F370F0">
        <w:rPr>
          <w:rFonts w:ascii="Times New Roman" w:hAnsi="Times New Roman" w:cs="Times New Roman"/>
          <w:sz w:val="28"/>
          <w:szCs w:val="28"/>
        </w:rPr>
        <w:t>і рослини</w:t>
      </w:r>
      <w:r w:rsidRPr="00F370F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370F0">
        <w:rPr>
          <w:rFonts w:ascii="Times New Roman" w:hAnsi="Times New Roman" w:cs="Times New Roman"/>
          <w:sz w:val="28"/>
          <w:szCs w:val="28"/>
        </w:rPr>
        <w:t>одного виду одночасно закінчили цвісти, утворили плоди і насіння.</w:t>
      </w:r>
    </w:p>
    <w:p w:rsidR="00F57171" w:rsidRPr="00F370F0" w:rsidRDefault="00F57171" w:rsidP="00F57171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70F0">
        <w:rPr>
          <w:rFonts w:ascii="Times New Roman" w:hAnsi="Times New Roman" w:cs="Times New Roman"/>
          <w:sz w:val="28"/>
          <w:szCs w:val="28"/>
        </w:rPr>
        <w:t xml:space="preserve">Що більш важливо охороняти </w:t>
      </w:r>
      <w:r w:rsidRPr="00F370F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– </w:t>
      </w:r>
      <w:r w:rsidRPr="00F370F0">
        <w:rPr>
          <w:rFonts w:ascii="Times New Roman" w:hAnsi="Times New Roman" w:cs="Times New Roman"/>
          <w:sz w:val="28"/>
          <w:szCs w:val="28"/>
        </w:rPr>
        <w:t>рослини чи ґрунт?</w:t>
      </w:r>
    </w:p>
    <w:p w:rsidR="00F57171" w:rsidRPr="00F370F0" w:rsidRDefault="00F57171" w:rsidP="00F57171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70F0">
        <w:rPr>
          <w:rFonts w:ascii="Times New Roman" w:hAnsi="Times New Roman" w:cs="Times New Roman"/>
          <w:sz w:val="28"/>
          <w:szCs w:val="28"/>
        </w:rPr>
        <w:t xml:space="preserve">Знайдіть приклади </w:t>
      </w:r>
      <w:proofErr w:type="gramStart"/>
      <w:r w:rsidRPr="00F370F0">
        <w:rPr>
          <w:rFonts w:ascii="Times New Roman" w:hAnsi="Times New Roman" w:cs="Times New Roman"/>
          <w:sz w:val="28"/>
          <w:szCs w:val="28"/>
        </w:rPr>
        <w:t>бережливого</w:t>
      </w:r>
      <w:proofErr w:type="gramEnd"/>
      <w:r w:rsidRPr="00F370F0">
        <w:rPr>
          <w:rFonts w:ascii="Times New Roman" w:hAnsi="Times New Roman" w:cs="Times New Roman"/>
          <w:sz w:val="28"/>
          <w:szCs w:val="28"/>
        </w:rPr>
        <w:t xml:space="preserve"> та руйнівного ставлення</w:t>
      </w:r>
      <w:r w:rsidRPr="00F370F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370F0">
        <w:rPr>
          <w:rFonts w:ascii="Times New Roman" w:hAnsi="Times New Roman" w:cs="Times New Roman"/>
          <w:sz w:val="28"/>
          <w:szCs w:val="28"/>
        </w:rPr>
        <w:t>людей до рослин.</w:t>
      </w:r>
    </w:p>
    <w:p w:rsidR="00F57171" w:rsidRPr="00CC042A" w:rsidRDefault="00F57171" w:rsidP="00F5717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042A">
        <w:rPr>
          <w:rFonts w:ascii="Times New Roman" w:hAnsi="Times New Roman" w:cs="Times New Roman"/>
          <w:sz w:val="28"/>
          <w:szCs w:val="28"/>
        </w:rPr>
        <w:t>Самостійне виконання завдань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C042A">
        <w:rPr>
          <w:rFonts w:ascii="Times New Roman" w:hAnsi="Times New Roman" w:cs="Times New Roman"/>
          <w:sz w:val="28"/>
          <w:szCs w:val="28"/>
        </w:rPr>
        <w:t>на екскурсії розвиває 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C042A">
        <w:rPr>
          <w:rFonts w:ascii="Times New Roman" w:hAnsi="Times New Roman" w:cs="Times New Roman"/>
          <w:sz w:val="28"/>
          <w:szCs w:val="28"/>
        </w:rPr>
        <w:t xml:space="preserve">учнів спостережливість, </w:t>
      </w:r>
      <w:proofErr w:type="gramStart"/>
      <w:r w:rsidRPr="00CC042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CC042A">
        <w:rPr>
          <w:rFonts w:ascii="Times New Roman" w:hAnsi="Times New Roman" w:cs="Times New Roman"/>
          <w:sz w:val="28"/>
          <w:szCs w:val="28"/>
        </w:rPr>
        <w:t>ідвищує їх пізнавальну активність 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C042A">
        <w:rPr>
          <w:rFonts w:ascii="Times New Roman" w:hAnsi="Times New Roman" w:cs="Times New Roman"/>
          <w:sz w:val="28"/>
          <w:szCs w:val="28"/>
        </w:rPr>
        <w:t>інтерес до вивчення природи,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C042A">
        <w:rPr>
          <w:rFonts w:ascii="Times New Roman" w:hAnsi="Times New Roman" w:cs="Times New Roman"/>
          <w:sz w:val="28"/>
          <w:szCs w:val="28"/>
        </w:rPr>
        <w:t>виховує любов і бережливе ставлення до природи.</w:t>
      </w:r>
    </w:p>
    <w:p w:rsidR="00F57171" w:rsidRPr="00CC042A" w:rsidRDefault="00F57171" w:rsidP="00F5717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042A">
        <w:rPr>
          <w:rFonts w:ascii="Times New Roman" w:hAnsi="Times New Roman" w:cs="Times New Roman"/>
          <w:sz w:val="28"/>
          <w:szCs w:val="28"/>
        </w:rPr>
        <w:t>Спостереження, за строками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C042A">
        <w:rPr>
          <w:rFonts w:ascii="Times New Roman" w:hAnsi="Times New Roman" w:cs="Times New Roman"/>
          <w:sz w:val="28"/>
          <w:szCs w:val="28"/>
        </w:rPr>
        <w:t>їх виконання, поділяють на дві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C042A">
        <w:rPr>
          <w:rFonts w:ascii="Times New Roman" w:hAnsi="Times New Roman" w:cs="Times New Roman"/>
          <w:sz w:val="28"/>
          <w:szCs w:val="28"/>
        </w:rPr>
        <w:t>групи: короткочасні й тривалі.</w:t>
      </w:r>
    </w:p>
    <w:p w:rsidR="00F57171" w:rsidRPr="00CC042A" w:rsidRDefault="00F57171" w:rsidP="00F5717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042A">
        <w:rPr>
          <w:rFonts w:ascii="Times New Roman" w:hAnsi="Times New Roman" w:cs="Times New Roman"/>
          <w:i/>
          <w:iCs/>
          <w:sz w:val="28"/>
          <w:szCs w:val="28"/>
        </w:rPr>
        <w:t>Короткочасні спостереження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Pr="00CC042A">
        <w:rPr>
          <w:rFonts w:ascii="Times New Roman" w:hAnsi="Times New Roman" w:cs="Times New Roman"/>
          <w:sz w:val="28"/>
          <w:szCs w:val="28"/>
        </w:rPr>
        <w:t>повністю включаються до уроку,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C042A">
        <w:rPr>
          <w:rFonts w:ascii="Times New Roman" w:hAnsi="Times New Roman" w:cs="Times New Roman"/>
          <w:sz w:val="28"/>
          <w:szCs w:val="28"/>
        </w:rPr>
        <w:t>їх виконують із роздавальним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Pr="00CC042A">
        <w:rPr>
          <w:rFonts w:ascii="Times New Roman" w:hAnsi="Times New Roman" w:cs="Times New Roman"/>
          <w:sz w:val="28"/>
          <w:szCs w:val="28"/>
        </w:rPr>
        <w:t>матер</w:t>
      </w:r>
      <w:proofErr w:type="gramEnd"/>
      <w:r w:rsidRPr="00CC042A">
        <w:rPr>
          <w:rFonts w:ascii="Times New Roman" w:hAnsi="Times New Roman" w:cs="Times New Roman"/>
          <w:sz w:val="28"/>
          <w:szCs w:val="28"/>
        </w:rPr>
        <w:t>іалом.</w:t>
      </w:r>
    </w:p>
    <w:p w:rsidR="00F57171" w:rsidRDefault="00F57171" w:rsidP="00F5717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042A">
        <w:rPr>
          <w:rFonts w:ascii="Times New Roman" w:hAnsi="Times New Roman" w:cs="Times New Roman"/>
          <w:i/>
          <w:iCs/>
          <w:sz w:val="28"/>
          <w:szCs w:val="28"/>
        </w:rPr>
        <w:t xml:space="preserve">Тривалі спостереження </w:t>
      </w:r>
      <w:r w:rsidRPr="00CC042A">
        <w:rPr>
          <w:rFonts w:ascii="Times New Roman" w:hAnsi="Times New Roman" w:cs="Times New Roman"/>
          <w:sz w:val="28"/>
          <w:szCs w:val="28"/>
        </w:rPr>
        <w:t>виконують переважно в позаурочний час, але перебіг їх виконання й результати демонструються на уроці. Наприклад,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для вивчення рослин </w:t>
      </w:r>
      <w:r w:rsidRPr="00CC042A">
        <w:rPr>
          <w:rFonts w:ascii="Times New Roman" w:hAnsi="Times New Roman" w:cs="Times New Roman"/>
          <w:sz w:val="28"/>
          <w:szCs w:val="28"/>
        </w:rPr>
        <w:t>учитель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C042A">
        <w:rPr>
          <w:rFonts w:ascii="Times New Roman" w:hAnsi="Times New Roman" w:cs="Times New Roman"/>
          <w:sz w:val="28"/>
          <w:szCs w:val="28"/>
        </w:rPr>
        <w:t>організовує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C042A">
        <w:rPr>
          <w:rFonts w:ascii="Times New Roman" w:hAnsi="Times New Roman" w:cs="Times New Roman"/>
          <w:sz w:val="28"/>
          <w:szCs w:val="28"/>
        </w:rPr>
        <w:t>спостереження за ростом 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C042A">
        <w:rPr>
          <w:rFonts w:ascii="Times New Roman" w:hAnsi="Times New Roman" w:cs="Times New Roman"/>
          <w:sz w:val="28"/>
          <w:szCs w:val="28"/>
        </w:rPr>
        <w:t>розвитком рослини, вирощеної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C042A">
        <w:rPr>
          <w:rFonts w:ascii="Times New Roman" w:hAnsi="Times New Roman" w:cs="Times New Roman"/>
          <w:sz w:val="28"/>
          <w:szCs w:val="28"/>
        </w:rPr>
        <w:t>з насінини. Для організації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C042A">
        <w:rPr>
          <w:rFonts w:ascii="Times New Roman" w:hAnsi="Times New Roman" w:cs="Times New Roman"/>
          <w:sz w:val="28"/>
          <w:szCs w:val="28"/>
        </w:rPr>
        <w:t>спостереження пропонується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C042A">
        <w:rPr>
          <w:rFonts w:ascii="Times New Roman" w:hAnsi="Times New Roman" w:cs="Times New Roman"/>
          <w:sz w:val="28"/>
          <w:szCs w:val="28"/>
        </w:rPr>
        <w:t>картк</w:t>
      </w:r>
      <w:proofErr w:type="gramStart"/>
      <w:r w:rsidRPr="00CC042A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CC042A">
        <w:rPr>
          <w:rFonts w:ascii="Times New Roman" w:hAnsi="Times New Roman" w:cs="Times New Roman"/>
          <w:sz w:val="28"/>
          <w:szCs w:val="28"/>
        </w:rPr>
        <w:t>інструкція.</w:t>
      </w:r>
    </w:p>
    <w:p w:rsidR="00F57171" w:rsidRDefault="00F57171" w:rsidP="00F57171">
      <w:pPr>
        <w:autoSpaceDE w:val="0"/>
        <w:autoSpaceDN w:val="0"/>
        <w:adjustRightInd w:val="0"/>
        <w:spacing w:after="0" w:line="360" w:lineRule="auto"/>
        <w:jc w:val="center"/>
        <w:rPr>
          <w:rFonts w:cs="UkrainianTimesETBold"/>
          <w:b/>
          <w:bCs/>
          <w:sz w:val="28"/>
          <w:szCs w:val="28"/>
          <w:lang w:val="uk-UA"/>
        </w:rPr>
      </w:pPr>
    </w:p>
    <w:p w:rsidR="00F57171" w:rsidRPr="00A723CB" w:rsidRDefault="00F57171" w:rsidP="00F57171">
      <w:pPr>
        <w:autoSpaceDE w:val="0"/>
        <w:autoSpaceDN w:val="0"/>
        <w:adjustRightInd w:val="0"/>
        <w:spacing w:after="0" w:line="360" w:lineRule="auto"/>
        <w:jc w:val="center"/>
        <w:rPr>
          <w:rFonts w:ascii="UkrainianTimesETBold" w:hAnsi="UkrainianTimesETBold" w:cs="UkrainianTimesETBold"/>
          <w:b/>
          <w:bCs/>
          <w:sz w:val="28"/>
          <w:szCs w:val="28"/>
        </w:rPr>
      </w:pPr>
      <w:r w:rsidRPr="00A723CB">
        <w:rPr>
          <w:rFonts w:ascii="UkrainianTimesETBold" w:hAnsi="UkrainianTimesETBold" w:cs="UkrainianTimesETBold"/>
          <w:b/>
          <w:bCs/>
          <w:sz w:val="28"/>
          <w:szCs w:val="28"/>
        </w:rPr>
        <w:t>Картк</w:t>
      </w:r>
      <w:proofErr w:type="gramStart"/>
      <w:r w:rsidRPr="00A723CB">
        <w:rPr>
          <w:rFonts w:ascii="UkrainianTimesETBold" w:hAnsi="UkrainianTimesETBold" w:cs="UkrainianTimesETBold"/>
          <w:b/>
          <w:bCs/>
          <w:sz w:val="28"/>
          <w:szCs w:val="28"/>
        </w:rPr>
        <w:t>а-</w:t>
      </w:r>
      <w:proofErr w:type="gramEnd"/>
      <w:r w:rsidRPr="00A723CB">
        <w:rPr>
          <w:rFonts w:ascii="UkrainianTimesETBold" w:hAnsi="UkrainianTimesETBold" w:cs="UkrainianTimesETBold"/>
          <w:b/>
          <w:bCs/>
          <w:sz w:val="28"/>
          <w:szCs w:val="28"/>
        </w:rPr>
        <w:t>інструкція «Спостереження за проростанням насінини»</w:t>
      </w:r>
    </w:p>
    <w:p w:rsidR="00F57171" w:rsidRPr="00A723CB" w:rsidRDefault="00F57171" w:rsidP="00F57171">
      <w:pPr>
        <w:autoSpaceDE w:val="0"/>
        <w:autoSpaceDN w:val="0"/>
        <w:adjustRightInd w:val="0"/>
        <w:spacing w:after="0" w:line="360" w:lineRule="auto"/>
        <w:jc w:val="both"/>
        <w:rPr>
          <w:rFonts w:ascii="UkrainianTimesET" w:hAnsi="UkrainianTimesET" w:cs="UkrainianTimesET"/>
          <w:sz w:val="28"/>
          <w:szCs w:val="28"/>
        </w:rPr>
      </w:pPr>
      <w:r w:rsidRPr="00A723CB">
        <w:rPr>
          <w:rFonts w:ascii="UkrainianTimesETItalic" w:hAnsi="UkrainianTimesETItalic" w:cs="UkrainianTimesETItalic"/>
          <w:i/>
          <w:iCs/>
          <w:sz w:val="28"/>
          <w:szCs w:val="28"/>
        </w:rPr>
        <w:t>Мета</w:t>
      </w:r>
      <w:r w:rsidRPr="00A723CB">
        <w:rPr>
          <w:rFonts w:ascii="UkrainianTimesET" w:hAnsi="UkrainianTimesET" w:cs="UkrainianTimesET"/>
          <w:sz w:val="28"/>
          <w:szCs w:val="28"/>
        </w:rPr>
        <w:t>: побачити, як проростає насінина.</w:t>
      </w:r>
    </w:p>
    <w:p w:rsidR="00F57171" w:rsidRPr="00A723CB" w:rsidRDefault="00F57171" w:rsidP="00F57171">
      <w:pPr>
        <w:autoSpaceDE w:val="0"/>
        <w:autoSpaceDN w:val="0"/>
        <w:adjustRightInd w:val="0"/>
        <w:spacing w:after="0" w:line="360" w:lineRule="auto"/>
        <w:jc w:val="both"/>
        <w:rPr>
          <w:rFonts w:ascii="UkrainianTimesET" w:hAnsi="UkrainianTimesET" w:cs="UkrainianTimesET"/>
          <w:sz w:val="28"/>
          <w:szCs w:val="28"/>
        </w:rPr>
      </w:pPr>
      <w:r w:rsidRPr="00A723CB">
        <w:rPr>
          <w:rFonts w:ascii="UkrainianTimesETItalic" w:hAnsi="UkrainianTimesETItalic" w:cs="UkrainianTimesETItalic"/>
          <w:i/>
          <w:iCs/>
          <w:sz w:val="28"/>
          <w:szCs w:val="28"/>
        </w:rPr>
        <w:t xml:space="preserve">Обладнання: </w:t>
      </w:r>
      <w:r w:rsidRPr="00A723CB">
        <w:rPr>
          <w:rFonts w:ascii="UkrainianTimesET" w:hAnsi="UkrainianTimesET" w:cs="UkrainianTimesET"/>
          <w:sz w:val="28"/>
          <w:szCs w:val="28"/>
        </w:rPr>
        <w:t>2</w:t>
      </w:r>
      <w:r w:rsidRPr="00F370F0">
        <w:rPr>
          <w:rFonts w:ascii="Times New Roman" w:hAnsi="Times New Roman" w:cs="Times New Roman"/>
          <w:b/>
          <w:bCs/>
          <w:sz w:val="28"/>
          <w:szCs w:val="28"/>
          <w:lang w:val="uk-UA"/>
        </w:rPr>
        <w:t>–</w:t>
      </w:r>
      <w:r w:rsidRPr="00A723CB">
        <w:rPr>
          <w:rFonts w:ascii="UkrainianTimesET" w:hAnsi="UkrainianTimesET" w:cs="UkrainianTimesET"/>
          <w:sz w:val="28"/>
          <w:szCs w:val="28"/>
        </w:rPr>
        <w:t>3 блюдця; 2</w:t>
      </w:r>
      <w:r w:rsidRPr="00F370F0">
        <w:rPr>
          <w:rFonts w:ascii="Times New Roman" w:hAnsi="Times New Roman" w:cs="Times New Roman"/>
          <w:b/>
          <w:bCs/>
          <w:sz w:val="28"/>
          <w:szCs w:val="28"/>
          <w:lang w:val="uk-UA"/>
        </w:rPr>
        <w:t>–</w:t>
      </w:r>
      <w:r w:rsidRPr="00A723CB">
        <w:rPr>
          <w:rFonts w:ascii="UkrainianTimesET" w:hAnsi="UkrainianTimesET" w:cs="UkrainianTimesET"/>
          <w:sz w:val="28"/>
          <w:szCs w:val="28"/>
        </w:rPr>
        <w:t xml:space="preserve">3 </w:t>
      </w:r>
      <w:proofErr w:type="gramStart"/>
      <w:r w:rsidRPr="00A723CB">
        <w:rPr>
          <w:rFonts w:ascii="UkrainianTimesET" w:hAnsi="UkrainianTimesET" w:cs="UkrainianTimesET"/>
          <w:sz w:val="28"/>
          <w:szCs w:val="28"/>
        </w:rPr>
        <w:t>шматки</w:t>
      </w:r>
      <w:proofErr w:type="gramEnd"/>
      <w:r w:rsidRPr="00A723CB">
        <w:rPr>
          <w:rFonts w:ascii="UkrainianTimesET" w:hAnsi="UkrainianTimesET" w:cs="UkrainianTimesET"/>
          <w:sz w:val="28"/>
          <w:szCs w:val="28"/>
        </w:rPr>
        <w:t xml:space="preserve"> широкого бинта завдовжки 20 см; насіння кукурудзи, квасолі, соняшника; зошит,</w:t>
      </w:r>
      <w:r>
        <w:rPr>
          <w:rFonts w:cs="UkrainianTimesET"/>
          <w:sz w:val="28"/>
          <w:szCs w:val="28"/>
          <w:lang w:val="uk-UA"/>
        </w:rPr>
        <w:t xml:space="preserve"> </w:t>
      </w:r>
      <w:r w:rsidRPr="00A723CB">
        <w:rPr>
          <w:rFonts w:ascii="UkrainianTimesET" w:hAnsi="UkrainianTimesET" w:cs="UkrainianTimesET"/>
          <w:sz w:val="28"/>
          <w:szCs w:val="28"/>
        </w:rPr>
        <w:t>ручка для проведення записів, лінійка для вимірювання, маркер.</w:t>
      </w:r>
    </w:p>
    <w:p w:rsidR="00F57171" w:rsidRPr="00A723CB" w:rsidRDefault="00F57171" w:rsidP="00F57171">
      <w:pPr>
        <w:autoSpaceDE w:val="0"/>
        <w:autoSpaceDN w:val="0"/>
        <w:adjustRightInd w:val="0"/>
        <w:spacing w:after="0" w:line="360" w:lineRule="auto"/>
        <w:jc w:val="center"/>
        <w:rPr>
          <w:rFonts w:ascii="UkrainianTimesETItalic" w:hAnsi="UkrainianTimesETItalic" w:cs="UkrainianTimesETItalic"/>
          <w:i/>
          <w:iCs/>
          <w:sz w:val="28"/>
          <w:szCs w:val="28"/>
        </w:rPr>
      </w:pPr>
      <w:r w:rsidRPr="00A723CB">
        <w:rPr>
          <w:rFonts w:ascii="UkrainianTimesETItalic" w:hAnsi="UkrainianTimesETItalic" w:cs="UkrainianTimesETItalic"/>
          <w:i/>
          <w:iCs/>
          <w:sz w:val="28"/>
          <w:szCs w:val="28"/>
        </w:rPr>
        <w:t>Хід роботи</w:t>
      </w:r>
    </w:p>
    <w:p w:rsidR="00F57171" w:rsidRPr="00A723CB" w:rsidRDefault="00F57171" w:rsidP="00F57171">
      <w:pPr>
        <w:autoSpaceDE w:val="0"/>
        <w:autoSpaceDN w:val="0"/>
        <w:adjustRightInd w:val="0"/>
        <w:spacing w:after="0" w:line="360" w:lineRule="auto"/>
        <w:jc w:val="both"/>
        <w:rPr>
          <w:rFonts w:ascii="UkrainianTimesET" w:hAnsi="UkrainianTimesET" w:cs="UkrainianTimesET"/>
          <w:sz w:val="28"/>
          <w:szCs w:val="28"/>
        </w:rPr>
      </w:pPr>
      <w:r w:rsidRPr="00A723CB">
        <w:rPr>
          <w:rFonts w:ascii="UkrainianTimesET" w:hAnsi="UkrainianTimesET" w:cs="UkrainianTimesET"/>
          <w:sz w:val="28"/>
          <w:szCs w:val="28"/>
        </w:rPr>
        <w:t xml:space="preserve">1. Скласти бинт </w:t>
      </w:r>
      <w:proofErr w:type="gramStart"/>
      <w:r w:rsidRPr="00A723CB">
        <w:rPr>
          <w:rFonts w:ascii="UkrainianTimesET" w:hAnsi="UkrainianTimesET" w:cs="UkrainianTimesET"/>
          <w:sz w:val="28"/>
          <w:szCs w:val="28"/>
        </w:rPr>
        <w:t>у</w:t>
      </w:r>
      <w:proofErr w:type="gramEnd"/>
      <w:r w:rsidRPr="00A723CB">
        <w:rPr>
          <w:rFonts w:ascii="UkrainianTimesET" w:hAnsi="UkrainianTimesET" w:cs="UkrainianTimesET"/>
          <w:sz w:val="28"/>
          <w:szCs w:val="28"/>
        </w:rPr>
        <w:t xml:space="preserve"> кілька шарів, вистелити ним блюдце і налити води. На кожне блюдце покласти по 5</w:t>
      </w:r>
      <w:r w:rsidRPr="00F370F0">
        <w:rPr>
          <w:rFonts w:ascii="Times New Roman" w:hAnsi="Times New Roman" w:cs="Times New Roman"/>
          <w:b/>
          <w:bCs/>
          <w:sz w:val="28"/>
          <w:szCs w:val="28"/>
          <w:lang w:val="uk-UA"/>
        </w:rPr>
        <w:t>–</w:t>
      </w:r>
      <w:r w:rsidRPr="00A723CB">
        <w:rPr>
          <w:rFonts w:ascii="UkrainianTimesET" w:hAnsi="UkrainianTimesET" w:cs="UkrainianTimesET"/>
          <w:sz w:val="28"/>
          <w:szCs w:val="28"/>
        </w:rPr>
        <w:t>6 насінин одного</w:t>
      </w:r>
      <w:r>
        <w:rPr>
          <w:rFonts w:cs="UkrainianTimesET"/>
          <w:sz w:val="28"/>
          <w:szCs w:val="28"/>
          <w:lang w:val="uk-UA"/>
        </w:rPr>
        <w:t xml:space="preserve"> </w:t>
      </w:r>
      <w:r w:rsidRPr="00A723CB">
        <w:rPr>
          <w:rFonts w:ascii="UkrainianTimesET" w:hAnsi="UkrainianTimesET" w:cs="UkrainianTimesET"/>
          <w:sz w:val="28"/>
          <w:szCs w:val="28"/>
        </w:rPr>
        <w:t>виду рослин. Води має бути</w:t>
      </w:r>
    </w:p>
    <w:p w:rsidR="00F57171" w:rsidRPr="00A723CB" w:rsidRDefault="00F57171" w:rsidP="00F57171">
      <w:pPr>
        <w:autoSpaceDE w:val="0"/>
        <w:autoSpaceDN w:val="0"/>
        <w:adjustRightInd w:val="0"/>
        <w:spacing w:after="0" w:line="360" w:lineRule="auto"/>
        <w:jc w:val="both"/>
        <w:rPr>
          <w:rFonts w:ascii="UkrainianTimesET" w:hAnsi="UkrainianTimesET" w:cs="UkrainianTimesET"/>
          <w:sz w:val="28"/>
          <w:szCs w:val="28"/>
        </w:rPr>
      </w:pPr>
      <w:proofErr w:type="gramStart"/>
      <w:r w:rsidRPr="00A723CB">
        <w:rPr>
          <w:rFonts w:ascii="UkrainianTimesET" w:hAnsi="UkrainianTimesET" w:cs="UkrainianTimesET"/>
          <w:sz w:val="28"/>
          <w:szCs w:val="28"/>
        </w:rPr>
        <w:t>ст</w:t>
      </w:r>
      <w:proofErr w:type="gramEnd"/>
      <w:r w:rsidRPr="00A723CB">
        <w:rPr>
          <w:rFonts w:ascii="UkrainianTimesET" w:hAnsi="UkrainianTimesET" w:cs="UkrainianTimesET"/>
          <w:sz w:val="28"/>
          <w:szCs w:val="28"/>
        </w:rPr>
        <w:t>ільки, щоб вона не накривала</w:t>
      </w:r>
      <w:r>
        <w:rPr>
          <w:rFonts w:cs="UkrainianTimesET"/>
          <w:sz w:val="28"/>
          <w:szCs w:val="28"/>
          <w:lang w:val="uk-UA"/>
        </w:rPr>
        <w:t xml:space="preserve"> </w:t>
      </w:r>
      <w:r w:rsidRPr="00A723CB">
        <w:rPr>
          <w:rFonts w:ascii="UkrainianTimesET" w:hAnsi="UkrainianTimesET" w:cs="UkrainianTimesET"/>
          <w:sz w:val="28"/>
          <w:szCs w:val="28"/>
        </w:rPr>
        <w:t>насіння повністю. Поставити</w:t>
      </w:r>
      <w:r>
        <w:rPr>
          <w:rFonts w:cs="UkrainianTimesET"/>
          <w:sz w:val="28"/>
          <w:szCs w:val="28"/>
          <w:lang w:val="uk-UA"/>
        </w:rPr>
        <w:t xml:space="preserve"> </w:t>
      </w:r>
      <w:r w:rsidRPr="00A723CB">
        <w:rPr>
          <w:rFonts w:ascii="UkrainianTimesET" w:hAnsi="UkrainianTimesET" w:cs="UkrainianTimesET"/>
          <w:sz w:val="28"/>
          <w:szCs w:val="28"/>
        </w:rPr>
        <w:t xml:space="preserve">блюдця з насінням </w:t>
      </w:r>
      <w:proofErr w:type="gramStart"/>
      <w:r w:rsidRPr="00A723CB">
        <w:rPr>
          <w:rFonts w:ascii="UkrainianTimesET" w:hAnsi="UkrainianTimesET" w:cs="UkrainianTimesET"/>
          <w:sz w:val="28"/>
          <w:szCs w:val="28"/>
        </w:rPr>
        <w:t>у</w:t>
      </w:r>
      <w:proofErr w:type="gramEnd"/>
      <w:r w:rsidRPr="00A723CB">
        <w:rPr>
          <w:rFonts w:ascii="UkrainianTimesET" w:hAnsi="UkrainianTimesET" w:cs="UkrainianTimesET"/>
          <w:sz w:val="28"/>
          <w:szCs w:val="28"/>
        </w:rPr>
        <w:t xml:space="preserve"> тепле місце.</w:t>
      </w:r>
      <w:r>
        <w:rPr>
          <w:rFonts w:cs="UkrainianTimesET"/>
          <w:sz w:val="28"/>
          <w:szCs w:val="28"/>
          <w:lang w:val="uk-UA"/>
        </w:rPr>
        <w:t xml:space="preserve"> </w:t>
      </w:r>
      <w:r w:rsidRPr="00A723CB">
        <w:rPr>
          <w:rFonts w:ascii="UkrainianTimesET" w:hAnsi="UkrainianTimesET" w:cs="UkrainianTimesET"/>
          <w:sz w:val="28"/>
          <w:szCs w:val="28"/>
        </w:rPr>
        <w:t>Уважно стежити за змінами з насінням. Звернути увагу на його</w:t>
      </w:r>
      <w:r>
        <w:rPr>
          <w:rFonts w:cs="UkrainianTimesET"/>
          <w:sz w:val="28"/>
          <w:szCs w:val="28"/>
          <w:lang w:val="uk-UA"/>
        </w:rPr>
        <w:t xml:space="preserve"> </w:t>
      </w:r>
      <w:r w:rsidRPr="00A723CB">
        <w:rPr>
          <w:rFonts w:ascii="UkrainianTimesET" w:hAnsi="UkrainianTimesET" w:cs="UkrainianTimesET"/>
          <w:sz w:val="28"/>
          <w:szCs w:val="28"/>
        </w:rPr>
        <w:t>розміри, форму поверхні.</w:t>
      </w:r>
    </w:p>
    <w:p w:rsidR="00F57171" w:rsidRDefault="00F57171" w:rsidP="00F57171">
      <w:pPr>
        <w:autoSpaceDE w:val="0"/>
        <w:autoSpaceDN w:val="0"/>
        <w:adjustRightInd w:val="0"/>
        <w:spacing w:after="0" w:line="360" w:lineRule="auto"/>
        <w:jc w:val="both"/>
        <w:rPr>
          <w:rFonts w:cs="UkrainianTimesET"/>
          <w:sz w:val="28"/>
          <w:szCs w:val="28"/>
          <w:lang w:val="uk-UA"/>
        </w:rPr>
      </w:pPr>
      <w:r w:rsidRPr="00A723CB">
        <w:rPr>
          <w:rFonts w:ascii="UkrainianTimesET" w:hAnsi="UkrainianTimesET" w:cs="UkrainianTimesET"/>
          <w:sz w:val="28"/>
          <w:szCs w:val="28"/>
        </w:rPr>
        <w:t xml:space="preserve">2. У зошиті накреслити </w:t>
      </w:r>
      <w:r w:rsidRPr="00A723CB">
        <w:rPr>
          <w:rFonts w:ascii="UkrainianTimesETItalic" w:hAnsi="UkrainianTimesETItalic" w:cs="UkrainianTimesETItalic"/>
          <w:iCs/>
          <w:sz w:val="28"/>
          <w:szCs w:val="28"/>
        </w:rPr>
        <w:t>таблицю</w:t>
      </w:r>
      <w:r w:rsidRPr="00A723CB">
        <w:rPr>
          <w:rFonts w:ascii="UkrainianTimesET" w:hAnsi="UkrainianTimesET" w:cs="UkrainianTimesET"/>
          <w:sz w:val="28"/>
          <w:szCs w:val="28"/>
        </w:rPr>
        <w:t>.</w:t>
      </w:r>
    </w:p>
    <w:p w:rsidR="00F57171" w:rsidRPr="00F9588A" w:rsidRDefault="00F57171" w:rsidP="00F5717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9588A">
        <w:rPr>
          <w:rFonts w:ascii="Times New Roman" w:hAnsi="Times New Roman" w:cs="Times New Roman"/>
          <w:b/>
          <w:sz w:val="28"/>
          <w:szCs w:val="28"/>
          <w:lang w:val="uk-UA"/>
        </w:rPr>
        <w:t>Результати спостереження</w:t>
      </w:r>
    </w:p>
    <w:tbl>
      <w:tblPr>
        <w:tblStyle w:val="a4"/>
        <w:tblW w:w="0" w:type="auto"/>
        <w:tblLook w:val="04A0"/>
      </w:tblPr>
      <w:tblGrid>
        <w:gridCol w:w="2392"/>
        <w:gridCol w:w="2393"/>
        <w:gridCol w:w="2393"/>
        <w:gridCol w:w="2393"/>
      </w:tblGrid>
      <w:tr w:rsidR="00F57171" w:rsidRPr="00F57171" w:rsidTr="00B70C38">
        <w:tc>
          <w:tcPr>
            <w:tcW w:w="2392" w:type="dxa"/>
            <w:vMerge w:val="restart"/>
          </w:tcPr>
          <w:p w:rsidR="00F57171" w:rsidRPr="00F9588A" w:rsidRDefault="00F57171" w:rsidP="00B70C3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9588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Дата спостереження</w:t>
            </w:r>
          </w:p>
        </w:tc>
        <w:tc>
          <w:tcPr>
            <w:tcW w:w="7179" w:type="dxa"/>
            <w:gridSpan w:val="3"/>
          </w:tcPr>
          <w:p w:rsidR="00F57171" w:rsidRPr="00F9588A" w:rsidRDefault="00F57171" w:rsidP="00B70C3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9588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Зміни, які відбуваються з насінням</w:t>
            </w:r>
          </w:p>
        </w:tc>
      </w:tr>
      <w:tr w:rsidR="00F57171" w:rsidRPr="00F9588A" w:rsidTr="00B70C38">
        <w:tc>
          <w:tcPr>
            <w:tcW w:w="2392" w:type="dxa"/>
            <w:vMerge/>
          </w:tcPr>
          <w:p w:rsidR="00F57171" w:rsidRPr="00F9588A" w:rsidRDefault="00F57171" w:rsidP="00B70C3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393" w:type="dxa"/>
          </w:tcPr>
          <w:p w:rsidR="00F57171" w:rsidRPr="00F9588A" w:rsidRDefault="00F57171" w:rsidP="00B70C3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9588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Кукурудза </w:t>
            </w:r>
          </w:p>
        </w:tc>
        <w:tc>
          <w:tcPr>
            <w:tcW w:w="2393" w:type="dxa"/>
          </w:tcPr>
          <w:p w:rsidR="00F57171" w:rsidRPr="00F9588A" w:rsidRDefault="00F57171" w:rsidP="00B70C3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9588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Квасоля </w:t>
            </w:r>
          </w:p>
        </w:tc>
        <w:tc>
          <w:tcPr>
            <w:tcW w:w="2393" w:type="dxa"/>
          </w:tcPr>
          <w:p w:rsidR="00F57171" w:rsidRPr="00F9588A" w:rsidRDefault="00F57171" w:rsidP="00B70C3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9588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Соняшник </w:t>
            </w:r>
          </w:p>
        </w:tc>
      </w:tr>
      <w:tr w:rsidR="00F57171" w:rsidRPr="00F9588A" w:rsidTr="00B70C38">
        <w:tc>
          <w:tcPr>
            <w:tcW w:w="2392" w:type="dxa"/>
          </w:tcPr>
          <w:p w:rsidR="00F57171" w:rsidRPr="00F9588A" w:rsidRDefault="00F57171" w:rsidP="00B70C3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393" w:type="dxa"/>
          </w:tcPr>
          <w:p w:rsidR="00F57171" w:rsidRPr="00F9588A" w:rsidRDefault="00F57171" w:rsidP="00B70C3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393" w:type="dxa"/>
          </w:tcPr>
          <w:p w:rsidR="00F57171" w:rsidRPr="00F9588A" w:rsidRDefault="00F57171" w:rsidP="00B70C3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393" w:type="dxa"/>
          </w:tcPr>
          <w:p w:rsidR="00F57171" w:rsidRPr="00F9588A" w:rsidRDefault="00F57171" w:rsidP="00B70C3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F57171" w:rsidRPr="00F9588A" w:rsidRDefault="00F57171" w:rsidP="00F5717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57171" w:rsidRPr="00A723CB" w:rsidRDefault="00F57171" w:rsidP="00F57171">
      <w:pPr>
        <w:autoSpaceDE w:val="0"/>
        <w:autoSpaceDN w:val="0"/>
        <w:adjustRightInd w:val="0"/>
        <w:spacing w:after="0" w:line="360" w:lineRule="auto"/>
        <w:jc w:val="both"/>
        <w:rPr>
          <w:rFonts w:ascii="UkrainianTimesET" w:hAnsi="UkrainianTimesET" w:cs="UkrainianTimesET"/>
          <w:sz w:val="28"/>
          <w:szCs w:val="28"/>
        </w:rPr>
      </w:pPr>
      <w:r w:rsidRPr="00A723CB">
        <w:rPr>
          <w:rFonts w:ascii="Times New Roman" w:hAnsi="Times New Roman" w:cs="Times New Roman"/>
          <w:sz w:val="28"/>
          <w:szCs w:val="28"/>
        </w:rPr>
        <w:t>Щодня у відповідній графі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723CB">
        <w:rPr>
          <w:rFonts w:ascii="UkrainianTimesET" w:hAnsi="UkrainianTimesET" w:cs="UkrainianTimesET"/>
          <w:sz w:val="28"/>
          <w:szCs w:val="28"/>
        </w:rPr>
        <w:t>робити записи про зміни, які</w:t>
      </w:r>
      <w:r>
        <w:rPr>
          <w:rFonts w:cs="UkrainianTimesET"/>
          <w:sz w:val="28"/>
          <w:szCs w:val="28"/>
          <w:lang w:val="uk-UA"/>
        </w:rPr>
        <w:t xml:space="preserve"> </w:t>
      </w:r>
      <w:r w:rsidRPr="00A723CB">
        <w:rPr>
          <w:rFonts w:ascii="UkrainianTimesET" w:hAnsi="UkrainianTimesET" w:cs="UkrainianTimesET"/>
          <w:sz w:val="28"/>
          <w:szCs w:val="28"/>
        </w:rPr>
        <w:t>відбуваються із насінням.</w:t>
      </w:r>
    </w:p>
    <w:p w:rsidR="00F57171" w:rsidRPr="00A723CB" w:rsidRDefault="00F57171" w:rsidP="00F57171">
      <w:pPr>
        <w:autoSpaceDE w:val="0"/>
        <w:autoSpaceDN w:val="0"/>
        <w:adjustRightInd w:val="0"/>
        <w:spacing w:after="0" w:line="360" w:lineRule="auto"/>
        <w:jc w:val="both"/>
        <w:rPr>
          <w:rFonts w:ascii="UkrainianTimesET" w:hAnsi="UkrainianTimesET" w:cs="UkrainianTimesET"/>
          <w:sz w:val="28"/>
          <w:szCs w:val="28"/>
        </w:rPr>
      </w:pPr>
      <w:r w:rsidRPr="00A723CB">
        <w:rPr>
          <w:rFonts w:ascii="UkrainianTimesET" w:hAnsi="UkrainianTimesET" w:cs="UkrainianTimesET"/>
          <w:sz w:val="28"/>
          <w:szCs w:val="28"/>
        </w:rPr>
        <w:t>3. Коли корінці, що з’явилися</w:t>
      </w:r>
      <w:r>
        <w:rPr>
          <w:rFonts w:cs="UkrainianTimesET"/>
          <w:sz w:val="28"/>
          <w:szCs w:val="28"/>
          <w:lang w:val="uk-UA"/>
        </w:rPr>
        <w:t xml:space="preserve"> </w:t>
      </w:r>
      <w:r w:rsidRPr="00A723CB">
        <w:rPr>
          <w:rFonts w:ascii="UkrainianTimesET" w:hAnsi="UkrainianTimesET" w:cs="UkrainianTimesET"/>
          <w:sz w:val="28"/>
          <w:szCs w:val="28"/>
        </w:rPr>
        <w:t>із насінини, досягнуть довжини</w:t>
      </w:r>
      <w:r>
        <w:rPr>
          <w:rFonts w:cs="UkrainianTimesET"/>
          <w:sz w:val="28"/>
          <w:szCs w:val="28"/>
          <w:lang w:val="uk-UA"/>
        </w:rPr>
        <w:t xml:space="preserve"> </w:t>
      </w:r>
      <w:r w:rsidRPr="00A723CB">
        <w:rPr>
          <w:rFonts w:ascii="UkrainianTimesET" w:hAnsi="UkrainianTimesET" w:cs="UkrainianTimesET"/>
          <w:sz w:val="28"/>
          <w:szCs w:val="28"/>
        </w:rPr>
        <w:t>2</w:t>
      </w:r>
      <w:r w:rsidRPr="00F370F0">
        <w:rPr>
          <w:rFonts w:ascii="Times New Roman" w:hAnsi="Times New Roman" w:cs="Times New Roman"/>
          <w:b/>
          <w:bCs/>
          <w:sz w:val="28"/>
          <w:szCs w:val="28"/>
          <w:lang w:val="uk-UA"/>
        </w:rPr>
        <w:t>–</w:t>
      </w:r>
      <w:r w:rsidRPr="00A723CB">
        <w:rPr>
          <w:rFonts w:ascii="UkrainianTimesET" w:hAnsi="UkrainianTimesET" w:cs="UkrainianTimesET"/>
          <w:sz w:val="28"/>
          <w:szCs w:val="28"/>
        </w:rPr>
        <w:t>3 см, звернути увагу на появу</w:t>
      </w:r>
      <w:r>
        <w:rPr>
          <w:rFonts w:cs="UkrainianTimesET"/>
          <w:sz w:val="28"/>
          <w:szCs w:val="28"/>
          <w:lang w:val="uk-UA"/>
        </w:rPr>
        <w:t xml:space="preserve"> </w:t>
      </w:r>
      <w:r w:rsidRPr="00A723CB">
        <w:rPr>
          <w:rFonts w:ascii="UkrainianTimesET" w:hAnsi="UkrainianTimesET" w:cs="UkrainianTimesET"/>
          <w:sz w:val="28"/>
          <w:szCs w:val="28"/>
        </w:rPr>
        <w:t>в них густого й майже прозорого</w:t>
      </w:r>
      <w:r>
        <w:rPr>
          <w:rFonts w:cs="UkrainianTimesET"/>
          <w:sz w:val="28"/>
          <w:szCs w:val="28"/>
          <w:lang w:val="uk-UA"/>
        </w:rPr>
        <w:t xml:space="preserve"> </w:t>
      </w:r>
      <w:r w:rsidRPr="00A723CB">
        <w:rPr>
          <w:rFonts w:ascii="UkrainianTimesET" w:hAnsi="UkrainianTimesET" w:cs="UkrainianTimesET"/>
          <w:sz w:val="28"/>
          <w:szCs w:val="28"/>
        </w:rPr>
        <w:t xml:space="preserve">пушку </w:t>
      </w:r>
      <w:r w:rsidRPr="00F370F0">
        <w:rPr>
          <w:rFonts w:ascii="Times New Roman" w:hAnsi="Times New Roman" w:cs="Times New Roman"/>
          <w:b/>
          <w:bCs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A723CB">
        <w:rPr>
          <w:rFonts w:ascii="UkrainianTimesET" w:hAnsi="UkrainianTimesET" w:cs="UkrainianTimesET"/>
          <w:sz w:val="28"/>
          <w:szCs w:val="28"/>
        </w:rPr>
        <w:t>кореневих волосків.</w:t>
      </w:r>
      <w:r>
        <w:rPr>
          <w:rFonts w:cs="UkrainianTimesET"/>
          <w:sz w:val="28"/>
          <w:szCs w:val="28"/>
          <w:lang w:val="uk-UA"/>
        </w:rPr>
        <w:t xml:space="preserve"> </w:t>
      </w:r>
      <w:r w:rsidRPr="00A723CB">
        <w:rPr>
          <w:rFonts w:ascii="UkrainianTimesET" w:hAnsi="UkrainianTimesET" w:cs="UkrainianTimesET"/>
          <w:sz w:val="28"/>
          <w:szCs w:val="28"/>
        </w:rPr>
        <w:t xml:space="preserve">Знайти в </w:t>
      </w:r>
      <w:proofErr w:type="gramStart"/>
      <w:r w:rsidRPr="00A723CB">
        <w:rPr>
          <w:rFonts w:ascii="UkrainianTimesET" w:hAnsi="UkrainianTimesET" w:cs="UkrainianTimesET"/>
          <w:sz w:val="28"/>
          <w:szCs w:val="28"/>
        </w:rPr>
        <w:t>п</w:t>
      </w:r>
      <w:proofErr w:type="gramEnd"/>
      <w:r w:rsidRPr="00A723CB">
        <w:rPr>
          <w:rFonts w:ascii="UkrainianTimesET" w:hAnsi="UkrainianTimesET" w:cs="UkrainianTimesET"/>
          <w:sz w:val="28"/>
          <w:szCs w:val="28"/>
        </w:rPr>
        <w:t>ідручнику опис та інформацію про їх значення в житті кореня. Водночас зробити позначки маркером на корені через</w:t>
      </w:r>
      <w:r>
        <w:rPr>
          <w:rFonts w:cs="UkrainianTimesET"/>
          <w:sz w:val="28"/>
          <w:szCs w:val="28"/>
          <w:lang w:val="uk-UA"/>
        </w:rPr>
        <w:t xml:space="preserve"> </w:t>
      </w:r>
      <w:proofErr w:type="gramStart"/>
      <w:r w:rsidRPr="00A723CB">
        <w:rPr>
          <w:rFonts w:ascii="UkrainianTimesET" w:hAnsi="UkrainianTimesET" w:cs="UkrainianTimesET"/>
          <w:sz w:val="28"/>
          <w:szCs w:val="28"/>
        </w:rPr>
        <w:t>р</w:t>
      </w:r>
      <w:proofErr w:type="gramEnd"/>
      <w:r w:rsidRPr="00A723CB">
        <w:rPr>
          <w:rFonts w:ascii="UkrainianTimesET" w:hAnsi="UkrainianTimesET" w:cs="UkrainianTimesET"/>
          <w:sz w:val="28"/>
          <w:szCs w:val="28"/>
        </w:rPr>
        <w:t>івні проміжки (наприклад, через 5 мм). Залишити проростки</w:t>
      </w:r>
      <w:r>
        <w:rPr>
          <w:rFonts w:cs="UkrainianTimesET"/>
          <w:sz w:val="28"/>
          <w:szCs w:val="28"/>
          <w:lang w:val="uk-UA"/>
        </w:rPr>
        <w:t xml:space="preserve"> </w:t>
      </w:r>
      <w:r w:rsidRPr="00A723CB">
        <w:rPr>
          <w:rFonts w:ascii="UkrainianTimesET" w:hAnsi="UkrainianTimesET" w:cs="UkrainianTimesET"/>
          <w:sz w:val="28"/>
          <w:szCs w:val="28"/>
        </w:rPr>
        <w:t>для подальшого спостереження.</w:t>
      </w:r>
    </w:p>
    <w:p w:rsidR="00F57171" w:rsidRPr="00A723CB" w:rsidRDefault="00F57171" w:rsidP="00F57171">
      <w:pPr>
        <w:autoSpaceDE w:val="0"/>
        <w:autoSpaceDN w:val="0"/>
        <w:adjustRightInd w:val="0"/>
        <w:spacing w:after="0" w:line="360" w:lineRule="auto"/>
        <w:jc w:val="both"/>
        <w:rPr>
          <w:rFonts w:ascii="UkrainianTimesET" w:hAnsi="UkrainianTimesET" w:cs="UkrainianTimesET"/>
          <w:sz w:val="28"/>
          <w:szCs w:val="28"/>
          <w:lang w:val="uk-UA"/>
        </w:rPr>
      </w:pPr>
      <w:r w:rsidRPr="00A723CB">
        <w:rPr>
          <w:rFonts w:ascii="UkrainianTimesET" w:hAnsi="UkrainianTimesET" w:cs="UkrainianTimesET"/>
          <w:sz w:val="28"/>
          <w:szCs w:val="28"/>
        </w:rPr>
        <w:t xml:space="preserve">4. Не забувати доливати проросткам води, щоб </w:t>
      </w:r>
      <w:proofErr w:type="gramStart"/>
      <w:r w:rsidRPr="00A723CB">
        <w:rPr>
          <w:rFonts w:ascii="UkrainianTimesET" w:hAnsi="UkrainianTimesET" w:cs="UkrainianTimesET"/>
          <w:sz w:val="28"/>
          <w:szCs w:val="28"/>
        </w:rPr>
        <w:t>вони</w:t>
      </w:r>
      <w:proofErr w:type="gramEnd"/>
      <w:r w:rsidRPr="00A723CB">
        <w:rPr>
          <w:rFonts w:ascii="UkrainianTimesET" w:hAnsi="UkrainianTimesET" w:cs="UkrainianTimesET"/>
          <w:sz w:val="28"/>
          <w:szCs w:val="28"/>
        </w:rPr>
        <w:t xml:space="preserve"> не засохли.</w:t>
      </w:r>
      <w:r>
        <w:rPr>
          <w:rFonts w:cs="UkrainianTimesET"/>
          <w:sz w:val="28"/>
          <w:szCs w:val="28"/>
          <w:lang w:val="uk-UA"/>
        </w:rPr>
        <w:t xml:space="preserve"> </w:t>
      </w:r>
      <w:r w:rsidRPr="00A723CB">
        <w:rPr>
          <w:rFonts w:ascii="UkrainianTimesET" w:hAnsi="UkrainianTimesET" w:cs="UkrainianTimesET"/>
          <w:sz w:val="28"/>
          <w:szCs w:val="28"/>
          <w:lang w:val="uk-UA"/>
        </w:rPr>
        <w:t>Через кожні 3 дні вимірювати</w:t>
      </w:r>
      <w:r>
        <w:rPr>
          <w:rFonts w:cs="UkrainianTimesET"/>
          <w:sz w:val="28"/>
          <w:szCs w:val="28"/>
          <w:lang w:val="uk-UA"/>
        </w:rPr>
        <w:t xml:space="preserve"> </w:t>
      </w:r>
      <w:r w:rsidRPr="00A723CB">
        <w:rPr>
          <w:rFonts w:ascii="UkrainianTimesET" w:hAnsi="UkrainianTimesET" w:cs="UkrainianTimesET"/>
          <w:sz w:val="28"/>
          <w:szCs w:val="28"/>
          <w:lang w:val="uk-UA"/>
        </w:rPr>
        <w:t>відстань між мітками на корені,</w:t>
      </w:r>
      <w:r>
        <w:rPr>
          <w:rFonts w:cs="UkrainianTimesET"/>
          <w:sz w:val="28"/>
          <w:szCs w:val="28"/>
          <w:lang w:val="uk-UA"/>
        </w:rPr>
        <w:t xml:space="preserve"> </w:t>
      </w:r>
      <w:r w:rsidRPr="00A723CB">
        <w:rPr>
          <w:rFonts w:ascii="UkrainianTimesET" w:hAnsi="UkrainianTimesET" w:cs="UkrainianTimesET"/>
          <w:sz w:val="28"/>
          <w:szCs w:val="28"/>
          <w:lang w:val="uk-UA"/>
        </w:rPr>
        <w:t>всі зміни у проміжках між мітками на корені записувати (вимірювання відстані між мітками має</w:t>
      </w:r>
      <w:r>
        <w:rPr>
          <w:rFonts w:cs="UkrainianTimesET"/>
          <w:sz w:val="28"/>
          <w:szCs w:val="28"/>
          <w:lang w:val="uk-UA"/>
        </w:rPr>
        <w:t xml:space="preserve"> </w:t>
      </w:r>
      <w:r w:rsidRPr="00A723CB">
        <w:rPr>
          <w:rFonts w:ascii="UkrainianTimesET" w:hAnsi="UkrainianTimesET" w:cs="UkrainianTimesET"/>
          <w:sz w:val="28"/>
          <w:szCs w:val="28"/>
          <w:lang w:val="uk-UA"/>
        </w:rPr>
        <w:t>тривати не менш ніж 10—12 днів).</w:t>
      </w:r>
    </w:p>
    <w:p w:rsidR="00F57171" w:rsidRPr="00A723CB" w:rsidRDefault="00F57171" w:rsidP="00F57171">
      <w:pPr>
        <w:autoSpaceDE w:val="0"/>
        <w:autoSpaceDN w:val="0"/>
        <w:adjustRightInd w:val="0"/>
        <w:spacing w:after="0" w:line="360" w:lineRule="auto"/>
        <w:jc w:val="both"/>
        <w:rPr>
          <w:rFonts w:ascii="UkrainianTimesET" w:hAnsi="UkrainianTimesET" w:cs="UkrainianTimesET"/>
          <w:sz w:val="28"/>
          <w:szCs w:val="28"/>
        </w:rPr>
      </w:pPr>
      <w:r w:rsidRPr="00A723CB">
        <w:rPr>
          <w:rFonts w:ascii="UkrainianTimesET" w:hAnsi="UkrainianTimesET" w:cs="UkrainianTimesET"/>
          <w:sz w:val="28"/>
          <w:szCs w:val="28"/>
        </w:rPr>
        <w:t>Проаналізувати результати:</w:t>
      </w:r>
    </w:p>
    <w:p w:rsidR="00F57171" w:rsidRPr="00A723CB" w:rsidRDefault="00F57171" w:rsidP="00F57171">
      <w:pPr>
        <w:autoSpaceDE w:val="0"/>
        <w:autoSpaceDN w:val="0"/>
        <w:adjustRightInd w:val="0"/>
        <w:spacing w:after="0" w:line="360" w:lineRule="auto"/>
        <w:jc w:val="both"/>
        <w:rPr>
          <w:rFonts w:ascii="UkrainianTimesET" w:hAnsi="UkrainianTimesET" w:cs="UkrainianTimesET"/>
          <w:sz w:val="28"/>
          <w:szCs w:val="28"/>
        </w:rPr>
      </w:pPr>
      <w:r w:rsidRPr="00A723CB">
        <w:rPr>
          <w:rFonts w:ascii="UkrainianTimesET" w:hAnsi="UkrainianTimesET" w:cs="UkrainianTimesET"/>
          <w:sz w:val="28"/>
          <w:szCs w:val="28"/>
        </w:rPr>
        <w:lastRenderedPageBreak/>
        <w:t>а) пригадайте, який орган</w:t>
      </w:r>
      <w:r>
        <w:rPr>
          <w:rFonts w:cs="UkrainianTimesET"/>
          <w:sz w:val="28"/>
          <w:szCs w:val="28"/>
          <w:lang w:val="uk-UA"/>
        </w:rPr>
        <w:t xml:space="preserve"> </w:t>
      </w:r>
      <w:r w:rsidRPr="00A723CB">
        <w:rPr>
          <w:rFonts w:ascii="UkrainianTimesET" w:hAnsi="UkrainianTimesET" w:cs="UkrainianTimesET"/>
          <w:sz w:val="28"/>
          <w:szCs w:val="28"/>
        </w:rPr>
        <w:t xml:space="preserve">рослини з’явився </w:t>
      </w:r>
      <w:proofErr w:type="gramStart"/>
      <w:r w:rsidRPr="00A723CB">
        <w:rPr>
          <w:rFonts w:ascii="UkrainianTimesET" w:hAnsi="UkrainianTimesET" w:cs="UkrainianTimesET"/>
          <w:sz w:val="28"/>
          <w:szCs w:val="28"/>
        </w:rPr>
        <w:t>першим</w:t>
      </w:r>
      <w:proofErr w:type="gramEnd"/>
      <w:r w:rsidRPr="00A723CB">
        <w:rPr>
          <w:rFonts w:ascii="UkrainianTimesET" w:hAnsi="UkrainianTimesET" w:cs="UkrainianTimesET"/>
          <w:sz w:val="28"/>
          <w:szCs w:val="28"/>
        </w:rPr>
        <w:t xml:space="preserve"> із насінини, який він мав вигляд; коли</w:t>
      </w:r>
      <w:r>
        <w:rPr>
          <w:rFonts w:cs="UkrainianTimesET"/>
          <w:sz w:val="28"/>
          <w:szCs w:val="28"/>
          <w:lang w:val="uk-UA"/>
        </w:rPr>
        <w:t xml:space="preserve"> </w:t>
      </w:r>
      <w:r w:rsidRPr="00A723CB">
        <w:rPr>
          <w:rFonts w:ascii="UkrainianTimesET" w:hAnsi="UkrainianTimesET" w:cs="UkrainianTimesET"/>
          <w:sz w:val="28"/>
          <w:szCs w:val="28"/>
        </w:rPr>
        <w:t>з’явилися кореневі волоски;</w:t>
      </w:r>
    </w:p>
    <w:p w:rsidR="00F57171" w:rsidRDefault="00F57171" w:rsidP="00F5717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23CB">
        <w:rPr>
          <w:rFonts w:ascii="UkrainianTimesET" w:hAnsi="UkrainianTimesET" w:cs="UkrainianTimesET"/>
          <w:sz w:val="28"/>
          <w:szCs w:val="28"/>
        </w:rPr>
        <w:t xml:space="preserve">б) </w:t>
      </w:r>
      <w:proofErr w:type="gramStart"/>
      <w:r w:rsidRPr="00A723CB">
        <w:rPr>
          <w:rFonts w:ascii="UkrainianTimesET" w:hAnsi="UkrainianTimesET" w:cs="UkrainianTimesET"/>
          <w:sz w:val="28"/>
          <w:szCs w:val="28"/>
        </w:rPr>
        <w:t>р</w:t>
      </w:r>
      <w:proofErr w:type="gramEnd"/>
      <w:r w:rsidRPr="00A723CB">
        <w:rPr>
          <w:rFonts w:ascii="UkrainianTimesET" w:hAnsi="UkrainianTimesET" w:cs="UkrainianTimesET"/>
          <w:sz w:val="28"/>
          <w:szCs w:val="28"/>
        </w:rPr>
        <w:t>іст кореня покажіть на графік</w:t>
      </w:r>
      <w:r>
        <w:rPr>
          <w:rFonts w:cs="UkrainianTimesET"/>
          <w:sz w:val="28"/>
          <w:szCs w:val="28"/>
          <w:lang w:val="uk-UA"/>
        </w:rPr>
        <w:t>у</w:t>
      </w:r>
      <w:r w:rsidRPr="00A723CB">
        <w:rPr>
          <w:rFonts w:ascii="UkrainianTimesET" w:hAnsi="UkrainianTimesET" w:cs="UkrainianTimesET"/>
          <w:sz w:val="28"/>
          <w:szCs w:val="28"/>
        </w:rPr>
        <w:t>, де на одній осі</w:t>
      </w:r>
      <w:r>
        <w:rPr>
          <w:rFonts w:cs="UkrainianTimesET"/>
          <w:sz w:val="28"/>
          <w:szCs w:val="28"/>
          <w:lang w:val="uk-UA"/>
        </w:rPr>
        <w:t xml:space="preserve"> </w:t>
      </w:r>
      <w:r w:rsidRPr="00A723CB">
        <w:rPr>
          <w:rFonts w:ascii="UkrainianTimesET" w:hAnsi="UkrainianTimesET" w:cs="UkrainianTimesET"/>
          <w:sz w:val="28"/>
          <w:szCs w:val="28"/>
        </w:rPr>
        <w:t>позначте</w:t>
      </w:r>
      <w:r>
        <w:rPr>
          <w:rFonts w:cs="UkrainianTimesET"/>
          <w:sz w:val="28"/>
          <w:szCs w:val="28"/>
          <w:lang w:val="uk-UA"/>
        </w:rPr>
        <w:t xml:space="preserve"> </w:t>
      </w:r>
      <w:r w:rsidRPr="00A723CB">
        <w:rPr>
          <w:rFonts w:ascii="UkrainianTimesET" w:hAnsi="UkrainianTimesET" w:cs="UkrainianTimesET"/>
          <w:sz w:val="28"/>
          <w:szCs w:val="28"/>
        </w:rPr>
        <w:t>дні спостереження, а на</w:t>
      </w:r>
      <w:r>
        <w:rPr>
          <w:rFonts w:cs="UkrainianTimesET"/>
          <w:sz w:val="28"/>
          <w:szCs w:val="28"/>
          <w:lang w:val="uk-UA"/>
        </w:rPr>
        <w:t xml:space="preserve"> </w:t>
      </w:r>
      <w:r w:rsidRPr="00A723CB">
        <w:rPr>
          <w:rFonts w:ascii="UkrainianTimesET" w:hAnsi="UkrainianTimesET" w:cs="UkrainianTimesET"/>
          <w:sz w:val="28"/>
          <w:szCs w:val="28"/>
        </w:rPr>
        <w:t xml:space="preserve">другій </w:t>
      </w:r>
      <w:r w:rsidRPr="00F370F0">
        <w:rPr>
          <w:rFonts w:ascii="Times New Roman" w:hAnsi="Times New Roman" w:cs="Times New Roman"/>
          <w:b/>
          <w:bCs/>
          <w:sz w:val="28"/>
          <w:szCs w:val="28"/>
          <w:lang w:val="uk-UA"/>
        </w:rPr>
        <w:t>–</w:t>
      </w:r>
      <w:r w:rsidRPr="00A723CB">
        <w:rPr>
          <w:rFonts w:ascii="UkrainianTimesET" w:hAnsi="UkrainianTimesET" w:cs="UkrainianTimesET"/>
          <w:sz w:val="28"/>
          <w:szCs w:val="28"/>
        </w:rPr>
        <w:t xml:space="preserve"> розмір кореня. Коли відповідні точки позначити на площині і з’єднати їх однією лінією,</w:t>
      </w:r>
      <w:r>
        <w:rPr>
          <w:rFonts w:cs="UkrainianTimesET"/>
          <w:sz w:val="28"/>
          <w:szCs w:val="28"/>
          <w:lang w:val="uk-UA"/>
        </w:rPr>
        <w:t xml:space="preserve"> </w:t>
      </w:r>
      <w:r w:rsidRPr="00A723CB">
        <w:rPr>
          <w:rFonts w:ascii="UkrainianTimesET" w:hAnsi="UkrainianTimesET" w:cs="UkrainianTimesET"/>
          <w:sz w:val="28"/>
          <w:szCs w:val="28"/>
        </w:rPr>
        <w:t>то буде видно, як росте корінь.</w:t>
      </w:r>
    </w:p>
    <w:p w:rsidR="00F57171" w:rsidRPr="00433232" w:rsidRDefault="00F57171" w:rsidP="00F5717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4F2B">
        <w:rPr>
          <w:rFonts w:ascii="Times New Roman" w:hAnsi="Times New Roman" w:cs="Times New Roman"/>
          <w:sz w:val="28"/>
          <w:szCs w:val="28"/>
        </w:rPr>
        <w:t>5. Проаналізувати за своїми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24F2B">
        <w:rPr>
          <w:rFonts w:ascii="Times New Roman" w:hAnsi="Times New Roman" w:cs="Times New Roman"/>
          <w:sz w:val="28"/>
          <w:szCs w:val="28"/>
        </w:rPr>
        <w:t>записами зміну розмі</w:t>
      </w:r>
      <w:proofErr w:type="gramStart"/>
      <w:r w:rsidRPr="00924F2B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924F2B">
        <w:rPr>
          <w:rFonts w:ascii="Times New Roman" w:hAnsi="Times New Roman" w:cs="Times New Roman"/>
          <w:sz w:val="28"/>
          <w:szCs w:val="28"/>
        </w:rPr>
        <w:t>ів різних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24F2B">
        <w:rPr>
          <w:rFonts w:ascii="Times New Roman" w:hAnsi="Times New Roman" w:cs="Times New Roman"/>
          <w:sz w:val="28"/>
          <w:szCs w:val="28"/>
        </w:rPr>
        <w:t>частин кореня і зробити висновок, у якій частині його ріст відбувався найшвидше.</w:t>
      </w:r>
    </w:p>
    <w:p w:rsidR="00F57171" w:rsidRDefault="00F57171" w:rsidP="00F5717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F57171" w:rsidRPr="00924F2B" w:rsidRDefault="00F57171" w:rsidP="00F5717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4F2B">
        <w:rPr>
          <w:rFonts w:ascii="Times New Roman" w:hAnsi="Times New Roman" w:cs="Times New Roman"/>
          <w:b/>
          <w:bCs/>
          <w:sz w:val="28"/>
          <w:szCs w:val="28"/>
        </w:rPr>
        <w:t>Експеримент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– </w:t>
      </w:r>
      <w:r w:rsidRPr="00924F2B">
        <w:rPr>
          <w:rFonts w:ascii="Times New Roman" w:hAnsi="Times New Roman" w:cs="Times New Roman"/>
          <w:sz w:val="28"/>
          <w:szCs w:val="28"/>
        </w:rPr>
        <w:t>вивчення процесів, що відбуваються у живих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24F2B">
        <w:rPr>
          <w:rFonts w:ascii="Times New Roman" w:hAnsi="Times New Roman" w:cs="Times New Roman"/>
          <w:sz w:val="28"/>
          <w:szCs w:val="28"/>
        </w:rPr>
        <w:t>організмах у штучно створених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24F2B">
        <w:rPr>
          <w:rFonts w:ascii="Times New Roman" w:hAnsi="Times New Roman" w:cs="Times New Roman"/>
          <w:sz w:val="28"/>
          <w:szCs w:val="28"/>
        </w:rPr>
        <w:t>умовах. І.П.Павлов писав, що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24F2B">
        <w:rPr>
          <w:rFonts w:ascii="Times New Roman" w:hAnsi="Times New Roman" w:cs="Times New Roman"/>
          <w:sz w:val="28"/>
          <w:szCs w:val="28"/>
        </w:rPr>
        <w:t>спостереження збирає те, що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24F2B">
        <w:rPr>
          <w:rFonts w:ascii="Times New Roman" w:hAnsi="Times New Roman" w:cs="Times New Roman"/>
          <w:sz w:val="28"/>
          <w:szCs w:val="28"/>
        </w:rPr>
        <w:t xml:space="preserve">йому пропонує природа, а </w:t>
      </w:r>
      <w:proofErr w:type="gramStart"/>
      <w:r w:rsidRPr="00924F2B">
        <w:rPr>
          <w:rFonts w:ascii="Times New Roman" w:hAnsi="Times New Roman" w:cs="Times New Roman"/>
          <w:sz w:val="28"/>
          <w:szCs w:val="28"/>
        </w:rPr>
        <w:t>досл</w:t>
      </w:r>
      <w:proofErr w:type="gramEnd"/>
      <w:r w:rsidRPr="00924F2B">
        <w:rPr>
          <w:rFonts w:ascii="Times New Roman" w:hAnsi="Times New Roman" w:cs="Times New Roman"/>
          <w:sz w:val="28"/>
          <w:szCs w:val="28"/>
        </w:rPr>
        <w:t>ід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24F2B">
        <w:rPr>
          <w:rFonts w:ascii="Times New Roman" w:hAnsi="Times New Roman" w:cs="Times New Roman"/>
          <w:sz w:val="28"/>
          <w:szCs w:val="28"/>
        </w:rPr>
        <w:t>бере у природи те, що він хоче.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24F2B">
        <w:rPr>
          <w:rFonts w:ascii="Times New Roman" w:hAnsi="Times New Roman" w:cs="Times New Roman"/>
          <w:sz w:val="28"/>
          <w:szCs w:val="28"/>
        </w:rPr>
        <w:t>І сила біологічного досліду величезна.</w:t>
      </w:r>
    </w:p>
    <w:p w:rsidR="00F57171" w:rsidRPr="00924F2B" w:rsidRDefault="00F57171" w:rsidP="00F5717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4F2B">
        <w:rPr>
          <w:rFonts w:ascii="Times New Roman" w:hAnsi="Times New Roman" w:cs="Times New Roman"/>
          <w:sz w:val="28"/>
          <w:szCs w:val="28"/>
        </w:rPr>
        <w:t>У навчальному процесі експеримент можна використати 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24F2B">
        <w:rPr>
          <w:rFonts w:ascii="Times New Roman" w:hAnsi="Times New Roman" w:cs="Times New Roman"/>
          <w:sz w:val="28"/>
          <w:szCs w:val="28"/>
        </w:rPr>
        <w:t xml:space="preserve">ілюстративною та </w:t>
      </w:r>
      <w:proofErr w:type="gramStart"/>
      <w:r w:rsidRPr="00924F2B">
        <w:rPr>
          <w:rFonts w:ascii="Times New Roman" w:hAnsi="Times New Roman" w:cs="Times New Roman"/>
          <w:sz w:val="28"/>
          <w:szCs w:val="28"/>
        </w:rPr>
        <w:t>досл</w:t>
      </w:r>
      <w:proofErr w:type="gramEnd"/>
      <w:r w:rsidRPr="00924F2B">
        <w:rPr>
          <w:rFonts w:ascii="Times New Roman" w:hAnsi="Times New Roman" w:cs="Times New Roman"/>
          <w:sz w:val="28"/>
          <w:szCs w:val="28"/>
        </w:rPr>
        <w:t>ідницькою метою.</w:t>
      </w:r>
    </w:p>
    <w:p w:rsidR="00F57171" w:rsidRPr="00924F2B" w:rsidRDefault="00F57171" w:rsidP="00F5717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4F2B">
        <w:rPr>
          <w:rFonts w:ascii="Times New Roman" w:hAnsi="Times New Roman" w:cs="Times New Roman"/>
          <w:sz w:val="28"/>
          <w:szCs w:val="28"/>
        </w:rPr>
        <w:t xml:space="preserve">За </w:t>
      </w:r>
      <w:r w:rsidRPr="00924F2B">
        <w:rPr>
          <w:rFonts w:ascii="Times New Roman" w:hAnsi="Times New Roman" w:cs="Times New Roman"/>
          <w:i/>
          <w:iCs/>
          <w:sz w:val="28"/>
          <w:szCs w:val="28"/>
        </w:rPr>
        <w:t xml:space="preserve">ілюстративного </w:t>
      </w:r>
      <w:proofErr w:type="gramStart"/>
      <w:r w:rsidRPr="00924F2B">
        <w:rPr>
          <w:rFonts w:ascii="Times New Roman" w:hAnsi="Times New Roman" w:cs="Times New Roman"/>
          <w:i/>
          <w:iCs/>
          <w:sz w:val="28"/>
          <w:szCs w:val="28"/>
        </w:rPr>
        <w:t>п</w:t>
      </w:r>
      <w:proofErr w:type="gramEnd"/>
      <w:r w:rsidRPr="00924F2B">
        <w:rPr>
          <w:rFonts w:ascii="Times New Roman" w:hAnsi="Times New Roman" w:cs="Times New Roman"/>
          <w:i/>
          <w:iCs/>
          <w:sz w:val="28"/>
          <w:szCs w:val="28"/>
        </w:rPr>
        <w:t xml:space="preserve">ідходу </w:t>
      </w:r>
      <w:r w:rsidRPr="00924F2B">
        <w:rPr>
          <w:rFonts w:ascii="Times New Roman" w:hAnsi="Times New Roman" w:cs="Times New Roman"/>
          <w:sz w:val="28"/>
          <w:szCs w:val="28"/>
        </w:rPr>
        <w:t>джерелом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24F2B">
        <w:rPr>
          <w:rFonts w:ascii="Times New Roman" w:hAnsi="Times New Roman" w:cs="Times New Roman"/>
          <w:sz w:val="28"/>
          <w:szCs w:val="28"/>
        </w:rPr>
        <w:t xml:space="preserve">знань є слово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–</w:t>
      </w:r>
      <w:r w:rsidRPr="00924F2B">
        <w:rPr>
          <w:rFonts w:ascii="Times New Roman" w:hAnsi="Times New Roman" w:cs="Times New Roman"/>
          <w:sz w:val="28"/>
          <w:szCs w:val="28"/>
        </w:rPr>
        <w:t xml:space="preserve"> пояснення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24F2B">
        <w:rPr>
          <w:rFonts w:ascii="Times New Roman" w:hAnsi="Times New Roman" w:cs="Times New Roman"/>
          <w:sz w:val="28"/>
          <w:szCs w:val="28"/>
        </w:rPr>
        <w:t>вчителя і підручник, а експеримент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24F2B">
        <w:rPr>
          <w:rFonts w:ascii="Times New Roman" w:hAnsi="Times New Roman" w:cs="Times New Roman"/>
          <w:sz w:val="28"/>
          <w:szCs w:val="28"/>
        </w:rPr>
        <w:t>тільки підтверджує висловлені припущення.</w:t>
      </w:r>
    </w:p>
    <w:p w:rsidR="00F57171" w:rsidRPr="00924F2B" w:rsidRDefault="00F57171" w:rsidP="00F5717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24F2B">
        <w:rPr>
          <w:rFonts w:ascii="Times New Roman" w:hAnsi="Times New Roman" w:cs="Times New Roman"/>
          <w:i/>
          <w:iCs/>
          <w:sz w:val="28"/>
          <w:szCs w:val="28"/>
        </w:rPr>
        <w:t>Досл</w:t>
      </w:r>
      <w:proofErr w:type="gramEnd"/>
      <w:r w:rsidRPr="00924F2B">
        <w:rPr>
          <w:rFonts w:ascii="Times New Roman" w:hAnsi="Times New Roman" w:cs="Times New Roman"/>
          <w:i/>
          <w:iCs/>
          <w:sz w:val="28"/>
          <w:szCs w:val="28"/>
        </w:rPr>
        <w:t xml:space="preserve">ідницький підхід </w:t>
      </w:r>
      <w:r w:rsidRPr="00924F2B">
        <w:rPr>
          <w:rFonts w:ascii="Times New Roman" w:hAnsi="Times New Roman" w:cs="Times New Roman"/>
          <w:sz w:val="28"/>
          <w:szCs w:val="28"/>
        </w:rPr>
        <w:t>передбачає:</w:t>
      </w:r>
    </w:p>
    <w:p w:rsidR="00F57171" w:rsidRPr="00924F2B" w:rsidRDefault="00F57171" w:rsidP="00F57171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4F2B">
        <w:rPr>
          <w:rFonts w:ascii="Times New Roman" w:hAnsi="Times New Roman" w:cs="Times New Roman"/>
          <w:sz w:val="28"/>
          <w:szCs w:val="28"/>
        </w:rPr>
        <w:t>Постановку проблеми (формування гіпотези).</w:t>
      </w:r>
    </w:p>
    <w:p w:rsidR="00F57171" w:rsidRPr="00924F2B" w:rsidRDefault="00F57171" w:rsidP="00F57171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4F2B">
        <w:rPr>
          <w:rFonts w:ascii="Times New Roman" w:hAnsi="Times New Roman" w:cs="Times New Roman"/>
          <w:sz w:val="28"/>
          <w:szCs w:val="28"/>
        </w:rPr>
        <w:t>Пошуки шляхів її розв’язання</w:t>
      </w:r>
      <w:r w:rsidRPr="00924F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24F2B">
        <w:rPr>
          <w:rFonts w:ascii="Times New Roman" w:hAnsi="Times New Roman" w:cs="Times New Roman"/>
          <w:sz w:val="28"/>
          <w:szCs w:val="28"/>
        </w:rPr>
        <w:t>(розробка умов експерименту).</w:t>
      </w:r>
    </w:p>
    <w:p w:rsidR="00F57171" w:rsidRPr="00924F2B" w:rsidRDefault="00F57171" w:rsidP="00F57171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4F2B">
        <w:rPr>
          <w:rFonts w:ascii="Times New Roman" w:hAnsi="Times New Roman" w:cs="Times New Roman"/>
          <w:sz w:val="28"/>
          <w:szCs w:val="28"/>
        </w:rPr>
        <w:t>Демонстрування експерименту або його результаті</w:t>
      </w:r>
      <w:proofErr w:type="gramStart"/>
      <w:r w:rsidRPr="00924F2B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924F2B">
        <w:rPr>
          <w:rFonts w:ascii="Times New Roman" w:hAnsi="Times New Roman" w:cs="Times New Roman"/>
          <w:sz w:val="28"/>
          <w:szCs w:val="28"/>
        </w:rPr>
        <w:t>.</w:t>
      </w:r>
    </w:p>
    <w:p w:rsidR="00F57171" w:rsidRPr="00924F2B" w:rsidRDefault="00F57171" w:rsidP="00F57171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4F2B">
        <w:rPr>
          <w:rFonts w:ascii="Times New Roman" w:hAnsi="Times New Roman" w:cs="Times New Roman"/>
          <w:sz w:val="28"/>
          <w:szCs w:val="28"/>
        </w:rPr>
        <w:t>Висновки (розкриття суті</w:t>
      </w:r>
      <w:r w:rsidRPr="00924F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24F2B">
        <w:rPr>
          <w:rFonts w:ascii="Times New Roman" w:hAnsi="Times New Roman" w:cs="Times New Roman"/>
          <w:sz w:val="28"/>
          <w:szCs w:val="28"/>
        </w:rPr>
        <w:t>явища, що вивчається).</w:t>
      </w:r>
    </w:p>
    <w:p w:rsidR="00F57171" w:rsidRPr="00924F2B" w:rsidRDefault="00F57171" w:rsidP="00F5717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24F2B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924F2B">
        <w:rPr>
          <w:rFonts w:ascii="Times New Roman" w:hAnsi="Times New Roman" w:cs="Times New Roman"/>
          <w:sz w:val="28"/>
          <w:szCs w:val="28"/>
        </w:rPr>
        <w:t>іологічний експеримент найчастіше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24F2B">
        <w:rPr>
          <w:rFonts w:ascii="Times New Roman" w:hAnsi="Times New Roman" w:cs="Times New Roman"/>
          <w:sz w:val="28"/>
          <w:szCs w:val="28"/>
        </w:rPr>
        <w:t>є тривалим і не завжди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24F2B">
        <w:rPr>
          <w:rFonts w:ascii="Times New Roman" w:hAnsi="Times New Roman" w:cs="Times New Roman"/>
          <w:sz w:val="28"/>
          <w:szCs w:val="28"/>
        </w:rPr>
        <w:t>вкладається за часом у рамки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24F2B">
        <w:rPr>
          <w:rFonts w:ascii="Times New Roman" w:hAnsi="Times New Roman" w:cs="Times New Roman"/>
          <w:sz w:val="28"/>
          <w:szCs w:val="28"/>
        </w:rPr>
        <w:t xml:space="preserve">уроку. Щоб </w:t>
      </w:r>
      <w:proofErr w:type="gramStart"/>
      <w:r w:rsidRPr="00924F2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924F2B">
        <w:rPr>
          <w:rFonts w:ascii="Times New Roman" w:hAnsi="Times New Roman" w:cs="Times New Roman"/>
          <w:sz w:val="28"/>
          <w:szCs w:val="28"/>
        </w:rPr>
        <w:t>ідсилити педагогічне значення демонстраційного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24F2B">
        <w:rPr>
          <w:rFonts w:ascii="Times New Roman" w:hAnsi="Times New Roman" w:cs="Times New Roman"/>
          <w:sz w:val="28"/>
          <w:szCs w:val="28"/>
        </w:rPr>
        <w:t>експерименту і показати його цілісність за один урок, можливе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24F2B">
        <w:rPr>
          <w:rFonts w:ascii="Times New Roman" w:hAnsi="Times New Roman" w:cs="Times New Roman"/>
          <w:sz w:val="28"/>
          <w:szCs w:val="28"/>
        </w:rPr>
        <w:t>використання прийому зближення початку і кінця досліду, його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24F2B">
        <w:rPr>
          <w:rFonts w:ascii="Times New Roman" w:hAnsi="Times New Roman" w:cs="Times New Roman"/>
          <w:sz w:val="28"/>
          <w:szCs w:val="28"/>
        </w:rPr>
        <w:t>ходу й кінцевого результату. Кінцеві результати можна показувати на попередньо закладеному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Pr="00924F2B">
        <w:rPr>
          <w:rFonts w:ascii="Times New Roman" w:hAnsi="Times New Roman" w:cs="Times New Roman"/>
          <w:sz w:val="28"/>
          <w:szCs w:val="28"/>
        </w:rPr>
        <w:t>досл</w:t>
      </w:r>
      <w:proofErr w:type="gramEnd"/>
      <w:r w:rsidRPr="00924F2B">
        <w:rPr>
          <w:rFonts w:ascii="Times New Roman" w:hAnsi="Times New Roman" w:cs="Times New Roman"/>
          <w:sz w:val="28"/>
          <w:szCs w:val="28"/>
        </w:rPr>
        <w:t>іді.</w:t>
      </w:r>
    </w:p>
    <w:p w:rsidR="00F57171" w:rsidRPr="00924F2B" w:rsidRDefault="00F57171" w:rsidP="00F5717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24F2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924F2B">
        <w:rPr>
          <w:rFonts w:ascii="Times New Roman" w:hAnsi="Times New Roman" w:cs="Times New Roman"/>
          <w:sz w:val="28"/>
          <w:szCs w:val="28"/>
        </w:rPr>
        <w:t>ід час використання експерименту як методу пізнання важливо, щоб учні засвоїли основні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24F2B">
        <w:rPr>
          <w:rFonts w:ascii="Times New Roman" w:hAnsi="Times New Roman" w:cs="Times New Roman"/>
          <w:sz w:val="28"/>
          <w:szCs w:val="28"/>
        </w:rPr>
        <w:t xml:space="preserve">правила його проведення: </w:t>
      </w:r>
      <w:r w:rsidRPr="00924F2B">
        <w:rPr>
          <w:rFonts w:ascii="Times New Roman" w:hAnsi="Times New Roman" w:cs="Times New Roman"/>
          <w:b/>
          <w:i/>
          <w:sz w:val="28"/>
          <w:szCs w:val="28"/>
        </w:rPr>
        <w:t xml:space="preserve">експеримент вимагає </w:t>
      </w:r>
      <w:r w:rsidRPr="00924F2B">
        <w:rPr>
          <w:rFonts w:ascii="Times New Roman" w:hAnsi="Times New Roman" w:cs="Times New Roman"/>
          <w:b/>
          <w:i/>
          <w:sz w:val="28"/>
          <w:szCs w:val="28"/>
        </w:rPr>
        <w:lastRenderedPageBreak/>
        <w:t>дотримання сталості всіх умов, окрім однієї,</w:t>
      </w:r>
      <w:r w:rsidRPr="00924F2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924F2B">
        <w:rPr>
          <w:rFonts w:ascii="Times New Roman" w:hAnsi="Times New Roman" w:cs="Times New Roman"/>
          <w:b/>
          <w:i/>
          <w:sz w:val="28"/>
          <w:szCs w:val="28"/>
        </w:rPr>
        <w:t>вплив якої досліджується.</w:t>
      </w:r>
      <w:r w:rsidRPr="00924F2B">
        <w:rPr>
          <w:rFonts w:ascii="Times New Roman" w:hAnsi="Times New Roman" w:cs="Times New Roman"/>
          <w:sz w:val="28"/>
          <w:szCs w:val="28"/>
        </w:rPr>
        <w:t xml:space="preserve"> Варіант із незміненою умовою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–</w:t>
      </w:r>
      <w:r w:rsidRPr="00924F2B">
        <w:rPr>
          <w:rFonts w:ascii="Times New Roman" w:hAnsi="Times New Roman" w:cs="Times New Roman"/>
          <w:sz w:val="28"/>
          <w:szCs w:val="28"/>
        </w:rPr>
        <w:t xml:space="preserve"> це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24F2B">
        <w:rPr>
          <w:rFonts w:ascii="Times New Roman" w:hAnsi="Times New Roman" w:cs="Times New Roman"/>
          <w:sz w:val="28"/>
          <w:szCs w:val="28"/>
        </w:rPr>
        <w:t xml:space="preserve">«контроль», а варіанти зі зміненою умовою того, що </w:t>
      </w:r>
      <w:proofErr w:type="gramStart"/>
      <w:r w:rsidRPr="00924F2B">
        <w:rPr>
          <w:rFonts w:ascii="Times New Roman" w:hAnsi="Times New Roman" w:cs="Times New Roman"/>
          <w:sz w:val="28"/>
          <w:szCs w:val="28"/>
        </w:rPr>
        <w:t>досл</w:t>
      </w:r>
      <w:proofErr w:type="gramEnd"/>
      <w:r w:rsidRPr="00924F2B">
        <w:rPr>
          <w:rFonts w:ascii="Times New Roman" w:hAnsi="Times New Roman" w:cs="Times New Roman"/>
          <w:sz w:val="28"/>
          <w:szCs w:val="28"/>
        </w:rPr>
        <w:t xml:space="preserve">іджується, є «дослідами». </w:t>
      </w:r>
      <w:proofErr w:type="gramStart"/>
      <w:r w:rsidRPr="00924F2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924F2B">
        <w:rPr>
          <w:rFonts w:ascii="Times New Roman" w:hAnsi="Times New Roman" w:cs="Times New Roman"/>
          <w:sz w:val="28"/>
          <w:szCs w:val="28"/>
        </w:rPr>
        <w:t>ід час демонстрування результатів експерименту необхідно показувати 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24F2B">
        <w:rPr>
          <w:rFonts w:ascii="Times New Roman" w:hAnsi="Times New Roman" w:cs="Times New Roman"/>
          <w:sz w:val="28"/>
          <w:szCs w:val="28"/>
        </w:rPr>
        <w:t>«контрольні», і «дослідні» рослини, порівнювати їх. Результати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24F2B">
        <w:rPr>
          <w:rFonts w:ascii="Times New Roman" w:hAnsi="Times New Roman" w:cs="Times New Roman"/>
          <w:sz w:val="28"/>
          <w:szCs w:val="28"/>
        </w:rPr>
        <w:t>порівняння треба фіксувати у вигляді малюнків, таблиць, графіків. Це дасть змогу закріпити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24F2B">
        <w:rPr>
          <w:rFonts w:ascii="Times New Roman" w:hAnsi="Times New Roman" w:cs="Times New Roman"/>
          <w:sz w:val="28"/>
          <w:szCs w:val="28"/>
        </w:rPr>
        <w:t>дані спостережень, визначити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24F2B">
        <w:rPr>
          <w:rFonts w:ascii="Times New Roman" w:hAnsi="Times New Roman" w:cs="Times New Roman"/>
          <w:sz w:val="28"/>
          <w:szCs w:val="28"/>
        </w:rPr>
        <w:t>причинно-наслідкові зв’язки.</w:t>
      </w:r>
    </w:p>
    <w:p w:rsidR="00F57171" w:rsidRPr="00F9588A" w:rsidRDefault="00F57171" w:rsidP="00F5717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88A">
        <w:rPr>
          <w:rFonts w:ascii="Times New Roman" w:hAnsi="Times New Roman" w:cs="Times New Roman"/>
          <w:sz w:val="28"/>
          <w:szCs w:val="28"/>
        </w:rPr>
        <w:t>Прикладами експерименті</w:t>
      </w:r>
      <w:proofErr w:type="gramStart"/>
      <w:r w:rsidRPr="00F9588A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F9588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Pr="00F9588A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F9588A">
        <w:rPr>
          <w:rFonts w:ascii="Times New Roman" w:hAnsi="Times New Roman" w:cs="Times New Roman"/>
          <w:sz w:val="28"/>
          <w:szCs w:val="28"/>
        </w:rPr>
        <w:t xml:space="preserve"> уроках біології є</w:t>
      </w:r>
      <w:r w:rsidRPr="00F9588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9588A">
        <w:rPr>
          <w:rFonts w:ascii="Times New Roman" w:hAnsi="Times New Roman" w:cs="Times New Roman"/>
          <w:sz w:val="28"/>
          <w:szCs w:val="28"/>
        </w:rPr>
        <w:t>роботи із вивчення складу насінини, утворення крохмалю в</w:t>
      </w:r>
      <w:r w:rsidRPr="00F9588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9588A">
        <w:rPr>
          <w:rFonts w:ascii="Times New Roman" w:hAnsi="Times New Roman" w:cs="Times New Roman"/>
          <w:sz w:val="28"/>
          <w:szCs w:val="28"/>
        </w:rPr>
        <w:t>листках, поглинання води сфагнумом (білим мохом). Найпростіші</w:t>
      </w:r>
      <w:r w:rsidRPr="00F9588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Pr="00F9588A">
        <w:rPr>
          <w:rFonts w:ascii="Times New Roman" w:hAnsi="Times New Roman" w:cs="Times New Roman"/>
          <w:sz w:val="28"/>
          <w:szCs w:val="28"/>
        </w:rPr>
        <w:t>досл</w:t>
      </w:r>
      <w:proofErr w:type="gramEnd"/>
      <w:r w:rsidRPr="00F9588A">
        <w:rPr>
          <w:rFonts w:ascii="Times New Roman" w:hAnsi="Times New Roman" w:cs="Times New Roman"/>
          <w:sz w:val="28"/>
          <w:szCs w:val="28"/>
        </w:rPr>
        <w:t>іди, такі, як умови проростання насінини, вирощування білої цвілі, рух розчину мінеральних солей по стеблу, учні виконують удома з подальшим демонструванням результатів на</w:t>
      </w:r>
      <w:r w:rsidRPr="00F9588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9588A">
        <w:rPr>
          <w:rFonts w:ascii="Times New Roman" w:hAnsi="Times New Roman" w:cs="Times New Roman"/>
          <w:sz w:val="28"/>
          <w:szCs w:val="28"/>
        </w:rPr>
        <w:t>уроці.</w:t>
      </w:r>
    </w:p>
    <w:p w:rsidR="00F57171" w:rsidRPr="00433232" w:rsidRDefault="00F57171" w:rsidP="00F5717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88A">
        <w:rPr>
          <w:rFonts w:ascii="Times New Roman" w:hAnsi="Times New Roman" w:cs="Times New Roman"/>
          <w:sz w:val="28"/>
          <w:szCs w:val="28"/>
        </w:rPr>
        <w:t>Як приклад короткочасних</w:t>
      </w:r>
      <w:r w:rsidRPr="00F9588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Pr="00F9588A">
        <w:rPr>
          <w:rFonts w:ascii="Times New Roman" w:hAnsi="Times New Roman" w:cs="Times New Roman"/>
          <w:sz w:val="28"/>
          <w:szCs w:val="28"/>
        </w:rPr>
        <w:t>досл</w:t>
      </w:r>
      <w:proofErr w:type="gramEnd"/>
      <w:r w:rsidRPr="00F9588A">
        <w:rPr>
          <w:rFonts w:ascii="Times New Roman" w:hAnsi="Times New Roman" w:cs="Times New Roman"/>
          <w:sz w:val="28"/>
          <w:szCs w:val="28"/>
        </w:rPr>
        <w:t>ідів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F9588A">
        <w:rPr>
          <w:rFonts w:ascii="Times New Roman" w:hAnsi="Times New Roman" w:cs="Times New Roman"/>
          <w:sz w:val="28"/>
          <w:szCs w:val="28"/>
        </w:rPr>
        <w:t>можна назвати роботу</w:t>
      </w:r>
      <w:r w:rsidRPr="00F9588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9588A">
        <w:rPr>
          <w:rFonts w:ascii="Times New Roman" w:hAnsi="Times New Roman" w:cs="Times New Roman"/>
          <w:sz w:val="28"/>
          <w:szCs w:val="28"/>
        </w:rPr>
        <w:t>зі з’ясування травної дії ферментів слини на крохмаль. Учні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9588A">
        <w:rPr>
          <w:rFonts w:ascii="Times New Roman" w:hAnsi="Times New Roman" w:cs="Times New Roman"/>
          <w:sz w:val="28"/>
          <w:szCs w:val="28"/>
        </w:rPr>
        <w:t xml:space="preserve">старших класів проводять тривалі </w:t>
      </w:r>
      <w:proofErr w:type="gramStart"/>
      <w:r w:rsidRPr="00F9588A">
        <w:rPr>
          <w:rFonts w:ascii="Times New Roman" w:hAnsi="Times New Roman" w:cs="Times New Roman"/>
          <w:sz w:val="28"/>
          <w:szCs w:val="28"/>
        </w:rPr>
        <w:t>досл</w:t>
      </w:r>
      <w:proofErr w:type="gramEnd"/>
      <w:r w:rsidRPr="00F9588A">
        <w:rPr>
          <w:rFonts w:ascii="Times New Roman" w:hAnsi="Times New Roman" w:cs="Times New Roman"/>
          <w:sz w:val="28"/>
          <w:szCs w:val="28"/>
        </w:rPr>
        <w:t>іди на з’ясування впливу</w:t>
      </w:r>
      <w:r w:rsidRPr="00F9588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9588A">
        <w:rPr>
          <w:rFonts w:ascii="Times New Roman" w:hAnsi="Times New Roman" w:cs="Times New Roman"/>
          <w:sz w:val="28"/>
          <w:szCs w:val="28"/>
        </w:rPr>
        <w:t>різних екологічних факторів на</w:t>
      </w:r>
      <w:r w:rsidRPr="00F9588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9588A">
        <w:rPr>
          <w:rFonts w:ascii="Times New Roman" w:hAnsi="Times New Roman" w:cs="Times New Roman"/>
          <w:sz w:val="28"/>
          <w:szCs w:val="28"/>
        </w:rPr>
        <w:t>організми.</w:t>
      </w:r>
    </w:p>
    <w:p w:rsidR="00F57171" w:rsidRPr="00624629" w:rsidRDefault="00F57171" w:rsidP="00F57171">
      <w:pPr>
        <w:spacing w:after="0" w:line="360" w:lineRule="auto"/>
        <w:ind w:left="360" w:firstLine="348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2462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Проведення </w:t>
      </w:r>
      <w:r w:rsidRPr="00624629">
        <w:rPr>
          <w:rFonts w:ascii="Times New Roman" w:hAnsi="Times New Roman" w:cs="Times New Roman"/>
          <w:sz w:val="28"/>
          <w:szCs w:val="28"/>
          <w:lang w:val="uk-UA"/>
        </w:rPr>
        <w:t>експериментів</w:t>
      </w:r>
      <w:r w:rsidRPr="0062462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624629">
        <w:rPr>
          <w:rFonts w:ascii="Times New Roman" w:hAnsi="Times New Roman" w:cs="Times New Roman"/>
          <w:sz w:val="28"/>
          <w:szCs w:val="28"/>
          <w:lang w:val="uk-UA"/>
        </w:rPr>
        <w:t>дає юним дослідникам можливість</w:t>
      </w:r>
      <w:r w:rsidRPr="00624629">
        <w:rPr>
          <w:rFonts w:ascii="Times New Roman" w:eastAsia="Calibri" w:hAnsi="Times New Roman" w:cs="Times New Roman"/>
          <w:sz w:val="28"/>
          <w:szCs w:val="28"/>
          <w:lang w:val="uk-UA"/>
        </w:rPr>
        <w:t>:</w:t>
      </w:r>
    </w:p>
    <w:p w:rsidR="00F57171" w:rsidRPr="00624629" w:rsidRDefault="00F57171" w:rsidP="00F57171">
      <w:pPr>
        <w:numPr>
          <w:ilvl w:val="0"/>
          <w:numId w:val="10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24629">
        <w:rPr>
          <w:rFonts w:ascii="Times New Roman" w:eastAsia="Calibri" w:hAnsi="Times New Roman" w:cs="Times New Roman"/>
          <w:sz w:val="28"/>
          <w:szCs w:val="28"/>
          <w:lang w:val="uk-UA"/>
        </w:rPr>
        <w:t>розчленовувати складні явища на окремі частини, елементи, стад</w:t>
      </w:r>
      <w:r>
        <w:rPr>
          <w:rFonts w:ascii="Times New Roman" w:hAnsi="Times New Roman" w:cs="Times New Roman"/>
          <w:sz w:val="28"/>
          <w:szCs w:val="28"/>
          <w:lang w:val="uk-UA"/>
        </w:rPr>
        <w:t>ії для докладнішого їх вивчення;</w:t>
      </w:r>
    </w:p>
    <w:p w:rsidR="00F57171" w:rsidRPr="00624629" w:rsidRDefault="00F57171" w:rsidP="00F57171">
      <w:pPr>
        <w:numPr>
          <w:ilvl w:val="0"/>
          <w:numId w:val="10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2462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поєднувати прості явища, окремі частини, спостерігати </w:t>
      </w:r>
      <w:r>
        <w:rPr>
          <w:rFonts w:ascii="Times New Roman" w:hAnsi="Times New Roman" w:cs="Times New Roman"/>
          <w:sz w:val="28"/>
          <w:szCs w:val="28"/>
          <w:lang w:val="uk-UA"/>
        </w:rPr>
        <w:t>їх, установлювати взаємозв’язок;</w:t>
      </w:r>
    </w:p>
    <w:p w:rsidR="00F57171" w:rsidRPr="00624629" w:rsidRDefault="00F57171" w:rsidP="00F57171">
      <w:pPr>
        <w:numPr>
          <w:ilvl w:val="0"/>
          <w:numId w:val="10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24629">
        <w:rPr>
          <w:rFonts w:ascii="Times New Roman" w:eastAsia="Calibri" w:hAnsi="Times New Roman" w:cs="Times New Roman"/>
          <w:sz w:val="28"/>
          <w:szCs w:val="28"/>
          <w:lang w:val="uk-UA"/>
        </w:rPr>
        <w:t>штучно створювати умови, при яких відбувається певне явищ</w:t>
      </w:r>
      <w:r>
        <w:rPr>
          <w:rFonts w:ascii="Times New Roman" w:hAnsi="Times New Roman" w:cs="Times New Roman"/>
          <w:sz w:val="28"/>
          <w:szCs w:val="28"/>
          <w:lang w:val="uk-UA"/>
        </w:rPr>
        <w:t>е, вплив того чи іншого фактору;</w:t>
      </w:r>
    </w:p>
    <w:p w:rsidR="00F57171" w:rsidRPr="00624629" w:rsidRDefault="00F57171" w:rsidP="00F57171">
      <w:pPr>
        <w:numPr>
          <w:ilvl w:val="0"/>
          <w:numId w:val="10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24629">
        <w:rPr>
          <w:rFonts w:ascii="Times New Roman" w:eastAsia="Calibri" w:hAnsi="Times New Roman" w:cs="Times New Roman"/>
          <w:sz w:val="28"/>
          <w:szCs w:val="28"/>
          <w:lang w:val="uk-UA"/>
        </w:rPr>
        <w:t>застосувати різні прилади, матеріали для глибшого вивчення даного явища, штучно прискорювати або сповільнювати хід певного процесу або досліду в цілому.</w:t>
      </w:r>
    </w:p>
    <w:p w:rsidR="00F57171" w:rsidRDefault="00F57171" w:rsidP="00F5717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F57171" w:rsidRDefault="00F57171" w:rsidP="00F5717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24F2B">
        <w:rPr>
          <w:rFonts w:ascii="Times New Roman" w:hAnsi="Times New Roman" w:cs="Times New Roman"/>
          <w:b/>
          <w:bCs/>
          <w:sz w:val="28"/>
          <w:szCs w:val="28"/>
        </w:rPr>
        <w:t>Лабораторні роботи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–</w:t>
      </w:r>
      <w:r w:rsidRPr="00924F2B">
        <w:rPr>
          <w:rFonts w:ascii="Times New Roman" w:hAnsi="Times New Roman" w:cs="Times New Roman"/>
          <w:sz w:val="28"/>
          <w:szCs w:val="28"/>
        </w:rPr>
        <w:t xml:space="preserve"> вивчення 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924F2B">
        <w:rPr>
          <w:rFonts w:ascii="Times New Roman" w:hAnsi="Times New Roman" w:cs="Times New Roman"/>
          <w:sz w:val="28"/>
          <w:szCs w:val="28"/>
        </w:rPr>
        <w:t xml:space="preserve"> шкільних умовах явищ природи за допомогою </w:t>
      </w:r>
      <w:proofErr w:type="gramStart"/>
      <w:r w:rsidRPr="00924F2B">
        <w:rPr>
          <w:rFonts w:ascii="Times New Roman" w:hAnsi="Times New Roman" w:cs="Times New Roman"/>
          <w:sz w:val="28"/>
          <w:szCs w:val="28"/>
        </w:rPr>
        <w:t>спец</w:t>
      </w:r>
      <w:proofErr w:type="gramEnd"/>
      <w:r w:rsidRPr="00924F2B">
        <w:rPr>
          <w:rFonts w:ascii="Times New Roman" w:hAnsi="Times New Roman" w:cs="Times New Roman"/>
          <w:sz w:val="28"/>
          <w:szCs w:val="28"/>
        </w:rPr>
        <w:t>іального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24F2B">
        <w:rPr>
          <w:rFonts w:ascii="Times New Roman" w:hAnsi="Times New Roman" w:cs="Times New Roman"/>
          <w:sz w:val="28"/>
          <w:szCs w:val="28"/>
        </w:rPr>
        <w:t xml:space="preserve">обладнання. </w:t>
      </w:r>
    </w:p>
    <w:p w:rsidR="00F57171" w:rsidRDefault="00F57171" w:rsidP="00F5717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SchoolBookC" w:hAnsi="Times New Roman" w:cs="Times New Roman"/>
          <w:sz w:val="28"/>
          <w:szCs w:val="28"/>
          <w:lang w:val="uk-UA"/>
        </w:rPr>
        <w:lastRenderedPageBreak/>
        <w:t xml:space="preserve">Лабораторні роботи </w:t>
      </w:r>
      <w:r w:rsidRPr="00422A55">
        <w:rPr>
          <w:rFonts w:ascii="Times New Roman" w:eastAsia="SchoolBookC" w:hAnsi="Times New Roman" w:cs="Times New Roman"/>
          <w:sz w:val="28"/>
          <w:szCs w:val="28"/>
          <w:lang w:val="uk-UA"/>
        </w:rPr>
        <w:t>сприя</w:t>
      </w:r>
      <w:r>
        <w:rPr>
          <w:rFonts w:ascii="Times New Roman" w:eastAsia="SchoolBookC" w:hAnsi="Times New Roman" w:cs="Times New Roman"/>
          <w:sz w:val="28"/>
          <w:szCs w:val="28"/>
          <w:lang w:val="uk-UA"/>
        </w:rPr>
        <w:t xml:space="preserve">ють </w:t>
      </w:r>
      <w:r w:rsidRPr="00422A55">
        <w:rPr>
          <w:rFonts w:ascii="Times New Roman" w:eastAsia="SchoolBookC" w:hAnsi="Times New Roman" w:cs="Times New Roman"/>
          <w:sz w:val="28"/>
          <w:szCs w:val="28"/>
          <w:lang w:val="uk-UA"/>
        </w:rPr>
        <w:t>реалізації міжпредметних зв’язків, принципу</w:t>
      </w:r>
      <w:r>
        <w:rPr>
          <w:rFonts w:ascii="Times New Roman" w:eastAsia="SchoolBookC" w:hAnsi="Times New Roman" w:cs="Times New Roman"/>
          <w:sz w:val="28"/>
          <w:szCs w:val="28"/>
          <w:lang w:val="uk-UA"/>
        </w:rPr>
        <w:t xml:space="preserve"> </w:t>
      </w:r>
      <w:r w:rsidRPr="00422A55">
        <w:rPr>
          <w:rFonts w:ascii="Times New Roman" w:eastAsia="SchoolBookC" w:hAnsi="Times New Roman" w:cs="Times New Roman"/>
          <w:sz w:val="28"/>
          <w:szCs w:val="28"/>
          <w:lang w:val="uk-UA"/>
        </w:rPr>
        <w:t>зв’язку</w:t>
      </w:r>
      <w:r>
        <w:rPr>
          <w:rFonts w:ascii="Times New Roman" w:eastAsia="SchoolBookC" w:hAnsi="Times New Roman" w:cs="Times New Roman"/>
          <w:sz w:val="28"/>
          <w:szCs w:val="28"/>
          <w:lang w:val="uk-UA"/>
        </w:rPr>
        <w:t xml:space="preserve"> </w:t>
      </w:r>
      <w:r w:rsidRPr="00422A55">
        <w:rPr>
          <w:rFonts w:ascii="Times New Roman" w:eastAsia="SchoolBookC" w:hAnsi="Times New Roman" w:cs="Times New Roman"/>
          <w:sz w:val="28"/>
          <w:szCs w:val="28"/>
          <w:lang w:val="uk-UA"/>
        </w:rPr>
        <w:t>теорії з практикою, розвитку інтелектуально-пізнавальної активності учнів. Крім того,</w:t>
      </w:r>
      <w:r>
        <w:rPr>
          <w:rFonts w:ascii="Times New Roman" w:eastAsia="SchoolBookC" w:hAnsi="Times New Roman" w:cs="Times New Roman"/>
          <w:sz w:val="28"/>
          <w:szCs w:val="28"/>
          <w:lang w:val="uk-UA"/>
        </w:rPr>
        <w:t xml:space="preserve"> </w:t>
      </w:r>
      <w:r w:rsidRPr="00422A55">
        <w:rPr>
          <w:rFonts w:ascii="Times New Roman" w:eastAsia="SchoolBookC" w:hAnsi="Times New Roman" w:cs="Times New Roman"/>
          <w:sz w:val="28"/>
          <w:szCs w:val="28"/>
          <w:lang w:val="uk-UA"/>
        </w:rPr>
        <w:t>проведення лабораторної роботи забезпечує реалізацію єдності пізнавальної та практичної діяльності учнів у процесі вивчення основ наук;</w:t>
      </w:r>
      <w:r>
        <w:rPr>
          <w:rFonts w:ascii="Times New Roman" w:eastAsia="SchoolBookC" w:hAnsi="Times New Roman" w:cs="Times New Roman"/>
          <w:sz w:val="28"/>
          <w:szCs w:val="28"/>
          <w:lang w:val="uk-UA"/>
        </w:rPr>
        <w:t xml:space="preserve"> </w:t>
      </w:r>
      <w:r w:rsidRPr="00422A55">
        <w:rPr>
          <w:rFonts w:ascii="Times New Roman" w:eastAsia="SchoolBookC" w:hAnsi="Times New Roman" w:cs="Times New Roman"/>
          <w:sz w:val="28"/>
          <w:szCs w:val="28"/>
          <w:lang w:val="uk-UA"/>
        </w:rPr>
        <w:t>залучення низки аналізаторів, які сприяють прискоренню процесу формування наукових знань</w:t>
      </w:r>
      <w:r>
        <w:rPr>
          <w:rFonts w:ascii="Times New Roman" w:eastAsia="SchoolBookC" w:hAnsi="Times New Roman" w:cs="Times New Roman"/>
          <w:sz w:val="28"/>
          <w:szCs w:val="28"/>
          <w:lang w:val="uk-UA"/>
        </w:rPr>
        <w:t xml:space="preserve"> </w:t>
      </w:r>
      <w:r w:rsidRPr="00422A55">
        <w:rPr>
          <w:rFonts w:ascii="Times New Roman" w:eastAsia="SchoolBookC" w:hAnsi="Times New Roman" w:cs="Times New Roman"/>
          <w:sz w:val="28"/>
          <w:szCs w:val="28"/>
          <w:lang w:val="uk-UA"/>
        </w:rPr>
        <w:t>учнів і вмінь використовувати методи науково-дослідної</w:t>
      </w:r>
      <w:r>
        <w:rPr>
          <w:rFonts w:ascii="Times New Roman" w:eastAsia="SchoolBookC" w:hAnsi="Times New Roman" w:cs="Times New Roman"/>
          <w:sz w:val="28"/>
          <w:szCs w:val="28"/>
          <w:lang w:val="uk-UA"/>
        </w:rPr>
        <w:t xml:space="preserve"> </w:t>
      </w:r>
      <w:r w:rsidRPr="00422A55">
        <w:rPr>
          <w:rFonts w:ascii="Times New Roman" w:eastAsia="SchoolBookC" w:hAnsi="Times New Roman" w:cs="Times New Roman"/>
          <w:sz w:val="28"/>
          <w:szCs w:val="28"/>
          <w:lang w:val="uk-UA"/>
        </w:rPr>
        <w:t>діяльності.</w:t>
      </w:r>
    </w:p>
    <w:p w:rsidR="00F57171" w:rsidRDefault="00F57171" w:rsidP="00F5717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 w:rsidRPr="00924F2B">
        <w:rPr>
          <w:rFonts w:ascii="Times New Roman" w:hAnsi="Times New Roman" w:cs="Times New Roman"/>
          <w:sz w:val="28"/>
          <w:szCs w:val="28"/>
        </w:rPr>
        <w:t>Ц</w:t>
      </w:r>
      <w:proofErr w:type="gramEnd"/>
      <w:r w:rsidRPr="00924F2B">
        <w:rPr>
          <w:rFonts w:ascii="Times New Roman" w:hAnsi="Times New Roman" w:cs="Times New Roman"/>
          <w:sz w:val="28"/>
          <w:szCs w:val="28"/>
        </w:rPr>
        <w:t>інність лабораторних робіт у тому, що вони сприяють установленню зв’язку теорії 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24F2B">
        <w:rPr>
          <w:rFonts w:ascii="Times New Roman" w:hAnsi="Times New Roman" w:cs="Times New Roman"/>
          <w:sz w:val="28"/>
          <w:szCs w:val="28"/>
        </w:rPr>
        <w:t>практикою, ознайомлюють учнів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24F2B">
        <w:rPr>
          <w:rFonts w:ascii="Times New Roman" w:hAnsi="Times New Roman" w:cs="Times New Roman"/>
          <w:sz w:val="28"/>
          <w:szCs w:val="28"/>
        </w:rPr>
        <w:t>із методами дослідження в природних умовах, формують навички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24F2B">
        <w:rPr>
          <w:rFonts w:ascii="Times New Roman" w:hAnsi="Times New Roman" w:cs="Times New Roman"/>
          <w:sz w:val="28"/>
          <w:szCs w:val="28"/>
        </w:rPr>
        <w:t>використання приладів, вчать обробляти результати вимірювань, робити правильні наукові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24F2B">
        <w:rPr>
          <w:rFonts w:ascii="Times New Roman" w:hAnsi="Times New Roman" w:cs="Times New Roman"/>
          <w:sz w:val="28"/>
          <w:szCs w:val="28"/>
        </w:rPr>
        <w:t xml:space="preserve">висновки. Проведення лабораторних робіт поєднується із </w:t>
      </w:r>
      <w:proofErr w:type="gramStart"/>
      <w:r w:rsidRPr="00924F2B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924F2B">
        <w:rPr>
          <w:rFonts w:ascii="Times New Roman" w:hAnsi="Times New Roman" w:cs="Times New Roman"/>
          <w:sz w:val="28"/>
          <w:szCs w:val="28"/>
        </w:rPr>
        <w:t>ізними методами навчання: бесідою, розповіддю, спостереженнями, дослідами. Організаційно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24F2B">
        <w:rPr>
          <w:rFonts w:ascii="Times New Roman" w:hAnsi="Times New Roman" w:cs="Times New Roman"/>
          <w:sz w:val="28"/>
          <w:szCs w:val="28"/>
        </w:rPr>
        <w:t xml:space="preserve">такі роботи проводять фронтально або індивідуально. </w:t>
      </w:r>
      <w:proofErr w:type="gramStart"/>
      <w:r w:rsidRPr="00924F2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924F2B">
        <w:rPr>
          <w:rFonts w:ascii="Times New Roman" w:hAnsi="Times New Roman" w:cs="Times New Roman"/>
          <w:sz w:val="28"/>
          <w:szCs w:val="28"/>
        </w:rPr>
        <w:t>ісля постановки пізнавального завдання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24F2B">
        <w:rPr>
          <w:rFonts w:ascii="Times New Roman" w:hAnsi="Times New Roman" w:cs="Times New Roman"/>
          <w:sz w:val="28"/>
          <w:szCs w:val="28"/>
        </w:rPr>
        <w:t>вчитель ознайомлює учнів з обладнанням та пояснює, в якій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24F2B">
        <w:rPr>
          <w:rFonts w:ascii="Times New Roman" w:hAnsi="Times New Roman" w:cs="Times New Roman"/>
          <w:sz w:val="28"/>
          <w:szCs w:val="28"/>
        </w:rPr>
        <w:t>послідовності і як виконувати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24F2B">
        <w:rPr>
          <w:rFonts w:ascii="Times New Roman" w:hAnsi="Times New Roman" w:cs="Times New Roman"/>
          <w:sz w:val="28"/>
          <w:szCs w:val="28"/>
        </w:rPr>
        <w:t>роботу, вести записи й оформлювати результати.</w:t>
      </w:r>
    </w:p>
    <w:p w:rsidR="00F57171" w:rsidRDefault="00F57171" w:rsidP="00F5717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SchoolBookC" w:hAnsi="Times New Roman" w:cs="Times New Roman"/>
          <w:sz w:val="28"/>
          <w:szCs w:val="28"/>
          <w:lang w:val="uk-UA"/>
        </w:rPr>
      </w:pPr>
      <w:r w:rsidRPr="007C32E9">
        <w:rPr>
          <w:rFonts w:ascii="Times New Roman" w:eastAsia="SchoolBookC" w:hAnsi="Times New Roman" w:cs="Times New Roman"/>
          <w:sz w:val="28"/>
          <w:szCs w:val="28"/>
        </w:rPr>
        <w:t>Що стосується форм організації лабораторної</w:t>
      </w:r>
      <w:r>
        <w:rPr>
          <w:rFonts w:ascii="Times New Roman" w:eastAsia="SchoolBookC" w:hAnsi="Times New Roman" w:cs="Times New Roman"/>
          <w:sz w:val="28"/>
          <w:szCs w:val="28"/>
          <w:lang w:val="uk-UA"/>
        </w:rPr>
        <w:t xml:space="preserve"> </w:t>
      </w:r>
      <w:r w:rsidRPr="007C32E9">
        <w:rPr>
          <w:rFonts w:ascii="Times New Roman" w:eastAsia="SchoolBookC" w:hAnsi="Times New Roman" w:cs="Times New Roman"/>
          <w:sz w:val="28"/>
          <w:szCs w:val="28"/>
        </w:rPr>
        <w:t xml:space="preserve">роботи, то </w:t>
      </w:r>
      <w:proofErr w:type="gramStart"/>
      <w:r w:rsidRPr="007C32E9">
        <w:rPr>
          <w:rFonts w:ascii="Times New Roman" w:eastAsia="SchoolBookC" w:hAnsi="Times New Roman" w:cs="Times New Roman"/>
          <w:sz w:val="28"/>
          <w:szCs w:val="28"/>
        </w:rPr>
        <w:t>вони</w:t>
      </w:r>
      <w:proofErr w:type="gramEnd"/>
      <w:r w:rsidRPr="007C32E9">
        <w:rPr>
          <w:rFonts w:ascii="Times New Roman" w:eastAsia="SchoolBookC" w:hAnsi="Times New Roman" w:cs="Times New Roman"/>
          <w:sz w:val="28"/>
          <w:szCs w:val="28"/>
        </w:rPr>
        <w:t xml:space="preserve"> бувають фронтальні, групові, індивідуальні. </w:t>
      </w:r>
    </w:p>
    <w:p w:rsidR="00F57171" w:rsidRPr="007C32E9" w:rsidRDefault="00F57171" w:rsidP="00F5717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SchoolBookC" w:hAnsi="Times New Roman" w:cs="Times New Roman"/>
          <w:sz w:val="28"/>
          <w:szCs w:val="28"/>
        </w:rPr>
      </w:pPr>
      <w:r w:rsidRPr="005C53E8">
        <w:rPr>
          <w:rFonts w:ascii="Times New Roman" w:eastAsia="SchoolBookC" w:hAnsi="Times New Roman" w:cs="Times New Roman"/>
          <w:b/>
          <w:i/>
          <w:sz w:val="28"/>
          <w:szCs w:val="28"/>
        </w:rPr>
        <w:t>Фронтальна форма</w:t>
      </w:r>
      <w:r w:rsidRPr="007C32E9">
        <w:rPr>
          <w:rFonts w:ascii="Times New Roman" w:eastAsia="SchoolBookC" w:hAnsi="Times New Roman" w:cs="Times New Roman"/>
          <w:sz w:val="28"/>
          <w:szCs w:val="28"/>
        </w:rPr>
        <w:t xml:space="preserve"> організації лабораторної роботи передбача</w:t>
      </w:r>
      <w:proofErr w:type="gramStart"/>
      <w:r w:rsidRPr="007C32E9">
        <w:rPr>
          <w:rFonts w:ascii="Times New Roman" w:eastAsia="SchoolBookC" w:hAnsi="Times New Roman" w:cs="Times New Roman"/>
          <w:sz w:val="28"/>
          <w:szCs w:val="28"/>
        </w:rPr>
        <w:t>є,</w:t>
      </w:r>
      <w:proofErr w:type="gramEnd"/>
      <w:r w:rsidRPr="007C32E9">
        <w:rPr>
          <w:rFonts w:ascii="Times New Roman" w:eastAsia="SchoolBookC" w:hAnsi="Times New Roman" w:cs="Times New Roman"/>
          <w:sz w:val="28"/>
          <w:szCs w:val="28"/>
        </w:rPr>
        <w:t xml:space="preserve"> що</w:t>
      </w:r>
      <w:r>
        <w:rPr>
          <w:rFonts w:ascii="Times New Roman" w:eastAsia="SchoolBookC" w:hAnsi="Times New Roman" w:cs="Times New Roman"/>
          <w:sz w:val="28"/>
          <w:szCs w:val="28"/>
          <w:lang w:val="uk-UA"/>
        </w:rPr>
        <w:t xml:space="preserve"> </w:t>
      </w:r>
      <w:r w:rsidRPr="007C32E9">
        <w:rPr>
          <w:rFonts w:ascii="Times New Roman" w:eastAsia="SchoolBookC" w:hAnsi="Times New Roman" w:cs="Times New Roman"/>
          <w:sz w:val="28"/>
          <w:szCs w:val="28"/>
        </w:rPr>
        <w:t xml:space="preserve">учні класу виконують одну й ту саму роботу з допомогою ідентичного </w:t>
      </w:r>
      <w:r>
        <w:rPr>
          <w:rFonts w:ascii="Times New Roman" w:eastAsia="SchoolBookC" w:hAnsi="Times New Roman" w:cs="Times New Roman"/>
          <w:sz w:val="28"/>
          <w:szCs w:val="28"/>
          <w:lang w:val="uk-UA"/>
        </w:rPr>
        <w:t xml:space="preserve"> о</w:t>
      </w:r>
      <w:r w:rsidRPr="007C32E9">
        <w:rPr>
          <w:rFonts w:ascii="Times New Roman" w:eastAsia="SchoolBookC" w:hAnsi="Times New Roman" w:cs="Times New Roman"/>
          <w:sz w:val="28"/>
          <w:szCs w:val="28"/>
        </w:rPr>
        <w:t>бладнання. Переваги фронтальної форми</w:t>
      </w:r>
      <w:r>
        <w:rPr>
          <w:rFonts w:ascii="Times New Roman" w:eastAsia="SchoolBookC" w:hAnsi="Times New Roman" w:cs="Times New Roman"/>
          <w:sz w:val="28"/>
          <w:szCs w:val="28"/>
          <w:lang w:val="uk-UA"/>
        </w:rPr>
        <w:t xml:space="preserve"> </w:t>
      </w:r>
      <w:r w:rsidRPr="007C32E9">
        <w:rPr>
          <w:rFonts w:ascii="Times New Roman" w:eastAsia="SchoolBookC" w:hAnsi="Times New Roman" w:cs="Times New Roman"/>
          <w:sz w:val="28"/>
          <w:szCs w:val="28"/>
        </w:rPr>
        <w:t>лабораторної роботи полягають в економії часу</w:t>
      </w:r>
      <w:r>
        <w:rPr>
          <w:rFonts w:ascii="Times New Roman" w:eastAsia="SchoolBookC" w:hAnsi="Times New Roman" w:cs="Times New Roman"/>
          <w:sz w:val="28"/>
          <w:szCs w:val="28"/>
          <w:lang w:val="uk-UA"/>
        </w:rPr>
        <w:t xml:space="preserve"> </w:t>
      </w:r>
      <w:r w:rsidRPr="007C32E9">
        <w:rPr>
          <w:rFonts w:ascii="Times New Roman" w:eastAsia="SchoolBookC" w:hAnsi="Times New Roman" w:cs="Times New Roman"/>
          <w:sz w:val="28"/>
          <w:szCs w:val="28"/>
        </w:rPr>
        <w:t>вчителя на розробку змісту та відбі</w:t>
      </w:r>
      <w:proofErr w:type="gramStart"/>
      <w:r w:rsidRPr="007C32E9">
        <w:rPr>
          <w:rFonts w:ascii="Times New Roman" w:eastAsia="SchoolBookC" w:hAnsi="Times New Roman" w:cs="Times New Roman"/>
          <w:sz w:val="28"/>
          <w:szCs w:val="28"/>
        </w:rPr>
        <w:t>р</w:t>
      </w:r>
      <w:proofErr w:type="gramEnd"/>
      <w:r w:rsidRPr="007C32E9">
        <w:rPr>
          <w:rFonts w:ascii="Times New Roman" w:eastAsia="SchoolBookC" w:hAnsi="Times New Roman" w:cs="Times New Roman"/>
          <w:sz w:val="28"/>
          <w:szCs w:val="28"/>
        </w:rPr>
        <w:t xml:space="preserve"> роздавального матеріалу, в оперативності отримання зворотної інформації про її виконання, у можливості</w:t>
      </w:r>
      <w:r>
        <w:rPr>
          <w:rFonts w:ascii="Times New Roman" w:eastAsia="SchoolBookC" w:hAnsi="Times New Roman" w:cs="Times New Roman"/>
          <w:sz w:val="28"/>
          <w:szCs w:val="28"/>
          <w:lang w:val="uk-UA"/>
        </w:rPr>
        <w:t xml:space="preserve"> </w:t>
      </w:r>
      <w:r w:rsidRPr="007C32E9">
        <w:rPr>
          <w:rFonts w:ascii="Times New Roman" w:eastAsia="SchoolBookC" w:hAnsi="Times New Roman" w:cs="Times New Roman"/>
          <w:sz w:val="28"/>
          <w:szCs w:val="28"/>
        </w:rPr>
        <w:t>корегування та оцінювання результатів.</w:t>
      </w:r>
    </w:p>
    <w:p w:rsidR="00F57171" w:rsidRPr="007C32E9" w:rsidRDefault="00F57171" w:rsidP="00F5717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SchoolBookC" w:hAnsi="Times New Roman" w:cs="Times New Roman"/>
          <w:sz w:val="28"/>
          <w:szCs w:val="28"/>
        </w:rPr>
      </w:pPr>
      <w:r w:rsidRPr="005C53E8">
        <w:rPr>
          <w:rFonts w:ascii="Times New Roman" w:eastAsia="SchoolBookC" w:hAnsi="Times New Roman" w:cs="Times New Roman"/>
          <w:b/>
          <w:i/>
          <w:sz w:val="28"/>
          <w:szCs w:val="28"/>
        </w:rPr>
        <w:t>Групова форма</w:t>
      </w:r>
      <w:r w:rsidRPr="007C32E9">
        <w:rPr>
          <w:rFonts w:ascii="Times New Roman" w:eastAsia="SchoolBookC" w:hAnsi="Times New Roman" w:cs="Times New Roman"/>
          <w:sz w:val="28"/>
          <w:szCs w:val="28"/>
        </w:rPr>
        <w:t xml:space="preserve"> організації лабораторної роботи полягає в тому, що з однієї й тієї самої теми</w:t>
      </w:r>
      <w:r>
        <w:rPr>
          <w:rFonts w:ascii="Times New Roman" w:eastAsia="SchoolBookC" w:hAnsi="Times New Roman" w:cs="Times New Roman"/>
          <w:sz w:val="28"/>
          <w:szCs w:val="28"/>
          <w:lang w:val="uk-UA"/>
        </w:rPr>
        <w:t xml:space="preserve"> </w:t>
      </w:r>
      <w:r w:rsidRPr="007C32E9">
        <w:rPr>
          <w:rFonts w:ascii="Times New Roman" w:eastAsia="SchoolBookC" w:hAnsi="Times New Roman" w:cs="Times New Roman"/>
          <w:sz w:val="28"/>
          <w:szCs w:val="28"/>
        </w:rPr>
        <w:t xml:space="preserve">для окремих груп учнів добирають </w:t>
      </w:r>
      <w:proofErr w:type="gramStart"/>
      <w:r w:rsidRPr="007C32E9">
        <w:rPr>
          <w:rFonts w:ascii="Times New Roman" w:eastAsia="SchoolBookC" w:hAnsi="Times New Roman" w:cs="Times New Roman"/>
          <w:sz w:val="28"/>
          <w:szCs w:val="28"/>
        </w:rPr>
        <w:t>р</w:t>
      </w:r>
      <w:proofErr w:type="gramEnd"/>
      <w:r w:rsidRPr="007C32E9">
        <w:rPr>
          <w:rFonts w:ascii="Times New Roman" w:eastAsia="SchoolBookC" w:hAnsi="Times New Roman" w:cs="Times New Roman"/>
          <w:sz w:val="28"/>
          <w:szCs w:val="28"/>
        </w:rPr>
        <w:t>ізні завдання,</w:t>
      </w:r>
      <w:r>
        <w:rPr>
          <w:rFonts w:ascii="Times New Roman" w:eastAsia="SchoolBookC" w:hAnsi="Times New Roman" w:cs="Times New Roman"/>
          <w:sz w:val="28"/>
          <w:szCs w:val="28"/>
          <w:lang w:val="uk-UA"/>
        </w:rPr>
        <w:t xml:space="preserve"> </w:t>
      </w:r>
      <w:r w:rsidRPr="007C32E9">
        <w:rPr>
          <w:rFonts w:ascii="Times New Roman" w:eastAsia="SchoolBookC" w:hAnsi="Times New Roman" w:cs="Times New Roman"/>
          <w:sz w:val="28"/>
          <w:szCs w:val="28"/>
        </w:rPr>
        <w:t>інструктажі, дидактичні картки, обладнання. Її</w:t>
      </w:r>
      <w:r>
        <w:rPr>
          <w:rFonts w:ascii="Times New Roman" w:eastAsia="SchoolBookC" w:hAnsi="Times New Roman" w:cs="Times New Roman"/>
          <w:sz w:val="28"/>
          <w:szCs w:val="28"/>
          <w:lang w:val="uk-UA"/>
        </w:rPr>
        <w:t xml:space="preserve"> </w:t>
      </w:r>
      <w:r w:rsidRPr="007C32E9">
        <w:rPr>
          <w:rFonts w:ascii="Times New Roman" w:eastAsia="SchoolBookC" w:hAnsi="Times New Roman" w:cs="Times New Roman"/>
          <w:sz w:val="28"/>
          <w:szCs w:val="28"/>
        </w:rPr>
        <w:t>переваги полягають у можливості врахування індивідуальних особливостей учнів, рівня їхніх навчальних досягнень, інтересів, у наданні допомоги</w:t>
      </w:r>
      <w:r>
        <w:rPr>
          <w:rFonts w:ascii="Times New Roman" w:eastAsia="SchoolBookC" w:hAnsi="Times New Roman" w:cs="Times New Roman"/>
          <w:sz w:val="28"/>
          <w:szCs w:val="28"/>
          <w:lang w:val="uk-UA"/>
        </w:rPr>
        <w:t xml:space="preserve"> </w:t>
      </w:r>
      <w:r w:rsidRPr="007C32E9">
        <w:rPr>
          <w:rFonts w:ascii="Times New Roman" w:eastAsia="SchoolBookC" w:hAnsi="Times New Roman" w:cs="Times New Roman"/>
          <w:sz w:val="28"/>
          <w:szCs w:val="28"/>
        </w:rPr>
        <w:t xml:space="preserve">та взаємодопомоги, </w:t>
      </w:r>
      <w:r w:rsidRPr="007C32E9">
        <w:rPr>
          <w:rFonts w:ascii="Times New Roman" w:eastAsia="SchoolBookC" w:hAnsi="Times New Roman" w:cs="Times New Roman"/>
          <w:sz w:val="28"/>
          <w:szCs w:val="28"/>
        </w:rPr>
        <w:lastRenderedPageBreak/>
        <w:t>контролю, самоконтролю, взаємоконтролю; крім того, ця форма роботи дозволяє</w:t>
      </w:r>
      <w:r>
        <w:rPr>
          <w:rFonts w:ascii="Times New Roman" w:eastAsia="SchoolBookC" w:hAnsi="Times New Roman" w:cs="Times New Roman"/>
          <w:sz w:val="28"/>
          <w:szCs w:val="28"/>
          <w:lang w:val="uk-UA"/>
        </w:rPr>
        <w:t xml:space="preserve"> </w:t>
      </w:r>
      <w:r w:rsidRPr="007C32E9">
        <w:rPr>
          <w:rFonts w:ascii="Times New Roman" w:eastAsia="SchoolBookC" w:hAnsi="Times New Roman" w:cs="Times New Roman"/>
          <w:sz w:val="28"/>
          <w:szCs w:val="28"/>
        </w:rPr>
        <w:t>більш ефективно використовувати обладнання.</w:t>
      </w:r>
    </w:p>
    <w:p w:rsidR="00F57171" w:rsidRPr="00433232" w:rsidRDefault="00F57171" w:rsidP="00F5717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C32E9">
        <w:rPr>
          <w:rFonts w:ascii="Times New Roman" w:eastAsia="SchoolBookC" w:hAnsi="Times New Roman" w:cs="Times New Roman"/>
          <w:sz w:val="28"/>
          <w:szCs w:val="28"/>
        </w:rPr>
        <w:t xml:space="preserve">Сутність </w:t>
      </w:r>
      <w:r w:rsidRPr="005C53E8">
        <w:rPr>
          <w:rFonts w:ascii="Times New Roman" w:eastAsia="SchoolBookC" w:hAnsi="Times New Roman" w:cs="Times New Roman"/>
          <w:b/>
          <w:i/>
          <w:sz w:val="28"/>
          <w:szCs w:val="28"/>
        </w:rPr>
        <w:t>індивідуальної форми</w:t>
      </w:r>
      <w:r w:rsidRPr="007C32E9">
        <w:rPr>
          <w:rFonts w:ascii="Times New Roman" w:eastAsia="SchoolBookC" w:hAnsi="Times New Roman" w:cs="Times New Roman"/>
          <w:sz w:val="28"/>
          <w:szCs w:val="28"/>
        </w:rPr>
        <w:t xml:space="preserve"> організації лабораторної роботи полягає в розробці індивідуальних завдань, виборі та диференціації дидактичного матеріалу, постановці </w:t>
      </w:r>
      <w:proofErr w:type="gramStart"/>
      <w:r w:rsidRPr="007C32E9">
        <w:rPr>
          <w:rFonts w:ascii="Times New Roman" w:eastAsia="SchoolBookC" w:hAnsi="Times New Roman" w:cs="Times New Roman"/>
          <w:sz w:val="28"/>
          <w:szCs w:val="28"/>
        </w:rPr>
        <w:t>р</w:t>
      </w:r>
      <w:proofErr w:type="gramEnd"/>
      <w:r w:rsidRPr="007C32E9">
        <w:rPr>
          <w:rFonts w:ascii="Times New Roman" w:eastAsia="SchoolBookC" w:hAnsi="Times New Roman" w:cs="Times New Roman"/>
          <w:sz w:val="28"/>
          <w:szCs w:val="28"/>
        </w:rPr>
        <w:t>ізних цілей і завдань</w:t>
      </w:r>
      <w:r>
        <w:rPr>
          <w:rFonts w:ascii="Times New Roman" w:eastAsia="SchoolBookC" w:hAnsi="Times New Roman" w:cs="Times New Roman"/>
          <w:sz w:val="28"/>
          <w:szCs w:val="28"/>
          <w:lang w:val="uk-UA"/>
        </w:rPr>
        <w:t xml:space="preserve"> </w:t>
      </w:r>
      <w:r w:rsidRPr="007C32E9">
        <w:rPr>
          <w:rFonts w:ascii="Times New Roman" w:eastAsia="SchoolBookC" w:hAnsi="Times New Roman" w:cs="Times New Roman"/>
          <w:sz w:val="28"/>
          <w:szCs w:val="28"/>
        </w:rPr>
        <w:t>роботи, різноманітності алгоритму виконання</w:t>
      </w:r>
      <w:r>
        <w:rPr>
          <w:rFonts w:ascii="Times New Roman" w:eastAsia="SchoolBookC" w:hAnsi="Times New Roman" w:cs="Times New Roman"/>
          <w:sz w:val="28"/>
          <w:szCs w:val="28"/>
          <w:lang w:val="uk-UA"/>
        </w:rPr>
        <w:t xml:space="preserve"> </w:t>
      </w:r>
      <w:r w:rsidRPr="007C32E9">
        <w:rPr>
          <w:rFonts w:ascii="Times New Roman" w:eastAsia="SchoolBookC" w:hAnsi="Times New Roman" w:cs="Times New Roman"/>
          <w:sz w:val="28"/>
          <w:szCs w:val="28"/>
        </w:rPr>
        <w:t>завдань, урахуванні темпу та ритму навчальної</w:t>
      </w:r>
      <w:r>
        <w:rPr>
          <w:rFonts w:ascii="Times New Roman" w:eastAsia="SchoolBookC" w:hAnsi="Times New Roman" w:cs="Times New Roman"/>
          <w:sz w:val="28"/>
          <w:szCs w:val="28"/>
          <w:lang w:val="uk-UA"/>
        </w:rPr>
        <w:t xml:space="preserve"> </w:t>
      </w:r>
      <w:r w:rsidRPr="007C32E9">
        <w:rPr>
          <w:rFonts w:ascii="Times New Roman" w:eastAsia="SchoolBookC" w:hAnsi="Times New Roman" w:cs="Times New Roman"/>
          <w:sz w:val="28"/>
          <w:szCs w:val="28"/>
        </w:rPr>
        <w:t>діяльності окремих учнів, рівня сформованості</w:t>
      </w:r>
      <w:r>
        <w:rPr>
          <w:rFonts w:ascii="Times New Roman" w:eastAsia="SchoolBookC" w:hAnsi="Times New Roman" w:cs="Times New Roman"/>
          <w:sz w:val="28"/>
          <w:szCs w:val="28"/>
          <w:lang w:val="uk-UA"/>
        </w:rPr>
        <w:t xml:space="preserve"> </w:t>
      </w:r>
      <w:r w:rsidRPr="007C32E9">
        <w:rPr>
          <w:rFonts w:ascii="Times New Roman" w:eastAsia="SchoolBookC" w:hAnsi="Times New Roman" w:cs="Times New Roman"/>
          <w:sz w:val="28"/>
          <w:szCs w:val="28"/>
        </w:rPr>
        <w:t>їхніх умінь і навичок самостійної роботи, теоретичної підготовленості. Диференційована форма</w:t>
      </w:r>
      <w:r>
        <w:rPr>
          <w:rFonts w:ascii="Times New Roman" w:eastAsia="SchoolBookC" w:hAnsi="Times New Roman" w:cs="Times New Roman"/>
          <w:sz w:val="28"/>
          <w:szCs w:val="28"/>
          <w:lang w:val="uk-UA"/>
        </w:rPr>
        <w:t xml:space="preserve"> </w:t>
      </w:r>
      <w:r w:rsidRPr="007C32E9">
        <w:rPr>
          <w:rFonts w:ascii="Times New Roman" w:eastAsia="SchoolBookC" w:hAnsi="Times New Roman" w:cs="Times New Roman"/>
          <w:sz w:val="28"/>
          <w:szCs w:val="28"/>
        </w:rPr>
        <w:t>організації лабораторної роботи вимагає більших</w:t>
      </w:r>
      <w:r>
        <w:rPr>
          <w:rFonts w:ascii="Times New Roman" w:eastAsia="SchoolBookC" w:hAnsi="Times New Roman" w:cs="Times New Roman"/>
          <w:sz w:val="28"/>
          <w:szCs w:val="28"/>
          <w:lang w:val="uk-UA"/>
        </w:rPr>
        <w:t xml:space="preserve"> </w:t>
      </w:r>
      <w:r w:rsidRPr="007C32E9">
        <w:rPr>
          <w:rFonts w:ascii="Times New Roman" w:eastAsia="SchoolBookC" w:hAnsi="Times New Roman" w:cs="Times New Roman"/>
          <w:sz w:val="28"/>
          <w:szCs w:val="28"/>
        </w:rPr>
        <w:t xml:space="preserve">витрат зусиль і часу вчителя на її </w:t>
      </w:r>
      <w:proofErr w:type="gramStart"/>
      <w:r w:rsidRPr="007C32E9">
        <w:rPr>
          <w:rFonts w:ascii="Times New Roman" w:eastAsia="SchoolBookC" w:hAnsi="Times New Roman" w:cs="Times New Roman"/>
          <w:sz w:val="28"/>
          <w:szCs w:val="28"/>
        </w:rPr>
        <w:t>п</w:t>
      </w:r>
      <w:proofErr w:type="gramEnd"/>
      <w:r w:rsidRPr="007C32E9">
        <w:rPr>
          <w:rFonts w:ascii="Times New Roman" w:eastAsia="SchoolBookC" w:hAnsi="Times New Roman" w:cs="Times New Roman"/>
          <w:sz w:val="28"/>
          <w:szCs w:val="28"/>
        </w:rPr>
        <w:t>ідготовку.</w:t>
      </w:r>
      <w:r>
        <w:rPr>
          <w:rFonts w:ascii="Times New Roman" w:eastAsia="SchoolBookC" w:hAnsi="Times New Roman" w:cs="Times New Roman"/>
          <w:sz w:val="28"/>
          <w:szCs w:val="28"/>
          <w:lang w:val="uk-UA"/>
        </w:rPr>
        <w:t xml:space="preserve"> </w:t>
      </w:r>
      <w:r w:rsidRPr="007C32E9">
        <w:rPr>
          <w:rFonts w:ascii="Times New Roman" w:eastAsia="SchoolBookC" w:hAnsi="Times New Roman" w:cs="Times New Roman"/>
          <w:sz w:val="28"/>
          <w:szCs w:val="28"/>
        </w:rPr>
        <w:t xml:space="preserve">Крім того, значною мірою ускладнюється </w:t>
      </w:r>
      <w:r>
        <w:rPr>
          <w:rFonts w:ascii="Times New Roman" w:eastAsia="SchoolBookC" w:hAnsi="Times New Roman" w:cs="Times New Roman"/>
          <w:sz w:val="28"/>
          <w:szCs w:val="28"/>
        </w:rPr>
        <w:t>процесс</w:t>
      </w:r>
      <w:r>
        <w:rPr>
          <w:rFonts w:ascii="Times New Roman" w:eastAsia="SchoolBookC" w:hAnsi="Times New Roman" w:cs="Times New Roman"/>
          <w:sz w:val="28"/>
          <w:szCs w:val="28"/>
          <w:lang w:val="uk-UA"/>
        </w:rPr>
        <w:t xml:space="preserve"> </w:t>
      </w:r>
      <w:r w:rsidRPr="007C32E9">
        <w:rPr>
          <w:rFonts w:ascii="Times New Roman" w:eastAsia="SchoolBookC" w:hAnsi="Times New Roman" w:cs="Times New Roman"/>
          <w:sz w:val="28"/>
          <w:szCs w:val="28"/>
        </w:rPr>
        <w:t>отримання зворотної інформації про виконання</w:t>
      </w:r>
      <w:r>
        <w:rPr>
          <w:rFonts w:ascii="Times New Roman" w:eastAsia="SchoolBookC" w:hAnsi="Times New Roman" w:cs="Times New Roman"/>
          <w:sz w:val="28"/>
          <w:szCs w:val="28"/>
          <w:lang w:val="uk-UA"/>
        </w:rPr>
        <w:t xml:space="preserve"> </w:t>
      </w:r>
      <w:r w:rsidRPr="007C32E9">
        <w:rPr>
          <w:rFonts w:ascii="Times New Roman" w:eastAsia="SchoolBookC" w:hAnsi="Times New Roman" w:cs="Times New Roman"/>
          <w:sz w:val="28"/>
          <w:szCs w:val="28"/>
        </w:rPr>
        <w:t>індивідуальних завдань та їхнього корегування. Незалежно від специфіки форм організації лабораторної роботи у процесі її виконання переважно</w:t>
      </w:r>
      <w:r>
        <w:rPr>
          <w:rFonts w:ascii="Times New Roman" w:eastAsia="SchoolBookC" w:hAnsi="Times New Roman" w:cs="Times New Roman"/>
          <w:sz w:val="28"/>
          <w:szCs w:val="28"/>
          <w:lang w:val="uk-UA"/>
        </w:rPr>
        <w:t xml:space="preserve"> </w:t>
      </w:r>
      <w:r w:rsidRPr="007C32E9">
        <w:rPr>
          <w:rFonts w:ascii="Times New Roman" w:eastAsia="SchoolBookC" w:hAnsi="Times New Roman" w:cs="Times New Roman"/>
          <w:sz w:val="28"/>
          <w:szCs w:val="28"/>
        </w:rPr>
        <w:t>використовують такі методи, як аналіз, синтез,</w:t>
      </w:r>
      <w:r>
        <w:rPr>
          <w:rFonts w:ascii="Times New Roman" w:eastAsia="SchoolBookC" w:hAnsi="Times New Roman" w:cs="Times New Roman"/>
          <w:sz w:val="28"/>
          <w:szCs w:val="28"/>
          <w:lang w:val="uk-UA"/>
        </w:rPr>
        <w:t xml:space="preserve"> </w:t>
      </w:r>
      <w:r w:rsidRPr="007C32E9">
        <w:rPr>
          <w:rFonts w:ascii="Times New Roman" w:eastAsia="SchoolBookC" w:hAnsi="Times New Roman" w:cs="Times New Roman"/>
          <w:sz w:val="28"/>
          <w:szCs w:val="28"/>
        </w:rPr>
        <w:t>порівняння, діагностування, висновки.</w:t>
      </w:r>
    </w:p>
    <w:p w:rsidR="00F57171" w:rsidRPr="00433232" w:rsidRDefault="00F57171" w:rsidP="00F5717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86B04">
        <w:rPr>
          <w:rFonts w:ascii="Times New Roman" w:eastAsia="SchoolBookC" w:hAnsi="Times New Roman" w:cs="Times New Roman"/>
          <w:sz w:val="28"/>
          <w:szCs w:val="28"/>
        </w:rPr>
        <w:t>Учителю важливо забезпечити чітку</w:t>
      </w:r>
      <w:r>
        <w:rPr>
          <w:rFonts w:ascii="Times New Roman" w:eastAsia="SchoolBookC" w:hAnsi="Times New Roman" w:cs="Times New Roman"/>
          <w:sz w:val="28"/>
          <w:szCs w:val="28"/>
          <w:lang w:val="uk-UA"/>
        </w:rPr>
        <w:t xml:space="preserve"> </w:t>
      </w:r>
      <w:r w:rsidRPr="00486B04">
        <w:rPr>
          <w:rFonts w:ascii="Times New Roman" w:eastAsia="SchoolBookC" w:hAnsi="Times New Roman" w:cs="Times New Roman"/>
          <w:sz w:val="28"/>
          <w:szCs w:val="28"/>
        </w:rPr>
        <w:t>організацію та проведення лабораторної роботи</w:t>
      </w:r>
      <w:r>
        <w:rPr>
          <w:rFonts w:ascii="Times New Roman" w:eastAsia="SchoolBookC" w:hAnsi="Times New Roman" w:cs="Times New Roman"/>
          <w:sz w:val="28"/>
          <w:szCs w:val="28"/>
          <w:lang w:val="uk-UA"/>
        </w:rPr>
        <w:t xml:space="preserve"> </w:t>
      </w:r>
      <w:r w:rsidRPr="00486B04">
        <w:rPr>
          <w:rFonts w:ascii="Times New Roman" w:eastAsia="SchoolBookC" w:hAnsi="Times New Roman" w:cs="Times New Roman"/>
          <w:sz w:val="28"/>
          <w:szCs w:val="28"/>
        </w:rPr>
        <w:t>(повідомити тему, мету й завдання; провести інструктаж з учнями щодо виконання роботи; нагадати правила поведінки та техніки безпеки;</w:t>
      </w:r>
      <w:r>
        <w:rPr>
          <w:rFonts w:ascii="Times New Roman" w:eastAsia="SchoolBookC" w:hAnsi="Times New Roman" w:cs="Times New Roman"/>
          <w:sz w:val="28"/>
          <w:szCs w:val="28"/>
          <w:lang w:val="uk-UA"/>
        </w:rPr>
        <w:t xml:space="preserve"> </w:t>
      </w:r>
      <w:r w:rsidRPr="00486B04">
        <w:rPr>
          <w:rFonts w:ascii="Times New Roman" w:eastAsia="SchoolBookC" w:hAnsi="Times New Roman" w:cs="Times New Roman"/>
          <w:sz w:val="28"/>
          <w:szCs w:val="28"/>
        </w:rPr>
        <w:t>розподілити клас на групи (</w:t>
      </w:r>
      <w:proofErr w:type="gramStart"/>
      <w:r w:rsidRPr="00486B04">
        <w:rPr>
          <w:rFonts w:ascii="Times New Roman" w:eastAsia="SchoolBookC" w:hAnsi="Times New Roman" w:cs="Times New Roman"/>
          <w:sz w:val="28"/>
          <w:szCs w:val="28"/>
        </w:rPr>
        <w:t>у</w:t>
      </w:r>
      <w:proofErr w:type="gramEnd"/>
      <w:r w:rsidRPr="00486B04">
        <w:rPr>
          <w:rFonts w:ascii="Times New Roman" w:eastAsia="SchoolBookC" w:hAnsi="Times New Roman" w:cs="Times New Roman"/>
          <w:sz w:val="28"/>
          <w:szCs w:val="28"/>
        </w:rPr>
        <w:t xml:space="preserve"> разі необхідності);</w:t>
      </w:r>
      <w:r>
        <w:rPr>
          <w:rFonts w:ascii="Times New Roman" w:eastAsia="SchoolBookC" w:hAnsi="Times New Roman" w:cs="Times New Roman"/>
          <w:sz w:val="28"/>
          <w:szCs w:val="28"/>
          <w:lang w:val="uk-UA"/>
        </w:rPr>
        <w:t xml:space="preserve"> </w:t>
      </w:r>
      <w:r w:rsidRPr="00486B04">
        <w:rPr>
          <w:rFonts w:ascii="Times New Roman" w:eastAsia="SchoolBookC" w:hAnsi="Times New Roman" w:cs="Times New Roman"/>
          <w:sz w:val="28"/>
          <w:szCs w:val="28"/>
        </w:rPr>
        <w:t xml:space="preserve">повторити технологію виконання роботи; </w:t>
      </w:r>
      <w:proofErr w:type="gramStart"/>
      <w:r w:rsidRPr="00486B04">
        <w:rPr>
          <w:rFonts w:ascii="Times New Roman" w:eastAsia="SchoolBookC" w:hAnsi="Times New Roman" w:cs="Times New Roman"/>
          <w:sz w:val="28"/>
          <w:szCs w:val="28"/>
        </w:rPr>
        <w:t>зорієнтувати учнів на кінцевий результат та ознайомити</w:t>
      </w:r>
      <w:r>
        <w:rPr>
          <w:rFonts w:ascii="Times New Roman" w:eastAsia="SchoolBookC" w:hAnsi="Times New Roman" w:cs="Times New Roman"/>
          <w:sz w:val="28"/>
          <w:szCs w:val="28"/>
          <w:lang w:val="uk-UA"/>
        </w:rPr>
        <w:t xml:space="preserve"> </w:t>
      </w:r>
      <w:r w:rsidRPr="00486B04">
        <w:rPr>
          <w:rFonts w:ascii="Times New Roman" w:eastAsia="SchoolBookC" w:hAnsi="Times New Roman" w:cs="Times New Roman"/>
          <w:sz w:val="28"/>
          <w:szCs w:val="28"/>
        </w:rPr>
        <w:t>з критеріями його оцінювання).</w:t>
      </w:r>
      <w:proofErr w:type="gramEnd"/>
    </w:p>
    <w:p w:rsidR="00F57171" w:rsidRPr="00924F2B" w:rsidRDefault="00F57171" w:rsidP="00F5717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4F2B">
        <w:rPr>
          <w:rFonts w:ascii="Times New Roman" w:hAnsi="Times New Roman" w:cs="Times New Roman"/>
          <w:sz w:val="28"/>
          <w:szCs w:val="28"/>
        </w:rPr>
        <w:t>Для лабораторних робіт складають картк</w:t>
      </w:r>
      <w:proofErr w:type="gramStart"/>
      <w:r w:rsidRPr="00924F2B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Pr="00924F2B">
        <w:rPr>
          <w:rFonts w:ascii="Times New Roman" w:hAnsi="Times New Roman" w:cs="Times New Roman"/>
          <w:sz w:val="28"/>
          <w:szCs w:val="28"/>
        </w:rPr>
        <w:t>інструкції, з якими учні можуть ознайомитися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24F2B">
        <w:rPr>
          <w:rFonts w:ascii="Times New Roman" w:hAnsi="Times New Roman" w:cs="Times New Roman"/>
          <w:sz w:val="28"/>
          <w:szCs w:val="28"/>
        </w:rPr>
        <w:t xml:space="preserve">індивідуально. 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924F2B">
        <w:rPr>
          <w:rFonts w:ascii="Times New Roman" w:hAnsi="Times New Roman" w:cs="Times New Roman"/>
          <w:sz w:val="28"/>
          <w:szCs w:val="28"/>
        </w:rPr>
        <w:t>читель стежить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24F2B">
        <w:rPr>
          <w:rFonts w:ascii="Times New Roman" w:hAnsi="Times New Roman" w:cs="Times New Roman"/>
          <w:sz w:val="28"/>
          <w:szCs w:val="28"/>
        </w:rPr>
        <w:t>за виконанням роботи кожного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24F2B">
        <w:rPr>
          <w:rFonts w:ascii="Times New Roman" w:hAnsi="Times New Roman" w:cs="Times New Roman"/>
          <w:sz w:val="28"/>
          <w:szCs w:val="28"/>
        </w:rPr>
        <w:t>учня й у разі потреби консультує.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Pr="00924F2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924F2B">
        <w:rPr>
          <w:rFonts w:ascii="Times New Roman" w:hAnsi="Times New Roman" w:cs="Times New Roman"/>
          <w:sz w:val="28"/>
          <w:szCs w:val="28"/>
        </w:rPr>
        <w:t>ід час виконання лабораторної</w:t>
      </w:r>
    </w:p>
    <w:p w:rsidR="00F57171" w:rsidRPr="00433232" w:rsidRDefault="00F57171" w:rsidP="00F5717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4F2B">
        <w:rPr>
          <w:rFonts w:ascii="Times New Roman" w:hAnsi="Times New Roman" w:cs="Times New Roman"/>
          <w:sz w:val="28"/>
          <w:szCs w:val="28"/>
        </w:rPr>
        <w:t>роботи учні мають дотримуватися правил техніки безпеки. Завершується лабораторна робота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24F2B">
        <w:rPr>
          <w:rFonts w:ascii="Times New Roman" w:hAnsi="Times New Roman" w:cs="Times New Roman"/>
          <w:sz w:val="28"/>
          <w:szCs w:val="28"/>
        </w:rPr>
        <w:t>письмовим звітом кожного учня.</w:t>
      </w:r>
    </w:p>
    <w:p w:rsidR="00F57171" w:rsidRDefault="00F57171" w:rsidP="00F5717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57171" w:rsidRPr="00DF061F" w:rsidRDefault="00F57171" w:rsidP="00F5717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061F">
        <w:rPr>
          <w:rFonts w:ascii="Times New Roman" w:hAnsi="Times New Roman" w:cs="Times New Roman"/>
          <w:b/>
          <w:bCs/>
          <w:sz w:val="28"/>
          <w:szCs w:val="28"/>
        </w:rPr>
        <w:t>Практичні роботи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– </w:t>
      </w:r>
      <w:r w:rsidRPr="00DF061F">
        <w:rPr>
          <w:rFonts w:ascii="Times New Roman" w:hAnsi="Times New Roman" w:cs="Times New Roman"/>
          <w:sz w:val="28"/>
          <w:szCs w:val="28"/>
        </w:rPr>
        <w:t>за характером діяльності близькі до лабораторних робіт, передбачені навчальною програмою. Переважно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F061F">
        <w:rPr>
          <w:rFonts w:ascii="Times New Roman" w:hAnsi="Times New Roman" w:cs="Times New Roman"/>
          <w:sz w:val="28"/>
          <w:szCs w:val="28"/>
        </w:rPr>
        <w:t xml:space="preserve">їх виконують </w:t>
      </w:r>
      <w:proofErr w:type="gramStart"/>
      <w:r w:rsidRPr="00DF061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DF061F">
        <w:rPr>
          <w:rFonts w:ascii="Times New Roman" w:hAnsi="Times New Roman" w:cs="Times New Roman"/>
          <w:sz w:val="28"/>
          <w:szCs w:val="28"/>
        </w:rPr>
        <w:t>ісля вивчення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F061F">
        <w:rPr>
          <w:rFonts w:ascii="Times New Roman" w:hAnsi="Times New Roman" w:cs="Times New Roman"/>
          <w:sz w:val="28"/>
          <w:szCs w:val="28"/>
        </w:rPr>
        <w:t>теми чи розділу. Практичні роботи мають велике навчально-пізнавальне значення,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F061F">
        <w:rPr>
          <w:rFonts w:ascii="Times New Roman" w:hAnsi="Times New Roman" w:cs="Times New Roman"/>
          <w:sz w:val="28"/>
          <w:szCs w:val="28"/>
        </w:rPr>
        <w:t>сприяють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F061F">
        <w:rPr>
          <w:rFonts w:ascii="Times New Roman" w:hAnsi="Times New Roman" w:cs="Times New Roman"/>
          <w:sz w:val="28"/>
          <w:szCs w:val="28"/>
        </w:rPr>
        <w:t xml:space="preserve">формуванню вмінь і навичок, необхідних </w:t>
      </w:r>
      <w:r w:rsidRPr="00DF061F">
        <w:rPr>
          <w:rFonts w:ascii="Times New Roman" w:hAnsi="Times New Roman" w:cs="Times New Roman"/>
          <w:sz w:val="28"/>
          <w:szCs w:val="28"/>
        </w:rPr>
        <w:lastRenderedPageBreak/>
        <w:t>для майбутнього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F061F">
        <w:rPr>
          <w:rFonts w:ascii="Times New Roman" w:hAnsi="Times New Roman" w:cs="Times New Roman"/>
          <w:sz w:val="28"/>
          <w:szCs w:val="28"/>
        </w:rPr>
        <w:t>життя та самоосвіти. Виконання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F061F">
        <w:rPr>
          <w:rFonts w:ascii="Times New Roman" w:hAnsi="Times New Roman" w:cs="Times New Roman"/>
          <w:sz w:val="28"/>
          <w:szCs w:val="28"/>
        </w:rPr>
        <w:t>таких робіт сприяє конкретизації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F061F">
        <w:rPr>
          <w:rFonts w:ascii="Times New Roman" w:hAnsi="Times New Roman" w:cs="Times New Roman"/>
          <w:sz w:val="28"/>
          <w:szCs w:val="28"/>
        </w:rPr>
        <w:t>знань, розвиває вміння спостерігати і пояснювати явища, що вивчаються.</w:t>
      </w:r>
    </w:p>
    <w:p w:rsidR="00F57171" w:rsidRPr="00DF061F" w:rsidRDefault="00F57171" w:rsidP="00F5717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DF061F">
        <w:rPr>
          <w:rFonts w:ascii="Times New Roman" w:hAnsi="Times New Roman" w:cs="Times New Roman"/>
          <w:i/>
          <w:iCs/>
          <w:sz w:val="28"/>
          <w:szCs w:val="28"/>
        </w:rPr>
        <w:t>Етапи практичної роботи:</w:t>
      </w:r>
    </w:p>
    <w:p w:rsidR="00F57171" w:rsidRPr="00DF061F" w:rsidRDefault="00F57171" w:rsidP="00F57171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061F">
        <w:rPr>
          <w:rFonts w:ascii="Times New Roman" w:hAnsi="Times New Roman" w:cs="Times New Roman"/>
          <w:sz w:val="28"/>
          <w:szCs w:val="28"/>
        </w:rPr>
        <w:t>Постановка питання, що</w:t>
      </w:r>
      <w:r w:rsidRPr="00DF06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F061F">
        <w:rPr>
          <w:rFonts w:ascii="Times New Roman" w:hAnsi="Times New Roman" w:cs="Times New Roman"/>
          <w:sz w:val="28"/>
          <w:szCs w:val="28"/>
        </w:rPr>
        <w:t>обумовлює мету роботи.</w:t>
      </w:r>
    </w:p>
    <w:p w:rsidR="00F57171" w:rsidRPr="00DF061F" w:rsidRDefault="00F57171" w:rsidP="00F57171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061F">
        <w:rPr>
          <w:rFonts w:ascii="Times New Roman" w:hAnsi="Times New Roman" w:cs="Times New Roman"/>
          <w:sz w:val="28"/>
          <w:szCs w:val="28"/>
        </w:rPr>
        <w:t>Інструктаж із техніки безпеки.</w:t>
      </w:r>
    </w:p>
    <w:p w:rsidR="00F57171" w:rsidRPr="00DF061F" w:rsidRDefault="00F57171" w:rsidP="00F57171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061F">
        <w:rPr>
          <w:rFonts w:ascii="Times New Roman" w:hAnsi="Times New Roman" w:cs="Times New Roman"/>
          <w:sz w:val="28"/>
          <w:szCs w:val="28"/>
        </w:rPr>
        <w:t xml:space="preserve">Виконання роботи (визначення, спостереження, проведення </w:t>
      </w:r>
      <w:proofErr w:type="gramStart"/>
      <w:r w:rsidRPr="00DF061F">
        <w:rPr>
          <w:rFonts w:ascii="Times New Roman" w:hAnsi="Times New Roman" w:cs="Times New Roman"/>
          <w:sz w:val="28"/>
          <w:szCs w:val="28"/>
        </w:rPr>
        <w:t>досл</w:t>
      </w:r>
      <w:proofErr w:type="gramEnd"/>
      <w:r w:rsidRPr="00DF061F">
        <w:rPr>
          <w:rFonts w:ascii="Times New Roman" w:hAnsi="Times New Roman" w:cs="Times New Roman"/>
          <w:sz w:val="28"/>
          <w:szCs w:val="28"/>
        </w:rPr>
        <w:t>іду).</w:t>
      </w:r>
    </w:p>
    <w:p w:rsidR="00F57171" w:rsidRPr="00DF061F" w:rsidRDefault="00F57171" w:rsidP="00F57171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061F">
        <w:rPr>
          <w:rFonts w:ascii="Times New Roman" w:hAnsi="Times New Roman" w:cs="Times New Roman"/>
          <w:sz w:val="28"/>
          <w:szCs w:val="28"/>
        </w:rPr>
        <w:t>Фіксування результатів (виконувати одночасно з роботою).</w:t>
      </w:r>
    </w:p>
    <w:p w:rsidR="00F57171" w:rsidRPr="00DF061F" w:rsidRDefault="00F57171" w:rsidP="00F57171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061F">
        <w:rPr>
          <w:rFonts w:ascii="Times New Roman" w:hAnsi="Times New Roman" w:cs="Times New Roman"/>
          <w:sz w:val="28"/>
          <w:szCs w:val="28"/>
        </w:rPr>
        <w:t>Висновки-відповіді на поставлені запитання.</w:t>
      </w:r>
    </w:p>
    <w:p w:rsidR="00F57171" w:rsidRPr="00DF061F" w:rsidRDefault="00F57171" w:rsidP="00F57171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061F">
        <w:rPr>
          <w:rFonts w:ascii="Times New Roman" w:hAnsi="Times New Roman" w:cs="Times New Roman"/>
          <w:sz w:val="28"/>
          <w:szCs w:val="28"/>
        </w:rPr>
        <w:t xml:space="preserve">Звіт або повідомлення </w:t>
      </w:r>
      <w:proofErr w:type="gramStart"/>
      <w:r w:rsidRPr="00DF061F">
        <w:rPr>
          <w:rFonts w:ascii="Times New Roman" w:hAnsi="Times New Roman" w:cs="Times New Roman"/>
          <w:sz w:val="28"/>
          <w:szCs w:val="28"/>
        </w:rPr>
        <w:t>про</w:t>
      </w:r>
      <w:proofErr w:type="gramEnd"/>
      <w:r w:rsidRPr="00DF06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F061F">
        <w:rPr>
          <w:rFonts w:ascii="Times New Roman" w:hAnsi="Times New Roman" w:cs="Times New Roman"/>
          <w:sz w:val="28"/>
          <w:szCs w:val="28"/>
        </w:rPr>
        <w:t>роботу на уроці.</w:t>
      </w:r>
    </w:p>
    <w:p w:rsidR="00F57171" w:rsidRPr="00DF061F" w:rsidRDefault="00F57171" w:rsidP="00F5717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061F">
        <w:rPr>
          <w:rFonts w:ascii="Times New Roman" w:hAnsi="Times New Roman" w:cs="Times New Roman"/>
          <w:sz w:val="28"/>
          <w:szCs w:val="28"/>
        </w:rPr>
        <w:t>Практична робота, залежно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F061F">
        <w:rPr>
          <w:rFonts w:ascii="Times New Roman" w:hAnsi="Times New Roman" w:cs="Times New Roman"/>
          <w:sz w:val="28"/>
          <w:szCs w:val="28"/>
        </w:rPr>
        <w:t>від змісту, може бути організована дедуктивно, коли вже відоме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F061F">
        <w:rPr>
          <w:rFonts w:ascii="Times New Roman" w:hAnsi="Times New Roman" w:cs="Times New Roman"/>
          <w:sz w:val="28"/>
          <w:szCs w:val="28"/>
        </w:rPr>
        <w:t xml:space="preserve">положення слід </w:t>
      </w:r>
      <w:proofErr w:type="gramStart"/>
      <w:r w:rsidRPr="00DF061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DF061F">
        <w:rPr>
          <w:rFonts w:ascii="Times New Roman" w:hAnsi="Times New Roman" w:cs="Times New Roman"/>
          <w:sz w:val="28"/>
          <w:szCs w:val="28"/>
        </w:rPr>
        <w:t>ідтвердити фактами, або індуктивно, коли 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F061F">
        <w:rPr>
          <w:rFonts w:ascii="Times New Roman" w:hAnsi="Times New Roman" w:cs="Times New Roman"/>
          <w:sz w:val="28"/>
          <w:szCs w:val="28"/>
        </w:rPr>
        <w:t>основі фактів потрібно зробити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F061F">
        <w:rPr>
          <w:rFonts w:ascii="Times New Roman" w:hAnsi="Times New Roman" w:cs="Times New Roman"/>
          <w:sz w:val="28"/>
          <w:szCs w:val="28"/>
        </w:rPr>
        <w:t>висновки. Розпізнавання рослин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F061F">
        <w:rPr>
          <w:rFonts w:ascii="Times New Roman" w:hAnsi="Times New Roman" w:cs="Times New Roman"/>
          <w:sz w:val="28"/>
          <w:szCs w:val="28"/>
        </w:rPr>
        <w:t>або тварин та їхніх органі</w:t>
      </w:r>
      <w:proofErr w:type="gramStart"/>
      <w:r w:rsidRPr="00DF061F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DF061F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DF061F">
        <w:rPr>
          <w:rFonts w:ascii="Times New Roman" w:hAnsi="Times New Roman" w:cs="Times New Roman"/>
          <w:sz w:val="28"/>
          <w:szCs w:val="28"/>
        </w:rPr>
        <w:t>як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F061F">
        <w:rPr>
          <w:rFonts w:ascii="Times New Roman" w:hAnsi="Times New Roman" w:cs="Times New Roman"/>
          <w:sz w:val="28"/>
          <w:szCs w:val="28"/>
        </w:rPr>
        <w:t xml:space="preserve">правило, відбувається дедуктивно, експеримент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–</w:t>
      </w:r>
      <w:r w:rsidRPr="00DF061F">
        <w:rPr>
          <w:rFonts w:ascii="Times New Roman" w:hAnsi="Times New Roman" w:cs="Times New Roman"/>
          <w:sz w:val="28"/>
          <w:szCs w:val="28"/>
        </w:rPr>
        <w:t xml:space="preserve"> майже завжди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F061F">
        <w:rPr>
          <w:rFonts w:ascii="Times New Roman" w:hAnsi="Times New Roman" w:cs="Times New Roman"/>
          <w:sz w:val="28"/>
          <w:szCs w:val="28"/>
        </w:rPr>
        <w:t>індуктивно. Роботи на визначення й спостереження можуть бути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F061F">
        <w:rPr>
          <w:rFonts w:ascii="Times New Roman" w:hAnsi="Times New Roman" w:cs="Times New Roman"/>
          <w:sz w:val="28"/>
          <w:szCs w:val="28"/>
        </w:rPr>
        <w:t>індуктивними й дедуктивними.</w:t>
      </w:r>
    </w:p>
    <w:p w:rsidR="00F57171" w:rsidRPr="00433232" w:rsidRDefault="00F57171" w:rsidP="00F5717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061F">
        <w:rPr>
          <w:rFonts w:ascii="Times New Roman" w:hAnsi="Times New Roman" w:cs="Times New Roman"/>
          <w:sz w:val="28"/>
          <w:szCs w:val="28"/>
        </w:rPr>
        <w:t>Розрізняють практичні роботи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F061F">
        <w:rPr>
          <w:rFonts w:ascii="Times New Roman" w:hAnsi="Times New Roman" w:cs="Times New Roman"/>
          <w:sz w:val="28"/>
          <w:szCs w:val="28"/>
        </w:rPr>
        <w:t xml:space="preserve">попередні </w:t>
      </w:r>
      <w:r w:rsidRPr="001E710E">
        <w:rPr>
          <w:rFonts w:ascii="Times New Roman" w:hAnsi="Times New Roman" w:cs="Times New Roman"/>
          <w:bCs/>
          <w:sz w:val="28"/>
          <w:szCs w:val="28"/>
        </w:rPr>
        <w:t>(</w:t>
      </w:r>
      <w:proofErr w:type="gramStart"/>
      <w:r w:rsidRPr="00DF061F">
        <w:rPr>
          <w:rFonts w:ascii="Times New Roman" w:hAnsi="Times New Roman" w:cs="Times New Roman"/>
          <w:sz w:val="28"/>
          <w:szCs w:val="28"/>
        </w:rPr>
        <w:t>досл</w:t>
      </w:r>
      <w:proofErr w:type="gramEnd"/>
      <w:r w:rsidRPr="00DF061F">
        <w:rPr>
          <w:rFonts w:ascii="Times New Roman" w:hAnsi="Times New Roman" w:cs="Times New Roman"/>
          <w:sz w:val="28"/>
          <w:szCs w:val="28"/>
        </w:rPr>
        <w:t>ідницькі) й наступні, що закріплюють і практикують поняття. Перші з них передують вивченню питання, і учні,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F061F">
        <w:rPr>
          <w:rFonts w:ascii="Times New Roman" w:hAnsi="Times New Roman" w:cs="Times New Roman"/>
          <w:sz w:val="28"/>
          <w:szCs w:val="28"/>
        </w:rPr>
        <w:t xml:space="preserve">проводячи </w:t>
      </w:r>
      <w:proofErr w:type="gramStart"/>
      <w:r w:rsidRPr="00DF061F">
        <w:rPr>
          <w:rFonts w:ascii="Times New Roman" w:hAnsi="Times New Roman" w:cs="Times New Roman"/>
          <w:sz w:val="28"/>
          <w:szCs w:val="28"/>
        </w:rPr>
        <w:t>досл</w:t>
      </w:r>
      <w:proofErr w:type="gramEnd"/>
      <w:r w:rsidRPr="00DF061F">
        <w:rPr>
          <w:rFonts w:ascii="Times New Roman" w:hAnsi="Times New Roman" w:cs="Times New Roman"/>
          <w:sz w:val="28"/>
          <w:szCs w:val="28"/>
        </w:rPr>
        <w:t>ід, розв’язують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F061F">
        <w:rPr>
          <w:rFonts w:ascii="Times New Roman" w:hAnsi="Times New Roman" w:cs="Times New Roman"/>
          <w:sz w:val="28"/>
          <w:szCs w:val="28"/>
        </w:rPr>
        <w:t>поставлене перед ними завдання,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F061F">
        <w:rPr>
          <w:rFonts w:ascii="Times New Roman" w:hAnsi="Times New Roman" w:cs="Times New Roman"/>
          <w:sz w:val="28"/>
          <w:szCs w:val="28"/>
        </w:rPr>
        <w:t>а результати роботи демонструють і обговорюють на відповідному уроці. Другі проводяться після вивчення питання, і здобуті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F061F">
        <w:rPr>
          <w:rFonts w:ascii="Times New Roman" w:hAnsi="Times New Roman" w:cs="Times New Roman"/>
          <w:sz w:val="28"/>
          <w:szCs w:val="28"/>
        </w:rPr>
        <w:t>теоретичні знання учні застосовують на практиці, перевіряючи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F061F">
        <w:rPr>
          <w:rFonts w:ascii="Times New Roman" w:hAnsi="Times New Roman" w:cs="Times New Roman"/>
          <w:sz w:val="28"/>
          <w:szCs w:val="28"/>
        </w:rPr>
        <w:t>деталі в інших варіантах.</w:t>
      </w:r>
    </w:p>
    <w:p w:rsidR="00F57171" w:rsidRDefault="00F57171" w:rsidP="00F5717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F57171" w:rsidRPr="001E710E" w:rsidRDefault="00F57171" w:rsidP="00F5717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93C54">
        <w:rPr>
          <w:rFonts w:ascii="Times New Roman" w:hAnsi="Times New Roman" w:cs="Times New Roman"/>
          <w:b/>
          <w:bCs/>
          <w:sz w:val="28"/>
          <w:szCs w:val="28"/>
          <w:lang w:val="uk-UA"/>
        </w:rPr>
        <w:t>Дослідні роботи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–</w:t>
      </w:r>
      <w:r w:rsidRPr="00A93C54">
        <w:rPr>
          <w:rFonts w:ascii="Times New Roman" w:hAnsi="Times New Roman" w:cs="Times New Roman"/>
          <w:sz w:val="28"/>
          <w:szCs w:val="28"/>
          <w:lang w:val="uk-UA"/>
        </w:rPr>
        <w:t xml:space="preserve"> пошукові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93C54">
        <w:rPr>
          <w:rFonts w:ascii="Times New Roman" w:hAnsi="Times New Roman" w:cs="Times New Roman"/>
          <w:sz w:val="28"/>
          <w:szCs w:val="28"/>
          <w:lang w:val="uk-UA"/>
        </w:rPr>
        <w:t>завдання і проекти, що мають 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93C54">
        <w:rPr>
          <w:rFonts w:ascii="Times New Roman" w:hAnsi="Times New Roman" w:cs="Times New Roman"/>
          <w:sz w:val="28"/>
          <w:szCs w:val="28"/>
          <w:lang w:val="uk-UA"/>
        </w:rPr>
        <w:t>меті індивідуалізацію навчання,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93C54">
        <w:rPr>
          <w:rFonts w:ascii="Times New Roman" w:hAnsi="Times New Roman" w:cs="Times New Roman"/>
          <w:sz w:val="28"/>
          <w:szCs w:val="28"/>
          <w:lang w:val="uk-UA"/>
        </w:rPr>
        <w:t>розширення обсягу знань учнів.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E710E">
        <w:rPr>
          <w:rFonts w:ascii="Times New Roman" w:hAnsi="Times New Roman" w:cs="Times New Roman"/>
          <w:sz w:val="28"/>
          <w:szCs w:val="28"/>
        </w:rPr>
        <w:t>При проектній діяльності учні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E710E">
        <w:rPr>
          <w:rFonts w:ascii="Times New Roman" w:hAnsi="Times New Roman" w:cs="Times New Roman"/>
          <w:sz w:val="28"/>
          <w:szCs w:val="28"/>
        </w:rPr>
        <w:t>складають звіти про свої спостереження за розвитком рослин,</w:t>
      </w:r>
    </w:p>
    <w:p w:rsidR="00F57171" w:rsidRPr="001E710E" w:rsidRDefault="00F57171" w:rsidP="00F5717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710E">
        <w:rPr>
          <w:rFonts w:ascii="Times New Roman" w:hAnsi="Times New Roman" w:cs="Times New Roman"/>
          <w:sz w:val="28"/>
          <w:szCs w:val="28"/>
        </w:rPr>
        <w:t>життям тварин, природними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E710E">
        <w:rPr>
          <w:rFonts w:ascii="Times New Roman" w:hAnsi="Times New Roman" w:cs="Times New Roman"/>
          <w:sz w:val="28"/>
          <w:szCs w:val="28"/>
        </w:rPr>
        <w:t xml:space="preserve">явищами, пишуть огляди науково-популярної літератури. Елементи пошуковості й </w:t>
      </w:r>
      <w:proofErr w:type="gramStart"/>
      <w:r w:rsidRPr="001E710E">
        <w:rPr>
          <w:rFonts w:ascii="Times New Roman" w:hAnsi="Times New Roman" w:cs="Times New Roman"/>
          <w:sz w:val="28"/>
          <w:szCs w:val="28"/>
        </w:rPr>
        <w:t>досл</w:t>
      </w:r>
      <w:proofErr w:type="gramEnd"/>
      <w:r w:rsidRPr="001E710E">
        <w:rPr>
          <w:rFonts w:ascii="Times New Roman" w:hAnsi="Times New Roman" w:cs="Times New Roman"/>
          <w:sz w:val="28"/>
          <w:szCs w:val="28"/>
        </w:rPr>
        <w:t>ідницької діяльності розвивають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E710E">
        <w:rPr>
          <w:rFonts w:ascii="Times New Roman" w:hAnsi="Times New Roman" w:cs="Times New Roman"/>
          <w:sz w:val="28"/>
          <w:szCs w:val="28"/>
        </w:rPr>
        <w:t>мислення учнів, спонукають їх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E710E">
        <w:rPr>
          <w:rFonts w:ascii="Times New Roman" w:hAnsi="Times New Roman" w:cs="Times New Roman"/>
          <w:sz w:val="28"/>
          <w:szCs w:val="28"/>
        </w:rPr>
        <w:t>до самостійних пошуків.</w:t>
      </w:r>
    </w:p>
    <w:p w:rsidR="00F57171" w:rsidRPr="001E710E" w:rsidRDefault="00F57171" w:rsidP="00F5717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710E">
        <w:rPr>
          <w:rFonts w:ascii="Times New Roman" w:hAnsi="Times New Roman" w:cs="Times New Roman"/>
          <w:sz w:val="28"/>
          <w:szCs w:val="28"/>
        </w:rPr>
        <w:lastRenderedPageBreak/>
        <w:t>Метод проекті</w:t>
      </w:r>
      <w:proofErr w:type="gramStart"/>
      <w:r w:rsidRPr="001E710E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1E71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–</w:t>
      </w:r>
      <w:r w:rsidRPr="001E710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E710E">
        <w:rPr>
          <w:rFonts w:ascii="Times New Roman" w:hAnsi="Times New Roman" w:cs="Times New Roman"/>
          <w:sz w:val="28"/>
          <w:szCs w:val="28"/>
        </w:rPr>
        <w:t>система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E710E">
        <w:rPr>
          <w:rFonts w:ascii="Times New Roman" w:hAnsi="Times New Roman" w:cs="Times New Roman"/>
          <w:sz w:val="28"/>
          <w:szCs w:val="28"/>
        </w:rPr>
        <w:t>навчання, гнучка модель організації навчального процесу, орієнтована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E710E">
        <w:rPr>
          <w:rFonts w:ascii="Times New Roman" w:hAnsi="Times New Roman" w:cs="Times New Roman"/>
          <w:sz w:val="28"/>
          <w:szCs w:val="28"/>
        </w:rPr>
        <w:t>на творчу самореалізацію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E710E">
        <w:rPr>
          <w:rFonts w:ascii="Times New Roman" w:hAnsi="Times New Roman" w:cs="Times New Roman"/>
          <w:sz w:val="28"/>
          <w:szCs w:val="28"/>
        </w:rPr>
        <w:t>учня, розвиток його інтелектуальних та фізичних можливостей, вольових якостей та творчих</w:t>
      </w:r>
    </w:p>
    <w:p w:rsidR="00F57171" w:rsidRPr="001E710E" w:rsidRDefault="00F57171" w:rsidP="00F5717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710E">
        <w:rPr>
          <w:rFonts w:ascii="Times New Roman" w:hAnsi="Times New Roman" w:cs="Times New Roman"/>
          <w:sz w:val="28"/>
          <w:szCs w:val="28"/>
        </w:rPr>
        <w:t>здібностей у процесі створення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E710E">
        <w:rPr>
          <w:rFonts w:ascii="Times New Roman" w:hAnsi="Times New Roman" w:cs="Times New Roman"/>
          <w:sz w:val="28"/>
          <w:szCs w:val="28"/>
        </w:rPr>
        <w:t xml:space="preserve">проекту </w:t>
      </w:r>
      <w:proofErr w:type="gramStart"/>
      <w:r w:rsidRPr="001E710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1E710E">
        <w:rPr>
          <w:rFonts w:ascii="Times New Roman" w:hAnsi="Times New Roman" w:cs="Times New Roman"/>
          <w:sz w:val="28"/>
          <w:szCs w:val="28"/>
        </w:rPr>
        <w:t>ід контролем учителя.</w:t>
      </w:r>
    </w:p>
    <w:p w:rsidR="00F57171" w:rsidRPr="001E710E" w:rsidRDefault="00F57171" w:rsidP="00F5717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710E">
        <w:rPr>
          <w:rFonts w:ascii="Times New Roman" w:hAnsi="Times New Roman" w:cs="Times New Roman"/>
          <w:sz w:val="28"/>
          <w:szCs w:val="28"/>
        </w:rPr>
        <w:t>Мета проектної діяльності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E710E">
        <w:rPr>
          <w:rFonts w:ascii="Times New Roman" w:hAnsi="Times New Roman" w:cs="Times New Roman"/>
          <w:sz w:val="28"/>
          <w:szCs w:val="28"/>
        </w:rPr>
        <w:t>полягає у:</w:t>
      </w:r>
    </w:p>
    <w:p w:rsidR="00F57171" w:rsidRPr="00A062B4" w:rsidRDefault="00F57171" w:rsidP="00F57171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62B4">
        <w:rPr>
          <w:rFonts w:ascii="Times New Roman" w:hAnsi="Times New Roman" w:cs="Times New Roman"/>
          <w:sz w:val="28"/>
          <w:szCs w:val="28"/>
        </w:rPr>
        <w:t xml:space="preserve">формуванні та розвитку </w:t>
      </w:r>
      <w:proofErr w:type="gramStart"/>
      <w:r w:rsidRPr="00A062B4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A062B4">
        <w:rPr>
          <w:rFonts w:ascii="Times New Roman" w:hAnsi="Times New Roman" w:cs="Times New Roman"/>
          <w:sz w:val="28"/>
          <w:szCs w:val="28"/>
        </w:rPr>
        <w:t>ізнавальних, творчих навичок</w:t>
      </w:r>
      <w:r w:rsidRPr="00A062B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062B4">
        <w:rPr>
          <w:rFonts w:ascii="Times New Roman" w:hAnsi="Times New Roman" w:cs="Times New Roman"/>
          <w:sz w:val="28"/>
          <w:szCs w:val="28"/>
        </w:rPr>
        <w:t xml:space="preserve">учнів, </w:t>
      </w:r>
      <w:r w:rsidRPr="00A062B4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A062B4">
        <w:rPr>
          <w:rFonts w:ascii="Times New Roman" w:hAnsi="Times New Roman" w:cs="Times New Roman"/>
          <w:sz w:val="28"/>
          <w:szCs w:val="28"/>
        </w:rPr>
        <w:t>мінь самостійно здійснювати</w:t>
      </w:r>
      <w:r w:rsidRPr="00A062B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062B4">
        <w:rPr>
          <w:rFonts w:ascii="Times New Roman" w:hAnsi="Times New Roman" w:cs="Times New Roman"/>
          <w:sz w:val="28"/>
          <w:szCs w:val="28"/>
        </w:rPr>
        <w:t>пошук інформації;</w:t>
      </w:r>
    </w:p>
    <w:p w:rsidR="00F57171" w:rsidRPr="00A062B4" w:rsidRDefault="00F57171" w:rsidP="00F57171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62B4">
        <w:rPr>
          <w:rFonts w:ascii="Times New Roman" w:hAnsi="Times New Roman" w:cs="Times New Roman"/>
          <w:sz w:val="28"/>
          <w:szCs w:val="28"/>
        </w:rPr>
        <w:t>розвитку вміння ставити</w:t>
      </w:r>
      <w:r w:rsidRPr="00A062B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062B4">
        <w:rPr>
          <w:rFonts w:ascii="Times New Roman" w:hAnsi="Times New Roman" w:cs="Times New Roman"/>
          <w:sz w:val="28"/>
          <w:szCs w:val="28"/>
        </w:rPr>
        <w:t>проблему та самостійно її</w:t>
      </w:r>
      <w:r w:rsidRPr="00A062B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062B4">
        <w:rPr>
          <w:rFonts w:ascii="Times New Roman" w:hAnsi="Times New Roman" w:cs="Times New Roman"/>
          <w:sz w:val="28"/>
          <w:szCs w:val="28"/>
        </w:rPr>
        <w:t>розв’язувати;</w:t>
      </w:r>
    </w:p>
    <w:p w:rsidR="00F57171" w:rsidRPr="00A062B4" w:rsidRDefault="00F57171" w:rsidP="00F57171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62B4">
        <w:rPr>
          <w:rFonts w:ascii="Times New Roman" w:hAnsi="Times New Roman" w:cs="Times New Roman"/>
          <w:sz w:val="28"/>
          <w:szCs w:val="28"/>
        </w:rPr>
        <w:t>розвитку мотиві</w:t>
      </w:r>
      <w:proofErr w:type="gramStart"/>
      <w:r w:rsidRPr="00A062B4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A062B4">
        <w:rPr>
          <w:rFonts w:ascii="Times New Roman" w:hAnsi="Times New Roman" w:cs="Times New Roman"/>
          <w:sz w:val="28"/>
          <w:szCs w:val="28"/>
        </w:rPr>
        <w:t xml:space="preserve"> до навчання та самоосвіти;</w:t>
      </w:r>
    </w:p>
    <w:p w:rsidR="00F57171" w:rsidRPr="00A062B4" w:rsidRDefault="00F57171" w:rsidP="00F57171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62B4">
        <w:rPr>
          <w:rFonts w:ascii="Times New Roman" w:hAnsi="Times New Roman" w:cs="Times New Roman"/>
          <w:sz w:val="28"/>
          <w:szCs w:val="28"/>
        </w:rPr>
        <w:t>формуванні почуття відповідальності</w:t>
      </w:r>
      <w:r w:rsidRPr="00A062B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062B4">
        <w:rPr>
          <w:rFonts w:ascii="Times New Roman" w:hAnsi="Times New Roman" w:cs="Times New Roman"/>
          <w:sz w:val="28"/>
          <w:szCs w:val="28"/>
        </w:rPr>
        <w:t xml:space="preserve">за прийняте </w:t>
      </w:r>
      <w:proofErr w:type="gramStart"/>
      <w:r w:rsidRPr="00A062B4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A062B4">
        <w:rPr>
          <w:rFonts w:ascii="Times New Roman" w:hAnsi="Times New Roman" w:cs="Times New Roman"/>
          <w:sz w:val="28"/>
          <w:szCs w:val="28"/>
        </w:rPr>
        <w:t>ішення;</w:t>
      </w:r>
    </w:p>
    <w:p w:rsidR="00F57171" w:rsidRPr="00A062B4" w:rsidRDefault="00F57171" w:rsidP="00F57171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62B4">
        <w:rPr>
          <w:rFonts w:ascii="Times New Roman" w:hAnsi="Times New Roman" w:cs="Times New Roman"/>
          <w:sz w:val="28"/>
          <w:szCs w:val="28"/>
        </w:rPr>
        <w:t>розвитку комунікативних</w:t>
      </w:r>
      <w:r w:rsidRPr="00A062B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062B4">
        <w:rPr>
          <w:rFonts w:ascii="Times New Roman" w:hAnsi="Times New Roman" w:cs="Times New Roman"/>
          <w:sz w:val="28"/>
          <w:szCs w:val="28"/>
        </w:rPr>
        <w:t>умінь і навичок.</w:t>
      </w:r>
    </w:p>
    <w:p w:rsidR="00F57171" w:rsidRPr="001E710E" w:rsidRDefault="00F57171" w:rsidP="00F5717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1E710E">
        <w:rPr>
          <w:rFonts w:ascii="Times New Roman" w:hAnsi="Times New Roman" w:cs="Times New Roman"/>
          <w:sz w:val="28"/>
          <w:szCs w:val="28"/>
        </w:rPr>
        <w:t xml:space="preserve"> основу методу проектів покладено ідею про спрямованість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E710E">
        <w:rPr>
          <w:rFonts w:ascii="Times New Roman" w:hAnsi="Times New Roman" w:cs="Times New Roman"/>
          <w:sz w:val="28"/>
          <w:szCs w:val="28"/>
        </w:rPr>
        <w:t>навчально-пізнавальної діяльності учнів на результат.</w:t>
      </w:r>
    </w:p>
    <w:p w:rsidR="00F57171" w:rsidRPr="001E710E" w:rsidRDefault="00F57171" w:rsidP="00F5717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710E">
        <w:rPr>
          <w:rFonts w:ascii="Times New Roman" w:hAnsi="Times New Roman" w:cs="Times New Roman"/>
          <w:sz w:val="28"/>
          <w:szCs w:val="28"/>
        </w:rPr>
        <w:t xml:space="preserve">Перший (прихований) результат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–</w:t>
      </w:r>
      <w:r w:rsidRPr="001E710E">
        <w:rPr>
          <w:rFonts w:ascii="Times New Roman" w:hAnsi="Times New Roman" w:cs="Times New Roman"/>
          <w:sz w:val="28"/>
          <w:szCs w:val="28"/>
        </w:rPr>
        <w:t xml:space="preserve"> включення учня в пошукову роботу, здобуття знань та їх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E710E">
        <w:rPr>
          <w:rFonts w:ascii="Times New Roman" w:hAnsi="Times New Roman" w:cs="Times New Roman"/>
          <w:sz w:val="28"/>
          <w:szCs w:val="28"/>
        </w:rPr>
        <w:t xml:space="preserve">практичне застосування, а </w:t>
      </w:r>
      <w:r>
        <w:rPr>
          <w:rFonts w:ascii="Times New Roman" w:hAnsi="Times New Roman" w:cs="Times New Roman"/>
          <w:sz w:val="28"/>
          <w:szCs w:val="28"/>
        </w:rPr>
        <w:t>саме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–</w:t>
      </w:r>
      <w:r w:rsidRPr="001E710E">
        <w:rPr>
          <w:rFonts w:ascii="Times New Roman" w:hAnsi="Times New Roman" w:cs="Times New Roman"/>
          <w:sz w:val="28"/>
          <w:szCs w:val="28"/>
        </w:rPr>
        <w:t xml:space="preserve"> мотивація, самооцінка,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E710E">
        <w:rPr>
          <w:rFonts w:ascii="Times New Roman" w:hAnsi="Times New Roman" w:cs="Times New Roman"/>
          <w:sz w:val="28"/>
          <w:szCs w:val="28"/>
        </w:rPr>
        <w:t>вміння робити вибі</w:t>
      </w:r>
      <w:proofErr w:type="gramStart"/>
      <w:r w:rsidRPr="001E710E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1E710E">
        <w:rPr>
          <w:rFonts w:ascii="Times New Roman" w:hAnsi="Times New Roman" w:cs="Times New Roman"/>
          <w:sz w:val="28"/>
          <w:szCs w:val="28"/>
        </w:rPr>
        <w:t>, продумувати наслідки такого вибору, результати власної діяльності.</w:t>
      </w:r>
    </w:p>
    <w:p w:rsidR="00F57171" w:rsidRPr="001E710E" w:rsidRDefault="00F57171" w:rsidP="00F5717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710E">
        <w:rPr>
          <w:rFonts w:ascii="Times New Roman" w:hAnsi="Times New Roman" w:cs="Times New Roman"/>
          <w:sz w:val="28"/>
          <w:szCs w:val="28"/>
        </w:rPr>
        <w:t xml:space="preserve">Друга складова результату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– </w:t>
      </w:r>
      <w:r w:rsidRPr="001E710E">
        <w:rPr>
          <w:rFonts w:ascii="Times New Roman" w:hAnsi="Times New Roman" w:cs="Times New Roman"/>
          <w:sz w:val="28"/>
          <w:szCs w:val="28"/>
        </w:rPr>
        <w:t xml:space="preserve">захист проекту у вигляді </w:t>
      </w:r>
      <w:proofErr w:type="gramStart"/>
      <w:r w:rsidRPr="001E710E">
        <w:rPr>
          <w:rFonts w:ascii="Times New Roman" w:hAnsi="Times New Roman" w:cs="Times New Roman"/>
          <w:sz w:val="28"/>
          <w:szCs w:val="28"/>
        </w:rPr>
        <w:t>досл</w:t>
      </w:r>
      <w:proofErr w:type="gramEnd"/>
      <w:r w:rsidRPr="001E710E">
        <w:rPr>
          <w:rFonts w:ascii="Times New Roman" w:hAnsi="Times New Roman" w:cs="Times New Roman"/>
          <w:sz w:val="28"/>
          <w:szCs w:val="28"/>
        </w:rPr>
        <w:t>ідницької роботи, плакату, відеоролика, буклету або презентації 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E710E">
        <w:rPr>
          <w:rFonts w:ascii="Times New Roman" w:hAnsi="Times New Roman" w:cs="Times New Roman"/>
          <w:sz w:val="28"/>
          <w:szCs w:val="28"/>
        </w:rPr>
        <w:t>програмі Microsoft PowerPoint.</w:t>
      </w:r>
    </w:p>
    <w:p w:rsidR="00F57171" w:rsidRPr="001E710E" w:rsidRDefault="00F57171" w:rsidP="00F5717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1E710E">
        <w:rPr>
          <w:rFonts w:ascii="Times New Roman" w:hAnsi="Times New Roman" w:cs="Times New Roman"/>
          <w:i/>
          <w:iCs/>
          <w:sz w:val="28"/>
          <w:szCs w:val="28"/>
        </w:rPr>
        <w:t>Вимоги до проектної діяльності:</w:t>
      </w:r>
    </w:p>
    <w:p w:rsidR="00F57171" w:rsidRPr="00A062B4" w:rsidRDefault="00F57171" w:rsidP="00F57171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62B4">
        <w:rPr>
          <w:rFonts w:ascii="Times New Roman" w:hAnsi="Times New Roman" w:cs="Times New Roman"/>
          <w:sz w:val="28"/>
          <w:szCs w:val="28"/>
        </w:rPr>
        <w:t xml:space="preserve">наявність суттєвої </w:t>
      </w:r>
      <w:proofErr w:type="gramStart"/>
      <w:r w:rsidRPr="00A062B4">
        <w:rPr>
          <w:rFonts w:ascii="Times New Roman" w:hAnsi="Times New Roman" w:cs="Times New Roman"/>
          <w:sz w:val="28"/>
          <w:szCs w:val="28"/>
        </w:rPr>
        <w:t>досл</w:t>
      </w:r>
      <w:proofErr w:type="gramEnd"/>
      <w:r w:rsidRPr="00A062B4">
        <w:rPr>
          <w:rFonts w:ascii="Times New Roman" w:hAnsi="Times New Roman" w:cs="Times New Roman"/>
          <w:sz w:val="28"/>
          <w:szCs w:val="28"/>
        </w:rPr>
        <w:t>ідницької проблеми;</w:t>
      </w:r>
    </w:p>
    <w:p w:rsidR="00F57171" w:rsidRPr="00A062B4" w:rsidRDefault="00F57171" w:rsidP="00F57171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62B4">
        <w:rPr>
          <w:rFonts w:ascii="Times New Roman" w:hAnsi="Times New Roman" w:cs="Times New Roman"/>
          <w:sz w:val="28"/>
          <w:szCs w:val="28"/>
        </w:rPr>
        <w:t>практична, теоретична,</w:t>
      </w:r>
      <w:r w:rsidRPr="00A062B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Pr="00A062B4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A062B4">
        <w:rPr>
          <w:rFonts w:ascii="Times New Roman" w:hAnsi="Times New Roman" w:cs="Times New Roman"/>
          <w:sz w:val="28"/>
          <w:szCs w:val="28"/>
        </w:rPr>
        <w:t>ізнавальна значущість результатів;</w:t>
      </w:r>
    </w:p>
    <w:p w:rsidR="00F57171" w:rsidRPr="00A062B4" w:rsidRDefault="00F57171" w:rsidP="00F57171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62B4">
        <w:rPr>
          <w:rFonts w:ascii="Times New Roman" w:hAnsi="Times New Roman" w:cs="Times New Roman"/>
          <w:sz w:val="28"/>
          <w:szCs w:val="28"/>
        </w:rPr>
        <w:t xml:space="preserve">використання </w:t>
      </w:r>
      <w:proofErr w:type="gramStart"/>
      <w:r w:rsidRPr="00A062B4">
        <w:rPr>
          <w:rFonts w:ascii="Times New Roman" w:hAnsi="Times New Roman" w:cs="Times New Roman"/>
          <w:sz w:val="28"/>
          <w:szCs w:val="28"/>
        </w:rPr>
        <w:t>досл</w:t>
      </w:r>
      <w:proofErr w:type="gramEnd"/>
      <w:r w:rsidRPr="00A062B4">
        <w:rPr>
          <w:rFonts w:ascii="Times New Roman" w:hAnsi="Times New Roman" w:cs="Times New Roman"/>
          <w:sz w:val="28"/>
          <w:szCs w:val="28"/>
        </w:rPr>
        <w:t>ідницьких методів.</w:t>
      </w:r>
    </w:p>
    <w:p w:rsidR="00F57171" w:rsidRDefault="00F57171" w:rsidP="00F5717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E710E">
        <w:rPr>
          <w:rFonts w:ascii="Times New Roman" w:hAnsi="Times New Roman" w:cs="Times New Roman"/>
          <w:sz w:val="28"/>
          <w:szCs w:val="28"/>
        </w:rPr>
        <w:t>До проектної діяльності потрібно готувати учнів, починаючи з молодших класів. Діти навчаються проводити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E710E">
        <w:rPr>
          <w:rFonts w:ascii="Times New Roman" w:hAnsi="Times New Roman" w:cs="Times New Roman"/>
          <w:sz w:val="28"/>
          <w:szCs w:val="28"/>
        </w:rPr>
        <w:t xml:space="preserve">власне </w:t>
      </w:r>
      <w:proofErr w:type="gramStart"/>
      <w:r w:rsidRPr="001E710E">
        <w:rPr>
          <w:rFonts w:ascii="Times New Roman" w:hAnsi="Times New Roman" w:cs="Times New Roman"/>
          <w:sz w:val="28"/>
          <w:szCs w:val="28"/>
        </w:rPr>
        <w:t>досл</w:t>
      </w:r>
      <w:proofErr w:type="gramEnd"/>
      <w:r w:rsidRPr="001E710E">
        <w:rPr>
          <w:rFonts w:ascii="Times New Roman" w:hAnsi="Times New Roman" w:cs="Times New Roman"/>
          <w:sz w:val="28"/>
          <w:szCs w:val="28"/>
        </w:rPr>
        <w:t>ідження, робити висновки,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E710E">
        <w:rPr>
          <w:rFonts w:ascii="Times New Roman" w:hAnsi="Times New Roman" w:cs="Times New Roman"/>
          <w:sz w:val="28"/>
          <w:szCs w:val="28"/>
        </w:rPr>
        <w:t>оформлювати результати.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E710E">
        <w:rPr>
          <w:rFonts w:ascii="Times New Roman" w:hAnsi="Times New Roman" w:cs="Times New Roman"/>
          <w:sz w:val="28"/>
          <w:szCs w:val="28"/>
        </w:rPr>
        <w:t xml:space="preserve">Творчі роботи вони публічно захищають у класі. Так учні долають першу сходинку 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1E710E">
        <w:rPr>
          <w:rFonts w:ascii="Times New Roman" w:hAnsi="Times New Roman" w:cs="Times New Roman"/>
          <w:sz w:val="28"/>
          <w:szCs w:val="28"/>
        </w:rPr>
        <w:t xml:space="preserve"> своїй </w:t>
      </w:r>
      <w:proofErr w:type="gramStart"/>
      <w:r w:rsidRPr="001E710E">
        <w:rPr>
          <w:rFonts w:ascii="Times New Roman" w:hAnsi="Times New Roman" w:cs="Times New Roman"/>
          <w:sz w:val="28"/>
          <w:szCs w:val="28"/>
        </w:rPr>
        <w:t>досл</w:t>
      </w:r>
      <w:proofErr w:type="gramEnd"/>
      <w:r w:rsidRPr="001E710E">
        <w:rPr>
          <w:rFonts w:ascii="Times New Roman" w:hAnsi="Times New Roman" w:cs="Times New Roman"/>
          <w:sz w:val="28"/>
          <w:szCs w:val="28"/>
        </w:rPr>
        <w:t>ідницькій діяльності.</w:t>
      </w:r>
    </w:p>
    <w:p w:rsidR="00F57171" w:rsidRPr="00433232" w:rsidRDefault="00F57171" w:rsidP="00F5717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Упродовж навчально процесу </w:t>
      </w:r>
      <w:r w:rsidRPr="00A062B4">
        <w:rPr>
          <w:rFonts w:ascii="Times New Roman" w:hAnsi="Times New Roman" w:cs="Times New Roman"/>
          <w:sz w:val="28"/>
          <w:szCs w:val="28"/>
          <w:lang w:val="uk-UA"/>
        </w:rPr>
        <w:t xml:space="preserve">вчитель спонукає учнів до дослідження, доброзичливо та зацікавлено реагує на всі висловлювання дітей, створює </w:t>
      </w:r>
      <w:r w:rsidRPr="00A062B4">
        <w:rPr>
          <w:rFonts w:ascii="Times New Roman" w:hAnsi="Times New Roman" w:cs="Times New Roman"/>
          <w:sz w:val="28"/>
          <w:szCs w:val="28"/>
          <w:lang w:val="uk-UA"/>
        </w:rPr>
        <w:lastRenderedPageBreak/>
        <w:t>атмосферу пізнавального пошуку, збуджує допитливість, стимулює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062B4">
        <w:rPr>
          <w:rFonts w:ascii="Times New Roman" w:hAnsi="Times New Roman" w:cs="Times New Roman"/>
          <w:sz w:val="28"/>
          <w:szCs w:val="28"/>
          <w:lang w:val="uk-UA"/>
        </w:rPr>
        <w:t>пізнавальний інтерес та сприяє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</w:t>
      </w:r>
      <w:r w:rsidRPr="00A062B4">
        <w:rPr>
          <w:rFonts w:ascii="Times New Roman" w:hAnsi="Times New Roman" w:cs="Times New Roman"/>
          <w:sz w:val="28"/>
          <w:szCs w:val="28"/>
          <w:lang w:val="uk-UA"/>
        </w:rPr>
        <w:t>озвитку дитини.</w:t>
      </w:r>
    </w:p>
    <w:p w:rsidR="00F57171" w:rsidRDefault="00F57171" w:rsidP="00F57171">
      <w:pPr>
        <w:autoSpaceDE w:val="0"/>
        <w:autoSpaceDN w:val="0"/>
        <w:adjustRightInd w:val="0"/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57171" w:rsidRDefault="00F57171" w:rsidP="00F57171">
      <w:pPr>
        <w:autoSpaceDE w:val="0"/>
        <w:autoSpaceDN w:val="0"/>
        <w:adjustRightInd w:val="0"/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57171" w:rsidRDefault="00F57171" w:rsidP="00F57171">
      <w:pPr>
        <w:autoSpaceDE w:val="0"/>
        <w:autoSpaceDN w:val="0"/>
        <w:adjustRightInd w:val="0"/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57171" w:rsidRDefault="00F57171" w:rsidP="00F57171">
      <w:pPr>
        <w:autoSpaceDE w:val="0"/>
        <w:autoSpaceDN w:val="0"/>
        <w:adjustRightInd w:val="0"/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57171" w:rsidRDefault="00F57171" w:rsidP="00F57171">
      <w:pPr>
        <w:autoSpaceDE w:val="0"/>
        <w:autoSpaceDN w:val="0"/>
        <w:adjustRightInd w:val="0"/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3152E" w:rsidRPr="00F57171" w:rsidRDefault="0033152E">
      <w:pPr>
        <w:rPr>
          <w:lang w:val="uk-UA"/>
        </w:rPr>
      </w:pPr>
    </w:p>
    <w:sectPr w:rsidR="0033152E" w:rsidRPr="00F57171" w:rsidSect="003315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UkrainianTimesET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UkrainianTimesE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UkrainianTimesETItali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choolBookC">
    <w:altName w:val="MS Mincho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257AA"/>
    <w:multiLevelType w:val="hybridMultilevel"/>
    <w:tmpl w:val="AD9CDBCA"/>
    <w:lvl w:ilvl="0" w:tplc="92D8F3D6">
      <w:start w:val="3"/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CA1D72"/>
    <w:multiLevelType w:val="hybridMultilevel"/>
    <w:tmpl w:val="A080D9F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8F35DB"/>
    <w:multiLevelType w:val="hybridMultilevel"/>
    <w:tmpl w:val="AEDE2AC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73488A"/>
    <w:multiLevelType w:val="hybridMultilevel"/>
    <w:tmpl w:val="3BF8068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F8752E6"/>
    <w:multiLevelType w:val="hybridMultilevel"/>
    <w:tmpl w:val="500E94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4A50AF"/>
    <w:multiLevelType w:val="hybridMultilevel"/>
    <w:tmpl w:val="204E98E4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A21696F"/>
    <w:multiLevelType w:val="hybridMultilevel"/>
    <w:tmpl w:val="A94420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15768EB"/>
    <w:multiLevelType w:val="hybridMultilevel"/>
    <w:tmpl w:val="AF606B5C"/>
    <w:lvl w:ilvl="0" w:tplc="8BE8CDE8">
      <w:start w:val="1"/>
      <w:numFmt w:val="bullet"/>
      <w:lvlText w:val="?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59582F"/>
    <w:multiLevelType w:val="hybridMultilevel"/>
    <w:tmpl w:val="B95A423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D6966BD"/>
    <w:multiLevelType w:val="hybridMultilevel"/>
    <w:tmpl w:val="AF7E1B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7"/>
  </w:num>
  <w:num w:numId="5">
    <w:abstractNumId w:val="3"/>
  </w:num>
  <w:num w:numId="6">
    <w:abstractNumId w:val="9"/>
  </w:num>
  <w:num w:numId="7">
    <w:abstractNumId w:val="0"/>
  </w:num>
  <w:num w:numId="8">
    <w:abstractNumId w:val="8"/>
  </w:num>
  <w:num w:numId="9">
    <w:abstractNumId w:val="6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grammar="clean"/>
  <w:defaultTabStop w:val="708"/>
  <w:characterSpacingControl w:val="doNotCompress"/>
  <w:compat/>
  <w:rsids>
    <w:rsidRoot w:val="00F57171"/>
    <w:rsid w:val="0033152E"/>
    <w:rsid w:val="00C96E3D"/>
    <w:rsid w:val="00F571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71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7171"/>
    <w:pPr>
      <w:ind w:left="720"/>
      <w:contextualSpacing/>
    </w:pPr>
  </w:style>
  <w:style w:type="table" w:styleId="a4">
    <w:name w:val="Table Grid"/>
    <w:basedOn w:val="a1"/>
    <w:uiPriority w:val="59"/>
    <w:rsid w:val="00F571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Title"/>
    <w:basedOn w:val="a"/>
    <w:next w:val="a"/>
    <w:link w:val="a6"/>
    <w:uiPriority w:val="10"/>
    <w:qFormat/>
    <w:rsid w:val="00F5717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F5717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3000</Words>
  <Characters>17104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</cp:revision>
  <dcterms:created xsi:type="dcterms:W3CDTF">2016-02-02T17:28:00Z</dcterms:created>
  <dcterms:modified xsi:type="dcterms:W3CDTF">2016-02-02T17:51:00Z</dcterms:modified>
</cp:coreProperties>
</file>