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10" w:rsidRPr="00C25218" w:rsidRDefault="00C225F7" w:rsidP="00255910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3</w:t>
      </w:r>
    </w:p>
    <w:p w:rsidR="00255910" w:rsidRPr="00C25218" w:rsidRDefault="00255910" w:rsidP="00255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52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Формування читацьких інтересів </w:t>
      </w:r>
    </w:p>
    <w:p w:rsidR="00255910" w:rsidRPr="00C25218" w:rsidRDefault="00255910" w:rsidP="00255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52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мультимедійними засобами </w:t>
      </w:r>
    </w:p>
    <w:p w:rsidR="00255910" w:rsidRPr="00C25218" w:rsidRDefault="00255910" w:rsidP="00255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5218">
        <w:rPr>
          <w:rFonts w:ascii="Times New Roman" w:hAnsi="Times New Roman" w:cs="Times New Roman"/>
          <w:b/>
          <w:sz w:val="28"/>
          <w:szCs w:val="28"/>
          <w:lang w:val="uk-UA"/>
        </w:rPr>
        <w:t>на уроках літературного читання</w:t>
      </w:r>
    </w:p>
    <w:p w:rsidR="00255910" w:rsidRDefault="00255910" w:rsidP="0025591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553"/>
        <w:gridCol w:w="3827"/>
        <w:gridCol w:w="3191"/>
      </w:tblGrid>
      <w:tr w:rsidR="00255910" w:rsidTr="0098078C">
        <w:tc>
          <w:tcPr>
            <w:tcW w:w="2553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 роботи над текстом</w:t>
            </w:r>
          </w:p>
        </w:tc>
        <w:tc>
          <w:tcPr>
            <w:tcW w:w="3827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Вправи з мультимедійною підтримкою</w:t>
            </w:r>
          </w:p>
        </w:tc>
        <w:tc>
          <w:tcPr>
            <w:tcW w:w="3191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Державні вимоги до рівня підготовки учнів</w:t>
            </w:r>
          </w:p>
        </w:tc>
      </w:tr>
      <w:tr w:rsidR="00255910" w:rsidTr="0098078C">
        <w:tc>
          <w:tcPr>
            <w:tcW w:w="2553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читання твору</w:t>
            </w:r>
          </w:p>
        </w:tc>
        <w:tc>
          <w:tcPr>
            <w:tcW w:w="3827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Промовляйчика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«На повітряних кульках»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«Буквоїд»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«Знайди помилку»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«Засвіти зірку»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«Бджілка»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«Роз’єднай слова»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«Лабіринт»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Читайлика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191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володіти навичками читання як загально-навчальними вміннями;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читати вголос правильно, у темпі, який дає можливість розуміти зміст твору;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орієнтуватися у колі дитячого читання.</w:t>
            </w:r>
          </w:p>
        </w:tc>
      </w:tr>
      <w:tr w:rsidR="00255910" w:rsidTr="0098078C">
        <w:tc>
          <w:tcPr>
            <w:tcW w:w="2553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 час читання твору</w:t>
            </w:r>
          </w:p>
        </w:tc>
        <w:tc>
          <w:tcPr>
            <w:tcW w:w="3827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«Кошик питань»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«Я почну, а ти закінчи»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«Який герой?»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«Бігун»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Переплутанка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«Знайди і прочитай речення»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«Художник слова»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Мудрячок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</w:p>
        </w:tc>
        <w:tc>
          <w:tcPr>
            <w:tcW w:w="3191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виявляти повагу до співбесідника, толерантність під час обговорення прочитаного твору;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уміти самостійно визначати тему, основну думку твору;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орієнтуватися у структурі тексту;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самостійно ставити запитання за змістом прочитаного;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складати простий план;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передавати зміст тексту;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виділяти засоби художньої виразності; 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слідкувати за розвитком подій у тексті; 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визначати героїв;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характеризувати персонажів за їх вчинками, висловлювати до них своє ставлення. </w:t>
            </w:r>
          </w:p>
        </w:tc>
      </w:tr>
      <w:tr w:rsidR="00255910" w:rsidTr="0098078C">
        <w:tc>
          <w:tcPr>
            <w:tcW w:w="2553" w:type="dxa"/>
          </w:tcPr>
          <w:p w:rsidR="00255910" w:rsidRDefault="00255910" w:rsidP="009807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Після читання твору</w:t>
            </w:r>
          </w:p>
        </w:tc>
        <w:tc>
          <w:tcPr>
            <w:tcW w:w="3827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«Мішок питань»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«Скринька думок»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«Поради від Мудрика»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«Малюнок успіху»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«Школа Мудрої Сови»</w:t>
            </w:r>
          </w:p>
        </w:tc>
        <w:tc>
          <w:tcPr>
            <w:tcW w:w="3191" w:type="dxa"/>
          </w:tcPr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створювати свої варіанти розвитку сюжету твору, відтворювати в уяві картини життя, художні образи, зображені письменником;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уміти складати твори-мініатюри, загадки, лічилки, казки, вірші;</w:t>
            </w:r>
          </w:p>
          <w:p w:rsidR="00255910" w:rsidRDefault="00255910" w:rsidP="009807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самостійно користуватися довідковим матеріалом.</w:t>
            </w:r>
          </w:p>
        </w:tc>
      </w:tr>
    </w:tbl>
    <w:p w:rsidR="009238C4" w:rsidRDefault="009238C4"/>
    <w:sectPr w:rsidR="009238C4" w:rsidSect="0025591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5910"/>
    <w:rsid w:val="00146BAE"/>
    <w:rsid w:val="00255910"/>
    <w:rsid w:val="009238C4"/>
    <w:rsid w:val="00C225F7"/>
    <w:rsid w:val="00C5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9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2013-10-12T10:41:00Z</dcterms:created>
  <dcterms:modified xsi:type="dcterms:W3CDTF">2017-02-11T12:32:00Z</dcterms:modified>
</cp:coreProperties>
</file>