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39ED" w:rsidRDefault="00DD39ED" w:rsidP="00DD39ED">
      <w:pPr>
        <w:spacing w:after="0" w:line="240" w:lineRule="auto"/>
        <w:contextualSpacing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ВИКОРИСТАННЯ ХМАРНИХ СЕРВІСІВ </w:t>
      </w:r>
    </w:p>
    <w:p w:rsidR="00DD39ED" w:rsidRPr="00DD39ED" w:rsidRDefault="00DD39ED" w:rsidP="00DD39ED">
      <w:pPr>
        <w:spacing w:after="0" w:line="240" w:lineRule="auto"/>
        <w:contextualSpacing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У ЗМІШАНОМУ </w:t>
      </w:r>
      <w:r>
        <w:rPr>
          <w:b/>
          <w:sz w:val="24"/>
          <w:szCs w:val="24"/>
        </w:rPr>
        <w:t>НАВЧАННІ МАТЕМАТИЦІ В ШКОЛІ</w:t>
      </w:r>
    </w:p>
    <w:p w:rsidR="007C1AC0" w:rsidRDefault="007C1AC0" w:rsidP="007C1AC0">
      <w:pPr>
        <w:spacing w:after="0" w:line="240" w:lineRule="auto"/>
        <w:ind w:left="4678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Сотникова Софія Анатоліївна, </w:t>
      </w:r>
    </w:p>
    <w:p w:rsidR="00745A4A" w:rsidRDefault="00745A4A" w:rsidP="007C1AC0">
      <w:pPr>
        <w:spacing w:after="0" w:line="240" w:lineRule="auto"/>
        <w:ind w:left="4678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вчитель математики, економіки, інформатики Городищенського економічного ліцею Городищенської районної ради Черкаської області;</w:t>
      </w:r>
    </w:p>
    <w:p w:rsidR="00B45050" w:rsidRPr="007C1AC0" w:rsidRDefault="007C1AC0" w:rsidP="007C1AC0">
      <w:pPr>
        <w:spacing w:after="0" w:line="240" w:lineRule="auto"/>
        <w:ind w:left="4678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вчитель фізики, математики, інформатики Мліївської загальноосвітньої школи </w:t>
      </w:r>
      <w:r>
        <w:rPr>
          <w:sz w:val="24"/>
          <w:szCs w:val="24"/>
          <w:lang w:val="en-US"/>
        </w:rPr>
        <w:t>I</w:t>
      </w:r>
      <w:r w:rsidRPr="007C1AC0">
        <w:rPr>
          <w:sz w:val="24"/>
          <w:szCs w:val="24"/>
        </w:rPr>
        <w:t>-</w:t>
      </w:r>
      <w:r>
        <w:rPr>
          <w:sz w:val="24"/>
          <w:szCs w:val="24"/>
          <w:lang w:val="en-US"/>
        </w:rPr>
        <w:t>III</w:t>
      </w:r>
      <w:r>
        <w:rPr>
          <w:sz w:val="24"/>
          <w:szCs w:val="24"/>
        </w:rPr>
        <w:t xml:space="preserve"> ст. №1 Городищенської районної ради Черкаської області</w:t>
      </w:r>
      <w:r w:rsidR="00844931">
        <w:rPr>
          <w:sz w:val="24"/>
          <w:szCs w:val="24"/>
        </w:rPr>
        <w:t>.</w:t>
      </w:r>
    </w:p>
    <w:p w:rsidR="00B45050" w:rsidRPr="007C1AC0" w:rsidRDefault="007C1AC0" w:rsidP="007C1AC0">
      <w:pPr>
        <w:spacing w:after="0" w:line="240" w:lineRule="auto"/>
        <w:contextualSpacing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Анотація</w:t>
      </w:r>
    </w:p>
    <w:p w:rsidR="00B45050" w:rsidRPr="00AA0599" w:rsidRDefault="00987E90" w:rsidP="00E9014E">
      <w:pPr>
        <w:spacing w:after="0" w:line="240" w:lineRule="auto"/>
        <w:ind w:firstLine="567"/>
        <w:contextualSpacing/>
        <w:jc w:val="both"/>
        <w:rPr>
          <w:sz w:val="20"/>
          <w:szCs w:val="20"/>
        </w:rPr>
      </w:pPr>
      <w:r w:rsidRPr="00AA0599">
        <w:rPr>
          <w:sz w:val="20"/>
          <w:szCs w:val="20"/>
        </w:rPr>
        <w:t xml:space="preserve">В роботі </w:t>
      </w:r>
      <w:r w:rsidR="00AA0599">
        <w:rPr>
          <w:sz w:val="20"/>
          <w:szCs w:val="20"/>
        </w:rPr>
        <w:t xml:space="preserve">розглядаються хмарні сервіси та змішане навчання як інструмент вивчення математики в школі, </w:t>
      </w:r>
      <w:r w:rsidR="00962CF5">
        <w:rPr>
          <w:sz w:val="20"/>
          <w:szCs w:val="20"/>
        </w:rPr>
        <w:t>який сприяє розвитку</w:t>
      </w:r>
      <w:r w:rsidRPr="00AA0599">
        <w:rPr>
          <w:sz w:val="20"/>
          <w:szCs w:val="20"/>
        </w:rPr>
        <w:t xml:space="preserve"> </w:t>
      </w:r>
      <w:r w:rsidR="00AA0599">
        <w:rPr>
          <w:sz w:val="20"/>
          <w:szCs w:val="20"/>
        </w:rPr>
        <w:t>пошуково-креативного мислення школярів</w:t>
      </w:r>
      <w:r w:rsidR="00962CF5">
        <w:rPr>
          <w:sz w:val="20"/>
          <w:szCs w:val="20"/>
        </w:rPr>
        <w:t>, їх активній пізнавальній діяльності</w:t>
      </w:r>
      <w:r w:rsidR="00AA0599">
        <w:rPr>
          <w:sz w:val="20"/>
          <w:szCs w:val="20"/>
        </w:rPr>
        <w:t xml:space="preserve">. </w:t>
      </w:r>
      <w:r w:rsidR="00133103" w:rsidRPr="00AA0599">
        <w:rPr>
          <w:sz w:val="20"/>
          <w:szCs w:val="20"/>
        </w:rPr>
        <w:t xml:space="preserve">Наводяться приклади </w:t>
      </w:r>
      <w:r w:rsidR="00AA0599">
        <w:rPr>
          <w:sz w:val="20"/>
          <w:szCs w:val="20"/>
        </w:rPr>
        <w:t xml:space="preserve">роботи </w:t>
      </w:r>
      <w:r w:rsidR="00962CF5">
        <w:rPr>
          <w:sz w:val="20"/>
          <w:szCs w:val="20"/>
        </w:rPr>
        <w:t>учнів</w:t>
      </w:r>
      <w:r w:rsidR="00AA0599">
        <w:rPr>
          <w:sz w:val="20"/>
          <w:szCs w:val="20"/>
        </w:rPr>
        <w:t xml:space="preserve"> у сервісах </w:t>
      </w:r>
      <w:r w:rsidR="00AA0599" w:rsidRPr="00AA0599">
        <w:rPr>
          <w:sz w:val="20"/>
          <w:szCs w:val="20"/>
        </w:rPr>
        <w:t>Microsoft Office 365</w:t>
      </w:r>
      <w:r w:rsidR="00962CF5">
        <w:rPr>
          <w:sz w:val="20"/>
          <w:szCs w:val="20"/>
        </w:rPr>
        <w:t>.</w:t>
      </w:r>
    </w:p>
    <w:p w:rsidR="00B45050" w:rsidRPr="00AA0599" w:rsidRDefault="00B45050" w:rsidP="005D4FE6">
      <w:pPr>
        <w:spacing w:after="0" w:line="240" w:lineRule="auto"/>
        <w:contextualSpacing/>
        <w:jc w:val="both"/>
        <w:rPr>
          <w:sz w:val="24"/>
          <w:szCs w:val="24"/>
        </w:rPr>
      </w:pPr>
    </w:p>
    <w:p w:rsidR="00EE33D8" w:rsidRDefault="00456713" w:rsidP="00456713">
      <w:pPr>
        <w:spacing w:after="0" w:line="240" w:lineRule="auto"/>
        <w:ind w:firstLine="567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Сучасний етап розвитку суспільства </w:t>
      </w:r>
      <w:r w:rsidRPr="00456713">
        <w:rPr>
          <w:sz w:val="24"/>
          <w:szCs w:val="24"/>
        </w:rPr>
        <w:t>характеризуєть</w:t>
      </w:r>
      <w:r>
        <w:rPr>
          <w:sz w:val="24"/>
          <w:szCs w:val="24"/>
        </w:rPr>
        <w:t xml:space="preserve">ся </w:t>
      </w:r>
      <w:r w:rsidRPr="00456713">
        <w:rPr>
          <w:sz w:val="24"/>
          <w:szCs w:val="24"/>
        </w:rPr>
        <w:t>б</w:t>
      </w:r>
      <w:r>
        <w:rPr>
          <w:sz w:val="24"/>
          <w:szCs w:val="24"/>
        </w:rPr>
        <w:t>урхливим розвитком інформаційно-комунікаційних</w:t>
      </w:r>
      <w:r w:rsidR="00CF0BEF">
        <w:rPr>
          <w:sz w:val="24"/>
          <w:szCs w:val="24"/>
        </w:rPr>
        <w:t xml:space="preserve"> технологій. Отже, </w:t>
      </w:r>
      <w:r w:rsidR="00EE33D8" w:rsidRPr="00D241E0">
        <w:rPr>
          <w:b/>
          <w:sz w:val="24"/>
          <w:szCs w:val="24"/>
        </w:rPr>
        <w:t>актуальним</w:t>
      </w:r>
      <w:r w:rsidR="00EE33D8">
        <w:rPr>
          <w:sz w:val="24"/>
          <w:szCs w:val="24"/>
        </w:rPr>
        <w:t xml:space="preserve"> є питання </w:t>
      </w:r>
      <w:r w:rsidR="00CF0BEF">
        <w:rPr>
          <w:sz w:val="24"/>
          <w:szCs w:val="24"/>
        </w:rPr>
        <w:t>реформування шкільної освіти. Сьогодні ш</w:t>
      </w:r>
      <w:r w:rsidR="00EE33D8">
        <w:rPr>
          <w:sz w:val="24"/>
          <w:szCs w:val="24"/>
        </w:rPr>
        <w:t>кола повинна не тільки навчити учня знанням, а створити умови для розвитку активної особистості, що має навички та вміння XXI століття та</w:t>
      </w:r>
      <w:r w:rsidR="00EE33D8" w:rsidRPr="00456713">
        <w:rPr>
          <w:sz w:val="24"/>
          <w:szCs w:val="24"/>
        </w:rPr>
        <w:t xml:space="preserve"> </w:t>
      </w:r>
      <w:r w:rsidR="00EE33D8">
        <w:rPr>
          <w:sz w:val="24"/>
          <w:szCs w:val="24"/>
        </w:rPr>
        <w:t xml:space="preserve">пошуково-креативне мислення. </w:t>
      </w:r>
      <w:r w:rsidR="00CF0BEF">
        <w:rPr>
          <w:sz w:val="24"/>
          <w:szCs w:val="24"/>
        </w:rPr>
        <w:t>Необхідною умовою</w:t>
      </w:r>
      <w:r w:rsidR="00EE33D8">
        <w:rPr>
          <w:sz w:val="24"/>
          <w:szCs w:val="24"/>
        </w:rPr>
        <w:t xml:space="preserve"> досягнення поставленої мети </w:t>
      </w:r>
      <w:r w:rsidR="00CF0BEF">
        <w:rPr>
          <w:sz w:val="24"/>
          <w:szCs w:val="24"/>
        </w:rPr>
        <w:t>є</w:t>
      </w:r>
      <w:r w:rsidR="00CF0BEF" w:rsidRPr="00456713">
        <w:rPr>
          <w:sz w:val="24"/>
          <w:szCs w:val="24"/>
        </w:rPr>
        <w:t xml:space="preserve"> </w:t>
      </w:r>
      <w:r w:rsidR="00EE33D8" w:rsidRPr="00456713">
        <w:rPr>
          <w:sz w:val="24"/>
          <w:szCs w:val="24"/>
        </w:rPr>
        <w:t xml:space="preserve">застосування нових методів та елементів різних </w:t>
      </w:r>
      <w:r w:rsidR="00EE33D8">
        <w:rPr>
          <w:sz w:val="24"/>
          <w:szCs w:val="24"/>
        </w:rPr>
        <w:t>новітніх</w:t>
      </w:r>
      <w:r w:rsidR="00EE33D8" w:rsidRPr="00456713">
        <w:rPr>
          <w:sz w:val="24"/>
          <w:szCs w:val="24"/>
        </w:rPr>
        <w:t xml:space="preserve"> освітніх</w:t>
      </w:r>
      <w:r w:rsidR="00EE33D8" w:rsidRPr="00EE33D8">
        <w:rPr>
          <w:sz w:val="24"/>
          <w:szCs w:val="24"/>
        </w:rPr>
        <w:t xml:space="preserve"> </w:t>
      </w:r>
      <w:r w:rsidR="00EE33D8" w:rsidRPr="00456713">
        <w:rPr>
          <w:sz w:val="24"/>
          <w:szCs w:val="24"/>
        </w:rPr>
        <w:t>технологій. Сучасний школяр значну частину часу проводить в</w:t>
      </w:r>
      <w:r w:rsidR="00EE33D8" w:rsidRPr="00EE33D8">
        <w:rPr>
          <w:sz w:val="24"/>
          <w:szCs w:val="24"/>
        </w:rPr>
        <w:t xml:space="preserve"> </w:t>
      </w:r>
      <w:r w:rsidR="00EE33D8" w:rsidRPr="00456713">
        <w:rPr>
          <w:sz w:val="24"/>
          <w:szCs w:val="24"/>
        </w:rPr>
        <w:t>мережі Інтернет і щоб цей час він проводив з користю, можна</w:t>
      </w:r>
      <w:r w:rsidR="00EE33D8" w:rsidRPr="00EE33D8">
        <w:rPr>
          <w:sz w:val="24"/>
          <w:szCs w:val="24"/>
        </w:rPr>
        <w:t xml:space="preserve"> </w:t>
      </w:r>
      <w:r w:rsidR="00EE33D8" w:rsidRPr="00456713">
        <w:rPr>
          <w:sz w:val="24"/>
          <w:szCs w:val="24"/>
        </w:rPr>
        <w:t>створювати навчальні та соціальні проекти, з використанням</w:t>
      </w:r>
      <w:r w:rsidR="00EE33D8" w:rsidRPr="00EE33D8">
        <w:rPr>
          <w:sz w:val="24"/>
          <w:szCs w:val="24"/>
        </w:rPr>
        <w:t xml:space="preserve"> </w:t>
      </w:r>
      <w:r w:rsidR="00EE33D8" w:rsidRPr="00456713">
        <w:rPr>
          <w:sz w:val="24"/>
          <w:szCs w:val="24"/>
        </w:rPr>
        <w:t>хмарних сервісів.</w:t>
      </w:r>
    </w:p>
    <w:p w:rsidR="0096388E" w:rsidRDefault="00DE2A4F" w:rsidP="0096388E">
      <w:pPr>
        <w:spacing w:after="0" w:line="240" w:lineRule="auto"/>
        <w:ind w:firstLine="567"/>
        <w:contextualSpacing/>
        <w:jc w:val="both"/>
        <w:rPr>
          <w:sz w:val="24"/>
          <w:szCs w:val="24"/>
        </w:rPr>
      </w:pPr>
      <w:r w:rsidRPr="00AA0599">
        <w:rPr>
          <w:sz w:val="24"/>
          <w:szCs w:val="24"/>
        </w:rPr>
        <w:t>Прикладом хмарного сервісу</w:t>
      </w:r>
      <w:r w:rsidR="00AA0599">
        <w:rPr>
          <w:sz w:val="24"/>
          <w:szCs w:val="24"/>
        </w:rPr>
        <w:t xml:space="preserve"> є</w:t>
      </w:r>
      <w:r w:rsidRPr="00AA0599">
        <w:rPr>
          <w:sz w:val="24"/>
          <w:szCs w:val="24"/>
        </w:rPr>
        <w:t xml:space="preserve"> </w:t>
      </w:r>
      <w:r w:rsidR="00A6581B" w:rsidRPr="00AA0599">
        <w:rPr>
          <w:sz w:val="24"/>
          <w:szCs w:val="24"/>
        </w:rPr>
        <w:t>Microsoft Office 365</w:t>
      </w:r>
      <w:r w:rsidRPr="00AA0599">
        <w:rPr>
          <w:sz w:val="24"/>
          <w:szCs w:val="24"/>
        </w:rPr>
        <w:t>. На його основі</w:t>
      </w:r>
      <w:r w:rsidR="00A6581B" w:rsidRPr="00AA0599">
        <w:rPr>
          <w:sz w:val="24"/>
          <w:szCs w:val="24"/>
        </w:rPr>
        <w:t xml:space="preserve"> в Городищенському економічному ліцеї створили</w:t>
      </w:r>
      <w:r w:rsidRPr="00AA0599">
        <w:rPr>
          <w:sz w:val="24"/>
          <w:szCs w:val="24"/>
        </w:rPr>
        <w:t xml:space="preserve"> хмаро орієнтоване навчальне</w:t>
      </w:r>
      <w:r>
        <w:rPr>
          <w:sz w:val="24"/>
          <w:szCs w:val="24"/>
        </w:rPr>
        <w:t xml:space="preserve"> середовище.</w:t>
      </w:r>
      <w:r w:rsidRPr="00DE2A4F">
        <w:rPr>
          <w:sz w:val="24"/>
          <w:szCs w:val="24"/>
        </w:rPr>
        <w:t xml:space="preserve"> Під </w:t>
      </w:r>
      <w:r w:rsidRPr="00A51CC8">
        <w:rPr>
          <w:b/>
          <w:sz w:val="24"/>
          <w:szCs w:val="24"/>
        </w:rPr>
        <w:t>хмаро орієнтованим навчальним середовищем</w:t>
      </w:r>
      <w:r>
        <w:rPr>
          <w:sz w:val="24"/>
          <w:szCs w:val="24"/>
        </w:rPr>
        <w:t xml:space="preserve"> розуміють</w:t>
      </w:r>
      <w:r w:rsidRPr="00DE2A4F">
        <w:rPr>
          <w:sz w:val="24"/>
          <w:szCs w:val="24"/>
        </w:rPr>
        <w:t xml:space="preserve"> штучно побудовану с</w:t>
      </w:r>
      <w:r>
        <w:rPr>
          <w:sz w:val="24"/>
          <w:szCs w:val="24"/>
        </w:rPr>
        <w:t xml:space="preserve">истему, що забезпечує навчальну </w:t>
      </w:r>
      <w:r w:rsidRPr="00DE2A4F">
        <w:rPr>
          <w:sz w:val="24"/>
          <w:szCs w:val="24"/>
        </w:rPr>
        <w:t>мобільність, групову співпрацю пе</w:t>
      </w:r>
      <w:r>
        <w:rPr>
          <w:sz w:val="24"/>
          <w:szCs w:val="24"/>
        </w:rPr>
        <w:t xml:space="preserve">дагогів та учнів і використовує </w:t>
      </w:r>
      <w:r w:rsidRPr="00DE2A4F">
        <w:rPr>
          <w:sz w:val="24"/>
          <w:szCs w:val="24"/>
        </w:rPr>
        <w:t>хмарні сервіси для ефективного, б</w:t>
      </w:r>
      <w:r>
        <w:rPr>
          <w:sz w:val="24"/>
          <w:szCs w:val="24"/>
        </w:rPr>
        <w:t xml:space="preserve">езпечного досягнення навчальних </w:t>
      </w:r>
      <w:r w:rsidRPr="00DE2A4F">
        <w:rPr>
          <w:sz w:val="24"/>
          <w:szCs w:val="24"/>
        </w:rPr>
        <w:t>цілей.</w:t>
      </w:r>
      <w:r w:rsidR="0096388E" w:rsidRPr="0096388E">
        <w:rPr>
          <w:sz w:val="24"/>
          <w:szCs w:val="24"/>
        </w:rPr>
        <w:t xml:space="preserve"> </w:t>
      </w:r>
      <w:r w:rsidR="0096388E" w:rsidRPr="00DE2A4F">
        <w:rPr>
          <w:sz w:val="24"/>
          <w:szCs w:val="24"/>
        </w:rPr>
        <w:t>Розгорнуте хмаро орієнтова</w:t>
      </w:r>
      <w:r w:rsidR="0096388E">
        <w:rPr>
          <w:sz w:val="24"/>
          <w:szCs w:val="24"/>
        </w:rPr>
        <w:t xml:space="preserve">не навчальне середовище нагадує </w:t>
      </w:r>
      <w:r w:rsidR="0096388E" w:rsidRPr="00DE2A4F">
        <w:rPr>
          <w:sz w:val="24"/>
          <w:szCs w:val="24"/>
        </w:rPr>
        <w:t>за своєю суттю віртуальну маш</w:t>
      </w:r>
      <w:r w:rsidR="0096388E">
        <w:rPr>
          <w:sz w:val="24"/>
          <w:szCs w:val="24"/>
        </w:rPr>
        <w:t xml:space="preserve">ину з необмеженими можливостями </w:t>
      </w:r>
      <w:r w:rsidR="0096388E" w:rsidRPr="00DE2A4F">
        <w:rPr>
          <w:sz w:val="24"/>
          <w:szCs w:val="24"/>
        </w:rPr>
        <w:t>співпраці, комунікації, кооперації та он-лайнового навчання.</w:t>
      </w:r>
      <w:r w:rsidR="0096388E" w:rsidRPr="0096388E">
        <w:rPr>
          <w:sz w:val="24"/>
          <w:szCs w:val="24"/>
        </w:rPr>
        <w:t xml:space="preserve"> </w:t>
      </w:r>
      <w:r w:rsidR="0096388E" w:rsidRPr="00DE2A4F">
        <w:rPr>
          <w:sz w:val="24"/>
          <w:szCs w:val="24"/>
        </w:rPr>
        <w:t>Хмарні сервіси дають можливіс</w:t>
      </w:r>
      <w:r w:rsidR="0096388E">
        <w:rPr>
          <w:sz w:val="24"/>
          <w:szCs w:val="24"/>
        </w:rPr>
        <w:t xml:space="preserve">ть використовувати різноманітні </w:t>
      </w:r>
      <w:r w:rsidR="0096388E" w:rsidRPr="00DE2A4F">
        <w:rPr>
          <w:sz w:val="24"/>
          <w:szCs w:val="24"/>
        </w:rPr>
        <w:t>гаджети (ноутбуки, планшети, звичайн</w:t>
      </w:r>
      <w:r w:rsidR="0096388E">
        <w:rPr>
          <w:sz w:val="24"/>
          <w:szCs w:val="24"/>
        </w:rPr>
        <w:t xml:space="preserve">і комп’ютери) і не залежати від </w:t>
      </w:r>
      <w:r w:rsidR="00A51CC8">
        <w:rPr>
          <w:sz w:val="24"/>
          <w:szCs w:val="24"/>
        </w:rPr>
        <w:t>типу операційної системи: в</w:t>
      </w:r>
      <w:r w:rsidR="0096388E" w:rsidRPr="00DE2A4F">
        <w:rPr>
          <w:sz w:val="24"/>
          <w:szCs w:val="24"/>
        </w:rPr>
        <w:t>он</w:t>
      </w:r>
      <w:r w:rsidR="0096388E">
        <w:rPr>
          <w:sz w:val="24"/>
          <w:szCs w:val="24"/>
        </w:rPr>
        <w:t xml:space="preserve">и працюють в Linux, Window’s та </w:t>
      </w:r>
      <w:r w:rsidR="0096388E" w:rsidRPr="00DE2A4F">
        <w:rPr>
          <w:sz w:val="24"/>
          <w:szCs w:val="24"/>
        </w:rPr>
        <w:t>An</w:t>
      </w:r>
      <w:r w:rsidR="0096388E">
        <w:rPr>
          <w:sz w:val="24"/>
          <w:szCs w:val="24"/>
        </w:rPr>
        <w:t xml:space="preserve">droid, Apple. </w:t>
      </w:r>
      <w:r w:rsidR="0096388E" w:rsidRPr="00A51CC8">
        <w:rPr>
          <w:sz w:val="24"/>
          <w:szCs w:val="24"/>
        </w:rPr>
        <w:t>[</w:t>
      </w:r>
      <w:r w:rsidR="00495FBE">
        <w:rPr>
          <w:sz w:val="24"/>
          <w:szCs w:val="24"/>
        </w:rPr>
        <w:t>2</w:t>
      </w:r>
      <w:r w:rsidR="0096388E" w:rsidRPr="00A51CC8">
        <w:rPr>
          <w:sz w:val="24"/>
          <w:szCs w:val="24"/>
        </w:rPr>
        <w:t>]</w:t>
      </w:r>
    </w:p>
    <w:p w:rsidR="00CC5F3F" w:rsidRDefault="00CC5F3F" w:rsidP="00CC5F3F">
      <w:pPr>
        <w:spacing w:after="0" w:line="240" w:lineRule="auto"/>
        <w:ind w:firstLine="567"/>
        <w:contextualSpacing/>
        <w:jc w:val="both"/>
        <w:rPr>
          <w:sz w:val="24"/>
          <w:szCs w:val="24"/>
        </w:rPr>
      </w:pPr>
      <w:r w:rsidRPr="003F4FC0">
        <w:rPr>
          <w:b/>
          <w:sz w:val="24"/>
          <w:szCs w:val="24"/>
        </w:rPr>
        <w:t>Світовий досвід впровадження хмарних обчислень</w:t>
      </w:r>
      <w:r>
        <w:rPr>
          <w:sz w:val="24"/>
          <w:szCs w:val="24"/>
        </w:rPr>
        <w:t xml:space="preserve"> свідчить про перспективність</w:t>
      </w:r>
      <w:r w:rsidRPr="00CC5F3F">
        <w:rPr>
          <w:sz w:val="24"/>
          <w:szCs w:val="24"/>
        </w:rPr>
        <w:t xml:space="preserve"> їх використання в системі загальної середньої освіти. Так, наприклад, у Німеччині реалізується Проект «Національна Медіа-освіта» , що здійснюється на основі Office365.</w:t>
      </w:r>
      <w:r>
        <w:rPr>
          <w:sz w:val="24"/>
          <w:szCs w:val="24"/>
        </w:rPr>
        <w:t xml:space="preserve"> </w:t>
      </w:r>
      <w:r w:rsidRPr="00CC5F3F">
        <w:rPr>
          <w:sz w:val="24"/>
          <w:szCs w:val="24"/>
        </w:rPr>
        <w:t>Модернізацію освіти за допомогою хмарних обчислень здійснюють і в Китаї. Постачальники хмарних сервісів, 3Tcloud (http://www.3tcloud.com), впроваджують найбільших освітній хмарний проект, який спрямовано на економію бюджету місцевого самоврядування, оптимізацію розподілу ресурсів і скорочення витрат на обслуговування комп’ютерної техніки.</w:t>
      </w:r>
      <w:r>
        <w:rPr>
          <w:sz w:val="24"/>
          <w:szCs w:val="24"/>
        </w:rPr>
        <w:t xml:space="preserve"> </w:t>
      </w:r>
      <w:r w:rsidRPr="00CC5F3F">
        <w:rPr>
          <w:sz w:val="24"/>
          <w:szCs w:val="24"/>
        </w:rPr>
        <w:t>[</w:t>
      </w:r>
      <w:r w:rsidR="00435CC2">
        <w:rPr>
          <w:sz w:val="24"/>
          <w:szCs w:val="24"/>
        </w:rPr>
        <w:t>3,</w:t>
      </w:r>
      <w:r w:rsidR="00FF06AF">
        <w:rPr>
          <w:sz w:val="24"/>
          <w:szCs w:val="24"/>
        </w:rPr>
        <w:t xml:space="preserve"> 5</w:t>
      </w:r>
      <w:r w:rsidRPr="00CC5F3F">
        <w:rPr>
          <w:sz w:val="24"/>
          <w:szCs w:val="24"/>
        </w:rPr>
        <w:t>]</w:t>
      </w:r>
    </w:p>
    <w:p w:rsidR="00CC5F3F" w:rsidRDefault="00CC5F3F" w:rsidP="00CC5F3F">
      <w:pPr>
        <w:spacing w:after="0" w:line="240" w:lineRule="auto"/>
        <w:ind w:firstLine="567"/>
        <w:contextualSpacing/>
        <w:jc w:val="both"/>
        <w:rPr>
          <w:sz w:val="24"/>
          <w:szCs w:val="24"/>
        </w:rPr>
      </w:pPr>
      <w:r w:rsidRPr="00CC5F3F">
        <w:rPr>
          <w:sz w:val="24"/>
          <w:szCs w:val="24"/>
        </w:rPr>
        <w:t>Питання використання хмарних</w:t>
      </w:r>
      <w:r>
        <w:rPr>
          <w:sz w:val="24"/>
          <w:szCs w:val="24"/>
        </w:rPr>
        <w:t xml:space="preserve"> сервісів у навчальних закладах </w:t>
      </w:r>
      <w:r w:rsidRPr="00CC5F3F">
        <w:rPr>
          <w:sz w:val="24"/>
          <w:szCs w:val="24"/>
        </w:rPr>
        <w:t>розкривають</w:t>
      </w:r>
      <w:r>
        <w:rPr>
          <w:sz w:val="24"/>
          <w:szCs w:val="24"/>
        </w:rPr>
        <w:t xml:space="preserve">у своїх роботах </w:t>
      </w:r>
      <w:r w:rsidRPr="000A6B06">
        <w:rPr>
          <w:sz w:val="24"/>
          <w:szCs w:val="24"/>
        </w:rPr>
        <w:t>С.</w:t>
      </w:r>
      <w:r>
        <w:rPr>
          <w:sz w:val="24"/>
          <w:szCs w:val="24"/>
        </w:rPr>
        <w:t> </w:t>
      </w:r>
      <w:r w:rsidRPr="000A6B06">
        <w:rPr>
          <w:sz w:val="24"/>
          <w:szCs w:val="24"/>
        </w:rPr>
        <w:t>Г.</w:t>
      </w:r>
      <w:r>
        <w:rPr>
          <w:sz w:val="24"/>
          <w:szCs w:val="24"/>
        </w:rPr>
        <w:t> Литвинова</w:t>
      </w:r>
      <w:r w:rsidRPr="000A6B06">
        <w:rPr>
          <w:sz w:val="24"/>
          <w:szCs w:val="24"/>
        </w:rPr>
        <w:t xml:space="preserve"> </w:t>
      </w:r>
      <w:r w:rsidRPr="00CC5F3F">
        <w:rPr>
          <w:sz w:val="24"/>
          <w:szCs w:val="24"/>
        </w:rPr>
        <w:t>Т. Л. Архіпова, В. Ю. Бико</w:t>
      </w:r>
      <w:r>
        <w:rPr>
          <w:sz w:val="24"/>
          <w:szCs w:val="24"/>
        </w:rPr>
        <w:t xml:space="preserve">в, Ю. В. Грицук, Т. В. Зайцева, М. Ю. Кадемія, </w:t>
      </w:r>
      <w:r w:rsidRPr="00CC5F3F">
        <w:rPr>
          <w:sz w:val="24"/>
          <w:szCs w:val="24"/>
        </w:rPr>
        <w:t>В.</w:t>
      </w:r>
      <w:r>
        <w:rPr>
          <w:sz w:val="24"/>
          <w:szCs w:val="24"/>
        </w:rPr>
        <w:t xml:space="preserve"> М. Кобися, </w:t>
      </w:r>
      <w:r w:rsidRPr="00CC5F3F">
        <w:rPr>
          <w:sz w:val="24"/>
          <w:szCs w:val="24"/>
        </w:rPr>
        <w:t xml:space="preserve">А. </w:t>
      </w:r>
      <w:r>
        <w:rPr>
          <w:sz w:val="24"/>
          <w:szCs w:val="24"/>
        </w:rPr>
        <w:t xml:space="preserve">Ю. Кожемякін, Ю. П. Москалева, З. С. Сейдаметова, </w:t>
      </w:r>
      <w:r w:rsidRPr="00CC5F3F">
        <w:rPr>
          <w:sz w:val="24"/>
          <w:szCs w:val="24"/>
        </w:rPr>
        <w:t xml:space="preserve">О. О. Смагіна, </w:t>
      </w:r>
      <w:r>
        <w:rPr>
          <w:sz w:val="24"/>
          <w:szCs w:val="24"/>
        </w:rPr>
        <w:t>С. О. Семеріков, А. М. Стрюк, Н. Скейтлер, В. А. Темненко, В. К. Толстих, G. Reese.</w:t>
      </w:r>
    </w:p>
    <w:p w:rsidR="00456713" w:rsidRPr="00456713" w:rsidRDefault="00A51CC8" w:rsidP="00A51CC8">
      <w:pPr>
        <w:spacing w:after="0" w:line="240" w:lineRule="auto"/>
        <w:ind w:firstLine="567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своїй педагогічній діяльності я використовую </w:t>
      </w:r>
      <w:r w:rsidRPr="00A51CC8">
        <w:rPr>
          <w:b/>
          <w:sz w:val="24"/>
          <w:szCs w:val="24"/>
        </w:rPr>
        <w:t>модель «змішаного навчанням»</w:t>
      </w:r>
      <w:r w:rsidRPr="00A51CC8">
        <w:rPr>
          <w:sz w:val="24"/>
          <w:szCs w:val="24"/>
        </w:rPr>
        <w:t xml:space="preserve"> (blended learning)</w:t>
      </w:r>
      <w:r>
        <w:rPr>
          <w:sz w:val="24"/>
          <w:szCs w:val="24"/>
        </w:rPr>
        <w:t xml:space="preserve">, яка є інтеграцією технологій навчання: традиційної, дистанційної та мобільної. </w:t>
      </w:r>
      <w:r w:rsidRPr="00A51CC8">
        <w:rPr>
          <w:sz w:val="24"/>
          <w:szCs w:val="24"/>
        </w:rPr>
        <w:t>Головна мета застосування</w:t>
      </w:r>
      <w:r>
        <w:rPr>
          <w:sz w:val="24"/>
          <w:szCs w:val="24"/>
        </w:rPr>
        <w:t xml:space="preserve"> технології змішаного навчання –</w:t>
      </w:r>
      <w:r w:rsidRPr="00A51CC8">
        <w:rPr>
          <w:sz w:val="24"/>
          <w:szCs w:val="24"/>
        </w:rPr>
        <w:t xml:space="preserve"> ефективне передання учням знань завдяки комбінуванню низки інструментів навчання. Ця технологія заснована на засадах особистісно орієнтованого, компетентнісного й діяльнісн</w:t>
      </w:r>
      <w:r>
        <w:rPr>
          <w:sz w:val="24"/>
          <w:szCs w:val="24"/>
        </w:rPr>
        <w:t>ого підходів з використанням хмарних сервісів</w:t>
      </w:r>
      <w:r w:rsidRPr="00A51CC8">
        <w:rPr>
          <w:sz w:val="24"/>
          <w:szCs w:val="24"/>
        </w:rPr>
        <w:t>.</w:t>
      </w:r>
    </w:p>
    <w:p w:rsidR="001F100B" w:rsidRPr="001F100B" w:rsidRDefault="001F100B" w:rsidP="001F100B">
      <w:pPr>
        <w:spacing w:after="0" w:line="240" w:lineRule="auto"/>
        <w:ind w:firstLine="567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При використанні традиційного методу</w:t>
      </w:r>
      <w:r w:rsidRPr="001F100B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ведення уроку математики </w:t>
      </w:r>
      <w:r w:rsidRPr="001F100B">
        <w:rPr>
          <w:sz w:val="24"/>
          <w:szCs w:val="24"/>
        </w:rPr>
        <w:t>вчитель більшість часу витрачає на ознайомлення учнів з</w:t>
      </w:r>
      <w:r>
        <w:rPr>
          <w:sz w:val="24"/>
          <w:szCs w:val="24"/>
        </w:rPr>
        <w:t xml:space="preserve"> теорією нової теми</w:t>
      </w:r>
      <w:r w:rsidRPr="001F100B">
        <w:rPr>
          <w:sz w:val="24"/>
          <w:szCs w:val="24"/>
        </w:rPr>
        <w:t xml:space="preserve">. Натомість технологія змішаного </w:t>
      </w:r>
      <w:r w:rsidRPr="001F100B">
        <w:rPr>
          <w:sz w:val="24"/>
          <w:szCs w:val="24"/>
        </w:rPr>
        <w:lastRenderedPageBreak/>
        <w:t>навчання дає змогу перекласти цю функцію на інформаційн</w:t>
      </w:r>
      <w:r>
        <w:rPr>
          <w:sz w:val="24"/>
          <w:szCs w:val="24"/>
        </w:rPr>
        <w:t>о-комунікаційні технології</w:t>
      </w:r>
      <w:r w:rsidRPr="001F100B">
        <w:rPr>
          <w:sz w:val="24"/>
          <w:szCs w:val="24"/>
        </w:rPr>
        <w:t>, а основні зусилля зосередити на обговоренні матеріалу, який учні опанували самостійно за допомогою хмарного сервісу Office 365, та його закріпленні.</w:t>
      </w:r>
    </w:p>
    <w:p w:rsidR="001F100B" w:rsidRPr="001F100B" w:rsidRDefault="001F100B" w:rsidP="001F100B">
      <w:pPr>
        <w:spacing w:after="0" w:line="240" w:lineRule="auto"/>
        <w:ind w:firstLine="567"/>
        <w:contextualSpacing/>
        <w:jc w:val="both"/>
        <w:rPr>
          <w:sz w:val="24"/>
          <w:szCs w:val="24"/>
        </w:rPr>
      </w:pPr>
      <w:r w:rsidRPr="001F100B">
        <w:rPr>
          <w:sz w:val="24"/>
          <w:szCs w:val="24"/>
        </w:rPr>
        <w:t>Можна виокремити такі складові змішаного навчання:</w:t>
      </w:r>
    </w:p>
    <w:p w:rsidR="001F100B" w:rsidRPr="001F100B" w:rsidRDefault="001F100B" w:rsidP="001F100B">
      <w:pPr>
        <w:pStyle w:val="a5"/>
        <w:numPr>
          <w:ilvl w:val="0"/>
          <w:numId w:val="10"/>
        </w:numPr>
        <w:spacing w:after="0" w:line="240" w:lineRule="auto"/>
        <w:jc w:val="both"/>
        <w:rPr>
          <w:sz w:val="24"/>
          <w:szCs w:val="24"/>
        </w:rPr>
      </w:pPr>
      <w:r w:rsidRPr="001F100B">
        <w:rPr>
          <w:sz w:val="24"/>
          <w:szCs w:val="24"/>
        </w:rPr>
        <w:t>Виклад теоретичного матеріалу, створення відеолекцій для первинного засвоєння знань учнями.</w:t>
      </w:r>
    </w:p>
    <w:p w:rsidR="001F100B" w:rsidRPr="001F100B" w:rsidRDefault="001F100B" w:rsidP="001F100B">
      <w:pPr>
        <w:pStyle w:val="a5"/>
        <w:numPr>
          <w:ilvl w:val="0"/>
          <w:numId w:val="10"/>
        </w:numPr>
        <w:spacing w:after="0" w:line="240" w:lineRule="auto"/>
        <w:jc w:val="both"/>
        <w:rPr>
          <w:sz w:val="24"/>
          <w:szCs w:val="24"/>
        </w:rPr>
      </w:pPr>
      <w:r w:rsidRPr="001F100B">
        <w:rPr>
          <w:sz w:val="24"/>
          <w:szCs w:val="24"/>
        </w:rPr>
        <w:t>Виведення частини практичних вправ у режим онлайн для початкового вторинного осмислення навчального матеріалу.</w:t>
      </w:r>
    </w:p>
    <w:p w:rsidR="001F100B" w:rsidRPr="001F100B" w:rsidRDefault="001F100B" w:rsidP="001F100B">
      <w:pPr>
        <w:pStyle w:val="a5"/>
        <w:numPr>
          <w:ilvl w:val="0"/>
          <w:numId w:val="10"/>
        </w:numPr>
        <w:spacing w:after="0" w:line="240" w:lineRule="auto"/>
        <w:jc w:val="both"/>
        <w:rPr>
          <w:sz w:val="24"/>
          <w:szCs w:val="24"/>
        </w:rPr>
      </w:pPr>
      <w:r w:rsidRPr="001F100B">
        <w:rPr>
          <w:sz w:val="24"/>
          <w:szCs w:val="24"/>
        </w:rPr>
        <w:t>Проведення проектної та групової роботи в мережі з використанням OneNote та OneNoteСlass.</w:t>
      </w:r>
    </w:p>
    <w:p w:rsidR="001F100B" w:rsidRPr="001F100B" w:rsidRDefault="001F100B" w:rsidP="001F100B">
      <w:pPr>
        <w:pStyle w:val="a5"/>
        <w:numPr>
          <w:ilvl w:val="0"/>
          <w:numId w:val="10"/>
        </w:numPr>
        <w:spacing w:after="0" w:line="240" w:lineRule="auto"/>
        <w:jc w:val="both"/>
        <w:rPr>
          <w:sz w:val="24"/>
          <w:szCs w:val="24"/>
        </w:rPr>
      </w:pPr>
      <w:r w:rsidRPr="001F100B">
        <w:rPr>
          <w:sz w:val="24"/>
          <w:szCs w:val="24"/>
        </w:rPr>
        <w:t xml:space="preserve">Змішана технологія проведення </w:t>
      </w:r>
      <w:r>
        <w:rPr>
          <w:sz w:val="24"/>
          <w:szCs w:val="24"/>
        </w:rPr>
        <w:t>перевірочних</w:t>
      </w:r>
      <w:r w:rsidRPr="001F100B">
        <w:rPr>
          <w:sz w:val="24"/>
          <w:szCs w:val="24"/>
        </w:rPr>
        <w:t xml:space="preserve"> робіт. Використання віртуальних </w:t>
      </w:r>
      <w:r>
        <w:rPr>
          <w:sz w:val="24"/>
          <w:szCs w:val="24"/>
        </w:rPr>
        <w:t>перевірочних</w:t>
      </w:r>
      <w:r w:rsidRPr="001F100B">
        <w:rPr>
          <w:sz w:val="24"/>
          <w:szCs w:val="24"/>
        </w:rPr>
        <w:t xml:space="preserve"> робіт як етап підготовки до реальної роботи.</w:t>
      </w:r>
    </w:p>
    <w:p w:rsidR="001F100B" w:rsidRPr="001F100B" w:rsidRDefault="001F100B" w:rsidP="001F100B">
      <w:pPr>
        <w:pStyle w:val="a5"/>
        <w:numPr>
          <w:ilvl w:val="0"/>
          <w:numId w:val="10"/>
        </w:numPr>
        <w:spacing w:after="0" w:line="240" w:lineRule="auto"/>
        <w:jc w:val="both"/>
        <w:rPr>
          <w:sz w:val="24"/>
          <w:szCs w:val="24"/>
        </w:rPr>
      </w:pPr>
      <w:r w:rsidRPr="001F100B">
        <w:rPr>
          <w:sz w:val="24"/>
          <w:szCs w:val="24"/>
        </w:rPr>
        <w:t>Використання самотестування на уроках контролю та корекції знань учнів за допомогою Excel опитувальників</w:t>
      </w:r>
      <w:r>
        <w:rPr>
          <w:sz w:val="24"/>
          <w:szCs w:val="24"/>
        </w:rPr>
        <w:t xml:space="preserve"> (форм)</w:t>
      </w:r>
      <w:r w:rsidRPr="001F100B">
        <w:rPr>
          <w:sz w:val="24"/>
          <w:szCs w:val="24"/>
        </w:rPr>
        <w:t>.</w:t>
      </w:r>
    </w:p>
    <w:p w:rsidR="00456713" w:rsidRDefault="001F100B" w:rsidP="001F100B">
      <w:pPr>
        <w:pStyle w:val="a5"/>
        <w:numPr>
          <w:ilvl w:val="0"/>
          <w:numId w:val="10"/>
        </w:numPr>
        <w:spacing w:after="0" w:line="240" w:lineRule="auto"/>
        <w:jc w:val="both"/>
        <w:rPr>
          <w:sz w:val="24"/>
          <w:szCs w:val="24"/>
        </w:rPr>
      </w:pPr>
      <w:r w:rsidRPr="001F100B">
        <w:rPr>
          <w:sz w:val="24"/>
          <w:szCs w:val="24"/>
        </w:rPr>
        <w:t>Консультації в режимі форумів, конференцій за допогою Skype для бізнесу в позаурочний час.</w:t>
      </w:r>
    </w:p>
    <w:p w:rsidR="001F100B" w:rsidRPr="001F100B" w:rsidRDefault="001F100B" w:rsidP="001F100B">
      <w:pPr>
        <w:pStyle w:val="a5"/>
        <w:numPr>
          <w:ilvl w:val="0"/>
          <w:numId w:val="10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Робота з обдарованими учнями </w:t>
      </w:r>
      <w:r w:rsidRPr="001F100B">
        <w:rPr>
          <w:sz w:val="24"/>
          <w:szCs w:val="24"/>
        </w:rPr>
        <w:t>в позаурочний час.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[</w:t>
      </w:r>
      <w:r w:rsidR="00495FBE">
        <w:rPr>
          <w:sz w:val="24"/>
          <w:szCs w:val="24"/>
        </w:rPr>
        <w:t>1</w:t>
      </w:r>
      <w:r>
        <w:rPr>
          <w:sz w:val="24"/>
          <w:szCs w:val="24"/>
          <w:lang w:val="en-US"/>
        </w:rPr>
        <w:t>]</w:t>
      </w:r>
    </w:p>
    <w:p w:rsidR="003329DC" w:rsidRDefault="003329DC" w:rsidP="00E54E62">
      <w:pPr>
        <w:spacing w:after="0" w:line="240" w:lineRule="auto"/>
        <w:ind w:firstLine="567"/>
        <w:contextualSpacing/>
        <w:jc w:val="both"/>
        <w:rPr>
          <w:sz w:val="24"/>
          <w:szCs w:val="24"/>
        </w:rPr>
      </w:pPr>
      <w:r w:rsidRPr="00E710B0">
        <w:rPr>
          <w:b/>
          <w:sz w:val="24"/>
          <w:szCs w:val="24"/>
        </w:rPr>
        <w:t>Свій досвід змішаного навчання математиці з використанням хмарних сервісів</w:t>
      </w:r>
      <w:r>
        <w:rPr>
          <w:sz w:val="24"/>
          <w:szCs w:val="24"/>
        </w:rPr>
        <w:t xml:space="preserve"> я пропоную розглянути на темі «Похідна» (алгебра, 11 клас).</w:t>
      </w:r>
    </w:p>
    <w:p w:rsidR="00223F9B" w:rsidRDefault="00E54E62" w:rsidP="00E54E62">
      <w:pPr>
        <w:spacing w:after="0" w:line="240" w:lineRule="auto"/>
        <w:ind w:firstLine="567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Для підготовки уроків, самостійних, контрольних робіт, роботи з обдарованими учнями я використовую безліч матеріалів, які легко зберігати та мати </w:t>
      </w:r>
      <w:r w:rsidRPr="00E54E62">
        <w:rPr>
          <w:sz w:val="24"/>
          <w:szCs w:val="24"/>
        </w:rPr>
        <w:t>до них доступ з будь-якого пристрою</w:t>
      </w:r>
      <w:r>
        <w:rPr>
          <w:sz w:val="24"/>
          <w:szCs w:val="24"/>
        </w:rPr>
        <w:t xml:space="preserve"> використовуючи OneDrive</w:t>
      </w:r>
      <w:r w:rsidRPr="00E54E62">
        <w:rPr>
          <w:sz w:val="24"/>
          <w:szCs w:val="24"/>
        </w:rPr>
        <w:t xml:space="preserve"> (рис. 1).</w:t>
      </w:r>
    </w:p>
    <w:p w:rsidR="00223F9B" w:rsidRDefault="009558FC" w:rsidP="00661B17">
      <w:pPr>
        <w:spacing w:after="0" w:line="240" w:lineRule="auto"/>
        <w:contextualSpacing/>
        <w:jc w:val="center"/>
        <w:rPr>
          <w:sz w:val="24"/>
          <w:szCs w:val="24"/>
        </w:rPr>
      </w:pPr>
      <w:r>
        <w:rPr>
          <w:sz w:val="24"/>
          <w:szCs w:val="24"/>
          <w:lang w:eastAsia="uk-UA"/>
        </w:rPr>
        <w:drawing>
          <wp:inline distT="0" distB="0" distL="0" distR="0">
            <wp:extent cx="6207347" cy="2424023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9786" cy="2428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3F9B" w:rsidRPr="00944149" w:rsidRDefault="00944149" w:rsidP="00661B17">
      <w:pPr>
        <w:spacing w:after="0" w:line="240" w:lineRule="auto"/>
        <w:contextualSpacing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Рис. 1. </w:t>
      </w:r>
      <w:r w:rsidRPr="00944149">
        <w:rPr>
          <w:sz w:val="24"/>
          <w:szCs w:val="24"/>
        </w:rPr>
        <w:t xml:space="preserve">Матеріали у </w:t>
      </w:r>
      <w:r w:rsidRPr="00944149">
        <w:rPr>
          <w:sz w:val="24"/>
          <w:szCs w:val="24"/>
          <w:lang w:val="en-US"/>
        </w:rPr>
        <w:t>OneDrive</w:t>
      </w:r>
    </w:p>
    <w:p w:rsidR="003C3685" w:rsidRDefault="00B456C3" w:rsidP="00843F1B">
      <w:pPr>
        <w:spacing w:after="0" w:line="240" w:lineRule="auto"/>
        <w:ind w:firstLine="567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Для опанування теоретичних та початкових практичних знань та навичок учні на сторінках блокноту</w:t>
      </w:r>
      <w:r w:rsidR="00720B21">
        <w:rPr>
          <w:sz w:val="24"/>
          <w:szCs w:val="24"/>
        </w:rPr>
        <w:t xml:space="preserve"> (</w:t>
      </w:r>
      <w:r w:rsidR="00720B21" w:rsidRPr="00483DF7">
        <w:rPr>
          <w:sz w:val="24"/>
          <w:szCs w:val="24"/>
        </w:rPr>
        <w:t>OneNote</w:t>
      </w:r>
      <w:r w:rsidR="00720B21">
        <w:rPr>
          <w:sz w:val="24"/>
          <w:szCs w:val="24"/>
        </w:rPr>
        <w:t>)</w:t>
      </w:r>
      <w:r>
        <w:rPr>
          <w:sz w:val="24"/>
          <w:szCs w:val="24"/>
        </w:rPr>
        <w:t xml:space="preserve"> з предмету, наприклад, Алгебра 11 клас</w:t>
      </w:r>
      <w:r w:rsidR="00720B21">
        <w:rPr>
          <w:sz w:val="24"/>
          <w:szCs w:val="24"/>
        </w:rPr>
        <w:t>, ознайомлюються з презентаціями, відеоматеріалами, тестами по темі уроку. Для кожного учня відведено окрему сторінку, яку бачить тільки він та учитель, для виконання домашніх завдань та оберненого зв’язку з учителем. Дана програма дає можливість використовувати спільний простір для роботи всіх учнів, де вони розміщують свої проекти тощо</w:t>
      </w:r>
      <w:r w:rsidR="00F10F73">
        <w:rPr>
          <w:sz w:val="24"/>
          <w:szCs w:val="24"/>
        </w:rPr>
        <w:t xml:space="preserve">. </w:t>
      </w:r>
    </w:p>
    <w:p w:rsidR="00F96ED9" w:rsidRPr="002B3480" w:rsidRDefault="003C3685" w:rsidP="00843F1B">
      <w:pPr>
        <w:spacing w:after="0" w:line="240" w:lineRule="auto"/>
        <w:ind w:firstLine="567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Хмарні сервіси гарно підходять для спільної проектної діяльності школярів. </w:t>
      </w:r>
      <w:r w:rsidR="00F96ED9" w:rsidRPr="003C3685">
        <w:rPr>
          <w:sz w:val="24"/>
          <w:szCs w:val="24"/>
        </w:rPr>
        <w:t xml:space="preserve">Сьогодні метод проектів вважають одним з найперспективніших методів навчання, адже він створює умови для творчої самореалізації тих, хто навчається; підвищує мотивацію до навчання; сприяє розвитку інтелектуальних здібностей; дозволяє залучити кожного </w:t>
      </w:r>
      <w:r w:rsidR="00F96ED9">
        <w:rPr>
          <w:sz w:val="24"/>
          <w:szCs w:val="24"/>
        </w:rPr>
        <w:t>учня</w:t>
      </w:r>
      <w:r w:rsidR="00F96ED9" w:rsidRPr="003C3685">
        <w:rPr>
          <w:sz w:val="24"/>
          <w:szCs w:val="24"/>
        </w:rPr>
        <w:t xml:space="preserve"> до активного пізнавального процес</w:t>
      </w:r>
      <w:r w:rsidR="00F96ED9">
        <w:rPr>
          <w:sz w:val="24"/>
          <w:szCs w:val="24"/>
        </w:rPr>
        <w:t>у; формувати навички пошуково-</w:t>
      </w:r>
      <w:r w:rsidR="00F96ED9" w:rsidRPr="003C3685">
        <w:rPr>
          <w:sz w:val="24"/>
          <w:szCs w:val="24"/>
        </w:rPr>
        <w:t>дослідни</w:t>
      </w:r>
      <w:bookmarkStart w:id="0" w:name="_GoBack"/>
      <w:bookmarkEnd w:id="0"/>
      <w:r w:rsidR="00F96ED9" w:rsidRPr="003C3685">
        <w:rPr>
          <w:sz w:val="24"/>
          <w:szCs w:val="24"/>
        </w:rPr>
        <w:t>цької діяльності; виявляти свої здібності у груповій співпраці, набуваючи комунікативних умінь; грамотно працювати з інформацією.</w:t>
      </w:r>
      <w:r w:rsidR="00F96ED9">
        <w:rPr>
          <w:sz w:val="24"/>
          <w:szCs w:val="24"/>
        </w:rPr>
        <w:t xml:space="preserve"> </w:t>
      </w:r>
      <w:r w:rsidR="00F96ED9" w:rsidRPr="002B3480">
        <w:rPr>
          <w:sz w:val="24"/>
          <w:szCs w:val="24"/>
        </w:rPr>
        <w:t>[</w:t>
      </w:r>
      <w:r w:rsidR="00FF06AF">
        <w:rPr>
          <w:sz w:val="24"/>
          <w:szCs w:val="24"/>
        </w:rPr>
        <w:t>4</w:t>
      </w:r>
      <w:r w:rsidR="00F96ED9" w:rsidRPr="002B3480">
        <w:rPr>
          <w:sz w:val="24"/>
          <w:szCs w:val="24"/>
        </w:rPr>
        <w:t>]</w:t>
      </w:r>
    </w:p>
    <w:p w:rsidR="003C3685" w:rsidRDefault="002B3480" w:rsidP="00843F1B">
      <w:pPr>
        <w:spacing w:after="0" w:line="240" w:lineRule="auto"/>
        <w:ind w:firstLine="567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Метод проектів реалізується</w:t>
      </w:r>
      <w:r w:rsidR="003C3685">
        <w:rPr>
          <w:sz w:val="24"/>
          <w:szCs w:val="24"/>
        </w:rPr>
        <w:t xml:space="preserve"> </w:t>
      </w:r>
      <w:r>
        <w:rPr>
          <w:sz w:val="24"/>
          <w:szCs w:val="24"/>
        </w:rPr>
        <w:t>під час роботи</w:t>
      </w:r>
      <w:r w:rsidR="003C3685">
        <w:rPr>
          <w:sz w:val="24"/>
          <w:szCs w:val="24"/>
        </w:rPr>
        <w:t xml:space="preserve"> в блокноті (</w:t>
      </w:r>
      <w:r w:rsidR="003C3685" w:rsidRPr="00483DF7">
        <w:rPr>
          <w:sz w:val="24"/>
          <w:szCs w:val="24"/>
        </w:rPr>
        <w:t>OneNote</w:t>
      </w:r>
      <w:r w:rsidR="003C3685">
        <w:rPr>
          <w:sz w:val="24"/>
          <w:szCs w:val="24"/>
        </w:rPr>
        <w:t xml:space="preserve"> </w:t>
      </w:r>
      <w:r w:rsidR="003C3685" w:rsidRPr="003C3685">
        <w:rPr>
          <w:sz w:val="24"/>
          <w:szCs w:val="24"/>
        </w:rPr>
        <w:t>Online</w:t>
      </w:r>
      <w:r w:rsidR="003C3685">
        <w:rPr>
          <w:sz w:val="24"/>
          <w:szCs w:val="24"/>
        </w:rPr>
        <w:t xml:space="preserve">) у спільному просторі, створення групових презентацій в </w:t>
      </w:r>
      <w:r w:rsidR="003C3685" w:rsidRPr="003C3685">
        <w:rPr>
          <w:sz w:val="24"/>
          <w:szCs w:val="24"/>
        </w:rPr>
        <w:t>PowerPoint</w:t>
      </w:r>
      <w:r w:rsidR="003C3685">
        <w:rPr>
          <w:sz w:val="24"/>
          <w:szCs w:val="24"/>
        </w:rPr>
        <w:t xml:space="preserve"> </w:t>
      </w:r>
      <w:r w:rsidR="003C3685" w:rsidRPr="003C3685">
        <w:rPr>
          <w:sz w:val="24"/>
          <w:szCs w:val="24"/>
        </w:rPr>
        <w:t>Online</w:t>
      </w:r>
      <w:r w:rsidR="003C3685">
        <w:rPr>
          <w:sz w:val="24"/>
          <w:szCs w:val="24"/>
        </w:rPr>
        <w:t xml:space="preserve">, створення мультимедійних </w:t>
      </w:r>
      <w:r w:rsidR="003C3685">
        <w:rPr>
          <w:sz w:val="24"/>
          <w:szCs w:val="24"/>
        </w:rPr>
        <w:lastRenderedPageBreak/>
        <w:t xml:space="preserve">контентів у </w:t>
      </w:r>
      <w:r w:rsidR="003C3685">
        <w:rPr>
          <w:sz w:val="24"/>
          <w:szCs w:val="24"/>
          <w:lang w:val="en-US"/>
        </w:rPr>
        <w:t>Sway</w:t>
      </w:r>
      <w:r w:rsidR="003C3685">
        <w:rPr>
          <w:sz w:val="24"/>
          <w:szCs w:val="24"/>
        </w:rPr>
        <w:t xml:space="preserve">. Наприклад, я запропонувала учням створити проект по темі «Фізичний, геометричний зміст похідної», який </w:t>
      </w:r>
      <w:r w:rsidR="00F12BA9">
        <w:rPr>
          <w:sz w:val="24"/>
          <w:szCs w:val="24"/>
        </w:rPr>
        <w:t>групи виконували</w:t>
      </w:r>
      <w:r w:rsidR="003C3685">
        <w:rPr>
          <w:sz w:val="24"/>
          <w:szCs w:val="24"/>
        </w:rPr>
        <w:t xml:space="preserve"> у програмі </w:t>
      </w:r>
      <w:r w:rsidR="003C3685" w:rsidRPr="003C3685">
        <w:rPr>
          <w:sz w:val="24"/>
          <w:szCs w:val="24"/>
        </w:rPr>
        <w:t>PowerPoint</w:t>
      </w:r>
      <w:r w:rsidR="003C3685">
        <w:rPr>
          <w:sz w:val="24"/>
          <w:szCs w:val="24"/>
        </w:rPr>
        <w:t xml:space="preserve"> </w:t>
      </w:r>
      <w:r w:rsidR="003C3685" w:rsidRPr="003C3685">
        <w:rPr>
          <w:sz w:val="24"/>
          <w:szCs w:val="24"/>
        </w:rPr>
        <w:t>Online</w:t>
      </w:r>
      <w:r w:rsidR="00F12BA9">
        <w:rPr>
          <w:sz w:val="24"/>
          <w:szCs w:val="24"/>
        </w:rPr>
        <w:t xml:space="preserve"> (рис. 2).</w:t>
      </w:r>
    </w:p>
    <w:p w:rsidR="003C3685" w:rsidRDefault="00F17152" w:rsidP="003C3685">
      <w:pPr>
        <w:spacing w:after="0" w:line="240" w:lineRule="auto"/>
        <w:contextualSpacing/>
        <w:jc w:val="center"/>
        <w:rPr>
          <w:sz w:val="24"/>
          <w:szCs w:val="24"/>
        </w:rPr>
      </w:pPr>
      <w:r>
        <w:rPr>
          <w:sz w:val="24"/>
          <w:szCs w:val="24"/>
          <w:lang w:eastAsia="uk-UA"/>
        </w:rPr>
        <w:drawing>
          <wp:inline distT="0" distB="0" distL="0" distR="0">
            <wp:extent cx="6124575" cy="333375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4575" cy="333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685" w:rsidRPr="00944149" w:rsidRDefault="003C3685" w:rsidP="003C3685">
      <w:pPr>
        <w:spacing w:after="0" w:line="240" w:lineRule="auto"/>
        <w:contextualSpacing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Рис. 2. </w:t>
      </w:r>
      <w:r w:rsidR="00DB51BE">
        <w:rPr>
          <w:sz w:val="24"/>
          <w:szCs w:val="24"/>
        </w:rPr>
        <w:t>Проект</w:t>
      </w:r>
      <w:r w:rsidRPr="00944149">
        <w:rPr>
          <w:sz w:val="24"/>
          <w:szCs w:val="24"/>
        </w:rPr>
        <w:t xml:space="preserve"> у </w:t>
      </w:r>
      <w:r w:rsidR="00DB51BE" w:rsidRPr="003C3685">
        <w:rPr>
          <w:sz w:val="24"/>
          <w:szCs w:val="24"/>
        </w:rPr>
        <w:t>PowerPoint</w:t>
      </w:r>
      <w:r w:rsidR="00DB51BE">
        <w:rPr>
          <w:sz w:val="24"/>
          <w:szCs w:val="24"/>
        </w:rPr>
        <w:t xml:space="preserve"> </w:t>
      </w:r>
      <w:r w:rsidR="00DB51BE" w:rsidRPr="003C3685">
        <w:rPr>
          <w:sz w:val="24"/>
          <w:szCs w:val="24"/>
        </w:rPr>
        <w:t>Online</w:t>
      </w:r>
    </w:p>
    <w:p w:rsidR="00223F9B" w:rsidRDefault="00F10F73" w:rsidP="00843F1B">
      <w:pPr>
        <w:spacing w:after="0" w:line="240" w:lineRule="auto"/>
        <w:ind w:firstLine="567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Для роботи з обдарованими учнями я використовую блокнот Олімпіадні завдання, в якому школяри виконують завдання підвищеної складності, готуються до написання науково-дослідних робіт та предметних олімпіад</w:t>
      </w:r>
      <w:r w:rsidR="00720B21">
        <w:rPr>
          <w:sz w:val="24"/>
          <w:szCs w:val="24"/>
        </w:rPr>
        <w:t xml:space="preserve"> (ри</w:t>
      </w:r>
      <w:r w:rsidR="003C3685">
        <w:rPr>
          <w:sz w:val="24"/>
          <w:szCs w:val="24"/>
        </w:rPr>
        <w:t>с. 3</w:t>
      </w:r>
      <w:r w:rsidR="00720B21" w:rsidRPr="00E54E62">
        <w:rPr>
          <w:sz w:val="24"/>
          <w:szCs w:val="24"/>
        </w:rPr>
        <w:t>).</w:t>
      </w:r>
    </w:p>
    <w:p w:rsidR="00D73071" w:rsidRDefault="000962F4" w:rsidP="009558FC">
      <w:pPr>
        <w:spacing w:after="0" w:line="240" w:lineRule="auto"/>
        <w:contextualSpacing/>
        <w:jc w:val="center"/>
        <w:rPr>
          <w:sz w:val="24"/>
          <w:szCs w:val="24"/>
        </w:rPr>
      </w:pPr>
      <w:r>
        <w:rPr>
          <w:sz w:val="24"/>
          <w:szCs w:val="24"/>
          <w:lang w:eastAsia="uk-UA"/>
        </w:rPr>
        <w:drawing>
          <wp:inline distT="0" distB="0" distL="0" distR="0">
            <wp:extent cx="6107430" cy="3243580"/>
            <wp:effectExtent l="0" t="0" r="762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7430" cy="3243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0B21" w:rsidRPr="00944149" w:rsidRDefault="003C3685" w:rsidP="00720B21">
      <w:pPr>
        <w:spacing w:after="0" w:line="240" w:lineRule="auto"/>
        <w:contextualSpacing/>
        <w:jc w:val="center"/>
        <w:rPr>
          <w:sz w:val="24"/>
          <w:szCs w:val="24"/>
        </w:rPr>
      </w:pPr>
      <w:r>
        <w:rPr>
          <w:sz w:val="24"/>
          <w:szCs w:val="24"/>
        </w:rPr>
        <w:t>Рис. 3</w:t>
      </w:r>
      <w:r w:rsidR="00720B21">
        <w:rPr>
          <w:sz w:val="24"/>
          <w:szCs w:val="24"/>
        </w:rPr>
        <w:t xml:space="preserve">. </w:t>
      </w:r>
      <w:r w:rsidR="00F10F73">
        <w:rPr>
          <w:sz w:val="24"/>
          <w:szCs w:val="24"/>
        </w:rPr>
        <w:t xml:space="preserve">Матеріали для роботи з обдарованими учнями у блокноті </w:t>
      </w:r>
      <w:r w:rsidR="00F10F73" w:rsidRPr="00483DF7">
        <w:rPr>
          <w:sz w:val="24"/>
          <w:szCs w:val="24"/>
        </w:rPr>
        <w:t>OneNote</w:t>
      </w:r>
    </w:p>
    <w:p w:rsidR="009558FC" w:rsidRDefault="00E133E4" w:rsidP="00E133E4">
      <w:pPr>
        <w:spacing w:after="0" w:line="240" w:lineRule="auto"/>
        <w:ind w:firstLine="567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Контроль знань та вмінь легко проподити, використовуючи форми </w:t>
      </w:r>
      <w:r>
        <w:rPr>
          <w:sz w:val="24"/>
          <w:szCs w:val="24"/>
          <w:lang w:val="en-US"/>
        </w:rPr>
        <w:t>Forms</w:t>
      </w:r>
      <w:r>
        <w:rPr>
          <w:sz w:val="24"/>
          <w:szCs w:val="24"/>
        </w:rPr>
        <w:t xml:space="preserve"> (рис. 4). Створивши форму, учитель надсилає отримане посилання на цю форму на електронну пошту школярів</w:t>
      </w:r>
      <w:r w:rsidR="00E710B0">
        <w:rPr>
          <w:sz w:val="24"/>
          <w:szCs w:val="24"/>
        </w:rPr>
        <w:t xml:space="preserve"> (</w:t>
      </w:r>
      <w:r w:rsidR="008F7609">
        <w:rPr>
          <w:sz w:val="24"/>
          <w:szCs w:val="24"/>
        </w:rPr>
        <w:t xml:space="preserve">адреса </w:t>
      </w:r>
      <w:r w:rsidR="00E710B0">
        <w:rPr>
          <w:sz w:val="24"/>
          <w:szCs w:val="24"/>
        </w:rPr>
        <w:t>присвоєна кожному учню у хмарно орієнтованому середовищі Городищенського економічного ліцею)</w:t>
      </w:r>
      <w:r>
        <w:rPr>
          <w:sz w:val="24"/>
          <w:szCs w:val="24"/>
        </w:rPr>
        <w:t xml:space="preserve">, розміщує у блокноті </w:t>
      </w:r>
      <w:r w:rsidRPr="00483DF7">
        <w:rPr>
          <w:sz w:val="24"/>
          <w:szCs w:val="24"/>
        </w:rPr>
        <w:t>OneNote</w:t>
      </w:r>
      <w:r>
        <w:rPr>
          <w:sz w:val="24"/>
          <w:szCs w:val="24"/>
        </w:rPr>
        <w:t xml:space="preserve"> в якості домашнього завдання тощо. Учні заповнюють форму, результати учитель бачить у вигляді таблиці </w:t>
      </w:r>
      <w:r>
        <w:rPr>
          <w:sz w:val="24"/>
          <w:szCs w:val="24"/>
          <w:lang w:val="en-US"/>
        </w:rPr>
        <w:t>Excel</w:t>
      </w:r>
      <w:r>
        <w:rPr>
          <w:sz w:val="24"/>
          <w:szCs w:val="24"/>
        </w:rPr>
        <w:t>.</w:t>
      </w:r>
      <w:r w:rsidR="006A70E8">
        <w:rPr>
          <w:sz w:val="24"/>
          <w:szCs w:val="24"/>
        </w:rPr>
        <w:t xml:space="preserve"> Учитель може перевірити знання учнів, ще до написання перевірочних робіт з алгебри у класі, виправити помилки та надіслати правильні відповіді учням для роботи над помилками.</w:t>
      </w:r>
      <w:r w:rsidR="001861B5">
        <w:rPr>
          <w:sz w:val="24"/>
          <w:szCs w:val="24"/>
        </w:rPr>
        <w:t xml:space="preserve"> </w:t>
      </w:r>
      <w:r w:rsidR="001861B5" w:rsidRPr="00001EF8">
        <w:rPr>
          <w:sz w:val="24"/>
          <w:szCs w:val="24"/>
        </w:rPr>
        <w:t xml:space="preserve">Задля поглиблення знань учнів і пожвавлення процесу навчання у системі Office 365 передбачені </w:t>
      </w:r>
      <w:r w:rsidR="001861B5" w:rsidRPr="00001EF8">
        <w:rPr>
          <w:sz w:val="24"/>
          <w:szCs w:val="24"/>
        </w:rPr>
        <w:lastRenderedPageBreak/>
        <w:t>функції обговорення за допо</w:t>
      </w:r>
      <w:r w:rsidR="001861B5">
        <w:rPr>
          <w:sz w:val="24"/>
          <w:szCs w:val="24"/>
        </w:rPr>
        <w:t>могою сервісу Skype для бізнесу. Я використовую</w:t>
      </w:r>
      <w:r w:rsidR="001861B5" w:rsidRPr="00001EF8">
        <w:rPr>
          <w:sz w:val="24"/>
          <w:szCs w:val="24"/>
        </w:rPr>
        <w:t xml:space="preserve"> консультації, обговорення, дискусії поміж учнями за допомого</w:t>
      </w:r>
      <w:r w:rsidR="001861B5">
        <w:rPr>
          <w:sz w:val="24"/>
          <w:szCs w:val="24"/>
        </w:rPr>
        <w:t>ю чатів у режимі реального часу.</w:t>
      </w:r>
    </w:p>
    <w:p w:rsidR="009558FC" w:rsidRDefault="00B456C3" w:rsidP="009558FC">
      <w:pPr>
        <w:spacing w:after="0" w:line="240" w:lineRule="auto"/>
        <w:contextualSpacing/>
        <w:jc w:val="center"/>
        <w:rPr>
          <w:sz w:val="24"/>
          <w:szCs w:val="24"/>
        </w:rPr>
      </w:pPr>
      <w:r>
        <w:rPr>
          <w:sz w:val="24"/>
          <w:szCs w:val="24"/>
          <w:lang w:eastAsia="uk-UA"/>
        </w:rPr>
        <w:drawing>
          <wp:inline distT="0" distB="0" distL="0" distR="0">
            <wp:extent cx="6116320" cy="371792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6320" cy="3717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56C3" w:rsidRPr="00E133E4" w:rsidRDefault="00E133E4" w:rsidP="009558FC">
      <w:pPr>
        <w:spacing w:after="0" w:line="240" w:lineRule="auto"/>
        <w:contextualSpacing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Рис. 4. Тест у програмі </w:t>
      </w:r>
      <w:r>
        <w:rPr>
          <w:sz w:val="24"/>
          <w:szCs w:val="24"/>
          <w:lang w:val="en-US"/>
        </w:rPr>
        <w:t>Forms</w:t>
      </w:r>
    </w:p>
    <w:p w:rsidR="00B456C3" w:rsidRPr="00215467" w:rsidRDefault="00255696" w:rsidP="00255696">
      <w:pPr>
        <w:spacing w:after="0" w:line="240" w:lineRule="auto"/>
        <w:ind w:firstLine="567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Навчання математиці у хмаро орієнтованому навчальному середовищі можливо також як дистанційна форма навчання. </w:t>
      </w:r>
      <w:r w:rsidRPr="00255696">
        <w:rPr>
          <w:sz w:val="24"/>
          <w:szCs w:val="24"/>
        </w:rPr>
        <w:t xml:space="preserve">Дистанційне навчання – це технологія, що базується на принципах відкритого навчання, широко використовує комп’ютерні навчальні програми різного призначення та створює за допомогою сучасних телекомунікацій інформаційне освітнє середовище для доставки навчального матеріалу та спілкування. </w:t>
      </w:r>
      <w:r w:rsidRPr="00215467">
        <w:rPr>
          <w:sz w:val="24"/>
          <w:szCs w:val="24"/>
        </w:rPr>
        <w:t>[6]</w:t>
      </w:r>
      <w:r w:rsidRPr="0025569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Наприклад, робота в блокноті </w:t>
      </w:r>
      <w:r w:rsidRPr="00483DF7">
        <w:rPr>
          <w:sz w:val="24"/>
          <w:szCs w:val="24"/>
        </w:rPr>
        <w:t>OneNote</w:t>
      </w:r>
      <w:r>
        <w:rPr>
          <w:sz w:val="24"/>
          <w:szCs w:val="24"/>
        </w:rPr>
        <w:t xml:space="preserve">, перевірка знань учнів за допомогою </w:t>
      </w:r>
      <w:r>
        <w:rPr>
          <w:sz w:val="24"/>
          <w:szCs w:val="24"/>
          <w:lang w:val="en-US"/>
        </w:rPr>
        <w:t>Forms</w:t>
      </w:r>
      <w:r w:rsidR="00215467">
        <w:rPr>
          <w:sz w:val="24"/>
          <w:szCs w:val="24"/>
        </w:rPr>
        <w:t xml:space="preserve">, створення інтерактивних проектів у </w:t>
      </w:r>
      <w:r w:rsidR="00215467">
        <w:rPr>
          <w:sz w:val="24"/>
          <w:szCs w:val="24"/>
          <w:lang w:val="en-US"/>
        </w:rPr>
        <w:t>Sway</w:t>
      </w:r>
      <w:r w:rsidR="00215467">
        <w:rPr>
          <w:sz w:val="24"/>
          <w:szCs w:val="24"/>
        </w:rPr>
        <w:t xml:space="preserve"> є елементами дистанційної форми навчання, якщо учні працюють вдома.</w:t>
      </w:r>
    </w:p>
    <w:p w:rsidR="009558FC" w:rsidRPr="00232F23" w:rsidRDefault="00DD4CFA" w:rsidP="001A7C8E">
      <w:pPr>
        <w:spacing w:after="0" w:line="240" w:lineRule="auto"/>
        <w:ind w:firstLine="567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Таким чином, змішана форма навчання </w:t>
      </w:r>
      <w:r w:rsidR="00232F23">
        <w:rPr>
          <w:sz w:val="24"/>
          <w:szCs w:val="24"/>
        </w:rPr>
        <w:t xml:space="preserve">з використанням сервісів </w:t>
      </w:r>
      <w:r w:rsidR="00232F23" w:rsidRPr="00E26D9E">
        <w:rPr>
          <w:sz w:val="24"/>
          <w:szCs w:val="24"/>
        </w:rPr>
        <w:t>Office 365</w:t>
      </w:r>
      <w:r w:rsidR="00232F23">
        <w:rPr>
          <w:sz w:val="24"/>
          <w:szCs w:val="24"/>
        </w:rPr>
        <w:t>.</w:t>
      </w:r>
      <w:r>
        <w:rPr>
          <w:sz w:val="24"/>
          <w:szCs w:val="24"/>
        </w:rPr>
        <w:t xml:space="preserve">у навчальному процесі в школі може стати одним </w:t>
      </w:r>
      <w:r w:rsidR="00232F23">
        <w:rPr>
          <w:sz w:val="24"/>
          <w:szCs w:val="24"/>
        </w:rPr>
        <w:t>і</w:t>
      </w:r>
      <w:r>
        <w:rPr>
          <w:sz w:val="24"/>
          <w:szCs w:val="24"/>
        </w:rPr>
        <w:t xml:space="preserve">з напрямків підвищення інтересу учнів до вивчення математики, тому що відкриває широкі можливості </w:t>
      </w:r>
      <w:r w:rsidRPr="00255696">
        <w:rPr>
          <w:sz w:val="24"/>
          <w:szCs w:val="24"/>
        </w:rPr>
        <w:t>для здійснення самостійної роботи</w:t>
      </w:r>
      <w:r>
        <w:rPr>
          <w:sz w:val="24"/>
          <w:szCs w:val="24"/>
        </w:rPr>
        <w:t xml:space="preserve"> школярів, </w:t>
      </w:r>
      <w:r w:rsidRPr="00255696">
        <w:rPr>
          <w:sz w:val="24"/>
          <w:szCs w:val="24"/>
        </w:rPr>
        <w:t>сприяє розвитку</w:t>
      </w:r>
      <w:r>
        <w:rPr>
          <w:sz w:val="24"/>
          <w:szCs w:val="24"/>
        </w:rPr>
        <w:t xml:space="preserve"> </w:t>
      </w:r>
      <w:r w:rsidRPr="00255696">
        <w:rPr>
          <w:sz w:val="24"/>
          <w:szCs w:val="24"/>
        </w:rPr>
        <w:t>творчої діяльності, стимулює одержання додаткових знань та їх закріплення,</w:t>
      </w:r>
      <w:r w:rsidRPr="00DD4CFA">
        <w:rPr>
          <w:sz w:val="24"/>
          <w:szCs w:val="24"/>
        </w:rPr>
        <w:t xml:space="preserve"> </w:t>
      </w:r>
      <w:r w:rsidRPr="00255696">
        <w:rPr>
          <w:sz w:val="24"/>
          <w:szCs w:val="24"/>
        </w:rPr>
        <w:t>що дає</w:t>
      </w:r>
      <w:r>
        <w:rPr>
          <w:sz w:val="24"/>
          <w:szCs w:val="24"/>
        </w:rPr>
        <w:t xml:space="preserve"> </w:t>
      </w:r>
      <w:r w:rsidRPr="00255696">
        <w:rPr>
          <w:sz w:val="24"/>
          <w:szCs w:val="24"/>
        </w:rPr>
        <w:t xml:space="preserve">можливість </w:t>
      </w:r>
      <w:r>
        <w:rPr>
          <w:sz w:val="24"/>
          <w:szCs w:val="24"/>
        </w:rPr>
        <w:t xml:space="preserve">виховувати всесторонньо розвинену особистіть з вміннями та навичками </w:t>
      </w:r>
      <w:r>
        <w:rPr>
          <w:sz w:val="24"/>
          <w:szCs w:val="24"/>
          <w:lang w:val="en-US"/>
        </w:rPr>
        <w:t>XX</w:t>
      </w:r>
      <w:r w:rsidR="00232F23">
        <w:rPr>
          <w:sz w:val="24"/>
          <w:szCs w:val="24"/>
          <w:lang w:val="en-US"/>
        </w:rPr>
        <w:t>I</w:t>
      </w:r>
      <w:r w:rsidR="00232F23">
        <w:rPr>
          <w:sz w:val="24"/>
          <w:szCs w:val="24"/>
        </w:rPr>
        <w:t xml:space="preserve"> століття.</w:t>
      </w:r>
    </w:p>
    <w:p w:rsidR="00232F23" w:rsidRDefault="00232F23" w:rsidP="00064B42">
      <w:pPr>
        <w:spacing w:after="0" w:line="240" w:lineRule="auto"/>
        <w:contextualSpacing/>
        <w:jc w:val="center"/>
        <w:rPr>
          <w:b/>
          <w:sz w:val="24"/>
          <w:szCs w:val="24"/>
        </w:rPr>
      </w:pPr>
    </w:p>
    <w:p w:rsidR="00011E72" w:rsidRPr="00064B42" w:rsidRDefault="00064B42" w:rsidP="00064B42">
      <w:pPr>
        <w:spacing w:after="0" w:line="240" w:lineRule="auto"/>
        <w:contextualSpacing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Список використаних джерел</w:t>
      </w:r>
    </w:p>
    <w:p w:rsidR="00CC5F3F" w:rsidRDefault="00CC5F3F" w:rsidP="00723769">
      <w:pPr>
        <w:pStyle w:val="a5"/>
        <w:numPr>
          <w:ilvl w:val="0"/>
          <w:numId w:val="8"/>
        </w:numPr>
        <w:spacing w:after="0" w:line="240" w:lineRule="auto"/>
        <w:ind w:left="567" w:hanging="567"/>
        <w:jc w:val="both"/>
        <w:rPr>
          <w:sz w:val="24"/>
          <w:szCs w:val="24"/>
        </w:rPr>
      </w:pPr>
      <w:r>
        <w:rPr>
          <w:sz w:val="24"/>
          <w:szCs w:val="24"/>
        </w:rPr>
        <w:t>Крутова-Оникієнко</w:t>
      </w:r>
      <w:r w:rsidRPr="000A6B06">
        <w:rPr>
          <w:sz w:val="24"/>
          <w:szCs w:val="24"/>
        </w:rPr>
        <w:t xml:space="preserve"> </w:t>
      </w:r>
      <w:r>
        <w:rPr>
          <w:sz w:val="24"/>
          <w:szCs w:val="24"/>
        </w:rPr>
        <w:t>О.О. З</w:t>
      </w:r>
      <w:r w:rsidRPr="00CC5F3F">
        <w:rPr>
          <w:sz w:val="24"/>
          <w:szCs w:val="24"/>
        </w:rPr>
        <w:t>мішане навчання організоване за допомогою office 365</w:t>
      </w:r>
      <w:r w:rsidRPr="000A6B06">
        <w:rPr>
          <w:sz w:val="24"/>
          <w:szCs w:val="24"/>
        </w:rPr>
        <w:t xml:space="preserve"> [Електронний ресурс] / </w:t>
      </w:r>
      <w:r>
        <w:rPr>
          <w:sz w:val="24"/>
          <w:szCs w:val="24"/>
        </w:rPr>
        <w:t>О.О. Крутова-Оникієнко</w:t>
      </w:r>
      <w:r w:rsidRPr="000A6B06">
        <w:rPr>
          <w:sz w:val="24"/>
          <w:szCs w:val="24"/>
        </w:rPr>
        <w:t xml:space="preserve"> // Режим доступу:</w:t>
      </w:r>
    </w:p>
    <w:p w:rsidR="00CC5F3F" w:rsidRPr="00DE2A4F" w:rsidRDefault="009E579C" w:rsidP="00CC5F3F">
      <w:pPr>
        <w:spacing w:after="0" w:line="240" w:lineRule="auto"/>
        <w:ind w:firstLine="567"/>
        <w:jc w:val="both"/>
        <w:rPr>
          <w:sz w:val="24"/>
          <w:szCs w:val="24"/>
        </w:rPr>
      </w:pPr>
      <w:r w:rsidRPr="009E579C">
        <w:rPr>
          <w:sz w:val="24"/>
          <w:szCs w:val="24"/>
        </w:rPr>
        <w:t>http://oko1578.blogspot.com/p/blog-page_65.html</w:t>
      </w:r>
    </w:p>
    <w:p w:rsidR="00495FBE" w:rsidRDefault="00495FBE" w:rsidP="00495FBE">
      <w:pPr>
        <w:pStyle w:val="a5"/>
        <w:numPr>
          <w:ilvl w:val="0"/>
          <w:numId w:val="8"/>
        </w:numPr>
        <w:spacing w:after="0" w:line="240" w:lineRule="auto"/>
        <w:ind w:left="567" w:hanging="567"/>
        <w:jc w:val="both"/>
        <w:rPr>
          <w:sz w:val="24"/>
          <w:szCs w:val="24"/>
        </w:rPr>
      </w:pPr>
      <w:r>
        <w:rPr>
          <w:sz w:val="24"/>
          <w:szCs w:val="24"/>
        </w:rPr>
        <w:t>Литвинова</w:t>
      </w:r>
      <w:r w:rsidRPr="000A6B06">
        <w:rPr>
          <w:sz w:val="24"/>
          <w:szCs w:val="24"/>
        </w:rPr>
        <w:t xml:space="preserve"> С.Г. Поняття та основні характеристики хмаро орієнтованого навчального середовища середньої школи [Електронний ресурс] / С.Г. Литвинова // Інформаційні технології і засоби навчання: електронне наукове фах</w:t>
      </w:r>
      <w:r>
        <w:rPr>
          <w:sz w:val="24"/>
          <w:szCs w:val="24"/>
        </w:rPr>
        <w:t>ове видання – 2014. – №2 (40). –</w:t>
      </w:r>
      <w:r w:rsidRPr="000A6B06">
        <w:rPr>
          <w:sz w:val="24"/>
          <w:szCs w:val="24"/>
        </w:rPr>
        <w:t xml:space="preserve"> С. 26-41 – Режим доступу:</w:t>
      </w:r>
    </w:p>
    <w:p w:rsidR="00495FBE" w:rsidRPr="00DE2A4F" w:rsidRDefault="00495FBE" w:rsidP="00495FBE">
      <w:pPr>
        <w:spacing w:after="0" w:line="240" w:lineRule="auto"/>
        <w:ind w:firstLine="567"/>
        <w:jc w:val="both"/>
        <w:rPr>
          <w:sz w:val="24"/>
          <w:szCs w:val="24"/>
        </w:rPr>
      </w:pPr>
      <w:r w:rsidRPr="00DE2A4F">
        <w:rPr>
          <w:sz w:val="24"/>
          <w:szCs w:val="24"/>
        </w:rPr>
        <w:t xml:space="preserve">http://journal.iitta.gov.ua/index.php/itlt/article/view/970/756#.U2aW6IF_vzA  </w:t>
      </w:r>
    </w:p>
    <w:p w:rsidR="000A6B06" w:rsidRDefault="009C7FCB" w:rsidP="009C7FCB">
      <w:pPr>
        <w:pStyle w:val="a5"/>
        <w:numPr>
          <w:ilvl w:val="0"/>
          <w:numId w:val="8"/>
        </w:numPr>
        <w:spacing w:after="0" w:line="240" w:lineRule="auto"/>
        <w:ind w:left="567" w:hanging="567"/>
        <w:jc w:val="both"/>
        <w:rPr>
          <w:sz w:val="24"/>
          <w:szCs w:val="24"/>
        </w:rPr>
      </w:pPr>
      <w:r>
        <w:rPr>
          <w:sz w:val="24"/>
          <w:szCs w:val="24"/>
        </w:rPr>
        <w:t>Литвинова</w:t>
      </w:r>
      <w:r w:rsidRPr="000A6B06">
        <w:rPr>
          <w:sz w:val="24"/>
          <w:szCs w:val="24"/>
        </w:rPr>
        <w:t xml:space="preserve"> С.Г. </w:t>
      </w:r>
      <w:r>
        <w:rPr>
          <w:sz w:val="24"/>
          <w:szCs w:val="24"/>
        </w:rPr>
        <w:t>П</w:t>
      </w:r>
      <w:r w:rsidRPr="009C7FCB">
        <w:rPr>
          <w:sz w:val="24"/>
          <w:szCs w:val="24"/>
        </w:rPr>
        <w:t>роектування хмаро орієнтованого навчального середовища</w:t>
      </w:r>
      <w:r>
        <w:rPr>
          <w:sz w:val="24"/>
          <w:szCs w:val="24"/>
        </w:rPr>
        <w:t xml:space="preserve"> загальноосвітнього навчального закладу: монографія</w:t>
      </w:r>
      <w:r w:rsidRPr="009C7FCB">
        <w:rPr>
          <w:sz w:val="24"/>
          <w:szCs w:val="24"/>
        </w:rPr>
        <w:t xml:space="preserve"> /</w:t>
      </w:r>
      <w:r>
        <w:rPr>
          <w:sz w:val="24"/>
          <w:szCs w:val="24"/>
        </w:rPr>
        <w:t>С. Г. Литвинова – Київ.</w:t>
      </w:r>
      <w:r w:rsidRPr="009C7FCB">
        <w:rPr>
          <w:sz w:val="24"/>
          <w:szCs w:val="24"/>
        </w:rPr>
        <w:t>: ЦП «Компринт», 2016. – 354 c.</w:t>
      </w:r>
    </w:p>
    <w:p w:rsidR="00F96ED9" w:rsidRDefault="00F96ED9" w:rsidP="00D576E4">
      <w:pPr>
        <w:pStyle w:val="a5"/>
        <w:numPr>
          <w:ilvl w:val="0"/>
          <w:numId w:val="8"/>
        </w:numPr>
        <w:spacing w:after="0" w:line="240" w:lineRule="auto"/>
        <w:ind w:left="567" w:hanging="567"/>
        <w:jc w:val="both"/>
        <w:rPr>
          <w:sz w:val="24"/>
          <w:szCs w:val="24"/>
        </w:rPr>
      </w:pPr>
      <w:r w:rsidRPr="00F96ED9">
        <w:rPr>
          <w:sz w:val="24"/>
          <w:szCs w:val="24"/>
        </w:rPr>
        <w:t>Логвин В.Л. Метод проектів у контексті сучасної середньої освіти // У збірнику:</w:t>
      </w:r>
      <w:r>
        <w:rPr>
          <w:sz w:val="24"/>
          <w:szCs w:val="24"/>
        </w:rPr>
        <w:t xml:space="preserve"> Проекти, реалії, перспективи. –</w:t>
      </w:r>
      <w:r w:rsidRPr="00F96ED9">
        <w:rPr>
          <w:sz w:val="24"/>
          <w:szCs w:val="24"/>
        </w:rPr>
        <w:t xml:space="preserve"> К., 2003. – 120 с.</w:t>
      </w:r>
    </w:p>
    <w:p w:rsidR="00777F99" w:rsidRDefault="00D576E4" w:rsidP="00777F99">
      <w:pPr>
        <w:pStyle w:val="a5"/>
        <w:numPr>
          <w:ilvl w:val="0"/>
          <w:numId w:val="8"/>
        </w:numPr>
        <w:spacing w:after="0" w:line="240" w:lineRule="auto"/>
        <w:ind w:left="567" w:hanging="567"/>
        <w:jc w:val="both"/>
        <w:rPr>
          <w:sz w:val="24"/>
          <w:szCs w:val="24"/>
        </w:rPr>
      </w:pPr>
      <w:r w:rsidRPr="00D576E4">
        <w:rPr>
          <w:sz w:val="24"/>
          <w:szCs w:val="24"/>
        </w:rPr>
        <w:lastRenderedPageBreak/>
        <w:t>Морзе Н. В.  Педагогічні  аспекти  використання  хмарних</w:t>
      </w:r>
      <w:r>
        <w:rPr>
          <w:sz w:val="24"/>
          <w:szCs w:val="24"/>
        </w:rPr>
        <w:t xml:space="preserve"> </w:t>
      </w:r>
      <w:r w:rsidRPr="00D576E4">
        <w:rPr>
          <w:sz w:val="24"/>
          <w:szCs w:val="24"/>
        </w:rPr>
        <w:t>обчислень / Н. Морзе, О.Кузьминська // Інформ. технології в освіті : зб. наук.</w:t>
      </w:r>
      <w:r>
        <w:rPr>
          <w:sz w:val="24"/>
          <w:szCs w:val="24"/>
        </w:rPr>
        <w:t xml:space="preserve"> </w:t>
      </w:r>
      <w:r w:rsidRPr="00D576E4">
        <w:rPr>
          <w:sz w:val="24"/>
          <w:szCs w:val="24"/>
        </w:rPr>
        <w:t>пр. / Херсон. держ. ун-т. – Херсон, 2011. – Вип. 9. – С. 20-21.</w:t>
      </w:r>
    </w:p>
    <w:p w:rsidR="00777F99" w:rsidRPr="00777F99" w:rsidRDefault="00777F99" w:rsidP="00777F99">
      <w:pPr>
        <w:pStyle w:val="a5"/>
        <w:numPr>
          <w:ilvl w:val="0"/>
          <w:numId w:val="8"/>
        </w:numPr>
        <w:spacing w:after="0" w:line="240" w:lineRule="auto"/>
        <w:ind w:left="567" w:hanging="567"/>
        <w:jc w:val="both"/>
        <w:rPr>
          <w:sz w:val="24"/>
          <w:szCs w:val="24"/>
        </w:rPr>
      </w:pPr>
      <w:r w:rsidRPr="00777F99">
        <w:rPr>
          <w:sz w:val="24"/>
          <w:szCs w:val="24"/>
        </w:rPr>
        <w:t>Рафальська О.О. Технологія змішаного навчання як інновація дистанційної освіти // Науковий журнал «Комп’ютерно-інтегровані технологі</w:t>
      </w:r>
      <w:r>
        <w:rPr>
          <w:sz w:val="24"/>
          <w:szCs w:val="24"/>
        </w:rPr>
        <w:t>ї: освіта, наука, виробництво». –</w:t>
      </w:r>
      <w:r w:rsidRPr="00777F99">
        <w:rPr>
          <w:sz w:val="24"/>
          <w:szCs w:val="24"/>
        </w:rPr>
        <w:t>Луцьк, 2013.</w:t>
      </w:r>
      <w:r>
        <w:rPr>
          <w:sz w:val="24"/>
          <w:szCs w:val="24"/>
        </w:rPr>
        <w:t xml:space="preserve"> – Випуск №11. – С. 128-</w:t>
      </w:r>
      <w:r w:rsidRPr="00777F99">
        <w:rPr>
          <w:sz w:val="24"/>
          <w:szCs w:val="24"/>
        </w:rPr>
        <w:t>133.</w:t>
      </w:r>
    </w:p>
    <w:sectPr w:rsidR="00777F99" w:rsidRPr="00777F99" w:rsidSect="00DD39ED">
      <w:headerReference w:type="default" r:id="rId11"/>
      <w:footerReference w:type="default" r:id="rId12"/>
      <w:headerReference w:type="first" r:id="rId13"/>
      <w:pgSz w:w="11906" w:h="16838" w:code="9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4D43" w:rsidRDefault="00954D43" w:rsidP="002D46A6">
      <w:pPr>
        <w:spacing w:after="0" w:line="240" w:lineRule="auto"/>
      </w:pPr>
      <w:r>
        <w:separator/>
      </w:r>
    </w:p>
  </w:endnote>
  <w:endnote w:type="continuationSeparator" w:id="0">
    <w:p w:rsidR="00954D43" w:rsidRDefault="00954D43" w:rsidP="002D46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46A6" w:rsidRPr="002D46A6" w:rsidRDefault="002D46A6" w:rsidP="002D46A6">
    <w:pPr>
      <w:pStyle w:val="a8"/>
      <w:jc w:val="right"/>
      <w:rPr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4D43" w:rsidRDefault="00954D43" w:rsidP="002D46A6">
      <w:pPr>
        <w:spacing w:after="0" w:line="240" w:lineRule="auto"/>
      </w:pPr>
      <w:r>
        <w:separator/>
      </w:r>
    </w:p>
  </w:footnote>
  <w:footnote w:type="continuationSeparator" w:id="0">
    <w:p w:rsidR="00954D43" w:rsidRDefault="00954D43" w:rsidP="002D46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24"/>
        <w:szCs w:val="24"/>
      </w:rPr>
      <w:id w:val="2002155022"/>
      <w:docPartObj>
        <w:docPartGallery w:val="Page Numbers (Top of Page)"/>
        <w:docPartUnique/>
      </w:docPartObj>
    </w:sdtPr>
    <w:sdtContent>
      <w:p w:rsidR="00DD39ED" w:rsidRPr="00122A17" w:rsidRDefault="00DD39ED" w:rsidP="00DD39ED">
        <w:pPr>
          <w:pStyle w:val="a6"/>
          <w:jc w:val="right"/>
          <w:rPr>
            <w:sz w:val="24"/>
            <w:szCs w:val="24"/>
          </w:rPr>
        </w:pPr>
        <w:r w:rsidRPr="00122A17">
          <w:rPr>
            <w:sz w:val="24"/>
            <w:szCs w:val="24"/>
          </w:rPr>
          <w:fldChar w:fldCharType="begin"/>
        </w:r>
        <w:r w:rsidRPr="00122A17">
          <w:rPr>
            <w:sz w:val="24"/>
            <w:szCs w:val="24"/>
          </w:rPr>
          <w:instrText>PAGE   \* MERGEFORMAT</w:instrText>
        </w:r>
        <w:r w:rsidRPr="00122A17">
          <w:rPr>
            <w:sz w:val="24"/>
            <w:szCs w:val="24"/>
          </w:rPr>
          <w:fldChar w:fldCharType="separate"/>
        </w:r>
        <w:r w:rsidR="00122A17">
          <w:rPr>
            <w:sz w:val="24"/>
            <w:szCs w:val="24"/>
          </w:rPr>
          <w:t>5</w:t>
        </w:r>
        <w:r w:rsidRPr="00122A17">
          <w:rPr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39ED" w:rsidRDefault="00DD39ED" w:rsidP="00DD39ED">
    <w:pPr>
      <w:pStyle w:val="a6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8395E"/>
    <w:multiLevelType w:val="hybridMultilevel"/>
    <w:tmpl w:val="F834787C"/>
    <w:lvl w:ilvl="0" w:tplc="272881B8">
      <w:start w:val="1"/>
      <w:numFmt w:val="decimal"/>
      <w:lvlText w:val="%1."/>
      <w:lvlJc w:val="left"/>
      <w:pPr>
        <w:ind w:left="1137" w:hanging="57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6D83D61"/>
    <w:multiLevelType w:val="hybridMultilevel"/>
    <w:tmpl w:val="F83CD8C0"/>
    <w:lvl w:ilvl="0" w:tplc="0422000F">
      <w:start w:val="1"/>
      <w:numFmt w:val="decimal"/>
      <w:lvlText w:val="%1."/>
      <w:lvlJc w:val="left"/>
      <w:pPr>
        <w:ind w:left="1287" w:hanging="360"/>
      </w:p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81B211C"/>
    <w:multiLevelType w:val="hybridMultilevel"/>
    <w:tmpl w:val="D9FA0DD0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A12627"/>
    <w:multiLevelType w:val="hybridMultilevel"/>
    <w:tmpl w:val="F308111C"/>
    <w:lvl w:ilvl="0" w:tplc="03E0F65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3BC3D2A"/>
    <w:multiLevelType w:val="hybridMultilevel"/>
    <w:tmpl w:val="519AE83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360069C0"/>
    <w:multiLevelType w:val="hybridMultilevel"/>
    <w:tmpl w:val="5484D682"/>
    <w:lvl w:ilvl="0" w:tplc="5AC8379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4EE029B3"/>
    <w:multiLevelType w:val="hybridMultilevel"/>
    <w:tmpl w:val="C40222F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50593EFC"/>
    <w:multiLevelType w:val="hybridMultilevel"/>
    <w:tmpl w:val="F288F3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105D66"/>
    <w:multiLevelType w:val="hybridMultilevel"/>
    <w:tmpl w:val="D40437E6"/>
    <w:lvl w:ilvl="0" w:tplc="5AC8379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95C1786"/>
    <w:multiLevelType w:val="hybridMultilevel"/>
    <w:tmpl w:val="404E46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7"/>
  </w:num>
  <w:num w:numId="4">
    <w:abstractNumId w:val="5"/>
  </w:num>
  <w:num w:numId="5">
    <w:abstractNumId w:val="4"/>
  </w:num>
  <w:num w:numId="6">
    <w:abstractNumId w:val="8"/>
  </w:num>
  <w:num w:numId="7">
    <w:abstractNumId w:val="2"/>
  </w:num>
  <w:num w:numId="8">
    <w:abstractNumId w:val="9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567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FE6"/>
    <w:rsid w:val="00011E72"/>
    <w:rsid w:val="00040DF9"/>
    <w:rsid w:val="00064B42"/>
    <w:rsid w:val="000962F4"/>
    <w:rsid w:val="000A002B"/>
    <w:rsid w:val="000A6B06"/>
    <w:rsid w:val="000C4D7A"/>
    <w:rsid w:val="000E3599"/>
    <w:rsid w:val="00115823"/>
    <w:rsid w:val="00122A17"/>
    <w:rsid w:val="00133103"/>
    <w:rsid w:val="00163EA1"/>
    <w:rsid w:val="001861B5"/>
    <w:rsid w:val="001A7C8E"/>
    <w:rsid w:val="001B7472"/>
    <w:rsid w:val="001C3F5D"/>
    <w:rsid w:val="001D6A29"/>
    <w:rsid w:val="001F100B"/>
    <w:rsid w:val="00215351"/>
    <w:rsid w:val="00215467"/>
    <w:rsid w:val="00223F9B"/>
    <w:rsid w:val="00232F23"/>
    <w:rsid w:val="002335A6"/>
    <w:rsid w:val="00255696"/>
    <w:rsid w:val="00264020"/>
    <w:rsid w:val="00270EDD"/>
    <w:rsid w:val="002750EF"/>
    <w:rsid w:val="00282F4C"/>
    <w:rsid w:val="002A06FA"/>
    <w:rsid w:val="002A15E1"/>
    <w:rsid w:val="002A6B73"/>
    <w:rsid w:val="002B2887"/>
    <w:rsid w:val="002B3480"/>
    <w:rsid w:val="002B42F5"/>
    <w:rsid w:val="002D46A6"/>
    <w:rsid w:val="003165A2"/>
    <w:rsid w:val="003329DC"/>
    <w:rsid w:val="00334214"/>
    <w:rsid w:val="003379B4"/>
    <w:rsid w:val="003C3685"/>
    <w:rsid w:val="003C4A85"/>
    <w:rsid w:val="003E0FB3"/>
    <w:rsid w:val="003F4FC0"/>
    <w:rsid w:val="004045DE"/>
    <w:rsid w:val="004226ED"/>
    <w:rsid w:val="00435CC2"/>
    <w:rsid w:val="00450E19"/>
    <w:rsid w:val="00456713"/>
    <w:rsid w:val="004633FE"/>
    <w:rsid w:val="004667C0"/>
    <w:rsid w:val="00495FBE"/>
    <w:rsid w:val="004B4826"/>
    <w:rsid w:val="004D7F65"/>
    <w:rsid w:val="00554F2D"/>
    <w:rsid w:val="0057392C"/>
    <w:rsid w:val="005A6E87"/>
    <w:rsid w:val="005A7DCB"/>
    <w:rsid w:val="005D4FE6"/>
    <w:rsid w:val="00607290"/>
    <w:rsid w:val="00625475"/>
    <w:rsid w:val="00661B17"/>
    <w:rsid w:val="00681AD3"/>
    <w:rsid w:val="006A70E8"/>
    <w:rsid w:val="006B5479"/>
    <w:rsid w:val="006C0FD1"/>
    <w:rsid w:val="006F0933"/>
    <w:rsid w:val="006F6456"/>
    <w:rsid w:val="00704DB8"/>
    <w:rsid w:val="0072090C"/>
    <w:rsid w:val="00720B21"/>
    <w:rsid w:val="00723769"/>
    <w:rsid w:val="00730D9F"/>
    <w:rsid w:val="00745A4A"/>
    <w:rsid w:val="00777F99"/>
    <w:rsid w:val="007805A6"/>
    <w:rsid w:val="00787D9A"/>
    <w:rsid w:val="007A5509"/>
    <w:rsid w:val="007B711C"/>
    <w:rsid w:val="007C1AC0"/>
    <w:rsid w:val="00800C7A"/>
    <w:rsid w:val="00843F1B"/>
    <w:rsid w:val="00844931"/>
    <w:rsid w:val="00865FF0"/>
    <w:rsid w:val="00880D51"/>
    <w:rsid w:val="008D508B"/>
    <w:rsid w:val="008E5DE5"/>
    <w:rsid w:val="008F7609"/>
    <w:rsid w:val="00902131"/>
    <w:rsid w:val="009115F5"/>
    <w:rsid w:val="00933B39"/>
    <w:rsid w:val="00944149"/>
    <w:rsid w:val="00944726"/>
    <w:rsid w:val="00954D43"/>
    <w:rsid w:val="009558FC"/>
    <w:rsid w:val="00956710"/>
    <w:rsid w:val="00962CF5"/>
    <w:rsid w:val="0096388E"/>
    <w:rsid w:val="009663EA"/>
    <w:rsid w:val="00987E90"/>
    <w:rsid w:val="009C7FCB"/>
    <w:rsid w:val="009E0BD3"/>
    <w:rsid w:val="009E579C"/>
    <w:rsid w:val="00A21E40"/>
    <w:rsid w:val="00A27407"/>
    <w:rsid w:val="00A51CC8"/>
    <w:rsid w:val="00A623B3"/>
    <w:rsid w:val="00A6581B"/>
    <w:rsid w:val="00AA0599"/>
    <w:rsid w:val="00AB256C"/>
    <w:rsid w:val="00AE7608"/>
    <w:rsid w:val="00AF050C"/>
    <w:rsid w:val="00B063B3"/>
    <w:rsid w:val="00B14267"/>
    <w:rsid w:val="00B2792B"/>
    <w:rsid w:val="00B3608E"/>
    <w:rsid w:val="00B43086"/>
    <w:rsid w:val="00B45050"/>
    <w:rsid w:val="00B456C3"/>
    <w:rsid w:val="00B5680E"/>
    <w:rsid w:val="00B81A20"/>
    <w:rsid w:val="00BA7818"/>
    <w:rsid w:val="00BC1A02"/>
    <w:rsid w:val="00C95858"/>
    <w:rsid w:val="00CB216F"/>
    <w:rsid w:val="00CB6349"/>
    <w:rsid w:val="00CC4003"/>
    <w:rsid w:val="00CC481B"/>
    <w:rsid w:val="00CC5F3F"/>
    <w:rsid w:val="00CC78A3"/>
    <w:rsid w:val="00CF0BEF"/>
    <w:rsid w:val="00D026CE"/>
    <w:rsid w:val="00D241E0"/>
    <w:rsid w:val="00D576E4"/>
    <w:rsid w:val="00D73071"/>
    <w:rsid w:val="00D83AE9"/>
    <w:rsid w:val="00D922D2"/>
    <w:rsid w:val="00DB51BE"/>
    <w:rsid w:val="00DD39ED"/>
    <w:rsid w:val="00DD4CFA"/>
    <w:rsid w:val="00DE2A4F"/>
    <w:rsid w:val="00E005C0"/>
    <w:rsid w:val="00E0417E"/>
    <w:rsid w:val="00E133E4"/>
    <w:rsid w:val="00E54E62"/>
    <w:rsid w:val="00E60EA1"/>
    <w:rsid w:val="00E710B0"/>
    <w:rsid w:val="00E9014E"/>
    <w:rsid w:val="00EE33D8"/>
    <w:rsid w:val="00EE3F66"/>
    <w:rsid w:val="00EF4BD6"/>
    <w:rsid w:val="00F10F73"/>
    <w:rsid w:val="00F12BA9"/>
    <w:rsid w:val="00F17152"/>
    <w:rsid w:val="00F30095"/>
    <w:rsid w:val="00F41E98"/>
    <w:rsid w:val="00F96ED9"/>
    <w:rsid w:val="00FC083E"/>
    <w:rsid w:val="00FF06AF"/>
    <w:rsid w:val="00FF2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307C1B"/>
  <w15:chartTrackingRefBased/>
  <w15:docId w15:val="{C1381F02-AB5D-4AB5-ACA3-A3AC9EC2ED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rsid w:val="00FC083E"/>
    <w:pPr>
      <w:spacing w:line="480" w:lineRule="auto"/>
    </w:pPr>
    <w:rPr>
      <w:rFonts w:ascii="Times New Roman" w:hAnsi="Times New Roman"/>
      <w:noProof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4045DE"/>
  </w:style>
  <w:style w:type="character" w:styleId="a3">
    <w:name w:val="Hyperlink"/>
    <w:basedOn w:val="a0"/>
    <w:uiPriority w:val="99"/>
    <w:unhideWhenUsed/>
    <w:rsid w:val="004045DE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4045DE"/>
    <w:rPr>
      <w:color w:val="954F72" w:themeColor="followedHyperlink"/>
      <w:u w:val="single"/>
    </w:rPr>
  </w:style>
  <w:style w:type="paragraph" w:styleId="a5">
    <w:name w:val="List Paragraph"/>
    <w:basedOn w:val="a"/>
    <w:uiPriority w:val="34"/>
    <w:qFormat/>
    <w:rsid w:val="0072090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2D46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D46A6"/>
    <w:rPr>
      <w:rFonts w:ascii="Times New Roman" w:hAnsi="Times New Roman"/>
      <w:noProof/>
      <w:sz w:val="28"/>
      <w:lang w:val="uk-UA"/>
    </w:rPr>
  </w:style>
  <w:style w:type="paragraph" w:styleId="a8">
    <w:name w:val="footer"/>
    <w:basedOn w:val="a"/>
    <w:link w:val="a9"/>
    <w:uiPriority w:val="99"/>
    <w:unhideWhenUsed/>
    <w:rsid w:val="002D46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D46A6"/>
    <w:rPr>
      <w:rFonts w:ascii="Times New Roman" w:hAnsi="Times New Roman"/>
      <w:noProof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243</TotalTime>
  <Pages>5</Pages>
  <Words>6296</Words>
  <Characters>3589</Characters>
  <Application>Microsoft Office Word</Application>
  <DocSecurity>0</DocSecurity>
  <Lines>29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Софья Сотникова</dc:creator>
  <cp:keywords/>
  <dc:description/>
  <cp:lastModifiedBy>Софія Сотникова</cp:lastModifiedBy>
  <cp:revision>49</cp:revision>
  <dcterms:created xsi:type="dcterms:W3CDTF">2016-09-27T15:34:00Z</dcterms:created>
  <dcterms:modified xsi:type="dcterms:W3CDTF">2017-02-15T21:15:00Z</dcterms:modified>
</cp:coreProperties>
</file>