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5E" w:rsidRPr="005D5F58" w:rsidRDefault="00A52B5E" w:rsidP="00A52B5E">
      <w:pPr>
        <w:spacing w:after="0"/>
        <w:jc w:val="center"/>
        <w:rPr>
          <w:rFonts w:ascii="Times New Roman" w:hAnsi="Times New Roman" w:cs="Times New Roman"/>
          <w:sz w:val="40"/>
          <w:szCs w:val="40"/>
        </w:rPr>
      </w:pPr>
      <w:r w:rsidRPr="005D5F58">
        <w:rPr>
          <w:rFonts w:ascii="Times New Roman" w:hAnsi="Times New Roman" w:cs="Times New Roman"/>
          <w:sz w:val="40"/>
          <w:szCs w:val="40"/>
        </w:rPr>
        <w:t>Відділ освіти Мелітопольської районної державної адміністрації</w:t>
      </w:r>
    </w:p>
    <w:p w:rsidR="00A52B5E" w:rsidRPr="005D5F58" w:rsidRDefault="00A52B5E" w:rsidP="00A52B5E">
      <w:pPr>
        <w:spacing w:after="0"/>
        <w:jc w:val="center"/>
        <w:rPr>
          <w:rFonts w:ascii="Times New Roman" w:hAnsi="Times New Roman" w:cs="Times New Roman"/>
          <w:sz w:val="40"/>
          <w:szCs w:val="40"/>
        </w:rPr>
      </w:pPr>
    </w:p>
    <w:p w:rsidR="00A52B5E" w:rsidRDefault="00A52B5E" w:rsidP="00A52B5E">
      <w:pPr>
        <w:spacing w:after="0"/>
        <w:jc w:val="center"/>
        <w:rPr>
          <w:rFonts w:ascii="Times New Roman" w:hAnsi="Times New Roman" w:cs="Times New Roman"/>
          <w:b/>
          <w:sz w:val="40"/>
          <w:szCs w:val="40"/>
        </w:rPr>
      </w:pPr>
    </w:p>
    <w:p w:rsidR="00A52B5E" w:rsidRDefault="00A52B5E" w:rsidP="00A52B5E">
      <w:pPr>
        <w:spacing w:after="0"/>
        <w:jc w:val="center"/>
        <w:rPr>
          <w:rFonts w:ascii="Times New Roman" w:hAnsi="Times New Roman" w:cs="Times New Roman"/>
          <w:b/>
          <w:sz w:val="40"/>
          <w:szCs w:val="40"/>
        </w:rPr>
      </w:pPr>
    </w:p>
    <w:p w:rsidR="00A52B5E" w:rsidRDefault="00A52B5E" w:rsidP="00A52B5E">
      <w:pPr>
        <w:spacing w:after="0"/>
        <w:jc w:val="center"/>
        <w:rPr>
          <w:rFonts w:ascii="Times New Roman" w:hAnsi="Times New Roman" w:cs="Times New Roman"/>
          <w:b/>
          <w:sz w:val="40"/>
          <w:szCs w:val="40"/>
        </w:rPr>
      </w:pPr>
    </w:p>
    <w:p w:rsidR="00A52B5E" w:rsidRDefault="00A52B5E" w:rsidP="00A52B5E">
      <w:pPr>
        <w:spacing w:after="0"/>
        <w:jc w:val="center"/>
        <w:rPr>
          <w:rFonts w:ascii="Times New Roman" w:hAnsi="Times New Roman" w:cs="Times New Roman"/>
          <w:b/>
          <w:sz w:val="40"/>
          <w:szCs w:val="40"/>
        </w:rPr>
      </w:pPr>
    </w:p>
    <w:p w:rsidR="00A52B5E" w:rsidRDefault="00A52B5E" w:rsidP="00A52B5E">
      <w:pPr>
        <w:spacing w:after="0"/>
        <w:jc w:val="center"/>
        <w:rPr>
          <w:rFonts w:ascii="Times New Roman" w:hAnsi="Times New Roman" w:cs="Times New Roman"/>
          <w:b/>
          <w:sz w:val="40"/>
          <w:szCs w:val="40"/>
        </w:rPr>
      </w:pPr>
    </w:p>
    <w:p w:rsidR="00A52B5E" w:rsidRDefault="00A52B5E" w:rsidP="00A52B5E">
      <w:pPr>
        <w:spacing w:after="0"/>
        <w:jc w:val="center"/>
        <w:rPr>
          <w:rFonts w:ascii="Times New Roman" w:hAnsi="Times New Roman" w:cs="Times New Roman"/>
          <w:b/>
          <w:sz w:val="40"/>
          <w:szCs w:val="40"/>
        </w:rPr>
      </w:pPr>
    </w:p>
    <w:p w:rsidR="00A52B5E" w:rsidRPr="00A52B5E" w:rsidRDefault="00A52B5E" w:rsidP="00A52B5E">
      <w:pPr>
        <w:spacing w:after="0"/>
        <w:rPr>
          <w:rFonts w:ascii="Times New Roman" w:hAnsi="Times New Roman" w:cs="Times New Roman"/>
          <w:b/>
          <w:sz w:val="40"/>
          <w:szCs w:val="40"/>
        </w:rPr>
      </w:pPr>
    </w:p>
    <w:p w:rsidR="00A52B5E" w:rsidRPr="00A52B5E" w:rsidRDefault="006A2DE7" w:rsidP="00A52B5E">
      <w:pPr>
        <w:spacing w:after="0"/>
        <w:jc w:val="center"/>
        <w:rPr>
          <w:rFonts w:ascii="Times New Roman" w:hAnsi="Times New Roman" w:cs="Times New Roman"/>
          <w:b/>
          <w:sz w:val="52"/>
          <w:szCs w:val="52"/>
          <w:lang w:val="uk-UA"/>
        </w:rPr>
      </w:pPr>
      <w:r w:rsidRPr="00A52B5E">
        <w:rPr>
          <w:rFonts w:ascii="Times New Roman" w:hAnsi="Times New Roman" w:cs="Times New Roman"/>
          <w:b/>
          <w:sz w:val="52"/>
          <w:szCs w:val="52"/>
          <w:lang w:val="uk-UA"/>
        </w:rPr>
        <w:t>Особливості</w:t>
      </w:r>
      <w:r w:rsidR="00F441E6" w:rsidRPr="00A52B5E">
        <w:rPr>
          <w:rFonts w:ascii="Times New Roman" w:hAnsi="Times New Roman" w:cs="Times New Roman"/>
          <w:b/>
          <w:sz w:val="52"/>
          <w:szCs w:val="52"/>
          <w:lang w:val="uk-UA"/>
        </w:rPr>
        <w:t xml:space="preserve"> навчання</w:t>
      </w:r>
      <w:r w:rsidR="00537239" w:rsidRPr="00A52B5E">
        <w:rPr>
          <w:rFonts w:ascii="Times New Roman" w:hAnsi="Times New Roman" w:cs="Times New Roman"/>
          <w:b/>
          <w:sz w:val="52"/>
          <w:szCs w:val="52"/>
          <w:lang w:val="uk-UA"/>
        </w:rPr>
        <w:t xml:space="preserve"> письма</w:t>
      </w:r>
      <w:r w:rsidR="00F441E6" w:rsidRPr="00A52B5E">
        <w:rPr>
          <w:rFonts w:ascii="Times New Roman" w:hAnsi="Times New Roman" w:cs="Times New Roman"/>
          <w:b/>
          <w:sz w:val="52"/>
          <w:szCs w:val="52"/>
          <w:lang w:val="uk-UA"/>
        </w:rPr>
        <w:t xml:space="preserve"> ліворуких ді</w:t>
      </w:r>
      <w:r w:rsidR="00577A97" w:rsidRPr="00A52B5E">
        <w:rPr>
          <w:rFonts w:ascii="Times New Roman" w:hAnsi="Times New Roman" w:cs="Times New Roman"/>
          <w:b/>
          <w:sz w:val="52"/>
          <w:szCs w:val="52"/>
          <w:lang w:val="uk-UA"/>
        </w:rPr>
        <w:t>тей</w:t>
      </w:r>
      <w:r w:rsidR="00F441E6" w:rsidRPr="00A52B5E">
        <w:rPr>
          <w:rFonts w:ascii="Times New Roman" w:hAnsi="Times New Roman" w:cs="Times New Roman"/>
          <w:b/>
          <w:sz w:val="52"/>
          <w:szCs w:val="52"/>
          <w:lang w:val="uk-UA"/>
        </w:rPr>
        <w:t xml:space="preserve"> </w:t>
      </w:r>
    </w:p>
    <w:p w:rsidR="00F441E6" w:rsidRPr="00A52B5E" w:rsidRDefault="00F441E6" w:rsidP="00A52B5E">
      <w:pPr>
        <w:spacing w:after="0"/>
        <w:jc w:val="center"/>
        <w:rPr>
          <w:rFonts w:ascii="Times New Roman" w:hAnsi="Times New Roman" w:cs="Times New Roman"/>
          <w:b/>
          <w:sz w:val="40"/>
          <w:szCs w:val="40"/>
          <w:lang w:val="uk-UA"/>
        </w:rPr>
      </w:pPr>
      <w:r w:rsidRPr="00A52B5E">
        <w:rPr>
          <w:rFonts w:ascii="Times New Roman" w:hAnsi="Times New Roman" w:cs="Times New Roman"/>
          <w:b/>
          <w:sz w:val="40"/>
          <w:szCs w:val="40"/>
          <w:lang w:val="uk-UA"/>
        </w:rPr>
        <w:t>(консультація для вчителів)</w:t>
      </w:r>
    </w:p>
    <w:p w:rsidR="00537239" w:rsidRDefault="00537239" w:rsidP="00F441E6">
      <w:pPr>
        <w:spacing w:after="0"/>
        <w:jc w:val="center"/>
        <w:rPr>
          <w:rFonts w:ascii="Times New Roman" w:hAnsi="Times New Roman" w:cs="Times New Roman"/>
          <w:b/>
          <w:sz w:val="40"/>
          <w:szCs w:val="40"/>
          <w:lang w:val="uk-UA"/>
        </w:rPr>
      </w:pPr>
    </w:p>
    <w:p w:rsidR="00A52B5E" w:rsidRDefault="00A52B5E" w:rsidP="00F441E6">
      <w:pPr>
        <w:spacing w:after="0"/>
        <w:jc w:val="center"/>
        <w:rPr>
          <w:rFonts w:ascii="Times New Roman" w:hAnsi="Times New Roman" w:cs="Times New Roman"/>
          <w:b/>
          <w:sz w:val="40"/>
          <w:szCs w:val="40"/>
          <w:lang w:val="uk-UA"/>
        </w:rPr>
      </w:pPr>
    </w:p>
    <w:p w:rsidR="00A52B5E" w:rsidRDefault="00A52B5E" w:rsidP="00F441E6">
      <w:pPr>
        <w:spacing w:after="0"/>
        <w:jc w:val="center"/>
        <w:rPr>
          <w:rFonts w:ascii="Times New Roman" w:hAnsi="Times New Roman" w:cs="Times New Roman"/>
          <w:b/>
          <w:sz w:val="40"/>
          <w:szCs w:val="40"/>
          <w:lang w:val="uk-UA"/>
        </w:rPr>
      </w:pPr>
    </w:p>
    <w:p w:rsidR="00A52B5E" w:rsidRDefault="00A52B5E" w:rsidP="00F441E6">
      <w:pPr>
        <w:spacing w:after="0"/>
        <w:jc w:val="center"/>
        <w:rPr>
          <w:rFonts w:ascii="Times New Roman" w:hAnsi="Times New Roman" w:cs="Times New Roman"/>
          <w:b/>
          <w:sz w:val="40"/>
          <w:szCs w:val="40"/>
          <w:lang w:val="uk-UA"/>
        </w:rPr>
      </w:pPr>
    </w:p>
    <w:p w:rsidR="00A52B5E" w:rsidRDefault="00A52B5E" w:rsidP="00064736">
      <w:pPr>
        <w:spacing w:after="0"/>
        <w:jc w:val="right"/>
        <w:rPr>
          <w:rFonts w:ascii="Times New Roman" w:hAnsi="Times New Roman" w:cs="Times New Roman"/>
          <w:b/>
          <w:sz w:val="40"/>
          <w:szCs w:val="40"/>
          <w:lang w:val="uk-UA"/>
        </w:rPr>
      </w:pPr>
    </w:p>
    <w:p w:rsidR="00A52B5E" w:rsidRPr="00A52B5E" w:rsidRDefault="00064736" w:rsidP="00064736">
      <w:pPr>
        <w:widowControl w:val="0"/>
        <w:autoSpaceDE w:val="0"/>
        <w:autoSpaceDN w:val="0"/>
        <w:adjustRightInd w:val="0"/>
        <w:spacing w:after="0" w:line="240" w:lineRule="auto"/>
        <w:jc w:val="center"/>
        <w:outlineLvl w:val="0"/>
        <w:rPr>
          <w:rFonts w:ascii="Times New Roman" w:eastAsia="Calibri" w:hAnsi="Times New Roman" w:cs="Times New Roman"/>
          <w:sz w:val="32"/>
          <w:szCs w:val="32"/>
          <w:lang w:val="uk-UA" w:eastAsia="ru-RU"/>
        </w:rPr>
      </w:pPr>
      <w:r>
        <w:rPr>
          <w:rFonts w:ascii="Times New Roman" w:eastAsia="Calibri" w:hAnsi="Times New Roman" w:cs="Times New Roman"/>
          <w:sz w:val="32"/>
          <w:szCs w:val="32"/>
          <w:lang w:val="uk-UA" w:eastAsia="ru-RU"/>
        </w:rPr>
        <w:t xml:space="preserve"> </w:t>
      </w:r>
      <w:r w:rsidR="0051527E">
        <w:rPr>
          <w:rFonts w:ascii="Times New Roman" w:eastAsia="Calibri" w:hAnsi="Times New Roman" w:cs="Times New Roman"/>
          <w:sz w:val="32"/>
          <w:szCs w:val="32"/>
          <w:lang w:val="uk-UA" w:eastAsia="ru-RU"/>
        </w:rPr>
        <w:t xml:space="preserve">                            </w:t>
      </w:r>
      <w:r w:rsidR="00A52B5E" w:rsidRPr="00A52B5E">
        <w:rPr>
          <w:rFonts w:ascii="Times New Roman" w:eastAsia="Calibri" w:hAnsi="Times New Roman" w:cs="Times New Roman"/>
          <w:sz w:val="32"/>
          <w:szCs w:val="32"/>
          <w:lang w:val="uk-UA" w:eastAsia="ru-RU"/>
        </w:rPr>
        <w:t>Підготувала</w:t>
      </w:r>
    </w:p>
    <w:p w:rsidR="00A52B5E" w:rsidRPr="00A52B5E" w:rsidRDefault="00064736" w:rsidP="00064736">
      <w:pPr>
        <w:widowControl w:val="0"/>
        <w:autoSpaceDE w:val="0"/>
        <w:autoSpaceDN w:val="0"/>
        <w:adjustRightInd w:val="0"/>
        <w:spacing w:after="0" w:line="240" w:lineRule="auto"/>
        <w:jc w:val="center"/>
        <w:outlineLvl w:val="0"/>
        <w:rPr>
          <w:rFonts w:ascii="Times New Roman" w:eastAsia="Calibri" w:hAnsi="Times New Roman" w:cs="Times New Roman"/>
          <w:sz w:val="32"/>
          <w:szCs w:val="32"/>
          <w:lang w:val="uk-UA" w:eastAsia="ru-RU"/>
        </w:rPr>
      </w:pPr>
      <w:r>
        <w:rPr>
          <w:rFonts w:ascii="Times New Roman" w:eastAsia="Calibri" w:hAnsi="Times New Roman" w:cs="Times New Roman"/>
          <w:sz w:val="32"/>
          <w:szCs w:val="32"/>
          <w:lang w:val="uk-UA" w:eastAsia="ru-RU"/>
        </w:rPr>
        <w:t xml:space="preserve">        </w:t>
      </w:r>
      <w:r w:rsidR="0051527E">
        <w:rPr>
          <w:rFonts w:ascii="Times New Roman" w:eastAsia="Calibri" w:hAnsi="Times New Roman" w:cs="Times New Roman"/>
          <w:sz w:val="32"/>
          <w:szCs w:val="32"/>
          <w:lang w:val="uk-UA" w:eastAsia="ru-RU"/>
        </w:rPr>
        <w:t xml:space="preserve">                             </w:t>
      </w:r>
      <w:r>
        <w:rPr>
          <w:rFonts w:ascii="Times New Roman" w:eastAsia="Calibri" w:hAnsi="Times New Roman" w:cs="Times New Roman"/>
          <w:sz w:val="32"/>
          <w:szCs w:val="32"/>
          <w:lang w:val="uk-UA" w:eastAsia="ru-RU"/>
        </w:rPr>
        <w:t xml:space="preserve"> </w:t>
      </w:r>
      <w:r w:rsidR="00A52B5E" w:rsidRPr="00A52B5E">
        <w:rPr>
          <w:rFonts w:ascii="Times New Roman" w:eastAsia="Calibri" w:hAnsi="Times New Roman" w:cs="Times New Roman"/>
          <w:sz w:val="32"/>
          <w:szCs w:val="32"/>
          <w:lang w:val="uk-UA" w:eastAsia="ru-RU"/>
        </w:rPr>
        <w:t>Вчитель-логопед</w:t>
      </w:r>
    </w:p>
    <w:p w:rsidR="0051527E" w:rsidRDefault="0051527E" w:rsidP="0051527E">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C678A">
        <w:rPr>
          <w:rFonts w:ascii="Times New Roman" w:hAnsi="Times New Roman" w:cs="Times New Roman"/>
          <w:sz w:val="32"/>
          <w:szCs w:val="32"/>
          <w:lang w:val="uk-UA"/>
        </w:rPr>
        <w:t>Костянтинівського ліцею</w:t>
      </w:r>
    </w:p>
    <w:p w:rsidR="00BD4F04" w:rsidRDefault="0051527E" w:rsidP="0051527E">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BD4F04" w:rsidRPr="00BD4F04">
        <w:rPr>
          <w:rFonts w:ascii="Times New Roman" w:hAnsi="Times New Roman" w:cs="Times New Roman"/>
          <w:sz w:val="32"/>
          <w:szCs w:val="32"/>
          <w:lang w:val="uk-UA"/>
        </w:rPr>
        <w:t xml:space="preserve"> " Ерудит" </w:t>
      </w:r>
    </w:p>
    <w:p w:rsidR="00A52B5E" w:rsidRDefault="00BD4F04" w:rsidP="00064736">
      <w:pPr>
        <w:spacing w:after="0"/>
        <w:jc w:val="right"/>
        <w:rPr>
          <w:rFonts w:ascii="Times New Roman" w:hAnsi="Times New Roman" w:cs="Times New Roman"/>
          <w:sz w:val="32"/>
          <w:szCs w:val="32"/>
          <w:lang w:val="uk-UA"/>
        </w:rPr>
      </w:pPr>
      <w:r w:rsidRPr="00BD4F04">
        <w:rPr>
          <w:rFonts w:ascii="Times New Roman" w:hAnsi="Times New Roman" w:cs="Times New Roman"/>
          <w:sz w:val="32"/>
          <w:szCs w:val="32"/>
          <w:lang w:val="uk-UA"/>
        </w:rPr>
        <w:t>Мелітопольської</w:t>
      </w:r>
      <w:bookmarkStart w:id="0" w:name="_GoBack"/>
      <w:bookmarkEnd w:id="0"/>
      <w:r w:rsidRPr="00BD4F04">
        <w:rPr>
          <w:rFonts w:ascii="Times New Roman" w:hAnsi="Times New Roman" w:cs="Times New Roman"/>
          <w:sz w:val="32"/>
          <w:szCs w:val="32"/>
          <w:lang w:val="uk-UA"/>
        </w:rPr>
        <w:t xml:space="preserve"> районної ради</w:t>
      </w:r>
      <w:r w:rsidR="00064736">
        <w:rPr>
          <w:rFonts w:ascii="Times New Roman" w:hAnsi="Times New Roman" w:cs="Times New Roman"/>
          <w:sz w:val="32"/>
          <w:szCs w:val="32"/>
          <w:lang w:val="uk-UA"/>
        </w:rPr>
        <w:t xml:space="preserve">    </w:t>
      </w:r>
    </w:p>
    <w:p w:rsidR="00A52B5E" w:rsidRDefault="00064736" w:rsidP="00064736">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51527E">
        <w:rPr>
          <w:rFonts w:ascii="Times New Roman" w:hAnsi="Times New Roman" w:cs="Times New Roman"/>
          <w:sz w:val="32"/>
          <w:szCs w:val="32"/>
          <w:lang w:val="uk-UA"/>
        </w:rPr>
        <w:t xml:space="preserve">                              </w:t>
      </w:r>
      <w:r>
        <w:rPr>
          <w:rFonts w:ascii="Times New Roman" w:hAnsi="Times New Roman" w:cs="Times New Roman"/>
          <w:sz w:val="32"/>
          <w:szCs w:val="32"/>
          <w:lang w:val="uk-UA"/>
        </w:rPr>
        <w:t>Логвінова Олена Михайлі</w:t>
      </w:r>
      <w:r w:rsidR="00A52B5E">
        <w:rPr>
          <w:rFonts w:ascii="Times New Roman" w:hAnsi="Times New Roman" w:cs="Times New Roman"/>
          <w:sz w:val="32"/>
          <w:szCs w:val="32"/>
          <w:lang w:val="uk-UA"/>
        </w:rPr>
        <w:t>вна</w:t>
      </w:r>
    </w:p>
    <w:p w:rsidR="00064736" w:rsidRPr="00064736" w:rsidRDefault="00064736" w:rsidP="007C0DFA">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A52B5E" w:rsidRPr="00064736" w:rsidRDefault="00A52B5E" w:rsidP="00064736">
      <w:pPr>
        <w:spacing w:after="0"/>
        <w:jc w:val="right"/>
        <w:rPr>
          <w:rFonts w:ascii="Times New Roman" w:hAnsi="Times New Roman" w:cs="Times New Roman"/>
          <w:b/>
          <w:sz w:val="32"/>
          <w:szCs w:val="32"/>
          <w:lang w:val="uk-UA"/>
        </w:rPr>
      </w:pPr>
    </w:p>
    <w:p w:rsidR="00A52B5E" w:rsidRDefault="00A52B5E" w:rsidP="00F441E6">
      <w:pPr>
        <w:spacing w:after="0"/>
        <w:jc w:val="center"/>
        <w:rPr>
          <w:rFonts w:ascii="Times New Roman" w:hAnsi="Times New Roman" w:cs="Times New Roman"/>
          <w:b/>
          <w:sz w:val="40"/>
          <w:szCs w:val="40"/>
          <w:lang w:val="uk-UA"/>
        </w:rPr>
      </w:pPr>
    </w:p>
    <w:p w:rsidR="00A52B5E" w:rsidRDefault="00A52B5E" w:rsidP="00F441E6">
      <w:pPr>
        <w:spacing w:after="0"/>
        <w:jc w:val="center"/>
        <w:rPr>
          <w:rFonts w:ascii="Times New Roman" w:hAnsi="Times New Roman" w:cs="Times New Roman"/>
          <w:b/>
          <w:sz w:val="40"/>
          <w:szCs w:val="40"/>
          <w:lang w:val="uk-UA"/>
        </w:rPr>
      </w:pPr>
    </w:p>
    <w:p w:rsidR="00A52B5E" w:rsidRDefault="00A52B5E" w:rsidP="00F441E6">
      <w:pPr>
        <w:spacing w:after="0"/>
        <w:jc w:val="center"/>
        <w:rPr>
          <w:rFonts w:ascii="Times New Roman" w:hAnsi="Times New Roman" w:cs="Times New Roman"/>
          <w:b/>
          <w:sz w:val="40"/>
          <w:szCs w:val="40"/>
          <w:lang w:val="uk-UA"/>
        </w:rPr>
      </w:pPr>
    </w:p>
    <w:p w:rsidR="00A52B5E" w:rsidRPr="00064736" w:rsidRDefault="00064736" w:rsidP="0051527E">
      <w:pPr>
        <w:spacing w:after="0"/>
        <w:jc w:val="center"/>
        <w:rPr>
          <w:rFonts w:ascii="Times New Roman" w:hAnsi="Times New Roman" w:cs="Times New Roman"/>
          <w:sz w:val="32"/>
          <w:szCs w:val="32"/>
          <w:lang w:val="uk-UA"/>
        </w:rPr>
      </w:pPr>
      <w:r w:rsidRPr="00064736">
        <w:rPr>
          <w:rFonts w:ascii="Times New Roman" w:hAnsi="Times New Roman" w:cs="Times New Roman"/>
          <w:sz w:val="32"/>
          <w:szCs w:val="32"/>
          <w:lang w:val="uk-UA"/>
        </w:rPr>
        <w:t>2017</w:t>
      </w:r>
    </w:p>
    <w:p w:rsidR="00420D94" w:rsidRPr="00441714" w:rsidRDefault="00577A97" w:rsidP="00420D94">
      <w:p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w:t>
      </w:r>
      <w:r w:rsidR="00736043">
        <w:rPr>
          <w:rFonts w:ascii="Times New Roman" w:hAnsi="Times New Roman" w:cs="Times New Roman"/>
          <w:sz w:val="32"/>
          <w:szCs w:val="32"/>
          <w:lang w:val="uk-UA"/>
        </w:rPr>
        <w:t xml:space="preserve">У наш </w:t>
      </w:r>
      <w:r w:rsidR="00F979B2" w:rsidRPr="00441714">
        <w:rPr>
          <w:rFonts w:ascii="Times New Roman" w:hAnsi="Times New Roman" w:cs="Times New Roman"/>
          <w:sz w:val="32"/>
          <w:szCs w:val="32"/>
          <w:lang w:val="uk-UA"/>
        </w:rPr>
        <w:t>час проблема ліворукості є дуже актуальною.</w:t>
      </w:r>
      <w:r w:rsidR="00A0311F" w:rsidRPr="00441714">
        <w:rPr>
          <w:rFonts w:ascii="Times New Roman" w:hAnsi="Times New Roman" w:cs="Times New Roman"/>
          <w:sz w:val="32"/>
          <w:szCs w:val="32"/>
          <w:lang w:val="uk-UA"/>
        </w:rPr>
        <w:t xml:space="preserve"> Як показує консультативна робота, близько 70 % усіх дітей із труднощами шкільного навчання – лівші. Тривалий час вважалося що ліворуких дітей треба переучували, тобто змушували писати лише правою рукою. Але дослідження вчених довели, що переучувати ліворуку дитину означає змінювати специфічні якості її психіки, що негативно впливає на психічний стан дитини, емоційне благополуччя і здоров'я в цілому.</w:t>
      </w:r>
      <w:r w:rsidR="00A0311F" w:rsidRPr="00441714">
        <w:rPr>
          <w:rFonts w:ascii="Times New Roman" w:hAnsi="Times New Roman" w:cs="Times New Roman"/>
          <w:sz w:val="32"/>
          <w:szCs w:val="32"/>
        </w:rPr>
        <w:t> </w:t>
      </w:r>
      <w:r w:rsidR="008C09C0" w:rsidRPr="00441714">
        <w:rPr>
          <w:rFonts w:ascii="Times New Roman" w:hAnsi="Times New Roman" w:cs="Times New Roman"/>
          <w:sz w:val="32"/>
          <w:szCs w:val="32"/>
          <w:lang w:val="uk-UA"/>
        </w:rPr>
        <w:t>Згі</w:t>
      </w:r>
      <w:r w:rsidR="00A0311F" w:rsidRPr="00441714">
        <w:rPr>
          <w:rFonts w:ascii="Times New Roman" w:hAnsi="Times New Roman" w:cs="Times New Roman"/>
          <w:sz w:val="32"/>
          <w:szCs w:val="32"/>
          <w:lang w:val="uk-UA"/>
        </w:rPr>
        <w:t xml:space="preserve">дно </w:t>
      </w:r>
      <w:r w:rsidR="00441714" w:rsidRPr="00441714">
        <w:rPr>
          <w:rFonts w:ascii="Times New Roman" w:hAnsi="Times New Roman" w:cs="Times New Roman"/>
          <w:sz w:val="32"/>
          <w:szCs w:val="32"/>
          <w:lang w:val="uk-UA"/>
        </w:rPr>
        <w:t xml:space="preserve">із </w:t>
      </w:r>
      <w:r w:rsidR="008C09C0" w:rsidRPr="00441714">
        <w:rPr>
          <w:rFonts w:ascii="Times New Roman" w:hAnsi="Times New Roman" w:cs="Times New Roman"/>
          <w:sz w:val="32"/>
          <w:szCs w:val="32"/>
        </w:rPr>
        <w:t xml:space="preserve"> статистикою, </w:t>
      </w:r>
      <w:r w:rsidR="00441714" w:rsidRPr="00441714">
        <w:rPr>
          <w:rFonts w:ascii="Times New Roman" w:hAnsi="Times New Roman" w:cs="Times New Roman"/>
          <w:sz w:val="32"/>
          <w:szCs w:val="32"/>
          <w:lang w:val="uk-UA"/>
        </w:rPr>
        <w:t xml:space="preserve">кожна  третя дитина із заїканням – це переучений лівша. У такій ситуації ліворукі діти починають відставати в навчанні, втрачати віру у власні сили, не реалізувати свої можливості і здібності. Внаслідок цього в них формується комплекс неповноцінності . </w:t>
      </w:r>
      <w:r w:rsidR="004D53F9" w:rsidRPr="00441714">
        <w:rPr>
          <w:rFonts w:ascii="Times New Roman" w:hAnsi="Times New Roman" w:cs="Times New Roman"/>
          <w:sz w:val="32"/>
          <w:szCs w:val="32"/>
          <w:lang w:val="uk-UA"/>
        </w:rPr>
        <w:t>Основні труднощі, характерні для ліворуких дітей під час навчання письма, пов</w:t>
      </w:r>
      <w:r w:rsidR="00F01339" w:rsidRPr="0063112F">
        <w:rPr>
          <w:rFonts w:ascii="Times New Roman" w:hAnsi="Times New Roman" w:cs="Times New Roman"/>
          <w:sz w:val="32"/>
          <w:szCs w:val="32"/>
          <w:lang w:val="uk-UA"/>
        </w:rPr>
        <w:t>’</w:t>
      </w:r>
      <w:r w:rsidR="004D53F9" w:rsidRPr="00441714">
        <w:rPr>
          <w:rFonts w:ascii="Times New Roman" w:hAnsi="Times New Roman" w:cs="Times New Roman"/>
          <w:sz w:val="32"/>
          <w:szCs w:val="32"/>
          <w:lang w:val="uk-UA"/>
        </w:rPr>
        <w:t>язані с тим, що письмо засноване на звуко-буквеному аналізі, тоді як більшість ліворуких дітей схильні до формування цілісних образів слів.</w:t>
      </w:r>
    </w:p>
    <w:p w:rsidR="002C57CA" w:rsidRDefault="00420D94" w:rsidP="00420D94">
      <w:pPr>
        <w:spacing w:after="0"/>
        <w:jc w:val="both"/>
        <w:rPr>
          <w:rFonts w:ascii="Times New Roman" w:hAnsi="Times New Roman" w:cs="Times New Roman"/>
          <w:sz w:val="32"/>
          <w:szCs w:val="32"/>
          <w:lang w:val="uk-UA"/>
        </w:rPr>
      </w:pPr>
      <w:r w:rsidRPr="00441714">
        <w:rPr>
          <w:rFonts w:ascii="Times New Roman" w:hAnsi="Times New Roman" w:cs="Times New Roman"/>
          <w:sz w:val="32"/>
          <w:szCs w:val="32"/>
          <w:lang w:val="uk-UA"/>
        </w:rPr>
        <w:t xml:space="preserve">  Вчителі-практики та сучасні науковці розробляють методику навчання письма ліворуких дітей з урахуванням їхніх психофізіологічних особливостей. Методисти не рекомендують навчати таких дітей письма до школи, оскільки можна стикнутися з моментом, що знижують рівень самооцінки. Якщо учень однаково діє обома руками, то краще спрямувати його на письмо правою рукою.</w:t>
      </w:r>
      <w:r w:rsidR="005F3FC7">
        <w:rPr>
          <w:rFonts w:ascii="Times New Roman" w:hAnsi="Times New Roman" w:cs="Times New Roman"/>
          <w:sz w:val="32"/>
          <w:szCs w:val="32"/>
          <w:lang w:val="uk-UA"/>
        </w:rPr>
        <w:t xml:space="preserve"> </w:t>
      </w:r>
    </w:p>
    <w:p w:rsidR="00EA4719" w:rsidRDefault="005F3FC7" w:rsidP="00EA4719">
      <w:pPr>
        <w:spacing w:after="0"/>
        <w:jc w:val="both"/>
      </w:pPr>
      <w:r>
        <w:rPr>
          <w:rFonts w:ascii="Times New Roman" w:hAnsi="Times New Roman" w:cs="Times New Roman"/>
          <w:sz w:val="32"/>
          <w:szCs w:val="32"/>
          <w:lang w:val="uk-UA"/>
        </w:rPr>
        <w:t xml:space="preserve">  Сучасні наукові дослідження довели, що ліворукість – це психофізичне явище, що зумовлено відмінностями у розподілі функцій між півкулями мозку. Як правило, ліворукість генетично зумовлена, але може бути пов</w:t>
      </w:r>
      <w:r w:rsidR="009034D3" w:rsidRPr="008724AA">
        <w:rPr>
          <w:rFonts w:ascii="Times New Roman" w:hAnsi="Times New Roman" w:cs="Times New Roman"/>
          <w:sz w:val="32"/>
          <w:szCs w:val="32"/>
          <w:lang w:val="uk-UA"/>
        </w:rPr>
        <w:t>’</w:t>
      </w:r>
      <w:r>
        <w:rPr>
          <w:rFonts w:ascii="Times New Roman" w:hAnsi="Times New Roman" w:cs="Times New Roman"/>
          <w:sz w:val="32"/>
          <w:szCs w:val="32"/>
          <w:lang w:val="uk-UA"/>
        </w:rPr>
        <w:t>яз</w:t>
      </w:r>
      <w:r w:rsidR="00620516">
        <w:rPr>
          <w:rFonts w:ascii="Times New Roman" w:hAnsi="Times New Roman" w:cs="Times New Roman"/>
          <w:sz w:val="32"/>
          <w:szCs w:val="32"/>
          <w:lang w:val="uk-UA"/>
        </w:rPr>
        <w:t>ана із у</w:t>
      </w:r>
      <w:r w:rsidR="009034D3">
        <w:rPr>
          <w:rFonts w:ascii="Times New Roman" w:hAnsi="Times New Roman" w:cs="Times New Roman"/>
          <w:sz w:val="32"/>
          <w:szCs w:val="32"/>
          <w:lang w:val="uk-UA"/>
        </w:rPr>
        <w:t>раженнями головного моз</w:t>
      </w:r>
      <w:r w:rsidR="00620516">
        <w:rPr>
          <w:rFonts w:ascii="Times New Roman" w:hAnsi="Times New Roman" w:cs="Times New Roman"/>
          <w:sz w:val="32"/>
          <w:szCs w:val="32"/>
          <w:lang w:val="uk-UA"/>
        </w:rPr>
        <w:t>к</w:t>
      </w:r>
      <w:r>
        <w:rPr>
          <w:rFonts w:ascii="Times New Roman" w:hAnsi="Times New Roman" w:cs="Times New Roman"/>
          <w:sz w:val="32"/>
          <w:szCs w:val="32"/>
          <w:lang w:val="uk-UA"/>
        </w:rPr>
        <w:t>у в антенатальному періоді, під час пологів та бути наслідком порушення розвитку центральної нервової системи.</w:t>
      </w:r>
      <w:r w:rsidR="008724AA">
        <w:rPr>
          <w:rFonts w:ascii="Times New Roman" w:hAnsi="Times New Roman" w:cs="Times New Roman"/>
          <w:sz w:val="32"/>
          <w:szCs w:val="32"/>
          <w:lang w:val="uk-UA"/>
        </w:rPr>
        <w:t xml:space="preserve"> Ще один із наслідків переучування ліворукої дитини є невротичне заїкання, яке може посилюватися після напруженого виконання письмових завдань правою рукою. Заїкання може супроводжуватися невротичним миганням, намотуванням на палець волосся тощо. Дитина не може контролювати ці рухи, вони носять мимовільний характер.</w:t>
      </w:r>
      <w:r w:rsidR="00EA4719" w:rsidRPr="00EA4719">
        <w:t xml:space="preserve"> </w:t>
      </w:r>
    </w:p>
    <w:p w:rsidR="001940BE" w:rsidRDefault="00EA4719" w:rsidP="001940BE">
      <w:pPr>
        <w:spacing w:after="0"/>
        <w:jc w:val="both"/>
        <w:rPr>
          <w:rFonts w:ascii="Times New Roman" w:hAnsi="Times New Roman" w:cs="Times New Roman"/>
          <w:b/>
          <w:i/>
          <w:sz w:val="32"/>
          <w:szCs w:val="32"/>
        </w:rPr>
      </w:pPr>
      <w:r>
        <w:rPr>
          <w:lang w:val="uk-UA"/>
        </w:rPr>
        <w:lastRenderedPageBreak/>
        <w:t xml:space="preserve">  </w:t>
      </w:r>
      <w:r w:rsidRPr="00986DB0">
        <w:rPr>
          <w:rFonts w:ascii="Times New Roman" w:hAnsi="Times New Roman" w:cs="Times New Roman"/>
          <w:sz w:val="32"/>
          <w:szCs w:val="32"/>
          <w:lang w:val="uk-UA"/>
        </w:rPr>
        <w:t xml:space="preserve">Важливо зазначити, що хвилювання і страхи збуджують праву півкулю головного мозку, яка у ліворуких дітей і так є більш активною, і, як наслідок, навіть незначна подія може стати приводом для страху, адже така дитина заздалегідь сповнена тривогою та поганими передчуттями. Такий високий рівень активізації правої півкулі викликає гальмування діяльності лівої півкулі. У результаті дитина не в силах приймати вірні рішення, знаходити раціональний вихід зі складної ситуації - адже критичне вміння адекватно оцінювати свої дії та вчинки й робити відповідні висновки послаблюється. Такі діти потребують приємного спілкування, позитивних емоцій, переживання щастя від подій, що відбуваються із ними. </w:t>
      </w:r>
      <w:r w:rsidR="00986DB0">
        <w:rPr>
          <w:rFonts w:ascii="Times New Roman" w:hAnsi="Times New Roman" w:cs="Times New Roman"/>
          <w:sz w:val="32"/>
          <w:szCs w:val="32"/>
          <w:lang w:val="uk-UA"/>
        </w:rPr>
        <w:t xml:space="preserve">Саме </w:t>
      </w:r>
      <w:r w:rsidRPr="00EA4719">
        <w:rPr>
          <w:rFonts w:ascii="Times New Roman" w:hAnsi="Times New Roman" w:cs="Times New Roman"/>
          <w:sz w:val="32"/>
          <w:szCs w:val="32"/>
        </w:rPr>
        <w:t xml:space="preserve">таким чином </w:t>
      </w:r>
      <w:r w:rsidR="00986DB0">
        <w:rPr>
          <w:rFonts w:ascii="Times New Roman" w:hAnsi="Times New Roman" w:cs="Times New Roman"/>
          <w:sz w:val="32"/>
          <w:szCs w:val="32"/>
          <w:lang w:val="uk-UA"/>
        </w:rPr>
        <w:t>можна допомогти дитині подолати невротичні реакції, страх.</w:t>
      </w:r>
      <w:r w:rsidR="001940BE" w:rsidRPr="001940BE">
        <w:rPr>
          <w:rFonts w:ascii="Times New Roman" w:hAnsi="Times New Roman" w:cs="Times New Roman"/>
          <w:b/>
          <w:i/>
          <w:sz w:val="32"/>
          <w:szCs w:val="32"/>
        </w:rPr>
        <w:t xml:space="preserve"> </w:t>
      </w:r>
    </w:p>
    <w:p w:rsidR="001940BE" w:rsidRPr="001940BE" w:rsidRDefault="001940BE" w:rsidP="001940BE">
      <w:pPr>
        <w:spacing w:after="0"/>
        <w:jc w:val="both"/>
        <w:rPr>
          <w:rFonts w:ascii="Times New Roman" w:hAnsi="Times New Roman" w:cs="Times New Roman"/>
          <w:i/>
          <w:sz w:val="32"/>
          <w:szCs w:val="32"/>
        </w:rPr>
      </w:pPr>
      <w:r w:rsidRPr="001940BE">
        <w:rPr>
          <w:rFonts w:ascii="Times New Roman" w:hAnsi="Times New Roman" w:cs="Times New Roman"/>
          <w:b/>
          <w:i/>
          <w:sz w:val="32"/>
          <w:szCs w:val="32"/>
        </w:rPr>
        <w:t>Виявлення ліворукості у першокласників</w:t>
      </w:r>
      <w:r w:rsidRPr="001940BE">
        <w:rPr>
          <w:rFonts w:ascii="Times New Roman" w:hAnsi="Times New Roman" w:cs="Times New Roman"/>
          <w:i/>
          <w:sz w:val="32"/>
          <w:szCs w:val="32"/>
        </w:rPr>
        <w:t xml:space="preserve">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xml:space="preserve">Для виявлення ліворукості у першокласників доцільно провести додаткове тестування. При цьому необхідно дотримуватися певних правил: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xml:space="preserve">• кожне завдання пропонувати дитині в ігровій формі;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не фіксувати увагу на тому, якою рукою діє дитина;</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xml:space="preserve"> • усі предмети перед виконанням завдання розміщувати чітко перед дитиною. Для першокласників можна запропонувати такі тести.</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xml:space="preserve"> </w:t>
      </w:r>
      <w:r w:rsidRPr="001940BE">
        <w:rPr>
          <w:rFonts w:ascii="Times New Roman" w:hAnsi="Times New Roman" w:cs="Times New Roman"/>
          <w:b/>
          <w:sz w:val="32"/>
          <w:szCs w:val="32"/>
        </w:rPr>
        <w:t>1</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Малювання</w:t>
      </w:r>
      <w:r w:rsidRPr="001940BE">
        <w:rPr>
          <w:rFonts w:ascii="Times New Roman" w:hAnsi="Times New Roman" w:cs="Times New Roman"/>
          <w:sz w:val="32"/>
          <w:szCs w:val="32"/>
        </w:rPr>
        <w:t>. Покласти перед дитиною аркуш паперу й олівець, запропонувати намалювати щось за бажанням. Коли дитина закінчить, попросити намалювати те саме іншою рукою. У цьому завданні враховується якість виконання малюнка кожною рукою.</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sz w:val="32"/>
          <w:szCs w:val="32"/>
        </w:rPr>
        <w:t xml:space="preserve"> </w:t>
      </w:r>
      <w:r w:rsidRPr="001940BE">
        <w:rPr>
          <w:rFonts w:ascii="Times New Roman" w:hAnsi="Times New Roman" w:cs="Times New Roman"/>
          <w:b/>
          <w:sz w:val="32"/>
          <w:szCs w:val="32"/>
        </w:rPr>
        <w:t>2.</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Відкривання коробочки</w:t>
      </w:r>
      <w:r w:rsidRPr="001940BE">
        <w:rPr>
          <w:rFonts w:ascii="Times New Roman" w:hAnsi="Times New Roman" w:cs="Times New Roman"/>
          <w:sz w:val="32"/>
          <w:szCs w:val="32"/>
        </w:rPr>
        <w:t xml:space="preserve">. Дитині дають кілька сірникових коробочок, пропонують знайти сірник в одній із них. Ведучою вважається та рука, якою дитина здійснюватиме активні рухи: закривання, відкривання коробочки, виймання сірника.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b/>
          <w:sz w:val="32"/>
          <w:szCs w:val="32"/>
        </w:rPr>
        <w:t>3</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Побудова кринички із сірників</w:t>
      </w:r>
      <w:r w:rsidRPr="001940BE">
        <w:rPr>
          <w:rFonts w:ascii="Times New Roman" w:hAnsi="Times New Roman" w:cs="Times New Roman"/>
          <w:sz w:val="32"/>
          <w:szCs w:val="32"/>
        </w:rPr>
        <w:t xml:space="preserve">. Дитині пропонується із кількох сірників побудувати криничку. Активні дії виконує ведуча рука.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b/>
          <w:sz w:val="32"/>
          <w:szCs w:val="32"/>
        </w:rPr>
        <w:t>4</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Обертальні рухи</w:t>
      </w:r>
      <w:r w:rsidRPr="001940BE">
        <w:rPr>
          <w:rFonts w:ascii="Times New Roman" w:hAnsi="Times New Roman" w:cs="Times New Roman"/>
          <w:sz w:val="32"/>
          <w:szCs w:val="32"/>
        </w:rPr>
        <w:t xml:space="preserve">. Дитині пропонують відкрутити і закрутити кришечки у двохтрьох пластикових пляшках. Ведучою вважається та рука, якою дитина крутила кришечку.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b/>
          <w:sz w:val="32"/>
          <w:szCs w:val="32"/>
        </w:rPr>
        <w:lastRenderedPageBreak/>
        <w:t>5.</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Розв'язування вузликів</w:t>
      </w:r>
      <w:r w:rsidRPr="001940BE">
        <w:rPr>
          <w:rFonts w:ascii="Times New Roman" w:hAnsi="Times New Roman" w:cs="Times New Roman"/>
          <w:sz w:val="32"/>
          <w:szCs w:val="32"/>
        </w:rPr>
        <w:t xml:space="preserve">. Кілька вузликів, нещільно зав'язаних на шнурі середньої товщини, має розв'язати дитина. Ведучою вважається рука, яка розв'язує вузол (інша тримає вузол).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b/>
          <w:sz w:val="32"/>
          <w:szCs w:val="32"/>
        </w:rPr>
        <w:t>6</w:t>
      </w:r>
      <w:r w:rsidRPr="001940BE">
        <w:rPr>
          <w:rFonts w:ascii="Times New Roman" w:hAnsi="Times New Roman" w:cs="Times New Roman"/>
          <w:sz w:val="32"/>
          <w:szCs w:val="32"/>
          <w:u w:val="single"/>
        </w:rPr>
        <w:t xml:space="preserve">. </w:t>
      </w:r>
      <w:r w:rsidRPr="001940BE">
        <w:rPr>
          <w:rFonts w:ascii="Times New Roman" w:hAnsi="Times New Roman" w:cs="Times New Roman"/>
          <w:i/>
          <w:sz w:val="32"/>
          <w:szCs w:val="32"/>
        </w:rPr>
        <w:t>Піднімання предметів</w:t>
      </w:r>
      <w:r w:rsidRPr="001940BE">
        <w:rPr>
          <w:rFonts w:ascii="Times New Roman" w:hAnsi="Times New Roman" w:cs="Times New Roman"/>
          <w:sz w:val="32"/>
          <w:szCs w:val="32"/>
        </w:rPr>
        <w:t xml:space="preserve">. Дитину просять підняти по черзі кілька предметів, які лежать на підлозі. Правші, як правило, беруть предмети правою, а лівші – лівою рукою. </w:t>
      </w:r>
    </w:p>
    <w:p w:rsidR="001940BE" w:rsidRPr="001940BE" w:rsidRDefault="001940BE" w:rsidP="001940BE">
      <w:pPr>
        <w:spacing w:after="0"/>
        <w:jc w:val="both"/>
        <w:rPr>
          <w:rFonts w:ascii="Times New Roman" w:hAnsi="Times New Roman" w:cs="Times New Roman"/>
          <w:sz w:val="32"/>
          <w:szCs w:val="32"/>
        </w:rPr>
      </w:pPr>
      <w:r w:rsidRPr="001940BE">
        <w:rPr>
          <w:rFonts w:ascii="Times New Roman" w:hAnsi="Times New Roman" w:cs="Times New Roman"/>
          <w:b/>
          <w:sz w:val="32"/>
          <w:szCs w:val="32"/>
        </w:rPr>
        <w:t>7</w:t>
      </w:r>
      <w:r w:rsidRPr="001940BE">
        <w:rPr>
          <w:rFonts w:ascii="Times New Roman" w:hAnsi="Times New Roman" w:cs="Times New Roman"/>
          <w:sz w:val="32"/>
          <w:szCs w:val="32"/>
        </w:rPr>
        <w:t xml:space="preserve">. </w:t>
      </w:r>
      <w:r w:rsidRPr="001940BE">
        <w:rPr>
          <w:rFonts w:ascii="Times New Roman" w:hAnsi="Times New Roman" w:cs="Times New Roman"/>
          <w:i/>
          <w:sz w:val="32"/>
          <w:szCs w:val="32"/>
        </w:rPr>
        <w:t>Гра з м'ячем</w:t>
      </w:r>
      <w:r w:rsidRPr="001940BE">
        <w:rPr>
          <w:rFonts w:ascii="Times New Roman" w:hAnsi="Times New Roman" w:cs="Times New Roman"/>
          <w:sz w:val="32"/>
          <w:szCs w:val="32"/>
        </w:rPr>
        <w:t>. Дитина має якнайточніше кинути м'яч однією рукою кілька разів. Ведучою буде та рука, якою вона кидатиме м'яч. Результати тестування заносяться в таблицю. Ліворукою вважатиметься та дитина, у якої в графі "ліва рука" буде більше плюсів. Якщо дитина однаково добре володіє і правою, і лівою рукою, то вибір руки для письма визначатиметься якістю малюнків правою і лівою рукою</w:t>
      </w:r>
      <w:r>
        <w:rPr>
          <w:rFonts w:ascii="Times New Roman" w:hAnsi="Times New Roman" w:cs="Times New Roman"/>
          <w:sz w:val="32"/>
          <w:szCs w:val="32"/>
        </w:rPr>
        <w:t>.</w:t>
      </w:r>
    </w:p>
    <w:p w:rsidR="001940BE" w:rsidRDefault="001940BE" w:rsidP="00E464EF">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0303D3">
        <w:rPr>
          <w:rFonts w:ascii="Times New Roman" w:hAnsi="Times New Roman" w:cs="Times New Roman"/>
          <w:sz w:val="32"/>
          <w:szCs w:val="32"/>
          <w:lang w:val="uk-UA"/>
        </w:rPr>
        <w:t xml:space="preserve">Ліворука дитина потребує </w:t>
      </w:r>
      <w:r w:rsidR="000303D3">
        <w:rPr>
          <w:rFonts w:ascii="Times New Roman" w:hAnsi="Times New Roman" w:cs="Times New Roman"/>
          <w:sz w:val="32"/>
          <w:szCs w:val="32"/>
        </w:rPr>
        <w:t>о</w:t>
      </w:r>
      <w:r w:rsidR="00E464EF" w:rsidRPr="00E464EF">
        <w:rPr>
          <w:rFonts w:ascii="Times New Roman" w:hAnsi="Times New Roman" w:cs="Times New Roman"/>
          <w:sz w:val="32"/>
          <w:szCs w:val="32"/>
        </w:rPr>
        <w:t xml:space="preserve">собливої уваги </w:t>
      </w:r>
      <w:r w:rsidR="000303D3">
        <w:rPr>
          <w:rFonts w:ascii="Times New Roman" w:hAnsi="Times New Roman" w:cs="Times New Roman"/>
          <w:sz w:val="32"/>
          <w:szCs w:val="32"/>
          <w:lang w:val="uk-UA"/>
        </w:rPr>
        <w:t xml:space="preserve">у </w:t>
      </w:r>
      <w:r w:rsidR="000303D3">
        <w:rPr>
          <w:rFonts w:ascii="Times New Roman" w:hAnsi="Times New Roman" w:cs="Times New Roman"/>
          <w:sz w:val="32"/>
          <w:szCs w:val="32"/>
        </w:rPr>
        <w:t>формуванні</w:t>
      </w:r>
      <w:r w:rsidR="00E464EF" w:rsidRPr="00E464EF">
        <w:rPr>
          <w:rFonts w:ascii="Times New Roman" w:hAnsi="Times New Roman" w:cs="Times New Roman"/>
          <w:sz w:val="32"/>
          <w:szCs w:val="32"/>
        </w:rPr>
        <w:t xml:space="preserve"> технічної навички письма. </w:t>
      </w:r>
      <w:r w:rsidR="00AC3BA9">
        <w:rPr>
          <w:rFonts w:ascii="Times New Roman" w:hAnsi="Times New Roman" w:cs="Times New Roman"/>
          <w:sz w:val="32"/>
          <w:szCs w:val="32"/>
        </w:rPr>
        <w:t>У</w:t>
      </w:r>
      <w:r w:rsidR="00E464EF" w:rsidRPr="00E464EF">
        <w:rPr>
          <w:rFonts w:ascii="Times New Roman" w:hAnsi="Times New Roman" w:cs="Times New Roman"/>
          <w:sz w:val="32"/>
          <w:szCs w:val="32"/>
        </w:rPr>
        <w:t xml:space="preserve"> класі ці діти мають сидіти ближче до вікна, щоб від руки на зошит падала світліша тінь. Якщо за партою сидять двоє дітей, то лікоть руки, якою пише лівша, має розташовуватися з краю стола, а не в середині. Так учні не будуть заважати писати одне одному. За наявності кількох ліворуких дітей у к</w:t>
      </w:r>
      <w:r w:rsidR="00AC3BA9">
        <w:rPr>
          <w:rFonts w:ascii="Times New Roman" w:hAnsi="Times New Roman" w:cs="Times New Roman"/>
          <w:sz w:val="32"/>
          <w:szCs w:val="32"/>
        </w:rPr>
        <w:t>ласі бажано саджати їх парами. </w:t>
      </w:r>
      <w:r w:rsidR="00AC3BA9" w:rsidRPr="00E464EF">
        <w:rPr>
          <w:rFonts w:ascii="Times New Roman" w:hAnsi="Times New Roman" w:cs="Times New Roman"/>
          <w:sz w:val="32"/>
          <w:szCs w:val="32"/>
        </w:rPr>
        <w:t xml:space="preserve"> </w:t>
      </w:r>
      <w:r w:rsidR="00E464EF" w:rsidRPr="00E464EF">
        <w:rPr>
          <w:rFonts w:ascii="Times New Roman" w:hAnsi="Times New Roman" w:cs="Times New Roman"/>
          <w:sz w:val="32"/>
          <w:szCs w:val="32"/>
        </w:rPr>
        <w:t>Школярі, що пишуть лівою рукою, тримають ручку, як і праворукі, трьома пальцями. Однак для зручного контролювання процесу письма в рядку зошита кисть руки учні можуть класти на стор</w:t>
      </w:r>
      <w:r w:rsidR="00AC3BA9">
        <w:rPr>
          <w:rFonts w:ascii="Times New Roman" w:hAnsi="Times New Roman" w:cs="Times New Roman"/>
          <w:sz w:val="32"/>
          <w:szCs w:val="32"/>
        </w:rPr>
        <w:t>інку двома способами. </w:t>
      </w:r>
    </w:p>
    <w:p w:rsidR="00AC3BA9" w:rsidRDefault="00E464EF" w:rsidP="00E464EF">
      <w:pPr>
        <w:spacing w:after="0"/>
        <w:jc w:val="both"/>
        <w:rPr>
          <w:rFonts w:ascii="Times New Roman" w:hAnsi="Times New Roman" w:cs="Times New Roman"/>
          <w:sz w:val="32"/>
          <w:szCs w:val="32"/>
        </w:rPr>
      </w:pPr>
      <w:r w:rsidRPr="001940BE">
        <w:rPr>
          <w:rFonts w:ascii="Times New Roman" w:hAnsi="Times New Roman" w:cs="Times New Roman"/>
          <w:b/>
          <w:i/>
          <w:sz w:val="32"/>
          <w:szCs w:val="32"/>
        </w:rPr>
        <w:t>Перший спосіб</w:t>
      </w:r>
      <w:r w:rsidRPr="00E464EF">
        <w:rPr>
          <w:rFonts w:ascii="Times New Roman" w:hAnsi="Times New Roman" w:cs="Times New Roman"/>
          <w:sz w:val="32"/>
          <w:szCs w:val="32"/>
        </w:rPr>
        <w:t>. Кисть із ручкою розташовується під рядком, у якому учень пише. Опорою при цьому слугують нігтьова фаланга мізинного пальця й основа долоні. Це найзручніше положення руки. Ручка при цьому положенні тримається на відстані 2,5–3 см від кульки (кінця пера), тоді як у праворуких дітей ця відстань становить 2–2,5 см (на ширину пальця). Зошит при цьому кладеться похило праворуч. Його правий нижній кут спрямований на середину грудей. Під час письма дитина спрямовує основні елементи літер вертикально до нижнього краю парти. Тому зображення букв буде похилим дещо вліво. Це природний нахил для такого способу письма. </w:t>
      </w:r>
      <w:r w:rsidRPr="00E464EF">
        <w:rPr>
          <w:rFonts w:ascii="Times New Roman" w:hAnsi="Times New Roman" w:cs="Times New Roman"/>
          <w:sz w:val="32"/>
          <w:szCs w:val="32"/>
        </w:rPr>
        <w:br/>
      </w:r>
      <w:r w:rsidR="002E7728">
        <w:rPr>
          <w:rFonts w:ascii="Times New Roman" w:hAnsi="Times New Roman" w:cs="Times New Roman"/>
          <w:b/>
          <w:i/>
          <w:sz w:val="32"/>
          <w:szCs w:val="32"/>
        </w:rPr>
        <w:t>Другий спос</w:t>
      </w:r>
      <w:r w:rsidR="002E7728">
        <w:rPr>
          <w:rFonts w:ascii="Times New Roman" w:hAnsi="Times New Roman" w:cs="Times New Roman"/>
          <w:b/>
          <w:i/>
          <w:sz w:val="32"/>
          <w:szCs w:val="32"/>
          <w:lang w:val="uk-UA"/>
        </w:rPr>
        <w:t>і</w:t>
      </w:r>
      <w:r w:rsidR="001940BE" w:rsidRPr="001940BE">
        <w:rPr>
          <w:rFonts w:ascii="Times New Roman" w:hAnsi="Times New Roman" w:cs="Times New Roman"/>
          <w:b/>
          <w:i/>
          <w:sz w:val="32"/>
          <w:szCs w:val="32"/>
        </w:rPr>
        <w:t>б</w:t>
      </w:r>
      <w:r w:rsidR="001940BE">
        <w:rPr>
          <w:rFonts w:ascii="Times New Roman" w:hAnsi="Times New Roman" w:cs="Times New Roman"/>
          <w:sz w:val="32"/>
          <w:szCs w:val="32"/>
        </w:rPr>
        <w:t xml:space="preserve">. </w:t>
      </w:r>
      <w:r w:rsidRPr="00E464EF">
        <w:rPr>
          <w:rFonts w:ascii="Times New Roman" w:hAnsi="Times New Roman" w:cs="Times New Roman"/>
          <w:sz w:val="32"/>
          <w:szCs w:val="32"/>
        </w:rPr>
        <w:t xml:space="preserve">кисть із ручкою знаходиться над рядком і розгортається тильним боком долоні вгору-праворуч, щоб краще </w:t>
      </w:r>
      <w:r w:rsidRPr="00E464EF">
        <w:rPr>
          <w:rFonts w:ascii="Times New Roman" w:hAnsi="Times New Roman" w:cs="Times New Roman"/>
          <w:sz w:val="32"/>
          <w:szCs w:val="32"/>
        </w:rPr>
        <w:lastRenderedPageBreak/>
        <w:t xml:space="preserve">було видно написане. Опора кисті припадає переважно на перші–другі фаланги (з нігтьового боку) мізинного й підмізинного пальців. Кінець ручки без кульки не дивиться в ліве плече, а повертається </w:t>
      </w:r>
      <w:r w:rsidR="002E7728">
        <w:rPr>
          <w:rFonts w:ascii="Times New Roman" w:hAnsi="Times New Roman" w:cs="Times New Roman"/>
          <w:sz w:val="32"/>
          <w:szCs w:val="32"/>
        </w:rPr>
        <w:t>в бік верхньої частини зошита. </w:t>
      </w:r>
      <w:r w:rsidRPr="00E464EF">
        <w:rPr>
          <w:rFonts w:ascii="Times New Roman" w:hAnsi="Times New Roman" w:cs="Times New Roman"/>
          <w:sz w:val="32"/>
          <w:szCs w:val="32"/>
        </w:rPr>
        <w:t>Зошит при цьому розташовується під кутом, близьким до праворукого письма, тобто похило ліворуч. Нахил самого письма відбувається праворуч. За цього способу учен</w:t>
      </w:r>
      <w:r w:rsidR="002E7728">
        <w:rPr>
          <w:rFonts w:ascii="Times New Roman" w:hAnsi="Times New Roman" w:cs="Times New Roman"/>
          <w:sz w:val="32"/>
          <w:szCs w:val="32"/>
        </w:rPr>
        <w:t>ь бачить зразок і те, що пише. </w:t>
      </w:r>
      <w:r w:rsidRPr="00537239">
        <w:rPr>
          <w:rFonts w:ascii="Times New Roman" w:hAnsi="Times New Roman" w:cs="Times New Roman"/>
          <w:sz w:val="32"/>
          <w:szCs w:val="32"/>
          <w:lang w:val="uk-UA"/>
        </w:rPr>
        <w:t xml:space="preserve">У ліворуких дітей здебільшого зустрічаються порушення моторного розвитку, координації рухів руки, кисті, пальців рук, а також недостатність розвитку зорово-просторового сприйняття, зорової пам’яті і зорово-моторної координації. </w:t>
      </w:r>
      <w:r w:rsidRPr="00E464EF">
        <w:rPr>
          <w:rFonts w:ascii="Times New Roman" w:hAnsi="Times New Roman" w:cs="Times New Roman"/>
          <w:sz w:val="32"/>
          <w:szCs w:val="32"/>
        </w:rPr>
        <w:t>Це спричиняє виникнення труднощів у процесі формування графічної навички школярів. Так, ліворукі першокласники погано сприймають і запам’ятовують літери складних конфігурацій, не уявляють зоровий образ букв у цілому. Це призводить до порушення співвідношення елементів, «дзеркального» написання букв. Дитина плутає схожі за зображенням букви, пише зайві елементи або не дописує їх. Ліворукі учні мають нестійкий почерк: нерівні штрихи, великі, розтягнуті букви різного нахилу. У таких дітей дуже повільний темп письма. </w:t>
      </w:r>
      <w:r w:rsidRPr="00E464EF">
        <w:rPr>
          <w:rFonts w:ascii="Times New Roman" w:hAnsi="Times New Roman" w:cs="Times New Roman"/>
          <w:sz w:val="32"/>
          <w:szCs w:val="32"/>
        </w:rPr>
        <w:br/>
        <w:t>У першому класі, враховуючи підвищену емоційність і велику вразливість цих учнів, слід проводити навчання письма в доброзичливій атмосфері, чуйно ставитися до проблем лівшів, відзначати їхні найменші успіхи. Якщо під час виконання графічних вправ ліворукі діти проявляють агресивну впертість, то краще переключити їхню увагу на інший вид роботи, наприклад дидактичну гру, а не вимагати обов’язкового з</w:t>
      </w:r>
      <w:r w:rsidR="00AC3BA9">
        <w:rPr>
          <w:rFonts w:ascii="Times New Roman" w:hAnsi="Times New Roman" w:cs="Times New Roman"/>
          <w:sz w:val="32"/>
          <w:szCs w:val="32"/>
        </w:rPr>
        <w:t>авершення письмового завдання. </w:t>
      </w:r>
      <w:r w:rsidR="00AC3BA9" w:rsidRPr="00E464EF">
        <w:rPr>
          <w:rFonts w:ascii="Times New Roman" w:hAnsi="Times New Roman" w:cs="Times New Roman"/>
          <w:sz w:val="32"/>
          <w:szCs w:val="32"/>
        </w:rPr>
        <w:t xml:space="preserve"> </w:t>
      </w:r>
      <w:r w:rsidRPr="00E464EF">
        <w:rPr>
          <w:rFonts w:ascii="Times New Roman" w:hAnsi="Times New Roman" w:cs="Times New Roman"/>
          <w:sz w:val="32"/>
          <w:szCs w:val="32"/>
        </w:rPr>
        <w:t>Під час опрацювання ліворукою дитиною кожного графічного елемента необхідно дотримуватися певної </w:t>
      </w:r>
      <w:r w:rsidRPr="00E629D3">
        <w:rPr>
          <w:rFonts w:ascii="Times New Roman" w:hAnsi="Times New Roman" w:cs="Times New Roman"/>
          <w:bCs/>
          <w:iCs/>
          <w:sz w:val="32"/>
          <w:szCs w:val="32"/>
        </w:rPr>
        <w:t>послідовності дій:</w:t>
      </w:r>
      <w:r w:rsidRPr="00E464EF">
        <w:rPr>
          <w:rFonts w:ascii="Times New Roman" w:hAnsi="Times New Roman" w:cs="Times New Roman"/>
          <w:b/>
          <w:bCs/>
          <w:i/>
          <w:iCs/>
          <w:sz w:val="32"/>
          <w:szCs w:val="32"/>
        </w:rPr>
        <w:t> </w:t>
      </w:r>
    </w:p>
    <w:p w:rsidR="00AC3BA9" w:rsidRDefault="00E464EF" w:rsidP="00E464EF">
      <w:pPr>
        <w:spacing w:after="0"/>
        <w:jc w:val="both"/>
        <w:rPr>
          <w:rFonts w:ascii="Times New Roman" w:hAnsi="Times New Roman" w:cs="Times New Roman"/>
          <w:sz w:val="32"/>
          <w:szCs w:val="32"/>
        </w:rPr>
      </w:pPr>
      <w:r w:rsidRPr="00AC3BA9">
        <w:rPr>
          <w:rFonts w:ascii="Times New Roman" w:hAnsi="Times New Roman" w:cs="Times New Roman"/>
          <w:b/>
          <w:sz w:val="32"/>
          <w:szCs w:val="32"/>
        </w:rPr>
        <w:t>1</w:t>
      </w:r>
      <w:r w:rsidRPr="00E464EF">
        <w:rPr>
          <w:rFonts w:ascii="Times New Roman" w:hAnsi="Times New Roman" w:cs="Times New Roman"/>
          <w:sz w:val="32"/>
          <w:szCs w:val="32"/>
        </w:rPr>
        <w:t xml:space="preserve">.Пояснити, як пишеться графічний елемент (буква): з якої крапки починається рух, куди він спрямований, як змінюється траєкторія, де рух припиняється. </w:t>
      </w:r>
    </w:p>
    <w:p w:rsidR="002E7728" w:rsidRDefault="00E464EF" w:rsidP="00E464EF">
      <w:pPr>
        <w:spacing w:after="0"/>
        <w:jc w:val="both"/>
        <w:rPr>
          <w:rFonts w:ascii="Times New Roman" w:hAnsi="Times New Roman" w:cs="Times New Roman"/>
          <w:sz w:val="32"/>
          <w:szCs w:val="32"/>
        </w:rPr>
      </w:pPr>
      <w:r w:rsidRPr="00AC3BA9">
        <w:rPr>
          <w:rFonts w:ascii="Times New Roman" w:hAnsi="Times New Roman" w:cs="Times New Roman"/>
          <w:b/>
          <w:sz w:val="32"/>
          <w:szCs w:val="32"/>
        </w:rPr>
        <w:t>2.</w:t>
      </w:r>
      <w:r w:rsidRPr="00E464EF">
        <w:rPr>
          <w:rFonts w:ascii="Times New Roman" w:hAnsi="Times New Roman" w:cs="Times New Roman"/>
          <w:sz w:val="32"/>
          <w:szCs w:val="32"/>
        </w:rPr>
        <w:t xml:space="preserve"> Показати зразок виконання руху, написання графічного елемента. </w:t>
      </w:r>
      <w:r w:rsidRPr="00E464EF">
        <w:rPr>
          <w:rFonts w:ascii="Times New Roman" w:hAnsi="Times New Roman" w:cs="Times New Roman"/>
          <w:sz w:val="32"/>
          <w:szCs w:val="32"/>
        </w:rPr>
        <w:br/>
      </w:r>
      <w:r w:rsidRPr="00AC3BA9">
        <w:rPr>
          <w:rFonts w:ascii="Times New Roman" w:hAnsi="Times New Roman" w:cs="Times New Roman"/>
          <w:b/>
          <w:sz w:val="32"/>
          <w:szCs w:val="32"/>
        </w:rPr>
        <w:t>3</w:t>
      </w:r>
      <w:r w:rsidRPr="00E464EF">
        <w:rPr>
          <w:rFonts w:ascii="Times New Roman" w:hAnsi="Times New Roman" w:cs="Times New Roman"/>
          <w:sz w:val="32"/>
          <w:szCs w:val="32"/>
        </w:rPr>
        <w:t xml:space="preserve">. Виконання руху під диктовку в уповільненому темпі. Під час </w:t>
      </w:r>
      <w:r w:rsidRPr="00E464EF">
        <w:rPr>
          <w:rFonts w:ascii="Times New Roman" w:hAnsi="Times New Roman" w:cs="Times New Roman"/>
          <w:sz w:val="32"/>
          <w:szCs w:val="32"/>
        </w:rPr>
        <w:lastRenderedPageBreak/>
        <w:t>роботи не відволікати увагу учня а після її закінчення детально розібрати, чи все зроблено правильно. </w:t>
      </w:r>
    </w:p>
    <w:p w:rsidR="00AC3BA9" w:rsidRDefault="00E464EF" w:rsidP="00E464EF">
      <w:pPr>
        <w:spacing w:after="0"/>
        <w:jc w:val="both"/>
        <w:rPr>
          <w:rFonts w:ascii="Times New Roman" w:hAnsi="Times New Roman" w:cs="Times New Roman"/>
          <w:sz w:val="32"/>
          <w:szCs w:val="32"/>
        </w:rPr>
      </w:pPr>
      <w:r w:rsidRPr="00AC3BA9">
        <w:rPr>
          <w:rFonts w:ascii="Times New Roman" w:hAnsi="Times New Roman" w:cs="Times New Roman"/>
          <w:b/>
          <w:sz w:val="32"/>
          <w:szCs w:val="32"/>
        </w:rPr>
        <w:t>4</w:t>
      </w:r>
      <w:r w:rsidRPr="00E464EF">
        <w:rPr>
          <w:rFonts w:ascii="Times New Roman" w:hAnsi="Times New Roman" w:cs="Times New Roman"/>
          <w:sz w:val="32"/>
          <w:szCs w:val="32"/>
        </w:rPr>
        <w:t>. Після пояснення і показу попросити дитину продиктувати дорослому, що і як потрібно робити, при цьому дорос</w:t>
      </w:r>
      <w:r w:rsidR="00AC3BA9">
        <w:rPr>
          <w:rFonts w:ascii="Times New Roman" w:hAnsi="Times New Roman" w:cs="Times New Roman"/>
          <w:sz w:val="32"/>
          <w:szCs w:val="32"/>
        </w:rPr>
        <w:t>лий сам має виконати завдання. </w:t>
      </w:r>
    </w:p>
    <w:p w:rsidR="00E464EF" w:rsidRPr="00E464EF" w:rsidRDefault="00E464EF" w:rsidP="00E464EF">
      <w:pPr>
        <w:spacing w:after="0"/>
        <w:jc w:val="both"/>
        <w:rPr>
          <w:rFonts w:ascii="Times New Roman" w:hAnsi="Times New Roman" w:cs="Times New Roman"/>
          <w:sz w:val="32"/>
          <w:szCs w:val="32"/>
        </w:rPr>
      </w:pPr>
      <w:r w:rsidRPr="00AC3BA9">
        <w:rPr>
          <w:rFonts w:ascii="Times New Roman" w:hAnsi="Times New Roman" w:cs="Times New Roman"/>
          <w:b/>
          <w:sz w:val="32"/>
          <w:szCs w:val="32"/>
        </w:rPr>
        <w:t>5</w:t>
      </w:r>
      <w:r w:rsidRPr="00E464EF">
        <w:rPr>
          <w:rFonts w:ascii="Times New Roman" w:hAnsi="Times New Roman" w:cs="Times New Roman"/>
          <w:sz w:val="32"/>
          <w:szCs w:val="32"/>
        </w:rPr>
        <w:t>. Повторення інструкції. Учень може сам виконати дію а</w:t>
      </w:r>
      <w:r w:rsidR="00AC3BA9">
        <w:rPr>
          <w:rFonts w:ascii="Times New Roman" w:hAnsi="Times New Roman" w:cs="Times New Roman"/>
          <w:sz w:val="32"/>
          <w:szCs w:val="32"/>
        </w:rPr>
        <w:t>бо ця дія виконується дорослим «</w:t>
      </w:r>
      <w:r w:rsidRPr="00E464EF">
        <w:rPr>
          <w:rFonts w:ascii="Times New Roman" w:hAnsi="Times New Roman" w:cs="Times New Roman"/>
          <w:sz w:val="32"/>
          <w:szCs w:val="32"/>
        </w:rPr>
        <w:t>під контролем» та за інструкцією дитини. </w:t>
      </w:r>
      <w:r w:rsidRPr="00E464EF">
        <w:rPr>
          <w:rFonts w:ascii="Times New Roman" w:hAnsi="Times New Roman" w:cs="Times New Roman"/>
          <w:sz w:val="32"/>
          <w:szCs w:val="32"/>
        </w:rPr>
        <w:br/>
      </w:r>
      <w:r w:rsidRPr="00AC3BA9">
        <w:rPr>
          <w:rFonts w:ascii="Times New Roman" w:hAnsi="Times New Roman" w:cs="Times New Roman"/>
          <w:b/>
          <w:sz w:val="32"/>
          <w:szCs w:val="32"/>
        </w:rPr>
        <w:t>6</w:t>
      </w:r>
      <w:r w:rsidRPr="00E464EF">
        <w:rPr>
          <w:rFonts w:ascii="Times New Roman" w:hAnsi="Times New Roman" w:cs="Times New Roman"/>
          <w:sz w:val="32"/>
          <w:szCs w:val="32"/>
        </w:rPr>
        <w:t>. Самостійне виконання дії дитиною. Рухи виконуються під контролем дорослого, але за умови самостійного оцінювання дитиною правильності написання. </w:t>
      </w:r>
    </w:p>
    <w:p w:rsidR="005F3FC7" w:rsidRDefault="002E7728" w:rsidP="00E464EF">
      <w:pPr>
        <w:spacing w:after="0"/>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E464EF" w:rsidRPr="00E464EF">
        <w:rPr>
          <w:rFonts w:ascii="Times New Roman" w:hAnsi="Times New Roman" w:cs="Times New Roman"/>
          <w:sz w:val="32"/>
          <w:szCs w:val="32"/>
        </w:rPr>
        <w:t>Під час виконання завдань важливо постійно підкріплювати правильне виконання кожного елемента похвалою і, навпаки, не акцентувати увагу на неправильному написанні. У цьому випадку у дитини буде більше стимулів для досягнення результатів. Педагог повинен завжди пам'ятати: дитина має право на помилку. Особливо це стосується ліворукої дитини, для якої є характерними певні особли</w:t>
      </w:r>
      <w:r w:rsidR="00AC3BA9">
        <w:rPr>
          <w:rFonts w:ascii="Times New Roman" w:hAnsi="Times New Roman" w:cs="Times New Roman"/>
          <w:sz w:val="32"/>
          <w:szCs w:val="32"/>
        </w:rPr>
        <w:t>вості психомоторного розвитку</w:t>
      </w:r>
      <w:r w:rsidR="00A722CB">
        <w:rPr>
          <w:rFonts w:ascii="Times New Roman" w:hAnsi="Times New Roman" w:cs="Times New Roman"/>
          <w:sz w:val="32"/>
          <w:szCs w:val="32"/>
        </w:rPr>
        <w:t>.</w:t>
      </w:r>
    </w:p>
    <w:p w:rsidR="00A722CB" w:rsidRPr="002E7728" w:rsidRDefault="00A722CB" w:rsidP="00A722CB">
      <w:pPr>
        <w:spacing w:after="0"/>
        <w:jc w:val="both"/>
        <w:rPr>
          <w:rFonts w:ascii="Times New Roman" w:hAnsi="Times New Roman" w:cs="Times New Roman"/>
          <w:i/>
          <w:sz w:val="32"/>
          <w:szCs w:val="32"/>
        </w:rPr>
      </w:pPr>
      <w:r>
        <w:rPr>
          <w:rFonts w:ascii="Times New Roman" w:hAnsi="Times New Roman" w:cs="Times New Roman"/>
          <w:sz w:val="32"/>
          <w:szCs w:val="32"/>
        </w:rPr>
        <w:t xml:space="preserve">  </w:t>
      </w:r>
      <w:r w:rsidRPr="002E7728">
        <w:rPr>
          <w:rFonts w:ascii="Times New Roman" w:hAnsi="Times New Roman" w:cs="Times New Roman"/>
          <w:i/>
          <w:sz w:val="32"/>
          <w:szCs w:val="32"/>
          <w:lang w:val="uk-UA"/>
        </w:rPr>
        <w:t>Вченими підкреслюються такі психофізіологічні особливості ліворуких людей:</w:t>
      </w:r>
    </w:p>
    <w:p w:rsidR="00A722CB" w:rsidRPr="00A722CB" w:rsidRDefault="00A722CB" w:rsidP="00A722CB">
      <w:pPr>
        <w:spacing w:after="0"/>
        <w:jc w:val="both"/>
        <w:rPr>
          <w:rFonts w:ascii="Times New Roman" w:hAnsi="Times New Roman" w:cs="Times New Roman"/>
          <w:sz w:val="32"/>
          <w:szCs w:val="32"/>
        </w:rPr>
      </w:pPr>
      <w:r w:rsidRPr="00A722CB">
        <w:rPr>
          <w:rFonts w:ascii="Times New Roman" w:hAnsi="Times New Roman" w:cs="Times New Roman"/>
          <w:b/>
          <w:sz w:val="32"/>
          <w:szCs w:val="32"/>
          <w:lang w:val="uk-UA"/>
        </w:rPr>
        <w:t>·</w:t>
      </w:r>
      <w:r w:rsidRPr="00A722CB">
        <w:rPr>
          <w:rFonts w:ascii="Times New Roman" w:hAnsi="Times New Roman" w:cs="Times New Roman"/>
          <w:sz w:val="32"/>
          <w:szCs w:val="32"/>
          <w:lang w:val="uk-UA"/>
        </w:rPr>
        <w:t>        погана зорово-рухова координація. Це може виражатися в поганому почерку, у труднощах при змальовуванні різних графічних зображень;</w:t>
      </w:r>
    </w:p>
    <w:p w:rsidR="00A722CB" w:rsidRPr="00A722CB" w:rsidRDefault="00A722CB" w:rsidP="00A722CB">
      <w:pPr>
        <w:spacing w:after="0"/>
        <w:jc w:val="both"/>
        <w:rPr>
          <w:rFonts w:ascii="Times New Roman" w:hAnsi="Times New Roman" w:cs="Times New Roman"/>
          <w:sz w:val="32"/>
          <w:szCs w:val="32"/>
        </w:rPr>
      </w:pPr>
      <w:r w:rsidRPr="00A722CB">
        <w:rPr>
          <w:rFonts w:ascii="Times New Roman" w:hAnsi="Times New Roman" w:cs="Times New Roman"/>
          <w:b/>
          <w:sz w:val="32"/>
          <w:szCs w:val="32"/>
          <w:lang w:val="uk-UA"/>
        </w:rPr>
        <w:t>·</w:t>
      </w:r>
      <w:r w:rsidRPr="00A722CB">
        <w:rPr>
          <w:rFonts w:ascii="Times New Roman" w:hAnsi="Times New Roman" w:cs="Times New Roman"/>
          <w:sz w:val="32"/>
          <w:szCs w:val="32"/>
          <w:lang w:val="uk-UA"/>
        </w:rPr>
        <w:t>        різні мовні порушення. Найбільш часто виявляються в помилках при звуковому аналізі. І. Макар</w:t>
      </w:r>
      <w:r w:rsidRPr="00A722CB">
        <w:rPr>
          <w:rFonts w:ascii="Times New Roman" w:hAnsi="Times New Roman" w:cs="Times New Roman"/>
          <w:sz w:val="32"/>
          <w:szCs w:val="32"/>
        </w:rPr>
        <w:t>’</w:t>
      </w:r>
      <w:r w:rsidRPr="00A722CB">
        <w:rPr>
          <w:rFonts w:ascii="Times New Roman" w:hAnsi="Times New Roman" w:cs="Times New Roman"/>
          <w:sz w:val="32"/>
          <w:szCs w:val="32"/>
          <w:lang w:val="uk-UA"/>
        </w:rPr>
        <w:t>єв у своїй книзі „Якщо ваша дитина лівша” наводить  дані про те, що заїкається кожна третя ліворука дитина;</w:t>
      </w:r>
    </w:p>
    <w:p w:rsidR="00A722CB" w:rsidRPr="00A722CB" w:rsidRDefault="00A722CB" w:rsidP="00A722CB">
      <w:pPr>
        <w:spacing w:after="0"/>
        <w:jc w:val="both"/>
        <w:rPr>
          <w:rFonts w:ascii="Times New Roman" w:hAnsi="Times New Roman" w:cs="Times New Roman"/>
          <w:sz w:val="32"/>
          <w:szCs w:val="32"/>
        </w:rPr>
      </w:pPr>
      <w:r w:rsidRPr="00A722CB">
        <w:rPr>
          <w:rFonts w:ascii="Times New Roman" w:hAnsi="Times New Roman" w:cs="Times New Roman"/>
          <w:b/>
          <w:sz w:val="32"/>
          <w:szCs w:val="32"/>
          <w:lang w:val="uk-UA"/>
        </w:rPr>
        <w:t>·</w:t>
      </w:r>
      <w:r w:rsidRPr="00A722CB">
        <w:rPr>
          <w:rFonts w:ascii="Times New Roman" w:hAnsi="Times New Roman" w:cs="Times New Roman"/>
          <w:sz w:val="32"/>
          <w:szCs w:val="32"/>
          <w:lang w:val="uk-UA"/>
        </w:rPr>
        <w:t>        особливості просторового сприйняття. Це перекручування форм і пропорцій фігур, дзеркальність рухів (письма), погана зорова пам’ять;</w:t>
      </w:r>
    </w:p>
    <w:p w:rsidR="00A722CB" w:rsidRDefault="00A722CB" w:rsidP="00A722CB">
      <w:pPr>
        <w:spacing w:after="0"/>
        <w:jc w:val="both"/>
        <w:rPr>
          <w:rFonts w:ascii="Times New Roman" w:hAnsi="Times New Roman" w:cs="Times New Roman"/>
          <w:sz w:val="32"/>
          <w:szCs w:val="32"/>
          <w:lang w:val="uk-UA"/>
        </w:rPr>
      </w:pPr>
      <w:r w:rsidRPr="00A722CB">
        <w:rPr>
          <w:rFonts w:ascii="Times New Roman" w:hAnsi="Times New Roman" w:cs="Times New Roman"/>
          <w:b/>
          <w:sz w:val="32"/>
          <w:szCs w:val="32"/>
          <w:lang w:val="uk-UA"/>
        </w:rPr>
        <w:t>· </w:t>
      </w:r>
      <w:r w:rsidRPr="00A722CB">
        <w:rPr>
          <w:rFonts w:ascii="Times New Roman" w:hAnsi="Times New Roman" w:cs="Times New Roman"/>
          <w:sz w:val="32"/>
          <w:szCs w:val="32"/>
          <w:lang w:val="uk-UA"/>
        </w:rPr>
        <w:t>       складності концентрації і переключення уваги;</w:t>
      </w:r>
    </w:p>
    <w:p w:rsidR="001D56A9" w:rsidRPr="001D56A9" w:rsidRDefault="00B051CD" w:rsidP="001D56A9">
      <w:pPr>
        <w:spacing w:after="0"/>
        <w:jc w:val="both"/>
        <w:rPr>
          <w:rFonts w:ascii="Times New Roman" w:hAnsi="Times New Roman" w:cs="Times New Roman"/>
          <w:sz w:val="32"/>
          <w:szCs w:val="32"/>
        </w:rPr>
      </w:pPr>
      <w:r>
        <w:rPr>
          <w:rFonts w:ascii="Times New Roman" w:hAnsi="Times New Roman" w:cs="Times New Roman"/>
          <w:sz w:val="32"/>
          <w:szCs w:val="32"/>
        </w:rPr>
        <w:t xml:space="preserve">  В</w:t>
      </w:r>
      <w:r w:rsidR="001D56A9" w:rsidRPr="001D56A9">
        <w:rPr>
          <w:rFonts w:ascii="Times New Roman" w:hAnsi="Times New Roman" w:cs="Times New Roman"/>
          <w:sz w:val="32"/>
          <w:szCs w:val="32"/>
        </w:rPr>
        <w:t xml:space="preserve">чителям </w:t>
      </w:r>
      <w:r>
        <w:rPr>
          <w:rFonts w:ascii="Times New Roman" w:hAnsi="Times New Roman" w:cs="Times New Roman"/>
          <w:sz w:val="32"/>
          <w:szCs w:val="32"/>
        </w:rPr>
        <w:t xml:space="preserve">та батькам </w:t>
      </w:r>
      <w:r w:rsidR="001D56A9" w:rsidRPr="001D56A9">
        <w:rPr>
          <w:rFonts w:ascii="Times New Roman" w:hAnsi="Times New Roman" w:cs="Times New Roman"/>
          <w:sz w:val="32"/>
          <w:szCs w:val="32"/>
        </w:rPr>
        <w:t>варто частіше звертати увагу на особливості ліворукої дитини, а вищезгадані пропозиції застосовувати в процесі навчання грамоти.</w:t>
      </w:r>
    </w:p>
    <w:p w:rsidR="001D56A9" w:rsidRPr="001D56A9" w:rsidRDefault="008713F0" w:rsidP="001D56A9">
      <w:pPr>
        <w:spacing w:after="0"/>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1D56A9" w:rsidRPr="001D56A9">
        <w:rPr>
          <w:rFonts w:ascii="Times New Roman" w:hAnsi="Times New Roman" w:cs="Times New Roman"/>
          <w:sz w:val="32"/>
          <w:szCs w:val="32"/>
        </w:rPr>
        <w:t xml:space="preserve">Між іншим, саме для лівші сьогодні придумано багато корисних речей, наприклад, прописи для лівші-першокласника. Із такими посібниками дитині простіше буде засвоїти навички письма. </w:t>
      </w:r>
      <w:r w:rsidR="001D56A9" w:rsidRPr="001D56A9">
        <w:rPr>
          <w:rFonts w:ascii="Times New Roman" w:hAnsi="Times New Roman" w:cs="Times New Roman"/>
          <w:sz w:val="32"/>
          <w:szCs w:val="32"/>
        </w:rPr>
        <w:lastRenderedPageBreak/>
        <w:t xml:space="preserve">Хочеться, щоб </w:t>
      </w:r>
      <w:r>
        <w:rPr>
          <w:rFonts w:ascii="Times New Roman" w:hAnsi="Times New Roman" w:cs="Times New Roman"/>
          <w:sz w:val="32"/>
          <w:szCs w:val="32"/>
        </w:rPr>
        <w:t>незалежно в</w:t>
      </w:r>
      <w:r>
        <w:rPr>
          <w:rFonts w:ascii="Times New Roman" w:hAnsi="Times New Roman" w:cs="Times New Roman"/>
          <w:sz w:val="32"/>
          <w:szCs w:val="32"/>
          <w:lang w:val="uk-UA"/>
        </w:rPr>
        <w:t>і</w:t>
      </w:r>
      <w:r w:rsidR="00BE5F1C">
        <w:rPr>
          <w:rFonts w:ascii="Times New Roman" w:hAnsi="Times New Roman" w:cs="Times New Roman"/>
          <w:sz w:val="32"/>
          <w:szCs w:val="32"/>
        </w:rPr>
        <w:t>д т</w:t>
      </w:r>
      <w:r>
        <w:rPr>
          <w:rFonts w:ascii="Times New Roman" w:hAnsi="Times New Roman" w:cs="Times New Roman"/>
          <w:sz w:val="32"/>
          <w:szCs w:val="32"/>
        </w:rPr>
        <w:t>ого якою рукою пише дитини</w:t>
      </w:r>
      <w:r w:rsidR="00BB58E0">
        <w:rPr>
          <w:rFonts w:ascii="Times New Roman" w:hAnsi="Times New Roman" w:cs="Times New Roman"/>
          <w:sz w:val="32"/>
          <w:szCs w:val="32"/>
        </w:rPr>
        <w:t>,</w:t>
      </w:r>
      <w:r>
        <w:rPr>
          <w:rFonts w:ascii="Times New Roman" w:hAnsi="Times New Roman" w:cs="Times New Roman"/>
          <w:sz w:val="32"/>
          <w:szCs w:val="32"/>
        </w:rPr>
        <w:t xml:space="preserve"> в неї</w:t>
      </w:r>
      <w:r w:rsidR="00BE5F1C">
        <w:rPr>
          <w:rFonts w:ascii="Times New Roman" w:hAnsi="Times New Roman" w:cs="Times New Roman"/>
          <w:sz w:val="32"/>
          <w:szCs w:val="32"/>
        </w:rPr>
        <w:t xml:space="preserve"> не </w:t>
      </w:r>
      <w:r>
        <w:rPr>
          <w:rFonts w:ascii="Times New Roman" w:hAnsi="Times New Roman" w:cs="Times New Roman"/>
          <w:sz w:val="32"/>
          <w:szCs w:val="32"/>
        </w:rPr>
        <w:t>виникало ні</w:t>
      </w:r>
      <w:r w:rsidR="00BE5F1C">
        <w:rPr>
          <w:rFonts w:ascii="Times New Roman" w:hAnsi="Times New Roman" w:cs="Times New Roman"/>
          <w:sz w:val="32"/>
          <w:szCs w:val="32"/>
        </w:rPr>
        <w:t xml:space="preserve">яких проблем </w:t>
      </w:r>
      <w:r w:rsidR="001D56A9" w:rsidRPr="001D56A9">
        <w:rPr>
          <w:rFonts w:ascii="Times New Roman" w:hAnsi="Times New Roman" w:cs="Times New Roman"/>
          <w:sz w:val="32"/>
          <w:szCs w:val="32"/>
        </w:rPr>
        <w:t>в оволодінні секретами каліграфічного письма.</w:t>
      </w:r>
    </w:p>
    <w:p w:rsidR="001D56A9" w:rsidRDefault="001D56A9" w:rsidP="00E464EF">
      <w:pPr>
        <w:spacing w:after="0"/>
        <w:jc w:val="both"/>
        <w:rPr>
          <w:rFonts w:ascii="Times New Roman" w:hAnsi="Times New Roman" w:cs="Times New Roman"/>
          <w:sz w:val="32"/>
          <w:szCs w:val="32"/>
        </w:rPr>
      </w:pPr>
    </w:p>
    <w:p w:rsidR="00B405C3" w:rsidRDefault="00B405C3" w:rsidP="00E464EF">
      <w:pPr>
        <w:spacing w:after="0"/>
        <w:jc w:val="both"/>
        <w:rPr>
          <w:rFonts w:ascii="Times New Roman" w:hAnsi="Times New Roman" w:cs="Times New Roman"/>
          <w:sz w:val="32"/>
          <w:szCs w:val="32"/>
        </w:rPr>
      </w:pPr>
      <w:r w:rsidRPr="00356AE8">
        <w:rPr>
          <w:rFonts w:ascii="Times New Roman" w:hAnsi="Times New Roman" w:cs="Times New Roman"/>
          <w:i/>
          <w:sz w:val="32"/>
          <w:szCs w:val="32"/>
        </w:rPr>
        <w:t>Лі</w:t>
      </w:r>
      <w:r w:rsidR="00356AE8">
        <w:rPr>
          <w:rFonts w:ascii="Times New Roman" w:hAnsi="Times New Roman" w:cs="Times New Roman"/>
          <w:i/>
          <w:sz w:val="32"/>
          <w:szCs w:val="32"/>
        </w:rPr>
        <w:t>тер</w:t>
      </w:r>
      <w:r w:rsidRPr="00356AE8">
        <w:rPr>
          <w:rFonts w:ascii="Times New Roman" w:hAnsi="Times New Roman" w:cs="Times New Roman"/>
          <w:i/>
          <w:sz w:val="32"/>
          <w:szCs w:val="32"/>
        </w:rPr>
        <w:t>атур</w:t>
      </w:r>
      <w:r>
        <w:rPr>
          <w:rFonts w:ascii="Times New Roman" w:hAnsi="Times New Roman" w:cs="Times New Roman"/>
          <w:sz w:val="32"/>
          <w:szCs w:val="32"/>
        </w:rPr>
        <w:t>а:</w:t>
      </w:r>
    </w:p>
    <w:p w:rsidR="00B405C3" w:rsidRDefault="00B405C3" w:rsidP="00356AE8">
      <w:pPr>
        <w:spacing w:after="0"/>
        <w:rPr>
          <w:rFonts w:ascii="Times New Roman" w:hAnsi="Times New Roman" w:cs="Times New Roman"/>
          <w:sz w:val="32"/>
          <w:szCs w:val="32"/>
          <w:lang w:val="uk-UA"/>
        </w:rPr>
      </w:pPr>
      <w:r>
        <w:rPr>
          <w:rFonts w:ascii="Times New Roman" w:hAnsi="Times New Roman" w:cs="Times New Roman"/>
          <w:sz w:val="32"/>
          <w:szCs w:val="32"/>
          <w:lang w:val="uk-UA"/>
        </w:rPr>
        <w:t>1.</w:t>
      </w:r>
      <w:r w:rsidRPr="00B405C3">
        <w:rPr>
          <w:rFonts w:ascii="Times New Roman" w:hAnsi="Times New Roman" w:cs="Times New Roman"/>
          <w:sz w:val="32"/>
          <w:szCs w:val="32"/>
        </w:rPr>
        <w:t xml:space="preserve"> Сиротюк А. Адаптація ліворукої дитини в «правору</w:t>
      </w:r>
      <w:r>
        <w:rPr>
          <w:rFonts w:ascii="Times New Roman" w:hAnsi="Times New Roman" w:cs="Times New Roman"/>
          <w:sz w:val="32"/>
          <w:szCs w:val="32"/>
        </w:rPr>
        <w:t>кому» світі</w:t>
      </w:r>
      <w:r w:rsidR="00356AE8">
        <w:rPr>
          <w:rFonts w:ascii="Times New Roman" w:hAnsi="Times New Roman" w:cs="Times New Roman"/>
          <w:sz w:val="32"/>
          <w:szCs w:val="32"/>
          <w:lang w:val="uk-UA"/>
        </w:rPr>
        <w:t xml:space="preserve"> </w:t>
      </w:r>
      <w:r>
        <w:rPr>
          <w:rFonts w:ascii="Times New Roman" w:hAnsi="Times New Roman" w:cs="Times New Roman"/>
          <w:sz w:val="32"/>
          <w:szCs w:val="32"/>
        </w:rPr>
        <w:t>Психолог. – 2002</w:t>
      </w:r>
      <w:r w:rsidRPr="00B405C3">
        <w:rPr>
          <w:rFonts w:ascii="Times New Roman" w:hAnsi="Times New Roman" w:cs="Times New Roman"/>
          <w:sz w:val="32"/>
          <w:szCs w:val="32"/>
        </w:rPr>
        <w:t xml:space="preserve"> </w:t>
      </w:r>
      <w:r>
        <w:rPr>
          <w:rFonts w:ascii="Times New Roman" w:hAnsi="Times New Roman" w:cs="Times New Roman"/>
          <w:sz w:val="32"/>
          <w:szCs w:val="32"/>
          <w:lang w:val="uk-UA"/>
        </w:rPr>
        <w:t>р.</w:t>
      </w:r>
    </w:p>
    <w:p w:rsidR="00356AE8" w:rsidRPr="00B405C3" w:rsidRDefault="00356AE8" w:rsidP="00356AE8">
      <w:pPr>
        <w:spacing w:after="0"/>
        <w:rPr>
          <w:rFonts w:ascii="Times New Roman" w:hAnsi="Times New Roman" w:cs="Times New Roman"/>
          <w:sz w:val="32"/>
          <w:szCs w:val="32"/>
          <w:lang w:val="uk-UA"/>
        </w:rPr>
      </w:pPr>
      <w:r>
        <w:rPr>
          <w:rFonts w:ascii="Times New Roman" w:hAnsi="Times New Roman" w:cs="Times New Roman"/>
          <w:sz w:val="32"/>
          <w:szCs w:val="32"/>
          <w:lang w:val="uk-UA"/>
        </w:rPr>
        <w:t>2.</w:t>
      </w:r>
      <w:r w:rsidRPr="00356AE8">
        <w:rPr>
          <w:rFonts w:ascii="Arial" w:hAnsi="Arial" w:cs="Arial"/>
          <w:color w:val="333333"/>
          <w:shd w:val="clear" w:color="auto" w:fill="FFFFFF"/>
        </w:rPr>
        <w:t xml:space="preserve"> </w:t>
      </w:r>
      <w:r w:rsidRPr="00356AE8">
        <w:rPr>
          <w:rFonts w:ascii="Times New Roman" w:hAnsi="Times New Roman" w:cs="Times New Roman"/>
          <w:sz w:val="32"/>
          <w:szCs w:val="32"/>
        </w:rPr>
        <w:t>Гребенюк Н. Д. Труднощі навчання ліворуких дітей</w:t>
      </w:r>
      <w:r>
        <w:rPr>
          <w:rFonts w:ascii="Times New Roman" w:hAnsi="Times New Roman" w:cs="Times New Roman"/>
          <w:sz w:val="32"/>
          <w:szCs w:val="32"/>
          <w:lang w:val="uk-UA"/>
        </w:rPr>
        <w:t>.</w:t>
      </w:r>
      <w:r w:rsidRPr="00356AE8">
        <w:rPr>
          <w:rFonts w:ascii="Times New Roman" w:hAnsi="Times New Roman" w:cs="Times New Roman"/>
          <w:sz w:val="32"/>
          <w:szCs w:val="32"/>
        </w:rPr>
        <w:t xml:space="preserve"> </w:t>
      </w:r>
      <w:r>
        <w:rPr>
          <w:rFonts w:ascii="Times New Roman" w:hAnsi="Times New Roman" w:cs="Times New Roman"/>
          <w:sz w:val="32"/>
          <w:szCs w:val="32"/>
        </w:rPr>
        <w:t xml:space="preserve"> </w:t>
      </w:r>
      <w:r w:rsidRPr="00356AE8">
        <w:rPr>
          <w:rFonts w:ascii="Times New Roman" w:hAnsi="Times New Roman" w:cs="Times New Roman"/>
          <w:sz w:val="32"/>
          <w:szCs w:val="32"/>
        </w:rPr>
        <w:t>Дніпропетровськ, 2006</w:t>
      </w:r>
      <w:r>
        <w:rPr>
          <w:rFonts w:ascii="Times New Roman" w:hAnsi="Times New Roman" w:cs="Times New Roman"/>
          <w:sz w:val="32"/>
          <w:szCs w:val="32"/>
          <w:lang w:val="uk-UA"/>
        </w:rPr>
        <w:t xml:space="preserve"> р</w:t>
      </w:r>
      <w:r w:rsidRPr="00356AE8">
        <w:rPr>
          <w:rFonts w:ascii="Times New Roman" w:hAnsi="Times New Roman" w:cs="Times New Roman"/>
          <w:sz w:val="32"/>
          <w:szCs w:val="32"/>
        </w:rPr>
        <w:t>.</w:t>
      </w:r>
    </w:p>
    <w:p w:rsidR="00356AE8" w:rsidRPr="00356AE8" w:rsidRDefault="00356AE8" w:rsidP="00356AE8">
      <w:pPr>
        <w:spacing w:after="0"/>
        <w:rPr>
          <w:rFonts w:ascii="Times New Roman" w:hAnsi="Times New Roman" w:cs="Times New Roman"/>
          <w:sz w:val="32"/>
          <w:szCs w:val="32"/>
          <w:lang w:val="uk-UA"/>
        </w:rPr>
      </w:pPr>
      <w:r>
        <w:rPr>
          <w:rFonts w:ascii="Times New Roman" w:hAnsi="Times New Roman" w:cs="Times New Roman"/>
          <w:sz w:val="32"/>
          <w:szCs w:val="32"/>
        </w:rPr>
        <w:t>3</w:t>
      </w:r>
      <w:r w:rsidR="00B405C3" w:rsidRPr="00B405C3">
        <w:rPr>
          <w:rFonts w:ascii="Times New Roman" w:hAnsi="Times New Roman" w:cs="Times New Roman"/>
          <w:sz w:val="32"/>
          <w:szCs w:val="32"/>
        </w:rPr>
        <w:t xml:space="preserve">. </w:t>
      </w:r>
      <w:r w:rsidRPr="00356AE8">
        <w:rPr>
          <w:rFonts w:ascii="Times New Roman" w:hAnsi="Times New Roman" w:cs="Times New Roman"/>
          <w:sz w:val="32"/>
          <w:szCs w:val="32"/>
        </w:rPr>
        <w:t> Безруких М.М. Лів</w:t>
      </w:r>
      <w:r>
        <w:rPr>
          <w:rFonts w:ascii="Times New Roman" w:hAnsi="Times New Roman" w:cs="Times New Roman"/>
          <w:sz w:val="32"/>
          <w:szCs w:val="32"/>
        </w:rPr>
        <w:t>орука дитина в школі і удома. Єкатеринбург, 2004</w:t>
      </w:r>
      <w:r>
        <w:rPr>
          <w:rFonts w:ascii="Times New Roman" w:hAnsi="Times New Roman" w:cs="Times New Roman"/>
          <w:sz w:val="32"/>
          <w:szCs w:val="32"/>
          <w:lang w:val="uk-UA"/>
        </w:rPr>
        <w:t xml:space="preserve"> </w:t>
      </w:r>
      <w:r>
        <w:rPr>
          <w:rFonts w:ascii="Times New Roman" w:hAnsi="Times New Roman" w:cs="Times New Roman"/>
          <w:sz w:val="32"/>
          <w:szCs w:val="32"/>
        </w:rPr>
        <w:t>р.</w:t>
      </w:r>
      <w:r w:rsidR="00B405C3" w:rsidRPr="00B405C3">
        <w:rPr>
          <w:rFonts w:ascii="Times New Roman" w:hAnsi="Times New Roman" w:cs="Times New Roman"/>
          <w:sz w:val="32"/>
          <w:szCs w:val="32"/>
        </w:rPr>
        <w:br/>
      </w:r>
      <w:r>
        <w:rPr>
          <w:rFonts w:ascii="Times New Roman" w:hAnsi="Times New Roman" w:cs="Times New Roman"/>
          <w:sz w:val="32"/>
          <w:szCs w:val="32"/>
          <w:lang w:val="uk-UA"/>
        </w:rPr>
        <w:t>4</w:t>
      </w:r>
      <w:r w:rsidR="00B405C3" w:rsidRPr="00B405C3">
        <w:rPr>
          <w:rFonts w:ascii="Times New Roman" w:hAnsi="Times New Roman" w:cs="Times New Roman"/>
          <w:sz w:val="32"/>
          <w:szCs w:val="32"/>
        </w:rPr>
        <w:t>. Волошенко О. Ліворука дитина: яка вона ? : Сучасний погляд на проблему ліворукості // Психолог. – 2003. - №39 (жовтень</w:t>
      </w:r>
      <w:r>
        <w:rPr>
          <w:rFonts w:ascii="Times New Roman" w:hAnsi="Times New Roman" w:cs="Times New Roman"/>
          <w:sz w:val="32"/>
          <w:szCs w:val="32"/>
          <w:lang w:val="uk-UA"/>
        </w:rPr>
        <w:t>)</w:t>
      </w:r>
    </w:p>
    <w:p w:rsidR="00B405C3" w:rsidRPr="00356AE8" w:rsidRDefault="00356AE8" w:rsidP="00356AE8">
      <w:pPr>
        <w:spacing w:after="0"/>
        <w:rPr>
          <w:rFonts w:ascii="Times New Roman" w:hAnsi="Times New Roman" w:cs="Times New Roman"/>
          <w:sz w:val="32"/>
          <w:szCs w:val="32"/>
          <w:lang w:val="uk-UA"/>
        </w:rPr>
      </w:pPr>
      <w:r>
        <w:rPr>
          <w:rFonts w:ascii="Times New Roman" w:hAnsi="Times New Roman" w:cs="Times New Roman"/>
          <w:sz w:val="32"/>
          <w:szCs w:val="32"/>
          <w:lang w:val="uk-UA"/>
        </w:rPr>
        <w:t>5</w:t>
      </w:r>
      <w:r w:rsidR="00B405C3" w:rsidRPr="00356AE8">
        <w:rPr>
          <w:rFonts w:ascii="Times New Roman" w:hAnsi="Times New Roman" w:cs="Times New Roman"/>
          <w:sz w:val="32"/>
          <w:szCs w:val="32"/>
          <w:lang w:val="uk-UA"/>
        </w:rPr>
        <w:t>. Дідківська І. Ліворукі діти потребують постійної уваги і підтримки // Освіта Укр</w:t>
      </w:r>
      <w:r w:rsidRPr="00356AE8">
        <w:rPr>
          <w:rFonts w:ascii="Times New Roman" w:hAnsi="Times New Roman" w:cs="Times New Roman"/>
          <w:sz w:val="32"/>
          <w:szCs w:val="32"/>
          <w:lang w:val="uk-UA"/>
        </w:rPr>
        <w:t>аїни. –</w:t>
      </w:r>
      <w:r w:rsidR="00B405C3" w:rsidRPr="00356AE8">
        <w:rPr>
          <w:rFonts w:ascii="Times New Roman" w:hAnsi="Times New Roman" w:cs="Times New Roman"/>
          <w:sz w:val="32"/>
          <w:szCs w:val="32"/>
          <w:lang w:val="uk-UA"/>
        </w:rPr>
        <w:t xml:space="preserve">2002. </w:t>
      </w:r>
      <w:r w:rsidR="00B405C3" w:rsidRPr="00356AE8">
        <w:rPr>
          <w:rFonts w:ascii="Times New Roman" w:hAnsi="Times New Roman" w:cs="Times New Roman"/>
          <w:sz w:val="32"/>
          <w:szCs w:val="32"/>
          <w:lang w:val="uk-UA"/>
        </w:rPr>
        <w:br/>
      </w:r>
    </w:p>
    <w:p w:rsidR="00B405C3" w:rsidRPr="00356AE8" w:rsidRDefault="00B405C3" w:rsidP="00356AE8">
      <w:pPr>
        <w:spacing w:after="0"/>
        <w:rPr>
          <w:rFonts w:ascii="Times New Roman" w:hAnsi="Times New Roman" w:cs="Times New Roman"/>
          <w:sz w:val="32"/>
          <w:szCs w:val="32"/>
          <w:lang w:val="uk-UA"/>
        </w:rPr>
      </w:pPr>
    </w:p>
    <w:sectPr w:rsidR="00B405C3" w:rsidRPr="00356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C3"/>
    <w:rsid w:val="000303D3"/>
    <w:rsid w:val="00064736"/>
    <w:rsid w:val="001940BE"/>
    <w:rsid w:val="001C678A"/>
    <w:rsid w:val="001D56A9"/>
    <w:rsid w:val="002C57CA"/>
    <w:rsid w:val="002E7728"/>
    <w:rsid w:val="00356AE8"/>
    <w:rsid w:val="00420D94"/>
    <w:rsid w:val="00441714"/>
    <w:rsid w:val="00467822"/>
    <w:rsid w:val="004D53F9"/>
    <w:rsid w:val="0051527E"/>
    <w:rsid w:val="00537239"/>
    <w:rsid w:val="0056390F"/>
    <w:rsid w:val="00577A97"/>
    <w:rsid w:val="005D0DC3"/>
    <w:rsid w:val="005D5F58"/>
    <w:rsid w:val="005F3FC7"/>
    <w:rsid w:val="00620516"/>
    <w:rsid w:val="0063112F"/>
    <w:rsid w:val="006A2DE7"/>
    <w:rsid w:val="00736043"/>
    <w:rsid w:val="007C0DFA"/>
    <w:rsid w:val="008713F0"/>
    <w:rsid w:val="008724AA"/>
    <w:rsid w:val="008C09C0"/>
    <w:rsid w:val="009034D3"/>
    <w:rsid w:val="00986DB0"/>
    <w:rsid w:val="009B400A"/>
    <w:rsid w:val="00A0311F"/>
    <w:rsid w:val="00A52B5E"/>
    <w:rsid w:val="00A722CB"/>
    <w:rsid w:val="00AC3BA9"/>
    <w:rsid w:val="00B051CD"/>
    <w:rsid w:val="00B405C3"/>
    <w:rsid w:val="00BB58E0"/>
    <w:rsid w:val="00BD4F04"/>
    <w:rsid w:val="00BE5F1C"/>
    <w:rsid w:val="00D250CD"/>
    <w:rsid w:val="00E464EF"/>
    <w:rsid w:val="00E629D3"/>
    <w:rsid w:val="00E75310"/>
    <w:rsid w:val="00EA4719"/>
    <w:rsid w:val="00F01339"/>
    <w:rsid w:val="00F441E6"/>
    <w:rsid w:val="00F9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3D2"/>
  <w15:docId w15:val="{BC3D26CE-D778-4AAA-9130-FCF4D8AE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190">
      <w:bodyDiv w:val="1"/>
      <w:marLeft w:val="0"/>
      <w:marRight w:val="0"/>
      <w:marTop w:val="0"/>
      <w:marBottom w:val="0"/>
      <w:divBdr>
        <w:top w:val="none" w:sz="0" w:space="0" w:color="auto"/>
        <w:left w:val="none" w:sz="0" w:space="0" w:color="auto"/>
        <w:bottom w:val="none" w:sz="0" w:space="0" w:color="auto"/>
        <w:right w:val="none" w:sz="0" w:space="0" w:color="auto"/>
      </w:divBdr>
    </w:div>
    <w:div w:id="887031503">
      <w:bodyDiv w:val="1"/>
      <w:marLeft w:val="0"/>
      <w:marRight w:val="0"/>
      <w:marTop w:val="0"/>
      <w:marBottom w:val="0"/>
      <w:divBdr>
        <w:top w:val="none" w:sz="0" w:space="0" w:color="auto"/>
        <w:left w:val="none" w:sz="0" w:space="0" w:color="auto"/>
        <w:bottom w:val="none" w:sz="0" w:space="0" w:color="auto"/>
        <w:right w:val="none" w:sz="0" w:space="0" w:color="auto"/>
      </w:divBdr>
    </w:div>
    <w:div w:id="1474174842">
      <w:bodyDiv w:val="1"/>
      <w:marLeft w:val="0"/>
      <w:marRight w:val="0"/>
      <w:marTop w:val="0"/>
      <w:marBottom w:val="0"/>
      <w:divBdr>
        <w:top w:val="none" w:sz="0" w:space="0" w:color="auto"/>
        <w:left w:val="none" w:sz="0" w:space="0" w:color="auto"/>
        <w:bottom w:val="none" w:sz="0" w:space="0" w:color="auto"/>
        <w:right w:val="none" w:sz="0" w:space="0" w:color="auto"/>
      </w:divBdr>
    </w:div>
    <w:div w:id="19170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52</cp:revision>
  <dcterms:created xsi:type="dcterms:W3CDTF">2017-02-28T09:02:00Z</dcterms:created>
  <dcterms:modified xsi:type="dcterms:W3CDTF">2017-03-02T13:47:00Z</dcterms:modified>
</cp:coreProperties>
</file>