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EE3" w:rsidRPr="005C13D9" w:rsidRDefault="001B4E81" w:rsidP="00D87EE3">
      <w:pPr>
        <w:jc w:val="center"/>
        <w:rPr>
          <w:rFonts w:ascii="Times New Roman" w:hAnsi="Times New Roman" w:cs="Times New Roman"/>
          <w:b/>
          <w:color w:val="C00000"/>
          <w:sz w:val="28"/>
          <w:szCs w:val="28"/>
        </w:rPr>
      </w:pPr>
      <w:r w:rsidRPr="005C13D9">
        <w:rPr>
          <w:rFonts w:ascii="Times New Roman" w:hAnsi="Times New Roman" w:cs="Times New Roman"/>
          <w:b/>
          <w:color w:val="C00000"/>
          <w:sz w:val="28"/>
          <w:szCs w:val="28"/>
        </w:rPr>
        <w:t xml:space="preserve">Впровадження </w:t>
      </w:r>
      <w:r w:rsidR="00D87EE3" w:rsidRPr="005C13D9">
        <w:rPr>
          <w:rFonts w:ascii="Times New Roman" w:hAnsi="Times New Roman" w:cs="Times New Roman"/>
          <w:b/>
          <w:color w:val="C00000"/>
          <w:sz w:val="28"/>
          <w:szCs w:val="28"/>
        </w:rPr>
        <w:t xml:space="preserve"> методу проектів</w:t>
      </w:r>
      <w:r w:rsidRPr="005C13D9">
        <w:rPr>
          <w:rFonts w:ascii="Times New Roman" w:hAnsi="Times New Roman" w:cs="Times New Roman"/>
          <w:b/>
          <w:color w:val="C00000"/>
          <w:sz w:val="28"/>
          <w:szCs w:val="28"/>
        </w:rPr>
        <w:t xml:space="preserve"> на уроках фізики й астрономії</w:t>
      </w:r>
    </w:p>
    <w:p w:rsidR="009A1CCA" w:rsidRPr="005C13D9" w:rsidRDefault="00CA5244" w:rsidP="00D87EE3">
      <w:pPr>
        <w:jc w:val="center"/>
        <w:rPr>
          <w:rFonts w:ascii="Times New Roman" w:hAnsi="Times New Roman" w:cs="Times New Roman"/>
          <w:b/>
          <w:color w:val="C00000"/>
          <w:sz w:val="28"/>
          <w:szCs w:val="28"/>
        </w:rPr>
      </w:pPr>
      <w:r>
        <w:rPr>
          <w:rFonts w:ascii="Times New Roman" w:hAnsi="Times New Roman" w:cs="Times New Roman"/>
          <w:b/>
          <w:color w:val="C00000"/>
          <w:sz w:val="28"/>
          <w:szCs w:val="28"/>
        </w:rPr>
        <w:t>(узагальнення педагогічного досвіду</w:t>
      </w:r>
      <w:bookmarkStart w:id="0" w:name="_GoBack"/>
      <w:bookmarkEnd w:id="0"/>
      <w:r w:rsidR="009A1CCA" w:rsidRPr="005C13D9">
        <w:rPr>
          <w:rFonts w:ascii="Times New Roman" w:hAnsi="Times New Roman" w:cs="Times New Roman"/>
          <w:b/>
          <w:color w:val="C00000"/>
          <w:sz w:val="28"/>
          <w:szCs w:val="28"/>
        </w:rPr>
        <w:t>)</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Успішний розвиток суспільства багато в чому залежить від творчих людей, які перебувають у пошуках нового. Методів  стимулювання інтересу до творчого пізнання розглядається дуже багато. Один із них- метод проектів- досить широко застосовується останнім часом в навчально- виховній роботі закладів освіти. Це пояснюється тим, що в звичайній загальноосвітній школі є творчі вчителі й здібні учні, інтереси яких виходять далеко за межі навчальних предметів, і реалізувати себе в межах шкільної програми такі учні й педагоги певною мірою не можуть.</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«Притаманний  сучасній цивілізації динамізм, зростання соціальної ролі особистості, гуманізація і демократизація суспільства, інтелектуалізація праці, швидка зміна техніки і технології в усьому світі- це все потребує створення таких умов, за яких народ України став би нацією, що постійно навчається»,- саме так сформульовані стратегічні задачі державної національної програми «Освіта»</w:t>
      </w:r>
      <w:r w:rsidR="00971F72">
        <w:rPr>
          <w:rFonts w:ascii="Times New Roman" w:hAnsi="Times New Roman" w:cs="Times New Roman"/>
          <w:sz w:val="28"/>
          <w:szCs w:val="28"/>
        </w:rPr>
        <w:t xml:space="preserve">          (</w:t>
      </w:r>
      <w:r w:rsidRPr="008A178A">
        <w:rPr>
          <w:rFonts w:ascii="Times New Roman" w:hAnsi="Times New Roman" w:cs="Times New Roman"/>
          <w:sz w:val="28"/>
          <w:szCs w:val="28"/>
        </w:rPr>
        <w:t>Україна ХХІ століття)</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Виходячи з цього, сучасна школа повинна не тільки давати знання, уміння, навички, а й розвивати учня як гармонійну особистість, здатну до неперервного самовдосконалення шляхом самоосвіти. Одним із засобів, які стимулюють пізнавал</w:t>
      </w:r>
      <w:r w:rsidR="00B24FE4">
        <w:rPr>
          <w:rFonts w:ascii="Times New Roman" w:hAnsi="Times New Roman" w:cs="Times New Roman"/>
          <w:sz w:val="28"/>
          <w:szCs w:val="28"/>
        </w:rPr>
        <w:t xml:space="preserve">ьну активність школярів, </w:t>
      </w:r>
      <w:r w:rsidRPr="008A178A">
        <w:rPr>
          <w:rFonts w:ascii="Times New Roman" w:hAnsi="Times New Roman" w:cs="Times New Roman"/>
          <w:sz w:val="28"/>
          <w:szCs w:val="28"/>
        </w:rPr>
        <w:t>є метод проектів.</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При аналізі стану шкільної природничо- математичної освіти було звернено увагу на окремі недоліки.</w:t>
      </w:r>
    </w:p>
    <w:p w:rsidR="00F026EE" w:rsidRPr="001A1A65" w:rsidRDefault="00F026EE" w:rsidP="001A1A65">
      <w:pPr>
        <w:pStyle w:val="a3"/>
        <w:numPr>
          <w:ilvl w:val="0"/>
          <w:numId w:val="5"/>
        </w:numPr>
        <w:jc w:val="both"/>
        <w:rPr>
          <w:rFonts w:ascii="Times New Roman" w:hAnsi="Times New Roman" w:cs="Times New Roman"/>
          <w:sz w:val="28"/>
          <w:szCs w:val="28"/>
        </w:rPr>
      </w:pPr>
      <w:r w:rsidRPr="001A1A65">
        <w:rPr>
          <w:rFonts w:ascii="Times New Roman" w:hAnsi="Times New Roman" w:cs="Times New Roman"/>
          <w:sz w:val="28"/>
          <w:szCs w:val="28"/>
        </w:rPr>
        <w:t>Не завжди зміст шкільної природничо-математичної освіти відповідає сучасному розвитку науки і соціальним запитам суспільства.</w:t>
      </w:r>
    </w:p>
    <w:p w:rsidR="00F026EE" w:rsidRPr="001A1A65" w:rsidRDefault="00F026EE" w:rsidP="001A1A65">
      <w:pPr>
        <w:pStyle w:val="a3"/>
        <w:numPr>
          <w:ilvl w:val="0"/>
          <w:numId w:val="5"/>
        </w:numPr>
        <w:jc w:val="both"/>
        <w:rPr>
          <w:rFonts w:ascii="Times New Roman" w:hAnsi="Times New Roman" w:cs="Times New Roman"/>
          <w:sz w:val="28"/>
          <w:szCs w:val="28"/>
        </w:rPr>
      </w:pPr>
      <w:r w:rsidRPr="001A1A65">
        <w:rPr>
          <w:rFonts w:ascii="Times New Roman" w:hAnsi="Times New Roman" w:cs="Times New Roman"/>
          <w:sz w:val="28"/>
          <w:szCs w:val="28"/>
        </w:rPr>
        <w:t>Розрізненість у змісті й послідовності вивчення матеріалу згідно з навчальними програмами з математики і фізики.</w:t>
      </w:r>
    </w:p>
    <w:p w:rsidR="00F026EE" w:rsidRPr="001A1A65" w:rsidRDefault="00F026EE" w:rsidP="001A1A65">
      <w:pPr>
        <w:pStyle w:val="a3"/>
        <w:numPr>
          <w:ilvl w:val="0"/>
          <w:numId w:val="5"/>
        </w:numPr>
        <w:jc w:val="both"/>
        <w:rPr>
          <w:rFonts w:ascii="Times New Roman" w:hAnsi="Times New Roman" w:cs="Times New Roman"/>
          <w:sz w:val="28"/>
          <w:szCs w:val="28"/>
        </w:rPr>
      </w:pPr>
      <w:r w:rsidRPr="001A1A65">
        <w:rPr>
          <w:rFonts w:ascii="Times New Roman" w:hAnsi="Times New Roman" w:cs="Times New Roman"/>
          <w:sz w:val="28"/>
          <w:szCs w:val="28"/>
        </w:rPr>
        <w:t>Недостатня прикладна спрямованість змісту навчальних програ</w:t>
      </w:r>
      <w:r w:rsidR="005B7F1F">
        <w:rPr>
          <w:rFonts w:ascii="Times New Roman" w:hAnsi="Times New Roman" w:cs="Times New Roman"/>
          <w:sz w:val="28"/>
          <w:szCs w:val="28"/>
        </w:rPr>
        <w:t>м з</w:t>
      </w:r>
      <w:r w:rsidRPr="001A1A65">
        <w:rPr>
          <w:rFonts w:ascii="Times New Roman" w:hAnsi="Times New Roman" w:cs="Times New Roman"/>
          <w:sz w:val="28"/>
          <w:szCs w:val="28"/>
        </w:rPr>
        <w:t xml:space="preserve"> фізики.</w:t>
      </w:r>
    </w:p>
    <w:p w:rsidR="00F026EE" w:rsidRPr="001A1A65" w:rsidRDefault="00F026EE" w:rsidP="001A1A65">
      <w:pPr>
        <w:pStyle w:val="a3"/>
        <w:numPr>
          <w:ilvl w:val="0"/>
          <w:numId w:val="5"/>
        </w:numPr>
        <w:jc w:val="both"/>
        <w:rPr>
          <w:rFonts w:ascii="Times New Roman" w:hAnsi="Times New Roman" w:cs="Times New Roman"/>
          <w:sz w:val="28"/>
          <w:szCs w:val="28"/>
        </w:rPr>
      </w:pPr>
      <w:r w:rsidRPr="001A1A65">
        <w:rPr>
          <w:rFonts w:ascii="Times New Roman" w:hAnsi="Times New Roman" w:cs="Times New Roman"/>
          <w:sz w:val="28"/>
          <w:szCs w:val="28"/>
        </w:rPr>
        <w:t>Обмежена експериментальна підготовка, відсутність або дуже слабке забезпечення матеріально-технічними засобами й наочними посібниками.</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Побороти ці недоліки дозволяє використання нестандартних засобів в навчально-вихов</w:t>
      </w:r>
      <w:r w:rsidR="009A1CCA">
        <w:rPr>
          <w:rFonts w:ascii="Times New Roman" w:hAnsi="Times New Roman" w:cs="Times New Roman"/>
          <w:sz w:val="28"/>
          <w:szCs w:val="28"/>
        </w:rPr>
        <w:t>ній роботі школи, зокрема,</w:t>
      </w:r>
      <w:r w:rsidRPr="008A178A">
        <w:rPr>
          <w:rFonts w:ascii="Times New Roman" w:hAnsi="Times New Roman" w:cs="Times New Roman"/>
          <w:sz w:val="28"/>
          <w:szCs w:val="28"/>
        </w:rPr>
        <w:t xml:space="preserve"> метод</w:t>
      </w:r>
      <w:r w:rsidR="009A1CCA">
        <w:rPr>
          <w:rFonts w:ascii="Times New Roman" w:hAnsi="Times New Roman" w:cs="Times New Roman"/>
          <w:sz w:val="28"/>
          <w:szCs w:val="28"/>
        </w:rPr>
        <w:t>у</w:t>
      </w:r>
      <w:r w:rsidRPr="008A178A">
        <w:rPr>
          <w:rFonts w:ascii="Times New Roman" w:hAnsi="Times New Roman" w:cs="Times New Roman"/>
          <w:sz w:val="28"/>
          <w:szCs w:val="28"/>
        </w:rPr>
        <w:t xml:space="preserve"> проектів.</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 xml:space="preserve">Проведений аналіз нормативних документів: «Концепція загальної середньої освіти», «Національна доктрина розвитку освіти», матеріалів Всеукраїнської  наради «Сучасна фізико-математична освіта та наука: тенденції й перспективи», навчальних програм з математики і фізики ще раз підтвердив актуальність використання нестандартних методів навчання для формування прикладної спрямованості природничо-математичної освіти. </w:t>
      </w:r>
    </w:p>
    <w:p w:rsidR="00F026EE" w:rsidRPr="006955FB" w:rsidRDefault="00F026EE" w:rsidP="006955FB">
      <w:pPr>
        <w:pStyle w:val="a3"/>
        <w:numPr>
          <w:ilvl w:val="0"/>
          <w:numId w:val="7"/>
        </w:numPr>
        <w:jc w:val="both"/>
        <w:rPr>
          <w:rFonts w:ascii="Times New Roman" w:hAnsi="Times New Roman" w:cs="Times New Roman"/>
          <w:sz w:val="28"/>
          <w:szCs w:val="28"/>
        </w:rPr>
      </w:pPr>
      <w:r w:rsidRPr="006955FB">
        <w:rPr>
          <w:rFonts w:ascii="Times New Roman" w:hAnsi="Times New Roman" w:cs="Times New Roman"/>
          <w:sz w:val="28"/>
          <w:szCs w:val="28"/>
        </w:rPr>
        <w:t>«Слабким місцем нашої школи є несформованість у частини її випускників необхідного рівня життєвих компетенцій». (Концепція загальної середньої освіти)</w:t>
      </w:r>
    </w:p>
    <w:p w:rsidR="00F026EE" w:rsidRPr="006955FB" w:rsidRDefault="00F026EE" w:rsidP="006955FB">
      <w:pPr>
        <w:pStyle w:val="a3"/>
        <w:numPr>
          <w:ilvl w:val="0"/>
          <w:numId w:val="7"/>
        </w:numPr>
        <w:jc w:val="both"/>
        <w:rPr>
          <w:rFonts w:ascii="Times New Roman" w:hAnsi="Times New Roman" w:cs="Times New Roman"/>
          <w:sz w:val="28"/>
          <w:szCs w:val="28"/>
        </w:rPr>
      </w:pPr>
      <w:r w:rsidRPr="006955FB">
        <w:rPr>
          <w:rFonts w:ascii="Times New Roman" w:hAnsi="Times New Roman" w:cs="Times New Roman"/>
          <w:sz w:val="28"/>
          <w:szCs w:val="28"/>
        </w:rPr>
        <w:lastRenderedPageBreak/>
        <w:t>«Недоліком загальноосвітньої підготовки лишаються недостатні вміння учнів вільно використовувати отримані знання для розв’язання практичних завдань, аналізу нестандартних ситуацій». (Всеукраїнська нарада «Сучасна  фізико-математична освіта та наука: тенденції й перспективи»)</w:t>
      </w:r>
    </w:p>
    <w:p w:rsidR="00F026EE" w:rsidRPr="006955FB" w:rsidRDefault="00F026EE" w:rsidP="006955FB">
      <w:pPr>
        <w:pStyle w:val="a3"/>
        <w:numPr>
          <w:ilvl w:val="0"/>
          <w:numId w:val="7"/>
        </w:numPr>
        <w:jc w:val="both"/>
        <w:rPr>
          <w:rFonts w:ascii="Times New Roman" w:hAnsi="Times New Roman" w:cs="Times New Roman"/>
          <w:sz w:val="28"/>
          <w:szCs w:val="28"/>
        </w:rPr>
      </w:pPr>
      <w:r w:rsidRPr="006955FB">
        <w:rPr>
          <w:rFonts w:ascii="Times New Roman" w:hAnsi="Times New Roman" w:cs="Times New Roman"/>
          <w:sz w:val="28"/>
          <w:szCs w:val="28"/>
        </w:rPr>
        <w:t>«Потрібне забезпечення прикладної спрямованості природничо-математичної освіти».( Національна доктрина розвитку освіти)</w:t>
      </w:r>
    </w:p>
    <w:p w:rsidR="00F026EE" w:rsidRPr="006955FB" w:rsidRDefault="00F026EE" w:rsidP="006955FB">
      <w:pPr>
        <w:pStyle w:val="a3"/>
        <w:numPr>
          <w:ilvl w:val="0"/>
          <w:numId w:val="7"/>
        </w:numPr>
        <w:jc w:val="both"/>
        <w:rPr>
          <w:rFonts w:ascii="Times New Roman" w:hAnsi="Times New Roman" w:cs="Times New Roman"/>
          <w:sz w:val="28"/>
          <w:szCs w:val="28"/>
        </w:rPr>
      </w:pPr>
      <w:r w:rsidRPr="006955FB">
        <w:rPr>
          <w:rFonts w:ascii="Times New Roman" w:hAnsi="Times New Roman" w:cs="Times New Roman"/>
          <w:sz w:val="28"/>
          <w:szCs w:val="28"/>
        </w:rPr>
        <w:t>«Спрямованість системи освіти тільки на засвоєння системи знань, яка була традиційною й виправданою ще декілька десятиліть тому, уже не відповідає сучасному соціальному замовленню, яке вимагає виховання самостійних, ініціативних і відповідальних членів суспільства, здатних ефективно взаємодіяти в розв’язанні соціальних, виробничих та економічних завдань».( Новій Дніпропетровщині-нові освітні стандарти)</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Отже, розглянуті нормативні докумен</w:t>
      </w:r>
      <w:r w:rsidR="009A1CCA">
        <w:rPr>
          <w:rFonts w:ascii="Times New Roman" w:hAnsi="Times New Roman" w:cs="Times New Roman"/>
          <w:sz w:val="28"/>
          <w:szCs w:val="28"/>
        </w:rPr>
        <w:t xml:space="preserve">ти, а також «Закон про освіту» орієнтують роботу  вчителя </w:t>
      </w:r>
      <w:r w:rsidRPr="008A178A">
        <w:rPr>
          <w:rFonts w:ascii="Times New Roman" w:hAnsi="Times New Roman" w:cs="Times New Roman"/>
          <w:sz w:val="28"/>
          <w:szCs w:val="28"/>
        </w:rPr>
        <w:t xml:space="preserve"> на всебічний розвиток ос</w:t>
      </w:r>
      <w:r w:rsidR="009A1CCA">
        <w:rPr>
          <w:rFonts w:ascii="Times New Roman" w:hAnsi="Times New Roman" w:cs="Times New Roman"/>
          <w:sz w:val="28"/>
          <w:szCs w:val="28"/>
        </w:rPr>
        <w:t>обистості конкретного учня. З</w:t>
      </w:r>
      <w:r w:rsidRPr="008A178A">
        <w:rPr>
          <w:rFonts w:ascii="Times New Roman" w:hAnsi="Times New Roman" w:cs="Times New Roman"/>
          <w:sz w:val="28"/>
          <w:szCs w:val="28"/>
        </w:rPr>
        <w:t>авдання</w:t>
      </w:r>
      <w:r w:rsidR="009A1CCA">
        <w:rPr>
          <w:rFonts w:ascii="Times New Roman" w:hAnsi="Times New Roman" w:cs="Times New Roman"/>
          <w:sz w:val="28"/>
          <w:szCs w:val="28"/>
        </w:rPr>
        <w:t xml:space="preserve"> навчання</w:t>
      </w:r>
      <w:r w:rsidRPr="008A178A">
        <w:rPr>
          <w:rFonts w:ascii="Times New Roman" w:hAnsi="Times New Roman" w:cs="Times New Roman"/>
          <w:sz w:val="28"/>
          <w:szCs w:val="28"/>
        </w:rPr>
        <w:t>- формування навичок самоосвіти, розвиток творчих здібностей дитини. Успішна реалізація цього завдання залежить від здатності учителя керувати навчальною діяльністю учнів, від правильного вибору методів і способів навчання, їх вмілого використання в щоденній роботі.</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З огляду на це, досвід використання проектів є актуальним і практично значущим для підвищення навчально-виховного процесу в школі.</w:t>
      </w:r>
    </w:p>
    <w:p w:rsidR="00F026EE" w:rsidRPr="005C13D9" w:rsidRDefault="006955FB" w:rsidP="008A178A">
      <w:pPr>
        <w:jc w:val="both"/>
        <w:rPr>
          <w:rFonts w:ascii="Times New Roman" w:hAnsi="Times New Roman" w:cs="Times New Roman"/>
          <w:b/>
          <w:sz w:val="28"/>
          <w:szCs w:val="28"/>
        </w:rPr>
      </w:pPr>
      <w:r w:rsidRPr="005C13D9">
        <w:rPr>
          <w:rFonts w:ascii="Times New Roman" w:hAnsi="Times New Roman" w:cs="Times New Roman"/>
          <w:b/>
          <w:sz w:val="28"/>
          <w:szCs w:val="28"/>
        </w:rPr>
        <w:t>Мета даної роботи</w:t>
      </w:r>
      <w:r w:rsidR="009A1CCA" w:rsidRPr="005C13D9">
        <w:rPr>
          <w:rFonts w:ascii="Times New Roman" w:hAnsi="Times New Roman" w:cs="Times New Roman"/>
          <w:b/>
          <w:sz w:val="28"/>
          <w:szCs w:val="28"/>
        </w:rPr>
        <w:t>.</w:t>
      </w:r>
    </w:p>
    <w:p w:rsidR="00F026EE" w:rsidRPr="009A1CCA" w:rsidRDefault="00F026EE" w:rsidP="009A1CCA">
      <w:pPr>
        <w:pStyle w:val="a3"/>
        <w:numPr>
          <w:ilvl w:val="0"/>
          <w:numId w:val="6"/>
        </w:numPr>
        <w:jc w:val="both"/>
        <w:rPr>
          <w:rFonts w:ascii="Times New Roman" w:hAnsi="Times New Roman" w:cs="Times New Roman"/>
          <w:sz w:val="28"/>
          <w:szCs w:val="28"/>
        </w:rPr>
      </w:pPr>
      <w:r w:rsidRPr="009A1CCA">
        <w:rPr>
          <w:rFonts w:ascii="Times New Roman" w:hAnsi="Times New Roman" w:cs="Times New Roman"/>
          <w:sz w:val="28"/>
          <w:szCs w:val="28"/>
        </w:rPr>
        <w:t>Вивчення питання використання методу проектів за літературними джерелами.</w:t>
      </w:r>
    </w:p>
    <w:p w:rsidR="00F026EE" w:rsidRPr="009A1CCA" w:rsidRDefault="006955FB" w:rsidP="009A1CCA">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Ілюстрація в</w:t>
      </w:r>
      <w:r w:rsidR="00F026EE" w:rsidRPr="009A1CCA">
        <w:rPr>
          <w:rFonts w:ascii="Times New Roman" w:hAnsi="Times New Roman" w:cs="Times New Roman"/>
          <w:sz w:val="28"/>
          <w:szCs w:val="28"/>
        </w:rPr>
        <w:t>провадження мет</w:t>
      </w:r>
      <w:r>
        <w:rPr>
          <w:rFonts w:ascii="Times New Roman" w:hAnsi="Times New Roman" w:cs="Times New Roman"/>
          <w:sz w:val="28"/>
          <w:szCs w:val="28"/>
        </w:rPr>
        <w:t>оду під час викладання</w:t>
      </w:r>
      <w:r w:rsidR="009A1CCA">
        <w:rPr>
          <w:rFonts w:ascii="Times New Roman" w:hAnsi="Times New Roman" w:cs="Times New Roman"/>
          <w:sz w:val="28"/>
          <w:szCs w:val="28"/>
        </w:rPr>
        <w:t xml:space="preserve"> фізики й астрономії.</w:t>
      </w:r>
    </w:p>
    <w:p w:rsidR="00F026EE" w:rsidRPr="006955FB" w:rsidRDefault="00BB184D" w:rsidP="008A178A">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Узагальнення досвіду</w:t>
      </w:r>
      <w:r w:rsidR="00F026EE" w:rsidRPr="009A1CCA">
        <w:rPr>
          <w:rFonts w:ascii="Times New Roman" w:hAnsi="Times New Roman" w:cs="Times New Roman"/>
          <w:sz w:val="28"/>
          <w:szCs w:val="28"/>
        </w:rPr>
        <w:t xml:space="preserve"> з методичних і дидактичних основ організації проведення проектів як способу організації самоосвітньої діяльності учнів у світі вимог Державного стандарту освіти.</w:t>
      </w:r>
    </w:p>
    <w:p w:rsidR="00F026EE" w:rsidRPr="005C13D9" w:rsidRDefault="00F026EE" w:rsidP="008A178A">
      <w:pPr>
        <w:jc w:val="both"/>
        <w:rPr>
          <w:rFonts w:ascii="Times New Roman" w:hAnsi="Times New Roman" w:cs="Times New Roman"/>
          <w:b/>
          <w:sz w:val="28"/>
          <w:szCs w:val="28"/>
        </w:rPr>
      </w:pPr>
      <w:r w:rsidRPr="005C13D9">
        <w:rPr>
          <w:rFonts w:ascii="Times New Roman" w:hAnsi="Times New Roman" w:cs="Times New Roman"/>
          <w:b/>
          <w:sz w:val="28"/>
          <w:szCs w:val="28"/>
        </w:rPr>
        <w:t xml:space="preserve">Згідно з зазначеною метою в роботі розглядаються такі </w:t>
      </w:r>
      <w:r w:rsidR="006955FB" w:rsidRPr="005C13D9">
        <w:rPr>
          <w:rFonts w:ascii="Times New Roman" w:hAnsi="Times New Roman" w:cs="Times New Roman"/>
          <w:b/>
          <w:sz w:val="28"/>
          <w:szCs w:val="28"/>
        </w:rPr>
        <w:t>задачі.</w:t>
      </w:r>
    </w:p>
    <w:p w:rsidR="00F026EE" w:rsidRPr="006955FB" w:rsidRDefault="00F026EE" w:rsidP="006955FB">
      <w:pPr>
        <w:pStyle w:val="a3"/>
        <w:numPr>
          <w:ilvl w:val="0"/>
          <w:numId w:val="8"/>
        </w:numPr>
        <w:jc w:val="both"/>
        <w:rPr>
          <w:rFonts w:ascii="Times New Roman" w:hAnsi="Times New Roman" w:cs="Times New Roman"/>
          <w:sz w:val="28"/>
          <w:szCs w:val="28"/>
        </w:rPr>
      </w:pPr>
      <w:r w:rsidRPr="006955FB">
        <w:rPr>
          <w:rFonts w:ascii="Times New Roman" w:hAnsi="Times New Roman" w:cs="Times New Roman"/>
          <w:sz w:val="28"/>
          <w:szCs w:val="28"/>
        </w:rPr>
        <w:t>Вивчається науково-методична література з даної проблеми.</w:t>
      </w:r>
    </w:p>
    <w:p w:rsidR="00F026EE" w:rsidRPr="006955FB" w:rsidRDefault="00F026EE" w:rsidP="006955FB">
      <w:pPr>
        <w:pStyle w:val="a3"/>
        <w:numPr>
          <w:ilvl w:val="0"/>
          <w:numId w:val="8"/>
        </w:numPr>
        <w:jc w:val="both"/>
        <w:rPr>
          <w:rFonts w:ascii="Times New Roman" w:hAnsi="Times New Roman" w:cs="Times New Roman"/>
          <w:sz w:val="28"/>
          <w:szCs w:val="28"/>
        </w:rPr>
      </w:pPr>
      <w:r w:rsidRPr="006955FB">
        <w:rPr>
          <w:rFonts w:ascii="Times New Roman" w:hAnsi="Times New Roman" w:cs="Times New Roman"/>
          <w:sz w:val="28"/>
          <w:szCs w:val="28"/>
        </w:rPr>
        <w:t>Характеризуються основні поняття, що стосуютьс</w:t>
      </w:r>
      <w:r w:rsidR="00BA2E40">
        <w:rPr>
          <w:rFonts w:ascii="Times New Roman" w:hAnsi="Times New Roman" w:cs="Times New Roman"/>
          <w:sz w:val="28"/>
          <w:szCs w:val="28"/>
        </w:rPr>
        <w:t>я теми «Метод проектів в навчально-виховній роботі</w:t>
      </w:r>
      <w:r w:rsidRPr="006955FB">
        <w:rPr>
          <w:rFonts w:ascii="Times New Roman" w:hAnsi="Times New Roman" w:cs="Times New Roman"/>
          <w:sz w:val="28"/>
          <w:szCs w:val="28"/>
        </w:rPr>
        <w:t>».</w:t>
      </w:r>
    </w:p>
    <w:p w:rsidR="00F026EE" w:rsidRPr="006955FB" w:rsidRDefault="00F026EE" w:rsidP="006955FB">
      <w:pPr>
        <w:pStyle w:val="a3"/>
        <w:numPr>
          <w:ilvl w:val="0"/>
          <w:numId w:val="8"/>
        </w:numPr>
        <w:jc w:val="both"/>
        <w:rPr>
          <w:rFonts w:ascii="Times New Roman" w:hAnsi="Times New Roman" w:cs="Times New Roman"/>
          <w:sz w:val="28"/>
          <w:szCs w:val="28"/>
        </w:rPr>
      </w:pPr>
      <w:r w:rsidRPr="006955FB">
        <w:rPr>
          <w:rFonts w:ascii="Times New Roman" w:hAnsi="Times New Roman" w:cs="Times New Roman"/>
          <w:sz w:val="28"/>
          <w:szCs w:val="28"/>
        </w:rPr>
        <w:t>Розглядається місце проектної діяльності у навчальному процесі, методика керівництва нею.</w:t>
      </w:r>
    </w:p>
    <w:p w:rsidR="00F026EE" w:rsidRPr="006955FB" w:rsidRDefault="00F026EE" w:rsidP="006955FB">
      <w:pPr>
        <w:pStyle w:val="a3"/>
        <w:numPr>
          <w:ilvl w:val="0"/>
          <w:numId w:val="8"/>
        </w:numPr>
        <w:jc w:val="both"/>
        <w:rPr>
          <w:rFonts w:ascii="Times New Roman" w:hAnsi="Times New Roman" w:cs="Times New Roman"/>
          <w:sz w:val="28"/>
          <w:szCs w:val="28"/>
        </w:rPr>
      </w:pPr>
      <w:r w:rsidRPr="006955FB">
        <w:rPr>
          <w:rFonts w:ascii="Times New Roman" w:hAnsi="Times New Roman" w:cs="Times New Roman"/>
          <w:sz w:val="28"/>
          <w:szCs w:val="28"/>
        </w:rPr>
        <w:t>Вивчається вплив систематично організованої самоосвітньої діяльності учнів на їх навчальних досягнень з предметів фізико-математичного циклу на формування в них пізнавальних здібностей.</w:t>
      </w:r>
    </w:p>
    <w:p w:rsidR="00F026EE" w:rsidRPr="008A178A" w:rsidRDefault="00F026EE" w:rsidP="008A178A">
      <w:pPr>
        <w:jc w:val="both"/>
        <w:rPr>
          <w:rFonts w:ascii="Times New Roman" w:hAnsi="Times New Roman" w:cs="Times New Roman"/>
          <w:sz w:val="28"/>
          <w:szCs w:val="28"/>
        </w:rPr>
      </w:pPr>
    </w:p>
    <w:p w:rsidR="006955FB" w:rsidRDefault="006955FB" w:rsidP="008A178A">
      <w:pPr>
        <w:jc w:val="both"/>
        <w:rPr>
          <w:rFonts w:ascii="Times New Roman" w:hAnsi="Times New Roman" w:cs="Times New Roman"/>
          <w:sz w:val="28"/>
          <w:szCs w:val="28"/>
        </w:rPr>
      </w:pPr>
    </w:p>
    <w:p w:rsidR="00F026EE" w:rsidRPr="005C13D9" w:rsidRDefault="00F026EE" w:rsidP="000412EC">
      <w:pPr>
        <w:rPr>
          <w:rFonts w:ascii="Times New Roman" w:hAnsi="Times New Roman" w:cs="Times New Roman"/>
          <w:b/>
          <w:sz w:val="28"/>
          <w:szCs w:val="28"/>
        </w:rPr>
      </w:pPr>
      <w:r w:rsidRPr="005C13D9">
        <w:rPr>
          <w:rFonts w:ascii="Times New Roman" w:hAnsi="Times New Roman" w:cs="Times New Roman"/>
          <w:b/>
          <w:sz w:val="28"/>
          <w:szCs w:val="28"/>
        </w:rPr>
        <w:lastRenderedPageBreak/>
        <w:t>Історія впровадження в навчання технології проектів</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Метод проектів не є принципово новою технологією навчання. Іще наприкінці вісімдесятих та на початку дев’яностих років ХІХ сторіччя в Англії відбулася дуже вдала спроба організувати навчання у спосіб, який дуже схожий на сучасний метод проектів. Ця спроба належала англійському педагогу Сесілю Редді. Він не використовував самого терміну «метод проектів» і не дав йому точного педагогічного обґрунтування.</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Розробили і обґрунтували цей метод у 20-і роки ХХ століття сторіччя американські педагоги. Його назвали «методом проблем» або «методом цільового акту». Питання організації навчання за методом проектів детально описані в роботах Д.Д’юі, У.Кілпатрика, Е.Коллінгса, Л.Левіна, П.Блюнського та інших педагогів.</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У основу метода проектів були покладені педагогічні ідеї американського педагога й психолога, ведучого представника філософії прагматизму Джона Д’юі. На його думку, вся діяльність учня повинна орієнтуватися на розвиток мислення, у основі якого є особистий досвід.</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Педагогічні погляди Д’юі можна розглядати як теоретичну базу методу проектів. У них містяться ідеї побудови навчання на активній основі через доцільну діяльність учнів відповідно до їхніх особистих інтересів. Надзвичайно важливим було показати дитині її особисту зацікавленість у здобуванні цих знань, де і яким чином вона може їх застосувати у житті.</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Проблема повинна бути із реального життя, знайома і важлива для дитини, повинна відповідати можливостям та інтересам дітей, мати для них внутрішню цінність, для її вирішення учням необхідно використовувати отримані знання або ті, які їм лише необхідно отримати. Отже, правильна організація виховної роботи складається, на думку Д.Д’юі, з того, щоб викликати у дітей цікавість до певних завдань, а також зацікавити їх самим процесом вирішення проблеми.</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Наступником Д’юі був американський педагог Кілпатрик, котрий вважав, що основою навчальної роботи повинна бути активність учнів, яку вони обирають самі, і що молодь найбільш ефективно сприймає те, що її практично цікавить. Розроблена ним система освіти та виховання засновувалась на інтересах і самостійності мислення дитини й склалася з виконання різних проектів, максимально наближених до життєвих ситуацій. Кілпатрик виділяв чотири типи шкільних проектів, метою яких було наступне:</w:t>
      </w:r>
    </w:p>
    <w:p w:rsidR="00F026EE" w:rsidRPr="000E1CAC" w:rsidRDefault="00F026EE" w:rsidP="000E1CAC">
      <w:pPr>
        <w:pStyle w:val="a3"/>
        <w:numPr>
          <w:ilvl w:val="0"/>
          <w:numId w:val="10"/>
        </w:numPr>
        <w:jc w:val="both"/>
        <w:rPr>
          <w:rFonts w:ascii="Times New Roman" w:hAnsi="Times New Roman" w:cs="Times New Roman"/>
          <w:sz w:val="28"/>
          <w:szCs w:val="28"/>
        </w:rPr>
      </w:pPr>
      <w:r w:rsidRPr="000E1CAC">
        <w:rPr>
          <w:rFonts w:ascii="Times New Roman" w:hAnsi="Times New Roman" w:cs="Times New Roman"/>
          <w:sz w:val="28"/>
          <w:szCs w:val="28"/>
        </w:rPr>
        <w:t>втілити будь-яку ідею чи план у зовнішню форму, наприклад, виготовити певний виріб;</w:t>
      </w:r>
    </w:p>
    <w:p w:rsidR="00F026EE" w:rsidRPr="000E1CAC" w:rsidRDefault="00F026EE" w:rsidP="000E1CAC">
      <w:pPr>
        <w:pStyle w:val="a3"/>
        <w:numPr>
          <w:ilvl w:val="0"/>
          <w:numId w:val="10"/>
        </w:numPr>
        <w:jc w:val="both"/>
        <w:rPr>
          <w:rFonts w:ascii="Times New Roman" w:hAnsi="Times New Roman" w:cs="Times New Roman"/>
          <w:sz w:val="28"/>
          <w:szCs w:val="28"/>
        </w:rPr>
      </w:pPr>
      <w:r w:rsidRPr="000E1CAC">
        <w:rPr>
          <w:rFonts w:ascii="Times New Roman" w:hAnsi="Times New Roman" w:cs="Times New Roman"/>
          <w:sz w:val="28"/>
          <w:szCs w:val="28"/>
        </w:rPr>
        <w:t>отримати насолоду від будь-яких естетичних переживань, наприклад, прослуховування чи прочитання цікавого твору;</w:t>
      </w:r>
    </w:p>
    <w:p w:rsidR="00F026EE" w:rsidRPr="000E1CAC" w:rsidRDefault="00F026EE" w:rsidP="000E1CAC">
      <w:pPr>
        <w:pStyle w:val="a3"/>
        <w:numPr>
          <w:ilvl w:val="0"/>
          <w:numId w:val="10"/>
        </w:numPr>
        <w:jc w:val="both"/>
        <w:rPr>
          <w:rFonts w:ascii="Times New Roman" w:hAnsi="Times New Roman" w:cs="Times New Roman"/>
          <w:sz w:val="28"/>
          <w:szCs w:val="28"/>
        </w:rPr>
      </w:pPr>
      <w:r w:rsidRPr="000E1CAC">
        <w:rPr>
          <w:rFonts w:ascii="Times New Roman" w:hAnsi="Times New Roman" w:cs="Times New Roman"/>
          <w:sz w:val="28"/>
          <w:szCs w:val="28"/>
        </w:rPr>
        <w:t>виконати певне завдання;</w:t>
      </w:r>
    </w:p>
    <w:p w:rsidR="00F026EE" w:rsidRPr="000E1CAC" w:rsidRDefault="00F026EE" w:rsidP="000E1CAC">
      <w:pPr>
        <w:pStyle w:val="a3"/>
        <w:numPr>
          <w:ilvl w:val="0"/>
          <w:numId w:val="10"/>
        </w:numPr>
        <w:jc w:val="both"/>
        <w:rPr>
          <w:rFonts w:ascii="Times New Roman" w:hAnsi="Times New Roman" w:cs="Times New Roman"/>
          <w:sz w:val="28"/>
          <w:szCs w:val="28"/>
        </w:rPr>
      </w:pPr>
      <w:r w:rsidRPr="000E1CAC">
        <w:rPr>
          <w:rFonts w:ascii="Times New Roman" w:hAnsi="Times New Roman" w:cs="Times New Roman"/>
          <w:sz w:val="28"/>
          <w:szCs w:val="28"/>
        </w:rPr>
        <w:t>отримати будь-які дані, оволодіти будь-якими знаннями чи уміннями.</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lastRenderedPageBreak/>
        <w:t>Програми навчання він пропонує вчителю створювати разом із дітьми в процесі навчальної роботи із дітьми в процесі навчальної роботи як відображення знань про оточуючу дійсність та бажання поглибити та розширити ці знання.</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На цьому історія застосування й впровадження в педагогічній практиці зарубіжних шкіл методу проектів не завершилась. Цей метод знайшов своє відображення в педагогічній теорії і практиці інших зарубіжних країн – Великобританії, США, Німеччині, Японії та інших.</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З 1990 року в Англії з’явились нові навчальні предмети, що стали складовою частиною державного навчального плану. У процесі занять за цими курсами мали бути вирішені наступні завдання: готувати молодь до технологічного майбутнього, виробляти уміння творчо, самостійно та колективно вирішувати проблеми, органічно поєднуючи практичні навички зі знаннями різних життєвих сфер; давати можливість усім учням бути експериментаторами та новаторами у вирішенні поставлених завдань.</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Таким чином, метод проектів посідає зараз чільне місце у системі освіти Англії. Крім того, промисловість суттєво підтримує ті проекти, які використовуються в технологічній освіті.</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Варто відзначити, що у 20-х роках ХХ сторіччя метод проектів широко застосовувався в практиці радянської школи, досвід якого узагальнювався в періодичному виданні «На пути к методу проектов». Розвиток методу проектів у радянських школах пов'язаний з іменами вітчизняних педагогів ( В.Шульгін,  М.Крупеніна, В.Ігнатьєв, С.Швацький та інші).</w:t>
      </w:r>
    </w:p>
    <w:p w:rsidR="00F026EE" w:rsidRPr="008A178A"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На сьогодні, завдячуючи розповсюдженню світового педагогічного досвіду, метод проектів відроджується і розвивається й в українській педагогіці, доповнюються його теоретичні  та концептуальні положення.</w:t>
      </w:r>
    </w:p>
    <w:p w:rsidR="00F026EE"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Розробляються та впроваджуються нові експериментальні програми, які базуються на організації проектної діяльності учнів на уроках дисциплін природничо-математичного циклу. Зокрема, постановою Кабінету Міністрів України від 14 січня 2004 року №24 був затверджений Державний стандарт базової та повної загальної освіти. У основу реалізації всіх його змістовних ліній покладено проектно-технологічну діяльність, яка інтегрує всі види сучасної діяльності людини: від виникнення творчого задуму до реалізації готового продукту.</w:t>
      </w:r>
    </w:p>
    <w:p w:rsidR="000E1CAC" w:rsidRPr="005C13D9" w:rsidRDefault="000E1CAC" w:rsidP="000412EC">
      <w:pPr>
        <w:rPr>
          <w:rFonts w:ascii="Times New Roman" w:hAnsi="Times New Roman" w:cs="Times New Roman"/>
          <w:b/>
          <w:sz w:val="28"/>
          <w:szCs w:val="28"/>
        </w:rPr>
      </w:pPr>
      <w:r w:rsidRPr="005C13D9">
        <w:rPr>
          <w:rFonts w:ascii="Times New Roman" w:hAnsi="Times New Roman" w:cs="Times New Roman"/>
          <w:b/>
          <w:sz w:val="28"/>
          <w:szCs w:val="28"/>
        </w:rPr>
        <w:t>Аналіз літератури</w:t>
      </w:r>
    </w:p>
    <w:p w:rsidR="000E1CAC" w:rsidRPr="000E1CAC" w:rsidRDefault="000E1CAC" w:rsidP="000E1CAC">
      <w:pPr>
        <w:jc w:val="both"/>
        <w:rPr>
          <w:rFonts w:ascii="Times New Roman" w:hAnsi="Times New Roman" w:cs="Times New Roman"/>
          <w:sz w:val="28"/>
          <w:szCs w:val="28"/>
        </w:rPr>
      </w:pPr>
      <w:r w:rsidRPr="000E1CAC">
        <w:rPr>
          <w:rFonts w:ascii="Times New Roman" w:hAnsi="Times New Roman" w:cs="Times New Roman"/>
          <w:sz w:val="28"/>
          <w:szCs w:val="28"/>
        </w:rPr>
        <w:t xml:space="preserve">Використання методу проектів розроблялась раніше доктором педагогічних наук О.М.Пехотою. В учбово-методичному посібнику «Освітні технології» викладені концептуальні основи, цілі і задачі, зміст проектної технології, а також класифікація проектів. Метод проектів і особливості його використання стали об’єктом дослідження Л.О.Скибіної в статті «Проектне навчання- корисна </w:t>
      </w:r>
      <w:r w:rsidRPr="000E1CAC">
        <w:rPr>
          <w:rFonts w:ascii="Times New Roman" w:hAnsi="Times New Roman" w:cs="Times New Roman"/>
          <w:sz w:val="28"/>
          <w:szCs w:val="28"/>
        </w:rPr>
        <w:lastRenderedPageBreak/>
        <w:t>альтернатива класно-урочної системи». Застосування методу проектів у науково-дослідній роботі учнів викладено у посібнику «Шкільне методичне об’єднання» за редакцією І.П.Нікітіної. У науково-методичному посібнику за редакцією О.М.Пометун «Сучасний урок. Інтерактивні технології навчання» викладено методичні рекомендації щодо застосування елементів проектної технології в структурі сучасного уроку. У навчально методичному посібнику за редакцією В.В.Шоган «Технологии личностно-ориентированного урока» передбачена типологія особистісно- орієнтованих  уроків із використанням елементів проектної технології.</w:t>
      </w:r>
    </w:p>
    <w:p w:rsidR="000E1CAC" w:rsidRPr="008A178A" w:rsidRDefault="000E1CAC" w:rsidP="008A178A">
      <w:pPr>
        <w:jc w:val="both"/>
        <w:rPr>
          <w:rFonts w:ascii="Times New Roman" w:hAnsi="Times New Roman" w:cs="Times New Roman"/>
          <w:sz w:val="28"/>
          <w:szCs w:val="28"/>
        </w:rPr>
      </w:pPr>
    </w:p>
    <w:p w:rsidR="00F026EE" w:rsidRDefault="00F026EE" w:rsidP="008A178A">
      <w:pPr>
        <w:jc w:val="both"/>
        <w:rPr>
          <w:rFonts w:ascii="Times New Roman" w:hAnsi="Times New Roman" w:cs="Times New Roman"/>
          <w:sz w:val="28"/>
          <w:szCs w:val="28"/>
        </w:rPr>
      </w:pPr>
      <w:r w:rsidRPr="008A178A">
        <w:rPr>
          <w:rFonts w:ascii="Times New Roman" w:hAnsi="Times New Roman" w:cs="Times New Roman"/>
          <w:sz w:val="28"/>
          <w:szCs w:val="28"/>
        </w:rPr>
        <w:t xml:space="preserve">У сучасній соціокультурній ситуації, яка характеризується глобальними змінами різних сфер суспільства- політичної, економічної, наукової, культурної, поруч з освітньою та професійною компетентністю особливого значення набуває вміння людини самостійно та нестандартно мислити, пропонувати нестандартні ідеї та прогнозувати, виявляти творчий підхід до будь-якого виду діяльності. Сьогодні в центрі уваги- учень, його особистість, неповторний внутрішній світ… Тому основною задачею сучасного вчителя є добір таких методів і форм організації навчальної діяльності учнів, які оптимально відповідають поставленій меті- розвитку особистості дитини.   </w:t>
      </w:r>
    </w:p>
    <w:p w:rsidR="00460D39" w:rsidRDefault="00460D39" w:rsidP="008A178A">
      <w:pPr>
        <w:jc w:val="both"/>
        <w:rPr>
          <w:rFonts w:ascii="Times New Roman" w:hAnsi="Times New Roman" w:cs="Times New Roman"/>
          <w:sz w:val="28"/>
          <w:szCs w:val="28"/>
        </w:rPr>
      </w:pPr>
      <w:r>
        <w:rPr>
          <w:rFonts w:ascii="Times New Roman" w:hAnsi="Times New Roman" w:cs="Times New Roman"/>
          <w:sz w:val="28"/>
          <w:szCs w:val="28"/>
        </w:rPr>
        <w:t>Метод проектів є дуже поширеним і популярним в системах освіти різних країн світу. «Усе, що я пізнаю, я знаю, для чого мені це потрібно й де, і як я можу ці знання застосувати»,- ось основна теза сучасного розуміння методу проектів</w:t>
      </w:r>
      <w:r w:rsidR="003F7678">
        <w:rPr>
          <w:rFonts w:ascii="Times New Roman" w:hAnsi="Times New Roman" w:cs="Times New Roman"/>
          <w:sz w:val="28"/>
          <w:szCs w:val="28"/>
        </w:rPr>
        <w:t>, яка і приваблює багато освітніх систем, що прагнуть знайти розумний баланс між академічним знанням і прагматичним вмінням.</w:t>
      </w:r>
      <w:r w:rsidR="00970CFE">
        <w:rPr>
          <w:rFonts w:ascii="Times New Roman" w:hAnsi="Times New Roman" w:cs="Times New Roman"/>
          <w:sz w:val="28"/>
          <w:szCs w:val="28"/>
        </w:rPr>
        <w:t xml:space="preserve"> </w:t>
      </w:r>
    </w:p>
    <w:p w:rsidR="00970CFE" w:rsidRPr="005C13D9" w:rsidRDefault="00970CFE" w:rsidP="008A178A">
      <w:pPr>
        <w:jc w:val="both"/>
        <w:rPr>
          <w:rFonts w:ascii="Times New Roman" w:hAnsi="Times New Roman" w:cs="Times New Roman"/>
          <w:b/>
          <w:sz w:val="28"/>
          <w:szCs w:val="28"/>
        </w:rPr>
      </w:pPr>
      <w:r w:rsidRPr="005C13D9">
        <w:rPr>
          <w:rFonts w:ascii="Times New Roman" w:hAnsi="Times New Roman" w:cs="Times New Roman"/>
          <w:b/>
          <w:sz w:val="28"/>
          <w:szCs w:val="28"/>
        </w:rPr>
        <w:t>Метод проектів дає можливість:</w:t>
      </w:r>
    </w:p>
    <w:p w:rsidR="00B43BC2" w:rsidRDefault="007B7EE5" w:rsidP="005941A2">
      <w:pPr>
        <w:pStyle w:val="a3"/>
        <w:numPr>
          <w:ilvl w:val="0"/>
          <w:numId w:val="12"/>
        </w:numPr>
        <w:jc w:val="both"/>
        <w:rPr>
          <w:rFonts w:ascii="Times New Roman" w:hAnsi="Times New Roman" w:cs="Times New Roman"/>
          <w:sz w:val="28"/>
          <w:szCs w:val="28"/>
        </w:rPr>
      </w:pPr>
      <w:r>
        <w:rPr>
          <w:rFonts w:ascii="Times New Roman" w:hAnsi="Times New Roman" w:cs="Times New Roman"/>
          <w:sz w:val="28"/>
          <w:szCs w:val="28"/>
        </w:rPr>
        <w:t>навчити учнів здобувати знання самостійно і вміти користуватися цими знаннями для розв’язання нових завдань</w:t>
      </w:r>
      <w:r w:rsidR="00B43BC2">
        <w:rPr>
          <w:rFonts w:ascii="Times New Roman" w:hAnsi="Times New Roman" w:cs="Times New Roman"/>
          <w:sz w:val="28"/>
          <w:szCs w:val="28"/>
        </w:rPr>
        <w:t>;</w:t>
      </w:r>
    </w:p>
    <w:p w:rsidR="00B43BC2" w:rsidRDefault="00B43BC2" w:rsidP="005941A2">
      <w:pPr>
        <w:pStyle w:val="a3"/>
        <w:numPr>
          <w:ilvl w:val="0"/>
          <w:numId w:val="12"/>
        </w:numPr>
        <w:jc w:val="both"/>
        <w:rPr>
          <w:rFonts w:ascii="Times New Roman" w:hAnsi="Times New Roman" w:cs="Times New Roman"/>
          <w:sz w:val="28"/>
          <w:szCs w:val="28"/>
        </w:rPr>
      </w:pPr>
      <w:r>
        <w:rPr>
          <w:rFonts w:ascii="Times New Roman" w:hAnsi="Times New Roman" w:cs="Times New Roman"/>
          <w:sz w:val="28"/>
          <w:szCs w:val="28"/>
        </w:rPr>
        <w:t>навчити учнів працювати в різноманітних групах, виконуючи різні соціальні ролі(лідера, виконавця та інше);</w:t>
      </w:r>
    </w:p>
    <w:p w:rsidR="00B43BC2" w:rsidRDefault="00B43BC2" w:rsidP="005941A2">
      <w:pPr>
        <w:pStyle w:val="a3"/>
        <w:numPr>
          <w:ilvl w:val="0"/>
          <w:numId w:val="12"/>
        </w:numPr>
        <w:jc w:val="both"/>
        <w:rPr>
          <w:rFonts w:ascii="Times New Roman" w:hAnsi="Times New Roman" w:cs="Times New Roman"/>
          <w:sz w:val="28"/>
          <w:szCs w:val="28"/>
        </w:rPr>
      </w:pPr>
      <w:r>
        <w:rPr>
          <w:rFonts w:ascii="Times New Roman" w:hAnsi="Times New Roman" w:cs="Times New Roman"/>
          <w:sz w:val="28"/>
          <w:szCs w:val="28"/>
        </w:rPr>
        <w:t>ознайомитися с різними культурами та різними поглядами на одну проблему;</w:t>
      </w:r>
    </w:p>
    <w:p w:rsidR="00BB59DE" w:rsidRPr="00BB59DE" w:rsidRDefault="00B43BC2" w:rsidP="005941A2">
      <w:pPr>
        <w:pStyle w:val="a3"/>
        <w:numPr>
          <w:ilvl w:val="0"/>
          <w:numId w:val="12"/>
        </w:numPr>
        <w:jc w:val="both"/>
        <w:rPr>
          <w:rFonts w:ascii="Times New Roman" w:hAnsi="Times New Roman" w:cs="Times New Roman"/>
          <w:sz w:val="28"/>
          <w:szCs w:val="28"/>
        </w:rPr>
      </w:pPr>
      <w:r>
        <w:rPr>
          <w:rFonts w:ascii="Times New Roman" w:hAnsi="Times New Roman" w:cs="Times New Roman"/>
          <w:sz w:val="28"/>
          <w:szCs w:val="28"/>
        </w:rPr>
        <w:t>навчити учнів користуватися дослідницькими методами:</w:t>
      </w:r>
      <w:r w:rsidR="007B7EE5">
        <w:rPr>
          <w:rFonts w:ascii="Times New Roman" w:hAnsi="Times New Roman" w:cs="Times New Roman"/>
          <w:sz w:val="28"/>
          <w:szCs w:val="28"/>
        </w:rPr>
        <w:t xml:space="preserve"> </w:t>
      </w:r>
      <w:r w:rsidR="002073A9">
        <w:rPr>
          <w:rFonts w:ascii="Times New Roman" w:hAnsi="Times New Roman" w:cs="Times New Roman"/>
          <w:sz w:val="28"/>
          <w:szCs w:val="28"/>
        </w:rPr>
        <w:t>збирати необхідну інформацію, уміти її аналізувати з різних точок зору, систематизувати, висувати гіпотези</w:t>
      </w:r>
      <w:r w:rsidR="00C42B6D">
        <w:rPr>
          <w:rFonts w:ascii="Times New Roman" w:hAnsi="Times New Roman" w:cs="Times New Roman"/>
          <w:sz w:val="28"/>
          <w:szCs w:val="28"/>
        </w:rPr>
        <w:t>, критично мислити, робити висновки, узагальнення, презентувати результати своєї роботи.</w:t>
      </w:r>
    </w:p>
    <w:p w:rsidR="00F026EE" w:rsidRDefault="00FE0B71" w:rsidP="005941A2">
      <w:pPr>
        <w:ind w:firstLine="75"/>
        <w:jc w:val="both"/>
        <w:rPr>
          <w:rFonts w:ascii="Times New Roman" w:hAnsi="Times New Roman" w:cs="Times New Roman"/>
          <w:sz w:val="28"/>
          <w:szCs w:val="28"/>
        </w:rPr>
      </w:pPr>
      <w:r>
        <w:rPr>
          <w:rFonts w:ascii="Times New Roman" w:hAnsi="Times New Roman" w:cs="Times New Roman"/>
          <w:sz w:val="28"/>
          <w:szCs w:val="28"/>
        </w:rPr>
        <w:t>Якщо учень оволодіває цими навичками й уміннями</w:t>
      </w:r>
      <w:r w:rsidR="003574EE">
        <w:rPr>
          <w:rFonts w:ascii="Times New Roman" w:hAnsi="Times New Roman" w:cs="Times New Roman"/>
          <w:sz w:val="28"/>
          <w:szCs w:val="28"/>
        </w:rPr>
        <w:t>, він стає більш пристосованим до життя, зуміє краще орієнтуватися в різноманітних ситуаціях та працювати в різних колективах, самореалізуватися, бути затребуваним</w:t>
      </w:r>
      <w:r>
        <w:rPr>
          <w:rFonts w:ascii="Times New Roman" w:hAnsi="Times New Roman" w:cs="Times New Roman"/>
          <w:sz w:val="28"/>
          <w:szCs w:val="28"/>
        </w:rPr>
        <w:t xml:space="preserve"> </w:t>
      </w:r>
      <w:r w:rsidR="003574EE">
        <w:rPr>
          <w:rFonts w:ascii="Times New Roman" w:hAnsi="Times New Roman" w:cs="Times New Roman"/>
          <w:sz w:val="28"/>
          <w:szCs w:val="28"/>
        </w:rPr>
        <w:t>та конкурентоспроможним.</w:t>
      </w:r>
    </w:p>
    <w:p w:rsidR="008D7961" w:rsidRPr="005C13D9" w:rsidRDefault="008D7961" w:rsidP="0036684B">
      <w:pPr>
        <w:jc w:val="both"/>
        <w:rPr>
          <w:rFonts w:ascii="Times New Roman" w:hAnsi="Times New Roman" w:cs="Times New Roman"/>
          <w:b/>
          <w:sz w:val="28"/>
          <w:szCs w:val="28"/>
        </w:rPr>
      </w:pPr>
      <w:r w:rsidRPr="005C13D9">
        <w:rPr>
          <w:rFonts w:ascii="Times New Roman" w:hAnsi="Times New Roman" w:cs="Times New Roman"/>
          <w:b/>
          <w:sz w:val="28"/>
          <w:szCs w:val="28"/>
        </w:rPr>
        <w:t>Основні вимоги до використання методу проектів:</w:t>
      </w:r>
    </w:p>
    <w:p w:rsidR="008D7961" w:rsidRDefault="008D7961" w:rsidP="00784852">
      <w:pPr>
        <w:pStyle w:val="a3"/>
        <w:numPr>
          <w:ilvl w:val="0"/>
          <w:numId w:val="14"/>
        </w:numPr>
        <w:jc w:val="both"/>
        <w:rPr>
          <w:rFonts w:ascii="Times New Roman" w:hAnsi="Times New Roman" w:cs="Times New Roman"/>
          <w:sz w:val="28"/>
          <w:szCs w:val="28"/>
        </w:rPr>
      </w:pPr>
      <w:r>
        <w:rPr>
          <w:rFonts w:ascii="Times New Roman" w:hAnsi="Times New Roman" w:cs="Times New Roman"/>
          <w:sz w:val="28"/>
          <w:szCs w:val="28"/>
        </w:rPr>
        <w:lastRenderedPageBreak/>
        <w:t>наявність значущої в творчому, дослідницькому плані проблеми, що вимагає інтегрованого знання, пошуку для її розв’язання;</w:t>
      </w:r>
    </w:p>
    <w:p w:rsidR="008D7961" w:rsidRDefault="008D7961" w:rsidP="00784852">
      <w:pPr>
        <w:pStyle w:val="a3"/>
        <w:numPr>
          <w:ilvl w:val="0"/>
          <w:numId w:val="14"/>
        </w:numPr>
        <w:jc w:val="both"/>
        <w:rPr>
          <w:rFonts w:ascii="Times New Roman" w:hAnsi="Times New Roman" w:cs="Times New Roman"/>
          <w:sz w:val="28"/>
          <w:szCs w:val="28"/>
        </w:rPr>
      </w:pPr>
      <w:r>
        <w:rPr>
          <w:rFonts w:ascii="Times New Roman" w:hAnsi="Times New Roman" w:cs="Times New Roman"/>
          <w:sz w:val="28"/>
          <w:szCs w:val="28"/>
        </w:rPr>
        <w:t>практична, теоретична, пізнавальна значущість передбачуваних результатів;</w:t>
      </w:r>
    </w:p>
    <w:p w:rsidR="0036684B" w:rsidRDefault="008D7961" w:rsidP="00784852">
      <w:pPr>
        <w:pStyle w:val="a3"/>
        <w:numPr>
          <w:ilvl w:val="0"/>
          <w:numId w:val="14"/>
        </w:numPr>
        <w:jc w:val="both"/>
        <w:rPr>
          <w:rFonts w:ascii="Times New Roman" w:hAnsi="Times New Roman" w:cs="Times New Roman"/>
          <w:sz w:val="28"/>
          <w:szCs w:val="28"/>
        </w:rPr>
      </w:pPr>
      <w:r>
        <w:rPr>
          <w:rFonts w:ascii="Times New Roman" w:hAnsi="Times New Roman" w:cs="Times New Roman"/>
          <w:sz w:val="28"/>
          <w:szCs w:val="28"/>
        </w:rPr>
        <w:t>самостійна(індивідуальна, парна, групова) діяльність учнів</w:t>
      </w:r>
      <w:r w:rsidR="0036684B">
        <w:rPr>
          <w:rFonts w:ascii="Times New Roman" w:hAnsi="Times New Roman" w:cs="Times New Roman"/>
          <w:sz w:val="28"/>
          <w:szCs w:val="28"/>
        </w:rPr>
        <w:t>;</w:t>
      </w:r>
    </w:p>
    <w:p w:rsidR="0036684B" w:rsidRDefault="0036684B" w:rsidP="00784852">
      <w:pPr>
        <w:pStyle w:val="a3"/>
        <w:numPr>
          <w:ilvl w:val="0"/>
          <w:numId w:val="14"/>
        </w:numPr>
        <w:jc w:val="both"/>
        <w:rPr>
          <w:rFonts w:ascii="Times New Roman" w:hAnsi="Times New Roman" w:cs="Times New Roman"/>
          <w:sz w:val="28"/>
          <w:szCs w:val="28"/>
        </w:rPr>
      </w:pPr>
      <w:r>
        <w:rPr>
          <w:rFonts w:ascii="Times New Roman" w:hAnsi="Times New Roman" w:cs="Times New Roman"/>
          <w:sz w:val="28"/>
          <w:szCs w:val="28"/>
        </w:rPr>
        <w:t>структурування змістовної частини проекту( із у</w:t>
      </w:r>
      <w:r w:rsidR="00784852">
        <w:rPr>
          <w:rFonts w:ascii="Times New Roman" w:hAnsi="Times New Roman" w:cs="Times New Roman"/>
          <w:sz w:val="28"/>
          <w:szCs w:val="28"/>
        </w:rPr>
        <w:t>казівкою поетапних результатів);</w:t>
      </w:r>
    </w:p>
    <w:p w:rsidR="00784852" w:rsidRDefault="00784852" w:rsidP="00784852">
      <w:pPr>
        <w:pStyle w:val="a3"/>
        <w:numPr>
          <w:ilvl w:val="0"/>
          <w:numId w:val="14"/>
        </w:numPr>
        <w:jc w:val="both"/>
        <w:rPr>
          <w:rFonts w:ascii="Times New Roman" w:hAnsi="Times New Roman" w:cs="Times New Roman"/>
          <w:sz w:val="28"/>
          <w:szCs w:val="28"/>
        </w:rPr>
      </w:pPr>
      <w:r>
        <w:rPr>
          <w:rFonts w:ascii="Times New Roman" w:hAnsi="Times New Roman" w:cs="Times New Roman"/>
          <w:sz w:val="28"/>
          <w:szCs w:val="28"/>
        </w:rPr>
        <w:t>використання дослідницьких методів, що передбачають визначену послідовність дій:</w:t>
      </w:r>
    </w:p>
    <w:p w:rsidR="00784852" w:rsidRDefault="00784852" w:rsidP="00784852">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визначення проблеми і задач дослідження, що випливають з неї(використання в ході спільного дослідження методів «Мозкової атаки», «Круглого столу»);</w:t>
      </w:r>
    </w:p>
    <w:p w:rsidR="00784852" w:rsidRDefault="00C55841" w:rsidP="00784852">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висування гіпотези щодо її розв’язання;</w:t>
      </w:r>
    </w:p>
    <w:p w:rsidR="00784852" w:rsidRDefault="00C55841" w:rsidP="004C68FA">
      <w:pPr>
        <w:pStyle w:val="a3"/>
        <w:numPr>
          <w:ilvl w:val="0"/>
          <w:numId w:val="15"/>
        </w:numPr>
        <w:jc w:val="both"/>
        <w:rPr>
          <w:rFonts w:ascii="Times New Roman" w:hAnsi="Times New Roman" w:cs="Times New Roman"/>
          <w:sz w:val="28"/>
          <w:szCs w:val="28"/>
        </w:rPr>
      </w:pPr>
      <w:r w:rsidRPr="00C55841">
        <w:rPr>
          <w:rFonts w:ascii="Times New Roman" w:hAnsi="Times New Roman" w:cs="Times New Roman"/>
          <w:sz w:val="28"/>
          <w:szCs w:val="28"/>
        </w:rPr>
        <w:t xml:space="preserve">обговорення  </w:t>
      </w:r>
      <w:r>
        <w:rPr>
          <w:rFonts w:ascii="Times New Roman" w:hAnsi="Times New Roman" w:cs="Times New Roman"/>
          <w:sz w:val="28"/>
          <w:szCs w:val="28"/>
        </w:rPr>
        <w:t>методів дослідження(статистичних, експериментальних, спостережень та інше);</w:t>
      </w:r>
    </w:p>
    <w:p w:rsidR="00C55841" w:rsidRDefault="00D24ABA" w:rsidP="004C68FA">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обговорення способів оформлення кінцевих результатів(презентацій, захисту, творчих звітів, переглядів та інше);</w:t>
      </w:r>
    </w:p>
    <w:p w:rsidR="00D24ABA" w:rsidRDefault="00E12087" w:rsidP="004C68FA">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збір, систематизація й аналіз отриманих даних;</w:t>
      </w:r>
    </w:p>
    <w:p w:rsidR="00E12087" w:rsidRDefault="00E12087" w:rsidP="004C68FA">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підбиття підсумків, оформлення результатів, їхня презентація;</w:t>
      </w:r>
    </w:p>
    <w:p w:rsidR="00E12087" w:rsidRDefault="00E12087" w:rsidP="004C68FA">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висновки, висування нових проблем дослідження.</w:t>
      </w:r>
    </w:p>
    <w:p w:rsidR="00245763" w:rsidRDefault="003531E8" w:rsidP="00882098">
      <w:pPr>
        <w:pStyle w:val="a9"/>
        <w:jc w:val="both"/>
        <w:rPr>
          <w:sz w:val="28"/>
          <w:szCs w:val="28"/>
        </w:rPr>
      </w:pPr>
      <w:bookmarkStart w:id="1" w:name="toppp"/>
      <w:r w:rsidRPr="003531E8">
        <w:rPr>
          <w:sz w:val="28"/>
          <w:szCs w:val="28"/>
        </w:rPr>
        <w:t xml:space="preserve">Навчальні проекти, що виконуються школярами, можна </w:t>
      </w:r>
      <w:r w:rsidRPr="003531E8">
        <w:rPr>
          <w:iCs/>
          <w:sz w:val="28"/>
          <w:szCs w:val="28"/>
        </w:rPr>
        <w:t>класифікувати за такими ознаками</w:t>
      </w:r>
      <w:r w:rsidRPr="003531E8">
        <w:rPr>
          <w:sz w:val="28"/>
          <w:szCs w:val="28"/>
        </w:rPr>
        <w:t>:</w:t>
      </w:r>
    </w:p>
    <w:p w:rsidR="003531E8" w:rsidRPr="00471AA0" w:rsidRDefault="000202E2" w:rsidP="00882098">
      <w:pPr>
        <w:pStyle w:val="a9"/>
        <w:numPr>
          <w:ilvl w:val="0"/>
          <w:numId w:val="21"/>
        </w:numPr>
        <w:jc w:val="both"/>
        <w:rPr>
          <w:sz w:val="28"/>
          <w:szCs w:val="28"/>
        </w:rPr>
      </w:pPr>
      <w:r>
        <w:rPr>
          <w:sz w:val="28"/>
          <w:szCs w:val="28"/>
        </w:rPr>
        <w:t>За провідною діяльністю.</w:t>
      </w:r>
    </w:p>
    <w:p w:rsidR="003531E8" w:rsidRPr="00471AA0" w:rsidRDefault="003531E8" w:rsidP="00882098">
      <w:pPr>
        <w:pStyle w:val="a9"/>
        <w:numPr>
          <w:ilvl w:val="0"/>
          <w:numId w:val="17"/>
        </w:numPr>
        <w:jc w:val="both"/>
        <w:rPr>
          <w:sz w:val="28"/>
          <w:szCs w:val="28"/>
        </w:rPr>
      </w:pPr>
      <w:r w:rsidRPr="00471AA0">
        <w:rPr>
          <w:iCs/>
          <w:sz w:val="28"/>
          <w:szCs w:val="28"/>
        </w:rPr>
        <w:t xml:space="preserve">Дослідницькі </w:t>
      </w:r>
      <w:r w:rsidRPr="00471AA0">
        <w:rPr>
          <w:sz w:val="28"/>
          <w:szCs w:val="28"/>
        </w:rPr>
        <w:t>– потребують добре обміркованої структури, визначеної мети, актуальності предмету дослідження для всіх учасників, соціальної значущості, продуманості методів, у тому числі експериментальних методів оброб</w:t>
      </w:r>
      <w:r w:rsidR="00245763">
        <w:rPr>
          <w:sz w:val="28"/>
          <w:szCs w:val="28"/>
        </w:rPr>
        <w:t xml:space="preserve">ки результатів. </w:t>
      </w:r>
    </w:p>
    <w:p w:rsidR="003531E8" w:rsidRPr="00471AA0" w:rsidRDefault="003531E8" w:rsidP="00882098">
      <w:pPr>
        <w:pStyle w:val="a9"/>
        <w:numPr>
          <w:ilvl w:val="0"/>
          <w:numId w:val="17"/>
        </w:numPr>
        <w:jc w:val="both"/>
        <w:rPr>
          <w:sz w:val="28"/>
          <w:szCs w:val="28"/>
        </w:rPr>
      </w:pPr>
      <w:r w:rsidRPr="00471AA0">
        <w:rPr>
          <w:iCs/>
          <w:sz w:val="28"/>
          <w:szCs w:val="28"/>
        </w:rPr>
        <w:t xml:space="preserve">Творчі – </w:t>
      </w:r>
      <w:r w:rsidRPr="00471AA0">
        <w:rPr>
          <w:sz w:val="28"/>
          <w:szCs w:val="28"/>
        </w:rPr>
        <w:t>не мають детально опрацьованої структури спільної діяльності учасників, вона розвивається, підпорядковуючись кінцевому результату, прийнятій групою логіці спі</w:t>
      </w:r>
      <w:r w:rsidR="00AB1F5F">
        <w:rPr>
          <w:sz w:val="28"/>
          <w:szCs w:val="28"/>
        </w:rPr>
        <w:t>льної діяльності.</w:t>
      </w:r>
    </w:p>
    <w:p w:rsidR="003531E8" w:rsidRPr="00471AA0" w:rsidRDefault="003531E8" w:rsidP="00882098">
      <w:pPr>
        <w:pStyle w:val="a9"/>
        <w:numPr>
          <w:ilvl w:val="0"/>
          <w:numId w:val="17"/>
        </w:numPr>
        <w:jc w:val="both"/>
        <w:rPr>
          <w:sz w:val="28"/>
          <w:szCs w:val="28"/>
        </w:rPr>
      </w:pPr>
      <w:r w:rsidRPr="00471AA0">
        <w:rPr>
          <w:iCs/>
          <w:sz w:val="28"/>
          <w:szCs w:val="28"/>
        </w:rPr>
        <w:t xml:space="preserve">Ігрові </w:t>
      </w:r>
      <w:r w:rsidRPr="00471AA0">
        <w:rPr>
          <w:sz w:val="28"/>
          <w:szCs w:val="28"/>
        </w:rPr>
        <w:t>– учасники беруть собі визначені ролі, обумовлені характером і змістом проекту. Це можуть бути як літературні персонажі, так і реально існуючі особистості, імітуються їх соціальні та ділові стосунки, які ускладнюються ситуаціями, котрі вигад</w:t>
      </w:r>
      <w:r w:rsidR="00AB1F5F">
        <w:rPr>
          <w:sz w:val="28"/>
          <w:szCs w:val="28"/>
        </w:rPr>
        <w:t>али учасники.</w:t>
      </w:r>
    </w:p>
    <w:p w:rsidR="003531E8" w:rsidRPr="00471AA0" w:rsidRDefault="003531E8" w:rsidP="00882098">
      <w:pPr>
        <w:pStyle w:val="a9"/>
        <w:numPr>
          <w:ilvl w:val="0"/>
          <w:numId w:val="17"/>
        </w:numPr>
        <w:jc w:val="both"/>
        <w:rPr>
          <w:sz w:val="28"/>
          <w:szCs w:val="28"/>
        </w:rPr>
      </w:pPr>
      <w:r w:rsidRPr="00471AA0">
        <w:rPr>
          <w:iCs/>
          <w:sz w:val="28"/>
          <w:szCs w:val="28"/>
        </w:rPr>
        <w:t xml:space="preserve">Інформаційні – </w:t>
      </w:r>
      <w:r w:rsidRPr="00471AA0">
        <w:rPr>
          <w:sz w:val="28"/>
          <w:szCs w:val="28"/>
        </w:rPr>
        <w:t xml:space="preserve">спрямовані на збирання інформації про який-небудь об'єкт, явище, на ознайомлення учасників проекту з цією інформацією, її аналіз і узагальнення фактів. Такі проекти потребують добре продуманої структури, можливості систематичної корекції в ході роботи над проектом. Структуру такого проекту можна позначити таким чином: мета проекту, його актуальність; методи отримання (літературні джерела, засоби </w:t>
      </w:r>
      <w:r w:rsidRPr="00471AA0">
        <w:rPr>
          <w:sz w:val="28"/>
          <w:szCs w:val="28"/>
        </w:rPr>
        <w:lastRenderedPageBreak/>
        <w:t>масової інформації, бази даних, у тому числі й електронні, інтерв'ю, анкетування тощо) та обробки інформації (її аналіз, узагальнення, зіставлення з відомими фактами, аргументовані висновки); результат (стаття, реферат, доповідь, відеофільм); презентація (публікація, у тому числі в електронній мережі). Такі проекти можуть бути органічною частиною дослідницьких чи інших проектів, їхнім модулем.</w:t>
      </w:r>
    </w:p>
    <w:p w:rsidR="003531E8" w:rsidRPr="00471AA0" w:rsidRDefault="003531E8" w:rsidP="00882098">
      <w:pPr>
        <w:pStyle w:val="a9"/>
        <w:numPr>
          <w:ilvl w:val="0"/>
          <w:numId w:val="17"/>
        </w:numPr>
        <w:jc w:val="both"/>
        <w:rPr>
          <w:sz w:val="28"/>
          <w:szCs w:val="28"/>
        </w:rPr>
      </w:pPr>
      <w:r w:rsidRPr="00471AA0">
        <w:rPr>
          <w:iCs/>
          <w:sz w:val="28"/>
          <w:szCs w:val="28"/>
        </w:rPr>
        <w:t xml:space="preserve">Практико-орієнтовані </w:t>
      </w:r>
      <w:r w:rsidRPr="00471AA0">
        <w:rPr>
          <w:sz w:val="28"/>
          <w:szCs w:val="28"/>
        </w:rPr>
        <w:t>– результат діяльності учасників чітко визначено з самого початку, він орієнтований на соціальні інтереси учасників</w:t>
      </w:r>
      <w:r w:rsidR="009461AA">
        <w:rPr>
          <w:sz w:val="28"/>
          <w:szCs w:val="28"/>
        </w:rPr>
        <w:t xml:space="preserve">. </w:t>
      </w:r>
    </w:p>
    <w:p w:rsidR="003531E8" w:rsidRPr="00471AA0" w:rsidRDefault="003531E8" w:rsidP="00882098">
      <w:pPr>
        <w:pStyle w:val="a9"/>
        <w:numPr>
          <w:ilvl w:val="0"/>
          <w:numId w:val="16"/>
        </w:numPr>
        <w:jc w:val="both"/>
        <w:rPr>
          <w:sz w:val="28"/>
          <w:szCs w:val="28"/>
        </w:rPr>
      </w:pPr>
      <w:r w:rsidRPr="00471AA0">
        <w:rPr>
          <w:sz w:val="28"/>
          <w:szCs w:val="28"/>
        </w:rPr>
        <w:t>За галуззю виконання:</w:t>
      </w:r>
    </w:p>
    <w:p w:rsidR="003531E8" w:rsidRPr="00471AA0" w:rsidRDefault="00C822DA" w:rsidP="00882098">
      <w:pPr>
        <w:pStyle w:val="a9"/>
        <w:numPr>
          <w:ilvl w:val="0"/>
          <w:numId w:val="18"/>
        </w:numPr>
        <w:jc w:val="both"/>
        <w:rPr>
          <w:sz w:val="28"/>
          <w:szCs w:val="28"/>
        </w:rPr>
      </w:pPr>
      <w:r>
        <w:rPr>
          <w:sz w:val="28"/>
          <w:szCs w:val="28"/>
        </w:rPr>
        <w:t>Предметні</w:t>
      </w:r>
      <w:r>
        <w:rPr>
          <w:sz w:val="28"/>
          <w:szCs w:val="28"/>
          <w:lang w:val="uk-UA"/>
        </w:rPr>
        <w:t xml:space="preserve"> </w:t>
      </w:r>
      <w:r w:rsidR="003531E8" w:rsidRPr="00471AA0">
        <w:rPr>
          <w:sz w:val="28"/>
          <w:szCs w:val="28"/>
        </w:rPr>
        <w:t>(виконуються в рамках одного навчального предмету);</w:t>
      </w:r>
    </w:p>
    <w:p w:rsidR="003531E8" w:rsidRPr="00471AA0" w:rsidRDefault="003531E8" w:rsidP="00882098">
      <w:pPr>
        <w:pStyle w:val="a9"/>
        <w:numPr>
          <w:ilvl w:val="0"/>
          <w:numId w:val="18"/>
        </w:numPr>
        <w:jc w:val="both"/>
        <w:rPr>
          <w:sz w:val="28"/>
          <w:szCs w:val="28"/>
        </w:rPr>
      </w:pPr>
      <w:r w:rsidRPr="00471AA0">
        <w:rPr>
          <w:sz w:val="28"/>
          <w:szCs w:val="28"/>
        </w:rPr>
        <w:t>інтегровані (в процесі їх виконання використовуються знання з інших дисциплін).</w:t>
      </w:r>
    </w:p>
    <w:p w:rsidR="003531E8" w:rsidRPr="00471AA0" w:rsidRDefault="003531E8" w:rsidP="00882098">
      <w:pPr>
        <w:pStyle w:val="a9"/>
        <w:numPr>
          <w:ilvl w:val="0"/>
          <w:numId w:val="16"/>
        </w:numPr>
        <w:jc w:val="both"/>
        <w:rPr>
          <w:sz w:val="28"/>
          <w:szCs w:val="28"/>
        </w:rPr>
      </w:pPr>
      <w:r w:rsidRPr="00471AA0">
        <w:rPr>
          <w:sz w:val="28"/>
          <w:szCs w:val="28"/>
        </w:rPr>
        <w:t xml:space="preserve">За змістом: </w:t>
      </w:r>
    </w:p>
    <w:p w:rsidR="003531E8" w:rsidRPr="00471AA0" w:rsidRDefault="003531E8" w:rsidP="00882098">
      <w:pPr>
        <w:pStyle w:val="a9"/>
        <w:numPr>
          <w:ilvl w:val="0"/>
          <w:numId w:val="19"/>
        </w:numPr>
        <w:jc w:val="both"/>
        <w:rPr>
          <w:sz w:val="28"/>
          <w:szCs w:val="28"/>
        </w:rPr>
      </w:pPr>
      <w:r w:rsidRPr="00471AA0">
        <w:rPr>
          <w:sz w:val="28"/>
          <w:szCs w:val="28"/>
        </w:rPr>
        <w:t>монопредметні (виконується на матеріалі конкретного предмету);</w:t>
      </w:r>
    </w:p>
    <w:p w:rsidR="003531E8" w:rsidRPr="00471AA0" w:rsidRDefault="003531E8" w:rsidP="00882098">
      <w:pPr>
        <w:pStyle w:val="a9"/>
        <w:numPr>
          <w:ilvl w:val="0"/>
          <w:numId w:val="19"/>
        </w:numPr>
        <w:jc w:val="both"/>
        <w:rPr>
          <w:sz w:val="28"/>
          <w:szCs w:val="28"/>
        </w:rPr>
      </w:pPr>
      <w:r w:rsidRPr="00471AA0">
        <w:rPr>
          <w:sz w:val="28"/>
          <w:szCs w:val="28"/>
        </w:rPr>
        <w:t>міжпредметні (інтегрується суміжна тематика декількох предметів);</w:t>
      </w:r>
    </w:p>
    <w:p w:rsidR="003531E8" w:rsidRPr="00471AA0" w:rsidRDefault="003531E8" w:rsidP="00882098">
      <w:pPr>
        <w:pStyle w:val="a9"/>
        <w:numPr>
          <w:ilvl w:val="0"/>
          <w:numId w:val="19"/>
        </w:numPr>
        <w:jc w:val="both"/>
        <w:rPr>
          <w:sz w:val="28"/>
          <w:szCs w:val="28"/>
        </w:rPr>
      </w:pPr>
      <w:r w:rsidRPr="00471AA0">
        <w:rPr>
          <w:sz w:val="28"/>
          <w:szCs w:val="28"/>
        </w:rPr>
        <w:t>надпредметні.</w:t>
      </w:r>
    </w:p>
    <w:p w:rsidR="003531E8" w:rsidRPr="00471AA0" w:rsidRDefault="003531E8" w:rsidP="00882098">
      <w:pPr>
        <w:pStyle w:val="a9"/>
        <w:numPr>
          <w:ilvl w:val="0"/>
          <w:numId w:val="16"/>
        </w:numPr>
        <w:jc w:val="both"/>
        <w:rPr>
          <w:sz w:val="28"/>
          <w:szCs w:val="28"/>
        </w:rPr>
      </w:pPr>
      <w:r w:rsidRPr="00471AA0">
        <w:rPr>
          <w:sz w:val="28"/>
          <w:szCs w:val="28"/>
        </w:rPr>
        <w:t>За складом учасників: учні одного класу, однієї школи, міста, рег</w:t>
      </w:r>
      <w:r w:rsidR="00C822DA">
        <w:rPr>
          <w:sz w:val="28"/>
          <w:szCs w:val="28"/>
        </w:rPr>
        <w:t>іону</w:t>
      </w:r>
      <w:r w:rsidRPr="00471AA0">
        <w:rPr>
          <w:sz w:val="28"/>
          <w:szCs w:val="28"/>
        </w:rPr>
        <w:t>.</w:t>
      </w:r>
    </w:p>
    <w:p w:rsidR="003531E8" w:rsidRPr="00471AA0" w:rsidRDefault="003531E8" w:rsidP="00882098">
      <w:pPr>
        <w:pStyle w:val="a9"/>
        <w:numPr>
          <w:ilvl w:val="0"/>
          <w:numId w:val="16"/>
        </w:numPr>
        <w:jc w:val="both"/>
        <w:rPr>
          <w:sz w:val="28"/>
          <w:szCs w:val="28"/>
        </w:rPr>
      </w:pPr>
      <w:r w:rsidRPr="00471AA0">
        <w:rPr>
          <w:sz w:val="28"/>
          <w:szCs w:val="28"/>
        </w:rPr>
        <w:t>За кількістю учасників: індивідуальні, парні, групові і ко</w:t>
      </w:r>
      <w:r w:rsidR="00DE1842">
        <w:rPr>
          <w:sz w:val="28"/>
          <w:szCs w:val="28"/>
        </w:rPr>
        <w:t>лективні</w:t>
      </w:r>
      <w:r w:rsidRPr="00471AA0">
        <w:rPr>
          <w:sz w:val="28"/>
          <w:szCs w:val="28"/>
        </w:rPr>
        <w:t>;</w:t>
      </w:r>
    </w:p>
    <w:p w:rsidR="003531E8" w:rsidRDefault="003531E8" w:rsidP="00882098">
      <w:pPr>
        <w:pStyle w:val="a9"/>
        <w:numPr>
          <w:ilvl w:val="0"/>
          <w:numId w:val="16"/>
        </w:numPr>
        <w:jc w:val="both"/>
        <w:rPr>
          <w:sz w:val="28"/>
          <w:szCs w:val="28"/>
        </w:rPr>
      </w:pPr>
      <w:r w:rsidRPr="00471AA0">
        <w:rPr>
          <w:sz w:val="28"/>
          <w:szCs w:val="28"/>
        </w:rPr>
        <w:t>За тривалістю виконання: короткотривалі (реалізація проекту за кілька уроків з програми предмета), середньої тривалості (від тижня до місяця) і довготривалі (реалізація проекту триває кілька місяців).</w:t>
      </w:r>
    </w:p>
    <w:p w:rsidR="00B80E82" w:rsidRDefault="00B80E82" w:rsidP="00B80E82">
      <w:pPr>
        <w:pStyle w:val="a9"/>
        <w:jc w:val="both"/>
        <w:rPr>
          <w:sz w:val="28"/>
          <w:szCs w:val="28"/>
          <w:lang w:val="uk-UA"/>
        </w:rPr>
      </w:pPr>
      <w:r>
        <w:rPr>
          <w:sz w:val="28"/>
          <w:szCs w:val="28"/>
          <w:lang w:val="uk-UA"/>
        </w:rPr>
        <w:t>Проектне навчання заохочує і підсилює справжнє навчання з боку учнів, оскільки воно:</w:t>
      </w:r>
    </w:p>
    <w:p w:rsidR="00B80E82" w:rsidRDefault="00B80E82" w:rsidP="00B80E82">
      <w:pPr>
        <w:pStyle w:val="a9"/>
        <w:numPr>
          <w:ilvl w:val="0"/>
          <w:numId w:val="22"/>
        </w:numPr>
        <w:jc w:val="both"/>
        <w:rPr>
          <w:sz w:val="28"/>
          <w:szCs w:val="28"/>
          <w:lang w:val="uk-UA"/>
        </w:rPr>
      </w:pPr>
      <w:r>
        <w:rPr>
          <w:sz w:val="28"/>
          <w:szCs w:val="28"/>
          <w:lang w:val="uk-UA"/>
        </w:rPr>
        <w:t>особистісно орієнтоване;</w:t>
      </w:r>
    </w:p>
    <w:p w:rsidR="00B80E82" w:rsidRDefault="00B80E82" w:rsidP="00B80E82">
      <w:pPr>
        <w:pStyle w:val="a9"/>
        <w:numPr>
          <w:ilvl w:val="0"/>
          <w:numId w:val="22"/>
        </w:numPr>
        <w:jc w:val="both"/>
        <w:rPr>
          <w:sz w:val="28"/>
          <w:szCs w:val="28"/>
          <w:lang w:val="uk-UA"/>
        </w:rPr>
      </w:pPr>
      <w:r>
        <w:rPr>
          <w:sz w:val="28"/>
          <w:szCs w:val="28"/>
          <w:lang w:val="uk-UA"/>
        </w:rPr>
        <w:t>використовує безліч дидактичних підходів</w:t>
      </w:r>
      <w:r w:rsidR="00C66EBC">
        <w:rPr>
          <w:sz w:val="28"/>
          <w:szCs w:val="28"/>
          <w:lang w:val="uk-UA"/>
        </w:rPr>
        <w:t>-навчання у співпраці, діяльності, «Мозковий штурм», рольова гра, евристичне і проблемне навчання, дискусія, командне навчання;</w:t>
      </w:r>
    </w:p>
    <w:p w:rsidR="00C66EBC" w:rsidRDefault="00C66EBC" w:rsidP="00B80E82">
      <w:pPr>
        <w:pStyle w:val="a9"/>
        <w:numPr>
          <w:ilvl w:val="0"/>
          <w:numId w:val="22"/>
        </w:numPr>
        <w:jc w:val="both"/>
        <w:rPr>
          <w:sz w:val="28"/>
          <w:szCs w:val="28"/>
          <w:lang w:val="uk-UA"/>
        </w:rPr>
      </w:pPr>
      <w:r>
        <w:rPr>
          <w:sz w:val="28"/>
          <w:szCs w:val="28"/>
          <w:lang w:val="uk-UA"/>
        </w:rPr>
        <w:t>самомотивоване, що означає зростання інтересу до роботи під час її подальшого виконання;</w:t>
      </w:r>
    </w:p>
    <w:p w:rsidR="00C66EBC" w:rsidRDefault="00C66EBC" w:rsidP="00B80E82">
      <w:pPr>
        <w:pStyle w:val="a9"/>
        <w:numPr>
          <w:ilvl w:val="0"/>
          <w:numId w:val="22"/>
        </w:numPr>
        <w:jc w:val="both"/>
        <w:rPr>
          <w:sz w:val="28"/>
          <w:szCs w:val="28"/>
          <w:lang w:val="uk-UA"/>
        </w:rPr>
      </w:pPr>
      <w:r>
        <w:rPr>
          <w:sz w:val="28"/>
          <w:szCs w:val="28"/>
          <w:lang w:val="uk-UA"/>
        </w:rPr>
        <w:t>підтримує педагогічні цілі в когнітивній, афективній і психомоторній сферах на всіх рівнях-знання, розуміння, застосування аналізу, синтезу;</w:t>
      </w:r>
    </w:p>
    <w:p w:rsidR="009B2D68" w:rsidRDefault="009B2D68" w:rsidP="00B80E82">
      <w:pPr>
        <w:pStyle w:val="a9"/>
        <w:numPr>
          <w:ilvl w:val="0"/>
          <w:numId w:val="22"/>
        </w:numPr>
        <w:jc w:val="both"/>
        <w:rPr>
          <w:sz w:val="28"/>
          <w:szCs w:val="28"/>
          <w:lang w:val="uk-UA"/>
        </w:rPr>
      </w:pPr>
      <w:r>
        <w:rPr>
          <w:sz w:val="28"/>
          <w:szCs w:val="28"/>
          <w:lang w:val="uk-UA"/>
        </w:rPr>
        <w:t>дозволяє учитися на власному досвіді і досвіді інших, проявивши себе в конкретній справі;</w:t>
      </w:r>
    </w:p>
    <w:p w:rsidR="005713CA" w:rsidRDefault="009B2D68" w:rsidP="00B80E82">
      <w:pPr>
        <w:pStyle w:val="a9"/>
        <w:numPr>
          <w:ilvl w:val="0"/>
          <w:numId w:val="22"/>
        </w:numPr>
        <w:jc w:val="both"/>
        <w:rPr>
          <w:sz w:val="28"/>
          <w:szCs w:val="28"/>
          <w:lang w:val="uk-UA"/>
        </w:rPr>
      </w:pPr>
      <w:r>
        <w:rPr>
          <w:sz w:val="28"/>
          <w:szCs w:val="28"/>
          <w:lang w:val="uk-UA"/>
        </w:rPr>
        <w:t>приносить задоволення учням, які бачать продукт своєї власної діяльності.</w:t>
      </w:r>
    </w:p>
    <w:p w:rsidR="005713CA" w:rsidRDefault="005713CA" w:rsidP="005713CA">
      <w:pPr>
        <w:pStyle w:val="a9"/>
        <w:jc w:val="both"/>
        <w:rPr>
          <w:sz w:val="28"/>
          <w:szCs w:val="28"/>
          <w:lang w:val="uk-UA"/>
        </w:rPr>
      </w:pPr>
      <w:r>
        <w:rPr>
          <w:sz w:val="28"/>
          <w:szCs w:val="28"/>
          <w:lang w:val="uk-UA"/>
        </w:rPr>
        <w:lastRenderedPageBreak/>
        <w:t>Реалізація методу проектів веде до зміни позиції вчителя. З носія готових знань він перетворюється на організатора пізнавальної діяльності своїх учнів. Учні, що долучаються до процесу проектної діяльності, вчаться бачити, емоційно відгукуватися та усвідомлювати естетичні якості різноманітних явищ і об’єктів навколишнього світу, вчаться співпереживати, духовно зростають, залучаються до загальнолюдських моральних і культурних цінностей.</w:t>
      </w:r>
    </w:p>
    <w:p w:rsidR="00EC1CB3" w:rsidRDefault="005713CA" w:rsidP="005713CA">
      <w:pPr>
        <w:pStyle w:val="a9"/>
        <w:jc w:val="both"/>
        <w:rPr>
          <w:sz w:val="28"/>
          <w:szCs w:val="28"/>
          <w:lang w:val="uk-UA"/>
        </w:rPr>
      </w:pPr>
      <w:r>
        <w:rPr>
          <w:sz w:val="28"/>
          <w:szCs w:val="28"/>
          <w:lang w:val="uk-UA"/>
        </w:rPr>
        <w:t xml:space="preserve">Таким чином, використання методу проектів під час викладання дозволяє комплексно розв’язувати як дидактичні і розвивальні цілі, так і виховні, тобто повною мірою реалізувати особистісно орієнтований підхід у навчанні.  </w:t>
      </w:r>
    </w:p>
    <w:p w:rsidR="00EA3529" w:rsidRDefault="00EA3529" w:rsidP="005713CA">
      <w:pPr>
        <w:pStyle w:val="a9"/>
        <w:jc w:val="both"/>
        <w:rPr>
          <w:sz w:val="28"/>
          <w:szCs w:val="28"/>
          <w:lang w:val="uk-UA"/>
        </w:rPr>
      </w:pPr>
      <w:r>
        <w:rPr>
          <w:sz w:val="28"/>
          <w:szCs w:val="28"/>
          <w:lang w:val="uk-UA"/>
        </w:rPr>
        <w:t>Наведені нижче проекти є прикладами інформаційних проектів</w:t>
      </w:r>
      <w:r w:rsidR="005C13D9">
        <w:rPr>
          <w:sz w:val="28"/>
          <w:szCs w:val="28"/>
          <w:lang w:val="uk-UA"/>
        </w:rPr>
        <w:t>, які найчастіше, так само, як і ігрові, використовуються в навчальній діяльності.</w:t>
      </w:r>
    </w:p>
    <w:p w:rsidR="00EC1CB3" w:rsidRDefault="00EC1CB3" w:rsidP="005713CA">
      <w:pPr>
        <w:pStyle w:val="a9"/>
        <w:jc w:val="both"/>
        <w:rPr>
          <w:sz w:val="28"/>
          <w:szCs w:val="28"/>
          <w:lang w:val="uk-UA"/>
        </w:rPr>
      </w:pPr>
    </w:p>
    <w:p w:rsidR="00C66EBC" w:rsidRPr="005C13D9" w:rsidRDefault="00EC1CB3" w:rsidP="00EC1CB3">
      <w:pPr>
        <w:pStyle w:val="a9"/>
        <w:jc w:val="center"/>
        <w:rPr>
          <w:b/>
          <w:color w:val="002060"/>
          <w:sz w:val="28"/>
          <w:szCs w:val="28"/>
          <w:lang w:val="uk-UA"/>
        </w:rPr>
      </w:pPr>
      <w:r w:rsidRPr="005C13D9">
        <w:rPr>
          <w:b/>
          <w:sz w:val="28"/>
          <w:szCs w:val="28"/>
          <w:lang w:val="uk-UA"/>
        </w:rPr>
        <w:t xml:space="preserve">  </w:t>
      </w:r>
      <w:r w:rsidR="00A516D4" w:rsidRPr="005C13D9">
        <w:rPr>
          <w:b/>
          <w:color w:val="002060"/>
          <w:sz w:val="28"/>
          <w:szCs w:val="28"/>
          <w:lang w:val="uk-UA"/>
        </w:rPr>
        <w:t>П</w:t>
      </w:r>
      <w:r w:rsidRPr="005C13D9">
        <w:rPr>
          <w:b/>
          <w:color w:val="002060"/>
          <w:sz w:val="28"/>
          <w:szCs w:val="28"/>
          <w:lang w:val="uk-UA"/>
        </w:rPr>
        <w:t>роект з астрономії і біології.</w:t>
      </w:r>
    </w:p>
    <w:p w:rsidR="00EC1CB3" w:rsidRPr="005C13D9" w:rsidRDefault="00EC1CB3" w:rsidP="00EC1CB3">
      <w:pPr>
        <w:pStyle w:val="a9"/>
        <w:jc w:val="center"/>
        <w:rPr>
          <w:b/>
          <w:color w:val="002060"/>
          <w:sz w:val="28"/>
          <w:szCs w:val="28"/>
          <w:lang w:val="uk-UA"/>
        </w:rPr>
      </w:pPr>
      <w:r w:rsidRPr="005C13D9">
        <w:rPr>
          <w:b/>
          <w:color w:val="002060"/>
          <w:sz w:val="28"/>
          <w:szCs w:val="28"/>
          <w:lang w:val="uk-UA"/>
        </w:rPr>
        <w:t>Теорії походження людини.</w:t>
      </w:r>
    </w:p>
    <w:p w:rsidR="00EC1CB3" w:rsidRDefault="00EC1CB3" w:rsidP="00EC1CB3">
      <w:pPr>
        <w:pStyle w:val="a9"/>
        <w:jc w:val="both"/>
        <w:rPr>
          <w:sz w:val="28"/>
          <w:szCs w:val="28"/>
          <w:lang w:val="uk-UA"/>
        </w:rPr>
      </w:pPr>
      <w:r>
        <w:rPr>
          <w:sz w:val="28"/>
          <w:szCs w:val="28"/>
          <w:lang w:val="uk-UA"/>
        </w:rPr>
        <w:t>Стадії роботи над проектом.</w:t>
      </w:r>
    </w:p>
    <w:p w:rsidR="00EC1CB3" w:rsidRPr="005C13D9" w:rsidRDefault="00EC1CB3" w:rsidP="00EC1CB3">
      <w:pPr>
        <w:pStyle w:val="a9"/>
        <w:jc w:val="both"/>
        <w:rPr>
          <w:b/>
          <w:sz w:val="28"/>
          <w:szCs w:val="28"/>
          <w:lang w:val="uk-UA"/>
        </w:rPr>
      </w:pPr>
      <w:r w:rsidRPr="005C13D9">
        <w:rPr>
          <w:b/>
          <w:sz w:val="28"/>
          <w:szCs w:val="28"/>
          <w:lang w:val="uk-UA"/>
        </w:rPr>
        <w:t>І. Підготовка</w:t>
      </w:r>
    </w:p>
    <w:p w:rsidR="000C00F4" w:rsidRDefault="00EC1CB3" w:rsidP="00EC1CB3">
      <w:pPr>
        <w:pStyle w:val="a9"/>
        <w:jc w:val="both"/>
        <w:rPr>
          <w:sz w:val="28"/>
          <w:szCs w:val="28"/>
          <w:lang w:val="uk-UA"/>
        </w:rPr>
      </w:pPr>
      <w:r>
        <w:rPr>
          <w:sz w:val="28"/>
          <w:szCs w:val="28"/>
          <w:lang w:val="uk-UA"/>
        </w:rPr>
        <w:t>Учитель знайомить учнів зі змістом проектного підходу, допомагає в постановці цілей, висуванні варіантів проблеми. Учні колективно обговорюють предмет з учителем(«</w:t>
      </w:r>
      <w:r w:rsidR="00A516D4">
        <w:rPr>
          <w:sz w:val="28"/>
          <w:szCs w:val="28"/>
          <w:lang w:val="uk-UA"/>
        </w:rPr>
        <w:t>Мозковий штурм</w:t>
      </w:r>
      <w:r>
        <w:rPr>
          <w:sz w:val="28"/>
          <w:szCs w:val="28"/>
          <w:lang w:val="uk-UA"/>
        </w:rPr>
        <w:t>»)</w:t>
      </w:r>
      <w:r w:rsidR="00A516D4">
        <w:rPr>
          <w:sz w:val="28"/>
          <w:szCs w:val="28"/>
          <w:lang w:val="uk-UA"/>
        </w:rPr>
        <w:t xml:space="preserve"> та одержують за необхідності додаткову інформацію. З’ясовують мету, визначають проблему дослідження, тему і цілі проекту, його тип</w:t>
      </w:r>
      <w:r w:rsidR="00E65407">
        <w:rPr>
          <w:sz w:val="28"/>
          <w:szCs w:val="28"/>
          <w:lang w:val="uk-UA"/>
        </w:rPr>
        <w:t>, називають кількість учасників</w:t>
      </w:r>
      <w:r w:rsidR="000C00F4">
        <w:rPr>
          <w:sz w:val="28"/>
          <w:szCs w:val="28"/>
          <w:lang w:val="uk-UA"/>
        </w:rPr>
        <w:t>.</w:t>
      </w:r>
    </w:p>
    <w:p w:rsidR="00EC1CB3" w:rsidRDefault="000C00F4" w:rsidP="000C00F4">
      <w:pPr>
        <w:pStyle w:val="a9"/>
        <w:numPr>
          <w:ilvl w:val="0"/>
          <w:numId w:val="23"/>
        </w:numPr>
        <w:jc w:val="both"/>
        <w:rPr>
          <w:sz w:val="28"/>
          <w:szCs w:val="28"/>
          <w:lang w:val="uk-UA"/>
        </w:rPr>
      </w:pPr>
      <w:r>
        <w:rPr>
          <w:sz w:val="28"/>
          <w:szCs w:val="28"/>
          <w:lang w:val="uk-UA"/>
        </w:rPr>
        <w:t>Тема проекту-«Теорії походження людини».</w:t>
      </w:r>
    </w:p>
    <w:p w:rsidR="000C00F4" w:rsidRDefault="000C00F4" w:rsidP="000C00F4">
      <w:pPr>
        <w:pStyle w:val="a9"/>
        <w:numPr>
          <w:ilvl w:val="0"/>
          <w:numId w:val="23"/>
        </w:numPr>
        <w:jc w:val="both"/>
        <w:rPr>
          <w:sz w:val="28"/>
          <w:szCs w:val="28"/>
          <w:lang w:val="uk-UA"/>
        </w:rPr>
      </w:pPr>
      <w:r>
        <w:rPr>
          <w:sz w:val="28"/>
          <w:szCs w:val="28"/>
          <w:lang w:val="uk-UA"/>
        </w:rPr>
        <w:t>Тема дослідження-«Розвиток уявлень про походження людини. Де правда- в наукових методах, в релігійних віруваннях чи в фантастичних підходах до проблеми?»</w:t>
      </w:r>
    </w:p>
    <w:p w:rsidR="000C00F4" w:rsidRDefault="000C00F4" w:rsidP="000C00F4">
      <w:pPr>
        <w:pStyle w:val="a9"/>
        <w:numPr>
          <w:ilvl w:val="0"/>
          <w:numId w:val="23"/>
        </w:numPr>
        <w:jc w:val="both"/>
        <w:rPr>
          <w:sz w:val="28"/>
          <w:szCs w:val="28"/>
          <w:lang w:val="uk-UA"/>
        </w:rPr>
      </w:pPr>
      <w:r>
        <w:rPr>
          <w:sz w:val="28"/>
          <w:szCs w:val="28"/>
          <w:lang w:val="uk-UA"/>
        </w:rPr>
        <w:t>Мета:</w:t>
      </w:r>
    </w:p>
    <w:p w:rsidR="000C00F4" w:rsidRDefault="000C00F4" w:rsidP="000C00F4">
      <w:pPr>
        <w:pStyle w:val="a9"/>
        <w:numPr>
          <w:ilvl w:val="0"/>
          <w:numId w:val="24"/>
        </w:numPr>
        <w:jc w:val="both"/>
        <w:rPr>
          <w:sz w:val="28"/>
          <w:szCs w:val="28"/>
          <w:lang w:val="uk-UA"/>
        </w:rPr>
      </w:pPr>
      <w:r>
        <w:rPr>
          <w:sz w:val="28"/>
          <w:szCs w:val="28"/>
          <w:lang w:val="uk-UA"/>
        </w:rPr>
        <w:t>ознайомити з історичним ходом розвитку уявлень про світобудову і місце людини в Всесвіті; показати спадкоємність поколінь і безперервність та нескінченість процесу пізнання світу; формувати сучасну концепцію походження людини; показати органічний взаємозв’язок і взаємообумовленість буття людини і Всесвіту;</w:t>
      </w:r>
    </w:p>
    <w:p w:rsidR="008319B8" w:rsidRDefault="000C00F4" w:rsidP="000C00F4">
      <w:pPr>
        <w:pStyle w:val="a9"/>
        <w:numPr>
          <w:ilvl w:val="0"/>
          <w:numId w:val="24"/>
        </w:numPr>
        <w:jc w:val="both"/>
        <w:rPr>
          <w:sz w:val="28"/>
          <w:szCs w:val="28"/>
          <w:lang w:val="uk-UA"/>
        </w:rPr>
      </w:pPr>
      <w:r>
        <w:rPr>
          <w:sz w:val="28"/>
          <w:szCs w:val="28"/>
          <w:lang w:val="uk-UA"/>
        </w:rPr>
        <w:t>забезпечувати гуманізацію і гуманітаризацію навчально-виховного процесу; формувати в учнів світоглядні, ціннісно-орієнтаційні,</w:t>
      </w:r>
      <w:r w:rsidR="008319B8">
        <w:rPr>
          <w:sz w:val="28"/>
          <w:szCs w:val="28"/>
          <w:lang w:val="uk-UA"/>
        </w:rPr>
        <w:t xml:space="preserve"> пізнавальні, комунікативні, інформаційні компетентності, сприяти розвитку творчих здібностей учнів, потреби в міжособистісному спілкуванні, здобуттю досвіду емоційно-ціннісного ставлення до світу;</w:t>
      </w:r>
    </w:p>
    <w:p w:rsidR="00BB7891" w:rsidRDefault="008319B8" w:rsidP="000C00F4">
      <w:pPr>
        <w:pStyle w:val="a9"/>
        <w:numPr>
          <w:ilvl w:val="0"/>
          <w:numId w:val="24"/>
        </w:numPr>
        <w:jc w:val="both"/>
        <w:rPr>
          <w:sz w:val="28"/>
          <w:szCs w:val="28"/>
          <w:lang w:val="uk-UA"/>
        </w:rPr>
      </w:pPr>
      <w:r>
        <w:rPr>
          <w:sz w:val="28"/>
          <w:szCs w:val="28"/>
          <w:lang w:val="uk-UA"/>
        </w:rPr>
        <w:lastRenderedPageBreak/>
        <w:t>формувати ціннісні орієнтації на засадах духовного, морально-етичного, естетичного, громадянського виховання; виховувати гармонійно розвинену, активну і творчу особистість.</w:t>
      </w:r>
    </w:p>
    <w:p w:rsidR="000C00F4" w:rsidRDefault="00FC4E4F" w:rsidP="00BB7891">
      <w:pPr>
        <w:pStyle w:val="a9"/>
        <w:numPr>
          <w:ilvl w:val="0"/>
          <w:numId w:val="25"/>
        </w:numPr>
        <w:jc w:val="both"/>
        <w:rPr>
          <w:sz w:val="28"/>
          <w:szCs w:val="28"/>
          <w:lang w:val="uk-UA"/>
        </w:rPr>
      </w:pPr>
      <w:r>
        <w:rPr>
          <w:sz w:val="28"/>
          <w:szCs w:val="28"/>
          <w:lang w:val="uk-UA"/>
        </w:rPr>
        <w:t>Мотивація. Сучасна людина поринула в глибини космосу, підкорила атомну енергію, своїм розумом охопила глибини Всесвіту, але відкритим перед нею залишається питання</w:t>
      </w:r>
      <w:r w:rsidR="00802C58">
        <w:rPr>
          <w:sz w:val="28"/>
          <w:szCs w:val="28"/>
          <w:lang w:val="uk-UA"/>
        </w:rPr>
        <w:t>: «Я є хто є?» Це питання потребує відповіді, бо лише через усвідомлення людиною своєї унікальної</w:t>
      </w:r>
      <w:r w:rsidR="0082722B">
        <w:rPr>
          <w:sz w:val="28"/>
          <w:szCs w:val="28"/>
          <w:lang w:val="uk-UA"/>
        </w:rPr>
        <w:t xml:space="preserve"> ролі у світі як гармонійної частки Всесвіту можливе збереження життя і розуму на Земл</w:t>
      </w:r>
      <w:r w:rsidR="000C518C">
        <w:rPr>
          <w:sz w:val="28"/>
          <w:szCs w:val="28"/>
          <w:lang w:val="uk-UA"/>
        </w:rPr>
        <w:t>і і за її межами.</w:t>
      </w:r>
    </w:p>
    <w:p w:rsidR="004D2E72" w:rsidRDefault="004D2E72" w:rsidP="00BB7891">
      <w:pPr>
        <w:pStyle w:val="a9"/>
        <w:numPr>
          <w:ilvl w:val="0"/>
          <w:numId w:val="25"/>
        </w:numPr>
        <w:jc w:val="both"/>
        <w:rPr>
          <w:sz w:val="28"/>
          <w:szCs w:val="28"/>
          <w:lang w:val="uk-UA"/>
        </w:rPr>
      </w:pPr>
      <w:r>
        <w:rPr>
          <w:sz w:val="28"/>
          <w:szCs w:val="28"/>
          <w:lang w:val="uk-UA"/>
        </w:rPr>
        <w:t>Проблема. За сучасних умов бурхливого індустріального, інформаційного розвитку суспільства проблема походження людини стає досить актуальною, бо, зрозумівши, де беруть початок корені людства, ми можемо вирішувати проблему виживання людини і гарантувати екологобезпечний розвиток цивілізації.</w:t>
      </w:r>
    </w:p>
    <w:p w:rsidR="004D2E72" w:rsidRDefault="004D2E72" w:rsidP="00BB7891">
      <w:pPr>
        <w:pStyle w:val="a9"/>
        <w:numPr>
          <w:ilvl w:val="0"/>
          <w:numId w:val="25"/>
        </w:numPr>
        <w:jc w:val="both"/>
        <w:rPr>
          <w:sz w:val="28"/>
          <w:szCs w:val="28"/>
          <w:lang w:val="uk-UA"/>
        </w:rPr>
      </w:pPr>
      <w:r>
        <w:rPr>
          <w:sz w:val="28"/>
          <w:szCs w:val="28"/>
          <w:lang w:val="uk-UA"/>
        </w:rPr>
        <w:t>Завдання. Дослідити історію розвитку уявлень про походження і розвиток цивілізації; показати виняткову роль людини у Всесвіті-людини як частинка у безмежному Всесвіті і людини як розум Всесвіту, здатний осягнути і збагнути його.</w:t>
      </w:r>
    </w:p>
    <w:p w:rsidR="004D2E72" w:rsidRDefault="004D2E72" w:rsidP="00BB7891">
      <w:pPr>
        <w:pStyle w:val="a9"/>
        <w:numPr>
          <w:ilvl w:val="0"/>
          <w:numId w:val="25"/>
        </w:numPr>
        <w:jc w:val="both"/>
        <w:rPr>
          <w:sz w:val="28"/>
          <w:szCs w:val="28"/>
          <w:lang w:val="uk-UA"/>
        </w:rPr>
      </w:pPr>
      <w:r>
        <w:rPr>
          <w:sz w:val="28"/>
          <w:szCs w:val="28"/>
          <w:lang w:val="uk-UA"/>
        </w:rPr>
        <w:t>Тип проекту. Середньотерміновий,  інформаційний, інтегрований, колективний, дослідницько-пошуковий, творчий.</w:t>
      </w:r>
    </w:p>
    <w:p w:rsidR="00430CF2" w:rsidRPr="005C13D9" w:rsidRDefault="00430CF2" w:rsidP="00430CF2">
      <w:pPr>
        <w:pStyle w:val="a9"/>
        <w:jc w:val="both"/>
        <w:rPr>
          <w:b/>
          <w:sz w:val="28"/>
          <w:szCs w:val="28"/>
          <w:lang w:val="uk-UA"/>
        </w:rPr>
      </w:pPr>
      <w:r w:rsidRPr="005C13D9">
        <w:rPr>
          <w:b/>
          <w:sz w:val="28"/>
          <w:szCs w:val="28"/>
          <w:lang w:val="uk-UA"/>
        </w:rPr>
        <w:t>ІІ. Планування</w:t>
      </w:r>
    </w:p>
    <w:p w:rsidR="00DC5681" w:rsidRDefault="00F335C8" w:rsidP="00430CF2">
      <w:pPr>
        <w:pStyle w:val="a9"/>
        <w:jc w:val="both"/>
        <w:rPr>
          <w:sz w:val="28"/>
          <w:szCs w:val="28"/>
          <w:lang w:val="uk-UA"/>
        </w:rPr>
      </w:pPr>
      <w:r>
        <w:rPr>
          <w:sz w:val="28"/>
          <w:szCs w:val="28"/>
          <w:lang w:val="uk-UA"/>
        </w:rPr>
        <w:t>Учні формулюють гіпотези про можливі способи розв’язання порушеної проблеми і результати майбутнього дослідження, виробляють план дій, формулюють задачі, з’ясовують методи дослідження, визначають форми звіту, розподіляють між групами і членами груп. Відбувається визначення джерел інформації, способів її збору й аналізу. Учитель пропонує</w:t>
      </w:r>
      <w:r w:rsidR="006C2D9D">
        <w:rPr>
          <w:sz w:val="28"/>
          <w:szCs w:val="28"/>
          <w:lang w:val="uk-UA"/>
        </w:rPr>
        <w:t xml:space="preserve"> ідеї, висловлює припущення, коригує діяльність учнів.</w:t>
      </w:r>
    </w:p>
    <w:p w:rsidR="00DC5681" w:rsidRDefault="00DC5681" w:rsidP="00DC5681">
      <w:pPr>
        <w:pStyle w:val="a9"/>
        <w:numPr>
          <w:ilvl w:val="0"/>
          <w:numId w:val="27"/>
        </w:numPr>
        <w:jc w:val="both"/>
        <w:rPr>
          <w:sz w:val="28"/>
          <w:szCs w:val="28"/>
          <w:lang w:val="uk-UA"/>
        </w:rPr>
      </w:pPr>
      <w:r>
        <w:rPr>
          <w:sz w:val="28"/>
          <w:szCs w:val="28"/>
          <w:lang w:val="uk-UA"/>
        </w:rPr>
        <w:t>Форма презентації проекту. Презентації індивідуальних і колективних мультимедійних проектів; конференція; об’єднання всіх матеріалів дослідження в спільний звіт- презентацію.</w:t>
      </w:r>
    </w:p>
    <w:p w:rsidR="00DC5681" w:rsidRDefault="00DC5681" w:rsidP="00DC5681">
      <w:pPr>
        <w:pStyle w:val="a9"/>
        <w:numPr>
          <w:ilvl w:val="0"/>
          <w:numId w:val="27"/>
        </w:numPr>
        <w:jc w:val="both"/>
        <w:rPr>
          <w:sz w:val="28"/>
          <w:szCs w:val="28"/>
          <w:lang w:val="uk-UA"/>
        </w:rPr>
      </w:pPr>
      <w:r>
        <w:rPr>
          <w:sz w:val="28"/>
          <w:szCs w:val="28"/>
          <w:lang w:val="uk-UA"/>
        </w:rPr>
        <w:t>Метод навчання. Проблемний, дослідницький, творчий.</w:t>
      </w:r>
    </w:p>
    <w:p w:rsidR="00DC5681" w:rsidRDefault="00DC5681" w:rsidP="00DC5681">
      <w:pPr>
        <w:pStyle w:val="a9"/>
        <w:numPr>
          <w:ilvl w:val="0"/>
          <w:numId w:val="27"/>
        </w:numPr>
        <w:jc w:val="both"/>
        <w:rPr>
          <w:sz w:val="28"/>
          <w:szCs w:val="28"/>
          <w:lang w:val="uk-UA"/>
        </w:rPr>
      </w:pPr>
      <w:r>
        <w:rPr>
          <w:sz w:val="28"/>
          <w:szCs w:val="28"/>
          <w:lang w:val="uk-UA"/>
        </w:rPr>
        <w:t>Очікувані результати:</w:t>
      </w:r>
    </w:p>
    <w:p w:rsidR="00F335C8" w:rsidRDefault="00DC5681" w:rsidP="00DC5681">
      <w:pPr>
        <w:pStyle w:val="a9"/>
        <w:numPr>
          <w:ilvl w:val="0"/>
          <w:numId w:val="28"/>
        </w:numPr>
        <w:jc w:val="both"/>
        <w:rPr>
          <w:sz w:val="28"/>
          <w:szCs w:val="28"/>
          <w:lang w:val="uk-UA"/>
        </w:rPr>
      </w:pPr>
      <w:r>
        <w:rPr>
          <w:sz w:val="28"/>
          <w:szCs w:val="28"/>
          <w:lang w:val="uk-UA"/>
        </w:rPr>
        <w:t>розширення знань про історичний хід розвитку уявлень про походження людини;</w:t>
      </w:r>
    </w:p>
    <w:p w:rsidR="00DC5681" w:rsidRDefault="007910A7" w:rsidP="00DC5681">
      <w:pPr>
        <w:pStyle w:val="a9"/>
        <w:numPr>
          <w:ilvl w:val="0"/>
          <w:numId w:val="28"/>
        </w:numPr>
        <w:jc w:val="both"/>
        <w:rPr>
          <w:sz w:val="28"/>
          <w:szCs w:val="28"/>
          <w:lang w:val="uk-UA"/>
        </w:rPr>
      </w:pPr>
      <w:r>
        <w:rPr>
          <w:sz w:val="28"/>
          <w:szCs w:val="28"/>
          <w:lang w:val="uk-UA"/>
        </w:rPr>
        <w:t>усвідомлення місця і ролі людини у світі та її унікального значення у Всесвіті;</w:t>
      </w:r>
    </w:p>
    <w:p w:rsidR="007910A7" w:rsidRDefault="007910A7" w:rsidP="00DC5681">
      <w:pPr>
        <w:pStyle w:val="a9"/>
        <w:numPr>
          <w:ilvl w:val="0"/>
          <w:numId w:val="28"/>
        </w:numPr>
        <w:jc w:val="both"/>
        <w:rPr>
          <w:sz w:val="28"/>
          <w:szCs w:val="28"/>
          <w:lang w:val="uk-UA"/>
        </w:rPr>
      </w:pPr>
      <w:r>
        <w:rPr>
          <w:sz w:val="28"/>
          <w:szCs w:val="28"/>
          <w:lang w:val="uk-UA"/>
        </w:rPr>
        <w:t>усвідомлення відповідальності за збереження життя на Землі;</w:t>
      </w:r>
    </w:p>
    <w:p w:rsidR="007910A7" w:rsidRDefault="007910A7" w:rsidP="00DC5681">
      <w:pPr>
        <w:pStyle w:val="a9"/>
        <w:numPr>
          <w:ilvl w:val="0"/>
          <w:numId w:val="28"/>
        </w:numPr>
        <w:jc w:val="both"/>
        <w:rPr>
          <w:sz w:val="28"/>
          <w:szCs w:val="28"/>
          <w:lang w:val="uk-UA"/>
        </w:rPr>
      </w:pPr>
      <w:r>
        <w:rPr>
          <w:sz w:val="28"/>
          <w:szCs w:val="28"/>
          <w:lang w:val="uk-UA"/>
        </w:rPr>
        <w:t>детальна розробка теми як системи індивідуальних і колективних мультимедійних проектів і проведення науково-практичної конференції з їх презентацією і захистом;</w:t>
      </w:r>
    </w:p>
    <w:p w:rsidR="007910A7" w:rsidRDefault="007910A7" w:rsidP="00DC5681">
      <w:pPr>
        <w:pStyle w:val="a9"/>
        <w:numPr>
          <w:ilvl w:val="0"/>
          <w:numId w:val="28"/>
        </w:numPr>
        <w:jc w:val="both"/>
        <w:rPr>
          <w:sz w:val="28"/>
          <w:szCs w:val="28"/>
          <w:lang w:val="uk-UA"/>
        </w:rPr>
      </w:pPr>
      <w:r>
        <w:rPr>
          <w:sz w:val="28"/>
          <w:szCs w:val="28"/>
          <w:lang w:val="uk-UA"/>
        </w:rPr>
        <w:t>практична і методична розробка та апробація вивчення теми методом проектів.</w:t>
      </w:r>
    </w:p>
    <w:p w:rsidR="007910A7" w:rsidRDefault="00AB44E7" w:rsidP="00AB44E7">
      <w:pPr>
        <w:pStyle w:val="a9"/>
        <w:numPr>
          <w:ilvl w:val="0"/>
          <w:numId w:val="29"/>
        </w:numPr>
        <w:jc w:val="both"/>
        <w:rPr>
          <w:sz w:val="28"/>
          <w:szCs w:val="28"/>
          <w:lang w:val="uk-UA"/>
        </w:rPr>
      </w:pPr>
      <w:r>
        <w:rPr>
          <w:sz w:val="28"/>
          <w:szCs w:val="28"/>
          <w:lang w:val="uk-UA"/>
        </w:rPr>
        <w:lastRenderedPageBreak/>
        <w:t>Міжпредметні зв’язки. Астрономія, біологія, інформатика, література.</w:t>
      </w:r>
    </w:p>
    <w:p w:rsidR="00941158" w:rsidRDefault="00AB44E7" w:rsidP="00AB44E7">
      <w:pPr>
        <w:pStyle w:val="a9"/>
        <w:numPr>
          <w:ilvl w:val="0"/>
          <w:numId w:val="29"/>
        </w:numPr>
        <w:jc w:val="both"/>
        <w:rPr>
          <w:sz w:val="28"/>
          <w:szCs w:val="28"/>
          <w:lang w:val="uk-UA"/>
        </w:rPr>
      </w:pPr>
      <w:r>
        <w:rPr>
          <w:sz w:val="28"/>
          <w:szCs w:val="28"/>
          <w:lang w:val="uk-UA"/>
        </w:rPr>
        <w:t>Обладнання. Комп’ютер, фотоапарат, мультимедійний проектор.</w:t>
      </w:r>
    </w:p>
    <w:p w:rsidR="00941158" w:rsidRPr="005C13D9" w:rsidRDefault="00941158" w:rsidP="00941158">
      <w:pPr>
        <w:pStyle w:val="a9"/>
        <w:ind w:left="435"/>
        <w:jc w:val="both"/>
        <w:rPr>
          <w:b/>
          <w:sz w:val="28"/>
          <w:szCs w:val="28"/>
          <w:lang w:val="uk-UA"/>
        </w:rPr>
      </w:pPr>
      <w:r w:rsidRPr="005C13D9">
        <w:rPr>
          <w:b/>
          <w:sz w:val="28"/>
          <w:szCs w:val="28"/>
          <w:lang w:val="uk-UA"/>
        </w:rPr>
        <w:t>ІІІ. Дослідження.</w:t>
      </w:r>
    </w:p>
    <w:p w:rsidR="005723CF" w:rsidRDefault="00941158" w:rsidP="00941158">
      <w:pPr>
        <w:pStyle w:val="a9"/>
        <w:ind w:left="435"/>
        <w:jc w:val="both"/>
        <w:rPr>
          <w:sz w:val="28"/>
          <w:szCs w:val="28"/>
          <w:lang w:val="uk-UA"/>
        </w:rPr>
      </w:pPr>
      <w:r>
        <w:rPr>
          <w:sz w:val="28"/>
          <w:szCs w:val="28"/>
          <w:lang w:val="uk-UA"/>
        </w:rPr>
        <w:t>Учні самостійно працюють над своїми індивідуаль</w:t>
      </w:r>
      <w:r w:rsidR="005723CF">
        <w:rPr>
          <w:sz w:val="28"/>
          <w:szCs w:val="28"/>
          <w:lang w:val="uk-UA"/>
        </w:rPr>
        <w:t>ними чи груповими дослідженнями; розв’язують проміжні задачі, періодично обговорюючи в групі.</w:t>
      </w:r>
    </w:p>
    <w:p w:rsidR="005723CF" w:rsidRDefault="005723CF" w:rsidP="00941158">
      <w:pPr>
        <w:pStyle w:val="a9"/>
        <w:ind w:left="435"/>
        <w:jc w:val="both"/>
        <w:rPr>
          <w:sz w:val="28"/>
          <w:szCs w:val="28"/>
          <w:lang w:val="uk-UA"/>
        </w:rPr>
      </w:pPr>
      <w:r>
        <w:rPr>
          <w:sz w:val="28"/>
          <w:szCs w:val="28"/>
          <w:lang w:val="uk-UA"/>
        </w:rPr>
        <w:t>Учитель спостерігає, радить, побічно керує діяльністю.</w:t>
      </w:r>
    </w:p>
    <w:p w:rsidR="00AB44E7" w:rsidRDefault="005723CF" w:rsidP="005723CF">
      <w:pPr>
        <w:pStyle w:val="a9"/>
        <w:ind w:left="435"/>
        <w:jc w:val="both"/>
        <w:rPr>
          <w:sz w:val="28"/>
          <w:szCs w:val="28"/>
          <w:u w:val="single"/>
          <w:lang w:val="uk-UA"/>
        </w:rPr>
      </w:pPr>
      <w:r w:rsidRPr="005723CF">
        <w:rPr>
          <w:sz w:val="28"/>
          <w:szCs w:val="28"/>
          <w:u w:val="single"/>
          <w:lang w:val="uk-UA"/>
        </w:rPr>
        <w:t>Теми індивідуальних, парних, групових досліджень.</w:t>
      </w:r>
    </w:p>
    <w:p w:rsidR="005723CF" w:rsidRDefault="006D2DE0" w:rsidP="006D2DE0">
      <w:pPr>
        <w:pStyle w:val="a9"/>
        <w:numPr>
          <w:ilvl w:val="0"/>
          <w:numId w:val="30"/>
        </w:numPr>
        <w:jc w:val="both"/>
        <w:rPr>
          <w:sz w:val="28"/>
          <w:szCs w:val="28"/>
          <w:lang w:val="uk-UA"/>
        </w:rPr>
      </w:pPr>
      <w:r w:rsidRPr="006D2DE0">
        <w:rPr>
          <w:sz w:val="28"/>
          <w:szCs w:val="28"/>
          <w:lang w:val="uk-UA"/>
        </w:rPr>
        <w:t>Креаціоністична</w:t>
      </w:r>
      <w:r w:rsidR="005723CF" w:rsidRPr="005723CF">
        <w:rPr>
          <w:sz w:val="28"/>
          <w:szCs w:val="28"/>
          <w:lang w:val="uk-UA"/>
        </w:rPr>
        <w:t xml:space="preserve"> теорія</w:t>
      </w:r>
    </w:p>
    <w:p w:rsidR="006D2DE0" w:rsidRDefault="006D2DE0" w:rsidP="006D2DE0">
      <w:pPr>
        <w:pStyle w:val="a9"/>
        <w:numPr>
          <w:ilvl w:val="0"/>
          <w:numId w:val="31"/>
        </w:numPr>
        <w:jc w:val="both"/>
        <w:rPr>
          <w:sz w:val="28"/>
          <w:szCs w:val="28"/>
          <w:lang w:val="uk-UA"/>
        </w:rPr>
      </w:pPr>
      <w:r>
        <w:rPr>
          <w:sz w:val="28"/>
          <w:szCs w:val="28"/>
          <w:lang w:val="uk-UA"/>
        </w:rPr>
        <w:t>Спільні і відмінні риси про походження людини в релігійних текстах різних вірувань</w:t>
      </w:r>
    </w:p>
    <w:p w:rsidR="006D2DE0" w:rsidRDefault="006D2DE0" w:rsidP="006D2DE0">
      <w:pPr>
        <w:pStyle w:val="a9"/>
        <w:numPr>
          <w:ilvl w:val="0"/>
          <w:numId w:val="31"/>
        </w:numPr>
        <w:jc w:val="both"/>
        <w:rPr>
          <w:sz w:val="28"/>
          <w:szCs w:val="28"/>
          <w:lang w:val="uk-UA"/>
        </w:rPr>
      </w:pPr>
      <w:r>
        <w:rPr>
          <w:sz w:val="28"/>
          <w:szCs w:val="28"/>
          <w:lang w:val="uk-UA"/>
        </w:rPr>
        <w:t>Ренесанс креаціоністичної теорії</w:t>
      </w:r>
    </w:p>
    <w:p w:rsidR="006D2DE0" w:rsidRDefault="006D2DE0" w:rsidP="006D2DE0">
      <w:pPr>
        <w:pStyle w:val="a9"/>
        <w:numPr>
          <w:ilvl w:val="0"/>
          <w:numId w:val="31"/>
        </w:numPr>
        <w:jc w:val="both"/>
        <w:rPr>
          <w:sz w:val="28"/>
          <w:szCs w:val="28"/>
          <w:lang w:val="uk-UA"/>
        </w:rPr>
      </w:pPr>
      <w:r>
        <w:rPr>
          <w:sz w:val="28"/>
          <w:szCs w:val="28"/>
          <w:lang w:val="uk-UA"/>
        </w:rPr>
        <w:t>Розвиток людської особистості в духовній і розумовій сферах</w:t>
      </w:r>
    </w:p>
    <w:p w:rsidR="006D2DE0" w:rsidRDefault="006D2DE0" w:rsidP="006D2DE0">
      <w:pPr>
        <w:pStyle w:val="a9"/>
        <w:numPr>
          <w:ilvl w:val="0"/>
          <w:numId w:val="30"/>
        </w:numPr>
        <w:jc w:val="both"/>
        <w:rPr>
          <w:sz w:val="28"/>
          <w:szCs w:val="28"/>
          <w:lang w:val="uk-UA"/>
        </w:rPr>
      </w:pPr>
      <w:r>
        <w:rPr>
          <w:sz w:val="28"/>
          <w:szCs w:val="28"/>
          <w:lang w:val="uk-UA"/>
        </w:rPr>
        <w:t>Еволюційна теорія</w:t>
      </w:r>
    </w:p>
    <w:p w:rsidR="006D2DE0" w:rsidRDefault="006D2DE0" w:rsidP="006D2DE0">
      <w:pPr>
        <w:pStyle w:val="a9"/>
        <w:numPr>
          <w:ilvl w:val="0"/>
          <w:numId w:val="32"/>
        </w:numPr>
        <w:jc w:val="both"/>
        <w:rPr>
          <w:sz w:val="28"/>
          <w:szCs w:val="28"/>
          <w:lang w:val="uk-UA"/>
        </w:rPr>
      </w:pPr>
      <w:r>
        <w:rPr>
          <w:sz w:val="28"/>
          <w:szCs w:val="28"/>
          <w:lang w:val="uk-UA"/>
        </w:rPr>
        <w:t>Розвиток теорії в стародавні часи і в середні віки</w:t>
      </w:r>
    </w:p>
    <w:p w:rsidR="006D2DE0" w:rsidRDefault="006D2DE0" w:rsidP="006D2DE0">
      <w:pPr>
        <w:pStyle w:val="a9"/>
        <w:numPr>
          <w:ilvl w:val="0"/>
          <w:numId w:val="32"/>
        </w:numPr>
        <w:jc w:val="both"/>
        <w:rPr>
          <w:sz w:val="28"/>
          <w:szCs w:val="28"/>
          <w:lang w:val="uk-UA"/>
        </w:rPr>
      </w:pPr>
      <w:r>
        <w:rPr>
          <w:sz w:val="28"/>
          <w:szCs w:val="28"/>
          <w:lang w:val="uk-UA"/>
        </w:rPr>
        <w:t>Еволюційна теорія Ламарка</w:t>
      </w:r>
    </w:p>
    <w:p w:rsidR="006D2DE0" w:rsidRDefault="006D2DE0" w:rsidP="006D2DE0">
      <w:pPr>
        <w:pStyle w:val="a9"/>
        <w:numPr>
          <w:ilvl w:val="0"/>
          <w:numId w:val="32"/>
        </w:numPr>
        <w:jc w:val="both"/>
        <w:rPr>
          <w:sz w:val="28"/>
          <w:szCs w:val="28"/>
          <w:lang w:val="uk-UA"/>
        </w:rPr>
      </w:pPr>
      <w:r>
        <w:rPr>
          <w:sz w:val="28"/>
          <w:szCs w:val="28"/>
          <w:lang w:val="uk-UA"/>
        </w:rPr>
        <w:t>Роботи К. Ліннея і Ч. Дарвіна</w:t>
      </w:r>
    </w:p>
    <w:p w:rsidR="006D2DE0" w:rsidRDefault="006D2DE0" w:rsidP="006D2DE0">
      <w:pPr>
        <w:pStyle w:val="a9"/>
        <w:numPr>
          <w:ilvl w:val="0"/>
          <w:numId w:val="32"/>
        </w:numPr>
        <w:jc w:val="both"/>
        <w:rPr>
          <w:sz w:val="28"/>
          <w:szCs w:val="28"/>
          <w:lang w:val="uk-UA"/>
        </w:rPr>
      </w:pPr>
      <w:r>
        <w:rPr>
          <w:sz w:val="28"/>
          <w:szCs w:val="28"/>
          <w:lang w:val="uk-UA"/>
        </w:rPr>
        <w:t>Контраргументи А. Уоллеса</w:t>
      </w:r>
    </w:p>
    <w:p w:rsidR="006D2DE0" w:rsidRDefault="006D2DE0" w:rsidP="006D2DE0">
      <w:pPr>
        <w:pStyle w:val="a9"/>
        <w:numPr>
          <w:ilvl w:val="0"/>
          <w:numId w:val="32"/>
        </w:numPr>
        <w:jc w:val="both"/>
        <w:rPr>
          <w:sz w:val="28"/>
          <w:szCs w:val="28"/>
          <w:lang w:val="uk-UA"/>
        </w:rPr>
      </w:pPr>
      <w:r>
        <w:rPr>
          <w:sz w:val="28"/>
          <w:szCs w:val="28"/>
          <w:lang w:val="uk-UA"/>
        </w:rPr>
        <w:t>Трудова теорія Ф. Енгельса</w:t>
      </w:r>
    </w:p>
    <w:p w:rsidR="006D2DE0" w:rsidRDefault="00210B4F" w:rsidP="006D2DE0">
      <w:pPr>
        <w:pStyle w:val="a9"/>
        <w:numPr>
          <w:ilvl w:val="0"/>
          <w:numId w:val="32"/>
        </w:numPr>
        <w:jc w:val="both"/>
        <w:rPr>
          <w:sz w:val="28"/>
          <w:szCs w:val="28"/>
          <w:lang w:val="uk-UA"/>
        </w:rPr>
      </w:pPr>
      <w:r>
        <w:rPr>
          <w:sz w:val="28"/>
          <w:szCs w:val="28"/>
          <w:lang w:val="uk-UA"/>
        </w:rPr>
        <w:t>Синтетична теорія еволюції</w:t>
      </w:r>
    </w:p>
    <w:p w:rsidR="00210B4F" w:rsidRDefault="00210B4F" w:rsidP="006D2DE0">
      <w:pPr>
        <w:pStyle w:val="a9"/>
        <w:numPr>
          <w:ilvl w:val="0"/>
          <w:numId w:val="32"/>
        </w:numPr>
        <w:jc w:val="both"/>
        <w:rPr>
          <w:sz w:val="28"/>
          <w:szCs w:val="28"/>
          <w:lang w:val="uk-UA"/>
        </w:rPr>
      </w:pPr>
      <w:r>
        <w:rPr>
          <w:sz w:val="28"/>
          <w:szCs w:val="28"/>
          <w:lang w:val="uk-UA"/>
        </w:rPr>
        <w:t>Теорія двох стрибків</w:t>
      </w:r>
    </w:p>
    <w:p w:rsidR="00F72114" w:rsidRPr="00F72114" w:rsidRDefault="00F72114" w:rsidP="00F72114">
      <w:pPr>
        <w:pStyle w:val="a9"/>
        <w:numPr>
          <w:ilvl w:val="0"/>
          <w:numId w:val="30"/>
        </w:numPr>
        <w:jc w:val="both"/>
        <w:rPr>
          <w:sz w:val="28"/>
          <w:szCs w:val="28"/>
          <w:lang w:val="uk-UA"/>
        </w:rPr>
      </w:pPr>
      <w:r>
        <w:rPr>
          <w:sz w:val="28"/>
          <w:szCs w:val="28"/>
          <w:lang w:val="uk-UA"/>
        </w:rPr>
        <w:t>Космізм</w:t>
      </w:r>
    </w:p>
    <w:p w:rsidR="00F72114" w:rsidRDefault="00F72114" w:rsidP="00F72114">
      <w:pPr>
        <w:pStyle w:val="a9"/>
        <w:numPr>
          <w:ilvl w:val="0"/>
          <w:numId w:val="33"/>
        </w:numPr>
        <w:jc w:val="both"/>
        <w:rPr>
          <w:sz w:val="28"/>
          <w:szCs w:val="28"/>
          <w:lang w:val="uk-UA"/>
        </w:rPr>
      </w:pPr>
      <w:r>
        <w:rPr>
          <w:sz w:val="28"/>
          <w:szCs w:val="28"/>
          <w:lang w:val="uk-UA"/>
        </w:rPr>
        <w:t>Концепція позаземного походження людини</w:t>
      </w:r>
    </w:p>
    <w:p w:rsidR="00F72114" w:rsidRDefault="00F72114" w:rsidP="00F72114">
      <w:pPr>
        <w:pStyle w:val="a9"/>
        <w:numPr>
          <w:ilvl w:val="0"/>
          <w:numId w:val="33"/>
        </w:numPr>
        <w:jc w:val="both"/>
        <w:rPr>
          <w:sz w:val="28"/>
          <w:szCs w:val="28"/>
          <w:lang w:val="uk-UA"/>
        </w:rPr>
      </w:pPr>
      <w:r>
        <w:rPr>
          <w:sz w:val="28"/>
          <w:szCs w:val="28"/>
          <w:lang w:val="uk-UA"/>
        </w:rPr>
        <w:t>Спільні і відмінні риси в стародавніх міфах</w:t>
      </w:r>
    </w:p>
    <w:p w:rsidR="00F72114" w:rsidRDefault="00F72114" w:rsidP="00F72114">
      <w:pPr>
        <w:pStyle w:val="a9"/>
        <w:numPr>
          <w:ilvl w:val="0"/>
          <w:numId w:val="30"/>
        </w:numPr>
        <w:jc w:val="both"/>
        <w:rPr>
          <w:sz w:val="28"/>
          <w:szCs w:val="28"/>
          <w:lang w:val="uk-UA"/>
        </w:rPr>
      </w:pPr>
      <w:r>
        <w:rPr>
          <w:sz w:val="28"/>
          <w:szCs w:val="28"/>
          <w:lang w:val="uk-UA"/>
        </w:rPr>
        <w:t>Інші теорії походження людини</w:t>
      </w:r>
    </w:p>
    <w:p w:rsidR="00F72114" w:rsidRDefault="00F72114" w:rsidP="00F72114">
      <w:pPr>
        <w:pStyle w:val="a9"/>
        <w:numPr>
          <w:ilvl w:val="0"/>
          <w:numId w:val="30"/>
        </w:numPr>
        <w:jc w:val="both"/>
        <w:rPr>
          <w:sz w:val="28"/>
          <w:szCs w:val="28"/>
          <w:lang w:val="uk-UA"/>
        </w:rPr>
      </w:pPr>
      <w:r>
        <w:rPr>
          <w:sz w:val="28"/>
          <w:szCs w:val="28"/>
          <w:lang w:val="uk-UA"/>
        </w:rPr>
        <w:t>Варіанти розв’язання 2500річної суперечки</w:t>
      </w:r>
    </w:p>
    <w:p w:rsidR="00F72114" w:rsidRDefault="00F72114" w:rsidP="00F72114">
      <w:pPr>
        <w:pStyle w:val="a9"/>
        <w:numPr>
          <w:ilvl w:val="0"/>
          <w:numId w:val="30"/>
        </w:numPr>
        <w:jc w:val="both"/>
        <w:rPr>
          <w:sz w:val="28"/>
          <w:szCs w:val="28"/>
          <w:lang w:val="uk-UA"/>
        </w:rPr>
      </w:pPr>
      <w:r>
        <w:rPr>
          <w:sz w:val="28"/>
          <w:szCs w:val="28"/>
          <w:lang w:val="uk-UA"/>
        </w:rPr>
        <w:t>Унікальне значення людини для Всесвіту</w:t>
      </w:r>
    </w:p>
    <w:p w:rsidR="00F72114" w:rsidRDefault="00F72114" w:rsidP="00F72114">
      <w:pPr>
        <w:pStyle w:val="a9"/>
        <w:jc w:val="both"/>
        <w:rPr>
          <w:sz w:val="28"/>
          <w:szCs w:val="28"/>
          <w:lang w:val="uk-UA"/>
        </w:rPr>
      </w:pPr>
      <w:r>
        <w:rPr>
          <w:sz w:val="28"/>
          <w:szCs w:val="28"/>
          <w:lang w:val="uk-UA"/>
        </w:rPr>
        <w:t>Джерела інформації</w:t>
      </w:r>
    </w:p>
    <w:p w:rsidR="00F72114" w:rsidRDefault="00F72114" w:rsidP="00F72114">
      <w:pPr>
        <w:pStyle w:val="a9"/>
        <w:numPr>
          <w:ilvl w:val="0"/>
          <w:numId w:val="34"/>
        </w:numPr>
        <w:jc w:val="both"/>
        <w:rPr>
          <w:sz w:val="28"/>
          <w:szCs w:val="28"/>
          <w:lang w:val="uk-UA"/>
        </w:rPr>
      </w:pPr>
      <w:r>
        <w:rPr>
          <w:sz w:val="28"/>
          <w:szCs w:val="28"/>
          <w:lang w:val="uk-UA"/>
        </w:rPr>
        <w:t>Наукова і науково-популярна література</w:t>
      </w:r>
    </w:p>
    <w:p w:rsidR="00F72114" w:rsidRDefault="00F72114" w:rsidP="00F72114">
      <w:pPr>
        <w:pStyle w:val="a9"/>
        <w:numPr>
          <w:ilvl w:val="0"/>
          <w:numId w:val="34"/>
        </w:numPr>
        <w:jc w:val="both"/>
        <w:rPr>
          <w:sz w:val="28"/>
          <w:szCs w:val="28"/>
          <w:lang w:val="uk-UA"/>
        </w:rPr>
      </w:pPr>
      <w:r>
        <w:rPr>
          <w:sz w:val="28"/>
          <w:szCs w:val="28"/>
          <w:lang w:val="uk-UA"/>
        </w:rPr>
        <w:t>Інформаційно-комунікаційні джерела</w:t>
      </w:r>
    </w:p>
    <w:p w:rsidR="00F72114" w:rsidRDefault="00F72114" w:rsidP="00F72114">
      <w:pPr>
        <w:pStyle w:val="a9"/>
        <w:jc w:val="both"/>
        <w:rPr>
          <w:sz w:val="28"/>
          <w:szCs w:val="28"/>
          <w:lang w:val="uk-UA"/>
        </w:rPr>
      </w:pPr>
      <w:r>
        <w:rPr>
          <w:sz w:val="28"/>
          <w:szCs w:val="28"/>
          <w:lang w:val="uk-UA"/>
        </w:rPr>
        <w:t xml:space="preserve">Методи дослідження </w:t>
      </w:r>
    </w:p>
    <w:p w:rsidR="00F72114" w:rsidRDefault="00F72114" w:rsidP="00F72114">
      <w:pPr>
        <w:pStyle w:val="a9"/>
        <w:numPr>
          <w:ilvl w:val="0"/>
          <w:numId w:val="35"/>
        </w:numPr>
        <w:jc w:val="both"/>
        <w:rPr>
          <w:sz w:val="28"/>
          <w:szCs w:val="28"/>
          <w:lang w:val="uk-UA"/>
        </w:rPr>
      </w:pPr>
      <w:r>
        <w:rPr>
          <w:sz w:val="28"/>
          <w:szCs w:val="28"/>
          <w:lang w:val="uk-UA"/>
        </w:rPr>
        <w:t>Пошук і збирання інформації</w:t>
      </w:r>
    </w:p>
    <w:p w:rsidR="00F72114" w:rsidRDefault="00F72114" w:rsidP="00F72114">
      <w:pPr>
        <w:pStyle w:val="a9"/>
        <w:numPr>
          <w:ilvl w:val="0"/>
          <w:numId w:val="35"/>
        </w:numPr>
        <w:jc w:val="both"/>
        <w:rPr>
          <w:sz w:val="28"/>
          <w:szCs w:val="28"/>
          <w:lang w:val="uk-UA"/>
        </w:rPr>
      </w:pPr>
      <w:r>
        <w:rPr>
          <w:sz w:val="28"/>
          <w:szCs w:val="28"/>
          <w:lang w:val="uk-UA"/>
        </w:rPr>
        <w:t>Вивчення і аналіз інформації</w:t>
      </w:r>
    </w:p>
    <w:p w:rsidR="00F72114" w:rsidRDefault="00F72114" w:rsidP="00F72114">
      <w:pPr>
        <w:pStyle w:val="a9"/>
        <w:numPr>
          <w:ilvl w:val="0"/>
          <w:numId w:val="35"/>
        </w:numPr>
        <w:jc w:val="both"/>
        <w:rPr>
          <w:sz w:val="28"/>
          <w:szCs w:val="28"/>
          <w:lang w:val="uk-UA"/>
        </w:rPr>
      </w:pPr>
      <w:r>
        <w:rPr>
          <w:sz w:val="28"/>
          <w:szCs w:val="28"/>
          <w:lang w:val="uk-UA"/>
        </w:rPr>
        <w:lastRenderedPageBreak/>
        <w:t>Систематизація зібраного матеріалу</w:t>
      </w:r>
    </w:p>
    <w:p w:rsidR="00F72114" w:rsidRDefault="00F72114" w:rsidP="00F72114">
      <w:pPr>
        <w:pStyle w:val="a9"/>
        <w:numPr>
          <w:ilvl w:val="0"/>
          <w:numId w:val="35"/>
        </w:numPr>
        <w:jc w:val="both"/>
        <w:rPr>
          <w:sz w:val="28"/>
          <w:szCs w:val="28"/>
          <w:lang w:val="uk-UA"/>
        </w:rPr>
      </w:pPr>
      <w:r>
        <w:rPr>
          <w:sz w:val="28"/>
          <w:szCs w:val="28"/>
          <w:lang w:val="uk-UA"/>
        </w:rPr>
        <w:t>Класифікація відповідно до плану</w:t>
      </w:r>
    </w:p>
    <w:p w:rsidR="007875C7" w:rsidRPr="005C13D9" w:rsidRDefault="007875C7" w:rsidP="007875C7">
      <w:pPr>
        <w:pStyle w:val="a9"/>
        <w:jc w:val="both"/>
        <w:rPr>
          <w:b/>
          <w:sz w:val="28"/>
          <w:szCs w:val="28"/>
          <w:lang w:val="uk-UA"/>
        </w:rPr>
      </w:pPr>
      <w:r w:rsidRPr="005C13D9">
        <w:rPr>
          <w:b/>
          <w:sz w:val="28"/>
          <w:szCs w:val="28"/>
          <w:lang w:val="en-US"/>
        </w:rPr>
        <w:t>IV</w:t>
      </w:r>
      <w:r w:rsidR="00D564AC" w:rsidRPr="005C13D9">
        <w:rPr>
          <w:b/>
          <w:sz w:val="28"/>
          <w:szCs w:val="28"/>
          <w:lang w:val="uk-UA"/>
        </w:rPr>
        <w:t>.</w:t>
      </w:r>
      <w:r w:rsidRPr="005C13D9">
        <w:rPr>
          <w:b/>
          <w:sz w:val="28"/>
          <w:szCs w:val="28"/>
          <w:lang w:val="en-US"/>
        </w:rPr>
        <w:t xml:space="preserve"> </w:t>
      </w:r>
      <w:r w:rsidRPr="005C13D9">
        <w:rPr>
          <w:b/>
          <w:sz w:val="28"/>
          <w:szCs w:val="28"/>
          <w:lang w:val="uk-UA"/>
        </w:rPr>
        <w:t>Результати</w:t>
      </w:r>
    </w:p>
    <w:p w:rsidR="00D564AC" w:rsidRDefault="00D564AC" w:rsidP="007875C7">
      <w:pPr>
        <w:pStyle w:val="a9"/>
        <w:jc w:val="both"/>
        <w:rPr>
          <w:sz w:val="28"/>
          <w:szCs w:val="28"/>
          <w:lang w:val="uk-UA"/>
        </w:rPr>
      </w:pPr>
      <w:r>
        <w:rPr>
          <w:sz w:val="28"/>
          <w:szCs w:val="28"/>
          <w:lang w:val="uk-UA"/>
        </w:rPr>
        <w:t>Учні аналізують свою дослідницько-пошукову діяльність, отримані результати, формулюють висновки. Учитель спостерігає, радить, допомагає у разі необхідності</w:t>
      </w:r>
      <w:r w:rsidR="00966E32">
        <w:rPr>
          <w:sz w:val="28"/>
          <w:szCs w:val="28"/>
          <w:lang w:val="uk-UA"/>
        </w:rPr>
        <w:t>.</w:t>
      </w:r>
    </w:p>
    <w:p w:rsidR="00966E32" w:rsidRDefault="00966E32" w:rsidP="00966E32">
      <w:pPr>
        <w:pStyle w:val="a9"/>
        <w:numPr>
          <w:ilvl w:val="0"/>
          <w:numId w:val="36"/>
        </w:numPr>
        <w:jc w:val="both"/>
        <w:rPr>
          <w:sz w:val="28"/>
          <w:szCs w:val="28"/>
          <w:lang w:val="uk-UA"/>
        </w:rPr>
      </w:pPr>
      <w:r>
        <w:rPr>
          <w:sz w:val="28"/>
          <w:szCs w:val="28"/>
          <w:lang w:val="uk-UA"/>
        </w:rPr>
        <w:t>Практичні результати проекту:</w:t>
      </w:r>
    </w:p>
    <w:p w:rsidR="00966E32" w:rsidRDefault="00966E32" w:rsidP="00966E32">
      <w:pPr>
        <w:pStyle w:val="a9"/>
        <w:numPr>
          <w:ilvl w:val="0"/>
          <w:numId w:val="37"/>
        </w:numPr>
        <w:jc w:val="both"/>
        <w:rPr>
          <w:sz w:val="28"/>
          <w:szCs w:val="28"/>
          <w:lang w:val="uk-UA"/>
        </w:rPr>
      </w:pPr>
      <w:r>
        <w:rPr>
          <w:sz w:val="28"/>
          <w:szCs w:val="28"/>
          <w:lang w:val="uk-UA"/>
        </w:rPr>
        <w:t>детальна розробка теми як системи індивідуальних і колективних мультимедійних проектів і проведення науково-практичної конференції з їх презентацією і захистом;</w:t>
      </w:r>
    </w:p>
    <w:p w:rsidR="00966E32" w:rsidRDefault="00966E32" w:rsidP="00966E32">
      <w:pPr>
        <w:pStyle w:val="a9"/>
        <w:numPr>
          <w:ilvl w:val="0"/>
          <w:numId w:val="37"/>
        </w:numPr>
        <w:jc w:val="both"/>
        <w:rPr>
          <w:sz w:val="28"/>
          <w:szCs w:val="28"/>
          <w:lang w:val="uk-UA"/>
        </w:rPr>
      </w:pPr>
      <w:r>
        <w:rPr>
          <w:sz w:val="28"/>
          <w:szCs w:val="28"/>
          <w:lang w:val="uk-UA"/>
        </w:rPr>
        <w:t>оформлення результатів дослідження у вигляді спільної презентації;</w:t>
      </w:r>
    </w:p>
    <w:p w:rsidR="00966E32" w:rsidRDefault="00966E32" w:rsidP="00966E32">
      <w:pPr>
        <w:pStyle w:val="a9"/>
        <w:numPr>
          <w:ilvl w:val="0"/>
          <w:numId w:val="37"/>
        </w:numPr>
        <w:jc w:val="both"/>
        <w:rPr>
          <w:sz w:val="28"/>
          <w:szCs w:val="28"/>
          <w:lang w:val="uk-UA"/>
        </w:rPr>
      </w:pPr>
      <w:r>
        <w:rPr>
          <w:sz w:val="28"/>
          <w:szCs w:val="28"/>
          <w:lang w:val="uk-UA"/>
        </w:rPr>
        <w:t>практична і методична розробка і апробація вивчення теми методом проектів.</w:t>
      </w:r>
    </w:p>
    <w:p w:rsidR="00966E32" w:rsidRDefault="00966E32" w:rsidP="00966E32">
      <w:pPr>
        <w:pStyle w:val="a9"/>
        <w:numPr>
          <w:ilvl w:val="0"/>
          <w:numId w:val="36"/>
        </w:numPr>
        <w:jc w:val="both"/>
        <w:rPr>
          <w:sz w:val="28"/>
          <w:szCs w:val="28"/>
          <w:lang w:val="uk-UA"/>
        </w:rPr>
      </w:pPr>
      <w:r>
        <w:rPr>
          <w:sz w:val="28"/>
          <w:szCs w:val="28"/>
          <w:lang w:val="uk-UA"/>
        </w:rPr>
        <w:t>Висновки</w:t>
      </w:r>
    </w:p>
    <w:p w:rsidR="00966E32" w:rsidRDefault="00966E32" w:rsidP="00966E32">
      <w:pPr>
        <w:pStyle w:val="a9"/>
        <w:numPr>
          <w:ilvl w:val="0"/>
          <w:numId w:val="38"/>
        </w:numPr>
        <w:jc w:val="both"/>
        <w:rPr>
          <w:sz w:val="28"/>
          <w:szCs w:val="28"/>
          <w:lang w:val="uk-UA"/>
        </w:rPr>
      </w:pPr>
      <w:r>
        <w:rPr>
          <w:sz w:val="28"/>
          <w:szCs w:val="28"/>
          <w:lang w:val="uk-UA"/>
        </w:rPr>
        <w:t>учні розширили знання про концепції походження людини;</w:t>
      </w:r>
    </w:p>
    <w:p w:rsidR="00966E32" w:rsidRDefault="00966E32" w:rsidP="00966E32">
      <w:pPr>
        <w:pStyle w:val="a9"/>
        <w:numPr>
          <w:ilvl w:val="0"/>
          <w:numId w:val="38"/>
        </w:numPr>
        <w:jc w:val="both"/>
        <w:rPr>
          <w:sz w:val="28"/>
          <w:szCs w:val="28"/>
          <w:lang w:val="uk-UA"/>
        </w:rPr>
      </w:pPr>
      <w:r>
        <w:rPr>
          <w:sz w:val="28"/>
          <w:szCs w:val="28"/>
          <w:lang w:val="uk-UA"/>
        </w:rPr>
        <w:t>більш глибоко усвідомили місце і роль людини у світі ті її унікальне значення у Всесвіті;</w:t>
      </w:r>
    </w:p>
    <w:p w:rsidR="00966E32" w:rsidRDefault="00966E32" w:rsidP="00966E32">
      <w:pPr>
        <w:pStyle w:val="a9"/>
        <w:numPr>
          <w:ilvl w:val="0"/>
          <w:numId w:val="38"/>
        </w:numPr>
        <w:jc w:val="both"/>
        <w:rPr>
          <w:sz w:val="28"/>
          <w:szCs w:val="28"/>
          <w:lang w:val="uk-UA"/>
        </w:rPr>
      </w:pPr>
      <w:r>
        <w:rPr>
          <w:sz w:val="28"/>
          <w:szCs w:val="28"/>
          <w:lang w:val="uk-UA"/>
        </w:rPr>
        <w:t>сформулювали ціннісне ставлення до самого себе, людей, суспільства, природи.</w:t>
      </w:r>
    </w:p>
    <w:p w:rsidR="00966E32" w:rsidRPr="005C13D9" w:rsidRDefault="00966E32" w:rsidP="00966E32">
      <w:pPr>
        <w:pStyle w:val="a9"/>
        <w:jc w:val="both"/>
        <w:rPr>
          <w:b/>
          <w:sz w:val="28"/>
          <w:szCs w:val="28"/>
          <w:lang w:val="uk-UA"/>
        </w:rPr>
      </w:pPr>
      <w:r w:rsidRPr="005C13D9">
        <w:rPr>
          <w:b/>
          <w:sz w:val="28"/>
          <w:szCs w:val="28"/>
          <w:lang w:val="en-US"/>
        </w:rPr>
        <w:t>V</w:t>
      </w:r>
      <w:r w:rsidRPr="005C13D9">
        <w:rPr>
          <w:b/>
          <w:sz w:val="28"/>
          <w:szCs w:val="28"/>
          <w:lang w:val="uk-UA"/>
        </w:rPr>
        <w:t>. Презентація проекту</w:t>
      </w:r>
    </w:p>
    <w:p w:rsidR="00454D69" w:rsidRDefault="00454D69" w:rsidP="00966E32">
      <w:pPr>
        <w:pStyle w:val="a9"/>
        <w:jc w:val="both"/>
        <w:rPr>
          <w:sz w:val="28"/>
          <w:szCs w:val="28"/>
          <w:lang w:val="uk-UA"/>
        </w:rPr>
      </w:pPr>
      <w:r>
        <w:rPr>
          <w:sz w:val="28"/>
          <w:szCs w:val="28"/>
          <w:lang w:val="uk-UA"/>
        </w:rPr>
        <w:t xml:space="preserve">Проведення </w:t>
      </w:r>
      <w:r w:rsidRPr="00454D69">
        <w:rPr>
          <w:sz w:val="28"/>
          <w:szCs w:val="28"/>
          <w:lang w:val="uk-UA"/>
        </w:rPr>
        <w:t>науково-практичної конференції з їх презентацією і захистом</w:t>
      </w:r>
      <w:r>
        <w:rPr>
          <w:sz w:val="28"/>
          <w:szCs w:val="28"/>
          <w:lang w:val="uk-UA"/>
        </w:rPr>
        <w:t xml:space="preserve"> індивідуальних і групових проектів.</w:t>
      </w:r>
    </w:p>
    <w:p w:rsidR="00454D69" w:rsidRPr="005C13D9" w:rsidRDefault="00454D69" w:rsidP="00966E32">
      <w:pPr>
        <w:pStyle w:val="a9"/>
        <w:jc w:val="both"/>
        <w:rPr>
          <w:b/>
          <w:sz w:val="28"/>
          <w:szCs w:val="28"/>
          <w:lang w:val="uk-UA"/>
        </w:rPr>
      </w:pPr>
      <w:r w:rsidRPr="005C13D9">
        <w:rPr>
          <w:b/>
          <w:sz w:val="28"/>
          <w:szCs w:val="28"/>
          <w:lang w:val="en-US"/>
        </w:rPr>
        <w:t>VI</w:t>
      </w:r>
      <w:r w:rsidRPr="005C13D9">
        <w:rPr>
          <w:b/>
          <w:sz w:val="28"/>
          <w:szCs w:val="28"/>
          <w:lang w:val="uk-UA"/>
        </w:rPr>
        <w:t>. Оцінка результатів</w:t>
      </w:r>
    </w:p>
    <w:p w:rsidR="00454D69" w:rsidRDefault="00454D69" w:rsidP="00966E32">
      <w:pPr>
        <w:pStyle w:val="a9"/>
        <w:jc w:val="both"/>
        <w:rPr>
          <w:sz w:val="28"/>
          <w:szCs w:val="28"/>
          <w:lang w:val="uk-UA"/>
        </w:rPr>
      </w:pPr>
      <w:r>
        <w:rPr>
          <w:sz w:val="28"/>
          <w:szCs w:val="28"/>
          <w:lang w:val="uk-UA"/>
        </w:rPr>
        <w:t>Учні самостійно оцінили ступінь досягнення ними очікуваних результатів, підбили підсумки, зробили висновки. Вони оцінювали не лише зміст вивченого, а й вдалість та ефективність вибору методів, прийомів і форм роботи. Крім того, вони оцінювали не лише свої власні досягнення , а й досягнення і роботу всього класу.</w:t>
      </w:r>
    </w:p>
    <w:p w:rsidR="00454D69" w:rsidRDefault="00454D69" w:rsidP="00966E32">
      <w:pPr>
        <w:pStyle w:val="a9"/>
        <w:jc w:val="both"/>
        <w:rPr>
          <w:sz w:val="28"/>
          <w:szCs w:val="28"/>
          <w:lang w:val="uk-UA"/>
        </w:rPr>
      </w:pPr>
      <w:r>
        <w:rPr>
          <w:sz w:val="28"/>
          <w:szCs w:val="28"/>
          <w:lang w:val="uk-UA"/>
        </w:rPr>
        <w:t>Учитель оцінює зусилля учнів, креативність, якість використаних джерел, невикористані можливості, потенціал.</w:t>
      </w:r>
    </w:p>
    <w:p w:rsidR="00E12087" w:rsidRDefault="00454D69" w:rsidP="0054496D">
      <w:pPr>
        <w:pStyle w:val="a9"/>
        <w:jc w:val="both"/>
        <w:rPr>
          <w:sz w:val="28"/>
          <w:szCs w:val="28"/>
          <w:lang w:val="uk-UA"/>
        </w:rPr>
      </w:pPr>
      <w:r>
        <w:rPr>
          <w:sz w:val="28"/>
          <w:szCs w:val="28"/>
          <w:lang w:val="uk-UA"/>
        </w:rPr>
        <w:t xml:space="preserve">Відбувається колективне обговорення, експертиза і оголошення результатів. </w:t>
      </w:r>
      <w:bookmarkEnd w:id="1"/>
    </w:p>
    <w:p w:rsidR="0054496D" w:rsidRDefault="0054496D" w:rsidP="0054496D">
      <w:pPr>
        <w:pStyle w:val="a9"/>
        <w:jc w:val="both"/>
        <w:rPr>
          <w:sz w:val="28"/>
          <w:szCs w:val="28"/>
          <w:lang w:val="uk-UA"/>
        </w:rPr>
      </w:pPr>
    </w:p>
    <w:p w:rsidR="0054496D" w:rsidRDefault="0054496D" w:rsidP="0054496D">
      <w:pPr>
        <w:pStyle w:val="a9"/>
        <w:jc w:val="both"/>
        <w:rPr>
          <w:sz w:val="28"/>
          <w:szCs w:val="28"/>
          <w:lang w:val="uk-UA"/>
        </w:rPr>
      </w:pPr>
    </w:p>
    <w:p w:rsidR="0054496D" w:rsidRPr="00C66EBC" w:rsidRDefault="00726D53" w:rsidP="0054496D">
      <w:pPr>
        <w:pStyle w:val="a9"/>
        <w:jc w:val="both"/>
        <w:rPr>
          <w:sz w:val="28"/>
          <w:szCs w:val="28"/>
        </w:rPr>
      </w:pPr>
      <w:r w:rsidRPr="00726D53">
        <w:rPr>
          <w:noProof/>
        </w:rPr>
        <w:lastRenderedPageBreak/>
        <w:drawing>
          <wp:anchor distT="0" distB="0" distL="114300" distR="114300" simplePos="0" relativeHeight="251659264" behindDoc="0" locked="0" layoutInCell="1" allowOverlap="1">
            <wp:simplePos x="0" y="0"/>
            <wp:positionH relativeFrom="column">
              <wp:posOffset>-4445</wp:posOffset>
            </wp:positionH>
            <wp:positionV relativeFrom="page">
              <wp:posOffset>542925</wp:posOffset>
            </wp:positionV>
            <wp:extent cx="6120765" cy="875411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765" cy="8754110"/>
                    </a:xfrm>
                    <a:prstGeom prst="rect">
                      <a:avLst/>
                    </a:prstGeom>
                    <a:noFill/>
                    <a:ln>
                      <a:noFill/>
                    </a:ln>
                  </pic:spPr>
                </pic:pic>
              </a:graphicData>
            </a:graphic>
          </wp:anchor>
        </w:drawing>
      </w:r>
    </w:p>
    <w:p w:rsidR="008D7961" w:rsidRPr="00471AA0" w:rsidRDefault="008D7961" w:rsidP="00882098">
      <w:pPr>
        <w:ind w:left="435" w:firstLine="150"/>
        <w:jc w:val="both"/>
        <w:rPr>
          <w:rFonts w:ascii="Times New Roman" w:hAnsi="Times New Roman" w:cs="Times New Roman"/>
          <w:sz w:val="28"/>
          <w:szCs w:val="28"/>
        </w:rPr>
      </w:pPr>
    </w:p>
    <w:p w:rsidR="00F026EE" w:rsidRPr="00471AA0" w:rsidRDefault="00F026EE" w:rsidP="00882098">
      <w:pPr>
        <w:jc w:val="both"/>
        <w:rPr>
          <w:rFonts w:ascii="Times New Roman" w:hAnsi="Times New Roman" w:cs="Times New Roman"/>
          <w:sz w:val="28"/>
          <w:szCs w:val="28"/>
        </w:rPr>
      </w:pPr>
      <w:r w:rsidRPr="00471AA0">
        <w:rPr>
          <w:rFonts w:ascii="Times New Roman" w:hAnsi="Times New Roman" w:cs="Times New Roman"/>
          <w:sz w:val="28"/>
          <w:szCs w:val="28"/>
        </w:rPr>
        <w:lastRenderedPageBreak/>
        <w:t xml:space="preserve"> </w:t>
      </w:r>
    </w:p>
    <w:p w:rsidR="00F026EE" w:rsidRDefault="00726D53" w:rsidP="00882098">
      <w:pPr>
        <w:jc w:val="both"/>
        <w:rPr>
          <w:rFonts w:ascii="Times New Roman" w:hAnsi="Times New Roman" w:cs="Times New Roman"/>
          <w:sz w:val="28"/>
          <w:szCs w:val="28"/>
        </w:rPr>
      </w:pPr>
      <w:r w:rsidRPr="00726D53">
        <w:rPr>
          <w:noProof/>
          <w:lang w:val="ru-RU" w:eastAsia="ru-RU"/>
        </w:rPr>
        <w:drawing>
          <wp:anchor distT="0" distB="0" distL="114300" distR="114300" simplePos="0" relativeHeight="251660288" behindDoc="0" locked="0" layoutInCell="1" allowOverlap="1">
            <wp:simplePos x="0" y="0"/>
            <wp:positionH relativeFrom="column">
              <wp:posOffset>-4445</wp:posOffset>
            </wp:positionH>
            <wp:positionV relativeFrom="page">
              <wp:posOffset>857250</wp:posOffset>
            </wp:positionV>
            <wp:extent cx="6120765" cy="8862695"/>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0765" cy="8862695"/>
                    </a:xfrm>
                    <a:prstGeom prst="rect">
                      <a:avLst/>
                    </a:prstGeom>
                    <a:noFill/>
                    <a:ln>
                      <a:noFill/>
                    </a:ln>
                  </pic:spPr>
                </pic:pic>
              </a:graphicData>
            </a:graphic>
          </wp:anchor>
        </w:drawing>
      </w:r>
    </w:p>
    <w:p w:rsidR="00726D53" w:rsidRPr="00471AA0" w:rsidRDefault="00CE1041" w:rsidP="00882098">
      <w:pPr>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661312" behindDoc="0" locked="0" layoutInCell="1" allowOverlap="1">
            <wp:simplePos x="0" y="0"/>
            <wp:positionH relativeFrom="margin">
              <wp:posOffset>-4445</wp:posOffset>
            </wp:positionH>
            <wp:positionV relativeFrom="page">
              <wp:posOffset>542925</wp:posOffset>
            </wp:positionV>
            <wp:extent cx="6173470" cy="9516745"/>
            <wp:effectExtent l="0" t="0" r="0" b="8255"/>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3470" cy="9516745"/>
                    </a:xfrm>
                    <a:prstGeom prst="rect">
                      <a:avLst/>
                    </a:prstGeom>
                    <a:noFill/>
                  </pic:spPr>
                </pic:pic>
              </a:graphicData>
            </a:graphic>
            <wp14:sizeRelH relativeFrom="margin">
              <wp14:pctWidth>0</wp14:pctWidth>
            </wp14:sizeRelH>
            <wp14:sizeRelV relativeFrom="margin">
              <wp14:pctHeight>0</wp14:pctHeight>
            </wp14:sizeRelV>
          </wp:anchor>
        </w:drawing>
      </w:r>
    </w:p>
    <w:p w:rsidR="00F11237" w:rsidRDefault="002073A9" w:rsidP="00882098">
      <w:pPr>
        <w:jc w:val="both"/>
        <w:rPr>
          <w:rFonts w:ascii="Times New Roman" w:hAnsi="Times New Roman" w:cs="Times New Roman"/>
          <w:sz w:val="28"/>
          <w:szCs w:val="28"/>
        </w:rPr>
      </w:pPr>
      <w:r w:rsidRPr="00471AA0">
        <w:rPr>
          <w:rFonts w:ascii="Times New Roman" w:hAnsi="Times New Roman" w:cs="Times New Roman"/>
          <w:sz w:val="28"/>
          <w:szCs w:val="28"/>
        </w:rPr>
        <w:lastRenderedPageBreak/>
        <w:t xml:space="preserve"> </w:t>
      </w:r>
      <w:r w:rsidR="00F11237">
        <w:rPr>
          <w:rFonts w:ascii="Times New Roman" w:hAnsi="Times New Roman" w:cs="Times New Roman"/>
          <w:noProof/>
          <w:sz w:val="28"/>
          <w:szCs w:val="28"/>
          <w:lang w:val="ru-RU" w:eastAsia="ru-RU"/>
        </w:rPr>
        <w:drawing>
          <wp:anchor distT="0" distB="0" distL="114300" distR="114300" simplePos="0" relativeHeight="251662336" behindDoc="0" locked="0" layoutInCell="1" allowOverlap="1">
            <wp:simplePos x="0" y="0"/>
            <wp:positionH relativeFrom="column">
              <wp:posOffset>43180</wp:posOffset>
            </wp:positionH>
            <wp:positionV relativeFrom="page">
              <wp:posOffset>542925</wp:posOffset>
            </wp:positionV>
            <wp:extent cx="5829935" cy="9592945"/>
            <wp:effectExtent l="0" t="0" r="0" b="8255"/>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9935" cy="9592945"/>
                    </a:xfrm>
                    <a:prstGeom prst="rect">
                      <a:avLst/>
                    </a:prstGeom>
                    <a:noFill/>
                  </pic:spPr>
                </pic:pic>
              </a:graphicData>
            </a:graphic>
          </wp:anchor>
        </w:drawing>
      </w:r>
    </w:p>
    <w:p w:rsidR="00524467" w:rsidRDefault="00F11237" w:rsidP="00882098">
      <w:pPr>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658240" behindDoc="0" locked="0" layoutInCell="1" allowOverlap="1">
            <wp:simplePos x="0" y="0"/>
            <wp:positionH relativeFrom="page">
              <wp:posOffset>1133475</wp:posOffset>
            </wp:positionH>
            <wp:positionV relativeFrom="page">
              <wp:posOffset>542925</wp:posOffset>
            </wp:positionV>
            <wp:extent cx="6154420" cy="9486900"/>
            <wp:effectExtent l="0" t="0" r="0" b="0"/>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4420" cy="94869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                                                                                                                                                                         </w:t>
      </w:r>
    </w:p>
    <w:p w:rsidR="00F11237" w:rsidRDefault="00524467" w:rsidP="00882098">
      <w:pPr>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anchor distT="0" distB="0" distL="114300" distR="114300" simplePos="0" relativeHeight="251663360" behindDoc="0" locked="0" layoutInCell="1" allowOverlap="1">
            <wp:simplePos x="0" y="0"/>
            <wp:positionH relativeFrom="column">
              <wp:posOffset>-4445</wp:posOffset>
            </wp:positionH>
            <wp:positionV relativeFrom="page">
              <wp:posOffset>542925</wp:posOffset>
            </wp:positionV>
            <wp:extent cx="5715635" cy="9383395"/>
            <wp:effectExtent l="0" t="0" r="0" b="8255"/>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635" cy="9383395"/>
                    </a:xfrm>
                    <a:prstGeom prst="rect">
                      <a:avLst/>
                    </a:prstGeom>
                    <a:noFill/>
                  </pic:spPr>
                </pic:pic>
              </a:graphicData>
            </a:graphic>
          </wp:anchor>
        </w:drawing>
      </w:r>
    </w:p>
    <w:p w:rsidR="00524467" w:rsidRPr="005145CC" w:rsidRDefault="007239A4" w:rsidP="007239A4">
      <w:pPr>
        <w:jc w:val="center"/>
        <w:rPr>
          <w:rFonts w:ascii="Times New Roman" w:hAnsi="Times New Roman" w:cs="Times New Roman"/>
          <w:b/>
          <w:color w:val="002060"/>
          <w:sz w:val="28"/>
          <w:szCs w:val="28"/>
        </w:rPr>
      </w:pPr>
      <w:r w:rsidRPr="005145CC">
        <w:rPr>
          <w:rFonts w:ascii="Times New Roman" w:hAnsi="Times New Roman" w:cs="Times New Roman"/>
          <w:b/>
          <w:color w:val="002060"/>
          <w:sz w:val="28"/>
          <w:szCs w:val="28"/>
        </w:rPr>
        <w:lastRenderedPageBreak/>
        <w:t>Проект з астрономії</w:t>
      </w:r>
    </w:p>
    <w:p w:rsidR="007239A4" w:rsidRDefault="007239A4" w:rsidP="007239A4">
      <w:pPr>
        <w:jc w:val="center"/>
        <w:rPr>
          <w:rFonts w:ascii="Times New Roman" w:hAnsi="Times New Roman" w:cs="Times New Roman"/>
          <w:b/>
          <w:color w:val="002060"/>
          <w:sz w:val="28"/>
          <w:szCs w:val="28"/>
        </w:rPr>
      </w:pPr>
      <w:r w:rsidRPr="005145CC">
        <w:rPr>
          <w:rFonts w:ascii="Times New Roman" w:hAnsi="Times New Roman" w:cs="Times New Roman"/>
          <w:b/>
          <w:color w:val="002060"/>
          <w:sz w:val="28"/>
          <w:szCs w:val="28"/>
        </w:rPr>
        <w:t>Космічна подорож Сонячною системою</w:t>
      </w:r>
    </w:p>
    <w:p w:rsidR="00E07CDF" w:rsidRDefault="00E50F8A" w:rsidP="00E07CDF">
      <w:pPr>
        <w:jc w:val="both"/>
        <w:rPr>
          <w:rFonts w:ascii="Times New Roman" w:hAnsi="Times New Roman" w:cs="Times New Roman"/>
          <w:sz w:val="28"/>
          <w:szCs w:val="28"/>
        </w:rPr>
      </w:pPr>
      <w:r>
        <w:rPr>
          <w:rFonts w:ascii="Times New Roman" w:hAnsi="Times New Roman" w:cs="Times New Roman"/>
          <w:sz w:val="28"/>
          <w:szCs w:val="28"/>
        </w:rPr>
        <w:t>Цей проект захищається на протязі кількох уроків, поки вивчається Сонячна система. Учнів за два-три тижні необхідно попередити про теми майбутніх уроків, розділивши усіх на групи. Кожна група має підготовити повідомлення за однією із запропонованих тем. Учні збирають повну інформацію, а також заздалегідь готують питання за матеріалом, що опрацьовують інші групи.</w:t>
      </w:r>
    </w:p>
    <w:p w:rsidR="00E50F8A" w:rsidRDefault="00E50F8A" w:rsidP="00E07CDF">
      <w:pPr>
        <w:jc w:val="both"/>
        <w:rPr>
          <w:rFonts w:ascii="Times New Roman" w:hAnsi="Times New Roman" w:cs="Times New Roman"/>
          <w:sz w:val="28"/>
          <w:szCs w:val="28"/>
        </w:rPr>
      </w:pPr>
      <w:r>
        <w:rPr>
          <w:rFonts w:ascii="Times New Roman" w:hAnsi="Times New Roman" w:cs="Times New Roman"/>
          <w:sz w:val="28"/>
          <w:szCs w:val="28"/>
        </w:rPr>
        <w:t>Учні пропонують свої доповіді, супроводжуючи їх презентаціями, демонстрацією відеофрагментів. По закінченню циклу уроків кожен учень здає проект у вигляді презентації за всіма питаннями, що розглядались.</w:t>
      </w:r>
    </w:p>
    <w:p w:rsidR="0012786B" w:rsidRDefault="0012786B"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73837" cy="14478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Слайд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4977" cy="1454066"/>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14:anchorId="114E5CF6">
            <wp:extent cx="2556507" cy="14382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2432" cy="1441609"/>
                    </a:xfrm>
                    <a:prstGeom prst="rect">
                      <a:avLst/>
                    </a:prstGeom>
                    <a:noFill/>
                  </pic:spPr>
                </pic:pic>
              </a:graphicData>
            </a:graphic>
          </wp:inline>
        </w:drawing>
      </w:r>
    </w:p>
    <w:p w:rsidR="0012786B" w:rsidRDefault="0012786B"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73837" cy="1447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лайд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95184" cy="1459808"/>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56904" cy="14382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лайд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6847" cy="1443868"/>
                    </a:xfrm>
                    <a:prstGeom prst="rect">
                      <a:avLst/>
                    </a:prstGeom>
                  </pic:spPr>
                </pic:pic>
              </a:graphicData>
            </a:graphic>
          </wp:inline>
        </w:drawing>
      </w:r>
    </w:p>
    <w:p w:rsidR="00106489" w:rsidRDefault="00106489"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73837" cy="14478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лайд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87508" cy="145549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43175" cy="1430552"/>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Слайд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59261" cy="1439600"/>
                    </a:xfrm>
                    <a:prstGeom prst="rect">
                      <a:avLst/>
                    </a:prstGeom>
                  </pic:spPr>
                </pic:pic>
              </a:graphicData>
            </a:graphic>
          </wp:inline>
        </w:drawing>
      </w:r>
    </w:p>
    <w:p w:rsidR="00106489" w:rsidRDefault="00DF663D"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90769" cy="1457325"/>
            <wp:effectExtent l="0" t="0" r="63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Слайд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07703" cy="146685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52700" cy="143591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Слайд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69226" cy="1445206"/>
                    </a:xfrm>
                    <a:prstGeom prst="rect">
                      <a:avLst/>
                    </a:prstGeom>
                  </pic:spPr>
                </pic:pic>
              </a:graphicData>
            </a:graphic>
          </wp:inline>
        </w:drawing>
      </w:r>
    </w:p>
    <w:p w:rsidR="00DF663D" w:rsidRDefault="00DF663D" w:rsidP="00E07CDF">
      <w:pPr>
        <w:jc w:val="both"/>
        <w:rPr>
          <w:rFonts w:ascii="Times New Roman" w:hAnsi="Times New Roman" w:cs="Times New Roman"/>
          <w:sz w:val="28"/>
          <w:szCs w:val="28"/>
        </w:rPr>
      </w:pPr>
    </w:p>
    <w:p w:rsidR="00DF663D" w:rsidRDefault="00DF663D" w:rsidP="00E07CDF">
      <w:pPr>
        <w:jc w:val="both"/>
        <w:rPr>
          <w:rFonts w:ascii="Times New Roman" w:hAnsi="Times New Roman" w:cs="Times New Roman"/>
          <w:sz w:val="28"/>
          <w:szCs w:val="28"/>
        </w:rPr>
      </w:pPr>
    </w:p>
    <w:p w:rsidR="00DF663D" w:rsidRDefault="00B63A3F"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619375" cy="147341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Слайд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53716" cy="1492732"/>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90800" cy="1457342"/>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Слайд1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16190" cy="1471624"/>
                    </a:xfrm>
                    <a:prstGeom prst="rect">
                      <a:avLst/>
                    </a:prstGeom>
                  </pic:spPr>
                </pic:pic>
              </a:graphicData>
            </a:graphic>
          </wp:inline>
        </w:drawing>
      </w:r>
    </w:p>
    <w:p w:rsidR="00B63A3F" w:rsidRDefault="00B63A3F"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7703" cy="1466850"/>
            <wp:effectExtent l="0" t="0" r="254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Слайд1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20732" cy="1474179"/>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71750" cy="1446626"/>
            <wp:effectExtent l="0" t="0" r="0"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Слайд1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05114" cy="1465393"/>
                    </a:xfrm>
                    <a:prstGeom prst="rect">
                      <a:avLst/>
                    </a:prstGeom>
                  </pic:spPr>
                </pic:pic>
              </a:graphicData>
            </a:graphic>
          </wp:inline>
        </w:drawing>
      </w:r>
    </w:p>
    <w:p w:rsidR="00B63A3F" w:rsidRDefault="00B63A3F"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7703" cy="1466850"/>
            <wp:effectExtent l="0" t="0" r="254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Слайд15.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18995" cy="1473202"/>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62225" cy="1441268"/>
            <wp:effectExtent l="0" t="0" r="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Слайд1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88822" cy="1456229"/>
                    </a:xfrm>
                    <a:prstGeom prst="rect">
                      <a:avLst/>
                    </a:prstGeom>
                  </pic:spPr>
                </pic:pic>
              </a:graphicData>
            </a:graphic>
          </wp:inline>
        </w:drawing>
      </w:r>
    </w:p>
    <w:p w:rsidR="00674759" w:rsidRDefault="00674759"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7703" cy="1466850"/>
            <wp:effectExtent l="0" t="0" r="254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Слайд1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23735" cy="1475868"/>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07310" cy="1466629"/>
            <wp:effectExtent l="0" t="0" r="2540" b="63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Слайд19.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28953" cy="1478803"/>
                    </a:xfrm>
                    <a:prstGeom prst="rect">
                      <a:avLst/>
                    </a:prstGeom>
                  </pic:spPr>
                </pic:pic>
              </a:graphicData>
            </a:graphic>
          </wp:inline>
        </w:drawing>
      </w:r>
    </w:p>
    <w:p w:rsidR="00674759" w:rsidRDefault="00674759"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7703" cy="1466850"/>
            <wp:effectExtent l="0" t="0" r="254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Слайд20.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4704" cy="1476413"/>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81275" cy="1451984"/>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Слайд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94270" cy="1459294"/>
                    </a:xfrm>
                    <a:prstGeom prst="rect">
                      <a:avLst/>
                    </a:prstGeom>
                  </pic:spPr>
                </pic:pic>
              </a:graphicData>
            </a:graphic>
          </wp:inline>
        </w:drawing>
      </w:r>
    </w:p>
    <w:p w:rsidR="00674759" w:rsidRDefault="00674759"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7310" cy="1466629"/>
            <wp:effectExtent l="0" t="0" r="2540" b="63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Слайд2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7726" cy="1478113"/>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19375" cy="147341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Слайд2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47921" cy="1489472"/>
                    </a:xfrm>
                    <a:prstGeom prst="rect">
                      <a:avLst/>
                    </a:prstGeom>
                  </pic:spPr>
                </pic:pic>
              </a:graphicData>
            </a:graphic>
          </wp:inline>
        </w:drawing>
      </w:r>
    </w:p>
    <w:p w:rsidR="00674759" w:rsidRDefault="00F83F83"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647950" cy="148949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Слайд25.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67322" cy="1500387"/>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24636" cy="1476375"/>
            <wp:effectExtent l="0" t="0" r="444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Слайд26.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45321" cy="1488011"/>
                    </a:xfrm>
                    <a:prstGeom prst="rect">
                      <a:avLst/>
                    </a:prstGeom>
                  </pic:spPr>
                </pic:pic>
              </a:graphicData>
            </a:graphic>
          </wp:inline>
        </w:drawing>
      </w:r>
    </w:p>
    <w:p w:rsidR="00A36DA5" w:rsidRDefault="00A36DA5" w:rsidP="00E07CDF">
      <w:pPr>
        <w:jc w:val="both"/>
        <w:rPr>
          <w:rFonts w:ascii="Times New Roman" w:hAnsi="Times New Roman" w:cs="Times New Roman"/>
          <w:sz w:val="28"/>
          <w:szCs w:val="28"/>
        </w:rPr>
      </w:pPr>
    </w:p>
    <w:p w:rsidR="00F83F83" w:rsidRDefault="00F83F83"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41570" cy="1485900"/>
            <wp:effectExtent l="0" t="0" r="698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Слайд28.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50600" cy="1490979"/>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28900" cy="1478773"/>
            <wp:effectExtent l="0" t="0" r="0" b="762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Слайд30.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48688" cy="1489904"/>
                    </a:xfrm>
                    <a:prstGeom prst="rect">
                      <a:avLst/>
                    </a:prstGeom>
                  </pic:spPr>
                </pic:pic>
              </a:graphicData>
            </a:graphic>
          </wp:inline>
        </w:drawing>
      </w:r>
    </w:p>
    <w:p w:rsidR="00A36DA5" w:rsidRDefault="00A36DA5" w:rsidP="00E07CDF">
      <w:pPr>
        <w:jc w:val="both"/>
        <w:rPr>
          <w:rFonts w:ascii="Times New Roman" w:hAnsi="Times New Roman" w:cs="Times New Roman"/>
          <w:sz w:val="28"/>
          <w:szCs w:val="28"/>
        </w:rPr>
      </w:pPr>
    </w:p>
    <w:p w:rsidR="00F83F83" w:rsidRDefault="00F83F83"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41570" cy="1485900"/>
            <wp:effectExtent l="0" t="0" r="698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Слайд33.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53975" cy="1492878"/>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00325" cy="1462700"/>
            <wp:effectExtent l="0" t="0" r="0" b="444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Слайд34.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23929" cy="1475978"/>
                    </a:xfrm>
                    <a:prstGeom prst="rect">
                      <a:avLst/>
                    </a:prstGeom>
                  </pic:spPr>
                </pic:pic>
              </a:graphicData>
            </a:graphic>
          </wp:inline>
        </w:drawing>
      </w:r>
    </w:p>
    <w:p w:rsidR="00A36DA5" w:rsidRDefault="00A36DA5" w:rsidP="00E07CDF">
      <w:pPr>
        <w:jc w:val="both"/>
        <w:rPr>
          <w:rFonts w:ascii="Times New Roman" w:hAnsi="Times New Roman" w:cs="Times New Roman"/>
          <w:sz w:val="28"/>
          <w:szCs w:val="28"/>
        </w:rPr>
      </w:pPr>
    </w:p>
    <w:p w:rsidR="004359E0" w:rsidRDefault="004359E0"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41570" cy="1485900"/>
            <wp:effectExtent l="0" t="0" r="698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Слайд35.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53606" cy="149267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07703" cy="1466850"/>
            <wp:effectExtent l="0" t="0" r="254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Слайд36.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23367" cy="1475661"/>
                    </a:xfrm>
                    <a:prstGeom prst="rect">
                      <a:avLst/>
                    </a:prstGeom>
                  </pic:spPr>
                </pic:pic>
              </a:graphicData>
            </a:graphic>
          </wp:inline>
        </w:drawing>
      </w:r>
    </w:p>
    <w:p w:rsidR="00A36DA5" w:rsidRDefault="00A36DA5" w:rsidP="00E07CDF">
      <w:pPr>
        <w:jc w:val="both"/>
        <w:rPr>
          <w:rFonts w:ascii="Times New Roman" w:hAnsi="Times New Roman" w:cs="Times New Roman"/>
          <w:sz w:val="28"/>
          <w:szCs w:val="28"/>
        </w:rPr>
      </w:pPr>
    </w:p>
    <w:p w:rsidR="00A36DA5" w:rsidRDefault="00A36DA5"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28900" cy="1478773"/>
            <wp:effectExtent l="0" t="0" r="0" b="762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Слайд38.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63396" cy="1498177"/>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58502" cy="1495425"/>
            <wp:effectExtent l="0" t="0" r="889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Слайд39.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73300" cy="1503749"/>
                    </a:xfrm>
                    <a:prstGeom prst="rect">
                      <a:avLst/>
                    </a:prstGeom>
                  </pic:spPr>
                </pic:pic>
              </a:graphicData>
            </a:graphic>
          </wp:inline>
        </w:drawing>
      </w:r>
    </w:p>
    <w:p w:rsidR="00B46BC3" w:rsidRDefault="00B46BC3" w:rsidP="00E07CDF">
      <w:pPr>
        <w:jc w:val="both"/>
        <w:rPr>
          <w:rFonts w:ascii="Times New Roman" w:hAnsi="Times New Roman" w:cs="Times New Roman"/>
          <w:sz w:val="28"/>
          <w:szCs w:val="28"/>
        </w:rPr>
      </w:pPr>
    </w:p>
    <w:p w:rsidR="00B46BC3" w:rsidRDefault="00B46BC3"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lastRenderedPageBreak/>
        <w:drawing>
          <wp:inline distT="0" distB="0" distL="0" distR="0">
            <wp:extent cx="2600325" cy="1462700"/>
            <wp:effectExtent l="0" t="0" r="0" b="444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Слайд4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17238" cy="1472214"/>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33650" cy="1425194"/>
            <wp:effectExtent l="0" t="0" r="0" b="381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Слайд42.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558349" cy="1439087"/>
                    </a:xfrm>
                    <a:prstGeom prst="rect">
                      <a:avLst/>
                    </a:prstGeom>
                  </pic:spPr>
                </pic:pic>
              </a:graphicData>
            </a:graphic>
          </wp:inline>
        </w:drawing>
      </w:r>
    </w:p>
    <w:p w:rsidR="00B46BC3" w:rsidRDefault="00B46BC3"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81275" cy="1451984"/>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Слайд45.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591774" cy="145789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62225" cy="1441268"/>
            <wp:effectExtent l="0" t="0" r="0" b="698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Слайд46.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87562" cy="1455520"/>
                    </a:xfrm>
                    <a:prstGeom prst="rect">
                      <a:avLst/>
                    </a:prstGeom>
                  </pic:spPr>
                </pic:pic>
              </a:graphicData>
            </a:graphic>
          </wp:inline>
        </w:drawing>
      </w:r>
    </w:p>
    <w:p w:rsidR="00B46BC3" w:rsidRDefault="006C7EA9"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81275" cy="1451984"/>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Слайд47.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00042" cy="1462541"/>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33650" cy="1425193"/>
            <wp:effectExtent l="0" t="0" r="0" b="381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Слайд48.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569823" cy="1445541"/>
                    </a:xfrm>
                    <a:prstGeom prst="rect">
                      <a:avLst/>
                    </a:prstGeom>
                  </pic:spPr>
                </pic:pic>
              </a:graphicData>
            </a:graphic>
          </wp:inline>
        </w:drawing>
      </w:r>
    </w:p>
    <w:p w:rsidR="006C7EA9" w:rsidRDefault="006C7EA9"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590800" cy="1457341"/>
            <wp:effectExtent l="0" t="0" r="0"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Слайд49.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28468" cy="1478529"/>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533650" cy="1425194"/>
            <wp:effectExtent l="0" t="0" r="0" b="381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Слайд51.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61736" cy="1440993"/>
                    </a:xfrm>
                    <a:prstGeom prst="rect">
                      <a:avLst/>
                    </a:prstGeom>
                  </pic:spPr>
                </pic:pic>
              </a:graphicData>
            </a:graphic>
          </wp:inline>
        </w:drawing>
      </w:r>
    </w:p>
    <w:p w:rsidR="00F30D12" w:rsidRDefault="00F30D12"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00325" cy="1462700"/>
            <wp:effectExtent l="0" t="0" r="0" b="444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Слайд52.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620539" cy="1474070"/>
                    </a:xfrm>
                    <a:prstGeom prst="rect">
                      <a:avLst/>
                    </a:prstGeom>
                  </pic:spPr>
                </pic:pic>
              </a:graphicData>
            </a:graphic>
          </wp:inline>
        </w:drawing>
      </w:r>
      <w:r w:rsidR="001752FD">
        <w:rPr>
          <w:rFonts w:ascii="Times New Roman" w:hAnsi="Times New Roman" w:cs="Times New Roman"/>
          <w:sz w:val="28"/>
          <w:szCs w:val="28"/>
        </w:rPr>
        <w:t xml:space="preserve">          </w:t>
      </w:r>
      <w:r w:rsidR="001752FD">
        <w:rPr>
          <w:rFonts w:ascii="Times New Roman" w:hAnsi="Times New Roman" w:cs="Times New Roman"/>
          <w:noProof/>
          <w:sz w:val="28"/>
          <w:szCs w:val="28"/>
          <w:lang w:val="ru-RU" w:eastAsia="ru-RU"/>
        </w:rPr>
        <w:drawing>
          <wp:inline distT="0" distB="0" distL="0" distR="0">
            <wp:extent cx="2543175" cy="1430553"/>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Слайд53.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563134" cy="1441780"/>
                    </a:xfrm>
                    <a:prstGeom prst="rect">
                      <a:avLst/>
                    </a:prstGeom>
                  </pic:spPr>
                </pic:pic>
              </a:graphicData>
            </a:graphic>
          </wp:inline>
        </w:drawing>
      </w:r>
    </w:p>
    <w:p w:rsidR="001752FD" w:rsidRDefault="001752FD" w:rsidP="00E07CDF">
      <w:pPr>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628900" cy="1478773"/>
            <wp:effectExtent l="0" t="0" r="0" b="762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Слайд54.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51588" cy="1491535"/>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val="ru-RU" w:eastAsia="ru-RU"/>
        </w:rPr>
        <w:drawing>
          <wp:inline distT="0" distB="0" distL="0" distR="0">
            <wp:extent cx="2624636" cy="1476375"/>
            <wp:effectExtent l="0" t="0" r="444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Слайд55.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33988" cy="1481635"/>
                    </a:xfrm>
                    <a:prstGeom prst="rect">
                      <a:avLst/>
                    </a:prstGeom>
                  </pic:spPr>
                </pic:pic>
              </a:graphicData>
            </a:graphic>
          </wp:inline>
        </w:drawing>
      </w:r>
    </w:p>
    <w:p w:rsidR="004669C6" w:rsidRPr="00B90E45" w:rsidRDefault="00B90E45" w:rsidP="00B90E45">
      <w:pPr>
        <w:jc w:val="center"/>
        <w:rPr>
          <w:rFonts w:ascii="Times New Roman" w:hAnsi="Times New Roman" w:cs="Times New Roman"/>
          <w:b/>
          <w:sz w:val="28"/>
          <w:szCs w:val="28"/>
        </w:rPr>
      </w:pPr>
      <w:r w:rsidRPr="00B90E45">
        <w:rPr>
          <w:rFonts w:ascii="Times New Roman" w:hAnsi="Times New Roman" w:cs="Times New Roman"/>
          <w:b/>
          <w:sz w:val="28"/>
          <w:szCs w:val="28"/>
        </w:rPr>
        <w:lastRenderedPageBreak/>
        <w:t>Домашній експеримент з фізики як мініпроект.</w:t>
      </w:r>
    </w:p>
    <w:p w:rsidR="00B90E45" w:rsidRDefault="00B90E45" w:rsidP="00B90E45">
      <w:pPr>
        <w:jc w:val="both"/>
        <w:rPr>
          <w:rFonts w:ascii="Times New Roman" w:hAnsi="Times New Roman" w:cs="Times New Roman"/>
          <w:sz w:val="28"/>
          <w:szCs w:val="28"/>
        </w:rPr>
      </w:pPr>
      <w:r w:rsidRPr="00B90E45">
        <w:rPr>
          <w:rFonts w:ascii="Times New Roman" w:hAnsi="Times New Roman" w:cs="Times New Roman"/>
          <w:sz w:val="28"/>
          <w:szCs w:val="28"/>
        </w:rPr>
        <w:t xml:space="preserve">Навчальний експеримент у школі є основою вивчення фізики. Без перебільшення можна сказати, що якість знань і практична підготовка учнів з фізики перебувають у прямій залежності від якості фізичного експерименту. Шкільний фізичний експеримент підводить учнів до розуміння сучасних фізичних методів дослідження, виробляє у них практичні вміння та навички. </w:t>
      </w:r>
    </w:p>
    <w:p w:rsidR="00210D95" w:rsidRDefault="0082768B" w:rsidP="00B90E45">
      <w:pPr>
        <w:jc w:val="both"/>
        <w:rPr>
          <w:rFonts w:ascii="Times New Roman" w:hAnsi="Times New Roman" w:cs="Times New Roman"/>
          <w:sz w:val="28"/>
          <w:szCs w:val="28"/>
        </w:rPr>
      </w:pPr>
      <w:r w:rsidRPr="0082768B">
        <w:rPr>
          <w:rFonts w:ascii="Times New Roman" w:hAnsi="Times New Roman" w:cs="Times New Roman"/>
          <w:sz w:val="28"/>
          <w:szCs w:val="28"/>
        </w:rPr>
        <w:t>Домашні експериментальні роботи (завдання) - найпростіший самостійний експеримент, який учні виконують в домашніх умовах, без методичних вказівок учителя. Домашні експериментальні завдання привчають учнів до самостійного поглиблення та розширення отриманих на уроці знань та сприяють здобуванню нових; формують експериментальні уміння через використання предметів домашнього вжитку та саморобного обладнання; розвивають інтерес; здійснюють зворотній зв’язок (результати, отримані під час виконання домашніх експериментальних робіт, можуть розглядатись як проблема, яку доцільно розв’язувати на наступному уроці чи слугувати для закріплення навчального матеріалу).</w:t>
      </w:r>
    </w:p>
    <w:p w:rsidR="0082768B" w:rsidRPr="0082768B" w:rsidRDefault="0082768B" w:rsidP="0082768B">
      <w:pPr>
        <w:jc w:val="both"/>
        <w:rPr>
          <w:rFonts w:ascii="Times New Roman" w:hAnsi="Times New Roman" w:cs="Times New Roman"/>
          <w:sz w:val="28"/>
          <w:szCs w:val="28"/>
        </w:rPr>
      </w:pPr>
      <w:r w:rsidRPr="0082768B">
        <w:rPr>
          <w:rFonts w:ascii="Times New Roman" w:hAnsi="Times New Roman" w:cs="Times New Roman"/>
          <w:sz w:val="28"/>
          <w:szCs w:val="28"/>
        </w:rPr>
        <w:t>Перед початком виконання домашнього експерименту слід ознайомити уч</w:t>
      </w:r>
      <w:r>
        <w:rPr>
          <w:rFonts w:ascii="Times New Roman" w:hAnsi="Times New Roman" w:cs="Times New Roman"/>
          <w:sz w:val="28"/>
          <w:szCs w:val="28"/>
        </w:rPr>
        <w:t>нів з порядком його планування:</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Формул</w:t>
      </w:r>
      <w:r>
        <w:rPr>
          <w:rFonts w:ascii="Times New Roman" w:hAnsi="Times New Roman" w:cs="Times New Roman"/>
          <w:sz w:val="28"/>
          <w:szCs w:val="28"/>
        </w:rPr>
        <w:t xml:space="preserve">юємо мету експерименту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Формулюємо гіпотези екс</w:t>
      </w:r>
      <w:r>
        <w:rPr>
          <w:rFonts w:ascii="Times New Roman" w:hAnsi="Times New Roman" w:cs="Times New Roman"/>
          <w:sz w:val="28"/>
          <w:szCs w:val="28"/>
        </w:rPr>
        <w:t xml:space="preserve">перименту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З’ясовуємо умови, необхідні для досягнення поставл</w:t>
      </w:r>
      <w:r>
        <w:rPr>
          <w:rFonts w:ascii="Times New Roman" w:hAnsi="Times New Roman" w:cs="Times New Roman"/>
          <w:sz w:val="28"/>
          <w:szCs w:val="28"/>
        </w:rPr>
        <w:t>еної мети</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Проектуємо експе</w:t>
      </w:r>
      <w:r>
        <w:rPr>
          <w:rFonts w:ascii="Times New Roman" w:hAnsi="Times New Roman" w:cs="Times New Roman"/>
          <w:sz w:val="28"/>
          <w:szCs w:val="28"/>
        </w:rPr>
        <w:t xml:space="preserve">римент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Обираємо необхідні прилади</w:t>
      </w:r>
      <w:r>
        <w:rPr>
          <w:rFonts w:ascii="Times New Roman" w:hAnsi="Times New Roman" w:cs="Times New Roman"/>
          <w:sz w:val="28"/>
          <w:szCs w:val="28"/>
        </w:rPr>
        <w:t xml:space="preserve"> та матеріали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Скла</w:t>
      </w:r>
      <w:r>
        <w:rPr>
          <w:rFonts w:ascii="Times New Roman" w:hAnsi="Times New Roman" w:cs="Times New Roman"/>
          <w:sz w:val="28"/>
          <w:szCs w:val="28"/>
        </w:rPr>
        <w:t xml:space="preserve">даємо установку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Проводимо дослід  в запланованій послідовності, супроводжуємо його фіксуванням отриманих резуль</w:t>
      </w:r>
      <w:r>
        <w:rPr>
          <w:rFonts w:ascii="Times New Roman" w:hAnsi="Times New Roman" w:cs="Times New Roman"/>
          <w:sz w:val="28"/>
          <w:szCs w:val="28"/>
        </w:rPr>
        <w:t xml:space="preserve">татів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Обробляємо результати вимі</w:t>
      </w:r>
      <w:r>
        <w:rPr>
          <w:rFonts w:ascii="Times New Roman" w:hAnsi="Times New Roman" w:cs="Times New Roman"/>
          <w:sz w:val="28"/>
          <w:szCs w:val="28"/>
        </w:rPr>
        <w:t xml:space="preserve">рювань </w:t>
      </w:r>
    </w:p>
    <w:p w:rsidR="0082768B" w:rsidRP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Аналізуємо отри</w:t>
      </w:r>
      <w:r>
        <w:rPr>
          <w:rFonts w:ascii="Times New Roman" w:hAnsi="Times New Roman" w:cs="Times New Roman"/>
          <w:sz w:val="28"/>
          <w:szCs w:val="28"/>
        </w:rPr>
        <w:t xml:space="preserve">мані результати експерименту </w:t>
      </w:r>
    </w:p>
    <w:p w:rsidR="0082768B" w:rsidRDefault="0082768B" w:rsidP="0082768B">
      <w:pPr>
        <w:pStyle w:val="a3"/>
        <w:numPr>
          <w:ilvl w:val="0"/>
          <w:numId w:val="39"/>
        </w:numPr>
        <w:jc w:val="both"/>
        <w:rPr>
          <w:rFonts w:ascii="Times New Roman" w:hAnsi="Times New Roman" w:cs="Times New Roman"/>
          <w:sz w:val="28"/>
          <w:szCs w:val="28"/>
        </w:rPr>
      </w:pPr>
      <w:r w:rsidRPr="0082768B">
        <w:rPr>
          <w:rFonts w:ascii="Times New Roman" w:hAnsi="Times New Roman" w:cs="Times New Roman"/>
          <w:sz w:val="28"/>
          <w:szCs w:val="28"/>
        </w:rPr>
        <w:t>Формулюємо</w:t>
      </w:r>
      <w:r>
        <w:rPr>
          <w:rFonts w:ascii="Times New Roman" w:hAnsi="Times New Roman" w:cs="Times New Roman"/>
          <w:sz w:val="28"/>
          <w:szCs w:val="28"/>
        </w:rPr>
        <w:t xml:space="preserve"> висновки </w:t>
      </w:r>
    </w:p>
    <w:p w:rsidR="00E714EB" w:rsidRDefault="00992562" w:rsidP="00E714EB">
      <w:pPr>
        <w:jc w:val="both"/>
        <w:rPr>
          <w:rFonts w:ascii="Times New Roman" w:hAnsi="Times New Roman" w:cs="Times New Roman"/>
          <w:sz w:val="28"/>
          <w:szCs w:val="28"/>
        </w:rPr>
      </w:pPr>
      <w:r>
        <w:rPr>
          <w:rFonts w:ascii="Times New Roman" w:hAnsi="Times New Roman" w:cs="Times New Roman"/>
          <w:sz w:val="28"/>
          <w:szCs w:val="28"/>
        </w:rPr>
        <w:t>Д</w:t>
      </w:r>
      <w:r w:rsidRPr="00992562">
        <w:rPr>
          <w:rFonts w:ascii="Times New Roman" w:hAnsi="Times New Roman" w:cs="Times New Roman"/>
          <w:sz w:val="28"/>
          <w:szCs w:val="28"/>
        </w:rPr>
        <w:t>омашні до</w:t>
      </w:r>
      <w:r>
        <w:rPr>
          <w:rFonts w:ascii="Times New Roman" w:hAnsi="Times New Roman" w:cs="Times New Roman"/>
          <w:sz w:val="28"/>
          <w:szCs w:val="28"/>
        </w:rPr>
        <w:t>сліди та спостереження з фізики</w:t>
      </w:r>
      <w:r w:rsidR="000966F4">
        <w:rPr>
          <w:rFonts w:ascii="Times New Roman" w:hAnsi="Times New Roman" w:cs="Times New Roman"/>
          <w:sz w:val="28"/>
          <w:szCs w:val="28"/>
        </w:rPr>
        <w:t xml:space="preserve"> </w:t>
      </w:r>
      <w:r w:rsidR="000966F4" w:rsidRPr="000966F4">
        <w:rPr>
          <w:rFonts w:ascii="Times New Roman" w:hAnsi="Times New Roman" w:cs="Times New Roman"/>
          <w:sz w:val="28"/>
          <w:szCs w:val="28"/>
        </w:rPr>
        <w:t xml:space="preserve"> розвивають інтерес до фізики</w:t>
      </w:r>
      <w:r w:rsidR="000966F4">
        <w:rPr>
          <w:rFonts w:ascii="Times New Roman" w:hAnsi="Times New Roman" w:cs="Times New Roman"/>
          <w:sz w:val="28"/>
          <w:szCs w:val="28"/>
        </w:rPr>
        <w:t xml:space="preserve">, </w:t>
      </w:r>
      <w:r w:rsidR="000966F4" w:rsidRPr="000966F4">
        <w:rPr>
          <w:rFonts w:ascii="Times New Roman" w:hAnsi="Times New Roman" w:cs="Times New Roman"/>
          <w:sz w:val="28"/>
          <w:szCs w:val="28"/>
        </w:rPr>
        <w:t>привчають учнів до самостійної дослідницької роботи;</w:t>
      </w:r>
      <w:r w:rsidR="007659D9" w:rsidRPr="007659D9">
        <w:t xml:space="preserve"> </w:t>
      </w:r>
      <w:r w:rsidR="007659D9" w:rsidRPr="007659D9">
        <w:rPr>
          <w:rFonts w:ascii="Times New Roman" w:hAnsi="Times New Roman" w:cs="Times New Roman"/>
          <w:sz w:val="28"/>
          <w:szCs w:val="28"/>
        </w:rPr>
        <w:t>виробляють в учнях цінні якості (спостережливість, увагу, наполегливість, охайність);</w:t>
      </w:r>
      <w:r w:rsidR="007659D9">
        <w:rPr>
          <w:rFonts w:ascii="Times New Roman" w:hAnsi="Times New Roman" w:cs="Times New Roman"/>
          <w:sz w:val="28"/>
          <w:szCs w:val="28"/>
        </w:rPr>
        <w:t xml:space="preserve">  </w:t>
      </w:r>
      <w:r w:rsidR="00AC4174" w:rsidRPr="00AC4174">
        <w:rPr>
          <w:rFonts w:ascii="Times New Roman" w:hAnsi="Times New Roman" w:cs="Times New Roman"/>
          <w:sz w:val="28"/>
          <w:szCs w:val="28"/>
        </w:rPr>
        <w:t>привчають учнів до свідомої, цілеспрямованої праці.</w:t>
      </w:r>
    </w:p>
    <w:p w:rsidR="00AC4174" w:rsidRDefault="00AC4174" w:rsidP="00E714EB">
      <w:pPr>
        <w:jc w:val="both"/>
        <w:rPr>
          <w:rFonts w:ascii="Times New Roman" w:hAnsi="Times New Roman" w:cs="Times New Roman"/>
          <w:sz w:val="28"/>
          <w:szCs w:val="28"/>
        </w:rPr>
      </w:pPr>
      <w:r>
        <w:rPr>
          <w:rFonts w:ascii="Times New Roman" w:hAnsi="Times New Roman" w:cs="Times New Roman"/>
          <w:sz w:val="28"/>
          <w:szCs w:val="28"/>
        </w:rPr>
        <w:t>Результат використання домашнього експерименту в навчанні-</w:t>
      </w:r>
      <w:r w:rsidRPr="00AC4174">
        <w:rPr>
          <w:rFonts w:ascii="Times New Roman" w:hAnsi="Times New Roman" w:cs="Times New Roman"/>
          <w:sz w:val="28"/>
          <w:szCs w:val="28"/>
        </w:rPr>
        <w:t>розвиток різностороннього, оригінального мислення. А це – шлях до розвитку високої інтелектуальної активності школярів</w:t>
      </w:r>
      <w:r>
        <w:rPr>
          <w:rFonts w:ascii="Times New Roman" w:hAnsi="Times New Roman" w:cs="Times New Roman"/>
          <w:sz w:val="28"/>
          <w:szCs w:val="28"/>
        </w:rPr>
        <w:t>.</w:t>
      </w:r>
    </w:p>
    <w:p w:rsidR="00AC4174" w:rsidRDefault="00AC4174" w:rsidP="00E714EB">
      <w:pPr>
        <w:jc w:val="both"/>
        <w:rPr>
          <w:rFonts w:ascii="Times New Roman" w:hAnsi="Times New Roman" w:cs="Times New Roman"/>
          <w:sz w:val="28"/>
          <w:szCs w:val="28"/>
        </w:rPr>
      </w:pPr>
    </w:p>
    <w:p w:rsidR="00AC4174" w:rsidRDefault="00AC4174" w:rsidP="00E714EB">
      <w:pPr>
        <w:jc w:val="both"/>
        <w:rPr>
          <w:rFonts w:ascii="Times New Roman" w:hAnsi="Times New Roman" w:cs="Times New Roman"/>
          <w:sz w:val="28"/>
          <w:szCs w:val="28"/>
        </w:rPr>
      </w:pPr>
    </w:p>
    <w:p w:rsidR="00AC4174" w:rsidRDefault="00AC4174" w:rsidP="00AC4174">
      <w:pPr>
        <w:jc w:val="center"/>
        <w:rPr>
          <w:rFonts w:ascii="Times New Roman" w:hAnsi="Times New Roman" w:cs="Times New Roman"/>
          <w:b/>
          <w:color w:val="002060"/>
          <w:sz w:val="28"/>
          <w:szCs w:val="28"/>
        </w:rPr>
      </w:pPr>
      <w:r>
        <w:rPr>
          <w:rFonts w:ascii="Times New Roman" w:hAnsi="Times New Roman" w:cs="Times New Roman"/>
          <w:b/>
          <w:color w:val="002060"/>
          <w:sz w:val="28"/>
          <w:szCs w:val="28"/>
        </w:rPr>
        <w:lastRenderedPageBreak/>
        <w:t xml:space="preserve">Визначення швидкості світла за допомогою мікрохвильової пічки. </w:t>
      </w:r>
    </w:p>
    <w:p w:rsidR="00AC4174" w:rsidRDefault="00AC4174" w:rsidP="00AC4174">
      <w:pPr>
        <w:jc w:val="center"/>
        <w:rPr>
          <w:rFonts w:ascii="Times New Roman" w:hAnsi="Times New Roman" w:cs="Times New Roman"/>
          <w:b/>
          <w:color w:val="002060"/>
          <w:sz w:val="28"/>
          <w:szCs w:val="28"/>
        </w:rPr>
      </w:pPr>
      <w:r>
        <w:rPr>
          <w:rFonts w:ascii="Times New Roman" w:hAnsi="Times New Roman" w:cs="Times New Roman"/>
          <w:b/>
          <w:noProof/>
          <w:color w:val="002060"/>
          <w:sz w:val="28"/>
          <w:szCs w:val="28"/>
          <w:lang w:val="ru-RU" w:eastAsia="ru-RU"/>
        </w:rPr>
        <w:drawing>
          <wp:inline distT="0" distB="0" distL="0" distR="0">
            <wp:extent cx="6293485" cy="908685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G_20170530_003727_HDR.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293963" cy="9087540"/>
                    </a:xfrm>
                    <a:prstGeom prst="rect">
                      <a:avLst/>
                    </a:prstGeom>
                  </pic:spPr>
                </pic:pic>
              </a:graphicData>
            </a:graphic>
          </wp:inline>
        </w:drawing>
      </w:r>
    </w:p>
    <w:p w:rsidR="00AC4174" w:rsidRPr="00AC4174" w:rsidRDefault="00AC4174" w:rsidP="00AC4174">
      <w:pPr>
        <w:jc w:val="center"/>
        <w:rPr>
          <w:rFonts w:ascii="Times New Roman" w:hAnsi="Times New Roman" w:cs="Times New Roman"/>
          <w:b/>
          <w:color w:val="002060"/>
          <w:sz w:val="28"/>
          <w:szCs w:val="28"/>
        </w:rPr>
      </w:pPr>
      <w:r>
        <w:rPr>
          <w:rFonts w:ascii="Times New Roman" w:hAnsi="Times New Roman" w:cs="Times New Roman"/>
          <w:b/>
          <w:noProof/>
          <w:color w:val="002060"/>
          <w:sz w:val="28"/>
          <w:szCs w:val="28"/>
          <w:lang w:val="ru-RU" w:eastAsia="ru-RU"/>
        </w:rPr>
        <w:lastRenderedPageBreak/>
        <w:drawing>
          <wp:inline distT="0" distB="0" distL="0" distR="0">
            <wp:extent cx="6120765" cy="898207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_20170530_003745_HDR.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20765" cy="8982075"/>
                    </a:xfrm>
                    <a:prstGeom prst="rect">
                      <a:avLst/>
                    </a:prstGeom>
                  </pic:spPr>
                </pic:pic>
              </a:graphicData>
            </a:graphic>
          </wp:inline>
        </w:drawing>
      </w:r>
    </w:p>
    <w:p w:rsidR="00B90E45" w:rsidRDefault="00B90E45" w:rsidP="0082768B">
      <w:pPr>
        <w:ind w:firstLine="300"/>
        <w:jc w:val="both"/>
        <w:rPr>
          <w:rFonts w:ascii="Times New Roman" w:hAnsi="Times New Roman" w:cs="Times New Roman"/>
          <w:sz w:val="28"/>
          <w:szCs w:val="28"/>
        </w:rPr>
      </w:pPr>
    </w:p>
    <w:p w:rsidR="00662E15" w:rsidRDefault="00662E15" w:rsidP="00662E15">
      <w:pPr>
        <w:ind w:firstLine="300"/>
        <w:jc w:val="center"/>
        <w:rPr>
          <w:rFonts w:ascii="Times New Roman" w:hAnsi="Times New Roman" w:cs="Times New Roman"/>
          <w:b/>
          <w:sz w:val="28"/>
          <w:szCs w:val="28"/>
        </w:rPr>
      </w:pPr>
      <w:r>
        <w:rPr>
          <w:rFonts w:ascii="Times New Roman" w:hAnsi="Times New Roman" w:cs="Times New Roman"/>
          <w:b/>
          <w:sz w:val="28"/>
          <w:szCs w:val="28"/>
        </w:rPr>
        <w:lastRenderedPageBreak/>
        <w:t>Веб</w:t>
      </w:r>
      <w:r w:rsidR="00B24413">
        <w:rPr>
          <w:rFonts w:ascii="Times New Roman" w:hAnsi="Times New Roman" w:cs="Times New Roman"/>
          <w:b/>
          <w:sz w:val="28"/>
          <w:szCs w:val="28"/>
        </w:rPr>
        <w:t>-</w:t>
      </w:r>
      <w:r>
        <w:rPr>
          <w:rFonts w:ascii="Times New Roman" w:hAnsi="Times New Roman" w:cs="Times New Roman"/>
          <w:b/>
          <w:sz w:val="28"/>
          <w:szCs w:val="28"/>
        </w:rPr>
        <w:t>квест як вид проектної роботи школяра</w:t>
      </w:r>
    </w:p>
    <w:p w:rsidR="00B24413" w:rsidRPr="00B24413" w:rsidRDefault="00B24413" w:rsidP="00B24413">
      <w:pPr>
        <w:jc w:val="both"/>
        <w:rPr>
          <w:rFonts w:ascii="Times New Roman" w:hAnsi="Times New Roman" w:cs="Times New Roman"/>
          <w:sz w:val="28"/>
          <w:szCs w:val="28"/>
        </w:rPr>
      </w:pPr>
      <w:r w:rsidRPr="00B24413">
        <w:rPr>
          <w:rFonts w:ascii="Times New Roman" w:hAnsi="Times New Roman" w:cs="Times New Roman"/>
          <w:sz w:val="28"/>
          <w:szCs w:val="28"/>
        </w:rPr>
        <w:t xml:space="preserve">У даний час в різних сферах діяльності відчувається нестача фахівців, здатних самостійно і в команді вирішувати виникаючи проблеми, робити це за допомогою Інтернету. Тому робота учнів в такому варіанті проектної діяльності, як веб-квест, урізноманітнює навчальний процес, робить його живим і цікавим. А отриманий досвід принесе свої плоди в майбутньому, тому що при роботі над цим проектом розвивається ряд компетенцій: </w:t>
      </w:r>
    </w:p>
    <w:p w:rsidR="00B24413" w:rsidRPr="00B24413" w:rsidRDefault="00B24413" w:rsidP="00B24413">
      <w:pPr>
        <w:ind w:firstLine="300"/>
        <w:jc w:val="both"/>
        <w:rPr>
          <w:rFonts w:ascii="Times New Roman" w:hAnsi="Times New Roman" w:cs="Times New Roman"/>
          <w:sz w:val="28"/>
          <w:szCs w:val="28"/>
        </w:rPr>
      </w:pPr>
      <w:r w:rsidRPr="00B24413">
        <w:rPr>
          <w:rFonts w:ascii="Times New Roman" w:hAnsi="Times New Roman" w:cs="Times New Roman"/>
          <w:sz w:val="28"/>
          <w:szCs w:val="28"/>
        </w:rPr>
        <w:t>•</w:t>
      </w:r>
      <w:r w:rsidRPr="00B24413">
        <w:rPr>
          <w:rFonts w:ascii="Times New Roman" w:hAnsi="Times New Roman" w:cs="Times New Roman"/>
          <w:sz w:val="28"/>
          <w:szCs w:val="28"/>
        </w:rPr>
        <w:tab/>
        <w:t>використання ІТ для виріш</w:t>
      </w:r>
      <w:r>
        <w:rPr>
          <w:rFonts w:ascii="Times New Roman" w:hAnsi="Times New Roman" w:cs="Times New Roman"/>
          <w:sz w:val="28"/>
          <w:szCs w:val="28"/>
        </w:rPr>
        <w:t>ення професійних завдань (</w:t>
      </w:r>
      <w:r w:rsidRPr="00B24413">
        <w:rPr>
          <w:rFonts w:ascii="Times New Roman" w:hAnsi="Times New Roman" w:cs="Times New Roman"/>
          <w:sz w:val="28"/>
          <w:szCs w:val="28"/>
        </w:rPr>
        <w:t xml:space="preserve">для пошуку необхідної інформації, оформлення результатів роботи у вигляді комп'ютерних презентацій, веб-сайтів, флеш-роликів, баз даних тощо); </w:t>
      </w:r>
    </w:p>
    <w:p w:rsidR="00B24413" w:rsidRPr="00B24413" w:rsidRDefault="00B24413" w:rsidP="00B24413">
      <w:pPr>
        <w:ind w:firstLine="300"/>
        <w:jc w:val="both"/>
        <w:rPr>
          <w:rFonts w:ascii="Times New Roman" w:hAnsi="Times New Roman" w:cs="Times New Roman"/>
          <w:sz w:val="28"/>
          <w:szCs w:val="28"/>
        </w:rPr>
      </w:pPr>
      <w:r w:rsidRPr="00B24413">
        <w:rPr>
          <w:rFonts w:ascii="Times New Roman" w:hAnsi="Times New Roman" w:cs="Times New Roman"/>
          <w:sz w:val="28"/>
          <w:szCs w:val="28"/>
        </w:rPr>
        <w:t>•</w:t>
      </w:r>
      <w:r w:rsidRPr="00B24413">
        <w:rPr>
          <w:rFonts w:ascii="Times New Roman" w:hAnsi="Times New Roman" w:cs="Times New Roman"/>
          <w:sz w:val="28"/>
          <w:szCs w:val="28"/>
        </w:rPr>
        <w:tab/>
        <w:t>самонавчання і самоорганізація;</w:t>
      </w:r>
    </w:p>
    <w:p w:rsidR="00B24413" w:rsidRPr="00B24413" w:rsidRDefault="00B24413" w:rsidP="00B24413">
      <w:pPr>
        <w:ind w:firstLine="300"/>
        <w:jc w:val="both"/>
        <w:rPr>
          <w:rFonts w:ascii="Times New Roman" w:hAnsi="Times New Roman" w:cs="Times New Roman"/>
          <w:sz w:val="28"/>
          <w:szCs w:val="28"/>
        </w:rPr>
      </w:pPr>
      <w:r w:rsidRPr="00B24413">
        <w:rPr>
          <w:rFonts w:ascii="Times New Roman" w:hAnsi="Times New Roman" w:cs="Times New Roman"/>
          <w:sz w:val="28"/>
          <w:szCs w:val="28"/>
        </w:rPr>
        <w:t>•</w:t>
      </w:r>
      <w:r w:rsidRPr="00B24413">
        <w:rPr>
          <w:rFonts w:ascii="Times New Roman" w:hAnsi="Times New Roman" w:cs="Times New Roman"/>
          <w:sz w:val="28"/>
          <w:szCs w:val="28"/>
        </w:rPr>
        <w:tab/>
        <w:t>робота в команді (планування, розподіл функцій, взаємодопомога, взаємоконтроль);</w:t>
      </w:r>
    </w:p>
    <w:p w:rsidR="00B24413" w:rsidRPr="00B24413" w:rsidRDefault="00B24413" w:rsidP="00B24413">
      <w:pPr>
        <w:ind w:firstLine="300"/>
        <w:jc w:val="both"/>
        <w:rPr>
          <w:rFonts w:ascii="Times New Roman" w:hAnsi="Times New Roman" w:cs="Times New Roman"/>
          <w:sz w:val="28"/>
          <w:szCs w:val="28"/>
        </w:rPr>
      </w:pPr>
      <w:r w:rsidRPr="00B24413">
        <w:rPr>
          <w:rFonts w:ascii="Times New Roman" w:hAnsi="Times New Roman" w:cs="Times New Roman"/>
          <w:sz w:val="28"/>
          <w:szCs w:val="28"/>
        </w:rPr>
        <w:t>•</w:t>
      </w:r>
      <w:r w:rsidRPr="00B24413">
        <w:rPr>
          <w:rFonts w:ascii="Times New Roman" w:hAnsi="Times New Roman" w:cs="Times New Roman"/>
          <w:sz w:val="28"/>
          <w:szCs w:val="28"/>
        </w:rPr>
        <w:tab/>
        <w:t>уміння знаходити кілька способів рішень проблемної ситуації, визначати найбільш раціональний варіант, обґрунтовувати свій вибір;</w:t>
      </w:r>
    </w:p>
    <w:p w:rsidR="00662E15" w:rsidRDefault="00B24413" w:rsidP="00B24413">
      <w:pPr>
        <w:ind w:firstLine="300"/>
        <w:jc w:val="both"/>
        <w:rPr>
          <w:rFonts w:ascii="Times New Roman" w:hAnsi="Times New Roman" w:cs="Times New Roman"/>
          <w:sz w:val="28"/>
          <w:szCs w:val="28"/>
        </w:rPr>
      </w:pPr>
      <w:r w:rsidRPr="00B24413">
        <w:rPr>
          <w:rFonts w:ascii="Times New Roman" w:hAnsi="Times New Roman" w:cs="Times New Roman"/>
          <w:sz w:val="28"/>
          <w:szCs w:val="28"/>
        </w:rPr>
        <w:t>•</w:t>
      </w:r>
      <w:r w:rsidRPr="00B24413">
        <w:rPr>
          <w:rFonts w:ascii="Times New Roman" w:hAnsi="Times New Roman" w:cs="Times New Roman"/>
          <w:sz w:val="28"/>
          <w:szCs w:val="28"/>
        </w:rPr>
        <w:tab/>
        <w:t>навик пу</w:t>
      </w:r>
      <w:r>
        <w:rPr>
          <w:rFonts w:ascii="Times New Roman" w:hAnsi="Times New Roman" w:cs="Times New Roman"/>
          <w:sz w:val="28"/>
          <w:szCs w:val="28"/>
        </w:rPr>
        <w:t>блічних виступів</w:t>
      </w:r>
      <w:r w:rsidRPr="00B24413">
        <w:rPr>
          <w:rFonts w:ascii="Times New Roman" w:hAnsi="Times New Roman" w:cs="Times New Roman"/>
          <w:sz w:val="28"/>
          <w:szCs w:val="28"/>
        </w:rPr>
        <w:t>.</w:t>
      </w: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3F25BB" w:rsidRDefault="003F25BB" w:rsidP="00B24413">
      <w:pPr>
        <w:ind w:firstLine="300"/>
        <w:jc w:val="both"/>
        <w:rPr>
          <w:rFonts w:ascii="Times New Roman" w:hAnsi="Times New Roman" w:cs="Times New Roman"/>
          <w:sz w:val="28"/>
          <w:szCs w:val="28"/>
        </w:rPr>
      </w:pPr>
    </w:p>
    <w:p w:rsidR="00182283" w:rsidRDefault="00182283" w:rsidP="00182283">
      <w:pPr>
        <w:rPr>
          <w:noProof/>
          <w:lang w:eastAsia="ru-RU"/>
        </w:rPr>
      </w:pPr>
      <w:r>
        <w:rPr>
          <w:noProof/>
          <w:lang w:val="ru-RU" w:eastAsia="ru-RU"/>
        </w:rPr>
        <w:lastRenderedPageBreak/>
        <mc:AlternateContent>
          <mc:Choice Requires="wps">
            <w:drawing>
              <wp:anchor distT="0" distB="0" distL="114300" distR="114300" simplePos="0" relativeHeight="251666432" behindDoc="0" locked="0" layoutInCell="1" allowOverlap="1" wp14:anchorId="3892695C" wp14:editId="63E0D00D">
                <wp:simplePos x="0" y="0"/>
                <wp:positionH relativeFrom="column">
                  <wp:posOffset>982980</wp:posOffset>
                </wp:positionH>
                <wp:positionV relativeFrom="paragraph">
                  <wp:posOffset>2118360</wp:posOffset>
                </wp:positionV>
                <wp:extent cx="3738880" cy="816610"/>
                <wp:effectExtent l="0" t="0" r="0" b="0"/>
                <wp:wrapNone/>
                <wp:docPr id="8" name="Надпись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271738" w:rsidRDefault="00182283" w:rsidP="00182283">
                            <w:pPr>
                              <w:jc w:val="center"/>
                              <w:rPr>
                                <w:b/>
                                <w:noProof/>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892695C" id="_x0000_t202" coordsize="21600,21600" o:spt="202" path="m,l,21600r21600,l21600,xe">
                <v:stroke joinstyle="miter"/>
                <v:path gradientshapeok="t" o:connecttype="rect"/>
              </v:shapetype>
              <v:shape id="Надпись 8" o:spid="_x0000_s1026" type="#_x0000_t202" style="position:absolute;margin-left:77.4pt;margin-top:166.8pt;width:294.4pt;height:64.3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" filled="f" stroked="f">
                <v:textbox style="mso-fit-shape-to-text:t">
                  <w:txbxContent>
                    <w:p w:rsidR="00182283" w:rsidRPr="00271738" w:rsidRDefault="00182283" w:rsidP="00182283">
                      <w:pPr>
                        <w:jc w:val="center"/>
                        <w:rPr>
                          <w:b/>
                          <w:noProof/>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r>
        <w:rPr>
          <w:noProof/>
          <w:lang w:eastAsia="ru-RU"/>
        </w:rPr>
        <w:t xml:space="preserve">                                                      </w:t>
      </w:r>
      <w:r>
        <w:rPr>
          <w:noProof/>
          <w:lang w:val="ru-RU" w:eastAsia="ru-RU"/>
        </w:rPr>
        <w:drawing>
          <wp:inline distT="0" distB="0" distL="0" distR="0" wp14:anchorId="429A7690" wp14:editId="3AC3451C">
            <wp:extent cx="2314575" cy="1595484"/>
            <wp:effectExtent l="0" t="0" r="0" b="508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35814" cy="1610124"/>
                    </a:xfrm>
                    <a:prstGeom prst="rect">
                      <a:avLst/>
                    </a:prstGeom>
                    <a:noFill/>
                  </pic:spPr>
                </pic:pic>
              </a:graphicData>
            </a:graphic>
          </wp:inline>
        </w:drawing>
      </w:r>
    </w:p>
    <w:p w:rsidR="00182283" w:rsidRDefault="00182283" w:rsidP="00182283">
      <w:pPr>
        <w:rPr>
          <w:noProof/>
          <w:lang w:eastAsia="ru-RU"/>
        </w:rPr>
      </w:pPr>
      <w:r>
        <w:rPr>
          <w:noProof/>
          <w:lang w:val="ru-RU" w:eastAsia="ru-RU"/>
        </w:rPr>
        <mc:AlternateContent>
          <mc:Choice Requires="wps">
            <w:drawing>
              <wp:anchor distT="0" distB="0" distL="114300" distR="114300" simplePos="0" relativeHeight="251665408" behindDoc="0" locked="0" layoutInCell="1" allowOverlap="1" wp14:anchorId="703F11FE" wp14:editId="3EA240C6">
                <wp:simplePos x="0" y="0"/>
                <wp:positionH relativeFrom="margin">
                  <wp:align>center</wp:align>
                </wp:positionH>
                <wp:positionV relativeFrom="paragraph">
                  <wp:posOffset>12700</wp:posOffset>
                </wp:positionV>
                <wp:extent cx="1828800" cy="1828800"/>
                <wp:effectExtent l="0" t="0" r="0" b="5715"/>
                <wp:wrapThrough wrapText="bothSides">
                  <wp:wrapPolygon edited="0">
                    <wp:start x="216" y="0"/>
                    <wp:lineTo x="216" y="21246"/>
                    <wp:lineTo x="21269" y="21246"/>
                    <wp:lineTo x="21269" y="0"/>
                    <wp:lineTo x="216" y="0"/>
                  </wp:wrapPolygon>
                </wp:wrapThrough>
                <wp:docPr id="18" name="Надпись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271738" w:rsidRDefault="00182283" w:rsidP="00182283">
                            <w:pPr>
                              <w:jc w:val="cente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71738">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Освітній</w:t>
                            </w:r>
                            <w: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271738">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веб-квест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03F11FE" id="Надпись 18" o:spid="_x0000_s1027" type="#_x0000_t202" style="position:absolute;margin-left:0;margin-top:1pt;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" filled="f" stroked="f">
                <v:textbox style="mso-fit-shape-to-text:t">
                  <w:txbxContent>
                    <w:p w:rsidR="00182283" w:rsidRPr="00271738" w:rsidRDefault="00182283" w:rsidP="00182283">
                      <w:pPr>
                        <w:jc w:val="cente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71738">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Освітній</w:t>
                      </w:r>
                      <w: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271738">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веб-квест</w:t>
                      </w:r>
                    </w:p>
                  </w:txbxContent>
                </v:textbox>
                <w10:wrap type="through" anchorx="margin"/>
              </v:shape>
            </w:pict>
          </mc:Fallback>
        </mc:AlternateContent>
      </w:r>
    </w:p>
    <w:p w:rsidR="00182283" w:rsidRDefault="00182283" w:rsidP="00182283">
      <w:pPr>
        <w:rPr>
          <w:noProof/>
          <w:lang w:eastAsia="ru-RU"/>
        </w:rPr>
      </w:pPr>
      <w:r>
        <w:rPr>
          <w:noProof/>
          <w:lang w:val="ru-RU" w:eastAsia="ru-RU"/>
        </w:rPr>
        <mc:AlternateContent>
          <mc:Choice Requires="wps">
            <w:drawing>
              <wp:anchor distT="0" distB="0" distL="114300" distR="114300" simplePos="0" relativeHeight="251667456" behindDoc="0" locked="0" layoutInCell="1" allowOverlap="1" wp14:anchorId="719BBD60" wp14:editId="7EBCF6B8">
                <wp:simplePos x="0" y="0"/>
                <wp:positionH relativeFrom="margin">
                  <wp:align>center</wp:align>
                </wp:positionH>
                <wp:positionV relativeFrom="paragraph">
                  <wp:posOffset>285750</wp:posOffset>
                </wp:positionV>
                <wp:extent cx="1828800" cy="1828800"/>
                <wp:effectExtent l="0" t="0" r="0" b="0"/>
                <wp:wrapNone/>
                <wp:docPr id="20" name="Надпись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Default="00182283" w:rsidP="00182283">
                            <w:pP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«Магнітне поле»</w:t>
                            </w:r>
                          </w:p>
                          <w:p w:rsidR="00182283" w:rsidRPr="000C3F5E" w:rsidRDefault="00182283" w:rsidP="00182283">
                            <w:pPr>
                              <w:jc w:val="cente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noProof/>
                                <w:color w:val="5B9BD5" w:themeColor="accent1"/>
                                <w:sz w:val="36"/>
                                <w:szCs w:val="36"/>
                                <w:lang w:val="ru-RU" w:eastAsia="ru-RU"/>
                              </w:rPr>
                              <w:drawing>
                                <wp:inline distT="0" distB="0" distL="0" distR="0" wp14:anchorId="2FBFA73B" wp14:editId="667F602B">
                                  <wp:extent cx="5038725" cy="3257550"/>
                                  <wp:effectExtent l="95250" t="95250" r="104775" b="9525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tkuda-berutsya-magnitnye-buri-i-kak-oni-vozdejstvuyut-na-zemlyu.jpg"/>
                                          <pic:cNvPicPr/>
                                        </pic:nvPicPr>
                                        <pic:blipFill>
                                          <a:blip r:embed="rId56">
                                            <a:extLst>
                                              <a:ext uri="{28A0092B-C50C-407E-A947-70E740481C1C}">
                                                <a14:useLocalDpi xmlns:a14="http://schemas.microsoft.com/office/drawing/2010/main" val="0"/>
                                              </a:ext>
                                            </a:extLst>
                                          </a:blip>
                                          <a:stretch>
                                            <a:fillRect/>
                                          </a:stretch>
                                        </pic:blipFill>
                                        <pic:spPr>
                                          <a:xfrm>
                                            <a:off x="0" y="0"/>
                                            <a:ext cx="5038725" cy="32575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9BBD60" id="Надпись 20" o:spid="_x0000_s1028" type="#_x0000_t202" style="position:absolute;margin-left:0;margin-top:22.5pt;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" filled="f" stroked="f">
                <v:textbox style="mso-fit-shape-to-text:t">
                  <w:txbxContent>
                    <w:p w:rsidR="00182283" w:rsidRDefault="00182283" w:rsidP="00182283">
                      <w:pP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«Магнітне поле»</w:t>
                      </w:r>
                    </w:p>
                    <w:p w:rsidR="00182283" w:rsidRPr="000C3F5E" w:rsidRDefault="00182283" w:rsidP="00182283">
                      <w:pPr>
                        <w:jc w:val="cente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noProof/>
                          <w:color w:val="5B9BD5" w:themeColor="accent1"/>
                          <w:sz w:val="36"/>
                          <w:szCs w:val="36"/>
                          <w:lang w:eastAsia="ru-RU"/>
                        </w:rPr>
                        <w:drawing>
                          <wp:inline distT="0" distB="0" distL="0" distR="0" wp14:anchorId="2FBFA73B" wp14:editId="667F602B">
                            <wp:extent cx="5038725" cy="3257550"/>
                            <wp:effectExtent l="95250" t="95250" r="104775" b="9525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tkuda-berutsya-magnitnye-buri-i-kak-oni-vozdejstvuyut-na-zemlyu.jpg"/>
                                    <pic:cNvPicPr/>
                                  </pic:nvPicPr>
                                  <pic:blipFill>
                                    <a:blip r:embed="rId57">
                                      <a:extLst>
                                        <a:ext uri="{28A0092B-C50C-407E-A947-70E740481C1C}">
                                          <a14:useLocalDpi xmlns:a14="http://schemas.microsoft.com/office/drawing/2010/main" val="0"/>
                                        </a:ext>
                                      </a:extLst>
                                    </a:blip>
                                    <a:stretch>
                                      <a:fillRect/>
                                    </a:stretch>
                                  </pic:blipFill>
                                  <pic:spPr>
                                    <a:xfrm>
                                      <a:off x="0" y="0"/>
                                      <a:ext cx="5038725" cy="32575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v:textbox>
                <w10:wrap anchorx="margin"/>
              </v:shape>
            </w:pict>
          </mc:Fallback>
        </mc:AlternateContent>
      </w:r>
    </w:p>
    <w:p w:rsidR="00182283" w:rsidRDefault="00182283" w:rsidP="00182283">
      <w:pPr>
        <w:rPr>
          <w:noProof/>
          <w:lang w:eastAsia="ru-RU"/>
        </w:rPr>
      </w:pPr>
    </w:p>
    <w:p w:rsidR="00182283" w:rsidRDefault="00182283" w:rsidP="00182283">
      <w:pPr>
        <w:rPr>
          <w:rFonts w:ascii="Arial Black" w:hAnsi="Arial Black"/>
          <w:color w:val="1F4E79" w:themeColor="accent1" w:themeShade="80"/>
          <w:sz w:val="36"/>
          <w:szCs w:val="36"/>
        </w:rPr>
      </w:pPr>
    </w:p>
    <w:p w:rsidR="00182283" w:rsidRDefault="00182283" w:rsidP="00182283">
      <w:pPr>
        <w:jc w:val="both"/>
        <w:rPr>
          <w:rFonts w:ascii="Arial Black" w:hAnsi="Arial Black"/>
          <w:color w:val="1F4E79" w:themeColor="accent1" w:themeShade="80"/>
          <w:sz w:val="36"/>
          <w:szCs w:val="36"/>
        </w:rPr>
      </w:pPr>
    </w:p>
    <w:p w:rsidR="00182283" w:rsidRDefault="00182283" w:rsidP="00182283">
      <w:pPr>
        <w:rPr>
          <w:rFonts w:ascii="Arial Black" w:hAnsi="Arial Black"/>
          <w:color w:val="002060"/>
          <w:sz w:val="36"/>
          <w:szCs w:val="36"/>
        </w:rPr>
      </w:pPr>
    </w:p>
    <w:p w:rsidR="00182283" w:rsidRPr="00923625" w:rsidRDefault="00182283" w:rsidP="00182283">
      <w:pPr>
        <w:rPr>
          <w:rFonts w:ascii="Arial Black" w:hAnsi="Arial Black"/>
          <w:sz w:val="36"/>
          <w:szCs w:val="36"/>
        </w:rPr>
      </w:pPr>
    </w:p>
    <w:p w:rsidR="00182283" w:rsidRPr="00923625" w:rsidRDefault="00182283" w:rsidP="00182283">
      <w:pPr>
        <w:rPr>
          <w:rFonts w:ascii="Arial Black" w:hAnsi="Arial Black"/>
          <w:sz w:val="36"/>
          <w:szCs w:val="36"/>
        </w:rPr>
      </w:pPr>
    </w:p>
    <w:p w:rsidR="00182283" w:rsidRPr="00923625" w:rsidRDefault="00182283" w:rsidP="00182283">
      <w:pPr>
        <w:rPr>
          <w:rFonts w:ascii="Arial Black" w:hAnsi="Arial Black"/>
          <w:sz w:val="36"/>
          <w:szCs w:val="36"/>
        </w:rPr>
      </w:pPr>
    </w:p>
    <w:p w:rsidR="00182283" w:rsidRPr="00923625" w:rsidRDefault="00182283" w:rsidP="00182283">
      <w:pPr>
        <w:rPr>
          <w:rFonts w:ascii="Arial Black" w:hAnsi="Arial Black"/>
          <w:sz w:val="36"/>
          <w:szCs w:val="36"/>
        </w:rPr>
      </w:pPr>
    </w:p>
    <w:p w:rsidR="00182283" w:rsidRPr="00923625" w:rsidRDefault="00182283" w:rsidP="00182283">
      <w:pPr>
        <w:rPr>
          <w:rFonts w:ascii="Arial Black" w:hAnsi="Arial Black"/>
          <w:sz w:val="36"/>
          <w:szCs w:val="36"/>
        </w:rPr>
      </w:pPr>
    </w:p>
    <w:p w:rsidR="00182283" w:rsidRPr="00923625" w:rsidRDefault="00182283" w:rsidP="00182283">
      <w:pPr>
        <w:rPr>
          <w:rFonts w:ascii="Arial Black" w:hAnsi="Arial Black"/>
          <w:sz w:val="36"/>
          <w:szCs w:val="36"/>
        </w:rPr>
      </w:pPr>
    </w:p>
    <w:p w:rsidR="00182283" w:rsidRPr="006A2FCC" w:rsidRDefault="00182283" w:rsidP="00182283">
      <w:pPr>
        <w:tabs>
          <w:tab w:val="left" w:pos="1320"/>
        </w:tabs>
        <w:jc w:val="center"/>
        <w:rPr>
          <w:rFonts w:ascii="Arial Black" w:hAnsi="Arial Black"/>
          <w:color w:val="002060"/>
          <w:sz w:val="24"/>
          <w:szCs w:val="24"/>
        </w:rPr>
      </w:pPr>
      <w:r w:rsidRPr="006A2FCC">
        <w:rPr>
          <w:rFonts w:ascii="Arial Black" w:hAnsi="Arial Black"/>
          <w:color w:val="002060"/>
          <w:sz w:val="24"/>
          <w:szCs w:val="24"/>
        </w:rPr>
        <w:t>Шановні учні!</w:t>
      </w:r>
    </w:p>
    <w:p w:rsidR="00182283" w:rsidRDefault="00182283" w:rsidP="00182283">
      <w:pPr>
        <w:tabs>
          <w:tab w:val="left" w:pos="1320"/>
        </w:tabs>
        <w:jc w:val="both"/>
        <w:rPr>
          <w:rFonts w:ascii="Arial Black" w:hAnsi="Arial Black"/>
          <w:color w:val="002060"/>
          <w:sz w:val="24"/>
          <w:szCs w:val="24"/>
        </w:rPr>
      </w:pPr>
      <w:r w:rsidRPr="006A2FCC">
        <w:rPr>
          <w:rFonts w:ascii="Arial Black" w:hAnsi="Arial Black"/>
          <w:color w:val="002060"/>
          <w:sz w:val="24"/>
          <w:szCs w:val="24"/>
        </w:rPr>
        <w:t>Я, Стиценкова Олена Вікторівна, запрошую вас взяти участь</w:t>
      </w:r>
      <w:r>
        <w:rPr>
          <w:rFonts w:ascii="Arial Black" w:hAnsi="Arial Black"/>
          <w:color w:val="002060"/>
          <w:sz w:val="24"/>
          <w:szCs w:val="24"/>
        </w:rPr>
        <w:t xml:space="preserve"> в цікавому дослідженні властивостей магнітного поля.</w:t>
      </w:r>
    </w:p>
    <w:p w:rsidR="00182283" w:rsidRDefault="00182283" w:rsidP="00182283">
      <w:pPr>
        <w:tabs>
          <w:tab w:val="left" w:pos="1320"/>
        </w:tabs>
        <w:jc w:val="both"/>
        <w:rPr>
          <w:rFonts w:ascii="Arial Black" w:hAnsi="Arial Black"/>
          <w:color w:val="002060"/>
          <w:sz w:val="24"/>
          <w:szCs w:val="24"/>
        </w:rPr>
      </w:pPr>
      <w:r>
        <w:rPr>
          <w:rFonts w:ascii="Arial Black" w:hAnsi="Arial Black"/>
          <w:color w:val="002060"/>
          <w:sz w:val="24"/>
          <w:szCs w:val="24"/>
        </w:rPr>
        <w:t>Наша планета являє собою величезний магніт. І все живе на ній народжується і розвивається в постійному магнітному полі. Сучасна техніка заповнює навколишнє середовище потужними магнітними полями , інтенсивність яких у тисячі й мільйони разів перевищує інтенсивність магнітного поля Землі. Як діють ці магнітні поля на живі істоти, на людину? Давайте разом з’ясуємо, позитивна ця дія         чи негативна, корисна чи шкідлива?</w:t>
      </w:r>
    </w:p>
    <w:p w:rsidR="00182283" w:rsidRPr="00182283" w:rsidRDefault="00182283" w:rsidP="00182283">
      <w:pPr>
        <w:tabs>
          <w:tab w:val="left" w:pos="1320"/>
        </w:tabs>
        <w:jc w:val="center"/>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72576" behindDoc="0" locked="0" layoutInCell="1" allowOverlap="1" wp14:anchorId="6A380CA9" wp14:editId="034A9933">
                <wp:simplePos x="0" y="0"/>
                <wp:positionH relativeFrom="margin">
                  <wp:posOffset>81280</wp:posOffset>
                </wp:positionH>
                <wp:positionV relativeFrom="page">
                  <wp:posOffset>542925</wp:posOffset>
                </wp:positionV>
                <wp:extent cx="5953125" cy="1514475"/>
                <wp:effectExtent l="0" t="0" r="0" b="9525"/>
                <wp:wrapTopAndBottom/>
                <wp:docPr id="54" name="Надпись 54"/>
                <wp:cNvGraphicFramePr/>
                <a:graphic xmlns:a="http://schemas.openxmlformats.org/drawingml/2006/main">
                  <a:graphicData uri="http://schemas.microsoft.com/office/word/2010/wordprocessingShape">
                    <wps:wsp>
                      <wps:cNvSpPr txBox="1"/>
                      <wps:spPr>
                        <a:xfrm>
                          <a:off x="0" y="0"/>
                          <a:ext cx="5953125" cy="1514475"/>
                        </a:xfrm>
                        <a:prstGeom prst="rect">
                          <a:avLst/>
                        </a:prstGeom>
                        <a:noFill/>
                        <a:ln>
                          <a:noFill/>
                        </a:ln>
                        <a:effectLst/>
                      </wps:spPr>
                      <wps:txbx>
                        <w:txbxContent>
                          <w:p w:rsidR="00182283" w:rsidRPr="00560F79" w:rsidRDefault="00182283" w:rsidP="00182283">
                            <w:pPr>
                              <w:spacing w:after="200" w:line="276" w:lineRule="auto"/>
                              <w:jc w:val="center"/>
                              <w:rPr>
                                <w:rFonts w:ascii="Arial Black" w:eastAsia="Calibri" w:hAnsi="Arial Black"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0F79">
                              <w:rPr>
                                <w:rFonts w:ascii="Arial Black" w:eastAsia="Calibri" w:hAnsi="Arial Black"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Правила роботи у веб-квесті</w:t>
                            </w:r>
                          </w:p>
                          <w:p w:rsidR="00182283" w:rsidRPr="00560F79" w:rsidRDefault="00182283" w:rsidP="00182283">
                            <w:pPr>
                              <w:spacing w:after="200" w:line="276" w:lineRule="auto"/>
                              <w:jc w:val="center"/>
                              <w:rPr>
                                <w:rFonts w:ascii="Arial Black" w:eastAsia="Calibri" w:hAnsi="Arial Black"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80CA9" id="Надпись 54" o:spid="_x0000_s1029" type="#_x0000_t202" style="position:absolute;left:0;text-align:left;margin-left:6.4pt;margin-top:42.75pt;width:468.75pt;height:119.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" filled="f" stroked="f">
                <v:textbox>
                  <w:txbxContent>
                    <w:p w:rsidR="00182283" w:rsidRPr="00560F79" w:rsidRDefault="00182283" w:rsidP="00182283">
                      <w:pPr>
                        <w:spacing w:after="200" w:line="276" w:lineRule="auto"/>
                        <w:jc w:val="center"/>
                        <w:rPr>
                          <w:rFonts w:ascii="Arial Black" w:eastAsia="Calibri" w:hAnsi="Arial Black"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60F79">
                        <w:rPr>
                          <w:rFonts w:ascii="Arial Black" w:eastAsia="Calibri" w:hAnsi="Arial Black"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Правила роботи у веб-квесті</w:t>
                      </w:r>
                    </w:p>
                    <w:p w:rsidR="00182283" w:rsidRPr="00560F79" w:rsidRDefault="00182283" w:rsidP="00182283">
                      <w:pPr>
                        <w:spacing w:after="200" w:line="276" w:lineRule="auto"/>
                        <w:jc w:val="center"/>
                        <w:rPr>
                          <w:rFonts w:ascii="Arial Black" w:eastAsia="Calibri" w:hAnsi="Arial Black"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type="topAndBottom" anchorx="margin" anchory="page"/>
              </v:shape>
            </w:pict>
          </mc:Fallback>
        </mc:AlternateContent>
      </w:r>
      <w:r w:rsidRPr="001823BF">
        <w:rPr>
          <w:rFonts w:ascii="Arial Black" w:eastAsia="Calibri" w:hAnsi="Arial Black" w:cs="Times New Roman"/>
          <w:color w:val="002060"/>
          <w:sz w:val="24"/>
          <w:szCs w:val="24"/>
        </w:rPr>
        <w:t>1  Ознайомся з темою і проблемою веб-квесту.</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2  Вибери групу, в якій будеш  працювати.</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3  Опрацюй список ресурсів, які запропоновані вам в</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рамках  тематики групи.</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4  Обговорити з членами групи практичні заняття групи.</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Скласти план пошуку інформації.</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5  Ознайомитися з критеріями оцінювання вашого звіту.</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6  Виконати інтерактивні завдання, представлені у вашій групі.</w:t>
      </w:r>
    </w:p>
    <w:p w:rsidR="00182283" w:rsidRPr="001823BF" w:rsidRDefault="00182283" w:rsidP="00182283">
      <w:pPr>
        <w:spacing w:after="200" w:line="276" w:lineRule="auto"/>
        <w:jc w:val="center"/>
        <w:rPr>
          <w:rFonts w:ascii="Arial Black" w:eastAsia="Calibri" w:hAnsi="Arial Black" w:cs="Times New Roman"/>
          <w:color w:val="002060"/>
          <w:sz w:val="24"/>
          <w:szCs w:val="24"/>
        </w:rPr>
      </w:pPr>
      <w:r w:rsidRPr="001823BF">
        <w:rPr>
          <w:rFonts w:ascii="Arial Black" w:eastAsia="Calibri" w:hAnsi="Arial Black" w:cs="Times New Roman"/>
          <w:color w:val="002060"/>
          <w:sz w:val="24"/>
          <w:szCs w:val="24"/>
        </w:rPr>
        <w:t>7  Захист робіт.</w:t>
      </w:r>
    </w:p>
    <w:p w:rsidR="00182283" w:rsidRDefault="00182283" w:rsidP="00182283">
      <w:pPr>
        <w:tabs>
          <w:tab w:val="left" w:pos="1320"/>
        </w:tabs>
        <w:jc w:val="both"/>
        <w:rPr>
          <w:rFonts w:ascii="Arial Black" w:hAnsi="Arial Black"/>
          <w:color w:val="002060"/>
          <w:sz w:val="24"/>
          <w:szCs w:val="24"/>
        </w:rPr>
      </w:pPr>
      <w:r w:rsidRPr="001823BF">
        <w:rPr>
          <w:noProof/>
          <w:color w:val="002060"/>
          <w:lang w:val="ru-RU" w:eastAsia="ru-RU"/>
        </w:rPr>
        <mc:AlternateContent>
          <mc:Choice Requires="wps">
            <w:drawing>
              <wp:anchor distT="0" distB="0" distL="114300" distR="114300" simplePos="0" relativeHeight="251668480" behindDoc="0" locked="0" layoutInCell="1" allowOverlap="1" wp14:anchorId="166481DB" wp14:editId="28D67D29">
                <wp:simplePos x="0" y="0"/>
                <wp:positionH relativeFrom="column">
                  <wp:posOffset>1520190</wp:posOffset>
                </wp:positionH>
                <wp:positionV relativeFrom="paragraph">
                  <wp:posOffset>489584</wp:posOffset>
                </wp:positionV>
                <wp:extent cx="1828800" cy="459105"/>
                <wp:effectExtent l="0" t="0" r="0" b="0"/>
                <wp:wrapNone/>
                <wp:docPr id="55" name="Надпись 55"/>
                <wp:cNvGraphicFramePr/>
                <a:graphic xmlns:a="http://schemas.openxmlformats.org/drawingml/2006/main">
                  <a:graphicData uri="http://schemas.microsoft.com/office/word/2010/wordprocessingShape">
                    <wps:wsp>
                      <wps:cNvSpPr txBox="1"/>
                      <wps:spPr>
                        <a:xfrm>
                          <a:off x="0" y="0"/>
                          <a:ext cx="1828800" cy="459105"/>
                        </a:xfrm>
                        <a:prstGeom prst="rect">
                          <a:avLst/>
                        </a:prstGeom>
                        <a:noFill/>
                        <a:ln>
                          <a:noFill/>
                        </a:ln>
                        <a:effectLst/>
                      </wps:spPr>
                      <wps:txbx>
                        <w:txbxContent>
                          <w:p w:rsidR="00182283" w:rsidRPr="001823BF" w:rsidRDefault="00182283" w:rsidP="00182283">
                            <w:pPr>
                              <w:tabs>
                                <w:tab w:val="left" w:pos="1320"/>
                              </w:tabs>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6481DB" id="Надпись 55" o:spid="_x0000_s1030" type="#_x0000_t202" style="position:absolute;left:0;text-align:left;margin-left:119.7pt;margin-top:38.55pt;width:2in;height:36.1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" filled="f" stroked="f">
                <v:textbox>
                  <w:txbxContent>
                    <w:p w:rsidR="00182283" w:rsidRPr="001823BF" w:rsidRDefault="00182283" w:rsidP="00182283">
                      <w:pPr>
                        <w:tabs>
                          <w:tab w:val="left" w:pos="1320"/>
                        </w:tabs>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478C5620" wp14:editId="6DD0E75C">
            <wp:extent cx="1901825" cy="1146175"/>
            <wp:effectExtent l="0" t="0" r="317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01825" cy="1146175"/>
                    </a:xfrm>
                    <a:prstGeom prst="rect">
                      <a:avLst/>
                    </a:prstGeom>
                    <a:noFill/>
                  </pic:spPr>
                </pic:pic>
              </a:graphicData>
            </a:graphic>
          </wp:inline>
        </w:drawing>
      </w: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0248972E" wp14:editId="35DC82C6">
            <wp:extent cx="1908175" cy="118300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08175" cy="1183005"/>
                    </a:xfrm>
                    <a:prstGeom prst="rect">
                      <a:avLst/>
                    </a:prstGeom>
                    <a:noFill/>
                  </pic:spPr>
                </pic:pic>
              </a:graphicData>
            </a:graphic>
          </wp:inline>
        </w:drawing>
      </w:r>
      <w:r>
        <w:rPr>
          <w:rFonts w:ascii="Arial Black" w:hAnsi="Arial Black"/>
          <w:color w:val="002060"/>
          <w:sz w:val="24"/>
          <w:szCs w:val="24"/>
        </w:rPr>
        <w:t xml:space="preserve">      </w:t>
      </w:r>
    </w:p>
    <w:p w:rsidR="00182283" w:rsidRDefault="00182283" w:rsidP="00182283">
      <w:pPr>
        <w:tabs>
          <w:tab w:val="left" w:pos="1320"/>
        </w:tabs>
        <w:jc w:val="both"/>
        <w:rPr>
          <w:rFonts w:ascii="Arial Black" w:hAnsi="Arial Black"/>
          <w:noProof/>
          <w:color w:val="002060"/>
          <w:sz w:val="24"/>
          <w:szCs w:val="24"/>
          <w:lang w:eastAsia="ru-RU"/>
        </w:rPr>
      </w:pPr>
      <w:r>
        <w:rPr>
          <w:rFonts w:ascii="Arial Black" w:hAnsi="Arial Black"/>
          <w:noProof/>
          <w:color w:val="002060"/>
          <w:sz w:val="24"/>
          <w:szCs w:val="24"/>
          <w:lang w:val="ru-RU" w:eastAsia="ru-RU"/>
        </w:rPr>
        <w:drawing>
          <wp:inline distT="0" distB="0" distL="0" distR="0" wp14:anchorId="6791AF36" wp14:editId="5AFB8DD2">
            <wp:extent cx="1901825" cy="1670685"/>
            <wp:effectExtent l="0" t="0" r="3175" b="571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1825" cy="1670685"/>
                    </a:xfrm>
                    <a:prstGeom prst="rect">
                      <a:avLst/>
                    </a:prstGeom>
                    <a:noFill/>
                  </pic:spPr>
                </pic:pic>
              </a:graphicData>
            </a:graphic>
          </wp:inline>
        </w:drawing>
      </w:r>
      <w:r>
        <w:rPr>
          <w:rFonts w:ascii="Arial Black" w:hAnsi="Arial Black"/>
          <w:color w:val="002060"/>
          <w:sz w:val="24"/>
          <w:szCs w:val="24"/>
        </w:rPr>
        <w:t xml:space="preserve"> </w:t>
      </w:r>
      <w:r>
        <w:rPr>
          <w:rFonts w:ascii="Arial Black" w:hAnsi="Arial Black"/>
          <w:noProof/>
          <w:color w:val="002060"/>
          <w:sz w:val="24"/>
          <w:szCs w:val="24"/>
          <w:lang w:eastAsia="ru-RU"/>
        </w:rPr>
        <w:t xml:space="preserve"> </w:t>
      </w:r>
      <w:r>
        <w:rPr>
          <w:rFonts w:ascii="Arial Black" w:hAnsi="Arial Black"/>
          <w:noProof/>
          <w:color w:val="002060"/>
          <w:sz w:val="24"/>
          <w:szCs w:val="24"/>
          <w:lang w:val="ru-RU" w:eastAsia="ru-RU"/>
        </w:rPr>
        <w:drawing>
          <wp:inline distT="0" distB="0" distL="0" distR="0" wp14:anchorId="7F7C9E02" wp14:editId="6AC6A211">
            <wp:extent cx="1999615" cy="1560830"/>
            <wp:effectExtent l="0" t="0" r="635" b="127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99615" cy="1560830"/>
                    </a:xfrm>
                    <a:prstGeom prst="rect">
                      <a:avLst/>
                    </a:prstGeom>
                    <a:noFill/>
                  </pic:spPr>
                </pic:pic>
              </a:graphicData>
            </a:graphic>
          </wp:inline>
        </w:drawing>
      </w:r>
      <w:r>
        <w:rPr>
          <w:rFonts w:ascii="Arial Black" w:hAnsi="Arial Black"/>
          <w:noProof/>
          <w:color w:val="002060"/>
          <w:sz w:val="24"/>
          <w:szCs w:val="24"/>
          <w:lang w:eastAsia="ru-RU"/>
        </w:rPr>
        <w:t xml:space="preserve">  </w:t>
      </w:r>
      <w:r>
        <w:rPr>
          <w:rFonts w:ascii="Arial Black" w:hAnsi="Arial Black"/>
          <w:noProof/>
          <w:color w:val="002060"/>
          <w:sz w:val="24"/>
          <w:szCs w:val="24"/>
          <w:lang w:val="ru-RU" w:eastAsia="ru-RU"/>
        </w:rPr>
        <w:drawing>
          <wp:inline distT="0" distB="0" distL="0" distR="0" wp14:anchorId="61446361" wp14:editId="17A56E29">
            <wp:extent cx="1432560" cy="1426845"/>
            <wp:effectExtent l="0" t="0" r="0" b="190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32560" cy="1426845"/>
                    </a:xfrm>
                    <a:prstGeom prst="rect">
                      <a:avLst/>
                    </a:prstGeom>
                    <a:noFill/>
                  </pic:spPr>
                </pic:pic>
              </a:graphicData>
            </a:graphic>
          </wp:inline>
        </w:drawing>
      </w:r>
      <w:r>
        <w:rPr>
          <w:rFonts w:ascii="Arial Black" w:hAnsi="Arial Black"/>
          <w:noProof/>
          <w:color w:val="002060"/>
          <w:sz w:val="24"/>
          <w:szCs w:val="24"/>
          <w:lang w:eastAsia="ru-RU"/>
        </w:rPr>
        <w:t xml:space="preserve">                             </w:t>
      </w:r>
    </w:p>
    <w:p w:rsidR="00182283" w:rsidRDefault="00182283" w:rsidP="00182283">
      <w:pPr>
        <w:tabs>
          <w:tab w:val="left" w:pos="1320"/>
        </w:tabs>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407FE047" wp14:editId="04CBE547">
            <wp:extent cx="1908175" cy="143256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08175" cy="1432560"/>
                    </a:xfrm>
                    <a:prstGeom prst="rect">
                      <a:avLst/>
                    </a:prstGeom>
                    <a:noFill/>
                  </pic:spPr>
                </pic:pic>
              </a:graphicData>
            </a:graphic>
          </wp:inline>
        </w:drawing>
      </w:r>
    </w:p>
    <w:p w:rsidR="00182283" w:rsidRDefault="00182283" w:rsidP="00182283">
      <w:pPr>
        <w:tabs>
          <w:tab w:val="left" w:pos="1320"/>
        </w:tabs>
        <w:jc w:val="both"/>
        <w:rPr>
          <w:rFonts w:ascii="Arial Black" w:hAnsi="Arial Black"/>
          <w:noProof/>
          <w:color w:val="002060"/>
          <w:sz w:val="24"/>
          <w:szCs w:val="24"/>
          <w:lang w:eastAsia="ru-RU"/>
        </w:rPr>
      </w:pPr>
      <w:r>
        <w:rPr>
          <w:noProof/>
          <w:lang w:val="ru-RU" w:eastAsia="ru-RU"/>
        </w:rPr>
        <w:lastRenderedPageBreak/>
        <mc:AlternateContent>
          <mc:Choice Requires="wps">
            <w:drawing>
              <wp:anchor distT="0" distB="0" distL="114300" distR="114300" simplePos="0" relativeHeight="251669504" behindDoc="0" locked="0" layoutInCell="1" allowOverlap="1" wp14:anchorId="1D279456" wp14:editId="12725BEB">
                <wp:simplePos x="0" y="0"/>
                <wp:positionH relativeFrom="page">
                  <wp:posOffset>3924300</wp:posOffset>
                </wp:positionH>
                <wp:positionV relativeFrom="paragraph">
                  <wp:posOffset>635000</wp:posOffset>
                </wp:positionV>
                <wp:extent cx="5053965" cy="3749675"/>
                <wp:effectExtent l="0" t="0" r="0" b="7620"/>
                <wp:wrapNone/>
                <wp:docPr id="56" name="Надпись 56"/>
                <wp:cNvGraphicFramePr/>
                <a:graphic xmlns:a="http://schemas.openxmlformats.org/drawingml/2006/main">
                  <a:graphicData uri="http://schemas.microsoft.com/office/word/2010/wordprocessingShape">
                    <wps:wsp>
                      <wps:cNvSpPr txBox="1"/>
                      <wps:spPr>
                        <a:xfrm>
                          <a:off x="0" y="0"/>
                          <a:ext cx="5053965" cy="3749675"/>
                        </a:xfrm>
                        <a:prstGeom prst="rect">
                          <a:avLst/>
                        </a:prstGeom>
                        <a:noFill/>
                        <a:ln>
                          <a:noFill/>
                        </a:ln>
                        <a:effectLst/>
                      </wps:spPr>
                      <wps:txbx>
                        <w:txbxContent>
                          <w:p w:rsidR="00182283" w:rsidRPr="005B1298" w:rsidRDefault="00182283" w:rsidP="00182283">
                            <w:pPr>
                              <w:tabs>
                                <w:tab w:val="left" w:pos="1320"/>
                              </w:tabs>
                              <w:jc w:val="cente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Інструкція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279456" id="Надпись 56" o:spid="_x0000_s1031" type="#_x0000_t202" style="position:absolute;left:0;text-align:left;margin-left:309pt;margin-top:50pt;width:397.95pt;height:295.25pt;z-index:25166950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" filled="f" stroked="f">
                <v:textbox style="mso-fit-shape-to-text:t">
                  <w:txbxContent>
                    <w:p w:rsidR="00182283" w:rsidRPr="005B1298" w:rsidRDefault="00182283" w:rsidP="00182283">
                      <w:pPr>
                        <w:tabs>
                          <w:tab w:val="left" w:pos="1320"/>
                        </w:tabs>
                        <w:jc w:val="cente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Інструкція</w:t>
                      </w:r>
                    </w:p>
                  </w:txbxContent>
                </v:textbox>
                <w10:wrap anchorx="page"/>
              </v:shape>
            </w:pict>
          </mc:Fallback>
        </mc:AlternateContent>
      </w:r>
      <w:r>
        <w:rPr>
          <w:rFonts w:ascii="Arial Black" w:hAnsi="Arial Black"/>
          <w:noProof/>
          <w:color w:val="002060"/>
          <w:sz w:val="24"/>
          <w:szCs w:val="24"/>
          <w:lang w:eastAsia="ru-RU"/>
        </w:rPr>
        <w:t xml:space="preserve">                                    </w:t>
      </w:r>
      <w:r>
        <w:rPr>
          <w:rFonts w:ascii="Arial Black" w:hAnsi="Arial Black"/>
          <w:noProof/>
          <w:color w:val="002060"/>
          <w:sz w:val="24"/>
          <w:szCs w:val="24"/>
          <w:lang w:val="ru-RU" w:eastAsia="ru-RU"/>
        </w:rPr>
        <w:drawing>
          <wp:inline distT="0" distB="0" distL="0" distR="0" wp14:anchorId="483D1472" wp14:editId="6A463D97">
            <wp:extent cx="5053965" cy="3749675"/>
            <wp:effectExtent l="0" t="0" r="0" b="317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53965" cy="3749675"/>
                    </a:xfrm>
                    <a:prstGeom prst="rect">
                      <a:avLst/>
                    </a:prstGeom>
                    <a:noFill/>
                  </pic:spPr>
                </pic:pic>
              </a:graphicData>
            </a:graphic>
          </wp:inline>
        </w:drawing>
      </w:r>
    </w:p>
    <w:p w:rsidR="00182283" w:rsidRDefault="00182283" w:rsidP="00182283">
      <w:pPr>
        <w:tabs>
          <w:tab w:val="left" w:pos="1320"/>
        </w:tabs>
        <w:jc w:val="both"/>
        <w:rPr>
          <w:rFonts w:ascii="Arial Black" w:hAnsi="Arial Black"/>
          <w:noProof/>
          <w:color w:val="002060"/>
          <w:sz w:val="24"/>
          <w:szCs w:val="24"/>
          <w:lang w:eastAsia="ru-RU"/>
        </w:rPr>
      </w:pPr>
    </w:p>
    <w:p w:rsidR="00182283" w:rsidRPr="005B1298" w:rsidRDefault="00182283" w:rsidP="00182283">
      <w:pPr>
        <w:tabs>
          <w:tab w:val="left" w:pos="1320"/>
        </w:tabs>
        <w:jc w:val="both"/>
        <w:rPr>
          <w:rFonts w:ascii="Arial Black" w:hAnsi="Arial Black"/>
          <w:color w:val="002060"/>
          <w:sz w:val="24"/>
          <w:szCs w:val="24"/>
        </w:rPr>
      </w:pPr>
      <w:r>
        <w:rPr>
          <w:rFonts w:ascii="Arial Black" w:hAnsi="Arial Black"/>
          <w:color w:val="002060"/>
          <w:sz w:val="24"/>
          <w:szCs w:val="24"/>
        </w:rPr>
        <w:t xml:space="preserve">       1.</w:t>
      </w:r>
      <w:r w:rsidRPr="005B1298">
        <w:rPr>
          <w:rFonts w:ascii="Arial Black" w:eastAsia="Times New Roman" w:hAnsi="Arial Black" w:cs="Times New Roman"/>
          <w:color w:val="002060"/>
          <w:sz w:val="24"/>
          <w:szCs w:val="24"/>
        </w:rPr>
        <w:t>Уважно прочитай мету веб-квесту.</w:t>
      </w:r>
    </w:p>
    <w:p w:rsidR="00182283" w:rsidRPr="005B1298"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Arial Black" w:eastAsia="Times New Roman" w:hAnsi="Arial Black" w:cs="Times New Roman"/>
          <w:color w:val="002060"/>
          <w:sz w:val="24"/>
          <w:szCs w:val="24"/>
        </w:rPr>
        <w:t>2.</w:t>
      </w:r>
      <w:r w:rsidRPr="005B1298">
        <w:rPr>
          <w:rFonts w:ascii="Arial Black" w:eastAsia="Times New Roman" w:hAnsi="Arial Black" w:cs="Times New Roman"/>
          <w:color w:val="002060"/>
          <w:sz w:val="24"/>
          <w:szCs w:val="24"/>
        </w:rPr>
        <w:t>Ознайомся з ролями, що пропонуються.</w:t>
      </w:r>
    </w:p>
    <w:p w:rsidR="00182283" w:rsidRPr="005B1298"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Arial Black" w:eastAsia="Times New Roman" w:hAnsi="Arial Black" w:cs="Times New Roman"/>
          <w:color w:val="002060"/>
          <w:sz w:val="24"/>
          <w:szCs w:val="24"/>
        </w:rPr>
        <w:t>3.</w:t>
      </w:r>
      <w:r w:rsidRPr="005B1298">
        <w:rPr>
          <w:rFonts w:ascii="Arial Black" w:eastAsia="Times New Roman" w:hAnsi="Arial Black" w:cs="Times New Roman"/>
          <w:color w:val="002060"/>
          <w:sz w:val="24"/>
          <w:szCs w:val="24"/>
        </w:rPr>
        <w:t>Обери на сторінці «Ролі» ту діяльність, яка</w:t>
      </w:r>
      <w:r w:rsidRPr="005B1298">
        <w:rPr>
          <w:rFonts w:ascii="Arial Black" w:eastAsia="Calibri" w:hAnsi="Arial Black" w:cs="Times New Roman"/>
          <w:color w:val="002060"/>
          <w:sz w:val="24"/>
          <w:szCs w:val="24"/>
        </w:rPr>
        <w:t xml:space="preserve"> тебе зацікавила.</w:t>
      </w:r>
    </w:p>
    <w:p w:rsidR="00182283" w:rsidRPr="00D82600"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Arial Black" w:eastAsia="Times New Roman" w:hAnsi="Arial Black" w:cs="Times New Roman"/>
          <w:color w:val="002060"/>
          <w:sz w:val="24"/>
          <w:szCs w:val="24"/>
        </w:rPr>
        <w:t>4.</w:t>
      </w:r>
      <w:r w:rsidRPr="005B1298">
        <w:rPr>
          <w:rFonts w:ascii="Arial Black" w:eastAsia="Times New Roman" w:hAnsi="Arial Black" w:cs="Times New Roman"/>
          <w:color w:val="002060"/>
          <w:sz w:val="24"/>
          <w:szCs w:val="24"/>
        </w:rPr>
        <w:t>На наступних сторінках сайту ознайомся із</w:t>
      </w:r>
      <w:r w:rsidRPr="00D82600">
        <w:rPr>
          <w:rFonts w:ascii="Arial Black" w:eastAsia="Times New Roman" w:hAnsi="Arial Black" w:cs="Times New Roman"/>
          <w:color w:val="002060"/>
          <w:sz w:val="24"/>
          <w:szCs w:val="24"/>
        </w:rPr>
        <w:t xml:space="preserve"> </w:t>
      </w:r>
      <w:r w:rsidRPr="005B1298">
        <w:rPr>
          <w:rFonts w:ascii="Arial Black" w:eastAsia="Calibri" w:hAnsi="Arial Black" w:cs="Times New Roman"/>
          <w:color w:val="002060"/>
          <w:sz w:val="24"/>
          <w:szCs w:val="24"/>
        </w:rPr>
        <w:t>завданнями та починай їх виконувати.</w:t>
      </w:r>
    </w:p>
    <w:p w:rsidR="00182283" w:rsidRPr="005B1298"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Arial Black" w:eastAsia="Calibri" w:hAnsi="Arial Black" w:cs="Times New Roman"/>
          <w:color w:val="002060"/>
          <w:sz w:val="24"/>
          <w:szCs w:val="24"/>
        </w:rPr>
        <w:t>5.</w:t>
      </w:r>
      <w:r w:rsidRPr="00D82600">
        <w:rPr>
          <w:rFonts w:ascii="Arial Black" w:eastAsia="Calibri" w:hAnsi="Arial Black" w:cs="Times New Roman"/>
          <w:color w:val="002060"/>
          <w:sz w:val="24"/>
          <w:szCs w:val="24"/>
        </w:rPr>
        <w:t xml:space="preserve">Пройди випробовування. </w:t>
      </w:r>
    </w:p>
    <w:p w:rsidR="00182283" w:rsidRPr="005B1298"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Arial Black" w:eastAsia="Times New Roman" w:hAnsi="Arial Black" w:cs="Times New Roman"/>
          <w:color w:val="002060"/>
          <w:sz w:val="24"/>
          <w:szCs w:val="24"/>
        </w:rPr>
        <w:t>6.</w:t>
      </w:r>
      <w:r w:rsidRPr="005B1298">
        <w:rPr>
          <w:rFonts w:ascii="Arial Black" w:eastAsia="Times New Roman" w:hAnsi="Arial Black" w:cs="Times New Roman"/>
          <w:color w:val="002060"/>
          <w:sz w:val="24"/>
          <w:szCs w:val="24"/>
        </w:rPr>
        <w:t xml:space="preserve">Поділися набутим досвідом з іншими </w:t>
      </w:r>
      <w:r w:rsidRPr="005B1298">
        <w:rPr>
          <w:rFonts w:ascii="Arial Black" w:eastAsia="Calibri" w:hAnsi="Arial Black" w:cs="Times New Roman"/>
          <w:color w:val="002060"/>
          <w:sz w:val="24"/>
          <w:szCs w:val="24"/>
        </w:rPr>
        <w:t>учасниками.</w:t>
      </w:r>
    </w:p>
    <w:p w:rsidR="00182283"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Arial Black" w:eastAsia="Times New Roman" w:hAnsi="Arial Black" w:cs="Times New Roman"/>
          <w:color w:val="002060"/>
          <w:sz w:val="24"/>
          <w:szCs w:val="24"/>
        </w:rPr>
        <w:t>7.</w:t>
      </w:r>
      <w:r w:rsidRPr="005B1298">
        <w:rPr>
          <w:rFonts w:ascii="Arial Black" w:eastAsia="Times New Roman" w:hAnsi="Arial Black" w:cs="Times New Roman"/>
          <w:color w:val="002060"/>
          <w:sz w:val="24"/>
          <w:szCs w:val="24"/>
        </w:rPr>
        <w:t xml:space="preserve">Ознайомся з результатами роботи твоїх </w:t>
      </w:r>
      <w:r w:rsidRPr="005B1298">
        <w:rPr>
          <w:rFonts w:ascii="Arial Black" w:eastAsia="Calibri" w:hAnsi="Arial Black" w:cs="Times New Roman"/>
          <w:color w:val="002060"/>
          <w:sz w:val="24"/>
          <w:szCs w:val="24"/>
        </w:rPr>
        <w:t>однокласників.</w:t>
      </w:r>
    </w:p>
    <w:p w:rsidR="00182283" w:rsidRPr="005B1298" w:rsidRDefault="00182283" w:rsidP="00182283">
      <w:pPr>
        <w:spacing w:after="240" w:line="480" w:lineRule="auto"/>
        <w:ind w:left="567"/>
        <w:contextualSpacing/>
        <w:rPr>
          <w:rFonts w:ascii="Arial Black" w:eastAsia="Times New Roman" w:hAnsi="Arial Black" w:cs="Times New Roman"/>
          <w:color w:val="002060"/>
          <w:sz w:val="24"/>
          <w:szCs w:val="24"/>
        </w:rPr>
      </w:pPr>
      <w:r>
        <w:rPr>
          <w:rFonts w:ascii="Calibri" w:eastAsia="Calibri" w:hAnsi="Calibri" w:cs="Times New Roman"/>
          <w:noProof/>
          <w:sz w:val="28"/>
          <w:szCs w:val="28"/>
          <w:lang w:val="ru-RU" w:eastAsia="ru-RU"/>
        </w:rPr>
        <w:drawing>
          <wp:anchor distT="0" distB="0" distL="114300" distR="114300" simplePos="0" relativeHeight="251670528" behindDoc="1" locked="0" layoutInCell="1" allowOverlap="1" wp14:anchorId="23B5C471" wp14:editId="0F3DDCD3">
            <wp:simplePos x="0" y="0"/>
            <wp:positionH relativeFrom="page">
              <wp:posOffset>2695575</wp:posOffset>
            </wp:positionH>
            <wp:positionV relativeFrom="page">
              <wp:posOffset>8801100</wp:posOffset>
            </wp:positionV>
            <wp:extent cx="1752600" cy="1313815"/>
            <wp:effectExtent l="0" t="0" r="0" b="635"/>
            <wp:wrapSquare wrapText="bothSides"/>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g1.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752600" cy="1313815"/>
                    </a:xfrm>
                    <a:prstGeom prst="rect">
                      <a:avLst/>
                    </a:prstGeom>
                  </pic:spPr>
                </pic:pic>
              </a:graphicData>
            </a:graphic>
            <wp14:sizeRelH relativeFrom="margin">
              <wp14:pctWidth>0</wp14:pctWidth>
            </wp14:sizeRelH>
            <wp14:sizeRelV relativeFrom="margin">
              <wp14:pctHeight>0</wp14:pctHeight>
            </wp14:sizeRelV>
          </wp:anchor>
        </w:drawing>
      </w:r>
      <w:r>
        <w:rPr>
          <w:rFonts w:ascii="Arial Black" w:eastAsia="Times New Roman" w:hAnsi="Arial Black" w:cs="Times New Roman"/>
          <w:color w:val="002060"/>
          <w:sz w:val="24"/>
          <w:szCs w:val="24"/>
        </w:rPr>
        <w:t>8.</w:t>
      </w:r>
      <w:r w:rsidRPr="005B1298">
        <w:rPr>
          <w:rFonts w:ascii="Arial Black" w:eastAsia="Times New Roman" w:hAnsi="Arial Black" w:cs="Times New Roman"/>
          <w:color w:val="002060"/>
          <w:sz w:val="24"/>
          <w:szCs w:val="24"/>
        </w:rPr>
        <w:t>Підготуй звіт про виконану роботу.</w:t>
      </w:r>
    </w:p>
    <w:p w:rsidR="00182283" w:rsidRPr="005B1298" w:rsidRDefault="00182283" w:rsidP="00182283">
      <w:pPr>
        <w:spacing w:after="200" w:line="276" w:lineRule="auto"/>
        <w:rPr>
          <w:rFonts w:ascii="Calibri" w:eastAsia="Calibri" w:hAnsi="Calibri" w:cs="Times New Roman"/>
          <w:sz w:val="28"/>
          <w:szCs w:val="28"/>
        </w:rPr>
      </w:pPr>
    </w:p>
    <w:p w:rsidR="00182283" w:rsidRDefault="00182283" w:rsidP="00182283">
      <w:pPr>
        <w:tabs>
          <w:tab w:val="left" w:pos="1320"/>
        </w:tabs>
        <w:jc w:val="both"/>
        <w:rPr>
          <w:rFonts w:ascii="Arial Black" w:hAnsi="Arial Black"/>
          <w:color w:val="002060"/>
          <w:sz w:val="24"/>
          <w:szCs w:val="24"/>
        </w:rPr>
      </w:pPr>
      <w:r>
        <w:rPr>
          <w:rFonts w:ascii="Arial Black" w:hAnsi="Arial Black"/>
          <w:color w:val="002060"/>
          <w:sz w:val="24"/>
          <w:szCs w:val="24"/>
        </w:rPr>
        <w:t xml:space="preserve">                                       </w:t>
      </w:r>
    </w:p>
    <w:p w:rsidR="00182283" w:rsidRDefault="00182283" w:rsidP="00182283">
      <w:pPr>
        <w:tabs>
          <w:tab w:val="left" w:pos="1320"/>
        </w:tabs>
        <w:jc w:val="both"/>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71552" behindDoc="0" locked="0" layoutInCell="1" allowOverlap="1" wp14:anchorId="534D3FDA" wp14:editId="559766AF">
                <wp:simplePos x="0" y="0"/>
                <wp:positionH relativeFrom="margin">
                  <wp:align>center</wp:align>
                </wp:positionH>
                <wp:positionV relativeFrom="paragraph">
                  <wp:posOffset>922655</wp:posOffset>
                </wp:positionV>
                <wp:extent cx="5981700" cy="8985250"/>
                <wp:effectExtent l="0" t="0" r="0" b="0"/>
                <wp:wrapNone/>
                <wp:docPr id="57" name="Надпись 57"/>
                <wp:cNvGraphicFramePr/>
                <a:graphic xmlns:a="http://schemas.openxmlformats.org/drawingml/2006/main">
                  <a:graphicData uri="http://schemas.microsoft.com/office/word/2010/wordprocessingShape">
                    <wps:wsp>
                      <wps:cNvSpPr txBox="1"/>
                      <wps:spPr>
                        <a:xfrm>
                          <a:off x="0" y="0"/>
                          <a:ext cx="5981700" cy="8985250"/>
                        </a:xfrm>
                        <a:prstGeom prst="rect">
                          <a:avLst/>
                        </a:prstGeom>
                        <a:noFill/>
                        <a:ln>
                          <a:noFill/>
                        </a:ln>
                        <a:effectLst/>
                      </wps:spPr>
                      <wps:txbx>
                        <w:txbxContent>
                          <w:p w:rsidR="00182283" w:rsidRDefault="00182283" w:rsidP="00182283">
                            <w:pPr>
                              <w:tabs>
                                <w:tab w:val="left" w:pos="1320"/>
                              </w:tabs>
                              <w:jc w:val="cente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Мета</w:t>
                            </w:r>
                          </w:p>
                          <w:p w:rsidR="00182283" w:rsidRPr="00277BB2" w:rsidRDefault="00182283" w:rsidP="00182283">
                            <w:pPr>
                              <w:tabs>
                                <w:tab w:val="left" w:pos="1320"/>
                              </w:tabs>
                              <w:jc w:val="cente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веб-квесту</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34D3FDA" id="Надпись 57" o:spid="_x0000_s1032" type="#_x0000_t202" style="position:absolute;left:0;text-align:left;margin-left:0;margin-top:72.65pt;width:471pt;height:707.5pt;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" filled="f" stroked="f">
                <v:textbox style="mso-fit-shape-to-text:t">
                  <w:txbxContent>
                    <w:p w:rsidR="00182283" w:rsidRDefault="00182283" w:rsidP="00182283">
                      <w:pPr>
                        <w:tabs>
                          <w:tab w:val="left" w:pos="1320"/>
                        </w:tabs>
                        <w:jc w:val="cente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Мета</w:t>
                      </w:r>
                    </w:p>
                    <w:p w:rsidR="00182283" w:rsidRPr="00277BB2" w:rsidRDefault="00182283" w:rsidP="00182283">
                      <w:pPr>
                        <w:tabs>
                          <w:tab w:val="left" w:pos="1320"/>
                        </w:tabs>
                        <w:jc w:val="cente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веб-квесту</w:t>
                      </w:r>
                    </w:p>
                  </w:txbxContent>
                </v:textbox>
                <w10:wrap anchorx="margin"/>
              </v:shape>
            </w:pict>
          </mc:Fallback>
        </mc:AlternateContent>
      </w: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2C4B3545" wp14:editId="5C476EE8">
            <wp:extent cx="3220720" cy="4162425"/>
            <wp:effectExtent l="0" t="0" r="0"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312534_ramka-dlya-teksta-vertikalnaya.jpg.png"/>
                    <pic:cNvPicPr/>
                  </pic:nvPicPr>
                  <pic:blipFill>
                    <a:blip r:embed="rId66">
                      <a:extLst>
                        <a:ext uri="{28A0092B-C50C-407E-A947-70E740481C1C}">
                          <a14:useLocalDpi xmlns:a14="http://schemas.microsoft.com/office/drawing/2010/main" val="0"/>
                        </a:ext>
                      </a:extLst>
                    </a:blip>
                    <a:stretch>
                      <a:fillRect/>
                    </a:stretch>
                  </pic:blipFill>
                  <pic:spPr>
                    <a:xfrm>
                      <a:off x="0" y="0"/>
                      <a:ext cx="3287435" cy="4248647"/>
                    </a:xfrm>
                    <a:prstGeom prst="rect">
                      <a:avLst/>
                    </a:prstGeom>
                  </pic:spPr>
                </pic:pic>
              </a:graphicData>
            </a:graphic>
          </wp:inline>
        </w:drawing>
      </w:r>
    </w:p>
    <w:p w:rsidR="00182283" w:rsidRDefault="00182283" w:rsidP="00182283">
      <w:pPr>
        <w:tabs>
          <w:tab w:val="left" w:pos="1320"/>
        </w:tabs>
        <w:jc w:val="both"/>
        <w:rPr>
          <w:rFonts w:ascii="Arial Black" w:hAnsi="Arial Black"/>
          <w:color w:val="002060"/>
          <w:sz w:val="24"/>
          <w:szCs w:val="24"/>
        </w:rPr>
      </w:pPr>
    </w:p>
    <w:p w:rsidR="00182283" w:rsidRDefault="00182283" w:rsidP="00182283">
      <w:pPr>
        <w:pStyle w:val="a3"/>
        <w:numPr>
          <w:ilvl w:val="0"/>
          <w:numId w:val="41"/>
        </w:numPr>
        <w:tabs>
          <w:tab w:val="left" w:pos="1320"/>
        </w:tabs>
        <w:jc w:val="both"/>
        <w:rPr>
          <w:rFonts w:ascii="Arial Black" w:hAnsi="Arial Black"/>
          <w:color w:val="002060"/>
          <w:sz w:val="24"/>
          <w:szCs w:val="24"/>
        </w:rPr>
      </w:pPr>
      <w:r>
        <w:rPr>
          <w:rFonts w:ascii="Arial Black" w:hAnsi="Arial Black"/>
          <w:color w:val="002060"/>
          <w:sz w:val="24"/>
          <w:szCs w:val="24"/>
        </w:rPr>
        <w:t>Навчити бачити природу з фізичної точки зору, сформувати в свідомості учнів єдину фізичну картину світу, викликати інтерес до філософського усвідомлення дійсності; пробудити в учнів радісне почуття спілкування з процесом наукових пошуків.</w:t>
      </w:r>
    </w:p>
    <w:p w:rsidR="00182283" w:rsidRPr="00FE7D1E" w:rsidRDefault="00182283" w:rsidP="00182283">
      <w:pPr>
        <w:pStyle w:val="a3"/>
        <w:numPr>
          <w:ilvl w:val="0"/>
          <w:numId w:val="41"/>
        </w:numPr>
        <w:spacing w:after="0" w:line="240" w:lineRule="auto"/>
        <w:jc w:val="both"/>
        <w:rPr>
          <w:rFonts w:ascii="Arial Black" w:hAnsi="Arial Black"/>
          <w:color w:val="002060"/>
          <w:sz w:val="24"/>
          <w:szCs w:val="24"/>
        </w:rPr>
      </w:pPr>
      <w:r w:rsidRPr="00FE7D1E">
        <w:rPr>
          <w:rFonts w:ascii="Arial Black" w:eastAsia="Times New Roman" w:hAnsi="Arial Black" w:cs="Times New Roman"/>
          <w:color w:val="002060"/>
          <w:sz w:val="24"/>
          <w:szCs w:val="24"/>
          <w:lang w:eastAsia="ru-RU"/>
        </w:rPr>
        <w:t xml:space="preserve">Допомогти учневі вижити в суспільному потоці </w:t>
      </w:r>
      <w:r>
        <w:rPr>
          <w:rFonts w:ascii="Arial Black" w:eastAsia="Times New Roman" w:hAnsi="Arial Black" w:cs="Times New Roman"/>
          <w:color w:val="002060"/>
          <w:sz w:val="24"/>
          <w:szCs w:val="24"/>
          <w:lang w:eastAsia="ru-RU"/>
        </w:rPr>
        <w:t xml:space="preserve">криз і </w:t>
      </w:r>
      <w:r w:rsidRPr="00FE7D1E">
        <w:rPr>
          <w:rFonts w:ascii="Arial Black" w:eastAsia="Times New Roman" w:hAnsi="Arial Black" w:cs="Times New Roman"/>
          <w:color w:val="002060"/>
          <w:sz w:val="24"/>
          <w:szCs w:val="24"/>
          <w:lang w:eastAsia="ru-RU"/>
        </w:rPr>
        <w:t>революцій – екологічній, енергетичній, інформаційній, комп’ютерній, оволодіти досвідом старших поколінь, зрозуміти своє покликання, визначити власне місце в суспільстві, самостійно знайти шл</w:t>
      </w:r>
      <w:r>
        <w:rPr>
          <w:rFonts w:ascii="Arial Black" w:eastAsia="Times New Roman" w:hAnsi="Arial Black" w:cs="Times New Roman"/>
          <w:color w:val="002060"/>
          <w:sz w:val="24"/>
          <w:szCs w:val="24"/>
          <w:lang w:eastAsia="ru-RU"/>
        </w:rPr>
        <w:t xml:space="preserve">яхи  самовизначення  в </w:t>
      </w:r>
      <w:r w:rsidRPr="00FE7D1E">
        <w:rPr>
          <w:rFonts w:ascii="Arial Black" w:eastAsia="Times New Roman" w:hAnsi="Arial Black" w:cs="Times New Roman"/>
          <w:color w:val="002060"/>
          <w:sz w:val="24"/>
          <w:szCs w:val="24"/>
          <w:lang w:eastAsia="ru-RU"/>
        </w:rPr>
        <w:t>ньому.</w:t>
      </w:r>
    </w:p>
    <w:p w:rsidR="00182283" w:rsidRPr="00FE7D1E" w:rsidRDefault="00182283" w:rsidP="00182283">
      <w:pPr>
        <w:pStyle w:val="a3"/>
        <w:numPr>
          <w:ilvl w:val="0"/>
          <w:numId w:val="41"/>
        </w:numPr>
        <w:spacing w:after="0"/>
        <w:jc w:val="both"/>
        <w:rPr>
          <w:rFonts w:ascii="Arial Black" w:eastAsia="Times New Roman" w:hAnsi="Arial Black" w:cs="Times New Roman"/>
          <w:color w:val="002060"/>
          <w:sz w:val="24"/>
          <w:szCs w:val="24"/>
          <w:lang w:eastAsia="ru-RU"/>
        </w:rPr>
      </w:pPr>
      <w:r w:rsidRPr="00FE7D1E">
        <w:rPr>
          <w:rFonts w:ascii="Arial Black" w:eastAsia="Times New Roman" w:hAnsi="Arial Black" w:cs="Times New Roman"/>
          <w:color w:val="002060"/>
          <w:sz w:val="24"/>
          <w:szCs w:val="24"/>
          <w:lang w:eastAsia="ru-RU"/>
        </w:rPr>
        <w:t>Вчитися користуватися пошуковими системами мережі Інтернет, знаходити необхідну інформацію, працювати з вікі газетою, складати буклети, створювати презентації, власні веб-сторінки.</w:t>
      </w:r>
    </w:p>
    <w:p w:rsidR="00182283" w:rsidRDefault="00182283" w:rsidP="00182283">
      <w:pPr>
        <w:pStyle w:val="a3"/>
        <w:spacing w:after="0" w:line="240" w:lineRule="auto"/>
        <w:jc w:val="both"/>
        <w:rPr>
          <w:rFonts w:ascii="Arial Black" w:hAnsi="Arial Black"/>
          <w:color w:val="002060"/>
          <w:sz w:val="24"/>
          <w:szCs w:val="24"/>
        </w:rPr>
      </w:pPr>
      <w:r w:rsidRPr="00FE7D1E">
        <w:rPr>
          <w:rFonts w:ascii="Arial Black" w:eastAsia="Times New Roman" w:hAnsi="Arial Black" w:cs="Times New Roman"/>
          <w:color w:val="002060"/>
          <w:sz w:val="24"/>
          <w:szCs w:val="24"/>
          <w:lang w:eastAsia="ru-RU"/>
        </w:rPr>
        <w:br/>
      </w:r>
      <w:r>
        <w:rPr>
          <w:rFonts w:ascii="Arial Black" w:hAnsi="Arial Black"/>
          <w:color w:val="002060"/>
          <w:sz w:val="24"/>
          <w:szCs w:val="24"/>
        </w:rPr>
        <w:t xml:space="preserve">                       </w:t>
      </w:r>
      <w:r>
        <w:rPr>
          <w:rFonts w:ascii="Arial Black" w:eastAsia="Times New Roman" w:hAnsi="Arial Black" w:cs="Times New Roman"/>
          <w:noProof/>
          <w:color w:val="002060"/>
          <w:sz w:val="24"/>
          <w:szCs w:val="24"/>
          <w:lang w:val="ru-RU" w:eastAsia="ru-RU"/>
        </w:rPr>
        <w:drawing>
          <wp:inline distT="0" distB="0" distL="0" distR="0" wp14:anchorId="3B76A820" wp14:editId="521CB867">
            <wp:extent cx="2971800" cy="1155700"/>
            <wp:effectExtent l="0" t="0" r="0" b="635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01103.jpg"/>
                    <pic:cNvPicPr/>
                  </pic:nvPicPr>
                  <pic:blipFill>
                    <a:blip r:embed="rId67">
                      <a:extLst>
                        <a:ext uri="{28A0092B-C50C-407E-A947-70E740481C1C}">
                          <a14:useLocalDpi xmlns:a14="http://schemas.microsoft.com/office/drawing/2010/main" val="0"/>
                        </a:ext>
                      </a:extLst>
                    </a:blip>
                    <a:stretch>
                      <a:fillRect/>
                    </a:stretch>
                  </pic:blipFill>
                  <pic:spPr>
                    <a:xfrm>
                      <a:off x="0" y="0"/>
                      <a:ext cx="3022654" cy="1175477"/>
                    </a:xfrm>
                    <a:prstGeom prst="rect">
                      <a:avLst/>
                    </a:prstGeom>
                  </pic:spPr>
                </pic:pic>
              </a:graphicData>
            </a:graphic>
          </wp:inline>
        </w:drawing>
      </w:r>
    </w:p>
    <w:p w:rsidR="00182283" w:rsidRDefault="00182283" w:rsidP="00182283">
      <w:pPr>
        <w:pStyle w:val="a3"/>
        <w:spacing w:after="0" w:line="240" w:lineRule="auto"/>
        <w:jc w:val="both"/>
        <w:rPr>
          <w:rFonts w:ascii="Arial Black" w:hAnsi="Arial Black"/>
          <w:color w:val="002060"/>
          <w:sz w:val="24"/>
          <w:szCs w:val="24"/>
        </w:rPr>
      </w:pPr>
    </w:p>
    <w:p w:rsidR="00182283" w:rsidRDefault="00182283" w:rsidP="00182283">
      <w:pPr>
        <w:pStyle w:val="a3"/>
        <w:spacing w:after="0" w:line="240" w:lineRule="auto"/>
        <w:jc w:val="both"/>
        <w:rPr>
          <w:rFonts w:ascii="Arial Black" w:hAnsi="Arial Black"/>
          <w:color w:val="002060"/>
          <w:sz w:val="24"/>
          <w:szCs w:val="24"/>
        </w:rPr>
      </w:pPr>
    </w:p>
    <w:p w:rsidR="00182283" w:rsidRDefault="00182283" w:rsidP="00182283">
      <w:pPr>
        <w:pStyle w:val="a3"/>
        <w:spacing w:after="0" w:line="240" w:lineRule="auto"/>
        <w:jc w:val="both"/>
        <w:rPr>
          <w:rFonts w:ascii="Arial Black" w:hAnsi="Arial Black"/>
          <w:color w:val="002060"/>
          <w:sz w:val="24"/>
          <w:szCs w:val="24"/>
        </w:rPr>
      </w:pPr>
    </w:p>
    <w:p w:rsidR="00182283" w:rsidRDefault="00182283" w:rsidP="00182283">
      <w:pPr>
        <w:pStyle w:val="a3"/>
        <w:spacing w:after="0" w:line="240" w:lineRule="auto"/>
        <w:jc w:val="both"/>
        <w:rPr>
          <w:rFonts w:ascii="Arial Black" w:hAnsi="Arial Black"/>
          <w:color w:val="002060"/>
          <w:sz w:val="24"/>
          <w:szCs w:val="24"/>
        </w:rPr>
      </w:pPr>
    </w:p>
    <w:p w:rsidR="00182283" w:rsidRDefault="00182283" w:rsidP="00182283">
      <w:pPr>
        <w:pStyle w:val="a3"/>
        <w:spacing w:after="0" w:line="240" w:lineRule="auto"/>
        <w:jc w:val="both"/>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73600" behindDoc="0" locked="0" layoutInCell="1" allowOverlap="1" wp14:anchorId="32DB2D06" wp14:editId="1D5AFE59">
                <wp:simplePos x="0" y="0"/>
                <wp:positionH relativeFrom="page">
                  <wp:align>center</wp:align>
                </wp:positionH>
                <wp:positionV relativeFrom="paragraph">
                  <wp:posOffset>-85725</wp:posOffset>
                </wp:positionV>
                <wp:extent cx="1828800" cy="1828800"/>
                <wp:effectExtent l="0" t="0" r="0" b="0"/>
                <wp:wrapNone/>
                <wp:docPr id="58" name="Надпись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5B7607" w:rsidRDefault="00182283" w:rsidP="00182283">
                            <w:pPr>
                              <w:tabs>
                                <w:tab w:val="left" w:pos="1320"/>
                              </w:tabs>
                              <w:jc w:val="center"/>
                              <w:rPr>
                                <w:rFonts w:ascii="Arial Black" w:hAnsi="Arial Black"/>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B7607">
                              <w:rPr>
                                <w:rFonts w:ascii="Arial Black" w:hAnsi="Arial Black"/>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Критерії оцінювання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DB2D06" id="Надпись 58" o:spid="_x0000_s1033" type="#_x0000_t202" style="position:absolute;left:0;text-align:left;margin-left:0;margin-top:-6.75pt;width:2in;height:2in;z-index:25167360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" filled="f" stroked="f">
                <v:textbox style="mso-fit-shape-to-text:t">
                  <w:txbxContent>
                    <w:p w:rsidR="00182283" w:rsidRPr="005B7607" w:rsidRDefault="00182283" w:rsidP="00182283">
                      <w:pPr>
                        <w:tabs>
                          <w:tab w:val="left" w:pos="1320"/>
                        </w:tabs>
                        <w:jc w:val="center"/>
                        <w:rPr>
                          <w:rFonts w:ascii="Arial Black" w:hAnsi="Arial Black"/>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B7607">
                        <w:rPr>
                          <w:rFonts w:ascii="Arial Black" w:hAnsi="Arial Black"/>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Критерії оцінювання</w:t>
                      </w:r>
                    </w:p>
                  </w:txbxContent>
                </v:textbox>
                <w10:wrap anchorx="page"/>
              </v:shape>
            </w:pict>
          </mc:Fallback>
        </mc:AlternateContent>
      </w:r>
    </w:p>
    <w:p w:rsidR="00182283" w:rsidRDefault="00182283" w:rsidP="00182283"/>
    <w:p w:rsidR="00182283" w:rsidRDefault="00182283" w:rsidP="00182283">
      <w:pPr>
        <w:tabs>
          <w:tab w:val="left" w:pos="7920"/>
        </w:tabs>
      </w:pPr>
      <w:r>
        <w:tab/>
      </w:r>
    </w:p>
    <w:tbl>
      <w:tblPr>
        <w:tblW w:w="979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9"/>
        <w:gridCol w:w="2476"/>
        <w:gridCol w:w="2708"/>
        <w:gridCol w:w="3210"/>
      </w:tblGrid>
      <w:tr w:rsidR="00182283" w:rsidRPr="00DD0E98" w:rsidTr="00DF4E05">
        <w:trPr>
          <w:trHeight w:val="440"/>
          <w:tblCellSpacing w:w="0" w:type="dxa"/>
        </w:trPr>
        <w:tc>
          <w:tcPr>
            <w:tcW w:w="1383"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p>
        </w:tc>
        <w:tc>
          <w:tcPr>
            <w:tcW w:w="247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Середній ( 1 бал)</w:t>
            </w:r>
          </w:p>
        </w:tc>
        <w:tc>
          <w:tcPr>
            <w:tcW w:w="2712"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Достатній (2 бали)</w:t>
            </w:r>
          </w:p>
        </w:tc>
        <w:tc>
          <w:tcPr>
            <w:tcW w:w="321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Високий (3 бали)</w:t>
            </w:r>
          </w:p>
        </w:tc>
      </w:tr>
      <w:tr w:rsidR="00182283" w:rsidRPr="00DD0E98" w:rsidTr="00DF4E05">
        <w:trPr>
          <w:trHeight w:val="2142"/>
          <w:tblCellSpacing w:w="0" w:type="dxa"/>
        </w:trPr>
        <w:tc>
          <w:tcPr>
            <w:tcW w:w="1383"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Розуміння завдання</w:t>
            </w:r>
          </w:p>
        </w:tc>
        <w:tc>
          <w:tcPr>
            <w:tcW w:w="247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Матеріали не мають безпосереднього відношення до теми; використовується одне джерело.</w:t>
            </w:r>
          </w:p>
        </w:tc>
        <w:tc>
          <w:tcPr>
            <w:tcW w:w="2712"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Включаються як матеріали, що мають безпосереднє відношення до теми, так і матеріали, що не мають відношення до неї; використовується обмежена кількість джерел</w:t>
            </w:r>
          </w:p>
        </w:tc>
        <w:tc>
          <w:tcPr>
            <w:tcW w:w="321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Робота демонструє точне розуміння завдання</w:t>
            </w:r>
          </w:p>
          <w:p w:rsidR="00182283" w:rsidRPr="00B045D2" w:rsidRDefault="00182283" w:rsidP="00DF4E05">
            <w:pPr>
              <w:tabs>
                <w:tab w:val="left" w:pos="7920"/>
              </w:tabs>
              <w:jc w:val="center"/>
              <w:rPr>
                <w:rFonts w:ascii="Arial Black" w:hAnsi="Arial Black"/>
                <w:color w:val="002060"/>
              </w:rPr>
            </w:pPr>
          </w:p>
        </w:tc>
      </w:tr>
      <w:tr w:rsidR="00182283" w:rsidRPr="00DD0E98" w:rsidTr="00DF4E05">
        <w:trPr>
          <w:trHeight w:val="1130"/>
          <w:tblCellSpacing w:w="0" w:type="dxa"/>
        </w:trPr>
        <w:tc>
          <w:tcPr>
            <w:tcW w:w="1383"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Виконання завдання</w:t>
            </w:r>
          </w:p>
        </w:tc>
        <w:tc>
          <w:tcPr>
            <w:tcW w:w="247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Випадкова підбірка матеріалів; неповні відповіді на питання.</w:t>
            </w:r>
          </w:p>
        </w:tc>
        <w:tc>
          <w:tcPr>
            <w:tcW w:w="2712"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Не уся інформація узята з достовірних джерел.</w:t>
            </w:r>
          </w:p>
        </w:tc>
        <w:tc>
          <w:tcPr>
            <w:tcW w:w="321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Висновки аргументовані; усі матеріали мають безпосереднє відношення до теми; джерела цитуються правильно</w:t>
            </w:r>
          </w:p>
        </w:tc>
      </w:tr>
      <w:tr w:rsidR="00182283" w:rsidRPr="00DD0E98" w:rsidTr="00DF4E05">
        <w:trPr>
          <w:trHeight w:val="1632"/>
          <w:tblCellSpacing w:w="0" w:type="dxa"/>
        </w:trPr>
        <w:tc>
          <w:tcPr>
            <w:tcW w:w="1383"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Результат роботи</w:t>
            </w:r>
          </w:p>
        </w:tc>
        <w:tc>
          <w:tcPr>
            <w:tcW w:w="247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Матеріал логічно не побудований і поданий зовні непривабливо; не дається чіткої відповіді на поставлені завдання</w:t>
            </w:r>
          </w:p>
        </w:tc>
        <w:tc>
          <w:tcPr>
            <w:tcW w:w="2712"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Точність і структурованість інформації; привабливе оформлення роботи.</w:t>
            </w:r>
          </w:p>
        </w:tc>
        <w:tc>
          <w:tcPr>
            <w:tcW w:w="321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Чітке і логічне представлення інформації; уся інформації має безпосереднє відношення до теми, точна, добре структурована і відредагована. Демонструється  оцінка матеріалу.</w:t>
            </w:r>
          </w:p>
        </w:tc>
      </w:tr>
      <w:tr w:rsidR="00182283" w:rsidRPr="00DD0E98" w:rsidTr="00DF4E05">
        <w:trPr>
          <w:trHeight w:val="2142"/>
          <w:tblCellSpacing w:w="0" w:type="dxa"/>
        </w:trPr>
        <w:tc>
          <w:tcPr>
            <w:tcW w:w="1383"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b/>
                <w:bCs/>
                <w:color w:val="002060"/>
              </w:rPr>
              <w:t>Творчий підхід</w:t>
            </w:r>
          </w:p>
        </w:tc>
        <w:tc>
          <w:tcPr>
            <w:tcW w:w="247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Учень просто копіює інформацію із запропонованих джерел;  робота мало пов'язана з темою веб-квеста</w:t>
            </w:r>
          </w:p>
        </w:tc>
        <w:tc>
          <w:tcPr>
            <w:tcW w:w="2712"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Демонструється одна точка зору на проблему; не робляться висновки</w:t>
            </w:r>
          </w:p>
        </w:tc>
        <w:tc>
          <w:tcPr>
            <w:tcW w:w="3219" w:type="dxa"/>
            <w:tcBorders>
              <w:top w:val="outset" w:sz="6" w:space="0" w:color="auto"/>
              <w:left w:val="outset" w:sz="6" w:space="0" w:color="auto"/>
              <w:bottom w:val="outset" w:sz="6" w:space="0" w:color="auto"/>
              <w:right w:val="outset" w:sz="6" w:space="0" w:color="auto"/>
            </w:tcBorders>
            <w:hideMark/>
          </w:tcPr>
          <w:p w:rsidR="00182283" w:rsidRPr="00B045D2" w:rsidRDefault="00182283" w:rsidP="00DF4E05">
            <w:pPr>
              <w:tabs>
                <w:tab w:val="left" w:pos="7920"/>
              </w:tabs>
              <w:jc w:val="center"/>
              <w:rPr>
                <w:rFonts w:ascii="Arial Black" w:hAnsi="Arial Black"/>
                <w:color w:val="002060"/>
              </w:rPr>
            </w:pPr>
            <w:r w:rsidRPr="00B045D2">
              <w:rPr>
                <w:rFonts w:ascii="Arial Black" w:hAnsi="Arial Black"/>
                <w:color w:val="002060"/>
              </w:rPr>
              <w:t>Представлені різні підходи до вирішення проблеми. Робота відрізняється яскравою індивідуальністю.</w:t>
            </w:r>
          </w:p>
        </w:tc>
      </w:tr>
    </w:tbl>
    <w:p w:rsidR="00182283" w:rsidRDefault="00182283" w:rsidP="00182283">
      <w:pPr>
        <w:tabs>
          <w:tab w:val="left" w:pos="7920"/>
        </w:tabs>
      </w:pPr>
    </w:p>
    <w:p w:rsidR="00182283" w:rsidRDefault="00182283" w:rsidP="00182283">
      <w:pPr>
        <w:tabs>
          <w:tab w:val="left" w:pos="7920"/>
        </w:tabs>
      </w:pPr>
    </w:p>
    <w:p w:rsidR="00182283" w:rsidRDefault="00182283" w:rsidP="00182283">
      <w:pPr>
        <w:tabs>
          <w:tab w:val="left" w:pos="7920"/>
        </w:tabs>
      </w:pPr>
    </w:p>
    <w:p w:rsidR="00182283" w:rsidRDefault="00182283" w:rsidP="00182283">
      <w:pPr>
        <w:tabs>
          <w:tab w:val="left" w:pos="7920"/>
        </w:tabs>
      </w:pPr>
      <w:r>
        <w:rPr>
          <w:noProof/>
          <w:lang w:val="ru-RU" w:eastAsia="ru-RU"/>
        </w:rPr>
        <w:lastRenderedPageBreak/>
        <mc:AlternateContent>
          <mc:Choice Requires="wps">
            <w:drawing>
              <wp:anchor distT="0" distB="0" distL="114300" distR="114300" simplePos="0" relativeHeight="251675648" behindDoc="0" locked="0" layoutInCell="1" allowOverlap="1" wp14:anchorId="46DC5487" wp14:editId="0DA3A1BA">
                <wp:simplePos x="0" y="0"/>
                <wp:positionH relativeFrom="margin">
                  <wp:align>center</wp:align>
                </wp:positionH>
                <wp:positionV relativeFrom="paragraph">
                  <wp:posOffset>-137160</wp:posOffset>
                </wp:positionV>
                <wp:extent cx="456565" cy="813435"/>
                <wp:effectExtent l="0" t="0" r="0" b="5715"/>
                <wp:wrapNone/>
                <wp:docPr id="59" name="Надпись 59"/>
                <wp:cNvGraphicFramePr/>
                <a:graphic xmlns:a="http://schemas.openxmlformats.org/drawingml/2006/main">
                  <a:graphicData uri="http://schemas.microsoft.com/office/word/2010/wordprocessingShape">
                    <wps:wsp>
                      <wps:cNvSpPr txBox="1"/>
                      <wps:spPr>
                        <a:xfrm>
                          <a:off x="0" y="0"/>
                          <a:ext cx="456565" cy="813435"/>
                        </a:xfrm>
                        <a:prstGeom prst="rect">
                          <a:avLst/>
                        </a:prstGeom>
                        <a:noFill/>
                        <a:ln>
                          <a:noFill/>
                        </a:ln>
                        <a:effectLst/>
                      </wps:spPr>
                      <wps:txbx>
                        <w:txbxContent>
                          <w:p w:rsidR="00182283" w:rsidRDefault="00182283" w:rsidP="00182283">
                            <w:pPr>
                              <w:tabs>
                                <w:tab w:val="left" w:pos="7920"/>
                              </w:tabs>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Обираємо собі ролі</w:t>
                            </w:r>
                          </w:p>
                          <w:p w:rsidR="00182283" w:rsidRPr="003A148B" w:rsidRDefault="00182283" w:rsidP="00182283">
                            <w:pPr>
                              <w:tabs>
                                <w:tab w:val="left" w:pos="7920"/>
                              </w:tabs>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DC5487" id="Надпись 59" o:spid="_x0000_s1034" type="#_x0000_t202" style="position:absolute;margin-left:0;margin-top:-10.8pt;width:35.95pt;height:64.05pt;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" filled="f" stroked="f">
                <v:textbox style="mso-fit-shape-to-text:t">
                  <w:txbxContent>
                    <w:p w:rsidR="00182283" w:rsidRDefault="00182283" w:rsidP="00182283">
                      <w:pPr>
                        <w:tabs>
                          <w:tab w:val="left" w:pos="7920"/>
                        </w:tabs>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Обираємо собі ролі</w:t>
                      </w:r>
                    </w:p>
                    <w:p w:rsidR="00182283" w:rsidRPr="003A148B" w:rsidRDefault="00182283" w:rsidP="00182283">
                      <w:pPr>
                        <w:tabs>
                          <w:tab w:val="left" w:pos="7920"/>
                        </w:tabs>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margin"/>
              </v:shape>
            </w:pict>
          </mc:Fallback>
        </mc:AlternateContent>
      </w:r>
      <w:r>
        <w:rPr>
          <w:noProof/>
          <w:lang w:val="ru-RU" w:eastAsia="ru-RU"/>
        </w:rPr>
        <mc:AlternateContent>
          <mc:Choice Requires="wps">
            <w:drawing>
              <wp:anchor distT="0" distB="0" distL="114300" distR="114300" simplePos="0" relativeHeight="251674624" behindDoc="0" locked="0" layoutInCell="1" allowOverlap="1" wp14:anchorId="59801883" wp14:editId="22393F6B">
                <wp:simplePos x="0" y="0"/>
                <wp:positionH relativeFrom="page">
                  <wp:align>center</wp:align>
                </wp:positionH>
                <wp:positionV relativeFrom="paragraph">
                  <wp:posOffset>-241935</wp:posOffset>
                </wp:positionV>
                <wp:extent cx="1828800" cy="1828800"/>
                <wp:effectExtent l="0" t="0" r="0" b="5715"/>
                <wp:wrapNone/>
                <wp:docPr id="60" name="Надпись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3A148B"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801883" id="Надпись 60" o:spid="_x0000_s1035" type="#_x0000_t202" style="position:absolute;margin-left:0;margin-top:-19.05pt;width:2in;height:2in;z-index:251674624;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" filled="f" stroked="f">
                <v:textbox style="mso-fit-shape-to-text:t">
                  <w:txbxContent>
                    <w:p w:rsidR="00182283" w:rsidRPr="003A148B"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page"/>
              </v:shape>
            </w:pict>
          </mc:Fallback>
        </mc:AlternateContent>
      </w:r>
    </w:p>
    <w:p w:rsidR="00182283" w:rsidRDefault="00182283" w:rsidP="00182283">
      <w:pPr>
        <w:tabs>
          <w:tab w:val="left" w:pos="7920"/>
        </w:tabs>
      </w:pPr>
    </w:p>
    <w:p w:rsidR="00182283" w:rsidRDefault="00182283" w:rsidP="00182283">
      <w:pPr>
        <w:tabs>
          <w:tab w:val="left" w:pos="7920"/>
        </w:tabs>
      </w:pPr>
    </w:p>
    <w:p w:rsidR="00182283" w:rsidRDefault="00182283" w:rsidP="00182283">
      <w:pPr>
        <w:tabs>
          <w:tab w:val="left" w:pos="7920"/>
        </w:tabs>
      </w:pPr>
      <w:r>
        <w:rPr>
          <w:noProof/>
          <w:lang w:val="ru-RU" w:eastAsia="ru-RU"/>
        </w:rPr>
        <w:drawing>
          <wp:inline distT="0" distB="0" distL="0" distR="0" wp14:anchorId="0942BFF2" wp14:editId="60CA52BF">
            <wp:extent cx="5940425" cy="7955280"/>
            <wp:effectExtent l="0" t="0" r="3175" b="762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23.png"/>
                    <pic:cNvPicPr/>
                  </pic:nvPicPr>
                  <pic:blipFill>
                    <a:blip r:embed="rId68">
                      <a:extLst>
                        <a:ext uri="{28A0092B-C50C-407E-A947-70E740481C1C}">
                          <a14:useLocalDpi xmlns:a14="http://schemas.microsoft.com/office/drawing/2010/main" val="0"/>
                        </a:ext>
                      </a:extLst>
                    </a:blip>
                    <a:stretch>
                      <a:fillRect/>
                    </a:stretch>
                  </pic:blipFill>
                  <pic:spPr>
                    <a:xfrm>
                      <a:off x="0" y="0"/>
                      <a:ext cx="5940425" cy="7955280"/>
                    </a:xfrm>
                    <a:prstGeom prst="rect">
                      <a:avLst/>
                    </a:prstGeom>
                  </pic:spPr>
                </pic:pic>
              </a:graphicData>
            </a:graphic>
          </wp:inline>
        </w:drawing>
      </w:r>
    </w:p>
    <w:p w:rsidR="00182283" w:rsidRDefault="00182283" w:rsidP="00182283">
      <w:pPr>
        <w:tabs>
          <w:tab w:val="left" w:pos="7920"/>
        </w:tabs>
      </w:pPr>
    </w:p>
    <w:p w:rsidR="00182283" w:rsidRDefault="00182283" w:rsidP="00182283">
      <w:pPr>
        <w:tabs>
          <w:tab w:val="left" w:pos="7920"/>
        </w:tabs>
      </w:pPr>
    </w:p>
    <w:p w:rsidR="00182283" w:rsidRDefault="00182283" w:rsidP="00182283">
      <w:pPr>
        <w:tabs>
          <w:tab w:val="left" w:pos="7920"/>
        </w:tabs>
      </w:pPr>
      <w:r>
        <w:rPr>
          <w:noProof/>
          <w:lang w:val="ru-RU" w:eastAsia="ru-RU"/>
        </w:rPr>
        <w:lastRenderedPageBreak/>
        <mc:AlternateContent>
          <mc:Choice Requires="wps">
            <w:drawing>
              <wp:anchor distT="0" distB="0" distL="114300" distR="114300" simplePos="0" relativeHeight="251676672" behindDoc="0" locked="0" layoutInCell="1" allowOverlap="1" wp14:anchorId="4CD54D31" wp14:editId="2DFF288B">
                <wp:simplePos x="0" y="0"/>
                <wp:positionH relativeFrom="column">
                  <wp:posOffset>0</wp:posOffset>
                </wp:positionH>
                <wp:positionV relativeFrom="paragraph">
                  <wp:posOffset>0</wp:posOffset>
                </wp:positionV>
                <wp:extent cx="1828800" cy="1828800"/>
                <wp:effectExtent l="0" t="0" r="0" b="0"/>
                <wp:wrapNone/>
                <wp:docPr id="61" name="Надпись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084331"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Ти обрав роль «ІСТОРИКА»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CD54D31" id="Надпись 61" o:spid="_x0000_s1036" type="#_x0000_t202" style="position:absolute;margin-left:0;margin-top:0;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" filled="f" stroked="f">
                <v:textbox style="mso-fit-shape-to-text:t">
                  <w:txbxContent>
                    <w:p w:rsidR="00182283" w:rsidRPr="00084331"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Ти обрав роль «ІСТОРИКА»</w:t>
                      </w:r>
                    </w:p>
                  </w:txbxContent>
                </v:textbox>
              </v:shape>
            </w:pict>
          </mc:Fallback>
        </mc:AlternateContent>
      </w:r>
    </w:p>
    <w:p w:rsidR="00182283" w:rsidRDefault="00182283" w:rsidP="00182283">
      <w:pPr>
        <w:tabs>
          <w:tab w:val="left" w:pos="7920"/>
        </w:tabs>
      </w:pPr>
    </w:p>
    <w:p w:rsidR="00182283" w:rsidRDefault="00182283" w:rsidP="00182283">
      <w:pPr>
        <w:tabs>
          <w:tab w:val="left" w:pos="7920"/>
        </w:tabs>
      </w:pPr>
    </w:p>
    <w:p w:rsidR="00182283" w:rsidRDefault="00182283" w:rsidP="00182283">
      <w:pPr>
        <w:tabs>
          <w:tab w:val="left" w:pos="7920"/>
        </w:tabs>
      </w:pPr>
      <w:r>
        <w:t xml:space="preserve">                          </w:t>
      </w:r>
      <w:r>
        <w:rPr>
          <w:noProof/>
          <w:lang w:val="ru-RU" w:eastAsia="ru-RU"/>
        </w:rPr>
        <w:drawing>
          <wp:inline distT="0" distB="0" distL="0" distR="0" wp14:anchorId="30C32ADF" wp14:editId="4A5086B3">
            <wp:extent cx="3638550" cy="2628611"/>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657381" cy="2642215"/>
                    </a:xfrm>
                    <a:prstGeom prst="rect">
                      <a:avLst/>
                    </a:prstGeom>
                    <a:noFill/>
                  </pic:spPr>
                </pic:pic>
              </a:graphicData>
            </a:graphic>
          </wp:inline>
        </w:drawing>
      </w:r>
    </w:p>
    <w:p w:rsidR="00182283" w:rsidRPr="00795323" w:rsidRDefault="00182283" w:rsidP="00182283">
      <w:pPr>
        <w:tabs>
          <w:tab w:val="left" w:pos="7920"/>
        </w:tabs>
        <w:jc w:val="both"/>
        <w:rPr>
          <w:rFonts w:ascii="Arial Black" w:hAnsi="Arial Black"/>
          <w:color w:val="002060"/>
          <w:sz w:val="24"/>
          <w:szCs w:val="24"/>
        </w:rPr>
      </w:pPr>
      <w:r>
        <w:rPr>
          <w:rFonts w:ascii="Arial Black" w:hAnsi="Arial Black"/>
          <w:color w:val="002060"/>
          <w:sz w:val="24"/>
          <w:szCs w:val="24"/>
        </w:rPr>
        <w:t>Як тільки не називали магніт в давнину… І «люблячий камінь», бо притискає до себе залізо, як мати свою дитину, і «мудре залізо», і «царствений камінь»… Вважалося навіть, що для збереження чудодійної сили магніту треба тримати його в червоному сукні- саме цей колір личить його королівському становищу серед каменів!</w:t>
      </w:r>
    </w:p>
    <w:p w:rsidR="00182283" w:rsidRDefault="00182283" w:rsidP="00182283">
      <w:pPr>
        <w:tabs>
          <w:tab w:val="left" w:pos="7920"/>
        </w:tabs>
        <w:rPr>
          <w:rFonts w:ascii="Arial Black" w:hAnsi="Arial Black"/>
          <w:color w:val="002060"/>
          <w:sz w:val="24"/>
          <w:szCs w:val="24"/>
        </w:rPr>
      </w:pPr>
      <w:r w:rsidRPr="006D2B7E">
        <w:rPr>
          <w:rFonts w:ascii="Arial Black" w:hAnsi="Arial Black"/>
          <w:color w:val="002060"/>
          <w:sz w:val="24"/>
          <w:szCs w:val="24"/>
        </w:rPr>
        <w:t>З цими та іншими цікавими фактами ти можеш ознайомитися на сторінках Інтернет- ресурсів за такими адресами</w:t>
      </w:r>
    </w:p>
    <w:p w:rsidR="00182283" w:rsidRDefault="00CA5244" w:rsidP="00182283">
      <w:pPr>
        <w:pStyle w:val="a3"/>
        <w:numPr>
          <w:ilvl w:val="0"/>
          <w:numId w:val="42"/>
        </w:numPr>
        <w:tabs>
          <w:tab w:val="left" w:pos="7920"/>
        </w:tabs>
        <w:rPr>
          <w:rFonts w:ascii="Arial Black" w:hAnsi="Arial Black"/>
          <w:color w:val="002060"/>
          <w:sz w:val="24"/>
          <w:szCs w:val="24"/>
        </w:rPr>
      </w:pPr>
      <w:hyperlink r:id="rId70" w:history="1">
        <w:r w:rsidR="00182283" w:rsidRPr="005F586D">
          <w:rPr>
            <w:rStyle w:val="aa"/>
            <w:rFonts w:ascii="Arial Black" w:hAnsi="Arial Black"/>
            <w:sz w:val="24"/>
            <w:szCs w:val="24"/>
          </w:rPr>
          <w:t>https://refdb.uа/look/1273699.html</w:t>
        </w:r>
      </w:hyperlink>
    </w:p>
    <w:p w:rsidR="00182283" w:rsidRDefault="00CA5244" w:rsidP="00182283">
      <w:pPr>
        <w:pStyle w:val="a3"/>
        <w:numPr>
          <w:ilvl w:val="0"/>
          <w:numId w:val="42"/>
        </w:numPr>
        <w:tabs>
          <w:tab w:val="left" w:pos="7920"/>
        </w:tabs>
        <w:rPr>
          <w:rFonts w:ascii="Arial Black" w:hAnsi="Arial Black"/>
          <w:color w:val="002060"/>
          <w:sz w:val="24"/>
          <w:szCs w:val="24"/>
        </w:rPr>
      </w:pPr>
      <w:hyperlink r:id="rId71" w:history="1">
        <w:r w:rsidR="00182283" w:rsidRPr="005F586D">
          <w:rPr>
            <w:rStyle w:val="aa"/>
            <w:rFonts w:ascii="Arial Black" w:hAnsi="Arial Black"/>
            <w:sz w:val="24"/>
            <w:szCs w:val="24"/>
          </w:rPr>
          <w:t>http://electrohobby.uа/21.html</w:t>
        </w:r>
      </w:hyperlink>
    </w:p>
    <w:p w:rsidR="00182283" w:rsidRDefault="00CA5244" w:rsidP="00182283">
      <w:pPr>
        <w:pStyle w:val="a3"/>
        <w:numPr>
          <w:ilvl w:val="0"/>
          <w:numId w:val="42"/>
        </w:numPr>
        <w:tabs>
          <w:tab w:val="left" w:pos="7920"/>
        </w:tabs>
        <w:rPr>
          <w:rFonts w:ascii="Arial Black" w:hAnsi="Arial Black"/>
          <w:color w:val="002060"/>
          <w:sz w:val="24"/>
          <w:szCs w:val="24"/>
        </w:rPr>
      </w:pPr>
      <w:hyperlink r:id="rId72" w:history="1">
        <w:r w:rsidR="00182283" w:rsidRPr="005F586D">
          <w:rPr>
            <w:rStyle w:val="aa"/>
            <w:rFonts w:ascii="Arial Black" w:hAnsi="Arial Black"/>
            <w:sz w:val="24"/>
            <w:szCs w:val="24"/>
          </w:rPr>
          <w:t>http://studopedia.uа/4_160298_istoriya-razvitiya-predstavleniy-o-magnitnom-pole.html</w:t>
        </w:r>
      </w:hyperlink>
    </w:p>
    <w:p w:rsidR="00182283" w:rsidRDefault="00CA5244" w:rsidP="00182283">
      <w:pPr>
        <w:pStyle w:val="a3"/>
        <w:numPr>
          <w:ilvl w:val="0"/>
          <w:numId w:val="42"/>
        </w:numPr>
        <w:tabs>
          <w:tab w:val="left" w:pos="7920"/>
        </w:tabs>
        <w:rPr>
          <w:rFonts w:ascii="Arial Black" w:hAnsi="Arial Black"/>
          <w:color w:val="002060"/>
          <w:sz w:val="24"/>
          <w:szCs w:val="24"/>
        </w:rPr>
      </w:pPr>
      <w:hyperlink r:id="rId73" w:history="1">
        <w:r w:rsidR="00182283" w:rsidRPr="005F586D">
          <w:rPr>
            <w:rStyle w:val="aa"/>
            <w:rFonts w:ascii="Arial Black" w:hAnsi="Arial Black"/>
            <w:sz w:val="24"/>
            <w:szCs w:val="24"/>
          </w:rPr>
          <w:t>https://uk.wikipedia.org/wiki</w:t>
        </w:r>
      </w:hyperlink>
      <w:r w:rsidR="00182283">
        <w:rPr>
          <w:rFonts w:ascii="Arial Black" w:hAnsi="Arial Black"/>
          <w:color w:val="002060"/>
          <w:sz w:val="24"/>
          <w:szCs w:val="24"/>
        </w:rPr>
        <w:t xml:space="preserve">   </w:t>
      </w:r>
    </w:p>
    <w:p w:rsidR="00182283" w:rsidRPr="005E621E" w:rsidRDefault="00182283" w:rsidP="00182283">
      <w:pPr>
        <w:tabs>
          <w:tab w:val="left" w:pos="7920"/>
        </w:tabs>
        <w:rPr>
          <w:rFonts w:ascii="Arial Black" w:hAnsi="Arial Black"/>
          <w:color w:val="002060"/>
          <w:sz w:val="24"/>
          <w:szCs w:val="24"/>
        </w:rPr>
      </w:pPr>
      <w:r w:rsidRPr="005E621E">
        <w:rPr>
          <w:rFonts w:ascii="Arial Black" w:hAnsi="Arial Black"/>
          <w:color w:val="002060"/>
          <w:sz w:val="24"/>
          <w:szCs w:val="24"/>
        </w:rPr>
        <w:t>Запрошую до цікавої подорожі в мережі Інтернет</w:t>
      </w:r>
    </w:p>
    <w:p w:rsidR="00182283" w:rsidRPr="005E621E" w:rsidRDefault="00182283" w:rsidP="00182283">
      <w:pPr>
        <w:tabs>
          <w:tab w:val="left" w:pos="7920"/>
        </w:tabs>
        <w:rPr>
          <w:rFonts w:ascii="Arial Black" w:hAnsi="Arial Black"/>
          <w:color w:val="002060"/>
          <w:sz w:val="24"/>
          <w:szCs w:val="24"/>
        </w:rPr>
      </w:pPr>
      <w:r w:rsidRPr="005E621E">
        <w:rPr>
          <w:rFonts w:ascii="Arial Black" w:hAnsi="Arial Black"/>
          <w:color w:val="002060"/>
          <w:sz w:val="24"/>
          <w:szCs w:val="24"/>
        </w:rPr>
        <w:t>Результатом твоєї праці буде виготовлення буклету.</w:t>
      </w:r>
    </w:p>
    <w:p w:rsidR="00182283" w:rsidRDefault="00182283" w:rsidP="00182283">
      <w:pPr>
        <w:tabs>
          <w:tab w:val="left" w:pos="7920"/>
        </w:tabs>
        <w:rPr>
          <w:rFonts w:ascii="Arial Black" w:hAnsi="Arial Black"/>
          <w:color w:val="002060"/>
          <w:sz w:val="24"/>
          <w:szCs w:val="24"/>
        </w:rPr>
      </w:pPr>
      <w:r>
        <w:rPr>
          <w:rFonts w:ascii="Arial Black" w:hAnsi="Arial Black"/>
          <w:color w:val="002060"/>
          <w:sz w:val="24"/>
          <w:szCs w:val="24"/>
        </w:rPr>
        <w:t xml:space="preserve">                            </w:t>
      </w:r>
    </w:p>
    <w:p w:rsidR="00182283" w:rsidRDefault="00182283" w:rsidP="00182283">
      <w:pPr>
        <w:tabs>
          <w:tab w:val="left" w:pos="7920"/>
        </w:tabs>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0E4C6B21" wp14:editId="24B68C42">
            <wp:extent cx="2133600" cy="1210056"/>
            <wp:effectExtent l="0" t="0" r="0"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agnet.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133600" cy="1210056"/>
                    </a:xfrm>
                    <a:prstGeom prst="rect">
                      <a:avLst/>
                    </a:prstGeom>
                  </pic:spPr>
                </pic:pic>
              </a:graphicData>
            </a:graphic>
          </wp:inline>
        </w:drawing>
      </w:r>
    </w:p>
    <w:p w:rsidR="00182283" w:rsidRDefault="00182283" w:rsidP="00182283">
      <w:pPr>
        <w:tabs>
          <w:tab w:val="left" w:pos="7920"/>
        </w:tabs>
        <w:rPr>
          <w:rFonts w:ascii="Arial Black" w:hAnsi="Arial Black"/>
          <w:color w:val="002060"/>
          <w:sz w:val="24"/>
          <w:szCs w:val="24"/>
        </w:rPr>
      </w:pPr>
    </w:p>
    <w:p w:rsidR="00182283" w:rsidRDefault="00182283" w:rsidP="00182283">
      <w:pPr>
        <w:tabs>
          <w:tab w:val="left" w:pos="7920"/>
        </w:tabs>
        <w:jc w:val="both"/>
        <w:rPr>
          <w:rFonts w:ascii="Arial Black" w:hAnsi="Arial Black"/>
          <w:color w:val="002060"/>
          <w:sz w:val="24"/>
          <w:szCs w:val="24"/>
        </w:rPr>
      </w:pPr>
      <w:r w:rsidRPr="00733114">
        <w:rPr>
          <w:noProof/>
          <w:sz w:val="24"/>
          <w:szCs w:val="24"/>
          <w:lang w:val="ru-RU" w:eastAsia="ru-RU"/>
        </w:rPr>
        <w:lastRenderedPageBreak/>
        <mc:AlternateContent>
          <mc:Choice Requires="wps">
            <w:drawing>
              <wp:anchor distT="0" distB="0" distL="114300" distR="114300" simplePos="0" relativeHeight="251678720" behindDoc="0" locked="0" layoutInCell="1" allowOverlap="1" wp14:anchorId="0A2F8D75" wp14:editId="5D526DEF">
                <wp:simplePos x="0" y="0"/>
                <wp:positionH relativeFrom="margin">
                  <wp:align>center</wp:align>
                </wp:positionH>
                <wp:positionV relativeFrom="paragraph">
                  <wp:posOffset>-5715</wp:posOffset>
                </wp:positionV>
                <wp:extent cx="5629275" cy="1828800"/>
                <wp:effectExtent l="0" t="0" r="0" b="0"/>
                <wp:wrapTopAndBottom/>
                <wp:docPr id="62" name="Надпись 62"/>
                <wp:cNvGraphicFramePr/>
                <a:graphic xmlns:a="http://schemas.openxmlformats.org/drawingml/2006/main">
                  <a:graphicData uri="http://schemas.microsoft.com/office/word/2010/wordprocessingShape">
                    <wps:wsp>
                      <wps:cNvSpPr txBox="1"/>
                      <wps:spPr>
                        <a:xfrm>
                          <a:off x="0" y="0"/>
                          <a:ext cx="5629275" cy="1828800"/>
                        </a:xfrm>
                        <a:prstGeom prst="rect">
                          <a:avLst/>
                        </a:prstGeom>
                        <a:noFill/>
                        <a:ln>
                          <a:noFill/>
                        </a:ln>
                        <a:effectLst/>
                      </wps:spPr>
                      <wps:txbx>
                        <w:txbxContent>
                          <w:p w:rsidR="00182283" w:rsidRPr="00C517EB" w:rsidRDefault="00182283" w:rsidP="00182283">
                            <w:pPr>
                              <w:tabs>
                                <w:tab w:val="left" w:pos="7920"/>
                              </w:tabs>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Вітаю! Твоя роль- «МАГНІТОЛОГ»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2F8D75" id="Надпись 62" o:spid="_x0000_s1037" type="#_x0000_t202" style="position:absolute;left:0;text-align:left;margin-left:0;margin-top:-.45pt;width:443.25pt;height:2in;z-index:251678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" filled="f" stroked="f">
                <v:textbox style="mso-fit-shape-to-text:t">
                  <w:txbxContent>
                    <w:p w:rsidR="00182283" w:rsidRPr="00C517EB" w:rsidRDefault="00182283" w:rsidP="00182283">
                      <w:pPr>
                        <w:tabs>
                          <w:tab w:val="left" w:pos="7920"/>
                        </w:tabs>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Вітаю! Твоя роль- «МАГНІТОЛОГ»</w:t>
                      </w:r>
                    </w:p>
                  </w:txbxContent>
                </v:textbox>
                <w10:wrap type="topAndBottom" anchorx="margin"/>
              </v:shape>
            </w:pict>
          </mc:Fallback>
        </mc:AlternateContent>
      </w:r>
      <w:r w:rsidRPr="00733114">
        <w:rPr>
          <w:noProof/>
          <w:sz w:val="24"/>
          <w:szCs w:val="24"/>
          <w:lang w:val="ru-RU" w:eastAsia="ru-RU"/>
        </w:rPr>
        <mc:AlternateContent>
          <mc:Choice Requires="wps">
            <w:drawing>
              <wp:anchor distT="0" distB="0" distL="114300" distR="114300" simplePos="0" relativeHeight="251677696" behindDoc="0" locked="0" layoutInCell="1" allowOverlap="1" wp14:anchorId="3E505F03" wp14:editId="2C59D33A">
                <wp:simplePos x="0" y="0"/>
                <wp:positionH relativeFrom="column">
                  <wp:posOffset>0</wp:posOffset>
                </wp:positionH>
                <wp:positionV relativeFrom="paragraph">
                  <wp:posOffset>0</wp:posOffset>
                </wp:positionV>
                <wp:extent cx="1828800" cy="1828800"/>
                <wp:effectExtent l="0" t="0" r="0" b="0"/>
                <wp:wrapNone/>
                <wp:docPr id="63" name="Надпись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F924A6" w:rsidRDefault="00182283" w:rsidP="00182283">
                            <w:pPr>
                              <w:tabs>
                                <w:tab w:val="left" w:pos="7920"/>
                              </w:tabs>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82283" w:rsidRPr="00F924A6" w:rsidRDefault="00182283" w:rsidP="00182283">
                            <w:pPr>
                              <w:tabs>
                                <w:tab w:val="left" w:pos="7920"/>
                              </w:tabs>
                              <w:jc w:val="cente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505F03" id="Надпись 63" o:spid="_x0000_s1038" type="#_x0000_t202" style="position:absolute;left:0;text-align:left;margin-left:0;margin-top:0;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DKg7pkQgIAAGUEAAAOAAAAAAAA&#10;AAAAAAAAAC4CAABkcnMvZTJvRG9jLnhtbFBLAQItABQABgAIAAAAIQBLiSbN1gAAAAUBAAAPAAAA&#10;AAAAAAAAAAAAAJwEAABkcnMvZG93bnJldi54bWxQSwUGAAAAAAQABADzAAAAnwUAAAAA&#10;" filled="f" stroked="f">
                <v:textbox style="mso-fit-shape-to-text:t">
                  <w:txbxContent>
                    <w:p w:rsidR="00182283" w:rsidRPr="00F924A6" w:rsidRDefault="00182283" w:rsidP="00182283">
                      <w:pPr>
                        <w:tabs>
                          <w:tab w:val="left" w:pos="7920"/>
                        </w:tabs>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82283" w:rsidRPr="00F924A6" w:rsidRDefault="00182283" w:rsidP="00182283">
                      <w:pPr>
                        <w:tabs>
                          <w:tab w:val="left" w:pos="7920"/>
                        </w:tabs>
                        <w:jc w:val="center"/>
                        <w:rPr>
                          <w:rFonts w:ascii="Arial Black" w:hAnsi="Arial Black"/>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r w:rsidRPr="00733114">
        <w:rPr>
          <w:rFonts w:ascii="Arial Black" w:hAnsi="Arial Black"/>
          <w:color w:val="002060"/>
          <w:sz w:val="24"/>
          <w:szCs w:val="24"/>
        </w:rPr>
        <w:t>Найновіші наукові дані</w:t>
      </w:r>
      <w:r>
        <w:rPr>
          <w:rFonts w:ascii="Arial Black" w:hAnsi="Arial Black"/>
          <w:color w:val="002060"/>
          <w:sz w:val="24"/>
          <w:szCs w:val="24"/>
        </w:rPr>
        <w:t xml:space="preserve"> свідчать, що весь світ магнітний! Без магнітного поля галактики відчули б на собі гравітаційний колапс, а наша Земля перетворилася б на спалену космічним промінням пустелю, таку ж мертву, як Місяць, якби не була захищена власним магнітним полем.</w:t>
      </w:r>
    </w:p>
    <w:p w:rsidR="00182283" w:rsidRDefault="00182283" w:rsidP="00182283">
      <w:pPr>
        <w:tabs>
          <w:tab w:val="left" w:pos="7920"/>
        </w:tabs>
        <w:jc w:val="both"/>
        <w:rPr>
          <w:rFonts w:ascii="Arial Black" w:hAnsi="Arial Black"/>
          <w:color w:val="002060"/>
          <w:sz w:val="24"/>
          <w:szCs w:val="24"/>
        </w:rPr>
      </w:pPr>
      <w:r>
        <w:rPr>
          <w:rFonts w:ascii="Arial Black" w:hAnsi="Arial Black"/>
          <w:color w:val="002060"/>
          <w:sz w:val="24"/>
          <w:szCs w:val="24"/>
        </w:rPr>
        <w:t>В ролі «МАГНІТОЛОГА» ти повинен виконати дуже відповідальне завдання – розказати про чудодійний щит нашої планети- її магнітне поле. Нехай тобі в пригоді стануть такі ресурси</w:t>
      </w:r>
    </w:p>
    <w:p w:rsidR="00182283" w:rsidRDefault="00CA5244" w:rsidP="00182283">
      <w:pPr>
        <w:pStyle w:val="a3"/>
        <w:numPr>
          <w:ilvl w:val="0"/>
          <w:numId w:val="43"/>
        </w:numPr>
        <w:tabs>
          <w:tab w:val="left" w:pos="7920"/>
        </w:tabs>
        <w:jc w:val="both"/>
        <w:rPr>
          <w:rFonts w:ascii="Arial Black" w:hAnsi="Arial Black"/>
          <w:color w:val="002060"/>
          <w:sz w:val="24"/>
          <w:szCs w:val="24"/>
        </w:rPr>
      </w:pPr>
      <w:hyperlink r:id="rId75" w:history="1">
        <w:r w:rsidR="00182283" w:rsidRPr="005F586D">
          <w:rPr>
            <w:rStyle w:val="aa"/>
            <w:rFonts w:ascii="Arial Black" w:hAnsi="Arial Black"/>
            <w:sz w:val="24"/>
            <w:szCs w:val="24"/>
          </w:rPr>
          <w:t>https://uk.wikipedia.org/wiki</w:t>
        </w:r>
      </w:hyperlink>
      <w:r w:rsidR="00182283">
        <w:rPr>
          <w:rFonts w:ascii="Arial Black" w:hAnsi="Arial Black"/>
          <w:color w:val="002060"/>
          <w:sz w:val="24"/>
          <w:szCs w:val="24"/>
        </w:rPr>
        <w:t xml:space="preserve"> </w:t>
      </w:r>
    </w:p>
    <w:p w:rsidR="00182283" w:rsidRDefault="00CA5244" w:rsidP="00182283">
      <w:pPr>
        <w:pStyle w:val="a3"/>
        <w:numPr>
          <w:ilvl w:val="0"/>
          <w:numId w:val="43"/>
        </w:numPr>
        <w:tabs>
          <w:tab w:val="left" w:pos="7920"/>
        </w:tabs>
        <w:jc w:val="both"/>
        <w:rPr>
          <w:rFonts w:ascii="Arial Black" w:hAnsi="Arial Black"/>
          <w:color w:val="002060"/>
          <w:sz w:val="24"/>
          <w:szCs w:val="24"/>
        </w:rPr>
      </w:pPr>
      <w:hyperlink r:id="rId76" w:history="1">
        <w:r w:rsidR="00182283" w:rsidRPr="005F586D">
          <w:rPr>
            <w:rStyle w:val="aa"/>
            <w:rFonts w:ascii="Arial Black" w:hAnsi="Arial Black"/>
            <w:sz w:val="24"/>
            <w:szCs w:val="24"/>
          </w:rPr>
          <w:t>http://www.galactic.name/articles/astronomical_lecture_0023_earth_magnetic_field.php</w:t>
        </w:r>
      </w:hyperlink>
    </w:p>
    <w:p w:rsidR="00182283" w:rsidRDefault="00CA5244" w:rsidP="00182283">
      <w:pPr>
        <w:pStyle w:val="a3"/>
        <w:numPr>
          <w:ilvl w:val="0"/>
          <w:numId w:val="43"/>
        </w:numPr>
        <w:tabs>
          <w:tab w:val="left" w:pos="7920"/>
        </w:tabs>
        <w:jc w:val="both"/>
        <w:rPr>
          <w:rFonts w:ascii="Arial Black" w:hAnsi="Arial Black"/>
          <w:color w:val="002060"/>
          <w:sz w:val="24"/>
          <w:szCs w:val="24"/>
        </w:rPr>
      </w:pPr>
      <w:hyperlink r:id="rId77" w:history="1">
        <w:r w:rsidR="00182283" w:rsidRPr="005F586D">
          <w:rPr>
            <w:rStyle w:val="aa"/>
            <w:rFonts w:ascii="Arial Black" w:hAnsi="Arial Black"/>
            <w:sz w:val="24"/>
            <w:szCs w:val="24"/>
          </w:rPr>
          <w:t>http://mir-znaniy.com/magnitnoe-pole-zemli/</w:t>
        </w:r>
      </w:hyperlink>
    </w:p>
    <w:p w:rsidR="00182283" w:rsidRDefault="00CA5244" w:rsidP="00182283">
      <w:pPr>
        <w:pStyle w:val="a3"/>
        <w:numPr>
          <w:ilvl w:val="0"/>
          <w:numId w:val="43"/>
        </w:numPr>
        <w:tabs>
          <w:tab w:val="left" w:pos="7920"/>
        </w:tabs>
        <w:jc w:val="both"/>
        <w:rPr>
          <w:rFonts w:ascii="Arial Black" w:hAnsi="Arial Black"/>
          <w:color w:val="002060"/>
          <w:sz w:val="24"/>
          <w:szCs w:val="24"/>
        </w:rPr>
      </w:pPr>
      <w:hyperlink r:id="rId78" w:history="1">
        <w:r w:rsidR="00182283" w:rsidRPr="005F586D">
          <w:rPr>
            <w:rStyle w:val="aa"/>
            <w:rFonts w:ascii="Arial Black" w:hAnsi="Arial Black"/>
            <w:sz w:val="24"/>
            <w:szCs w:val="24"/>
          </w:rPr>
          <w:t>http://moyaosvita.com.ua/fizuka/magnitne-pole-zemli/</w:t>
        </w:r>
      </w:hyperlink>
    </w:p>
    <w:p w:rsidR="00182283" w:rsidRDefault="00CA5244" w:rsidP="00182283">
      <w:pPr>
        <w:pStyle w:val="a3"/>
        <w:numPr>
          <w:ilvl w:val="0"/>
          <w:numId w:val="43"/>
        </w:numPr>
        <w:tabs>
          <w:tab w:val="left" w:pos="7920"/>
        </w:tabs>
        <w:jc w:val="both"/>
        <w:rPr>
          <w:rFonts w:ascii="Arial Black" w:hAnsi="Arial Black"/>
          <w:color w:val="002060"/>
          <w:sz w:val="24"/>
          <w:szCs w:val="24"/>
        </w:rPr>
      </w:pPr>
      <w:hyperlink r:id="rId79" w:history="1">
        <w:r w:rsidR="00182283" w:rsidRPr="005F586D">
          <w:rPr>
            <w:rStyle w:val="aa"/>
            <w:rFonts w:ascii="Arial Black" w:hAnsi="Arial Black"/>
            <w:sz w:val="24"/>
            <w:szCs w:val="24"/>
          </w:rPr>
          <w:t>http://www.npblog.com.ua/index.php/astronomiya/magnitne-pole-zemli.html</w:t>
        </w:r>
      </w:hyperlink>
    </w:p>
    <w:p w:rsidR="00182283" w:rsidRDefault="00182283" w:rsidP="00182283">
      <w:pPr>
        <w:tabs>
          <w:tab w:val="left" w:pos="7920"/>
        </w:tabs>
        <w:jc w:val="center"/>
        <w:rPr>
          <w:rFonts w:ascii="Arial Black" w:hAnsi="Arial Black"/>
          <w:b/>
          <w:color w:val="002060"/>
          <w:sz w:val="24"/>
          <w:szCs w:val="24"/>
        </w:rPr>
      </w:pPr>
      <w:r w:rsidRPr="00690E50">
        <w:rPr>
          <w:rFonts w:ascii="Arial Black" w:hAnsi="Arial Black"/>
          <w:b/>
          <w:color w:val="002060"/>
          <w:sz w:val="24"/>
          <w:szCs w:val="24"/>
        </w:rPr>
        <w:t>Результати роботи оформити у вигляді презентації.</w:t>
      </w:r>
    </w:p>
    <w:p w:rsidR="00182283" w:rsidRPr="00690E50" w:rsidRDefault="00182283" w:rsidP="00182283">
      <w:pPr>
        <w:tabs>
          <w:tab w:val="left" w:pos="7920"/>
        </w:tabs>
        <w:jc w:val="center"/>
        <w:rPr>
          <w:rFonts w:ascii="Arial Black" w:hAnsi="Arial Black"/>
          <w:b/>
          <w:color w:val="002060"/>
          <w:sz w:val="24"/>
          <w:szCs w:val="24"/>
        </w:rPr>
      </w:pPr>
      <w:r w:rsidRPr="00690E50">
        <w:rPr>
          <w:rFonts w:ascii="Arial Black" w:hAnsi="Arial Black"/>
          <w:b/>
          <w:color w:val="002060"/>
          <w:sz w:val="24"/>
          <w:szCs w:val="24"/>
        </w:rPr>
        <w:t>Бажаю успіхів</w:t>
      </w:r>
      <w:r>
        <w:rPr>
          <w:rFonts w:ascii="Arial Black" w:hAnsi="Arial Black"/>
          <w:b/>
          <w:color w:val="002060"/>
          <w:sz w:val="24"/>
          <w:szCs w:val="24"/>
        </w:rPr>
        <w:t>!</w:t>
      </w:r>
    </w:p>
    <w:p w:rsidR="00182283" w:rsidRDefault="00182283" w:rsidP="00182283">
      <w:pPr>
        <w:tabs>
          <w:tab w:val="left" w:pos="7920"/>
        </w:tabs>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0D092972" wp14:editId="3387B7EE">
            <wp:extent cx="3228975" cy="2421731"/>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hqdefault.jpg"/>
                    <pic:cNvPicPr/>
                  </pic:nvPicPr>
                  <pic:blipFill>
                    <a:blip r:embed="rId80">
                      <a:extLst>
                        <a:ext uri="{28A0092B-C50C-407E-A947-70E740481C1C}">
                          <a14:useLocalDpi xmlns:a14="http://schemas.microsoft.com/office/drawing/2010/main" val="0"/>
                        </a:ext>
                      </a:extLst>
                    </a:blip>
                    <a:stretch>
                      <a:fillRect/>
                    </a:stretch>
                  </pic:blipFill>
                  <pic:spPr>
                    <a:xfrm>
                      <a:off x="0" y="0"/>
                      <a:ext cx="3240160" cy="2430120"/>
                    </a:xfrm>
                    <a:prstGeom prst="rect">
                      <a:avLst/>
                    </a:prstGeom>
                  </pic:spPr>
                </pic:pic>
              </a:graphicData>
            </a:graphic>
          </wp:inline>
        </w:drawing>
      </w:r>
    </w:p>
    <w:p w:rsidR="00182283" w:rsidRDefault="00182283" w:rsidP="00182283">
      <w:pPr>
        <w:tabs>
          <w:tab w:val="left" w:pos="7920"/>
        </w:tabs>
        <w:jc w:val="both"/>
        <w:rPr>
          <w:rFonts w:ascii="Arial Black" w:hAnsi="Arial Black"/>
          <w:color w:val="002060"/>
          <w:sz w:val="24"/>
          <w:szCs w:val="24"/>
        </w:rPr>
      </w:pPr>
    </w:p>
    <w:p w:rsidR="00182283" w:rsidRDefault="00182283" w:rsidP="00182283">
      <w:pPr>
        <w:tabs>
          <w:tab w:val="left" w:pos="7920"/>
        </w:tabs>
        <w:jc w:val="both"/>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79744" behindDoc="0" locked="0" layoutInCell="1" allowOverlap="1" wp14:anchorId="78A8042B" wp14:editId="60B4D63D">
                <wp:simplePos x="0" y="0"/>
                <wp:positionH relativeFrom="column">
                  <wp:posOffset>-3810</wp:posOffset>
                </wp:positionH>
                <wp:positionV relativeFrom="paragraph">
                  <wp:posOffset>3810</wp:posOffset>
                </wp:positionV>
                <wp:extent cx="1828800" cy="1828800"/>
                <wp:effectExtent l="0" t="0" r="0" b="0"/>
                <wp:wrapTopAndBottom/>
                <wp:docPr id="64" name="Надпись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36351C"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6351C">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Ти вибрав роль «БІОФІЗИКА»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A8042B" id="Надпись 64" o:spid="_x0000_s1039" type="#_x0000_t202" style="position:absolute;left:0;text-align:left;margin-left:-.3pt;margin-top:.3pt;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" filled="f" stroked="f">
                <v:textbox style="mso-fit-shape-to-text:t">
                  <w:txbxContent>
                    <w:p w:rsidR="00182283" w:rsidRPr="0036351C"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6351C">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Ти вибрав роль «БІОФІЗИКА»</w:t>
                      </w:r>
                    </w:p>
                  </w:txbxContent>
                </v:textbox>
                <w10:wrap type="topAndBottom"/>
              </v:shape>
            </w:pict>
          </mc:Fallback>
        </mc:AlternateContent>
      </w:r>
      <w:r>
        <w:rPr>
          <w:rFonts w:ascii="Arial Black" w:hAnsi="Arial Black"/>
          <w:color w:val="002060"/>
          <w:sz w:val="24"/>
          <w:szCs w:val="24"/>
        </w:rPr>
        <w:t>Декілька десятків років тому практично ніхто не пов’язував свою працездатність, емоційний стан і самопочуття з активністю Сонця, з фазами Місяця, з магнітними бурями й іншими космічними явищами… Є певна залежність виникнення епідемій різних захворювань- холери, грипу, чуми, дифтерії, тифу, менінгіту- від циклів активності Сонця.</w:t>
      </w:r>
    </w:p>
    <w:p w:rsidR="00182283" w:rsidRDefault="00182283" w:rsidP="00182283">
      <w:pPr>
        <w:tabs>
          <w:tab w:val="left" w:pos="7920"/>
        </w:tabs>
        <w:jc w:val="both"/>
        <w:rPr>
          <w:rFonts w:ascii="Arial Black" w:hAnsi="Arial Black"/>
          <w:color w:val="002060"/>
          <w:sz w:val="24"/>
          <w:szCs w:val="24"/>
        </w:rPr>
      </w:pPr>
      <w:r>
        <w:rPr>
          <w:rFonts w:ascii="Arial Black" w:hAnsi="Arial Black"/>
          <w:color w:val="002060"/>
          <w:sz w:val="24"/>
          <w:szCs w:val="24"/>
        </w:rPr>
        <w:t>Твоя задача-проінформувати про зв'язок погоди і самопочуття, про те, як магнітне поле стає на перешкоді електромагнітному випромінюванню Сонця і захищає людей.</w:t>
      </w:r>
    </w:p>
    <w:p w:rsidR="00182283" w:rsidRDefault="00182283" w:rsidP="00182283">
      <w:pPr>
        <w:tabs>
          <w:tab w:val="left" w:pos="7920"/>
        </w:tabs>
        <w:jc w:val="both"/>
        <w:rPr>
          <w:rFonts w:ascii="Arial Black" w:hAnsi="Arial Black"/>
          <w:color w:val="002060"/>
          <w:sz w:val="24"/>
          <w:szCs w:val="24"/>
        </w:rPr>
      </w:pPr>
      <w:r>
        <w:rPr>
          <w:rFonts w:ascii="Arial Black" w:hAnsi="Arial Black"/>
          <w:color w:val="002060"/>
          <w:sz w:val="24"/>
          <w:szCs w:val="24"/>
        </w:rPr>
        <w:t>Тобі на допомогу</w:t>
      </w:r>
    </w:p>
    <w:p w:rsidR="00182283" w:rsidRDefault="00182283" w:rsidP="00182283">
      <w:pPr>
        <w:pStyle w:val="a3"/>
        <w:numPr>
          <w:ilvl w:val="0"/>
          <w:numId w:val="44"/>
        </w:numPr>
        <w:tabs>
          <w:tab w:val="left" w:pos="7920"/>
        </w:tabs>
        <w:jc w:val="both"/>
        <w:rPr>
          <w:rFonts w:ascii="Arial Black" w:hAnsi="Arial Black"/>
          <w:color w:val="002060"/>
          <w:sz w:val="24"/>
          <w:szCs w:val="24"/>
        </w:rPr>
      </w:pPr>
      <w:r w:rsidRPr="003B1308">
        <w:rPr>
          <w:rFonts w:ascii="Arial Black" w:hAnsi="Arial Black"/>
          <w:color w:val="002060"/>
          <w:sz w:val="24"/>
          <w:szCs w:val="24"/>
        </w:rPr>
        <w:t xml:space="preserve"> </w:t>
      </w:r>
      <w:hyperlink r:id="rId81" w:history="1">
        <w:r w:rsidRPr="005F586D">
          <w:rPr>
            <w:rStyle w:val="aa"/>
            <w:rFonts w:ascii="Arial Black" w:hAnsi="Arial Black"/>
            <w:sz w:val="24"/>
            <w:szCs w:val="24"/>
          </w:rPr>
          <w:t>http://tips-ua.com/167536-vpliv-magnitnogo-polya-na-organizm-lyudini-korist-magnitoterapi.html</w:t>
        </w:r>
      </w:hyperlink>
    </w:p>
    <w:p w:rsidR="00182283" w:rsidRDefault="00CA5244" w:rsidP="00182283">
      <w:pPr>
        <w:pStyle w:val="a3"/>
        <w:numPr>
          <w:ilvl w:val="0"/>
          <w:numId w:val="44"/>
        </w:numPr>
        <w:tabs>
          <w:tab w:val="left" w:pos="7920"/>
        </w:tabs>
        <w:jc w:val="both"/>
        <w:rPr>
          <w:rFonts w:ascii="Arial Black" w:hAnsi="Arial Black"/>
          <w:color w:val="002060"/>
          <w:sz w:val="24"/>
          <w:szCs w:val="24"/>
        </w:rPr>
      </w:pPr>
      <w:hyperlink r:id="rId82" w:history="1">
        <w:r w:rsidR="00182283" w:rsidRPr="005F586D">
          <w:rPr>
            <w:rStyle w:val="aa"/>
            <w:rFonts w:ascii="Arial Black" w:hAnsi="Arial Black"/>
            <w:sz w:val="24"/>
            <w:szCs w:val="24"/>
          </w:rPr>
          <w:t>http://wz.lviv.ua/life/12421</w:t>
        </w:r>
      </w:hyperlink>
    </w:p>
    <w:p w:rsidR="00182283" w:rsidRDefault="00CA5244" w:rsidP="00182283">
      <w:pPr>
        <w:pStyle w:val="a3"/>
        <w:numPr>
          <w:ilvl w:val="0"/>
          <w:numId w:val="44"/>
        </w:numPr>
        <w:tabs>
          <w:tab w:val="left" w:pos="7920"/>
        </w:tabs>
        <w:jc w:val="both"/>
        <w:rPr>
          <w:rFonts w:ascii="Arial Black" w:hAnsi="Arial Black"/>
          <w:color w:val="002060"/>
          <w:sz w:val="24"/>
          <w:szCs w:val="24"/>
        </w:rPr>
      </w:pPr>
      <w:hyperlink r:id="rId83" w:history="1">
        <w:r w:rsidR="00182283" w:rsidRPr="005F586D">
          <w:rPr>
            <w:rStyle w:val="aa"/>
            <w:rFonts w:ascii="Arial Black" w:hAnsi="Arial Black"/>
            <w:sz w:val="24"/>
            <w:szCs w:val="24"/>
          </w:rPr>
          <w:t>http://rivnepost.rv.ua/showarticle.php?art=034429</w:t>
        </w:r>
      </w:hyperlink>
    </w:p>
    <w:p w:rsidR="00182283" w:rsidRDefault="00182283" w:rsidP="00182283">
      <w:pPr>
        <w:pStyle w:val="a3"/>
        <w:numPr>
          <w:ilvl w:val="0"/>
          <w:numId w:val="44"/>
        </w:numPr>
        <w:tabs>
          <w:tab w:val="left" w:pos="7920"/>
        </w:tabs>
        <w:jc w:val="both"/>
        <w:rPr>
          <w:rFonts w:ascii="Arial Black" w:hAnsi="Arial Black"/>
          <w:color w:val="002060"/>
          <w:sz w:val="24"/>
          <w:szCs w:val="24"/>
        </w:rPr>
      </w:pPr>
      <w:r w:rsidRPr="003B1308">
        <w:rPr>
          <w:rFonts w:ascii="Arial Black" w:hAnsi="Arial Black"/>
          <w:color w:val="002060"/>
          <w:sz w:val="24"/>
          <w:szCs w:val="24"/>
        </w:rPr>
        <w:t xml:space="preserve"> </w:t>
      </w:r>
      <w:hyperlink r:id="rId84" w:history="1">
        <w:r w:rsidRPr="005F586D">
          <w:rPr>
            <w:rStyle w:val="aa"/>
            <w:rFonts w:ascii="Arial Black" w:hAnsi="Arial Black"/>
            <w:sz w:val="24"/>
            <w:szCs w:val="24"/>
          </w:rPr>
          <w:t>https://day.kyiv.ua/uk/article/cuspilstvo/sonce-viter-doshch-i-golovniy-bil</w:t>
        </w:r>
      </w:hyperlink>
    </w:p>
    <w:p w:rsidR="00182283" w:rsidRDefault="00CA5244" w:rsidP="00182283">
      <w:pPr>
        <w:pStyle w:val="a3"/>
        <w:numPr>
          <w:ilvl w:val="0"/>
          <w:numId w:val="44"/>
        </w:numPr>
        <w:tabs>
          <w:tab w:val="left" w:pos="7920"/>
        </w:tabs>
        <w:jc w:val="both"/>
        <w:rPr>
          <w:rFonts w:ascii="Arial Black" w:hAnsi="Arial Black"/>
          <w:color w:val="002060"/>
          <w:sz w:val="24"/>
          <w:szCs w:val="24"/>
        </w:rPr>
      </w:pPr>
      <w:hyperlink r:id="rId85" w:history="1">
        <w:r w:rsidR="00182283" w:rsidRPr="005F586D">
          <w:rPr>
            <w:rStyle w:val="aa"/>
            <w:rFonts w:ascii="Arial Black" w:hAnsi="Arial Black"/>
            <w:sz w:val="24"/>
            <w:szCs w:val="24"/>
          </w:rPr>
          <w:t>https://vsim.ua/Zdorovya/yak-vporatisya-iz-vplivom-magnitnih-bur-10226343.html</w:t>
        </w:r>
      </w:hyperlink>
    </w:p>
    <w:p w:rsidR="00182283" w:rsidRPr="0026359A" w:rsidRDefault="00182283" w:rsidP="00182283">
      <w:pPr>
        <w:tabs>
          <w:tab w:val="left" w:pos="7920"/>
        </w:tabs>
        <w:ind w:left="360"/>
        <w:jc w:val="center"/>
        <w:rPr>
          <w:rFonts w:ascii="Arial Black" w:hAnsi="Arial Black"/>
          <w:color w:val="002060"/>
          <w:sz w:val="24"/>
          <w:szCs w:val="24"/>
        </w:rPr>
      </w:pPr>
      <w:r w:rsidRPr="0026359A">
        <w:rPr>
          <w:rFonts w:ascii="Arial Black" w:hAnsi="Arial Black"/>
          <w:color w:val="002060"/>
          <w:sz w:val="24"/>
          <w:szCs w:val="24"/>
        </w:rPr>
        <w:t>Результати роботи</w:t>
      </w:r>
      <w:r>
        <w:rPr>
          <w:rFonts w:ascii="Arial Black" w:hAnsi="Arial Black"/>
          <w:color w:val="002060"/>
          <w:sz w:val="24"/>
          <w:szCs w:val="24"/>
        </w:rPr>
        <w:t xml:space="preserve"> оформити у вигляді буклету.</w:t>
      </w:r>
    </w:p>
    <w:p w:rsidR="00182283" w:rsidRDefault="00182283" w:rsidP="00182283">
      <w:pPr>
        <w:tabs>
          <w:tab w:val="left" w:pos="7920"/>
        </w:tabs>
        <w:ind w:left="360"/>
        <w:jc w:val="center"/>
        <w:rPr>
          <w:rFonts w:ascii="Arial Black" w:hAnsi="Arial Black"/>
          <w:color w:val="002060"/>
          <w:sz w:val="24"/>
          <w:szCs w:val="24"/>
        </w:rPr>
      </w:pPr>
      <w:r w:rsidRPr="0026359A">
        <w:rPr>
          <w:rFonts w:ascii="Arial Black" w:hAnsi="Arial Black"/>
          <w:color w:val="002060"/>
          <w:sz w:val="24"/>
          <w:szCs w:val="24"/>
        </w:rPr>
        <w:t>Бажаю успіхів!</w:t>
      </w:r>
    </w:p>
    <w:p w:rsidR="00182283" w:rsidRDefault="00182283" w:rsidP="00182283">
      <w:pPr>
        <w:tabs>
          <w:tab w:val="left" w:pos="7920"/>
        </w:tabs>
        <w:ind w:left="360"/>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148BBC4D" wp14:editId="4FC39D27">
            <wp:extent cx="3762375" cy="2116261"/>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13.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773142" cy="2122317"/>
                    </a:xfrm>
                    <a:prstGeom prst="rect">
                      <a:avLst/>
                    </a:prstGeom>
                  </pic:spPr>
                </pic:pic>
              </a:graphicData>
            </a:graphic>
          </wp:inline>
        </w:drawing>
      </w:r>
    </w:p>
    <w:p w:rsidR="00182283" w:rsidRDefault="00182283" w:rsidP="00182283">
      <w:pPr>
        <w:tabs>
          <w:tab w:val="left" w:pos="7920"/>
        </w:tabs>
        <w:ind w:left="360"/>
        <w:jc w:val="both"/>
        <w:rPr>
          <w:rFonts w:ascii="Arial Black" w:hAnsi="Arial Black"/>
          <w:color w:val="002060"/>
          <w:sz w:val="24"/>
          <w:szCs w:val="24"/>
        </w:rPr>
      </w:pPr>
    </w:p>
    <w:p w:rsidR="00182283" w:rsidRDefault="00182283" w:rsidP="00182283">
      <w:pPr>
        <w:tabs>
          <w:tab w:val="left" w:pos="7920"/>
        </w:tabs>
        <w:ind w:left="360"/>
        <w:jc w:val="both"/>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80768" behindDoc="0" locked="0" layoutInCell="1" allowOverlap="1" wp14:anchorId="1E70D070" wp14:editId="68F92869">
                <wp:simplePos x="0" y="0"/>
                <wp:positionH relativeFrom="margin">
                  <wp:align>left</wp:align>
                </wp:positionH>
                <wp:positionV relativeFrom="paragraph">
                  <wp:posOffset>0</wp:posOffset>
                </wp:positionV>
                <wp:extent cx="6000750" cy="1828800"/>
                <wp:effectExtent l="0" t="0" r="0" b="0"/>
                <wp:wrapTopAndBottom/>
                <wp:docPr id="65" name="Надпись 65"/>
                <wp:cNvGraphicFramePr/>
                <a:graphic xmlns:a="http://schemas.openxmlformats.org/drawingml/2006/main">
                  <a:graphicData uri="http://schemas.microsoft.com/office/word/2010/wordprocessingShape">
                    <wps:wsp>
                      <wps:cNvSpPr txBox="1"/>
                      <wps:spPr>
                        <a:xfrm>
                          <a:off x="0" y="0"/>
                          <a:ext cx="6000750" cy="1828800"/>
                        </a:xfrm>
                        <a:prstGeom prst="rect">
                          <a:avLst/>
                        </a:prstGeom>
                        <a:noFill/>
                        <a:ln>
                          <a:noFill/>
                        </a:ln>
                        <a:effectLst/>
                      </wps:spPr>
                      <wps:txbx>
                        <w:txbxContent>
                          <w:p w:rsidR="00182283" w:rsidRPr="00DC7893"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Ти завітав на цю сторінку, </w:t>
                            </w:r>
                            <w:r w:rsidRPr="00DC7893">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твоя роль- «БІОЛОГ»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70D070" id="Надпись 65" o:spid="_x0000_s1040" type="#_x0000_t202" style="position:absolute;left:0;text-align:left;margin-left:0;margin-top:0;width:472.5pt;height:2in;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" filled="f" stroked="f">
                <v:textbox style="mso-fit-shape-to-text:t">
                  <w:txbxContent>
                    <w:p w:rsidR="00182283" w:rsidRPr="00DC7893" w:rsidRDefault="00182283" w:rsidP="00182283">
                      <w:pPr>
                        <w:tabs>
                          <w:tab w:val="left" w:pos="7920"/>
                        </w:tabs>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Ти завітав на цю сторінку, </w:t>
                      </w:r>
                      <w:r w:rsidRPr="00DC7893">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твоя роль- «БІОЛОГ»</w:t>
                      </w:r>
                    </w:p>
                  </w:txbxContent>
                </v:textbox>
                <w10:wrap type="topAndBottom" anchorx="margin"/>
              </v:shape>
            </w:pict>
          </mc:Fallback>
        </mc:AlternateContent>
      </w:r>
      <w:r w:rsidRPr="0025094C">
        <w:rPr>
          <w:rFonts w:ascii="Arial Black" w:hAnsi="Arial Black"/>
          <w:color w:val="002060"/>
          <w:sz w:val="24"/>
          <w:szCs w:val="24"/>
        </w:rPr>
        <w:t>Кожну весну зграї птахів летять на північ, а восени вони повторюють свій політ у зворотному напрямі. Як птахи знаходять шлях в цьому багатокілометровому мандруванні?</w:t>
      </w:r>
    </w:p>
    <w:p w:rsidR="00182283" w:rsidRDefault="00182283" w:rsidP="00182283">
      <w:pPr>
        <w:tabs>
          <w:tab w:val="left" w:pos="7920"/>
        </w:tabs>
        <w:ind w:left="360"/>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3990282D" wp14:editId="6A620CA1">
            <wp:extent cx="4133850" cy="2341438"/>
            <wp:effectExtent l="0" t="0" r="0" b="190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hick-Magnet-1024x580.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158112" cy="2355180"/>
                    </a:xfrm>
                    <a:prstGeom prst="rect">
                      <a:avLst/>
                    </a:prstGeom>
                  </pic:spPr>
                </pic:pic>
              </a:graphicData>
            </a:graphic>
          </wp:inline>
        </w:drawing>
      </w:r>
    </w:p>
    <w:p w:rsidR="00182283" w:rsidRDefault="00182283" w:rsidP="00182283">
      <w:pPr>
        <w:tabs>
          <w:tab w:val="left" w:pos="7920"/>
        </w:tabs>
        <w:ind w:left="360"/>
        <w:jc w:val="both"/>
        <w:rPr>
          <w:rFonts w:ascii="Arial Black" w:hAnsi="Arial Black"/>
          <w:color w:val="002060"/>
          <w:sz w:val="24"/>
          <w:szCs w:val="24"/>
        </w:rPr>
      </w:pPr>
      <w:r>
        <w:rPr>
          <w:rFonts w:ascii="Arial Black" w:hAnsi="Arial Black"/>
          <w:color w:val="002060"/>
          <w:sz w:val="24"/>
          <w:szCs w:val="24"/>
        </w:rPr>
        <w:t>Твоє завдання- розповісти про вплив магнітного поля на живу природу. А щоб не було тяжко, можеш підглянути</w:t>
      </w:r>
      <w:r w:rsidRPr="00B06E4B">
        <w:rPr>
          <w:rFonts w:ascii="Arial Black" w:hAnsi="Arial Black"/>
          <w:color w:val="002060"/>
          <w:sz w:val="24"/>
          <w:szCs w:val="24"/>
        </w:rPr>
        <w:sym w:font="Wingdings" w:char="F04A"/>
      </w:r>
    </w:p>
    <w:p w:rsidR="00182283" w:rsidRDefault="00CA5244" w:rsidP="00182283">
      <w:pPr>
        <w:pStyle w:val="a3"/>
        <w:numPr>
          <w:ilvl w:val="0"/>
          <w:numId w:val="45"/>
        </w:numPr>
        <w:tabs>
          <w:tab w:val="left" w:pos="7920"/>
        </w:tabs>
        <w:jc w:val="both"/>
        <w:rPr>
          <w:rFonts w:ascii="Arial Black" w:hAnsi="Arial Black"/>
          <w:color w:val="002060"/>
          <w:sz w:val="24"/>
          <w:szCs w:val="24"/>
        </w:rPr>
      </w:pPr>
      <w:hyperlink r:id="rId88" w:history="1">
        <w:r w:rsidR="00182283" w:rsidRPr="005F586D">
          <w:rPr>
            <w:rStyle w:val="aa"/>
            <w:rFonts w:ascii="Arial Black" w:hAnsi="Arial Black"/>
            <w:sz w:val="24"/>
            <w:szCs w:val="24"/>
          </w:rPr>
          <w:t>http://infopedia.su/9x89c9.html</w:t>
        </w:r>
      </w:hyperlink>
    </w:p>
    <w:p w:rsidR="00182283" w:rsidRDefault="00CA5244" w:rsidP="00182283">
      <w:pPr>
        <w:pStyle w:val="a3"/>
        <w:numPr>
          <w:ilvl w:val="0"/>
          <w:numId w:val="45"/>
        </w:numPr>
        <w:tabs>
          <w:tab w:val="left" w:pos="7920"/>
        </w:tabs>
        <w:jc w:val="both"/>
        <w:rPr>
          <w:rFonts w:ascii="Arial Black" w:hAnsi="Arial Black"/>
          <w:color w:val="002060"/>
          <w:sz w:val="24"/>
          <w:szCs w:val="24"/>
        </w:rPr>
      </w:pPr>
      <w:hyperlink r:id="rId89" w:history="1">
        <w:r w:rsidR="00182283" w:rsidRPr="005F586D">
          <w:rPr>
            <w:rStyle w:val="aa"/>
            <w:rFonts w:ascii="Arial Black" w:hAnsi="Arial Black"/>
            <w:sz w:val="24"/>
            <w:szCs w:val="24"/>
          </w:rPr>
          <w:t>http://rozrobki.at.ua/load/fizika/vpliv_magnitnogo_polja_na_zhivi_organizmi/37-1-0-2552</w:t>
        </w:r>
      </w:hyperlink>
    </w:p>
    <w:p w:rsidR="00182283" w:rsidRDefault="00CA5244" w:rsidP="00182283">
      <w:pPr>
        <w:pStyle w:val="a3"/>
        <w:numPr>
          <w:ilvl w:val="0"/>
          <w:numId w:val="45"/>
        </w:numPr>
        <w:tabs>
          <w:tab w:val="left" w:pos="7920"/>
        </w:tabs>
        <w:jc w:val="both"/>
        <w:rPr>
          <w:rFonts w:ascii="Arial Black" w:hAnsi="Arial Black"/>
          <w:color w:val="002060"/>
          <w:sz w:val="24"/>
          <w:szCs w:val="24"/>
        </w:rPr>
      </w:pPr>
      <w:hyperlink r:id="rId90" w:history="1">
        <w:r w:rsidR="00182283" w:rsidRPr="005F586D">
          <w:rPr>
            <w:rStyle w:val="aa"/>
            <w:rFonts w:ascii="Arial Black" w:hAnsi="Arial Black"/>
            <w:sz w:val="24"/>
            <w:szCs w:val="24"/>
          </w:rPr>
          <w:t>https://www.br.com.ua/referats/Phisica/12699.htm</w:t>
        </w:r>
      </w:hyperlink>
    </w:p>
    <w:p w:rsidR="00182283" w:rsidRDefault="00CA5244" w:rsidP="00182283">
      <w:pPr>
        <w:pStyle w:val="a3"/>
        <w:numPr>
          <w:ilvl w:val="0"/>
          <w:numId w:val="45"/>
        </w:numPr>
        <w:tabs>
          <w:tab w:val="left" w:pos="7920"/>
        </w:tabs>
        <w:jc w:val="both"/>
        <w:rPr>
          <w:rFonts w:ascii="Arial Black" w:hAnsi="Arial Black"/>
          <w:color w:val="002060"/>
          <w:sz w:val="24"/>
          <w:szCs w:val="24"/>
        </w:rPr>
      </w:pPr>
      <w:hyperlink r:id="rId91" w:history="1">
        <w:r w:rsidR="00182283" w:rsidRPr="005F586D">
          <w:rPr>
            <w:rStyle w:val="aa"/>
            <w:rFonts w:ascii="Arial Black" w:hAnsi="Arial Black"/>
            <w:sz w:val="24"/>
            <w:szCs w:val="24"/>
          </w:rPr>
          <w:t>http://svitohlyad.com.ua/osvita/</w:t>
        </w:r>
      </w:hyperlink>
    </w:p>
    <w:p w:rsidR="00182283" w:rsidRPr="00F10DCB" w:rsidRDefault="00182283" w:rsidP="00182283">
      <w:pPr>
        <w:tabs>
          <w:tab w:val="left" w:pos="7920"/>
        </w:tabs>
        <w:ind w:left="360"/>
        <w:jc w:val="center"/>
        <w:rPr>
          <w:rFonts w:ascii="Arial Black" w:hAnsi="Arial Black"/>
          <w:color w:val="002060"/>
          <w:sz w:val="24"/>
          <w:szCs w:val="24"/>
        </w:rPr>
      </w:pPr>
      <w:r w:rsidRPr="00F10DCB">
        <w:rPr>
          <w:rFonts w:ascii="Arial Black" w:hAnsi="Arial Black"/>
          <w:color w:val="002060"/>
          <w:sz w:val="24"/>
          <w:szCs w:val="24"/>
        </w:rPr>
        <w:t>Результати роботи оформити у вигляді буклету.</w:t>
      </w:r>
    </w:p>
    <w:p w:rsidR="00182283" w:rsidRDefault="00182283" w:rsidP="00182283">
      <w:pPr>
        <w:tabs>
          <w:tab w:val="left" w:pos="7920"/>
        </w:tabs>
        <w:ind w:left="360"/>
        <w:jc w:val="center"/>
        <w:rPr>
          <w:rFonts w:ascii="Arial Black" w:hAnsi="Arial Black"/>
          <w:color w:val="002060"/>
          <w:sz w:val="24"/>
          <w:szCs w:val="24"/>
        </w:rPr>
      </w:pPr>
      <w:r w:rsidRPr="00F10DCB">
        <w:rPr>
          <w:rFonts w:ascii="Arial Black" w:hAnsi="Arial Black"/>
          <w:color w:val="002060"/>
          <w:sz w:val="24"/>
          <w:szCs w:val="24"/>
        </w:rPr>
        <w:t>Бажаю успіхів!</w:t>
      </w:r>
    </w:p>
    <w:p w:rsidR="00182283" w:rsidRDefault="00182283" w:rsidP="00182283">
      <w:pPr>
        <w:tabs>
          <w:tab w:val="left" w:pos="7920"/>
        </w:tabs>
        <w:ind w:left="360"/>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4E8B64DD" wp14:editId="54A94D19">
            <wp:extent cx="2333625" cy="1944688"/>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b8eca29e67.jpe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352873" cy="1960728"/>
                    </a:xfrm>
                    <a:prstGeom prst="rect">
                      <a:avLst/>
                    </a:prstGeom>
                  </pic:spPr>
                </pic:pic>
              </a:graphicData>
            </a:graphic>
          </wp:inline>
        </w:drawing>
      </w:r>
    </w:p>
    <w:p w:rsidR="00182283" w:rsidRDefault="00182283" w:rsidP="00182283">
      <w:pPr>
        <w:tabs>
          <w:tab w:val="left" w:pos="7920"/>
        </w:tabs>
        <w:ind w:left="360"/>
        <w:rPr>
          <w:rFonts w:ascii="Arial Black" w:hAnsi="Arial Black"/>
          <w:color w:val="002060"/>
          <w:sz w:val="24"/>
          <w:szCs w:val="24"/>
        </w:rPr>
      </w:pPr>
    </w:p>
    <w:p w:rsidR="00182283" w:rsidRDefault="00182283" w:rsidP="00182283">
      <w:pPr>
        <w:tabs>
          <w:tab w:val="left" w:pos="7920"/>
        </w:tabs>
        <w:ind w:left="360"/>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81792" behindDoc="0" locked="0" layoutInCell="1" allowOverlap="1" wp14:anchorId="7DFF979D" wp14:editId="51685294">
                <wp:simplePos x="0" y="0"/>
                <wp:positionH relativeFrom="margin">
                  <wp:align>center</wp:align>
                </wp:positionH>
                <wp:positionV relativeFrom="paragraph">
                  <wp:posOffset>-9525</wp:posOffset>
                </wp:positionV>
                <wp:extent cx="1828800" cy="1828800"/>
                <wp:effectExtent l="0" t="0" r="0" b="5715"/>
                <wp:wrapNone/>
                <wp:docPr id="66" name="Надпись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C5585B" w:rsidRDefault="00182283" w:rsidP="00182283">
                            <w:pPr>
                              <w:tabs>
                                <w:tab w:val="left" w:pos="7920"/>
                              </w:tabs>
                              <w:ind w:left="360"/>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Ти вибрав роль «ЛІКАРЯ»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FF979D" id="Надпись 66" o:spid="_x0000_s1041" type="#_x0000_t202" style="position:absolute;left:0;text-align:left;margin-left:0;margin-top:-.75pt;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" filled="f" stroked="f">
                <v:textbox style="mso-fit-shape-to-text:t">
                  <w:txbxContent>
                    <w:p w:rsidR="00182283" w:rsidRPr="00C5585B" w:rsidRDefault="00182283" w:rsidP="00182283">
                      <w:pPr>
                        <w:tabs>
                          <w:tab w:val="left" w:pos="7920"/>
                        </w:tabs>
                        <w:ind w:left="360"/>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Ти вибрав роль «ЛІКАРЯ»</w:t>
                      </w:r>
                    </w:p>
                  </w:txbxContent>
                </v:textbox>
                <w10:wrap anchorx="margin"/>
              </v:shape>
            </w:pict>
          </mc:Fallback>
        </mc:AlternateContent>
      </w:r>
    </w:p>
    <w:p w:rsidR="00182283" w:rsidRDefault="00182283" w:rsidP="00182283">
      <w:pPr>
        <w:rPr>
          <w:rFonts w:ascii="Arial Black" w:hAnsi="Arial Black"/>
          <w:sz w:val="24"/>
          <w:szCs w:val="24"/>
        </w:rPr>
      </w:pPr>
    </w:p>
    <w:p w:rsidR="00182283" w:rsidRDefault="00182283" w:rsidP="00182283">
      <w:pPr>
        <w:jc w:val="both"/>
        <w:rPr>
          <w:rFonts w:ascii="Arial Black" w:hAnsi="Arial Black"/>
          <w:color w:val="002060"/>
          <w:sz w:val="24"/>
          <w:szCs w:val="24"/>
        </w:rPr>
      </w:pPr>
    </w:p>
    <w:p w:rsidR="00182283" w:rsidRDefault="00182283" w:rsidP="00182283">
      <w:pPr>
        <w:jc w:val="both"/>
        <w:rPr>
          <w:rFonts w:ascii="Arial Black" w:hAnsi="Arial Black"/>
          <w:color w:val="002060"/>
          <w:sz w:val="24"/>
          <w:szCs w:val="24"/>
        </w:rPr>
      </w:pPr>
      <w:r w:rsidRPr="00181323">
        <w:rPr>
          <w:rFonts w:ascii="Arial Black" w:hAnsi="Arial Black"/>
          <w:color w:val="002060"/>
          <w:sz w:val="24"/>
          <w:szCs w:val="24"/>
        </w:rPr>
        <w:t xml:space="preserve">Як можна застосувати магнітні поля для лікування нашого організму? </w:t>
      </w:r>
      <w:r>
        <w:rPr>
          <w:rFonts w:ascii="Arial Black" w:hAnsi="Arial Black"/>
          <w:color w:val="002060"/>
          <w:sz w:val="24"/>
          <w:szCs w:val="24"/>
        </w:rPr>
        <w:t xml:space="preserve"> Як впливають магнітні поля на наше здоров’я? </w:t>
      </w:r>
      <w:r w:rsidRPr="00181323">
        <w:rPr>
          <w:rFonts w:ascii="Arial Black" w:hAnsi="Arial Black"/>
          <w:color w:val="002060"/>
          <w:sz w:val="24"/>
          <w:szCs w:val="24"/>
        </w:rPr>
        <w:t>Про це нам розкажуть кардіолог і терапевт</w:t>
      </w:r>
      <w:r>
        <w:rPr>
          <w:rFonts w:ascii="Arial Black" w:hAnsi="Arial Black"/>
          <w:color w:val="002060"/>
          <w:sz w:val="24"/>
          <w:szCs w:val="24"/>
        </w:rPr>
        <w:t>.</w:t>
      </w:r>
    </w:p>
    <w:p w:rsidR="00182283" w:rsidRDefault="00182283" w:rsidP="00182283">
      <w:pPr>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2A34CB03" wp14:editId="465D045C">
            <wp:extent cx="4305300" cy="3329432"/>
            <wp:effectExtent l="0" t="0" r="0" b="444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hello_html_m2eb682cb.png"/>
                    <pic:cNvPicPr/>
                  </pic:nvPicPr>
                  <pic:blipFill>
                    <a:blip r:embed="rId93">
                      <a:extLst>
                        <a:ext uri="{28A0092B-C50C-407E-A947-70E740481C1C}">
                          <a14:useLocalDpi xmlns:a14="http://schemas.microsoft.com/office/drawing/2010/main" val="0"/>
                        </a:ext>
                      </a:extLst>
                    </a:blip>
                    <a:stretch>
                      <a:fillRect/>
                    </a:stretch>
                  </pic:blipFill>
                  <pic:spPr>
                    <a:xfrm>
                      <a:off x="0" y="0"/>
                      <a:ext cx="4324468" cy="3344256"/>
                    </a:xfrm>
                    <a:prstGeom prst="rect">
                      <a:avLst/>
                    </a:prstGeom>
                  </pic:spPr>
                </pic:pic>
              </a:graphicData>
            </a:graphic>
          </wp:inline>
        </w:drawing>
      </w:r>
    </w:p>
    <w:p w:rsidR="00182283" w:rsidRDefault="00182283" w:rsidP="00182283">
      <w:pPr>
        <w:jc w:val="center"/>
        <w:rPr>
          <w:rFonts w:ascii="Arial Black" w:hAnsi="Arial Black"/>
          <w:color w:val="002060"/>
          <w:sz w:val="24"/>
          <w:szCs w:val="24"/>
        </w:rPr>
      </w:pPr>
      <w:r>
        <w:rPr>
          <w:rFonts w:ascii="Arial Black" w:hAnsi="Arial Black"/>
          <w:color w:val="002060"/>
          <w:sz w:val="24"/>
          <w:szCs w:val="24"/>
        </w:rPr>
        <w:t>В пригоді вам стануть такі сторінки Інтернет- ресурсів</w:t>
      </w:r>
    </w:p>
    <w:p w:rsidR="00182283" w:rsidRDefault="00CA5244" w:rsidP="00182283">
      <w:pPr>
        <w:pStyle w:val="a3"/>
        <w:numPr>
          <w:ilvl w:val="0"/>
          <w:numId w:val="46"/>
        </w:numPr>
        <w:rPr>
          <w:rFonts w:ascii="Arial Black" w:hAnsi="Arial Black"/>
          <w:color w:val="002060"/>
          <w:sz w:val="24"/>
          <w:szCs w:val="24"/>
        </w:rPr>
      </w:pPr>
      <w:hyperlink r:id="rId94" w:history="1">
        <w:r w:rsidR="00182283" w:rsidRPr="005F586D">
          <w:rPr>
            <w:rStyle w:val="aa"/>
            <w:rFonts w:ascii="Arial Black" w:hAnsi="Arial Black"/>
            <w:sz w:val="24"/>
            <w:szCs w:val="24"/>
          </w:rPr>
          <w:t>http://svitohlyad.com.ua/osvita/mahnitne-pole-vplyv-na-lyudynu/</w:t>
        </w:r>
      </w:hyperlink>
    </w:p>
    <w:p w:rsidR="00182283" w:rsidRDefault="00CA5244" w:rsidP="00182283">
      <w:pPr>
        <w:pStyle w:val="a3"/>
        <w:numPr>
          <w:ilvl w:val="0"/>
          <w:numId w:val="46"/>
        </w:numPr>
        <w:rPr>
          <w:rFonts w:ascii="Arial Black" w:hAnsi="Arial Black"/>
          <w:color w:val="002060"/>
          <w:sz w:val="24"/>
          <w:szCs w:val="24"/>
        </w:rPr>
      </w:pPr>
      <w:hyperlink r:id="rId95" w:history="1">
        <w:r w:rsidR="00182283" w:rsidRPr="005F586D">
          <w:rPr>
            <w:rStyle w:val="aa"/>
            <w:rFonts w:ascii="Arial Black" w:hAnsi="Arial Black"/>
            <w:sz w:val="24"/>
            <w:szCs w:val="24"/>
          </w:rPr>
          <w:t>https://svitlanasventa15roma.wordpress.com/category</w:t>
        </w:r>
      </w:hyperlink>
    </w:p>
    <w:p w:rsidR="00182283" w:rsidRDefault="00CA5244" w:rsidP="00182283">
      <w:pPr>
        <w:pStyle w:val="a3"/>
        <w:numPr>
          <w:ilvl w:val="0"/>
          <w:numId w:val="46"/>
        </w:numPr>
        <w:rPr>
          <w:rFonts w:ascii="Arial Black" w:hAnsi="Arial Black"/>
          <w:color w:val="002060"/>
          <w:sz w:val="24"/>
          <w:szCs w:val="24"/>
        </w:rPr>
      </w:pPr>
      <w:hyperlink r:id="rId96" w:history="1">
        <w:r w:rsidR="00182283" w:rsidRPr="005F586D">
          <w:rPr>
            <w:rStyle w:val="aa"/>
            <w:rFonts w:ascii="Arial Black" w:hAnsi="Arial Black"/>
            <w:sz w:val="24"/>
            <w:szCs w:val="24"/>
          </w:rPr>
          <w:t>http://www.npblog.com.ua/index.php/astronomiya/magnitne-pole-zemli.html</w:t>
        </w:r>
      </w:hyperlink>
    </w:p>
    <w:p w:rsidR="00182283" w:rsidRDefault="00CA5244" w:rsidP="00182283">
      <w:pPr>
        <w:pStyle w:val="a3"/>
        <w:numPr>
          <w:ilvl w:val="0"/>
          <w:numId w:val="46"/>
        </w:numPr>
        <w:rPr>
          <w:rFonts w:ascii="Arial Black" w:hAnsi="Arial Black"/>
          <w:color w:val="002060"/>
          <w:sz w:val="24"/>
          <w:szCs w:val="24"/>
        </w:rPr>
      </w:pPr>
      <w:hyperlink r:id="rId97" w:history="1">
        <w:r w:rsidR="00182283" w:rsidRPr="005F586D">
          <w:rPr>
            <w:rStyle w:val="aa"/>
            <w:rFonts w:ascii="Arial Black" w:hAnsi="Arial Black"/>
            <w:sz w:val="24"/>
            <w:szCs w:val="24"/>
          </w:rPr>
          <w:t>http://budtezdorovy.net/2016/10/vliyanie-magnitnogo-polya-na-cheloveka.html</w:t>
        </w:r>
      </w:hyperlink>
    </w:p>
    <w:p w:rsidR="00182283" w:rsidRDefault="00CA5244" w:rsidP="00182283">
      <w:pPr>
        <w:pStyle w:val="a3"/>
        <w:numPr>
          <w:ilvl w:val="0"/>
          <w:numId w:val="46"/>
        </w:numPr>
        <w:rPr>
          <w:rFonts w:ascii="Arial Black" w:hAnsi="Arial Black"/>
          <w:color w:val="002060"/>
          <w:sz w:val="24"/>
          <w:szCs w:val="24"/>
        </w:rPr>
      </w:pPr>
      <w:hyperlink r:id="rId98" w:history="1">
        <w:r w:rsidR="00182283" w:rsidRPr="005F586D">
          <w:rPr>
            <w:rStyle w:val="aa"/>
            <w:rFonts w:ascii="Arial Black" w:hAnsi="Arial Black"/>
            <w:sz w:val="24"/>
            <w:szCs w:val="24"/>
          </w:rPr>
          <w:t>http://www.ntpo.com/secrets_ground/secrets_ground/33.shtml</w:t>
        </w:r>
      </w:hyperlink>
    </w:p>
    <w:p w:rsidR="00182283" w:rsidRDefault="00CA5244" w:rsidP="00182283">
      <w:pPr>
        <w:pStyle w:val="a3"/>
        <w:numPr>
          <w:ilvl w:val="0"/>
          <w:numId w:val="46"/>
        </w:numPr>
        <w:rPr>
          <w:rFonts w:ascii="Arial Black" w:hAnsi="Arial Black"/>
          <w:color w:val="002060"/>
          <w:sz w:val="24"/>
          <w:szCs w:val="24"/>
        </w:rPr>
      </w:pPr>
      <w:hyperlink r:id="rId99" w:history="1">
        <w:r w:rsidR="00182283" w:rsidRPr="005F586D">
          <w:rPr>
            <w:rStyle w:val="aa"/>
            <w:rFonts w:ascii="Arial Black" w:hAnsi="Arial Black"/>
            <w:sz w:val="24"/>
            <w:szCs w:val="24"/>
          </w:rPr>
          <w:t>http://tips-ua.com/167536-vpliv-magnitnogo-polya-na-organizm-lyudini-korist-magnitoterapi.html</w:t>
        </w:r>
      </w:hyperlink>
    </w:p>
    <w:p w:rsidR="00182283" w:rsidRDefault="00182283" w:rsidP="00182283">
      <w:pPr>
        <w:ind w:left="360"/>
        <w:jc w:val="center"/>
        <w:rPr>
          <w:rFonts w:ascii="Arial Black" w:hAnsi="Arial Black"/>
          <w:color w:val="002060"/>
          <w:sz w:val="24"/>
          <w:szCs w:val="24"/>
        </w:rPr>
      </w:pPr>
      <w:r>
        <w:rPr>
          <w:rFonts w:ascii="Arial Black" w:hAnsi="Arial Black"/>
          <w:color w:val="002060"/>
          <w:sz w:val="24"/>
          <w:szCs w:val="24"/>
        </w:rPr>
        <w:t xml:space="preserve">Результати роботи оформити у вигляді </w:t>
      </w:r>
      <w:r>
        <w:rPr>
          <w:rFonts w:ascii="Arial Black" w:hAnsi="Arial Black"/>
          <w:color w:val="002060"/>
          <w:sz w:val="24"/>
          <w:szCs w:val="24"/>
          <w:lang w:val="en-US"/>
        </w:rPr>
        <w:t>wiki</w:t>
      </w:r>
      <w:r>
        <w:rPr>
          <w:rFonts w:ascii="Arial Black" w:hAnsi="Arial Black"/>
          <w:color w:val="002060"/>
          <w:sz w:val="24"/>
          <w:szCs w:val="24"/>
        </w:rPr>
        <w:t>- газети</w:t>
      </w:r>
    </w:p>
    <w:p w:rsidR="00182283" w:rsidRDefault="00182283" w:rsidP="00182283">
      <w:pPr>
        <w:ind w:left="360"/>
        <w:jc w:val="center"/>
        <w:rPr>
          <w:rFonts w:ascii="Arial Black" w:hAnsi="Arial Black"/>
          <w:color w:val="002060"/>
          <w:sz w:val="24"/>
          <w:szCs w:val="24"/>
        </w:rPr>
      </w:pPr>
      <w:r>
        <w:rPr>
          <w:rFonts w:ascii="Arial Black" w:hAnsi="Arial Black"/>
          <w:color w:val="002060"/>
          <w:sz w:val="24"/>
          <w:szCs w:val="24"/>
        </w:rPr>
        <w:t>Бажаю успіхів!</w:t>
      </w:r>
    </w:p>
    <w:p w:rsidR="00182283" w:rsidRDefault="00182283" w:rsidP="00182283">
      <w:pPr>
        <w:ind w:left="360"/>
        <w:jc w:val="center"/>
        <w:rPr>
          <w:rFonts w:ascii="Arial Black" w:hAnsi="Arial Black"/>
          <w:color w:val="002060"/>
          <w:sz w:val="24"/>
          <w:szCs w:val="24"/>
        </w:rPr>
      </w:pPr>
    </w:p>
    <w:p w:rsidR="00182283" w:rsidRDefault="00182283" w:rsidP="00182283">
      <w:pPr>
        <w:ind w:left="360"/>
        <w:jc w:val="center"/>
        <w:rPr>
          <w:rFonts w:ascii="Arial Black" w:hAnsi="Arial Black"/>
          <w:color w:val="002060"/>
          <w:sz w:val="24"/>
          <w:szCs w:val="24"/>
        </w:rPr>
      </w:pPr>
    </w:p>
    <w:p w:rsidR="00182283" w:rsidRDefault="00182283" w:rsidP="00182283">
      <w:pPr>
        <w:ind w:left="360"/>
        <w:jc w:val="both"/>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82816" behindDoc="0" locked="0" layoutInCell="1" allowOverlap="1" wp14:anchorId="797D2831" wp14:editId="517BD9C9">
                <wp:simplePos x="0" y="0"/>
                <wp:positionH relativeFrom="margin">
                  <wp:align>center</wp:align>
                </wp:positionH>
                <wp:positionV relativeFrom="paragraph">
                  <wp:posOffset>19050</wp:posOffset>
                </wp:positionV>
                <wp:extent cx="1828800" cy="1828800"/>
                <wp:effectExtent l="0" t="0" r="0" b="5715"/>
                <wp:wrapTopAndBottom/>
                <wp:docPr id="67" name="Надпись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39195F" w:rsidRDefault="00182283" w:rsidP="00182283">
                            <w:pPr>
                              <w:ind w:left="360"/>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Твоя роль- «КОСМЕТОЛОГ»</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97D2831" id="Надпись 67" o:spid="_x0000_s1042" type="#_x0000_t202" style="position:absolute;left:0;text-align:left;margin-left:0;margin-top:1.5pt;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" filled="f" stroked="f">
                <v:textbox style="mso-fit-shape-to-text:t">
                  <w:txbxContent>
                    <w:p w:rsidR="00182283" w:rsidRPr="0039195F" w:rsidRDefault="00182283" w:rsidP="00182283">
                      <w:pPr>
                        <w:ind w:left="360"/>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Твоя роль- «КОСМЕТОЛОГ»</w:t>
                      </w:r>
                    </w:p>
                  </w:txbxContent>
                </v:textbox>
                <w10:wrap type="topAndBottom" anchorx="margin"/>
              </v:shape>
            </w:pict>
          </mc:Fallback>
        </mc:AlternateContent>
      </w:r>
      <w:r>
        <w:rPr>
          <w:rFonts w:ascii="Arial Black" w:hAnsi="Arial Black"/>
          <w:color w:val="002060"/>
          <w:sz w:val="24"/>
          <w:szCs w:val="24"/>
        </w:rPr>
        <w:t>В солідних косметичних салонах є апарат , абсолютно унікальний, призначений для лікувальної і косметичної мети, в якому використовується енергія низькочастотного імпульсного магнітного поля.</w:t>
      </w:r>
    </w:p>
    <w:p w:rsidR="00182283" w:rsidRDefault="00182283" w:rsidP="00182283">
      <w:pPr>
        <w:ind w:left="360"/>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175EC2C6" wp14:editId="2962D5BC">
            <wp:extent cx="2933700" cy="360566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agnetotherapy.jpg"/>
                    <pic:cNvPicPr/>
                  </pic:nvPicPr>
                  <pic:blipFill>
                    <a:blip r:embed="rId100">
                      <a:extLst>
                        <a:ext uri="{28A0092B-C50C-407E-A947-70E740481C1C}">
                          <a14:useLocalDpi xmlns:a14="http://schemas.microsoft.com/office/drawing/2010/main" val="0"/>
                        </a:ext>
                      </a:extLst>
                    </a:blip>
                    <a:stretch>
                      <a:fillRect/>
                    </a:stretch>
                  </pic:blipFill>
                  <pic:spPr>
                    <a:xfrm>
                      <a:off x="0" y="0"/>
                      <a:ext cx="2942591" cy="3616592"/>
                    </a:xfrm>
                    <a:prstGeom prst="rect">
                      <a:avLst/>
                    </a:prstGeom>
                  </pic:spPr>
                </pic:pic>
              </a:graphicData>
            </a:graphic>
          </wp:inline>
        </w:drawing>
      </w:r>
    </w:p>
    <w:p w:rsidR="00182283" w:rsidRDefault="00182283" w:rsidP="00182283">
      <w:pPr>
        <w:ind w:left="360"/>
        <w:jc w:val="both"/>
        <w:rPr>
          <w:rFonts w:ascii="Arial Black" w:hAnsi="Arial Black"/>
          <w:color w:val="002060"/>
          <w:sz w:val="24"/>
          <w:szCs w:val="24"/>
        </w:rPr>
      </w:pPr>
      <w:r>
        <w:rPr>
          <w:rFonts w:ascii="Arial Black" w:hAnsi="Arial Black"/>
          <w:color w:val="002060"/>
          <w:sz w:val="24"/>
          <w:szCs w:val="24"/>
        </w:rPr>
        <w:t>Підготуй презентацію, використовуючи такі Інтернет-ресурси</w:t>
      </w:r>
    </w:p>
    <w:p w:rsidR="00182283" w:rsidRDefault="00CA5244" w:rsidP="00182283">
      <w:pPr>
        <w:pStyle w:val="a3"/>
        <w:numPr>
          <w:ilvl w:val="0"/>
          <w:numId w:val="47"/>
        </w:numPr>
        <w:jc w:val="both"/>
        <w:rPr>
          <w:rFonts w:ascii="Arial Black" w:hAnsi="Arial Black"/>
          <w:color w:val="002060"/>
          <w:sz w:val="24"/>
          <w:szCs w:val="24"/>
        </w:rPr>
      </w:pPr>
      <w:hyperlink r:id="rId101" w:history="1">
        <w:r w:rsidR="00182283" w:rsidRPr="005F586D">
          <w:rPr>
            <w:rStyle w:val="aa"/>
            <w:rFonts w:ascii="Arial Black" w:hAnsi="Arial Black"/>
            <w:sz w:val="24"/>
            <w:szCs w:val="24"/>
          </w:rPr>
          <w:t>http://i-medic.com.ua/index.php?newsid=26516</w:t>
        </w:r>
      </w:hyperlink>
    </w:p>
    <w:p w:rsidR="00182283" w:rsidRDefault="00CA5244" w:rsidP="00182283">
      <w:pPr>
        <w:pStyle w:val="a3"/>
        <w:numPr>
          <w:ilvl w:val="0"/>
          <w:numId w:val="47"/>
        </w:numPr>
        <w:jc w:val="both"/>
        <w:rPr>
          <w:rFonts w:ascii="Arial Black" w:hAnsi="Arial Black"/>
          <w:color w:val="002060"/>
          <w:sz w:val="24"/>
          <w:szCs w:val="24"/>
        </w:rPr>
      </w:pPr>
      <w:hyperlink r:id="rId102" w:history="1">
        <w:r w:rsidR="00182283" w:rsidRPr="005F586D">
          <w:rPr>
            <w:rStyle w:val="aa"/>
            <w:rFonts w:ascii="Arial Black" w:hAnsi="Arial Black"/>
            <w:sz w:val="24"/>
            <w:szCs w:val="24"/>
          </w:rPr>
          <w:t>http://dieta-ua.info/magnitoterapija-v-kosmetologii/</w:t>
        </w:r>
      </w:hyperlink>
    </w:p>
    <w:p w:rsidR="00182283" w:rsidRDefault="00CA5244" w:rsidP="00182283">
      <w:pPr>
        <w:pStyle w:val="a3"/>
        <w:numPr>
          <w:ilvl w:val="0"/>
          <w:numId w:val="47"/>
        </w:numPr>
        <w:jc w:val="both"/>
        <w:rPr>
          <w:rFonts w:ascii="Arial Black" w:hAnsi="Arial Black"/>
          <w:color w:val="002060"/>
          <w:sz w:val="24"/>
          <w:szCs w:val="24"/>
        </w:rPr>
      </w:pPr>
      <w:hyperlink r:id="rId103" w:history="1">
        <w:r w:rsidR="00182283" w:rsidRPr="005F586D">
          <w:rPr>
            <w:rStyle w:val="aa"/>
            <w:rFonts w:ascii="Arial Black" w:hAnsi="Arial Black"/>
            <w:sz w:val="24"/>
            <w:szCs w:val="24"/>
          </w:rPr>
          <w:t>http://biomed.ua/ua/produktsiya/fizioterapiya/magnitoterapiya/apparat-dlya-ultrazvukovoj-i-magnitolazernoj-terapii-mit-11-fizioterapevticheskij-detail</w:t>
        </w:r>
      </w:hyperlink>
    </w:p>
    <w:p w:rsidR="00182283" w:rsidRDefault="00182283" w:rsidP="00182283">
      <w:pPr>
        <w:ind w:left="360"/>
        <w:jc w:val="center"/>
        <w:rPr>
          <w:rFonts w:ascii="Arial Black" w:hAnsi="Arial Black"/>
          <w:color w:val="002060"/>
          <w:sz w:val="24"/>
          <w:szCs w:val="24"/>
        </w:rPr>
      </w:pPr>
      <w:r>
        <w:rPr>
          <w:rFonts w:ascii="Arial Black" w:hAnsi="Arial Black"/>
          <w:color w:val="002060"/>
          <w:sz w:val="24"/>
          <w:szCs w:val="24"/>
        </w:rPr>
        <w:t>Бажаю успіху!</w:t>
      </w:r>
    </w:p>
    <w:p w:rsidR="00182283" w:rsidRDefault="00182283" w:rsidP="00182283">
      <w:pPr>
        <w:ind w:left="360"/>
        <w:jc w:val="center"/>
        <w:rPr>
          <w:rFonts w:ascii="Arial Black" w:hAnsi="Arial Black"/>
          <w:color w:val="002060"/>
          <w:sz w:val="24"/>
          <w:szCs w:val="24"/>
        </w:rPr>
      </w:pPr>
    </w:p>
    <w:p w:rsidR="00182283" w:rsidRDefault="00182283" w:rsidP="00182283">
      <w:pPr>
        <w:ind w:left="360"/>
        <w:jc w:val="center"/>
        <w:rPr>
          <w:rFonts w:ascii="Arial Black" w:hAnsi="Arial Black"/>
          <w:color w:val="002060"/>
          <w:sz w:val="24"/>
          <w:szCs w:val="24"/>
        </w:rPr>
      </w:pPr>
    </w:p>
    <w:p w:rsidR="00182283" w:rsidRDefault="00182283" w:rsidP="00182283">
      <w:pPr>
        <w:ind w:left="360"/>
        <w:jc w:val="center"/>
        <w:rPr>
          <w:rFonts w:ascii="Arial Black" w:hAnsi="Arial Black"/>
          <w:color w:val="002060"/>
          <w:sz w:val="24"/>
          <w:szCs w:val="24"/>
        </w:rPr>
      </w:pPr>
    </w:p>
    <w:p w:rsidR="00182283" w:rsidRDefault="00182283" w:rsidP="00182283">
      <w:pPr>
        <w:ind w:left="360"/>
        <w:jc w:val="center"/>
        <w:rPr>
          <w:rFonts w:ascii="Arial Black" w:hAnsi="Arial Black"/>
          <w:color w:val="002060"/>
          <w:sz w:val="24"/>
          <w:szCs w:val="24"/>
        </w:rPr>
      </w:pPr>
    </w:p>
    <w:p w:rsidR="00182283" w:rsidRDefault="00182283" w:rsidP="00182283">
      <w:pPr>
        <w:ind w:left="360"/>
        <w:jc w:val="center"/>
        <w:rPr>
          <w:rFonts w:ascii="Arial Black" w:hAnsi="Arial Black"/>
          <w:color w:val="002060"/>
          <w:sz w:val="24"/>
          <w:szCs w:val="24"/>
        </w:rPr>
      </w:pPr>
    </w:p>
    <w:p w:rsidR="00182283" w:rsidRDefault="00182283" w:rsidP="00182283">
      <w:pPr>
        <w:ind w:left="360"/>
        <w:rPr>
          <w:rFonts w:ascii="Arial Black" w:hAnsi="Arial Black"/>
          <w:color w:val="002060"/>
          <w:sz w:val="24"/>
          <w:szCs w:val="24"/>
        </w:rPr>
      </w:pPr>
      <w:r>
        <w:rPr>
          <w:noProof/>
          <w:lang w:val="ru-RU" w:eastAsia="ru-RU"/>
        </w:rPr>
        <w:lastRenderedPageBreak/>
        <mc:AlternateContent>
          <mc:Choice Requires="wps">
            <w:drawing>
              <wp:anchor distT="0" distB="0" distL="114300" distR="114300" simplePos="0" relativeHeight="251683840" behindDoc="0" locked="0" layoutInCell="1" allowOverlap="1" wp14:anchorId="4FAE62CA" wp14:editId="7010C2E3">
                <wp:simplePos x="0" y="0"/>
                <wp:positionH relativeFrom="margin">
                  <wp:align>center</wp:align>
                </wp:positionH>
                <wp:positionV relativeFrom="paragraph">
                  <wp:posOffset>9525</wp:posOffset>
                </wp:positionV>
                <wp:extent cx="1828800" cy="1828800"/>
                <wp:effectExtent l="0" t="0" r="0" b="5715"/>
                <wp:wrapTopAndBottom/>
                <wp:docPr id="68" name="Надпись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2283" w:rsidRPr="00377235" w:rsidRDefault="00182283" w:rsidP="00182283">
                            <w:pPr>
                              <w:ind w:left="360"/>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Твоя роль- «ФОКУСНИК»</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FAE62CA" id="Надпись 68" o:spid="_x0000_s1043" type="#_x0000_t202" style="position:absolute;left:0;text-align:left;margin-left:0;margin-top:.75pt;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" filled="f" stroked="f">
                <v:textbox style="mso-fit-shape-to-text:t">
                  <w:txbxContent>
                    <w:p w:rsidR="00182283" w:rsidRPr="00377235" w:rsidRDefault="00182283" w:rsidP="00182283">
                      <w:pPr>
                        <w:ind w:left="360"/>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Твоя роль- «ФОКУСНИК»</w:t>
                      </w:r>
                    </w:p>
                  </w:txbxContent>
                </v:textbox>
                <w10:wrap type="topAndBottom" anchorx="margin"/>
              </v:shape>
            </w:pict>
          </mc:Fallback>
        </mc:AlternateContent>
      </w:r>
      <w:r>
        <w:rPr>
          <w:rFonts w:ascii="Arial Black" w:hAnsi="Arial Black"/>
          <w:color w:val="002060"/>
          <w:sz w:val="24"/>
          <w:szCs w:val="24"/>
        </w:rPr>
        <w:t>Силою магнітів користуються іноді і фокусники. Легко уявити, які трюки вони виконують за допомогою цієї невидимої сили.</w:t>
      </w:r>
    </w:p>
    <w:p w:rsidR="00182283" w:rsidRDefault="00182283" w:rsidP="00182283">
      <w:pPr>
        <w:ind w:left="360"/>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4E1160B2" wp14:editId="0BB76B9A">
            <wp:extent cx="3476625" cy="2705658"/>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s8c69ANjk.jpg"/>
                    <pic:cNvPicPr/>
                  </pic:nvPicPr>
                  <pic:blipFill>
                    <a:blip r:embed="rId104">
                      <a:extLst>
                        <a:ext uri="{28A0092B-C50C-407E-A947-70E740481C1C}">
                          <a14:useLocalDpi xmlns:a14="http://schemas.microsoft.com/office/drawing/2010/main" val="0"/>
                        </a:ext>
                      </a:extLst>
                    </a:blip>
                    <a:stretch>
                      <a:fillRect/>
                    </a:stretch>
                  </pic:blipFill>
                  <pic:spPr>
                    <a:xfrm>
                      <a:off x="0" y="0"/>
                      <a:ext cx="3495700" cy="2720503"/>
                    </a:xfrm>
                    <a:prstGeom prst="rect">
                      <a:avLst/>
                    </a:prstGeom>
                  </pic:spPr>
                </pic:pic>
              </a:graphicData>
            </a:graphic>
          </wp:inline>
        </w:drawing>
      </w:r>
    </w:p>
    <w:p w:rsidR="00182283" w:rsidRDefault="00182283" w:rsidP="00182283">
      <w:pPr>
        <w:ind w:left="360"/>
        <w:jc w:val="center"/>
        <w:rPr>
          <w:rFonts w:ascii="Arial Black" w:hAnsi="Arial Black"/>
          <w:color w:val="002060"/>
          <w:sz w:val="24"/>
          <w:szCs w:val="24"/>
        </w:rPr>
      </w:pPr>
      <w:r>
        <w:rPr>
          <w:rFonts w:ascii="Arial Black" w:hAnsi="Arial Black"/>
          <w:color w:val="002060"/>
          <w:sz w:val="24"/>
          <w:szCs w:val="24"/>
        </w:rPr>
        <w:t>Зніміть відео, скориставшись підказками</w:t>
      </w:r>
    </w:p>
    <w:p w:rsidR="00182283" w:rsidRDefault="00CA5244" w:rsidP="00182283">
      <w:pPr>
        <w:pStyle w:val="a3"/>
        <w:numPr>
          <w:ilvl w:val="0"/>
          <w:numId w:val="48"/>
        </w:numPr>
        <w:jc w:val="both"/>
        <w:rPr>
          <w:rFonts w:ascii="Arial Black" w:hAnsi="Arial Black"/>
          <w:color w:val="002060"/>
          <w:sz w:val="24"/>
          <w:szCs w:val="24"/>
        </w:rPr>
      </w:pPr>
      <w:hyperlink r:id="rId105" w:history="1">
        <w:r w:rsidR="00182283" w:rsidRPr="005F586D">
          <w:rPr>
            <w:rStyle w:val="aa"/>
            <w:rFonts w:ascii="Arial Black" w:hAnsi="Arial Black"/>
            <w:sz w:val="24"/>
            <w:szCs w:val="24"/>
          </w:rPr>
          <w:t>http://class-fizika.narod.ru/8_m19.htm</w:t>
        </w:r>
      </w:hyperlink>
    </w:p>
    <w:p w:rsidR="00182283" w:rsidRDefault="00CA5244" w:rsidP="00182283">
      <w:pPr>
        <w:pStyle w:val="a3"/>
        <w:numPr>
          <w:ilvl w:val="0"/>
          <w:numId w:val="48"/>
        </w:numPr>
        <w:jc w:val="both"/>
        <w:rPr>
          <w:rFonts w:ascii="Arial Black" w:hAnsi="Arial Black"/>
          <w:color w:val="002060"/>
          <w:sz w:val="24"/>
          <w:szCs w:val="24"/>
        </w:rPr>
      </w:pPr>
      <w:hyperlink r:id="rId106" w:history="1">
        <w:r w:rsidR="00182283" w:rsidRPr="005F586D">
          <w:rPr>
            <w:rStyle w:val="aa"/>
            <w:rFonts w:ascii="Arial Black" w:hAnsi="Arial Black"/>
            <w:sz w:val="24"/>
            <w:szCs w:val="24"/>
          </w:rPr>
          <w:t>http://www.eduspb.com/public/books/nauch_pop_uch/perelman_fizika2.pdf</w:t>
        </w:r>
      </w:hyperlink>
    </w:p>
    <w:p w:rsidR="00182283" w:rsidRDefault="00CA5244" w:rsidP="00182283">
      <w:pPr>
        <w:pStyle w:val="a3"/>
        <w:numPr>
          <w:ilvl w:val="0"/>
          <w:numId w:val="48"/>
        </w:numPr>
        <w:jc w:val="both"/>
        <w:rPr>
          <w:rFonts w:ascii="Arial Black" w:hAnsi="Arial Black"/>
          <w:color w:val="002060"/>
          <w:sz w:val="24"/>
          <w:szCs w:val="24"/>
        </w:rPr>
      </w:pPr>
      <w:hyperlink r:id="rId107" w:history="1">
        <w:r w:rsidR="00182283" w:rsidRPr="005F586D">
          <w:rPr>
            <w:rStyle w:val="aa"/>
            <w:rFonts w:ascii="Arial Black" w:hAnsi="Arial Black"/>
            <w:sz w:val="24"/>
            <w:szCs w:val="24"/>
          </w:rPr>
          <w:t>http://mirmagnitov.ru/blog/primenenie-magnitov/kak-delat-fokusy-s-magnitami/</w:t>
        </w:r>
      </w:hyperlink>
    </w:p>
    <w:p w:rsidR="00182283" w:rsidRDefault="00182283" w:rsidP="00182283">
      <w:pPr>
        <w:pStyle w:val="a3"/>
        <w:jc w:val="both"/>
        <w:rPr>
          <w:rFonts w:ascii="Arial Black" w:hAnsi="Arial Black"/>
          <w:color w:val="002060"/>
          <w:sz w:val="24"/>
          <w:szCs w:val="24"/>
        </w:rPr>
      </w:pPr>
    </w:p>
    <w:p w:rsidR="00182283" w:rsidRDefault="00182283" w:rsidP="00182283">
      <w:pPr>
        <w:pStyle w:val="a3"/>
        <w:jc w:val="both"/>
        <w:rPr>
          <w:rFonts w:ascii="Arial Black" w:hAnsi="Arial Black"/>
          <w:color w:val="002060"/>
          <w:sz w:val="24"/>
          <w:szCs w:val="24"/>
        </w:rPr>
      </w:pPr>
      <w:r>
        <w:rPr>
          <w:rFonts w:ascii="Arial Black" w:hAnsi="Arial Black"/>
          <w:color w:val="002060"/>
          <w:sz w:val="24"/>
          <w:szCs w:val="24"/>
        </w:rPr>
        <w:t xml:space="preserve">             </w:t>
      </w:r>
      <w:r>
        <w:rPr>
          <w:rFonts w:ascii="Arial Black" w:hAnsi="Arial Black"/>
          <w:noProof/>
          <w:color w:val="002060"/>
          <w:sz w:val="24"/>
          <w:szCs w:val="24"/>
          <w:lang w:val="ru-RU" w:eastAsia="ru-RU"/>
        </w:rPr>
        <w:drawing>
          <wp:inline distT="0" distB="0" distL="0" distR="0" wp14:anchorId="16A7ABBE" wp14:editId="397465BA">
            <wp:extent cx="3257550" cy="3257550"/>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hoto.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3257550" cy="3257550"/>
                    </a:xfrm>
                    <a:prstGeom prst="rect">
                      <a:avLst/>
                    </a:prstGeom>
                  </pic:spPr>
                </pic:pic>
              </a:graphicData>
            </a:graphic>
          </wp:inline>
        </w:drawing>
      </w:r>
    </w:p>
    <w:p w:rsidR="00E34305" w:rsidRDefault="00E34305" w:rsidP="00182283">
      <w:pPr>
        <w:pStyle w:val="a3"/>
        <w:jc w:val="both"/>
        <w:rPr>
          <w:rFonts w:ascii="Arial Black" w:hAnsi="Arial Black"/>
          <w:color w:val="002060"/>
          <w:sz w:val="24"/>
          <w:szCs w:val="24"/>
        </w:rPr>
      </w:pPr>
    </w:p>
    <w:p w:rsidR="006479F8" w:rsidRDefault="006479F8" w:rsidP="006479F8">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lastRenderedPageBreak/>
        <w:drawing>
          <wp:anchor distT="0" distB="0" distL="114300" distR="114300" simplePos="0" relativeHeight="251684864" behindDoc="0" locked="0" layoutInCell="1" allowOverlap="1" wp14:anchorId="2A7CF59A" wp14:editId="16E6D71C">
            <wp:simplePos x="0" y="0"/>
            <wp:positionH relativeFrom="column">
              <wp:posOffset>877570</wp:posOffset>
            </wp:positionH>
            <wp:positionV relativeFrom="page">
              <wp:posOffset>165100</wp:posOffset>
            </wp:positionV>
            <wp:extent cx="4133850" cy="5512435"/>
            <wp:effectExtent l="0" t="3493" r="0" b="0"/>
            <wp:wrapTopAndBottom/>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G_20170530_141818_HDR.jpg"/>
                    <pic:cNvPicPr/>
                  </pic:nvPicPr>
                  <pic:blipFill>
                    <a:blip r:embed="rId109" cstate="print">
                      <a:extLst>
                        <a:ext uri="{28A0092B-C50C-407E-A947-70E740481C1C}">
                          <a14:useLocalDpi xmlns:a14="http://schemas.microsoft.com/office/drawing/2010/main" val="0"/>
                        </a:ext>
                      </a:extLst>
                    </a:blip>
                    <a:stretch>
                      <a:fillRect/>
                    </a:stretch>
                  </pic:blipFill>
                  <pic:spPr>
                    <a:xfrm rot="16200000">
                      <a:off x="0" y="0"/>
                      <a:ext cx="4133850" cy="5512435"/>
                    </a:xfrm>
                    <a:prstGeom prst="rect">
                      <a:avLst/>
                    </a:prstGeom>
                  </pic:spPr>
                </pic:pic>
              </a:graphicData>
            </a:graphic>
            <wp14:sizeRelH relativeFrom="margin">
              <wp14:pctWidth>0</wp14:pctWidth>
            </wp14:sizeRelH>
            <wp14:sizeRelV relativeFrom="margin">
              <wp14:pctHeight>0</wp14:pctHeight>
            </wp14:sizeRelV>
          </wp:anchor>
        </w:drawing>
      </w:r>
      <w:r w:rsidR="001C1AD4" w:rsidRPr="001C1AD4">
        <w:rPr>
          <w:rFonts w:ascii="Times New Roman" w:hAnsi="Times New Roman" w:cs="Times New Roman"/>
          <w:b/>
          <w:sz w:val="28"/>
          <w:szCs w:val="28"/>
        </w:rPr>
        <w:t>Приклади робіт учнів</w:t>
      </w:r>
      <w:r>
        <w:rPr>
          <w:rFonts w:ascii="Times New Roman" w:hAnsi="Times New Roman" w:cs="Times New Roman"/>
          <w:b/>
          <w:sz w:val="28"/>
          <w:szCs w:val="28"/>
        </w:rPr>
        <w:t xml:space="preserve">                          </w:t>
      </w:r>
    </w:p>
    <w:p w:rsidR="006479F8" w:rsidRDefault="006479F8" w:rsidP="006479F8">
      <w:pPr>
        <w:ind w:firstLine="300"/>
        <w:jc w:val="both"/>
        <w:rPr>
          <w:rFonts w:ascii="Times New Roman" w:hAnsi="Times New Roman" w:cs="Times New Roman"/>
          <w:b/>
          <w:sz w:val="28"/>
          <w:szCs w:val="28"/>
        </w:rPr>
      </w:pPr>
    </w:p>
    <w:p w:rsidR="006479F8" w:rsidRDefault="006479F8" w:rsidP="006479F8">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85888" behindDoc="0" locked="0" layoutInCell="1" allowOverlap="1" wp14:anchorId="4CCA8D92" wp14:editId="11A60B69">
            <wp:simplePos x="0" y="0"/>
            <wp:positionH relativeFrom="column">
              <wp:posOffset>881380</wp:posOffset>
            </wp:positionH>
            <wp:positionV relativeFrom="page">
              <wp:posOffset>4619625</wp:posOffset>
            </wp:positionV>
            <wp:extent cx="4143375" cy="5525135"/>
            <wp:effectExtent l="0" t="5080" r="4445" b="4445"/>
            <wp:wrapTopAndBottom/>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G_20170530_141811_HDR.jpg"/>
                    <pic:cNvPicPr/>
                  </pic:nvPicPr>
                  <pic:blipFill>
                    <a:blip r:embed="rId110" cstate="print">
                      <a:extLst>
                        <a:ext uri="{28A0092B-C50C-407E-A947-70E740481C1C}">
                          <a14:useLocalDpi xmlns:a14="http://schemas.microsoft.com/office/drawing/2010/main" val="0"/>
                        </a:ext>
                      </a:extLst>
                    </a:blip>
                    <a:stretch>
                      <a:fillRect/>
                    </a:stretch>
                  </pic:blipFill>
                  <pic:spPr>
                    <a:xfrm rot="16200000">
                      <a:off x="0" y="0"/>
                      <a:ext cx="4143375" cy="5525135"/>
                    </a:xfrm>
                    <a:prstGeom prst="rect">
                      <a:avLst/>
                    </a:prstGeom>
                  </pic:spPr>
                </pic:pic>
              </a:graphicData>
            </a:graphic>
          </wp:anchor>
        </w:drawing>
      </w:r>
    </w:p>
    <w:p w:rsidR="006479F8" w:rsidRPr="006479F8" w:rsidRDefault="006479F8" w:rsidP="006479F8">
      <w:pPr>
        <w:ind w:firstLine="300"/>
        <w:jc w:val="both"/>
        <w:rPr>
          <w:rFonts w:ascii="Times New Roman" w:hAnsi="Times New Roman" w:cs="Times New Roman"/>
          <w:b/>
          <w:sz w:val="28"/>
          <w:szCs w:val="28"/>
        </w:rPr>
      </w:pPr>
    </w:p>
    <w:p w:rsidR="00D74473" w:rsidRDefault="006A6EFF" w:rsidP="006479F8">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lastRenderedPageBreak/>
        <w:drawing>
          <wp:anchor distT="0" distB="0" distL="114300" distR="114300" simplePos="0" relativeHeight="251691008" behindDoc="0" locked="0" layoutInCell="1" allowOverlap="1">
            <wp:simplePos x="0" y="0"/>
            <wp:positionH relativeFrom="column">
              <wp:posOffset>186055</wp:posOffset>
            </wp:positionH>
            <wp:positionV relativeFrom="page">
              <wp:posOffset>542925</wp:posOffset>
            </wp:positionV>
            <wp:extent cx="5534025" cy="4150360"/>
            <wp:effectExtent l="0" t="0" r="9525" b="2540"/>
            <wp:wrapTopAndBottom/>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G_20170530_141514_HDR.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534025" cy="4150360"/>
                    </a:xfrm>
                    <a:prstGeom prst="rect">
                      <a:avLst/>
                    </a:prstGeom>
                  </pic:spPr>
                </pic:pic>
              </a:graphicData>
            </a:graphic>
          </wp:anchor>
        </w:drawing>
      </w:r>
      <w:r w:rsidR="006479F8">
        <w:rPr>
          <w:rFonts w:ascii="Times New Roman" w:hAnsi="Times New Roman" w:cs="Times New Roman"/>
          <w:b/>
          <w:sz w:val="28"/>
          <w:szCs w:val="28"/>
        </w:rPr>
        <w:t xml:space="preserve">              </w:t>
      </w:r>
    </w:p>
    <w:p w:rsidR="00D74473" w:rsidRDefault="00D74473" w:rsidP="006479F8">
      <w:pPr>
        <w:ind w:firstLine="300"/>
        <w:jc w:val="both"/>
        <w:rPr>
          <w:rFonts w:ascii="Times New Roman" w:hAnsi="Times New Roman" w:cs="Times New Roman"/>
          <w:b/>
          <w:sz w:val="28"/>
          <w:szCs w:val="28"/>
        </w:rPr>
      </w:pPr>
    </w:p>
    <w:p w:rsidR="00D74473" w:rsidRDefault="00D74473" w:rsidP="006479F8">
      <w:pPr>
        <w:ind w:firstLine="300"/>
        <w:jc w:val="both"/>
        <w:rPr>
          <w:rFonts w:ascii="Times New Roman" w:hAnsi="Times New Roman" w:cs="Times New Roman"/>
          <w:b/>
          <w:sz w:val="28"/>
          <w:szCs w:val="28"/>
        </w:rPr>
      </w:pPr>
    </w:p>
    <w:p w:rsidR="00EB56E4" w:rsidRDefault="00897BD2" w:rsidP="006479F8">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89984" behindDoc="0" locked="0" layoutInCell="1" allowOverlap="1">
            <wp:simplePos x="0" y="0"/>
            <wp:positionH relativeFrom="column">
              <wp:posOffset>876618</wp:posOffset>
            </wp:positionH>
            <wp:positionV relativeFrom="page">
              <wp:posOffset>4757737</wp:posOffset>
            </wp:positionV>
            <wp:extent cx="4134485" cy="5513070"/>
            <wp:effectExtent l="0" t="3492" r="0" b="0"/>
            <wp:wrapTopAndBottom/>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G_20170530_141616_HDR.jpg"/>
                    <pic:cNvPicPr/>
                  </pic:nvPicPr>
                  <pic:blipFill>
                    <a:blip r:embed="rId112" cstate="print">
                      <a:extLst>
                        <a:ext uri="{28A0092B-C50C-407E-A947-70E740481C1C}">
                          <a14:useLocalDpi xmlns:a14="http://schemas.microsoft.com/office/drawing/2010/main" val="0"/>
                        </a:ext>
                      </a:extLst>
                    </a:blip>
                    <a:stretch>
                      <a:fillRect/>
                    </a:stretch>
                  </pic:blipFill>
                  <pic:spPr>
                    <a:xfrm rot="16200000">
                      <a:off x="0" y="0"/>
                      <a:ext cx="4134485" cy="5513070"/>
                    </a:xfrm>
                    <a:prstGeom prst="rect">
                      <a:avLst/>
                    </a:prstGeom>
                  </pic:spPr>
                </pic:pic>
              </a:graphicData>
            </a:graphic>
          </wp:anchor>
        </w:drawing>
      </w:r>
      <w:r w:rsidR="006479F8">
        <w:rPr>
          <w:rFonts w:ascii="Times New Roman" w:hAnsi="Times New Roman" w:cs="Times New Roman"/>
          <w:b/>
          <w:sz w:val="28"/>
          <w:szCs w:val="28"/>
        </w:rPr>
        <w:t xml:space="preserve">               </w:t>
      </w:r>
    </w:p>
    <w:p w:rsidR="00EB56E4" w:rsidRDefault="00EB56E4" w:rsidP="006479F8">
      <w:pPr>
        <w:ind w:firstLine="300"/>
        <w:jc w:val="both"/>
        <w:rPr>
          <w:rFonts w:ascii="Times New Roman" w:hAnsi="Times New Roman" w:cs="Times New Roman"/>
          <w:b/>
          <w:sz w:val="28"/>
          <w:szCs w:val="28"/>
        </w:rPr>
      </w:pPr>
    </w:p>
    <w:p w:rsidR="00EB56E4" w:rsidRDefault="00EB56E4" w:rsidP="006479F8">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inline distT="0" distB="0" distL="0" distR="0">
            <wp:extent cx="4185128" cy="5580171"/>
            <wp:effectExtent l="7302"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G_20170530_141740_HDR.jpg"/>
                    <pic:cNvPicPr/>
                  </pic:nvPicPr>
                  <pic:blipFill>
                    <a:blip r:embed="rId113" cstate="print">
                      <a:extLst>
                        <a:ext uri="{28A0092B-C50C-407E-A947-70E740481C1C}">
                          <a14:useLocalDpi xmlns:a14="http://schemas.microsoft.com/office/drawing/2010/main" val="0"/>
                        </a:ext>
                      </a:extLst>
                    </a:blip>
                    <a:stretch>
                      <a:fillRect/>
                    </a:stretch>
                  </pic:blipFill>
                  <pic:spPr>
                    <a:xfrm rot="16200000">
                      <a:off x="0" y="0"/>
                      <a:ext cx="4189061" cy="5585416"/>
                    </a:xfrm>
                    <a:prstGeom prst="rect">
                      <a:avLst/>
                    </a:prstGeom>
                  </pic:spPr>
                </pic:pic>
              </a:graphicData>
            </a:graphic>
          </wp:inline>
        </w:drawing>
      </w:r>
      <w:r w:rsidR="006479F8">
        <w:rPr>
          <w:rFonts w:ascii="Times New Roman" w:hAnsi="Times New Roman" w:cs="Times New Roman"/>
          <w:b/>
          <w:sz w:val="28"/>
          <w:szCs w:val="28"/>
        </w:rPr>
        <w:t xml:space="preserve">     </w:t>
      </w:r>
    </w:p>
    <w:p w:rsidR="00EB56E4" w:rsidRDefault="00EB56E4" w:rsidP="006479F8">
      <w:pPr>
        <w:ind w:firstLine="300"/>
        <w:jc w:val="both"/>
        <w:rPr>
          <w:rFonts w:ascii="Times New Roman" w:hAnsi="Times New Roman" w:cs="Times New Roman"/>
          <w:b/>
          <w:sz w:val="28"/>
          <w:szCs w:val="28"/>
        </w:rPr>
      </w:pPr>
    </w:p>
    <w:p w:rsidR="006277D4" w:rsidRDefault="00EB56E4" w:rsidP="006277D4">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88960" behindDoc="0" locked="0" layoutInCell="1" allowOverlap="1" wp14:anchorId="367200C3" wp14:editId="4E941154">
            <wp:simplePos x="0" y="0"/>
            <wp:positionH relativeFrom="column">
              <wp:posOffset>895667</wp:posOffset>
            </wp:positionH>
            <wp:positionV relativeFrom="page">
              <wp:posOffset>4462463</wp:posOffset>
            </wp:positionV>
            <wp:extent cx="4184650" cy="5579745"/>
            <wp:effectExtent l="7302" t="0" r="0" b="0"/>
            <wp:wrapTopAndBottom/>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G_20170530_141749_HDR.jpg"/>
                    <pic:cNvPicPr/>
                  </pic:nvPicPr>
                  <pic:blipFill>
                    <a:blip r:embed="rId114" cstate="print">
                      <a:extLst>
                        <a:ext uri="{28A0092B-C50C-407E-A947-70E740481C1C}">
                          <a14:useLocalDpi xmlns:a14="http://schemas.microsoft.com/office/drawing/2010/main" val="0"/>
                        </a:ext>
                      </a:extLst>
                    </a:blip>
                    <a:stretch>
                      <a:fillRect/>
                    </a:stretch>
                  </pic:blipFill>
                  <pic:spPr>
                    <a:xfrm rot="16200000">
                      <a:off x="0" y="0"/>
                      <a:ext cx="4184650" cy="5579745"/>
                    </a:xfrm>
                    <a:prstGeom prst="rect">
                      <a:avLst/>
                    </a:prstGeom>
                  </pic:spPr>
                </pic:pic>
              </a:graphicData>
            </a:graphic>
          </wp:anchor>
        </w:drawing>
      </w:r>
      <w:r w:rsidR="006479F8">
        <w:rPr>
          <w:rFonts w:ascii="Times New Roman" w:hAnsi="Times New Roman" w:cs="Times New Roman"/>
          <w:b/>
          <w:sz w:val="28"/>
          <w:szCs w:val="28"/>
        </w:rPr>
        <w:t xml:space="preserve">             </w:t>
      </w:r>
    </w:p>
    <w:p w:rsidR="006277D4" w:rsidRDefault="00CF5049" w:rsidP="006277D4">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lastRenderedPageBreak/>
        <w:drawing>
          <wp:anchor distT="0" distB="0" distL="114300" distR="114300" simplePos="0" relativeHeight="251687936" behindDoc="0" locked="0" layoutInCell="1" allowOverlap="1" wp14:anchorId="2169B136" wp14:editId="6EC03B75">
            <wp:simplePos x="0" y="0"/>
            <wp:positionH relativeFrom="column">
              <wp:posOffset>890905</wp:posOffset>
            </wp:positionH>
            <wp:positionV relativeFrom="page">
              <wp:posOffset>-161925</wp:posOffset>
            </wp:positionV>
            <wp:extent cx="4208145" cy="5610860"/>
            <wp:effectExtent l="3493" t="0" r="5397" b="5398"/>
            <wp:wrapTopAndBottom/>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G_20170530_141717_HDR.jpg"/>
                    <pic:cNvPicPr/>
                  </pic:nvPicPr>
                  <pic:blipFill>
                    <a:blip r:embed="rId115" cstate="print">
                      <a:extLst>
                        <a:ext uri="{28A0092B-C50C-407E-A947-70E740481C1C}">
                          <a14:useLocalDpi xmlns:a14="http://schemas.microsoft.com/office/drawing/2010/main" val="0"/>
                        </a:ext>
                      </a:extLst>
                    </a:blip>
                    <a:stretch>
                      <a:fillRect/>
                    </a:stretch>
                  </pic:blipFill>
                  <pic:spPr>
                    <a:xfrm rot="16200000">
                      <a:off x="0" y="0"/>
                      <a:ext cx="4208145" cy="5610860"/>
                    </a:xfrm>
                    <a:prstGeom prst="rect">
                      <a:avLst/>
                    </a:prstGeom>
                  </pic:spPr>
                </pic:pic>
              </a:graphicData>
            </a:graphic>
          </wp:anchor>
        </w:drawing>
      </w:r>
      <w:r w:rsidR="006277D4">
        <w:rPr>
          <w:rFonts w:ascii="Times New Roman" w:hAnsi="Times New Roman" w:cs="Times New Roman"/>
          <w:b/>
          <w:noProof/>
          <w:sz w:val="28"/>
          <w:szCs w:val="28"/>
          <w:lang w:val="ru-RU" w:eastAsia="ru-RU"/>
        </w:rPr>
        <w:drawing>
          <wp:anchor distT="0" distB="0" distL="114300" distR="114300" simplePos="0" relativeHeight="251686912" behindDoc="0" locked="0" layoutInCell="1" allowOverlap="1" wp14:anchorId="5FB5E559" wp14:editId="602C6C42">
            <wp:simplePos x="0" y="0"/>
            <wp:positionH relativeFrom="column">
              <wp:posOffset>890905</wp:posOffset>
            </wp:positionH>
            <wp:positionV relativeFrom="page">
              <wp:posOffset>4495800</wp:posOffset>
            </wp:positionV>
            <wp:extent cx="4192270" cy="5589905"/>
            <wp:effectExtent l="6032" t="0" r="4763" b="4762"/>
            <wp:wrapTopAndBottom/>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G_20170530_141726_HDR.jpg"/>
                    <pic:cNvPicPr/>
                  </pic:nvPicPr>
                  <pic:blipFill>
                    <a:blip r:embed="rId116" cstate="print">
                      <a:extLst>
                        <a:ext uri="{28A0092B-C50C-407E-A947-70E740481C1C}">
                          <a14:useLocalDpi xmlns:a14="http://schemas.microsoft.com/office/drawing/2010/main" val="0"/>
                        </a:ext>
                      </a:extLst>
                    </a:blip>
                    <a:stretch>
                      <a:fillRect/>
                    </a:stretch>
                  </pic:blipFill>
                  <pic:spPr>
                    <a:xfrm rot="16200000">
                      <a:off x="0" y="0"/>
                      <a:ext cx="4192270" cy="5589905"/>
                    </a:xfrm>
                    <a:prstGeom prst="rect">
                      <a:avLst/>
                    </a:prstGeom>
                  </pic:spPr>
                </pic:pic>
              </a:graphicData>
            </a:graphic>
          </wp:anchor>
        </w:drawing>
      </w:r>
      <w:r w:rsidR="006479F8">
        <w:rPr>
          <w:rFonts w:ascii="Times New Roman" w:hAnsi="Times New Roman" w:cs="Times New Roman"/>
          <w:b/>
          <w:sz w:val="28"/>
          <w:szCs w:val="28"/>
        </w:rPr>
        <w:t xml:space="preserve">                            </w:t>
      </w:r>
    </w:p>
    <w:p w:rsidR="006277D4" w:rsidRDefault="006277D4" w:rsidP="006277D4">
      <w:pPr>
        <w:ind w:firstLine="300"/>
        <w:jc w:val="both"/>
        <w:rPr>
          <w:rFonts w:ascii="Times New Roman" w:hAnsi="Times New Roman" w:cs="Times New Roman"/>
          <w:b/>
          <w:sz w:val="28"/>
          <w:szCs w:val="28"/>
        </w:rPr>
      </w:pPr>
    </w:p>
    <w:p w:rsidR="006277D4" w:rsidRDefault="006277D4" w:rsidP="006277D4">
      <w:pPr>
        <w:ind w:firstLine="300"/>
        <w:jc w:val="both"/>
        <w:rPr>
          <w:rFonts w:ascii="Times New Roman" w:hAnsi="Times New Roman" w:cs="Times New Roman"/>
          <w:b/>
          <w:sz w:val="28"/>
          <w:szCs w:val="28"/>
        </w:rPr>
      </w:pPr>
    </w:p>
    <w:p w:rsidR="001C1AD4" w:rsidRDefault="004138F3" w:rsidP="006277D4">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lastRenderedPageBreak/>
        <w:drawing>
          <wp:anchor distT="0" distB="0" distL="114300" distR="114300" simplePos="0" relativeHeight="251692032" behindDoc="0" locked="0" layoutInCell="1" allowOverlap="1">
            <wp:simplePos x="0" y="0"/>
            <wp:positionH relativeFrom="column">
              <wp:posOffset>881380</wp:posOffset>
            </wp:positionH>
            <wp:positionV relativeFrom="page">
              <wp:posOffset>-142875</wp:posOffset>
            </wp:positionV>
            <wp:extent cx="4170680" cy="5561330"/>
            <wp:effectExtent l="9525" t="0" r="0" b="0"/>
            <wp:wrapTopAndBottom/>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G_20170530_141831_HDR.jpg"/>
                    <pic:cNvPicPr/>
                  </pic:nvPicPr>
                  <pic:blipFill>
                    <a:blip r:embed="rId117" cstate="print">
                      <a:extLst>
                        <a:ext uri="{28A0092B-C50C-407E-A947-70E740481C1C}">
                          <a14:useLocalDpi xmlns:a14="http://schemas.microsoft.com/office/drawing/2010/main" val="0"/>
                        </a:ext>
                      </a:extLst>
                    </a:blip>
                    <a:stretch>
                      <a:fillRect/>
                    </a:stretch>
                  </pic:blipFill>
                  <pic:spPr>
                    <a:xfrm rot="16200000">
                      <a:off x="0" y="0"/>
                      <a:ext cx="4170680" cy="5561330"/>
                    </a:xfrm>
                    <a:prstGeom prst="rect">
                      <a:avLst/>
                    </a:prstGeom>
                  </pic:spPr>
                </pic:pic>
              </a:graphicData>
            </a:graphic>
          </wp:anchor>
        </w:drawing>
      </w:r>
      <w:r w:rsidR="006479F8">
        <w:rPr>
          <w:rFonts w:ascii="Times New Roman" w:hAnsi="Times New Roman" w:cs="Times New Roman"/>
          <w:b/>
          <w:sz w:val="28"/>
          <w:szCs w:val="28"/>
        </w:rPr>
        <w:t xml:space="preserve">        </w:t>
      </w:r>
    </w:p>
    <w:p w:rsidR="004138F3" w:rsidRDefault="004138F3" w:rsidP="006277D4">
      <w:pPr>
        <w:ind w:firstLine="300"/>
        <w:jc w:val="both"/>
        <w:rPr>
          <w:rFonts w:ascii="Times New Roman" w:hAnsi="Times New Roman" w:cs="Times New Roman"/>
          <w:b/>
          <w:sz w:val="28"/>
          <w:szCs w:val="28"/>
        </w:rPr>
      </w:pPr>
    </w:p>
    <w:p w:rsidR="00D452F9" w:rsidRDefault="00D452F9" w:rsidP="006277D4">
      <w:pPr>
        <w:ind w:firstLine="300"/>
        <w:jc w:val="both"/>
        <w:rPr>
          <w:rFonts w:ascii="Times New Roman" w:hAnsi="Times New Roman" w:cs="Times New Roman"/>
          <w:b/>
          <w:sz w:val="28"/>
          <w:szCs w:val="28"/>
        </w:rPr>
      </w:pPr>
    </w:p>
    <w:p w:rsidR="004138F3" w:rsidRDefault="004138F3" w:rsidP="006277D4">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93056" behindDoc="0" locked="0" layoutInCell="1" allowOverlap="1" wp14:anchorId="767E6103" wp14:editId="695CA294">
            <wp:simplePos x="0" y="0"/>
            <wp:positionH relativeFrom="column">
              <wp:posOffset>881380</wp:posOffset>
            </wp:positionH>
            <wp:positionV relativeFrom="page">
              <wp:posOffset>4686300</wp:posOffset>
            </wp:positionV>
            <wp:extent cx="4154805" cy="5539740"/>
            <wp:effectExtent l="0" t="6667" r="0" b="0"/>
            <wp:wrapTopAndBottom/>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G_20170530_141839_HDR.jpg"/>
                    <pic:cNvPicPr/>
                  </pic:nvPicPr>
                  <pic:blipFill>
                    <a:blip r:embed="rId118" cstate="print">
                      <a:extLst>
                        <a:ext uri="{28A0092B-C50C-407E-A947-70E740481C1C}">
                          <a14:useLocalDpi xmlns:a14="http://schemas.microsoft.com/office/drawing/2010/main" val="0"/>
                        </a:ext>
                      </a:extLst>
                    </a:blip>
                    <a:stretch>
                      <a:fillRect/>
                    </a:stretch>
                  </pic:blipFill>
                  <pic:spPr>
                    <a:xfrm rot="16200000">
                      <a:off x="0" y="0"/>
                      <a:ext cx="4154805" cy="5539740"/>
                    </a:xfrm>
                    <a:prstGeom prst="rect">
                      <a:avLst/>
                    </a:prstGeom>
                  </pic:spPr>
                </pic:pic>
              </a:graphicData>
            </a:graphic>
          </wp:anchor>
        </w:drawing>
      </w:r>
      <w:r w:rsidR="00D452F9">
        <w:rPr>
          <w:rFonts w:ascii="Times New Roman" w:hAnsi="Times New Roman" w:cs="Times New Roman"/>
          <w:b/>
          <w:sz w:val="28"/>
          <w:szCs w:val="28"/>
        </w:rPr>
        <w:t xml:space="preserve">                                                                                                                                                                         </w:t>
      </w:r>
    </w:p>
    <w:p w:rsidR="0082243E" w:rsidRDefault="0082243E" w:rsidP="006277D4">
      <w:pPr>
        <w:ind w:firstLine="300"/>
        <w:jc w:val="both"/>
        <w:rPr>
          <w:rFonts w:ascii="Times New Roman" w:hAnsi="Times New Roman" w:cs="Times New Roman"/>
          <w:b/>
          <w:sz w:val="28"/>
          <w:szCs w:val="28"/>
        </w:rPr>
      </w:pPr>
    </w:p>
    <w:p w:rsidR="0082243E" w:rsidRDefault="0082243E" w:rsidP="006277D4">
      <w:pPr>
        <w:ind w:firstLine="300"/>
        <w:jc w:val="both"/>
        <w:rPr>
          <w:rFonts w:ascii="Times New Roman" w:hAnsi="Times New Roman" w:cs="Times New Roman"/>
          <w:b/>
          <w:sz w:val="28"/>
          <w:szCs w:val="28"/>
        </w:rPr>
      </w:pPr>
    </w:p>
    <w:p w:rsidR="0082243E" w:rsidRDefault="0082243E" w:rsidP="006277D4">
      <w:pPr>
        <w:ind w:firstLine="300"/>
        <w:jc w:val="both"/>
        <w:rPr>
          <w:rFonts w:ascii="Times New Roman" w:hAnsi="Times New Roman" w:cs="Times New Roman"/>
          <w:b/>
          <w:sz w:val="28"/>
          <w:szCs w:val="28"/>
        </w:rPr>
      </w:pPr>
    </w:p>
    <w:p w:rsidR="00D452F9" w:rsidRDefault="0082243E" w:rsidP="006277D4">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drawing>
          <wp:anchor distT="0" distB="0" distL="114300" distR="114300" simplePos="0" relativeHeight="251695104" behindDoc="0" locked="0" layoutInCell="1" allowOverlap="1">
            <wp:simplePos x="0" y="0"/>
            <wp:positionH relativeFrom="column">
              <wp:posOffset>186055</wp:posOffset>
            </wp:positionH>
            <wp:positionV relativeFrom="page">
              <wp:posOffset>5000625</wp:posOffset>
            </wp:positionV>
            <wp:extent cx="5505450" cy="4128770"/>
            <wp:effectExtent l="0" t="0" r="0" b="5080"/>
            <wp:wrapTopAndBottom/>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G_20170530_141905_HDR.jpg"/>
                    <pic:cNvPicPr/>
                  </pic:nvPicPr>
                  <pic:blipFill>
                    <a:blip r:embed="rId119" cstate="print">
                      <a:extLst>
                        <a:ext uri="{28A0092B-C50C-407E-A947-70E740481C1C}">
                          <a14:useLocalDpi xmlns:a14="http://schemas.microsoft.com/office/drawing/2010/main" val="0"/>
                        </a:ext>
                      </a:extLst>
                    </a:blip>
                    <a:stretch>
                      <a:fillRect/>
                    </a:stretch>
                  </pic:blipFill>
                  <pic:spPr>
                    <a:xfrm rot="10800000">
                      <a:off x="0" y="0"/>
                      <a:ext cx="5505450" cy="4128770"/>
                    </a:xfrm>
                    <a:prstGeom prst="rect">
                      <a:avLst/>
                    </a:prstGeom>
                  </pic:spPr>
                </pic:pic>
              </a:graphicData>
            </a:graphic>
          </wp:anchor>
        </w:drawing>
      </w:r>
      <w:r>
        <w:rPr>
          <w:rFonts w:ascii="Times New Roman" w:hAnsi="Times New Roman" w:cs="Times New Roman"/>
          <w:b/>
          <w:noProof/>
          <w:sz w:val="28"/>
          <w:szCs w:val="28"/>
          <w:lang w:val="ru-RU" w:eastAsia="ru-RU"/>
        </w:rPr>
        <w:drawing>
          <wp:anchor distT="0" distB="0" distL="114300" distR="114300" simplePos="0" relativeHeight="251694080" behindDoc="0" locked="0" layoutInCell="1" allowOverlap="1">
            <wp:simplePos x="0" y="0"/>
            <wp:positionH relativeFrom="column">
              <wp:posOffset>871855</wp:posOffset>
            </wp:positionH>
            <wp:positionV relativeFrom="page">
              <wp:posOffset>-142875</wp:posOffset>
            </wp:positionV>
            <wp:extent cx="4123055" cy="5497195"/>
            <wp:effectExtent l="0" t="1270" r="9525" b="9525"/>
            <wp:wrapTopAndBottom/>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G_20170530_141626_HDR.jpg"/>
                    <pic:cNvPicPr/>
                  </pic:nvPicPr>
                  <pic:blipFill>
                    <a:blip r:embed="rId120" cstate="print">
                      <a:extLst>
                        <a:ext uri="{28A0092B-C50C-407E-A947-70E740481C1C}">
                          <a14:useLocalDpi xmlns:a14="http://schemas.microsoft.com/office/drawing/2010/main" val="0"/>
                        </a:ext>
                      </a:extLst>
                    </a:blip>
                    <a:stretch>
                      <a:fillRect/>
                    </a:stretch>
                  </pic:blipFill>
                  <pic:spPr>
                    <a:xfrm rot="16200000">
                      <a:off x="0" y="0"/>
                      <a:ext cx="4123055" cy="5497195"/>
                    </a:xfrm>
                    <a:prstGeom prst="rect">
                      <a:avLst/>
                    </a:prstGeom>
                  </pic:spPr>
                </pic:pic>
              </a:graphicData>
            </a:graphic>
          </wp:anchor>
        </w:drawing>
      </w:r>
      <w:r>
        <w:rPr>
          <w:rFonts w:ascii="Times New Roman" w:hAnsi="Times New Roman" w:cs="Times New Roman"/>
          <w:b/>
          <w:sz w:val="28"/>
          <w:szCs w:val="28"/>
        </w:rPr>
        <w:t xml:space="preserve">                                                                                                                                                                          </w:t>
      </w:r>
    </w:p>
    <w:p w:rsidR="0082243E" w:rsidRDefault="003C5ABE" w:rsidP="006277D4">
      <w:pPr>
        <w:ind w:firstLine="300"/>
        <w:jc w:val="both"/>
        <w:rPr>
          <w:rFonts w:ascii="Times New Roman" w:hAnsi="Times New Roman" w:cs="Times New Roman"/>
          <w:b/>
          <w:sz w:val="28"/>
          <w:szCs w:val="28"/>
        </w:rPr>
      </w:pPr>
      <w:r>
        <w:rPr>
          <w:rFonts w:ascii="Times New Roman" w:hAnsi="Times New Roman" w:cs="Times New Roman"/>
          <w:b/>
          <w:noProof/>
          <w:sz w:val="28"/>
          <w:szCs w:val="28"/>
          <w:lang w:val="ru-RU" w:eastAsia="ru-RU"/>
        </w:rPr>
        <w:lastRenderedPageBreak/>
        <w:drawing>
          <wp:inline distT="0" distB="0" distL="0" distR="0">
            <wp:extent cx="5514108" cy="4135438"/>
            <wp:effectExtent l="3493"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G_20170530_141931_HDR.jpg"/>
                    <pic:cNvPicPr/>
                  </pic:nvPicPr>
                  <pic:blipFill>
                    <a:blip r:embed="rId121" cstate="print">
                      <a:extLst>
                        <a:ext uri="{28A0092B-C50C-407E-A947-70E740481C1C}">
                          <a14:useLocalDpi xmlns:a14="http://schemas.microsoft.com/office/drawing/2010/main" val="0"/>
                        </a:ext>
                      </a:extLst>
                    </a:blip>
                    <a:stretch>
                      <a:fillRect/>
                    </a:stretch>
                  </pic:blipFill>
                  <pic:spPr>
                    <a:xfrm rot="16200000">
                      <a:off x="0" y="0"/>
                      <a:ext cx="5516812" cy="4137466"/>
                    </a:xfrm>
                    <a:prstGeom prst="rect">
                      <a:avLst/>
                    </a:prstGeom>
                  </pic:spPr>
                </pic:pic>
              </a:graphicData>
            </a:graphic>
          </wp:inline>
        </w:drawing>
      </w:r>
    </w:p>
    <w:p w:rsidR="003C5ABE" w:rsidRPr="001C1AD4" w:rsidRDefault="003C5ABE" w:rsidP="006277D4">
      <w:pPr>
        <w:ind w:firstLine="300"/>
        <w:jc w:val="both"/>
        <w:rPr>
          <w:rFonts w:ascii="Times New Roman" w:hAnsi="Times New Roman" w:cs="Times New Roman"/>
          <w:b/>
          <w:sz w:val="28"/>
          <w:szCs w:val="28"/>
        </w:rPr>
      </w:pPr>
    </w:p>
    <w:sectPr w:rsidR="003C5ABE" w:rsidRPr="001C1AD4">
      <w:pgSz w:w="11906" w:h="16838"/>
      <w:pgMar w:top="850" w:right="850" w:bottom="850"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318E0"/>
    <w:multiLevelType w:val="hybridMultilevel"/>
    <w:tmpl w:val="6C7E9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F148C7"/>
    <w:multiLevelType w:val="hybridMultilevel"/>
    <w:tmpl w:val="67F227F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0B160E4C"/>
    <w:multiLevelType w:val="hybridMultilevel"/>
    <w:tmpl w:val="68108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2C4F43"/>
    <w:multiLevelType w:val="hybridMultilevel"/>
    <w:tmpl w:val="EF88C2AE"/>
    <w:lvl w:ilvl="0" w:tplc="0419000B">
      <w:start w:val="1"/>
      <w:numFmt w:val="bullet"/>
      <w:lvlText w:val=""/>
      <w:lvlJc w:val="left"/>
      <w:pPr>
        <w:ind w:left="2130" w:hanging="360"/>
      </w:pPr>
      <w:rPr>
        <w:rFonts w:ascii="Wingdings" w:hAnsi="Wingdings"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4">
    <w:nsid w:val="11DE34BD"/>
    <w:multiLevelType w:val="hybridMultilevel"/>
    <w:tmpl w:val="C9C051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26582C"/>
    <w:multiLevelType w:val="hybridMultilevel"/>
    <w:tmpl w:val="80D25CE4"/>
    <w:lvl w:ilvl="0" w:tplc="3EC2FFCA">
      <w:start w:val="1"/>
      <w:numFmt w:val="decimal"/>
      <w:lvlText w:val="%1."/>
      <w:lvlJc w:val="left"/>
      <w:pPr>
        <w:ind w:left="1110" w:hanging="7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95B20"/>
    <w:multiLevelType w:val="hybridMultilevel"/>
    <w:tmpl w:val="3678E9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022C62"/>
    <w:multiLevelType w:val="hybridMultilevel"/>
    <w:tmpl w:val="B81A3EC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8">
    <w:nsid w:val="25141F79"/>
    <w:multiLevelType w:val="hybridMultilevel"/>
    <w:tmpl w:val="28CA3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6B36F9"/>
    <w:multiLevelType w:val="hybridMultilevel"/>
    <w:tmpl w:val="71AC2E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693F2B"/>
    <w:multiLevelType w:val="hybridMultilevel"/>
    <w:tmpl w:val="1404459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5A45F2"/>
    <w:multiLevelType w:val="hybridMultilevel"/>
    <w:tmpl w:val="51CC6B2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2CF61A63"/>
    <w:multiLevelType w:val="hybridMultilevel"/>
    <w:tmpl w:val="5A780A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8C2E8D"/>
    <w:multiLevelType w:val="hybridMultilevel"/>
    <w:tmpl w:val="28B64D0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EF0B7C"/>
    <w:multiLevelType w:val="hybridMultilevel"/>
    <w:tmpl w:val="6E7CFFB4"/>
    <w:lvl w:ilvl="0" w:tplc="0419000B">
      <w:start w:val="1"/>
      <w:numFmt w:val="bullet"/>
      <w:lvlText w:val=""/>
      <w:lvlJc w:val="left"/>
      <w:pPr>
        <w:ind w:left="1515" w:hanging="360"/>
      </w:pPr>
      <w:rPr>
        <w:rFonts w:ascii="Wingdings" w:hAnsi="Wingdings"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15">
    <w:nsid w:val="324E2A30"/>
    <w:multiLevelType w:val="hybridMultilevel"/>
    <w:tmpl w:val="A6AEEDD6"/>
    <w:lvl w:ilvl="0" w:tplc="0419000B">
      <w:start w:val="1"/>
      <w:numFmt w:val="bullet"/>
      <w:lvlText w:val=""/>
      <w:lvlJc w:val="left"/>
      <w:pPr>
        <w:ind w:left="2130" w:hanging="360"/>
      </w:pPr>
      <w:rPr>
        <w:rFonts w:ascii="Wingdings" w:hAnsi="Wingdings"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16">
    <w:nsid w:val="327B5EF9"/>
    <w:multiLevelType w:val="hybridMultilevel"/>
    <w:tmpl w:val="80A493A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334361E8"/>
    <w:multiLevelType w:val="hybridMultilevel"/>
    <w:tmpl w:val="B20E58C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3403033F"/>
    <w:multiLevelType w:val="hybridMultilevel"/>
    <w:tmpl w:val="6764BE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62D1331"/>
    <w:multiLevelType w:val="hybridMultilevel"/>
    <w:tmpl w:val="05947CE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0">
    <w:nsid w:val="3B1011A9"/>
    <w:multiLevelType w:val="hybridMultilevel"/>
    <w:tmpl w:val="78C818C6"/>
    <w:lvl w:ilvl="0" w:tplc="0419000B">
      <w:start w:val="1"/>
      <w:numFmt w:val="bullet"/>
      <w:lvlText w:val=""/>
      <w:lvlJc w:val="left"/>
      <w:pPr>
        <w:ind w:left="1875" w:hanging="360"/>
      </w:pPr>
      <w:rPr>
        <w:rFonts w:ascii="Wingdings" w:hAnsi="Wingdings" w:hint="default"/>
      </w:rPr>
    </w:lvl>
    <w:lvl w:ilvl="1" w:tplc="04190003" w:tentative="1">
      <w:start w:val="1"/>
      <w:numFmt w:val="bullet"/>
      <w:lvlText w:val="o"/>
      <w:lvlJc w:val="left"/>
      <w:pPr>
        <w:ind w:left="2595" w:hanging="360"/>
      </w:pPr>
      <w:rPr>
        <w:rFonts w:ascii="Courier New" w:hAnsi="Courier New" w:cs="Courier New" w:hint="default"/>
      </w:rPr>
    </w:lvl>
    <w:lvl w:ilvl="2" w:tplc="04190005" w:tentative="1">
      <w:start w:val="1"/>
      <w:numFmt w:val="bullet"/>
      <w:lvlText w:val=""/>
      <w:lvlJc w:val="left"/>
      <w:pPr>
        <w:ind w:left="3315" w:hanging="360"/>
      </w:pPr>
      <w:rPr>
        <w:rFonts w:ascii="Wingdings" w:hAnsi="Wingdings" w:hint="default"/>
      </w:rPr>
    </w:lvl>
    <w:lvl w:ilvl="3" w:tplc="04190001" w:tentative="1">
      <w:start w:val="1"/>
      <w:numFmt w:val="bullet"/>
      <w:lvlText w:val=""/>
      <w:lvlJc w:val="left"/>
      <w:pPr>
        <w:ind w:left="4035" w:hanging="360"/>
      </w:pPr>
      <w:rPr>
        <w:rFonts w:ascii="Symbol" w:hAnsi="Symbol" w:hint="default"/>
      </w:rPr>
    </w:lvl>
    <w:lvl w:ilvl="4" w:tplc="04190003" w:tentative="1">
      <w:start w:val="1"/>
      <w:numFmt w:val="bullet"/>
      <w:lvlText w:val="o"/>
      <w:lvlJc w:val="left"/>
      <w:pPr>
        <w:ind w:left="4755" w:hanging="360"/>
      </w:pPr>
      <w:rPr>
        <w:rFonts w:ascii="Courier New" w:hAnsi="Courier New" w:cs="Courier New" w:hint="default"/>
      </w:rPr>
    </w:lvl>
    <w:lvl w:ilvl="5" w:tplc="04190005" w:tentative="1">
      <w:start w:val="1"/>
      <w:numFmt w:val="bullet"/>
      <w:lvlText w:val=""/>
      <w:lvlJc w:val="left"/>
      <w:pPr>
        <w:ind w:left="5475" w:hanging="360"/>
      </w:pPr>
      <w:rPr>
        <w:rFonts w:ascii="Wingdings" w:hAnsi="Wingdings" w:hint="default"/>
      </w:rPr>
    </w:lvl>
    <w:lvl w:ilvl="6" w:tplc="04190001" w:tentative="1">
      <w:start w:val="1"/>
      <w:numFmt w:val="bullet"/>
      <w:lvlText w:val=""/>
      <w:lvlJc w:val="left"/>
      <w:pPr>
        <w:ind w:left="6195" w:hanging="360"/>
      </w:pPr>
      <w:rPr>
        <w:rFonts w:ascii="Symbol" w:hAnsi="Symbol" w:hint="default"/>
      </w:rPr>
    </w:lvl>
    <w:lvl w:ilvl="7" w:tplc="04190003" w:tentative="1">
      <w:start w:val="1"/>
      <w:numFmt w:val="bullet"/>
      <w:lvlText w:val="o"/>
      <w:lvlJc w:val="left"/>
      <w:pPr>
        <w:ind w:left="6915" w:hanging="360"/>
      </w:pPr>
      <w:rPr>
        <w:rFonts w:ascii="Courier New" w:hAnsi="Courier New" w:cs="Courier New" w:hint="default"/>
      </w:rPr>
    </w:lvl>
    <w:lvl w:ilvl="8" w:tplc="04190005" w:tentative="1">
      <w:start w:val="1"/>
      <w:numFmt w:val="bullet"/>
      <w:lvlText w:val=""/>
      <w:lvlJc w:val="left"/>
      <w:pPr>
        <w:ind w:left="7635" w:hanging="360"/>
      </w:pPr>
      <w:rPr>
        <w:rFonts w:ascii="Wingdings" w:hAnsi="Wingdings" w:hint="default"/>
      </w:rPr>
    </w:lvl>
  </w:abstractNum>
  <w:abstractNum w:abstractNumId="21">
    <w:nsid w:val="3B142F7A"/>
    <w:multiLevelType w:val="hybridMultilevel"/>
    <w:tmpl w:val="BA3C3F88"/>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nsid w:val="3B24127E"/>
    <w:multiLevelType w:val="hybridMultilevel"/>
    <w:tmpl w:val="5D84010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nsid w:val="3B4F7D01"/>
    <w:multiLevelType w:val="hybridMultilevel"/>
    <w:tmpl w:val="D04C7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E976F17"/>
    <w:multiLevelType w:val="hybridMultilevel"/>
    <w:tmpl w:val="13D891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1F50C28"/>
    <w:multiLevelType w:val="hybridMultilevel"/>
    <w:tmpl w:val="3E0A6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4430436"/>
    <w:multiLevelType w:val="hybridMultilevel"/>
    <w:tmpl w:val="7BF6285E"/>
    <w:lvl w:ilvl="0" w:tplc="0419000B">
      <w:start w:val="1"/>
      <w:numFmt w:val="bullet"/>
      <w:lvlText w:val=""/>
      <w:lvlJc w:val="left"/>
      <w:pPr>
        <w:ind w:left="1875" w:hanging="360"/>
      </w:pPr>
      <w:rPr>
        <w:rFonts w:ascii="Wingdings" w:hAnsi="Wingdings" w:hint="default"/>
      </w:rPr>
    </w:lvl>
    <w:lvl w:ilvl="1" w:tplc="04190003" w:tentative="1">
      <w:start w:val="1"/>
      <w:numFmt w:val="bullet"/>
      <w:lvlText w:val="o"/>
      <w:lvlJc w:val="left"/>
      <w:pPr>
        <w:ind w:left="2595" w:hanging="360"/>
      </w:pPr>
      <w:rPr>
        <w:rFonts w:ascii="Courier New" w:hAnsi="Courier New" w:cs="Courier New" w:hint="default"/>
      </w:rPr>
    </w:lvl>
    <w:lvl w:ilvl="2" w:tplc="04190005" w:tentative="1">
      <w:start w:val="1"/>
      <w:numFmt w:val="bullet"/>
      <w:lvlText w:val=""/>
      <w:lvlJc w:val="left"/>
      <w:pPr>
        <w:ind w:left="3315" w:hanging="360"/>
      </w:pPr>
      <w:rPr>
        <w:rFonts w:ascii="Wingdings" w:hAnsi="Wingdings" w:hint="default"/>
      </w:rPr>
    </w:lvl>
    <w:lvl w:ilvl="3" w:tplc="04190001" w:tentative="1">
      <w:start w:val="1"/>
      <w:numFmt w:val="bullet"/>
      <w:lvlText w:val=""/>
      <w:lvlJc w:val="left"/>
      <w:pPr>
        <w:ind w:left="4035" w:hanging="360"/>
      </w:pPr>
      <w:rPr>
        <w:rFonts w:ascii="Symbol" w:hAnsi="Symbol" w:hint="default"/>
      </w:rPr>
    </w:lvl>
    <w:lvl w:ilvl="4" w:tplc="04190003" w:tentative="1">
      <w:start w:val="1"/>
      <w:numFmt w:val="bullet"/>
      <w:lvlText w:val="o"/>
      <w:lvlJc w:val="left"/>
      <w:pPr>
        <w:ind w:left="4755" w:hanging="360"/>
      </w:pPr>
      <w:rPr>
        <w:rFonts w:ascii="Courier New" w:hAnsi="Courier New" w:cs="Courier New" w:hint="default"/>
      </w:rPr>
    </w:lvl>
    <w:lvl w:ilvl="5" w:tplc="04190005" w:tentative="1">
      <w:start w:val="1"/>
      <w:numFmt w:val="bullet"/>
      <w:lvlText w:val=""/>
      <w:lvlJc w:val="left"/>
      <w:pPr>
        <w:ind w:left="5475" w:hanging="360"/>
      </w:pPr>
      <w:rPr>
        <w:rFonts w:ascii="Wingdings" w:hAnsi="Wingdings" w:hint="default"/>
      </w:rPr>
    </w:lvl>
    <w:lvl w:ilvl="6" w:tplc="04190001" w:tentative="1">
      <w:start w:val="1"/>
      <w:numFmt w:val="bullet"/>
      <w:lvlText w:val=""/>
      <w:lvlJc w:val="left"/>
      <w:pPr>
        <w:ind w:left="6195" w:hanging="360"/>
      </w:pPr>
      <w:rPr>
        <w:rFonts w:ascii="Symbol" w:hAnsi="Symbol" w:hint="default"/>
      </w:rPr>
    </w:lvl>
    <w:lvl w:ilvl="7" w:tplc="04190003" w:tentative="1">
      <w:start w:val="1"/>
      <w:numFmt w:val="bullet"/>
      <w:lvlText w:val="o"/>
      <w:lvlJc w:val="left"/>
      <w:pPr>
        <w:ind w:left="6915" w:hanging="360"/>
      </w:pPr>
      <w:rPr>
        <w:rFonts w:ascii="Courier New" w:hAnsi="Courier New" w:cs="Courier New" w:hint="default"/>
      </w:rPr>
    </w:lvl>
    <w:lvl w:ilvl="8" w:tplc="04190005" w:tentative="1">
      <w:start w:val="1"/>
      <w:numFmt w:val="bullet"/>
      <w:lvlText w:val=""/>
      <w:lvlJc w:val="left"/>
      <w:pPr>
        <w:ind w:left="7635" w:hanging="360"/>
      </w:pPr>
      <w:rPr>
        <w:rFonts w:ascii="Wingdings" w:hAnsi="Wingdings" w:hint="default"/>
      </w:rPr>
    </w:lvl>
  </w:abstractNum>
  <w:abstractNum w:abstractNumId="27">
    <w:nsid w:val="4701474E"/>
    <w:multiLevelType w:val="hybridMultilevel"/>
    <w:tmpl w:val="DF94C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9970F7"/>
    <w:multiLevelType w:val="hybridMultilevel"/>
    <w:tmpl w:val="DF903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F6025B"/>
    <w:multiLevelType w:val="hybridMultilevel"/>
    <w:tmpl w:val="26D2C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3D6FA5"/>
    <w:multiLevelType w:val="hybridMultilevel"/>
    <w:tmpl w:val="D542EF50"/>
    <w:lvl w:ilvl="0" w:tplc="0419000F">
      <w:start w:val="1"/>
      <w:numFmt w:val="decimal"/>
      <w:lvlText w:val="%1."/>
      <w:lvlJc w:val="left"/>
      <w:pPr>
        <w:ind w:left="855" w:hanging="360"/>
      </w:p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1">
    <w:nsid w:val="50CF58BF"/>
    <w:multiLevelType w:val="hybridMultilevel"/>
    <w:tmpl w:val="C038AA30"/>
    <w:lvl w:ilvl="0" w:tplc="0422000B">
      <w:start w:val="1"/>
      <w:numFmt w:val="bullet"/>
      <w:lvlText w:val=""/>
      <w:lvlJc w:val="left"/>
      <w:pPr>
        <w:ind w:left="780" w:hanging="360"/>
      </w:pPr>
      <w:rPr>
        <w:rFonts w:ascii="Wingdings" w:hAnsi="Wingdings"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32">
    <w:nsid w:val="5788367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5AB63073"/>
    <w:multiLevelType w:val="hybridMultilevel"/>
    <w:tmpl w:val="C3A41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BB319C6"/>
    <w:multiLevelType w:val="hybridMultilevel"/>
    <w:tmpl w:val="0248C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DD329E0"/>
    <w:multiLevelType w:val="hybridMultilevel"/>
    <w:tmpl w:val="74624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DF59E2"/>
    <w:multiLevelType w:val="hybridMultilevel"/>
    <w:tmpl w:val="177061DC"/>
    <w:lvl w:ilvl="0" w:tplc="491AE6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38A752D"/>
    <w:multiLevelType w:val="hybridMultilevel"/>
    <w:tmpl w:val="39EC96C0"/>
    <w:lvl w:ilvl="0" w:tplc="0419000B">
      <w:start w:val="1"/>
      <w:numFmt w:val="bullet"/>
      <w:lvlText w:val=""/>
      <w:lvlJc w:val="left"/>
      <w:pPr>
        <w:ind w:left="1515" w:hanging="360"/>
      </w:pPr>
      <w:rPr>
        <w:rFonts w:ascii="Wingdings" w:hAnsi="Wingdings"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38">
    <w:nsid w:val="68432DA9"/>
    <w:multiLevelType w:val="hybridMultilevel"/>
    <w:tmpl w:val="B06A5D3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6CB939F6"/>
    <w:multiLevelType w:val="hybridMultilevel"/>
    <w:tmpl w:val="9E34D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19C4FE8"/>
    <w:multiLevelType w:val="hybridMultilevel"/>
    <w:tmpl w:val="69F207E8"/>
    <w:lvl w:ilvl="0" w:tplc="0419000B">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71F17E3F"/>
    <w:multiLevelType w:val="hybridMultilevel"/>
    <w:tmpl w:val="559A9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D2313D"/>
    <w:multiLevelType w:val="hybridMultilevel"/>
    <w:tmpl w:val="3E8E5E54"/>
    <w:lvl w:ilvl="0" w:tplc="0419000B">
      <w:start w:val="1"/>
      <w:numFmt w:val="bullet"/>
      <w:lvlText w:val=""/>
      <w:lvlJc w:val="left"/>
      <w:pPr>
        <w:ind w:left="1875" w:hanging="360"/>
      </w:pPr>
      <w:rPr>
        <w:rFonts w:ascii="Wingdings" w:hAnsi="Wingdings" w:hint="default"/>
      </w:rPr>
    </w:lvl>
    <w:lvl w:ilvl="1" w:tplc="04190003" w:tentative="1">
      <w:start w:val="1"/>
      <w:numFmt w:val="bullet"/>
      <w:lvlText w:val="o"/>
      <w:lvlJc w:val="left"/>
      <w:pPr>
        <w:ind w:left="2595" w:hanging="360"/>
      </w:pPr>
      <w:rPr>
        <w:rFonts w:ascii="Courier New" w:hAnsi="Courier New" w:cs="Courier New" w:hint="default"/>
      </w:rPr>
    </w:lvl>
    <w:lvl w:ilvl="2" w:tplc="04190005" w:tentative="1">
      <w:start w:val="1"/>
      <w:numFmt w:val="bullet"/>
      <w:lvlText w:val=""/>
      <w:lvlJc w:val="left"/>
      <w:pPr>
        <w:ind w:left="3315" w:hanging="360"/>
      </w:pPr>
      <w:rPr>
        <w:rFonts w:ascii="Wingdings" w:hAnsi="Wingdings" w:hint="default"/>
      </w:rPr>
    </w:lvl>
    <w:lvl w:ilvl="3" w:tplc="04190001" w:tentative="1">
      <w:start w:val="1"/>
      <w:numFmt w:val="bullet"/>
      <w:lvlText w:val=""/>
      <w:lvlJc w:val="left"/>
      <w:pPr>
        <w:ind w:left="4035" w:hanging="360"/>
      </w:pPr>
      <w:rPr>
        <w:rFonts w:ascii="Symbol" w:hAnsi="Symbol" w:hint="default"/>
      </w:rPr>
    </w:lvl>
    <w:lvl w:ilvl="4" w:tplc="04190003" w:tentative="1">
      <w:start w:val="1"/>
      <w:numFmt w:val="bullet"/>
      <w:lvlText w:val="o"/>
      <w:lvlJc w:val="left"/>
      <w:pPr>
        <w:ind w:left="4755" w:hanging="360"/>
      </w:pPr>
      <w:rPr>
        <w:rFonts w:ascii="Courier New" w:hAnsi="Courier New" w:cs="Courier New" w:hint="default"/>
      </w:rPr>
    </w:lvl>
    <w:lvl w:ilvl="5" w:tplc="04190005" w:tentative="1">
      <w:start w:val="1"/>
      <w:numFmt w:val="bullet"/>
      <w:lvlText w:val=""/>
      <w:lvlJc w:val="left"/>
      <w:pPr>
        <w:ind w:left="5475" w:hanging="360"/>
      </w:pPr>
      <w:rPr>
        <w:rFonts w:ascii="Wingdings" w:hAnsi="Wingdings" w:hint="default"/>
      </w:rPr>
    </w:lvl>
    <w:lvl w:ilvl="6" w:tplc="04190001" w:tentative="1">
      <w:start w:val="1"/>
      <w:numFmt w:val="bullet"/>
      <w:lvlText w:val=""/>
      <w:lvlJc w:val="left"/>
      <w:pPr>
        <w:ind w:left="6195" w:hanging="360"/>
      </w:pPr>
      <w:rPr>
        <w:rFonts w:ascii="Symbol" w:hAnsi="Symbol" w:hint="default"/>
      </w:rPr>
    </w:lvl>
    <w:lvl w:ilvl="7" w:tplc="04190003" w:tentative="1">
      <w:start w:val="1"/>
      <w:numFmt w:val="bullet"/>
      <w:lvlText w:val="o"/>
      <w:lvlJc w:val="left"/>
      <w:pPr>
        <w:ind w:left="6915" w:hanging="360"/>
      </w:pPr>
      <w:rPr>
        <w:rFonts w:ascii="Courier New" w:hAnsi="Courier New" w:cs="Courier New" w:hint="default"/>
      </w:rPr>
    </w:lvl>
    <w:lvl w:ilvl="8" w:tplc="04190005" w:tentative="1">
      <w:start w:val="1"/>
      <w:numFmt w:val="bullet"/>
      <w:lvlText w:val=""/>
      <w:lvlJc w:val="left"/>
      <w:pPr>
        <w:ind w:left="7635" w:hanging="360"/>
      </w:pPr>
      <w:rPr>
        <w:rFonts w:ascii="Wingdings" w:hAnsi="Wingdings" w:hint="default"/>
      </w:rPr>
    </w:lvl>
  </w:abstractNum>
  <w:abstractNum w:abstractNumId="43">
    <w:nsid w:val="75D546EF"/>
    <w:multiLevelType w:val="multilevel"/>
    <w:tmpl w:val="066EFC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nsid w:val="7A560074"/>
    <w:multiLevelType w:val="hybridMultilevel"/>
    <w:tmpl w:val="812633E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5">
    <w:nsid w:val="7D947141"/>
    <w:multiLevelType w:val="hybridMultilevel"/>
    <w:tmpl w:val="3BF8F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A66913"/>
    <w:multiLevelType w:val="hybridMultilevel"/>
    <w:tmpl w:val="3236A42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nsid w:val="7FFA6B33"/>
    <w:multiLevelType w:val="hybridMultilevel"/>
    <w:tmpl w:val="394ED97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num w:numId="1">
    <w:abstractNumId w:val="11"/>
  </w:num>
  <w:num w:numId="2">
    <w:abstractNumId w:val="31"/>
  </w:num>
  <w:num w:numId="3">
    <w:abstractNumId w:val="17"/>
  </w:num>
  <w:num w:numId="4">
    <w:abstractNumId w:val="46"/>
  </w:num>
  <w:num w:numId="5">
    <w:abstractNumId w:val="29"/>
  </w:num>
  <w:num w:numId="6">
    <w:abstractNumId w:val="4"/>
  </w:num>
  <w:num w:numId="7">
    <w:abstractNumId w:val="23"/>
  </w:num>
  <w:num w:numId="8">
    <w:abstractNumId w:val="8"/>
  </w:num>
  <w:num w:numId="9">
    <w:abstractNumId w:val="36"/>
  </w:num>
  <w:num w:numId="10">
    <w:abstractNumId w:val="9"/>
  </w:num>
  <w:num w:numId="11">
    <w:abstractNumId w:val="13"/>
  </w:num>
  <w:num w:numId="12">
    <w:abstractNumId w:val="10"/>
  </w:num>
  <w:num w:numId="13">
    <w:abstractNumId w:val="32"/>
  </w:num>
  <w:num w:numId="14">
    <w:abstractNumId w:val="43"/>
  </w:num>
  <w:num w:numId="15">
    <w:abstractNumId w:val="40"/>
  </w:num>
  <w:num w:numId="16">
    <w:abstractNumId w:val="44"/>
  </w:num>
  <w:num w:numId="17">
    <w:abstractNumId w:val="21"/>
  </w:num>
  <w:num w:numId="18">
    <w:abstractNumId w:val="15"/>
  </w:num>
  <w:num w:numId="19">
    <w:abstractNumId w:val="3"/>
  </w:num>
  <w:num w:numId="20">
    <w:abstractNumId w:val="2"/>
  </w:num>
  <w:num w:numId="21">
    <w:abstractNumId w:val="39"/>
  </w:num>
  <w:num w:numId="22">
    <w:abstractNumId w:val="24"/>
  </w:num>
  <w:num w:numId="23">
    <w:abstractNumId w:val="1"/>
  </w:num>
  <w:num w:numId="24">
    <w:abstractNumId w:val="37"/>
  </w:num>
  <w:num w:numId="25">
    <w:abstractNumId w:val="7"/>
  </w:num>
  <w:num w:numId="26">
    <w:abstractNumId w:val="30"/>
  </w:num>
  <w:num w:numId="27">
    <w:abstractNumId w:val="45"/>
  </w:num>
  <w:num w:numId="28">
    <w:abstractNumId w:val="14"/>
  </w:num>
  <w:num w:numId="29">
    <w:abstractNumId w:val="22"/>
  </w:num>
  <w:num w:numId="30">
    <w:abstractNumId w:val="47"/>
  </w:num>
  <w:num w:numId="31">
    <w:abstractNumId w:val="26"/>
  </w:num>
  <w:num w:numId="32">
    <w:abstractNumId w:val="42"/>
  </w:num>
  <w:num w:numId="33">
    <w:abstractNumId w:val="20"/>
  </w:num>
  <w:num w:numId="34">
    <w:abstractNumId w:val="19"/>
  </w:num>
  <w:num w:numId="35">
    <w:abstractNumId w:val="33"/>
  </w:num>
  <w:num w:numId="36">
    <w:abstractNumId w:val="18"/>
  </w:num>
  <w:num w:numId="37">
    <w:abstractNumId w:val="16"/>
  </w:num>
  <w:num w:numId="38">
    <w:abstractNumId w:val="38"/>
  </w:num>
  <w:num w:numId="39">
    <w:abstractNumId w:val="34"/>
  </w:num>
  <w:num w:numId="40">
    <w:abstractNumId w:val="5"/>
  </w:num>
  <w:num w:numId="41">
    <w:abstractNumId w:val="35"/>
  </w:num>
  <w:num w:numId="42">
    <w:abstractNumId w:val="27"/>
  </w:num>
  <w:num w:numId="43">
    <w:abstractNumId w:val="41"/>
  </w:num>
  <w:num w:numId="44">
    <w:abstractNumId w:val="28"/>
  </w:num>
  <w:num w:numId="45">
    <w:abstractNumId w:val="12"/>
  </w:num>
  <w:num w:numId="46">
    <w:abstractNumId w:val="25"/>
  </w:num>
  <w:num w:numId="47">
    <w:abstractNumId w:val="0"/>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323"/>
    <w:rsid w:val="00005A79"/>
    <w:rsid w:val="000202E2"/>
    <w:rsid w:val="000412EC"/>
    <w:rsid w:val="000966F4"/>
    <w:rsid w:val="000C00F4"/>
    <w:rsid w:val="000C518C"/>
    <w:rsid w:val="000E1CAC"/>
    <w:rsid w:val="00106489"/>
    <w:rsid w:val="0012786B"/>
    <w:rsid w:val="001572CB"/>
    <w:rsid w:val="001752FD"/>
    <w:rsid w:val="00182283"/>
    <w:rsid w:val="001A1A65"/>
    <w:rsid w:val="001B4E81"/>
    <w:rsid w:val="001C1AD4"/>
    <w:rsid w:val="002073A9"/>
    <w:rsid w:val="00210B4F"/>
    <w:rsid w:val="00210D95"/>
    <w:rsid w:val="00245763"/>
    <w:rsid w:val="00306156"/>
    <w:rsid w:val="003531E8"/>
    <w:rsid w:val="003574EE"/>
    <w:rsid w:val="0036684B"/>
    <w:rsid w:val="003C5ABE"/>
    <w:rsid w:val="003F25BB"/>
    <w:rsid w:val="003F7678"/>
    <w:rsid w:val="004138F3"/>
    <w:rsid w:val="00430CF2"/>
    <w:rsid w:val="004359E0"/>
    <w:rsid w:val="0044084F"/>
    <w:rsid w:val="00454D69"/>
    <w:rsid w:val="00460D39"/>
    <w:rsid w:val="004669C6"/>
    <w:rsid w:val="00471AA0"/>
    <w:rsid w:val="004D2E72"/>
    <w:rsid w:val="00512F6F"/>
    <w:rsid w:val="005145CC"/>
    <w:rsid w:val="00524467"/>
    <w:rsid w:val="0054496D"/>
    <w:rsid w:val="00563024"/>
    <w:rsid w:val="00566455"/>
    <w:rsid w:val="005713CA"/>
    <w:rsid w:val="005723CF"/>
    <w:rsid w:val="005941A2"/>
    <w:rsid w:val="005B7F1F"/>
    <w:rsid w:val="005C13D9"/>
    <w:rsid w:val="006277D4"/>
    <w:rsid w:val="006479F8"/>
    <w:rsid w:val="00662E15"/>
    <w:rsid w:val="00674759"/>
    <w:rsid w:val="006955FB"/>
    <w:rsid w:val="006A6EFF"/>
    <w:rsid w:val="006C2D9D"/>
    <w:rsid w:val="006C7EA9"/>
    <w:rsid w:val="006D2DE0"/>
    <w:rsid w:val="007239A4"/>
    <w:rsid w:val="00726D53"/>
    <w:rsid w:val="007659D9"/>
    <w:rsid w:val="00780B2E"/>
    <w:rsid w:val="00784852"/>
    <w:rsid w:val="007875C7"/>
    <w:rsid w:val="007910A7"/>
    <w:rsid w:val="007B7EE5"/>
    <w:rsid w:val="007F018C"/>
    <w:rsid w:val="00802C58"/>
    <w:rsid w:val="0082243E"/>
    <w:rsid w:val="0082722B"/>
    <w:rsid w:val="0082768B"/>
    <w:rsid w:val="008319B8"/>
    <w:rsid w:val="00882098"/>
    <w:rsid w:val="00897BD2"/>
    <w:rsid w:val="008A178A"/>
    <w:rsid w:val="008D7961"/>
    <w:rsid w:val="00941158"/>
    <w:rsid w:val="009461AA"/>
    <w:rsid w:val="00966E32"/>
    <w:rsid w:val="00970CFE"/>
    <w:rsid w:val="00971F72"/>
    <w:rsid w:val="00992562"/>
    <w:rsid w:val="009A1CCA"/>
    <w:rsid w:val="009B2D68"/>
    <w:rsid w:val="00A36DA5"/>
    <w:rsid w:val="00A516D4"/>
    <w:rsid w:val="00A828A5"/>
    <w:rsid w:val="00AB1F5F"/>
    <w:rsid w:val="00AB44E7"/>
    <w:rsid w:val="00AC4174"/>
    <w:rsid w:val="00B24413"/>
    <w:rsid w:val="00B24FE4"/>
    <w:rsid w:val="00B43BC2"/>
    <w:rsid w:val="00B46BC3"/>
    <w:rsid w:val="00B63A3F"/>
    <w:rsid w:val="00B80E82"/>
    <w:rsid w:val="00B90E45"/>
    <w:rsid w:val="00BA2E40"/>
    <w:rsid w:val="00BB184D"/>
    <w:rsid w:val="00BB59DE"/>
    <w:rsid w:val="00BB7891"/>
    <w:rsid w:val="00BC2888"/>
    <w:rsid w:val="00C42B6D"/>
    <w:rsid w:val="00C55841"/>
    <w:rsid w:val="00C66EBC"/>
    <w:rsid w:val="00C70323"/>
    <w:rsid w:val="00C822DA"/>
    <w:rsid w:val="00CA5244"/>
    <w:rsid w:val="00CE1041"/>
    <w:rsid w:val="00CF5049"/>
    <w:rsid w:val="00D24ABA"/>
    <w:rsid w:val="00D452F9"/>
    <w:rsid w:val="00D564AC"/>
    <w:rsid w:val="00D74473"/>
    <w:rsid w:val="00D87EE3"/>
    <w:rsid w:val="00DC5681"/>
    <w:rsid w:val="00DE1842"/>
    <w:rsid w:val="00DF663D"/>
    <w:rsid w:val="00E07CDF"/>
    <w:rsid w:val="00E12087"/>
    <w:rsid w:val="00E34305"/>
    <w:rsid w:val="00E50F8A"/>
    <w:rsid w:val="00E65407"/>
    <w:rsid w:val="00E714EB"/>
    <w:rsid w:val="00E72F37"/>
    <w:rsid w:val="00EA3529"/>
    <w:rsid w:val="00EB56E4"/>
    <w:rsid w:val="00EC1CB3"/>
    <w:rsid w:val="00F026EE"/>
    <w:rsid w:val="00F11237"/>
    <w:rsid w:val="00F30D12"/>
    <w:rsid w:val="00F335C8"/>
    <w:rsid w:val="00F72114"/>
    <w:rsid w:val="00F83F83"/>
    <w:rsid w:val="00FB1D46"/>
    <w:rsid w:val="00FC4E4F"/>
    <w:rsid w:val="00FE0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820836-E0A2-492E-805F-356419BD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6EE"/>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26EE"/>
    <w:pPr>
      <w:ind w:left="720"/>
      <w:contextualSpacing/>
    </w:pPr>
  </w:style>
  <w:style w:type="character" w:styleId="a4">
    <w:name w:val="annotation reference"/>
    <w:basedOn w:val="a0"/>
    <w:uiPriority w:val="99"/>
    <w:semiHidden/>
    <w:unhideWhenUsed/>
    <w:rsid w:val="00F026EE"/>
    <w:rPr>
      <w:sz w:val="16"/>
      <w:szCs w:val="16"/>
    </w:rPr>
  </w:style>
  <w:style w:type="paragraph" w:styleId="a5">
    <w:name w:val="annotation text"/>
    <w:basedOn w:val="a"/>
    <w:link w:val="a6"/>
    <w:uiPriority w:val="99"/>
    <w:semiHidden/>
    <w:unhideWhenUsed/>
    <w:rsid w:val="00F026EE"/>
    <w:pPr>
      <w:spacing w:line="240" w:lineRule="auto"/>
    </w:pPr>
    <w:rPr>
      <w:sz w:val="20"/>
      <w:szCs w:val="20"/>
    </w:rPr>
  </w:style>
  <w:style w:type="character" w:customStyle="1" w:styleId="a6">
    <w:name w:val="Текст примечания Знак"/>
    <w:basedOn w:val="a0"/>
    <w:link w:val="a5"/>
    <w:uiPriority w:val="99"/>
    <w:semiHidden/>
    <w:rsid w:val="00F026EE"/>
    <w:rPr>
      <w:sz w:val="20"/>
      <w:szCs w:val="20"/>
      <w:lang w:val="uk-UA"/>
    </w:rPr>
  </w:style>
  <w:style w:type="paragraph" w:styleId="a7">
    <w:name w:val="Balloon Text"/>
    <w:basedOn w:val="a"/>
    <w:link w:val="a8"/>
    <w:uiPriority w:val="99"/>
    <w:semiHidden/>
    <w:unhideWhenUsed/>
    <w:rsid w:val="00F026E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026EE"/>
    <w:rPr>
      <w:rFonts w:ascii="Segoe UI" w:hAnsi="Segoe UI" w:cs="Segoe UI"/>
      <w:sz w:val="18"/>
      <w:szCs w:val="18"/>
      <w:lang w:val="uk-UA"/>
    </w:rPr>
  </w:style>
  <w:style w:type="paragraph" w:styleId="a9">
    <w:name w:val="Normal (Web)"/>
    <w:basedOn w:val="a"/>
    <w:uiPriority w:val="99"/>
    <w:unhideWhenUsed/>
    <w:rsid w:val="003531E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Hyperlink"/>
    <w:basedOn w:val="a0"/>
    <w:uiPriority w:val="99"/>
    <w:unhideWhenUsed/>
    <w:rsid w:val="001822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16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117" Type="http://schemas.openxmlformats.org/officeDocument/2006/relationships/image" Target="media/image8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hyperlink" Target="https://day.kyiv.ua/uk/article/cuspilstvo/sonce-viter-doshch-i-golovniy-bil" TargetMode="External"/><Relationship Id="rId89" Type="http://schemas.openxmlformats.org/officeDocument/2006/relationships/hyperlink" Target="http://rozrobki.at.ua/load/fizika/vpliv_magnitnogo_polja_na_zhivi_organizmi/37-1-0-2552" TargetMode="External"/><Relationship Id="rId112" Type="http://schemas.openxmlformats.org/officeDocument/2006/relationships/image" Target="media/image77.jpeg"/><Relationship Id="rId16" Type="http://schemas.openxmlformats.org/officeDocument/2006/relationships/image" Target="media/image12.jpeg"/><Relationship Id="rId107" Type="http://schemas.openxmlformats.org/officeDocument/2006/relationships/hyperlink" Target="http://mirmagnitov.ru/blog/primenenie-magnitov/kak-delat-fokusy-s-magnitami/" TargetMode="External"/><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3.png"/><Relationship Id="rId74" Type="http://schemas.openxmlformats.org/officeDocument/2006/relationships/image" Target="media/image65.jpeg"/><Relationship Id="rId79" Type="http://schemas.openxmlformats.org/officeDocument/2006/relationships/hyperlink" Target="http://www.npblog.com.ua/index.php/astronomiya/magnitne-pole-zemli.html" TargetMode="External"/><Relationship Id="rId102" Type="http://schemas.openxmlformats.org/officeDocument/2006/relationships/hyperlink" Target="http://dieta-ua.info/magnitoterapija-v-kosmetologii/" TargetMode="External"/><Relationship Id="rId123" Type="http://schemas.openxmlformats.org/officeDocument/2006/relationships/theme" Target="theme/theme1.xml"/><Relationship Id="rId5" Type="http://schemas.openxmlformats.org/officeDocument/2006/relationships/image" Target="media/image1.emf"/><Relationship Id="rId90" Type="http://schemas.openxmlformats.org/officeDocument/2006/relationships/hyperlink" Target="https://www.br.com.ua/referats/Phisica/12699.htm" TargetMode="External"/><Relationship Id="rId95" Type="http://schemas.openxmlformats.org/officeDocument/2006/relationships/hyperlink" Target="https://svitlanasventa15roma.wordpress.com/category" TargetMode="External"/><Relationship Id="rId22" Type="http://schemas.openxmlformats.org/officeDocument/2006/relationships/image" Target="media/image18.jpeg"/><Relationship Id="rId27" Type="http://schemas.openxmlformats.org/officeDocument/2006/relationships/image" Target="media/image23.jpeg"/><Relationship Id="rId43" Type="http://schemas.openxmlformats.org/officeDocument/2006/relationships/image" Target="media/image39.jpeg"/><Relationship Id="rId48" Type="http://schemas.openxmlformats.org/officeDocument/2006/relationships/image" Target="media/image44.jpe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image" Target="media/image78.jpeg"/><Relationship Id="rId118" Type="http://schemas.openxmlformats.org/officeDocument/2006/relationships/image" Target="media/image83.jpeg"/><Relationship Id="rId80" Type="http://schemas.openxmlformats.org/officeDocument/2006/relationships/image" Target="media/image66.jpg"/><Relationship Id="rId85" Type="http://schemas.openxmlformats.org/officeDocument/2006/relationships/hyperlink" Target="https://vsim.ua/Zdorovya/yak-vporatisya-iz-vplivom-magnitnih-bur-10226343.html" TargetMode="External"/><Relationship Id="rId12" Type="http://schemas.openxmlformats.org/officeDocument/2006/relationships/image" Target="media/image8.png"/><Relationship Id="rId17" Type="http://schemas.openxmlformats.org/officeDocument/2006/relationships/image" Target="media/image13.jpeg"/><Relationship Id="rId33" Type="http://schemas.openxmlformats.org/officeDocument/2006/relationships/image" Target="media/image29.jpeg"/><Relationship Id="rId38" Type="http://schemas.openxmlformats.org/officeDocument/2006/relationships/image" Target="media/image34.jpeg"/><Relationship Id="rId59" Type="http://schemas.openxmlformats.org/officeDocument/2006/relationships/image" Target="media/image54.png"/><Relationship Id="rId103" Type="http://schemas.openxmlformats.org/officeDocument/2006/relationships/hyperlink" Target="http://biomed.ua/ua/produktsiya/fizioterapiya/magnitoterapiya/apparat-dlya-ultrazvukovoj-i-magnitolazernoj-terapii-mit-11-fizioterapevticheskij-detail" TargetMode="External"/><Relationship Id="rId108" Type="http://schemas.openxmlformats.org/officeDocument/2006/relationships/image" Target="media/image73.jpg"/><Relationship Id="rId54" Type="http://schemas.openxmlformats.org/officeDocument/2006/relationships/image" Target="media/image50.jpeg"/><Relationship Id="rId70" Type="http://schemas.openxmlformats.org/officeDocument/2006/relationships/hyperlink" Target="https://refdb.u&#1072;/look/1273699.html" TargetMode="External"/><Relationship Id="rId75" Type="http://schemas.openxmlformats.org/officeDocument/2006/relationships/hyperlink" Target="https://uk.wikipedia.org/wiki" TargetMode="External"/><Relationship Id="rId91" Type="http://schemas.openxmlformats.org/officeDocument/2006/relationships/hyperlink" Target="http://svitohlyad.com.ua/osvita/" TargetMode="External"/><Relationship Id="rId96" Type="http://schemas.openxmlformats.org/officeDocument/2006/relationships/hyperlink" Target="http://www.npblog.com.ua/index.php/astronomiya/magnitne-pole-zemli.html" TargetMode="External"/><Relationship Id="rId1" Type="http://schemas.openxmlformats.org/officeDocument/2006/relationships/numbering" Target="numbering.xml"/><Relationship Id="rId6" Type="http://schemas.openxmlformats.org/officeDocument/2006/relationships/image" Target="media/image2.emf"/><Relationship Id="rId23" Type="http://schemas.openxmlformats.org/officeDocument/2006/relationships/image" Target="media/image19.jpeg"/><Relationship Id="rId28" Type="http://schemas.openxmlformats.org/officeDocument/2006/relationships/image" Target="media/image24.jpeg"/><Relationship Id="rId49" Type="http://schemas.openxmlformats.org/officeDocument/2006/relationships/image" Target="media/image45.jpeg"/><Relationship Id="rId114" Type="http://schemas.openxmlformats.org/officeDocument/2006/relationships/image" Target="media/image79.jpeg"/><Relationship Id="rId119" Type="http://schemas.openxmlformats.org/officeDocument/2006/relationships/image" Target="media/image84.jpeg"/><Relationship Id="rId44" Type="http://schemas.openxmlformats.org/officeDocument/2006/relationships/image" Target="media/image40.jpeg"/><Relationship Id="rId60" Type="http://schemas.openxmlformats.org/officeDocument/2006/relationships/image" Target="media/image55.png"/><Relationship Id="rId65" Type="http://schemas.openxmlformats.org/officeDocument/2006/relationships/image" Target="media/image60.jpeg"/><Relationship Id="rId81" Type="http://schemas.openxmlformats.org/officeDocument/2006/relationships/hyperlink" Target="http://tips-ua.com/167536-vpliv-magnitnogo-polya-na-organizm-lyudini-korist-magnitoterapi.html" TargetMode="External"/><Relationship Id="rId86" Type="http://schemas.openxmlformats.org/officeDocument/2006/relationships/image" Target="media/image67.jp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image" Target="media/image74.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png"/><Relationship Id="rId76" Type="http://schemas.openxmlformats.org/officeDocument/2006/relationships/hyperlink" Target="http://www.galactic.name/articles/astronomical_lecture_0023_earth_magnetic_field.php" TargetMode="External"/><Relationship Id="rId97" Type="http://schemas.openxmlformats.org/officeDocument/2006/relationships/hyperlink" Target="http://budtezdorovy.net/2016/10/vliyanie-magnitnogo-polya-na-cheloveka.html" TargetMode="External"/><Relationship Id="rId104" Type="http://schemas.openxmlformats.org/officeDocument/2006/relationships/image" Target="media/image72.jpg"/><Relationship Id="rId120" Type="http://schemas.openxmlformats.org/officeDocument/2006/relationships/image" Target="media/image85.jpeg"/><Relationship Id="rId7" Type="http://schemas.openxmlformats.org/officeDocument/2006/relationships/image" Target="media/image3.png"/><Relationship Id="rId71" Type="http://schemas.openxmlformats.org/officeDocument/2006/relationships/hyperlink" Target="http://electrohobby.u&#1072;/21.html" TargetMode="External"/><Relationship Id="rId92" Type="http://schemas.openxmlformats.org/officeDocument/2006/relationships/image" Target="media/image69.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1.png"/><Relationship Id="rId87" Type="http://schemas.openxmlformats.org/officeDocument/2006/relationships/image" Target="media/image68.jpeg"/><Relationship Id="rId110" Type="http://schemas.openxmlformats.org/officeDocument/2006/relationships/image" Target="media/image75.jpeg"/><Relationship Id="rId115" Type="http://schemas.openxmlformats.org/officeDocument/2006/relationships/image" Target="media/image80.jpeg"/><Relationship Id="rId61" Type="http://schemas.openxmlformats.org/officeDocument/2006/relationships/image" Target="media/image56.png"/><Relationship Id="rId82" Type="http://schemas.openxmlformats.org/officeDocument/2006/relationships/hyperlink" Target="http://wz.lviv.ua/life/12421" TargetMode="External"/><Relationship Id="rId19" Type="http://schemas.openxmlformats.org/officeDocument/2006/relationships/image" Target="media/image15.jpeg"/><Relationship Id="rId14" Type="http://schemas.openxmlformats.org/officeDocument/2006/relationships/image" Target="media/image10.jpeg"/><Relationship Id="rId30" Type="http://schemas.openxmlformats.org/officeDocument/2006/relationships/image" Target="media/image26.jpeg"/><Relationship Id="rId35" Type="http://schemas.openxmlformats.org/officeDocument/2006/relationships/image" Target="media/image31.jpeg"/><Relationship Id="rId56" Type="http://schemas.openxmlformats.org/officeDocument/2006/relationships/image" Target="media/image52.jpg"/><Relationship Id="rId77" Type="http://schemas.openxmlformats.org/officeDocument/2006/relationships/hyperlink" Target="http://mir-znaniy.com/magnitnoe-pole-zemli/" TargetMode="External"/><Relationship Id="rId100" Type="http://schemas.openxmlformats.org/officeDocument/2006/relationships/image" Target="media/image71.jpg"/><Relationship Id="rId105" Type="http://schemas.openxmlformats.org/officeDocument/2006/relationships/hyperlink" Target="http://class-fizika.narod.ru/8_m19.htm" TargetMode="External"/><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hyperlink" Target="http://studopedia.u&#1072;/4_160298_istoriya-razvitiya-predstavleniy-o-magnitnom-pole.html" TargetMode="External"/><Relationship Id="rId93" Type="http://schemas.openxmlformats.org/officeDocument/2006/relationships/image" Target="media/image70.png"/><Relationship Id="rId98" Type="http://schemas.openxmlformats.org/officeDocument/2006/relationships/hyperlink" Target="http://www.ntpo.com/secrets_ground/secrets_ground/33.shtml" TargetMode="External"/><Relationship Id="rId121" Type="http://schemas.openxmlformats.org/officeDocument/2006/relationships/image" Target="media/image86.jpeg"/><Relationship Id="rId3" Type="http://schemas.openxmlformats.org/officeDocument/2006/relationships/settings" Target="settings.xml"/><Relationship Id="rId25" Type="http://schemas.openxmlformats.org/officeDocument/2006/relationships/image" Target="media/image21.jpeg"/><Relationship Id="rId46" Type="http://schemas.openxmlformats.org/officeDocument/2006/relationships/image" Target="media/image42.jpeg"/><Relationship Id="rId67" Type="http://schemas.openxmlformats.org/officeDocument/2006/relationships/image" Target="media/image62.jpg"/><Relationship Id="rId116" Type="http://schemas.openxmlformats.org/officeDocument/2006/relationships/image" Target="media/image81.jpeg"/><Relationship Id="rId20" Type="http://schemas.openxmlformats.org/officeDocument/2006/relationships/image" Target="media/image16.jpeg"/><Relationship Id="rId41" Type="http://schemas.openxmlformats.org/officeDocument/2006/relationships/image" Target="media/image37.jpeg"/><Relationship Id="rId62" Type="http://schemas.openxmlformats.org/officeDocument/2006/relationships/image" Target="media/image57.png"/><Relationship Id="rId83" Type="http://schemas.openxmlformats.org/officeDocument/2006/relationships/hyperlink" Target="http://rivnepost.rv.ua/showarticle.php?art=034429" TargetMode="External"/><Relationship Id="rId88" Type="http://schemas.openxmlformats.org/officeDocument/2006/relationships/hyperlink" Target="http://infopedia.su/9x89c9.html" TargetMode="External"/><Relationship Id="rId111" Type="http://schemas.openxmlformats.org/officeDocument/2006/relationships/image" Target="media/image76.jpeg"/><Relationship Id="rId15" Type="http://schemas.openxmlformats.org/officeDocument/2006/relationships/image" Target="media/image11.jpeg"/><Relationship Id="rId36" Type="http://schemas.openxmlformats.org/officeDocument/2006/relationships/image" Target="media/image32.jpeg"/><Relationship Id="rId57" Type="http://schemas.openxmlformats.org/officeDocument/2006/relationships/image" Target="media/image520.jpg"/><Relationship Id="rId106" Type="http://schemas.openxmlformats.org/officeDocument/2006/relationships/hyperlink" Target="http://www.eduspb.com/public/books/nauch_pop_uch/perelman_fizika2.pdf" TargetMode="External"/><Relationship Id="rId10" Type="http://schemas.openxmlformats.org/officeDocument/2006/relationships/image" Target="media/image6.png"/><Relationship Id="rId31" Type="http://schemas.openxmlformats.org/officeDocument/2006/relationships/image" Target="media/image27.jpeg"/><Relationship Id="rId52" Type="http://schemas.openxmlformats.org/officeDocument/2006/relationships/image" Target="media/image48.jpeg"/><Relationship Id="rId73" Type="http://schemas.openxmlformats.org/officeDocument/2006/relationships/hyperlink" Target="https://uk.wikipedia.org/wiki" TargetMode="External"/><Relationship Id="rId78" Type="http://schemas.openxmlformats.org/officeDocument/2006/relationships/hyperlink" Target="http://moyaosvita.com.ua/fizuka/magnitne-pole-zemli/" TargetMode="External"/><Relationship Id="rId94" Type="http://schemas.openxmlformats.org/officeDocument/2006/relationships/hyperlink" Target="http://svitohlyad.com.ua/osvita/mahnitne-pole-vplyv-na-lyudynu/" TargetMode="External"/><Relationship Id="rId99" Type="http://schemas.openxmlformats.org/officeDocument/2006/relationships/hyperlink" Target="http://tips-ua.com/167536-vpliv-magnitnogo-polya-na-organizm-lyudini-korist-magnitoterapi.html" TargetMode="External"/><Relationship Id="rId101" Type="http://schemas.openxmlformats.org/officeDocument/2006/relationships/hyperlink" Target="http://i-medic.com.ua/index.php?newsid=26516" TargetMode="External"/><Relationship Id="rId1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45</Pages>
  <Words>5792</Words>
  <Characters>33021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Вредина</dc:creator>
  <cp:keywords/>
  <dc:description/>
  <cp:lastModifiedBy>Вредина</cp:lastModifiedBy>
  <cp:revision>129</cp:revision>
  <dcterms:created xsi:type="dcterms:W3CDTF">2017-05-25T18:52:00Z</dcterms:created>
  <dcterms:modified xsi:type="dcterms:W3CDTF">2017-05-30T15:47:00Z</dcterms:modified>
</cp:coreProperties>
</file>