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1595" w:rsidRPr="009C1595" w:rsidRDefault="000F5D58" w:rsidP="009C1595">
      <w:pPr>
        <w:spacing w:after="0"/>
        <w:jc w:val="right"/>
        <w:rPr>
          <w:rFonts w:ascii="Georgia" w:hAnsi="Georgia"/>
          <w:color w:val="222222"/>
          <w:sz w:val="28"/>
          <w:szCs w:val="28"/>
          <w:shd w:val="clear" w:color="auto" w:fill="F8EEFF"/>
          <w:lang w:val="ru-RU"/>
        </w:rPr>
      </w:pPr>
      <w:r>
        <w:br/>
      </w:r>
    </w:p>
    <w:p w:rsidR="009C1595" w:rsidRDefault="009C1595" w:rsidP="003C3186">
      <w:pPr>
        <w:spacing w:after="0"/>
        <w:jc w:val="center"/>
        <w:rPr>
          <w:rFonts w:ascii="Georgia" w:hAnsi="Georgia"/>
          <w:color w:val="222222"/>
          <w:sz w:val="28"/>
          <w:szCs w:val="28"/>
          <w:shd w:val="clear" w:color="auto" w:fill="F8EEFF"/>
          <w:lang w:val="ru-RU"/>
        </w:rPr>
      </w:pPr>
    </w:p>
    <w:p w:rsidR="009C1595" w:rsidRDefault="009C1595" w:rsidP="003C3186">
      <w:pPr>
        <w:spacing w:after="0"/>
        <w:jc w:val="center"/>
        <w:rPr>
          <w:rFonts w:ascii="Georgia" w:hAnsi="Georgia"/>
          <w:color w:val="222222"/>
          <w:sz w:val="28"/>
          <w:szCs w:val="28"/>
          <w:shd w:val="clear" w:color="auto" w:fill="F8EEFF"/>
          <w:lang w:val="ru-RU"/>
        </w:rPr>
      </w:pPr>
    </w:p>
    <w:p w:rsidR="009C1595" w:rsidRDefault="009C1595" w:rsidP="003C3186">
      <w:pPr>
        <w:spacing w:after="0"/>
        <w:jc w:val="center"/>
        <w:rPr>
          <w:rFonts w:ascii="Georgia" w:hAnsi="Georgia"/>
          <w:color w:val="222222"/>
          <w:sz w:val="28"/>
          <w:szCs w:val="28"/>
          <w:shd w:val="clear" w:color="auto" w:fill="F8EEFF"/>
          <w:lang w:val="ru-RU"/>
        </w:rPr>
      </w:pPr>
    </w:p>
    <w:p w:rsidR="009C1595" w:rsidRDefault="009C1595" w:rsidP="009C1595">
      <w:pPr>
        <w:spacing w:after="0"/>
        <w:jc w:val="right"/>
        <w:rPr>
          <w:rFonts w:ascii="Georgia" w:hAnsi="Georgia"/>
          <w:color w:val="222222"/>
          <w:sz w:val="28"/>
          <w:szCs w:val="28"/>
          <w:shd w:val="clear" w:color="auto" w:fill="F8EEFF"/>
        </w:rPr>
      </w:pPr>
    </w:p>
    <w:p w:rsidR="009C1595" w:rsidRDefault="009C1595" w:rsidP="009C1595">
      <w:pPr>
        <w:spacing w:after="0"/>
        <w:jc w:val="right"/>
        <w:rPr>
          <w:rFonts w:ascii="Times New Roman" w:hAnsi="Times New Roman" w:cs="Times New Roman"/>
          <w:b/>
          <w:sz w:val="28"/>
          <w:szCs w:val="28"/>
        </w:rPr>
      </w:pPr>
      <w:r w:rsidRPr="009C1595">
        <w:rPr>
          <w:rFonts w:ascii="Times New Roman" w:hAnsi="Times New Roman" w:cs="Times New Roman"/>
          <w:b/>
          <w:sz w:val="28"/>
          <w:szCs w:val="28"/>
          <w:lang w:val="ru-RU"/>
        </w:rPr>
        <w:t>“</w:t>
      </w:r>
      <w:r>
        <w:rPr>
          <w:rFonts w:ascii="Times New Roman" w:hAnsi="Times New Roman" w:cs="Times New Roman"/>
          <w:b/>
          <w:sz w:val="28"/>
          <w:szCs w:val="28"/>
        </w:rPr>
        <w:t>Ні у кого не виникає сумніву,</w:t>
      </w:r>
    </w:p>
    <w:p w:rsidR="009C1595" w:rsidRDefault="009C1595" w:rsidP="009C1595">
      <w:pPr>
        <w:spacing w:after="0"/>
        <w:jc w:val="right"/>
        <w:rPr>
          <w:rFonts w:ascii="Times New Roman" w:hAnsi="Times New Roman" w:cs="Times New Roman"/>
          <w:b/>
          <w:sz w:val="28"/>
          <w:szCs w:val="28"/>
        </w:rPr>
      </w:pPr>
      <w:r>
        <w:rPr>
          <w:rFonts w:ascii="Times New Roman" w:hAnsi="Times New Roman" w:cs="Times New Roman"/>
          <w:b/>
          <w:sz w:val="28"/>
          <w:szCs w:val="28"/>
        </w:rPr>
        <w:t xml:space="preserve">що прогрес цивілізації залежить </w:t>
      </w:r>
    </w:p>
    <w:p w:rsidR="009C1595" w:rsidRDefault="009C1595" w:rsidP="009C1595">
      <w:pPr>
        <w:spacing w:after="0"/>
        <w:jc w:val="right"/>
        <w:rPr>
          <w:rFonts w:ascii="Times New Roman" w:hAnsi="Times New Roman" w:cs="Times New Roman"/>
          <w:b/>
          <w:sz w:val="28"/>
          <w:szCs w:val="28"/>
          <w:lang w:val="ru-RU"/>
        </w:rPr>
      </w:pPr>
      <w:r>
        <w:rPr>
          <w:rFonts w:ascii="Times New Roman" w:hAnsi="Times New Roman" w:cs="Times New Roman"/>
          <w:b/>
          <w:sz w:val="28"/>
          <w:szCs w:val="28"/>
        </w:rPr>
        <w:t xml:space="preserve"> виключно від обдарованих людей</w:t>
      </w:r>
      <w:r w:rsidRPr="009C1595">
        <w:rPr>
          <w:rFonts w:ascii="Times New Roman" w:hAnsi="Times New Roman" w:cs="Times New Roman"/>
          <w:b/>
          <w:sz w:val="28"/>
          <w:szCs w:val="28"/>
          <w:lang w:val="ru-RU"/>
        </w:rPr>
        <w:t>”</w:t>
      </w:r>
    </w:p>
    <w:p w:rsidR="009C1595" w:rsidRPr="009C1595" w:rsidRDefault="009C1595" w:rsidP="009C1595">
      <w:pPr>
        <w:spacing w:after="0"/>
        <w:jc w:val="right"/>
        <w:rPr>
          <w:rFonts w:ascii="Times New Roman" w:hAnsi="Times New Roman" w:cs="Times New Roman"/>
          <w:b/>
          <w:sz w:val="28"/>
          <w:szCs w:val="28"/>
          <w:lang w:val="ru-RU"/>
        </w:rPr>
      </w:pPr>
      <w:r>
        <w:rPr>
          <w:rFonts w:ascii="Times New Roman" w:hAnsi="Times New Roman" w:cs="Times New Roman"/>
          <w:b/>
          <w:sz w:val="28"/>
          <w:szCs w:val="28"/>
          <w:lang w:val="ru-RU"/>
        </w:rPr>
        <w:t>К. Пекес.</w:t>
      </w:r>
    </w:p>
    <w:p w:rsidR="000F5D58" w:rsidRDefault="000F5D58" w:rsidP="000F5D58">
      <w:pPr>
        <w:spacing w:after="0" w:line="360" w:lineRule="auto"/>
        <w:ind w:firstLine="567"/>
        <w:jc w:val="both"/>
        <w:rPr>
          <w:rFonts w:ascii="Times New Roman" w:eastAsia="Calibri" w:hAnsi="Times New Roman" w:cs="Times New Roman"/>
          <w:sz w:val="28"/>
          <w:szCs w:val="28"/>
          <w:lang w:val="ru-RU" w:eastAsia="ru-RU"/>
        </w:rPr>
      </w:pPr>
    </w:p>
    <w:p w:rsidR="000F5D58" w:rsidRPr="000F5D58" w:rsidRDefault="00267EFD" w:rsidP="000F5D58">
      <w:pPr>
        <w:spacing w:after="0" w:line="360"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Обдаровані учні – це особливі діти. Вони не тільки показують гарні результати у навчанні, вони вміють працювати в нестандартних ситуаціях, розв</w:t>
      </w:r>
      <w:r w:rsidRPr="00267EFD">
        <w:rPr>
          <w:rFonts w:ascii="Times New Roman" w:eastAsia="Calibri" w:hAnsi="Times New Roman" w:cs="Times New Roman"/>
          <w:sz w:val="28"/>
          <w:szCs w:val="28"/>
          <w:lang w:val="ru-RU" w:eastAsia="ru-RU"/>
        </w:rPr>
        <w:t>’</w:t>
      </w:r>
      <w:r>
        <w:rPr>
          <w:rFonts w:ascii="Times New Roman" w:eastAsia="Calibri" w:hAnsi="Times New Roman" w:cs="Times New Roman"/>
          <w:sz w:val="28"/>
          <w:szCs w:val="28"/>
          <w:lang w:eastAsia="ru-RU"/>
        </w:rPr>
        <w:t xml:space="preserve">язувати проблемні завдання і робити правильний вибір. </w:t>
      </w:r>
      <w:r w:rsidR="000F5D58" w:rsidRPr="000F5D58">
        <w:rPr>
          <w:rFonts w:ascii="Times New Roman" w:eastAsia="Calibri" w:hAnsi="Times New Roman" w:cs="Times New Roman"/>
          <w:sz w:val="28"/>
          <w:szCs w:val="28"/>
          <w:lang w:eastAsia="ru-RU"/>
        </w:rPr>
        <w:t>Розвивати критичне мислення в усій його повноті неможливо без формування в учнів навичок дослідницької роботи. Саме тому, своєю функцією як вчителя вважаю допомогти учневі не тільки у здобутті базових знань для подальшого навчання, але й у його становленні як майбутнього науковця і дослідника.</w:t>
      </w:r>
    </w:p>
    <w:p w:rsidR="000F5D58" w:rsidRPr="000F5D58" w:rsidRDefault="000F5D58" w:rsidP="000F5D58">
      <w:pPr>
        <w:spacing w:after="0" w:line="360" w:lineRule="auto"/>
        <w:ind w:firstLine="567"/>
        <w:contextualSpacing/>
        <w:jc w:val="both"/>
        <w:textAlignment w:val="top"/>
        <w:rPr>
          <w:rFonts w:ascii="Times New Roman" w:eastAsia="Calibri" w:hAnsi="Times New Roman" w:cs="Times New Roman"/>
          <w:sz w:val="28"/>
          <w:szCs w:val="28"/>
        </w:rPr>
      </w:pPr>
      <w:r w:rsidRPr="000F5D58">
        <w:rPr>
          <w:rFonts w:ascii="Times New Roman" w:eastAsia="Calibri" w:hAnsi="Times New Roman" w:cs="Times New Roman"/>
          <w:sz w:val="28"/>
          <w:szCs w:val="28"/>
        </w:rPr>
        <w:t>Створення учнями творчих та наукових робіт, що здійснюється через їх участь у роботі шкільного науково-дослідницького товариства старшокласників „Світ Науки”, в процесі написання та захисту науково-дослідницьких робіт МАН, через участь у міських предметних олімпіадах та Всеукраїнських конкурсах з англійськ</w:t>
      </w:r>
      <w:r w:rsidR="00A4710B">
        <w:rPr>
          <w:rFonts w:ascii="Times New Roman" w:eastAsia="Calibri" w:hAnsi="Times New Roman" w:cs="Times New Roman"/>
          <w:sz w:val="28"/>
          <w:szCs w:val="28"/>
        </w:rPr>
        <w:t>ої мови ”Гринвіч”, “Олімпус“  та інших є дієвим засобом формування активної життєвої позиції старшокласників, підготовкою для подальшого навчання і самостійного життя.  Пропоную вибірку науково- дослідницьких робіт з англійської мови  учениці на протязі 3- років</w:t>
      </w: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8E5717" w:rsidRDefault="008E5717" w:rsidP="003C3186">
      <w:pPr>
        <w:spacing w:after="0"/>
        <w:jc w:val="center"/>
        <w:rPr>
          <w:rFonts w:ascii="Times New Roman" w:hAnsi="Times New Roman" w:cs="Times New Roman"/>
          <w:b/>
          <w:sz w:val="28"/>
          <w:szCs w:val="28"/>
        </w:rPr>
      </w:pPr>
    </w:p>
    <w:p w:rsidR="003C3186" w:rsidRPr="003C3186" w:rsidRDefault="003C3186" w:rsidP="00A4710B">
      <w:pPr>
        <w:spacing w:after="0" w:line="360" w:lineRule="auto"/>
        <w:rPr>
          <w:rFonts w:ascii="Times New Roman" w:hAnsi="Times New Roman" w:cs="Times New Roman"/>
          <w:b/>
          <w:sz w:val="28"/>
          <w:szCs w:val="28"/>
        </w:rPr>
      </w:pPr>
      <w:bookmarkStart w:id="0" w:name="_GoBack"/>
      <w:bookmarkEnd w:id="0"/>
      <w:r w:rsidRPr="003C3186">
        <w:rPr>
          <w:rFonts w:ascii="Times New Roman" w:hAnsi="Times New Roman" w:cs="Times New Roman"/>
          <w:b/>
          <w:sz w:val="28"/>
          <w:szCs w:val="28"/>
        </w:rPr>
        <w:lastRenderedPageBreak/>
        <w:t xml:space="preserve">СЕЛИДІВСЬКА ЗАГАЛЬНООСВІТНЯ ШКОЛА </w:t>
      </w:r>
      <w:r w:rsidRPr="003C3186">
        <w:rPr>
          <w:rFonts w:ascii="Times New Roman" w:hAnsi="Times New Roman" w:cs="Times New Roman"/>
          <w:b/>
          <w:sz w:val="28"/>
          <w:szCs w:val="28"/>
          <w:lang w:val="en-US"/>
        </w:rPr>
        <w:t>I</w:t>
      </w:r>
      <w:r w:rsidRPr="003C3186">
        <w:rPr>
          <w:rFonts w:ascii="Times New Roman" w:hAnsi="Times New Roman" w:cs="Times New Roman"/>
          <w:b/>
          <w:sz w:val="28"/>
          <w:szCs w:val="28"/>
        </w:rPr>
        <w:t xml:space="preserve"> - </w:t>
      </w:r>
      <w:r w:rsidRPr="003C3186">
        <w:rPr>
          <w:rFonts w:ascii="Times New Roman" w:hAnsi="Times New Roman" w:cs="Times New Roman"/>
          <w:b/>
          <w:sz w:val="28"/>
          <w:szCs w:val="28"/>
          <w:lang w:val="en-US"/>
        </w:rPr>
        <w:t>III</w:t>
      </w:r>
      <w:r w:rsidRPr="003C3186">
        <w:rPr>
          <w:rFonts w:ascii="Times New Roman" w:hAnsi="Times New Roman" w:cs="Times New Roman"/>
          <w:b/>
          <w:sz w:val="28"/>
          <w:szCs w:val="28"/>
        </w:rPr>
        <w:t xml:space="preserve"> СТУПЕНІВ №6</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rPr>
        <w:t>СЕЛИДІВСЬКОЇ МІСЬКОЇ РАДИ ДОНЕЦЬКОЇ ОБЛАСТІ</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rPr>
        <w:t>МЕТОДИЧНИЙ КАБІНЕТ</w:t>
      </w: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36"/>
          <w:szCs w:val="36"/>
        </w:rPr>
      </w:pPr>
      <w:r w:rsidRPr="003C3186">
        <w:rPr>
          <w:rFonts w:ascii="Times New Roman" w:hAnsi="Times New Roman" w:cs="Times New Roman"/>
          <w:b/>
          <w:sz w:val="36"/>
          <w:szCs w:val="36"/>
        </w:rPr>
        <w:t>НАУКОВО - ДОСЛІДНИЦЬКА РОБОТА</w:t>
      </w:r>
    </w:p>
    <w:p w:rsidR="003C3186" w:rsidRPr="003C3186" w:rsidRDefault="003C3186" w:rsidP="003C3186">
      <w:pPr>
        <w:spacing w:after="0" w:line="360" w:lineRule="auto"/>
        <w:ind w:firstLine="567"/>
        <w:jc w:val="center"/>
        <w:rPr>
          <w:rFonts w:ascii="Times New Roman" w:hAnsi="Times New Roman" w:cs="Times New Roman"/>
          <w:b/>
          <w:sz w:val="36"/>
          <w:szCs w:val="36"/>
        </w:rPr>
      </w:pPr>
      <w:r w:rsidRPr="003C3186">
        <w:rPr>
          <w:rFonts w:ascii="Times New Roman" w:hAnsi="Times New Roman" w:cs="Times New Roman"/>
          <w:b/>
          <w:sz w:val="36"/>
          <w:szCs w:val="36"/>
        </w:rPr>
        <w:t>“</w:t>
      </w:r>
      <w:r w:rsidR="008E5717">
        <w:rPr>
          <w:rFonts w:ascii="Times New Roman" w:hAnsi="Times New Roman" w:cs="Times New Roman"/>
          <w:b/>
          <w:sz w:val="36"/>
          <w:szCs w:val="36"/>
        </w:rPr>
        <w:t xml:space="preserve">Стежками рідної землі. Підземна </w:t>
      </w:r>
      <w:r w:rsidRPr="003C3186">
        <w:rPr>
          <w:rFonts w:ascii="Times New Roman" w:hAnsi="Times New Roman" w:cs="Times New Roman"/>
          <w:b/>
          <w:sz w:val="36"/>
          <w:szCs w:val="36"/>
        </w:rPr>
        <w:t>казка Соледару.”</w:t>
      </w:r>
    </w:p>
    <w:p w:rsidR="003C3186" w:rsidRPr="003C3186" w:rsidRDefault="003C3186" w:rsidP="003C3186">
      <w:pPr>
        <w:spacing w:after="0" w:line="360" w:lineRule="auto"/>
        <w:ind w:firstLine="567"/>
        <w:jc w:val="center"/>
        <w:rPr>
          <w:rFonts w:ascii="Times New Roman" w:hAnsi="Times New Roman" w:cs="Times New Roman"/>
          <w:b/>
          <w:sz w:val="36"/>
          <w:szCs w:val="36"/>
          <w:lang w:val="en-US"/>
        </w:rPr>
      </w:pPr>
      <w:proofErr w:type="gramStart"/>
      <w:r w:rsidRPr="003C3186">
        <w:rPr>
          <w:rFonts w:ascii="Times New Roman" w:hAnsi="Times New Roman" w:cs="Times New Roman"/>
          <w:b/>
          <w:sz w:val="36"/>
          <w:szCs w:val="36"/>
          <w:lang w:val="en-US"/>
        </w:rPr>
        <w:t>“The Paths of my Native Land.</w:t>
      </w:r>
      <w:proofErr w:type="gramEnd"/>
      <w:r w:rsidRPr="003C3186">
        <w:rPr>
          <w:rFonts w:ascii="Times New Roman" w:hAnsi="Times New Roman" w:cs="Times New Roman"/>
          <w:b/>
          <w:sz w:val="36"/>
          <w:szCs w:val="36"/>
          <w:lang w:val="en-US"/>
        </w:rPr>
        <w:t xml:space="preserve"> Soledar Underground Fairy-tale”</w:t>
      </w:r>
    </w:p>
    <w:p w:rsidR="003C3186" w:rsidRPr="003C3186" w:rsidRDefault="003C3186" w:rsidP="003C3186">
      <w:pPr>
        <w:spacing w:after="0" w:line="360" w:lineRule="auto"/>
        <w:ind w:firstLine="567"/>
        <w:jc w:val="center"/>
        <w:rPr>
          <w:rFonts w:ascii="Times New Roman" w:hAnsi="Times New Roman" w:cs="Times New Roman"/>
          <w:b/>
          <w:sz w:val="36"/>
          <w:szCs w:val="36"/>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left="5529"/>
        <w:rPr>
          <w:rFonts w:ascii="Times New Roman" w:hAnsi="Times New Roman" w:cs="Times New Roman"/>
          <w:b/>
          <w:sz w:val="28"/>
          <w:szCs w:val="28"/>
        </w:rPr>
      </w:pPr>
      <w:r w:rsidRPr="003C3186">
        <w:rPr>
          <w:rFonts w:ascii="Times New Roman" w:hAnsi="Times New Roman" w:cs="Times New Roman"/>
          <w:b/>
          <w:sz w:val="28"/>
          <w:szCs w:val="28"/>
        </w:rPr>
        <w:t>підготувала Шостак Анна,</w:t>
      </w:r>
    </w:p>
    <w:p w:rsidR="003C3186" w:rsidRPr="003C3186" w:rsidRDefault="003C3186" w:rsidP="003C3186">
      <w:pPr>
        <w:spacing w:after="0" w:line="360" w:lineRule="auto"/>
        <w:ind w:left="5529"/>
        <w:rPr>
          <w:rFonts w:ascii="Times New Roman" w:hAnsi="Times New Roman" w:cs="Times New Roman"/>
          <w:b/>
          <w:sz w:val="28"/>
          <w:szCs w:val="28"/>
        </w:rPr>
      </w:pPr>
      <w:r w:rsidRPr="003C3186">
        <w:rPr>
          <w:rFonts w:ascii="Times New Roman" w:hAnsi="Times New Roman" w:cs="Times New Roman"/>
          <w:b/>
          <w:sz w:val="28"/>
          <w:szCs w:val="28"/>
        </w:rPr>
        <w:t>учениця 9-Б класу</w:t>
      </w:r>
    </w:p>
    <w:p w:rsidR="003C3186" w:rsidRPr="003C3186" w:rsidRDefault="003C3186" w:rsidP="003C3186">
      <w:pPr>
        <w:spacing w:after="0" w:line="360" w:lineRule="auto"/>
        <w:ind w:left="5529"/>
        <w:rPr>
          <w:rFonts w:ascii="Times New Roman" w:hAnsi="Times New Roman" w:cs="Times New Roman"/>
          <w:b/>
          <w:sz w:val="28"/>
          <w:szCs w:val="28"/>
        </w:rPr>
      </w:pPr>
      <w:r w:rsidRPr="003C3186">
        <w:rPr>
          <w:rFonts w:ascii="Times New Roman" w:hAnsi="Times New Roman" w:cs="Times New Roman"/>
          <w:b/>
          <w:sz w:val="28"/>
          <w:szCs w:val="28"/>
        </w:rPr>
        <w:t>ЗОШ №6 м. Селидового</w:t>
      </w:r>
    </w:p>
    <w:p w:rsidR="003C3186" w:rsidRPr="003C3186" w:rsidRDefault="003C3186" w:rsidP="003C3186">
      <w:pPr>
        <w:spacing w:after="0" w:line="360" w:lineRule="auto"/>
        <w:ind w:left="5529"/>
        <w:rPr>
          <w:rFonts w:ascii="Times New Roman" w:hAnsi="Times New Roman" w:cs="Times New Roman"/>
          <w:b/>
          <w:sz w:val="28"/>
          <w:szCs w:val="28"/>
        </w:rPr>
      </w:pPr>
    </w:p>
    <w:p w:rsidR="003C3186" w:rsidRPr="003C3186" w:rsidRDefault="003C3186" w:rsidP="003C3186">
      <w:pPr>
        <w:spacing w:after="0" w:line="360" w:lineRule="auto"/>
        <w:ind w:left="5529"/>
        <w:rPr>
          <w:rFonts w:ascii="Times New Roman" w:hAnsi="Times New Roman" w:cs="Times New Roman"/>
          <w:b/>
          <w:sz w:val="28"/>
          <w:szCs w:val="28"/>
        </w:rPr>
      </w:pPr>
      <w:r w:rsidRPr="003C3186">
        <w:rPr>
          <w:rFonts w:ascii="Times New Roman" w:hAnsi="Times New Roman" w:cs="Times New Roman"/>
          <w:b/>
          <w:sz w:val="28"/>
          <w:szCs w:val="28"/>
        </w:rPr>
        <w:t>Керівник Савченко Л. В.,</w:t>
      </w:r>
    </w:p>
    <w:p w:rsidR="003C3186" w:rsidRPr="003C3186" w:rsidRDefault="003C3186" w:rsidP="003C3186">
      <w:pPr>
        <w:spacing w:after="0" w:line="360" w:lineRule="auto"/>
        <w:ind w:left="5529"/>
        <w:rPr>
          <w:rFonts w:ascii="Times New Roman" w:hAnsi="Times New Roman" w:cs="Times New Roman"/>
          <w:b/>
          <w:sz w:val="28"/>
          <w:szCs w:val="28"/>
        </w:rPr>
      </w:pPr>
      <w:r w:rsidRPr="003C3186">
        <w:rPr>
          <w:rFonts w:ascii="Times New Roman" w:hAnsi="Times New Roman" w:cs="Times New Roman"/>
          <w:b/>
          <w:sz w:val="28"/>
          <w:szCs w:val="28"/>
        </w:rPr>
        <w:t>учитель англійської мови</w:t>
      </w: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Default="003C3186" w:rsidP="003C3186">
      <w:pPr>
        <w:spacing w:after="0" w:line="360" w:lineRule="auto"/>
        <w:ind w:firstLine="567"/>
        <w:jc w:val="center"/>
        <w:rPr>
          <w:rFonts w:ascii="Times New Roman" w:hAnsi="Times New Roman" w:cs="Times New Roman"/>
          <w:b/>
          <w:sz w:val="28"/>
          <w:szCs w:val="28"/>
        </w:rPr>
      </w:pPr>
    </w:p>
    <w:p w:rsidR="008E5717" w:rsidRDefault="008E5717" w:rsidP="003C3186">
      <w:pPr>
        <w:spacing w:after="0" w:line="360" w:lineRule="auto"/>
        <w:ind w:firstLine="567"/>
        <w:jc w:val="center"/>
        <w:rPr>
          <w:rFonts w:ascii="Times New Roman" w:hAnsi="Times New Roman" w:cs="Times New Roman"/>
          <w:b/>
          <w:sz w:val="28"/>
          <w:szCs w:val="28"/>
        </w:rPr>
      </w:pPr>
    </w:p>
    <w:p w:rsidR="008E5717" w:rsidRPr="003C3186" w:rsidRDefault="008E5717"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2014</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lang w:val="en-US"/>
        </w:rPr>
        <w:lastRenderedPageBreak/>
        <w:t>CONTEST</w:t>
      </w:r>
    </w:p>
    <w:p w:rsidR="003C3186" w:rsidRPr="00A30B5C" w:rsidRDefault="003C3186" w:rsidP="003C3186">
      <w:pPr>
        <w:pStyle w:val="a8"/>
        <w:numPr>
          <w:ilvl w:val="0"/>
          <w:numId w:val="1"/>
        </w:numPr>
        <w:tabs>
          <w:tab w:val="left" w:pos="993"/>
        </w:tabs>
        <w:spacing w:after="0" w:line="360" w:lineRule="auto"/>
        <w:ind w:left="0" w:firstLine="567"/>
        <w:rPr>
          <w:rFonts w:ascii="Times New Roman" w:hAnsi="Times New Roman" w:cs="Times New Roman"/>
          <w:sz w:val="28"/>
          <w:szCs w:val="28"/>
          <w:lang w:val="en-US"/>
        </w:rPr>
      </w:pPr>
      <w:r w:rsidRPr="00A30B5C">
        <w:rPr>
          <w:rFonts w:ascii="Times New Roman" w:hAnsi="Times New Roman" w:cs="Times New Roman"/>
          <w:sz w:val="28"/>
          <w:szCs w:val="28"/>
          <w:lang w:val="en-US"/>
        </w:rPr>
        <w:t>INTODUCTION</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3C3186">
      <w:pPr>
        <w:pStyle w:val="a8"/>
        <w:numPr>
          <w:ilvl w:val="0"/>
          <w:numId w:val="1"/>
        </w:numPr>
        <w:tabs>
          <w:tab w:val="left" w:pos="993"/>
        </w:tabs>
        <w:spacing w:after="0" w:line="360" w:lineRule="auto"/>
        <w:ind w:left="0" w:firstLine="567"/>
        <w:rPr>
          <w:rFonts w:ascii="Times New Roman" w:hAnsi="Times New Roman" w:cs="Times New Roman"/>
          <w:sz w:val="28"/>
          <w:szCs w:val="28"/>
          <w:lang w:val="en-US"/>
        </w:rPr>
      </w:pPr>
      <w:r w:rsidRPr="00A30B5C">
        <w:rPr>
          <w:rFonts w:ascii="Times New Roman" w:hAnsi="Times New Roman" w:cs="Times New Roman"/>
          <w:sz w:val="28"/>
          <w:szCs w:val="28"/>
          <w:lang w:val="en-US"/>
        </w:rPr>
        <w:t>FROM THE HISTORY OF SOLEDAR SALT MINING</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3C3186">
      <w:pPr>
        <w:pStyle w:val="a8"/>
        <w:numPr>
          <w:ilvl w:val="0"/>
          <w:numId w:val="1"/>
        </w:numPr>
        <w:tabs>
          <w:tab w:val="left" w:pos="993"/>
        </w:tabs>
        <w:spacing w:after="0" w:line="360" w:lineRule="auto"/>
        <w:ind w:left="0" w:firstLine="567"/>
        <w:rPr>
          <w:rFonts w:ascii="Times New Roman" w:hAnsi="Times New Roman" w:cs="Times New Roman"/>
          <w:sz w:val="28"/>
          <w:szCs w:val="28"/>
          <w:lang w:val="en-US"/>
        </w:rPr>
      </w:pPr>
      <w:r w:rsidRPr="00A30B5C">
        <w:rPr>
          <w:rFonts w:ascii="Times New Roman" w:hAnsi="Times New Roman" w:cs="Times New Roman"/>
          <w:sz w:val="28"/>
          <w:szCs w:val="28"/>
          <w:lang w:val="en-US"/>
        </w:rPr>
        <w:t>VISITING OF SOLEDAR SALT MINE</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3C3186">
      <w:pPr>
        <w:pStyle w:val="a8"/>
        <w:numPr>
          <w:ilvl w:val="0"/>
          <w:numId w:val="2"/>
        </w:numPr>
        <w:tabs>
          <w:tab w:val="left" w:pos="1134"/>
          <w:tab w:val="left" w:pos="1560"/>
        </w:tabs>
        <w:spacing w:after="0" w:line="360" w:lineRule="auto"/>
        <w:ind w:left="1134" w:firstLine="0"/>
        <w:rPr>
          <w:rFonts w:ascii="Times New Roman" w:hAnsi="Times New Roman" w:cs="Times New Roman"/>
          <w:sz w:val="28"/>
          <w:szCs w:val="28"/>
          <w:lang w:val="en-US"/>
        </w:rPr>
      </w:pPr>
      <w:r w:rsidRPr="00A30B5C">
        <w:rPr>
          <w:rFonts w:ascii="Times New Roman" w:eastAsia="Times New Roman" w:hAnsi="Times New Roman" w:cs="Times New Roman"/>
          <w:sz w:val="28"/>
          <w:szCs w:val="28"/>
          <w:lang w:val="en-US" w:eastAsia="ru-RU"/>
        </w:rPr>
        <w:t>On the bottom of the ancient Sarmatskoe Sea</w:t>
      </w:r>
      <w:r w:rsidRPr="00A30B5C">
        <w:rPr>
          <w:rFonts w:ascii="Times New Roman" w:eastAsia="Times New Roman" w:hAnsi="Times New Roman" w:cs="Times New Roman"/>
          <w:sz w:val="28"/>
          <w:szCs w:val="28"/>
          <w:lang w:val="uk-UA" w:eastAsia="ru-RU"/>
        </w:rPr>
        <w:t>…………………</w:t>
      </w:r>
      <w:r w:rsidR="00A30B5C">
        <w:rPr>
          <w:rFonts w:ascii="Times New Roman" w:eastAsia="Times New Roman" w:hAnsi="Times New Roman" w:cs="Times New Roman"/>
          <w:sz w:val="28"/>
          <w:szCs w:val="28"/>
          <w:lang w:val="uk-UA" w:eastAsia="ru-RU"/>
        </w:rPr>
        <w:t>………..</w:t>
      </w:r>
    </w:p>
    <w:p w:rsidR="003C3186" w:rsidRPr="00A30B5C" w:rsidRDefault="003C3186" w:rsidP="003C3186">
      <w:pPr>
        <w:pStyle w:val="a8"/>
        <w:numPr>
          <w:ilvl w:val="0"/>
          <w:numId w:val="2"/>
        </w:numPr>
        <w:tabs>
          <w:tab w:val="left" w:pos="1134"/>
        </w:tabs>
        <w:spacing w:after="0" w:line="360" w:lineRule="auto"/>
        <w:ind w:left="1134" w:firstLine="0"/>
        <w:rPr>
          <w:rFonts w:ascii="Times New Roman" w:hAnsi="Times New Roman" w:cs="Times New Roman"/>
          <w:sz w:val="28"/>
          <w:szCs w:val="28"/>
          <w:lang w:val="en-US"/>
        </w:rPr>
      </w:pPr>
      <w:r w:rsidRPr="00A30B5C">
        <w:rPr>
          <w:rFonts w:ascii="Times New Roman" w:hAnsi="Times New Roman" w:cs="Times New Roman"/>
          <w:sz w:val="28"/>
          <w:szCs w:val="28"/>
          <w:lang w:val="en-US"/>
        </w:rPr>
        <w:t>Fairy underground world</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3C3186">
      <w:pPr>
        <w:pStyle w:val="a8"/>
        <w:numPr>
          <w:ilvl w:val="0"/>
          <w:numId w:val="2"/>
        </w:numPr>
        <w:tabs>
          <w:tab w:val="left" w:pos="1134"/>
        </w:tabs>
        <w:spacing w:after="0" w:line="360" w:lineRule="auto"/>
        <w:ind w:left="1134" w:firstLine="0"/>
        <w:rPr>
          <w:rFonts w:ascii="Times New Roman" w:hAnsi="Times New Roman" w:cs="Times New Roman"/>
          <w:sz w:val="28"/>
          <w:szCs w:val="28"/>
          <w:lang w:val="en-US"/>
        </w:rPr>
      </w:pPr>
      <w:r w:rsidRPr="00A30B5C">
        <w:rPr>
          <w:rFonts w:ascii="Times New Roman" w:eastAsia="Times New Roman" w:hAnsi="Times New Roman" w:cs="Times New Roman"/>
          <w:sz w:val="28"/>
          <w:szCs w:val="28"/>
          <w:lang w:val="en-US" w:eastAsia="ru-RU"/>
        </w:rPr>
        <w:t>Acoustics features of salt mine</w:t>
      </w:r>
      <w:r w:rsidRPr="00A30B5C">
        <w:rPr>
          <w:rFonts w:ascii="Times New Roman" w:eastAsia="Times New Roman" w:hAnsi="Times New Roman" w:cs="Times New Roman"/>
          <w:sz w:val="28"/>
          <w:szCs w:val="28"/>
          <w:lang w:val="uk-UA" w:eastAsia="ru-RU"/>
        </w:rPr>
        <w:t>……………………………………</w:t>
      </w:r>
      <w:r w:rsidR="00A30B5C">
        <w:rPr>
          <w:rFonts w:ascii="Times New Roman" w:eastAsia="Times New Roman" w:hAnsi="Times New Roman" w:cs="Times New Roman"/>
          <w:sz w:val="28"/>
          <w:szCs w:val="28"/>
          <w:lang w:val="uk-UA" w:eastAsia="ru-RU"/>
        </w:rPr>
        <w:t>……….</w:t>
      </w:r>
    </w:p>
    <w:p w:rsidR="003C3186" w:rsidRPr="00A30B5C" w:rsidRDefault="003C3186" w:rsidP="003C3186">
      <w:pPr>
        <w:pStyle w:val="a8"/>
        <w:numPr>
          <w:ilvl w:val="0"/>
          <w:numId w:val="2"/>
        </w:numPr>
        <w:tabs>
          <w:tab w:val="left" w:pos="1134"/>
        </w:tabs>
        <w:spacing w:after="0" w:line="360" w:lineRule="auto"/>
        <w:ind w:left="1134" w:firstLine="0"/>
        <w:rPr>
          <w:rFonts w:ascii="Times New Roman" w:hAnsi="Times New Roman" w:cs="Times New Roman"/>
          <w:sz w:val="28"/>
          <w:szCs w:val="28"/>
          <w:lang w:val="en-US"/>
        </w:rPr>
      </w:pPr>
      <w:r w:rsidRPr="00A30B5C">
        <w:rPr>
          <w:rFonts w:ascii="Times New Roman" w:hAnsi="Times New Roman" w:cs="Times New Roman"/>
          <w:sz w:val="28"/>
          <w:szCs w:val="28"/>
          <w:lang w:val="uk-UA"/>
        </w:rPr>
        <w:t xml:space="preserve"> А</w:t>
      </w:r>
      <w:r w:rsidRPr="00A30B5C">
        <w:rPr>
          <w:rFonts w:ascii="Times New Roman" w:hAnsi="Times New Roman" w:cs="Times New Roman"/>
          <w:sz w:val="28"/>
          <w:szCs w:val="28"/>
          <w:lang w:val="en-US"/>
        </w:rPr>
        <w:t xml:space="preserve"> speleo-sanitarium "Salty Symphony"</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3C3186">
      <w:pPr>
        <w:pStyle w:val="a8"/>
        <w:numPr>
          <w:ilvl w:val="0"/>
          <w:numId w:val="1"/>
        </w:numPr>
        <w:tabs>
          <w:tab w:val="left" w:pos="993"/>
        </w:tabs>
        <w:spacing w:after="0" w:line="360" w:lineRule="auto"/>
        <w:ind w:left="0" w:firstLine="567"/>
        <w:rPr>
          <w:rFonts w:ascii="Times New Roman" w:hAnsi="Times New Roman" w:cs="Times New Roman"/>
          <w:sz w:val="28"/>
          <w:szCs w:val="28"/>
          <w:lang w:val="en-US"/>
        </w:rPr>
      </w:pPr>
      <w:r w:rsidRPr="00A30B5C">
        <w:rPr>
          <w:rFonts w:ascii="Times New Roman" w:hAnsi="Times New Roman" w:cs="Times New Roman"/>
          <w:sz w:val="28"/>
          <w:szCs w:val="28"/>
          <w:lang w:val="en-US"/>
        </w:rPr>
        <w:t>Conclusion</w:t>
      </w:r>
      <w:r w:rsidRPr="00A30B5C">
        <w:rPr>
          <w:rFonts w:ascii="Times New Roman" w:hAnsi="Times New Roman" w:cs="Times New Roman"/>
          <w:sz w:val="28"/>
          <w:szCs w:val="28"/>
          <w:lang w:val="uk-UA"/>
        </w:rPr>
        <w:t>………………………………………………………………</w:t>
      </w:r>
      <w:r w:rsidR="00A30B5C">
        <w:rPr>
          <w:rFonts w:ascii="Times New Roman" w:hAnsi="Times New Roman" w:cs="Times New Roman"/>
          <w:sz w:val="28"/>
          <w:szCs w:val="28"/>
          <w:lang w:val="uk-UA"/>
        </w:rPr>
        <w:t>……….</w:t>
      </w:r>
    </w:p>
    <w:p w:rsidR="003C3186" w:rsidRPr="00A30B5C" w:rsidRDefault="003C3186" w:rsidP="00A30B5C">
      <w:pPr>
        <w:spacing w:after="0" w:line="360" w:lineRule="auto"/>
        <w:ind w:firstLine="567"/>
        <w:rPr>
          <w:rFonts w:ascii="Times New Roman" w:hAnsi="Times New Roman" w:cs="Times New Roman"/>
          <w:sz w:val="28"/>
          <w:szCs w:val="28"/>
          <w:lang w:val="en-US"/>
        </w:rPr>
      </w:pPr>
    </w:p>
    <w:p w:rsidR="003C3186" w:rsidRPr="00A30B5C" w:rsidRDefault="003C3186" w:rsidP="00A30B5C">
      <w:pPr>
        <w:spacing w:before="100" w:beforeAutospacing="1" w:after="0" w:line="360" w:lineRule="auto"/>
        <w:ind w:firstLine="567"/>
        <w:outlineLvl w:val="1"/>
        <w:rPr>
          <w:rFonts w:ascii="Times New Roman" w:eastAsia="Times New Roman" w:hAnsi="Times New Roman" w:cs="Times New Roman"/>
          <w:bCs/>
          <w:sz w:val="28"/>
          <w:szCs w:val="28"/>
          <w:lang w:val="en-US" w:eastAsia="ru-RU"/>
        </w:rPr>
      </w:pPr>
    </w:p>
    <w:p w:rsidR="003C3186" w:rsidRPr="00A30B5C" w:rsidRDefault="003C3186" w:rsidP="00A30B5C">
      <w:pPr>
        <w:spacing w:before="100" w:beforeAutospacing="1" w:after="0" w:line="360" w:lineRule="auto"/>
        <w:ind w:firstLine="567"/>
        <w:outlineLvl w:val="1"/>
        <w:rPr>
          <w:rFonts w:ascii="Times New Roman" w:eastAsia="Times New Roman" w:hAnsi="Times New Roman" w:cs="Times New Roman"/>
          <w:bCs/>
          <w:sz w:val="28"/>
          <w:szCs w:val="28"/>
          <w:lang w:val="en-US" w:eastAsia="ru-RU"/>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P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3C3186" w:rsidRDefault="003C3186" w:rsidP="003C3186">
      <w:pPr>
        <w:spacing w:before="100" w:beforeAutospacing="1" w:after="0" w:line="360" w:lineRule="auto"/>
        <w:ind w:firstLine="567"/>
        <w:outlineLvl w:val="1"/>
        <w:rPr>
          <w:rFonts w:ascii="Times New Roman" w:hAnsi="Times New Roman" w:cs="Times New Roman"/>
          <w:sz w:val="28"/>
          <w:szCs w:val="28"/>
        </w:rPr>
      </w:pPr>
    </w:p>
    <w:p w:rsidR="00A30B5C" w:rsidRDefault="00A30B5C" w:rsidP="008E5717">
      <w:pPr>
        <w:tabs>
          <w:tab w:val="left" w:pos="6096"/>
        </w:tabs>
        <w:spacing w:after="0" w:line="360" w:lineRule="auto"/>
        <w:ind w:left="6096"/>
        <w:jc w:val="both"/>
        <w:outlineLvl w:val="1"/>
        <w:rPr>
          <w:rFonts w:ascii="Times New Roman" w:hAnsi="Times New Roman" w:cs="Times New Roman"/>
          <w:i/>
          <w:sz w:val="28"/>
          <w:szCs w:val="28"/>
        </w:rPr>
      </w:pP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lastRenderedPageBreak/>
        <w:t>Before all lands, in east or west</w:t>
      </w: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t>I love my native land the best;</w:t>
      </w: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t xml:space="preserve">With God’s best </w:t>
      </w:r>
      <w:proofErr w:type="gramStart"/>
      <w:r w:rsidRPr="003C3186">
        <w:rPr>
          <w:rFonts w:ascii="Times New Roman" w:hAnsi="Times New Roman" w:cs="Times New Roman"/>
          <w:i/>
          <w:sz w:val="28"/>
          <w:szCs w:val="28"/>
          <w:lang w:val="en-US"/>
        </w:rPr>
        <w:t>gifts ’t</w:t>
      </w:r>
      <w:proofErr w:type="gramEnd"/>
      <w:r w:rsidRPr="003C3186">
        <w:rPr>
          <w:rFonts w:ascii="Times New Roman" w:hAnsi="Times New Roman" w:cs="Times New Roman"/>
          <w:i/>
          <w:sz w:val="28"/>
          <w:szCs w:val="28"/>
          <w:lang w:val="en-US"/>
        </w:rPr>
        <w:t xml:space="preserve"> is teeming;</w:t>
      </w: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t>No gold or jewels here are found,</w:t>
      </w: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t>Yet men of noble soul abound,</w:t>
      </w:r>
    </w:p>
    <w:p w:rsidR="003C3186" w:rsidRPr="003C3186" w:rsidRDefault="003C3186" w:rsidP="00A30B5C">
      <w:pPr>
        <w:tabs>
          <w:tab w:val="left" w:pos="5954"/>
        </w:tabs>
        <w:spacing w:after="0" w:line="360" w:lineRule="auto"/>
        <w:ind w:left="5670"/>
        <w:jc w:val="both"/>
        <w:outlineLvl w:val="1"/>
        <w:rPr>
          <w:rFonts w:ascii="Times New Roman" w:hAnsi="Times New Roman" w:cs="Times New Roman"/>
          <w:i/>
          <w:sz w:val="28"/>
          <w:szCs w:val="28"/>
          <w:lang w:val="en-US"/>
        </w:rPr>
      </w:pPr>
      <w:r w:rsidRPr="003C3186">
        <w:rPr>
          <w:rFonts w:ascii="Times New Roman" w:hAnsi="Times New Roman" w:cs="Times New Roman"/>
          <w:i/>
          <w:sz w:val="28"/>
          <w:szCs w:val="28"/>
          <w:lang w:val="en-US"/>
        </w:rPr>
        <w:t>And eyes of joy are gleaming.</w:t>
      </w: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r w:rsidRPr="003C3186">
        <w:rPr>
          <w:rFonts w:ascii="Times New Roman" w:hAnsi="Times New Roman" w:cs="Times New Roman"/>
          <w:sz w:val="28"/>
          <w:szCs w:val="28"/>
          <w:lang w:val="en-US"/>
        </w:rPr>
        <w:t>Millions people all over the world spend their holidays travelling. They travel to see other countries and continents, modern cities and the ruins of ancient towns, they travel to enjoy picturesque places or just for a change of scene. It's always interesting to discover new things and different ways of life, to meet different people, to try different food, to listen to different music.</w:t>
      </w: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r w:rsidRPr="003C3186">
        <w:rPr>
          <w:rFonts w:ascii="Times New Roman" w:hAnsi="Times New Roman" w:cs="Times New Roman"/>
          <w:sz w:val="28"/>
          <w:szCs w:val="28"/>
          <w:lang w:val="en-US"/>
        </w:rPr>
        <w:t>Those who live in the country like to go to a big city and spend their time visiting museums and art galleries, looking at shop windows and dining at exotic restaurants. City residents usually like a quiet holiday by the sea and in the mountains with nothing to do but walk and bathe and lay in the sun. Most travelers and holiday-makers take a camera with them and take pictures of everything that interest them - the sights of a city, old churches and castles, views of mountains, lakes, valleys, plains, waterfalls, forests, different kinds of trees, flowers and plants, animals and birds. Later, perhaps years later, they will be reminded by the photos of the happy time they had.</w:t>
      </w: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r w:rsidRPr="003C3186">
        <w:rPr>
          <w:rFonts w:ascii="Times New Roman" w:hAnsi="Times New Roman" w:cs="Times New Roman"/>
          <w:sz w:val="28"/>
          <w:szCs w:val="28"/>
          <w:lang w:val="en-US"/>
        </w:rPr>
        <w:t>People travel by train, by plane, by ship or boat and by car. All means of travel have their advantages and disadvantages. And people choose one according to their plans and preferences. The fasters way of travelling - is travelling by plane, but in my opinion the most comfortable is travelling by ship and the cheapest is travelling on foot.</w:t>
      </w: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r w:rsidRPr="003C3186">
        <w:rPr>
          <w:rFonts w:ascii="Times New Roman" w:hAnsi="Times New Roman" w:cs="Times New Roman"/>
          <w:sz w:val="28"/>
          <w:szCs w:val="28"/>
          <w:lang w:val="en-US"/>
        </w:rPr>
        <w:t>If we are fond of travelling, we see and learn a lot of things that we can never see or learn at home, though we may read about them in books and newspapers and see pictures of them on TV. The best way to study geography is to travel and the best way to get to know and understand the people is to meet them in their own homes.</w:t>
      </w:r>
    </w:p>
    <w:p w:rsidR="003C3186" w:rsidRPr="003C3186" w:rsidRDefault="003C3186" w:rsidP="003C3186">
      <w:pPr>
        <w:spacing w:after="0" w:line="360" w:lineRule="auto"/>
        <w:ind w:firstLine="567"/>
        <w:jc w:val="both"/>
        <w:outlineLvl w:val="1"/>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Nowadays people mostly travel by air, as it's the fastest means of travelling. Passengers are requested to arrive at the airport 2 hours before departure time on </w:t>
      </w:r>
      <w:r w:rsidRPr="003C3186">
        <w:rPr>
          <w:rFonts w:ascii="Times New Roman" w:hAnsi="Times New Roman" w:cs="Times New Roman"/>
          <w:sz w:val="28"/>
          <w:szCs w:val="28"/>
          <w:lang w:val="en-US"/>
        </w:rPr>
        <w:lastRenderedPageBreak/>
        <w:t>international flights and an hour on domestic flights, as there must be enough time to complete the necessary airport formalities. Before passengers get on board the plane, they have to register their luggage. Each passenger is given a boarding pass to be shown at the departure gate and again to the stewardess when boarding the plane. Landing formalities and custom regulations are more or less the same in all countries: while still on board the plane the passengers are given arrival cards to fill in. After the passengers have disembarked, officials will check his passport and visa. Then the passengers go to the custom for an examination of their luggage. As a rule personal belongings may be brought in duty-free. In some cases the custom inspector may ask you to open your bag for inspection. As for me, I prefer to travel by car or a bus.</w:t>
      </w:r>
    </w:p>
    <w:p w:rsidR="003C3186" w:rsidRPr="008E5717" w:rsidRDefault="003C3186" w:rsidP="003C3186">
      <w:pPr>
        <w:spacing w:after="0" w:line="360" w:lineRule="auto"/>
        <w:ind w:firstLine="567"/>
        <w:jc w:val="both"/>
        <w:outlineLvl w:val="1"/>
        <w:rPr>
          <w:rFonts w:ascii="Times New Roman" w:hAnsi="Times New Roman" w:cs="Times New Roman"/>
          <w:b/>
          <w:sz w:val="28"/>
          <w:szCs w:val="28"/>
          <w:lang w:val="en-US"/>
        </w:rPr>
      </w:pPr>
      <w:r w:rsidRPr="008E5717">
        <w:rPr>
          <w:rStyle w:val="a5"/>
          <w:rFonts w:ascii="Times New Roman" w:hAnsi="Times New Roman" w:cs="Times New Roman"/>
          <w:b w:val="0"/>
          <w:iCs/>
          <w:sz w:val="28"/>
          <w:szCs w:val="28"/>
          <w:shd w:val="clear" w:color="auto" w:fill="FFFFFF"/>
          <w:lang w:val="en-US"/>
        </w:rPr>
        <w:t>I have already visited a lot of interesting places in my native Ukraine. These were unforgettable minutes of admiration and amusement. That’s why I decided to start my own investigation of the most interesting places and corners of my country. My classmates, our parents, our class mistress and I are great travelers, so we never waist our free time, try not to think about the troubles of everyday life and enjoy the moment.</w:t>
      </w:r>
    </w:p>
    <w:p w:rsidR="003C3186" w:rsidRPr="003C3186" w:rsidRDefault="003C3186" w:rsidP="003C3186">
      <w:pPr>
        <w:pStyle w:val="a4"/>
        <w:spacing w:before="0" w:beforeAutospacing="0" w:after="0" w:afterAutospacing="0" w:line="360" w:lineRule="auto"/>
        <w:ind w:firstLine="567"/>
        <w:jc w:val="center"/>
        <w:rPr>
          <w:sz w:val="28"/>
          <w:szCs w:val="28"/>
          <w:lang w:val="en-US"/>
        </w:rPr>
      </w:pPr>
      <w:r w:rsidRPr="003C3186">
        <w:rPr>
          <w:noProof/>
          <w:sz w:val="28"/>
          <w:szCs w:val="28"/>
        </w:rPr>
        <w:drawing>
          <wp:inline distT="0" distB="0" distL="0" distR="0" wp14:anchorId="21A69858" wp14:editId="0F2F1CB9">
            <wp:extent cx="2106896" cy="3143865"/>
            <wp:effectExtent l="0" t="0" r="0" b="0"/>
            <wp:docPr id="3" name="Рисунок 1" descr="C:\Documents and Settings\Black_Jack\Рабочий стол\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lack_Jack\Рабочий стол\image.jpeg"/>
                    <pic:cNvPicPr>
                      <a:picLocks noChangeAspect="1" noChangeArrowheads="1"/>
                    </pic:cNvPicPr>
                  </pic:nvPicPr>
                  <pic:blipFill>
                    <a:blip r:embed="rId6" cstate="print"/>
                    <a:srcRect/>
                    <a:stretch>
                      <a:fillRect/>
                    </a:stretch>
                  </pic:blipFill>
                  <pic:spPr bwMode="auto">
                    <a:xfrm>
                      <a:off x="0" y="0"/>
                      <a:ext cx="2111482" cy="3150708"/>
                    </a:xfrm>
                    <a:prstGeom prst="rect">
                      <a:avLst/>
                    </a:prstGeom>
                    <a:noFill/>
                    <a:ln w="9525">
                      <a:noFill/>
                      <a:miter lim="800000"/>
                      <a:headEnd/>
                      <a:tailEnd/>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en-US"/>
        </w:rPr>
        <w:t>In this work I’d like to share our impressions after visiting of Soledar Salt</w:t>
      </w:r>
      <w:r w:rsidRPr="003C3186">
        <w:rPr>
          <w:sz w:val="28"/>
          <w:szCs w:val="28"/>
          <w:lang w:val="uk-UA"/>
        </w:rPr>
        <w:t xml:space="preserve"> </w:t>
      </w:r>
      <w:r w:rsidRPr="003C3186">
        <w:rPr>
          <w:sz w:val="28"/>
          <w:szCs w:val="28"/>
          <w:lang w:val="en-US"/>
        </w:rPr>
        <w:t>mine.</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color w:val="000000" w:themeColor="text1"/>
          <w:sz w:val="28"/>
          <w:szCs w:val="28"/>
          <w:lang w:val="en-US"/>
        </w:rPr>
        <w:t>First of all, some words about the town and historical facts.</w:t>
      </w:r>
      <w:r w:rsidRPr="003C3186">
        <w:rPr>
          <w:bCs/>
          <w:color w:val="000000" w:themeColor="text1"/>
          <w:sz w:val="28"/>
          <w:szCs w:val="28"/>
          <w:lang w:val="en-US"/>
        </w:rPr>
        <w:t xml:space="preserve"> Soledar</w:t>
      </w:r>
      <w:r w:rsidRPr="003C3186">
        <w:rPr>
          <w:color w:val="000000" w:themeColor="text1"/>
          <w:sz w:val="28"/>
          <w:szCs w:val="28"/>
          <w:lang w:val="en-US"/>
        </w:rPr>
        <w:t xml:space="preserve"> is a city in </w:t>
      </w:r>
      <w:hyperlink r:id="rId7" w:tooltip="Donetsk Oblast" w:history="1">
        <w:r w:rsidRPr="003C3186">
          <w:rPr>
            <w:rStyle w:val="a3"/>
            <w:color w:val="000000" w:themeColor="text1"/>
            <w:sz w:val="28"/>
            <w:szCs w:val="28"/>
            <w:lang w:val="en-US"/>
          </w:rPr>
          <w:t>Donetsk Oblast</w:t>
        </w:r>
      </w:hyperlink>
      <w:r w:rsidRPr="003C3186">
        <w:rPr>
          <w:color w:val="000000" w:themeColor="text1"/>
          <w:sz w:val="28"/>
          <w:szCs w:val="28"/>
          <w:lang w:val="en-US"/>
        </w:rPr>
        <w:t xml:space="preserve">  of </w:t>
      </w:r>
      <w:hyperlink r:id="rId8" w:tooltip="Ukraine" w:history="1">
        <w:r w:rsidRPr="003C3186">
          <w:rPr>
            <w:rStyle w:val="a3"/>
            <w:color w:val="000000" w:themeColor="text1"/>
            <w:sz w:val="28"/>
            <w:szCs w:val="28"/>
            <w:lang w:val="en-US"/>
          </w:rPr>
          <w:t>Ukraine</w:t>
        </w:r>
      </w:hyperlink>
      <w:r w:rsidRPr="003C3186">
        <w:rPr>
          <w:color w:val="000000" w:themeColor="text1"/>
          <w:sz w:val="28"/>
          <w:szCs w:val="28"/>
          <w:lang w:val="en-US"/>
        </w:rPr>
        <w:t xml:space="preserve">. Population is 13,151 (2001). The name of the town stands for 'gift of salt' both in Russian and Ukrainian. In Soviet times, until 1991, the city was </w:t>
      </w:r>
      <w:r w:rsidRPr="003C3186">
        <w:rPr>
          <w:color w:val="000000" w:themeColor="text1"/>
          <w:sz w:val="28"/>
          <w:szCs w:val="28"/>
          <w:lang w:val="en-US"/>
        </w:rPr>
        <w:lastRenderedPageBreak/>
        <w:t xml:space="preserve">known as </w:t>
      </w:r>
      <w:r w:rsidRPr="003C3186">
        <w:rPr>
          <w:iCs/>
          <w:color w:val="000000" w:themeColor="text1"/>
          <w:sz w:val="28"/>
          <w:szCs w:val="28"/>
          <w:lang w:val="en-US"/>
        </w:rPr>
        <w:t>Karlo-Libknekhtivsk</w:t>
      </w:r>
      <w:r w:rsidRPr="003C3186">
        <w:rPr>
          <w:color w:val="000000" w:themeColor="text1"/>
          <w:sz w:val="28"/>
          <w:szCs w:val="28"/>
          <w:lang w:val="en-US"/>
        </w:rPr>
        <w:t xml:space="preserve">. The main enterprises of the city are related to mining and processing industries: </w:t>
      </w:r>
      <w:hyperlink r:id="rId9" w:history="1">
        <w:r w:rsidRPr="003C3186">
          <w:rPr>
            <w:rStyle w:val="a3"/>
            <w:color w:val="000000" w:themeColor="text1"/>
            <w:sz w:val="28"/>
            <w:szCs w:val="28"/>
            <w:lang w:val="en-US"/>
          </w:rPr>
          <w:t>State Enterprise Association Artyomsol</w:t>
        </w:r>
      </w:hyperlink>
      <w:r w:rsidRPr="003C3186">
        <w:rPr>
          <w:color w:val="000000" w:themeColor="text1"/>
          <w:sz w:val="28"/>
          <w:szCs w:val="28"/>
          <w:lang w:val="en-US"/>
        </w:rPr>
        <w:t xml:space="preserve"> is mining and processing rock salt and Knauf Gips Donbass (a subsidiary of a German gypsum producer KNAUF). The first settlement in the area of the town appeared not later than in 1881, with the start of commercial salt production. </w:t>
      </w:r>
    </w:p>
    <w:p w:rsidR="003C3186" w:rsidRPr="003C3186" w:rsidRDefault="003C3186" w:rsidP="003C3186">
      <w:pPr>
        <w:pStyle w:val="a4"/>
        <w:spacing w:before="0" w:beforeAutospacing="0" w:after="0" w:afterAutospacing="0" w:line="360" w:lineRule="auto"/>
        <w:ind w:firstLine="567"/>
        <w:jc w:val="center"/>
        <w:rPr>
          <w:color w:val="000000" w:themeColor="text1"/>
          <w:sz w:val="28"/>
          <w:szCs w:val="28"/>
        </w:rPr>
      </w:pPr>
      <w:r w:rsidRPr="003C3186">
        <w:rPr>
          <w:noProof/>
          <w:sz w:val="28"/>
          <w:szCs w:val="28"/>
        </w:rPr>
        <w:drawing>
          <wp:inline distT="0" distB="0" distL="0" distR="0" wp14:anchorId="41C2E20B" wp14:editId="6C6686F3">
            <wp:extent cx="4038600" cy="3314700"/>
            <wp:effectExtent l="19050" t="0" r="0" b="0"/>
            <wp:docPr id="4" name="Рисунок 4" descr="C:\Documents and Settings\Black_Jack\Рабочий стол\TN_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Black_Jack\Рабочий стол\TN_108.JPG"/>
                    <pic:cNvPicPr>
                      <a:picLocks noChangeAspect="1" noChangeArrowheads="1"/>
                    </pic:cNvPicPr>
                  </pic:nvPicPr>
                  <pic:blipFill>
                    <a:blip r:embed="rId10" cstate="print"/>
                    <a:srcRect/>
                    <a:stretch>
                      <a:fillRect/>
                    </a:stretch>
                  </pic:blipFill>
                  <pic:spPr bwMode="auto">
                    <a:xfrm>
                      <a:off x="0" y="0"/>
                      <a:ext cx="4038600" cy="3314700"/>
                    </a:xfrm>
                    <a:prstGeom prst="rect">
                      <a:avLst/>
                    </a:prstGeom>
                    <a:noFill/>
                    <a:ln w="9525">
                      <a:noFill/>
                      <a:miter lim="800000"/>
                      <a:headEnd/>
                      <a:tailEnd/>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Historians claim that Soledar is situated on the place of shallow bay of ancient Permian sea which existed there 250 million years ago. After the sea dried out, here appeared one of the purest salt </w:t>
      </w:r>
      <w:proofErr w:type="gramStart"/>
      <w:r w:rsidRPr="003C3186">
        <w:rPr>
          <w:sz w:val="28"/>
          <w:szCs w:val="28"/>
          <w:lang w:val="en-US"/>
        </w:rPr>
        <w:t>deposit</w:t>
      </w:r>
      <w:proofErr w:type="gramEnd"/>
      <w:r w:rsidRPr="003C3186">
        <w:rPr>
          <w:sz w:val="28"/>
          <w:szCs w:val="28"/>
          <w:lang w:val="en-US"/>
        </w:rPr>
        <w:t xml:space="preserve"> in the world and the biggest one in Europe. In spite of more than 100 years of underground working, resulted in more than 125 miles of mines, these salt field resources are enough for 2 thousand years more </w:t>
      </w:r>
      <w:r w:rsidRPr="003C3186">
        <w:rPr>
          <w:sz w:val="28"/>
          <w:szCs w:val="28"/>
          <w:lang w:val="uk-UA"/>
        </w:rPr>
        <w:t>о</w:t>
      </w:r>
      <w:r w:rsidRPr="003C3186">
        <w:rPr>
          <w:sz w:val="28"/>
          <w:szCs w:val="28"/>
          <w:lang w:val="en-US"/>
        </w:rPr>
        <w:t>ver time, the sun dried it out, and the salt from its waters accumulated on the ground in huge white layers, which gradually disappeared under the many-meter-thick layer of soil.</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It was fully determined the fate of this region and has made it to be the main source of table salt for </w:t>
      </w:r>
      <w:hyperlink r:id="rId11" w:tgtFrame="_blank" w:tooltip="Discover Ukraine through Video Clips in English" w:history="1">
        <w:r w:rsidRPr="003C3186">
          <w:rPr>
            <w:sz w:val="28"/>
            <w:szCs w:val="28"/>
            <w:lang w:val="en-US"/>
          </w:rPr>
          <w:t>Ukraine</w:t>
        </w:r>
      </w:hyperlink>
      <w:r w:rsidRPr="003C3186">
        <w:rPr>
          <w:sz w:val="28"/>
          <w:szCs w:val="28"/>
          <w:lang w:val="en-US"/>
        </w:rPr>
        <w:t xml:space="preserve"> and other countries. Nowadays, the salt mines are being developed by Ukrainian State Enterprise “Artemsol”.</w:t>
      </w:r>
    </w:p>
    <w:p w:rsidR="003C3186" w:rsidRPr="003C3186" w:rsidRDefault="003C3186" w:rsidP="003C3186">
      <w:pPr>
        <w:pStyle w:val="a4"/>
        <w:spacing w:before="0" w:beforeAutospacing="0" w:after="0" w:afterAutospacing="0" w:line="360" w:lineRule="auto"/>
        <w:ind w:firstLine="567"/>
        <w:jc w:val="center"/>
        <w:rPr>
          <w:sz w:val="28"/>
          <w:szCs w:val="28"/>
        </w:rPr>
      </w:pPr>
      <w:r w:rsidRPr="003C3186">
        <w:rPr>
          <w:noProof/>
          <w:sz w:val="28"/>
          <w:szCs w:val="28"/>
        </w:rPr>
        <w:lastRenderedPageBreak/>
        <w:drawing>
          <wp:inline distT="0" distB="0" distL="0" distR="0" wp14:anchorId="1768FF6D" wp14:editId="321BABB3">
            <wp:extent cx="3600212" cy="2444795"/>
            <wp:effectExtent l="0" t="0" r="635" b="0"/>
            <wp:docPr id="9" name="Рисунок 4" descr="http://www.adorableland.com/wp-content/uploads/2012/02/packed.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dorableland.com/wp-content/uploads/2012/02/packed.jpg">
                      <a:hlinkClick r:id="rId12"/>
                    </pic:cNvPr>
                    <pic:cNvPicPr>
                      <a:picLocks noChangeAspect="1" noChangeArrowheads="1"/>
                    </pic:cNvPicPr>
                  </pic:nvPicPr>
                  <pic:blipFill>
                    <a:blip r:embed="rId13" cstate="print"/>
                    <a:srcRect/>
                    <a:stretch>
                      <a:fillRect/>
                    </a:stretch>
                  </pic:blipFill>
                  <pic:spPr bwMode="auto">
                    <a:xfrm>
                      <a:off x="0" y="0"/>
                      <a:ext cx="3602160" cy="2446118"/>
                    </a:xfrm>
                    <a:prstGeom prst="rect">
                      <a:avLst/>
                    </a:prstGeom>
                    <a:noFill/>
                    <a:ln w="9525">
                      <a:noFill/>
                      <a:miter lim="800000"/>
                      <a:headEnd/>
                      <a:tailEnd/>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This salt deposit is truly unique! First, </w:t>
      </w:r>
      <w:r w:rsidRPr="003C3186">
        <w:rPr>
          <w:bCs/>
          <w:sz w:val="28"/>
          <w:szCs w:val="28"/>
          <w:lang w:val="en-US"/>
        </w:rPr>
        <w:t>salt does not contain impurities</w:t>
      </w:r>
      <w:r w:rsidRPr="003C3186">
        <w:rPr>
          <w:sz w:val="28"/>
          <w:szCs w:val="28"/>
          <w:lang w:val="en-US"/>
        </w:rPr>
        <w:t xml:space="preserve">. Anything that </w:t>
      </w:r>
      <w:proofErr w:type="gramStart"/>
      <w:r w:rsidRPr="003C3186">
        <w:rPr>
          <w:sz w:val="28"/>
          <w:szCs w:val="28"/>
          <w:lang w:val="en-US"/>
        </w:rPr>
        <w:t>combine</w:t>
      </w:r>
      <w:proofErr w:type="gramEnd"/>
      <w:r w:rsidRPr="003C3186">
        <w:rPr>
          <w:sz w:val="28"/>
          <w:szCs w:val="28"/>
          <w:lang w:val="en-US"/>
        </w:rPr>
        <w:t xml:space="preserve"> cuts can be packaged in bundles without making any purification and immediately sent to the store for sale. Second, salt reserves are very large and lie conveniently, so they can be developed efficiently and cheaply.</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However, the company did not stop at its direct activity, namely the extraction of salt only, and activated the mine workings for health treatment and tourism. </w:t>
      </w:r>
      <w:r w:rsidRPr="003C3186">
        <w:rPr>
          <w:bCs/>
          <w:sz w:val="28"/>
          <w:szCs w:val="28"/>
          <w:lang w:val="en-US"/>
        </w:rPr>
        <w:t>On an ongoing basis in a sanatorium (speleosanatory) at a depth of 300 meters, dozens of people suffering from respiratory diseases are treated by inhaling air saturated with salt.</w:t>
      </w:r>
      <w:r w:rsidRPr="003C3186">
        <w:rPr>
          <w:sz w:val="28"/>
          <w:szCs w:val="28"/>
          <w:lang w:val="en-US"/>
        </w:rPr>
        <w:t xml:space="preserve"> In addition, dozens of tourists visit the salt mine every day.</w:t>
      </w:r>
    </w:p>
    <w:p w:rsidR="003C3186" w:rsidRPr="003C3186" w:rsidRDefault="003C3186" w:rsidP="003C3186">
      <w:pPr>
        <w:pStyle w:val="a4"/>
        <w:spacing w:before="0" w:beforeAutospacing="0" w:after="0" w:afterAutospacing="0" w:line="360" w:lineRule="auto"/>
        <w:ind w:firstLine="567"/>
        <w:jc w:val="both"/>
        <w:rPr>
          <w:sz w:val="28"/>
          <w:szCs w:val="28"/>
          <w:lang w:val="en-US"/>
        </w:rPr>
      </w:pPr>
      <w:proofErr w:type="gramStart"/>
      <w:r w:rsidRPr="003C3186">
        <w:rPr>
          <w:sz w:val="28"/>
          <w:szCs w:val="28"/>
          <w:lang w:val="en-US"/>
        </w:rPr>
        <w:t>And now, about our trip to Soledar.</w:t>
      </w:r>
      <w:proofErr w:type="gramEnd"/>
      <w:r w:rsidRPr="003C3186">
        <w:rPr>
          <w:sz w:val="28"/>
          <w:szCs w:val="28"/>
          <w:lang w:val="en-US"/>
        </w:rPr>
        <w:t xml:space="preserve"> As we entered the salt mine through the gateway, after a short safety briefing we found ourselves in the cage that takes us down to a depth of 280 meters under the ground at a speed of 4 m/sec. Here, the cage was stopped and the salt mine was opened before us. The way of the excursion was through the exhausted mines which lay at the level of Podbryantsevy Soil Layer. The walls, the ceiling, the sculptures and the trees are all either made or cut from the salt. And the whole excursion actually was by the bottom of the ancient Sarmatskoe Sea.</w:t>
      </w:r>
    </w:p>
    <w:p w:rsidR="003C3186" w:rsidRPr="003C3186" w:rsidRDefault="003C3186" w:rsidP="008E5717">
      <w:pPr>
        <w:spacing w:after="0" w:line="360" w:lineRule="auto"/>
        <w:jc w:val="center"/>
        <w:rPr>
          <w:rFonts w:ascii="Times New Roman" w:eastAsia="Times New Roman" w:hAnsi="Times New Roman" w:cs="Times New Roman"/>
          <w:sz w:val="28"/>
          <w:szCs w:val="28"/>
          <w:lang w:eastAsia="ru-RU"/>
        </w:rPr>
      </w:pPr>
      <w:r w:rsidRPr="003C3186">
        <w:rPr>
          <w:rFonts w:ascii="Times New Roman" w:eastAsia="Times New Roman" w:hAnsi="Times New Roman" w:cs="Times New Roman"/>
          <w:noProof/>
          <w:sz w:val="28"/>
          <w:szCs w:val="28"/>
          <w:lang w:val="ru-RU" w:eastAsia="ru-RU"/>
        </w:rPr>
        <w:lastRenderedPageBreak/>
        <w:drawing>
          <wp:inline distT="0" distB="0" distL="0" distR="0" wp14:anchorId="1E751A9F" wp14:editId="0D8B0707">
            <wp:extent cx="5146158" cy="3650929"/>
            <wp:effectExtent l="0" t="0" r="0" b="6985"/>
            <wp:docPr id="10" name="Рисунок 4" descr="P122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220519"/>
                    <pic:cNvPicPr>
                      <a:picLocks noChangeAspect="1" noChangeArrowheads="1"/>
                    </pic:cNvPicPr>
                  </pic:nvPicPr>
                  <pic:blipFill>
                    <a:blip r:embed="rId14" cstate="print"/>
                    <a:srcRect/>
                    <a:stretch>
                      <a:fillRect/>
                    </a:stretch>
                  </pic:blipFill>
                  <pic:spPr bwMode="auto">
                    <a:xfrm>
                      <a:off x="0" y="0"/>
                      <a:ext cx="5151925" cy="3655020"/>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 xml:space="preserve">The guide began an interesting tour that lasted 4 hours. Walking through the mine workings, we looked at the huge deposits of pure salt from the inside, how people dug into it by means of combines and left a </w:t>
      </w:r>
      <w:r w:rsidRPr="003C3186">
        <w:rPr>
          <w:rFonts w:ascii="Times New Roman" w:eastAsia="Times New Roman" w:hAnsi="Times New Roman" w:cs="Times New Roman"/>
          <w:bCs/>
          <w:sz w:val="28"/>
          <w:szCs w:val="28"/>
          <w:lang w:val="en-US" w:eastAsia="ru-RU"/>
        </w:rPr>
        <w:t>huge cave-mine working of 30 meters in height</w:t>
      </w:r>
      <w:r w:rsidRPr="003C3186">
        <w:rPr>
          <w:rFonts w:ascii="Times New Roman" w:eastAsia="Times New Roman" w:hAnsi="Times New Roman" w:cs="Times New Roman"/>
          <w:sz w:val="28"/>
          <w:szCs w:val="28"/>
          <w:lang w:val="en-US" w:eastAsia="ru-RU"/>
        </w:rPr>
        <w:t>.</w:t>
      </w:r>
    </w:p>
    <w:p w:rsidR="003C3186" w:rsidRPr="003C3186" w:rsidRDefault="003C3186" w:rsidP="008E5717">
      <w:pPr>
        <w:spacing w:after="0" w:line="360" w:lineRule="auto"/>
        <w:jc w:val="center"/>
        <w:rPr>
          <w:rFonts w:ascii="Times New Roman" w:eastAsia="Times New Roman" w:hAnsi="Times New Roman" w:cs="Times New Roman"/>
          <w:sz w:val="28"/>
          <w:szCs w:val="28"/>
          <w:lang w:val="en-US" w:eastAsia="ru-RU"/>
        </w:rPr>
      </w:pPr>
      <w:r w:rsidRPr="003C3186">
        <w:rPr>
          <w:rFonts w:ascii="Times New Roman" w:hAnsi="Times New Roman" w:cs="Times New Roman"/>
          <w:noProof/>
          <w:sz w:val="28"/>
          <w:szCs w:val="28"/>
          <w:lang w:val="ru-RU" w:eastAsia="ru-RU"/>
        </w:rPr>
        <w:drawing>
          <wp:inline distT="0" distB="0" distL="0" distR="0" wp14:anchorId="0E92A394" wp14:editId="2A9A2AAD">
            <wp:extent cx="2948151" cy="2695903"/>
            <wp:effectExtent l="0" t="0" r="0" b="0"/>
            <wp:docPr id="11" name="lightboxImage" descr="http://cs406920.userapi.com/v406920876/5a95/ODLQ_6hQ6L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6920.userapi.com/v406920876/5a95/ODLQ_6hQ6L0.jpg"/>
                    <pic:cNvPicPr>
                      <a:picLocks noChangeAspect="1" noChangeArrowheads="1"/>
                    </pic:cNvPicPr>
                  </pic:nvPicPr>
                  <pic:blipFill>
                    <a:blip r:embed="rId15" cstate="print"/>
                    <a:srcRect/>
                    <a:stretch>
                      <a:fillRect/>
                    </a:stretch>
                  </pic:blipFill>
                  <pic:spPr bwMode="auto">
                    <a:xfrm>
                      <a:off x="0" y="0"/>
                      <a:ext cx="2948442" cy="2696169"/>
                    </a:xfrm>
                    <a:prstGeom prst="rect">
                      <a:avLst/>
                    </a:prstGeom>
                    <a:noFill/>
                    <a:ln w="9525">
                      <a:noFill/>
                      <a:miter lim="800000"/>
                      <a:headEnd/>
                      <a:tailEnd/>
                    </a:ln>
                  </pic:spPr>
                </pic:pic>
              </a:graphicData>
            </a:graphic>
          </wp:inline>
        </w:drawing>
      </w:r>
      <w:r w:rsidR="008E5717">
        <w:rPr>
          <w:rFonts w:ascii="Times New Roman" w:eastAsia="Times New Roman" w:hAnsi="Times New Roman" w:cs="Times New Roman"/>
          <w:sz w:val="28"/>
          <w:szCs w:val="28"/>
          <w:lang w:eastAsia="ru-RU"/>
        </w:rPr>
        <w:t xml:space="preserve"> </w:t>
      </w:r>
      <w:r w:rsidRPr="003C3186">
        <w:rPr>
          <w:rFonts w:ascii="Times New Roman" w:hAnsi="Times New Roman" w:cs="Times New Roman"/>
          <w:noProof/>
          <w:sz w:val="28"/>
          <w:szCs w:val="28"/>
          <w:lang w:val="ru-RU" w:eastAsia="ru-RU"/>
        </w:rPr>
        <w:drawing>
          <wp:inline distT="0" distB="0" distL="0" distR="0" wp14:anchorId="5ACC2064" wp14:editId="64039543">
            <wp:extent cx="2885090" cy="2694887"/>
            <wp:effectExtent l="0" t="0" r="0" b="0"/>
            <wp:docPr id="12" name="lightboxImage" descr="http://cs406920.userapi.com/v406920876/5a9e/v1lePy0NQ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6920.userapi.com/v406920876/5a9e/v1lePy0NQTE.jpg"/>
                    <pic:cNvPicPr>
                      <a:picLocks noChangeAspect="1" noChangeArrowheads="1"/>
                    </pic:cNvPicPr>
                  </pic:nvPicPr>
                  <pic:blipFill>
                    <a:blip r:embed="rId16" cstate="print"/>
                    <a:srcRect/>
                    <a:stretch>
                      <a:fillRect/>
                    </a:stretch>
                  </pic:blipFill>
                  <pic:spPr bwMode="auto">
                    <a:xfrm>
                      <a:off x="0" y="0"/>
                      <a:ext cx="2885090" cy="2694887"/>
                    </a:xfrm>
                    <a:prstGeom prst="rect">
                      <a:avLst/>
                    </a:prstGeom>
                    <a:noFill/>
                    <a:ln w="9525">
                      <a:noFill/>
                      <a:miter lim="800000"/>
                      <a:headEnd/>
                      <a:tailEnd/>
                    </a:ln>
                  </pic:spPr>
                </pic:pic>
              </a:graphicData>
            </a:graphic>
          </wp:inline>
        </w:drawing>
      </w:r>
    </w:p>
    <w:p w:rsidR="003C3186" w:rsidRPr="003C3186" w:rsidRDefault="003C3186" w:rsidP="008E5717">
      <w:pPr>
        <w:spacing w:after="0" w:line="360" w:lineRule="auto"/>
        <w:jc w:val="center"/>
        <w:rPr>
          <w:rFonts w:ascii="Times New Roman" w:eastAsia="Times New Roman" w:hAnsi="Times New Roman" w:cs="Times New Roman"/>
          <w:sz w:val="28"/>
          <w:szCs w:val="28"/>
          <w:lang w:eastAsia="ru-RU"/>
        </w:rPr>
      </w:pPr>
      <w:r w:rsidRPr="003C3186">
        <w:rPr>
          <w:rFonts w:ascii="Times New Roman" w:hAnsi="Times New Roman" w:cs="Times New Roman"/>
          <w:noProof/>
          <w:sz w:val="28"/>
          <w:szCs w:val="28"/>
          <w:lang w:val="ru-RU" w:eastAsia="ru-RU"/>
        </w:rPr>
        <w:lastRenderedPageBreak/>
        <w:drawing>
          <wp:inline distT="0" distB="0" distL="0" distR="0" wp14:anchorId="7A64E8D6" wp14:editId="0C4546EB">
            <wp:extent cx="2915721" cy="2680138"/>
            <wp:effectExtent l="0" t="0" r="0" b="0"/>
            <wp:docPr id="13" name="lightboxImage" descr="http://cs405325.userapi.com/v405325876/99f9/X92GqsW6zc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5325.userapi.com/v405325876/99f9/X92GqsW6zcQ.jpg"/>
                    <pic:cNvPicPr>
                      <a:picLocks noChangeAspect="1" noChangeArrowheads="1"/>
                    </pic:cNvPicPr>
                  </pic:nvPicPr>
                  <pic:blipFill>
                    <a:blip r:embed="rId17" cstate="print"/>
                    <a:srcRect/>
                    <a:stretch>
                      <a:fillRect/>
                    </a:stretch>
                  </pic:blipFill>
                  <pic:spPr bwMode="auto">
                    <a:xfrm>
                      <a:off x="0" y="0"/>
                      <a:ext cx="2916620" cy="2680965"/>
                    </a:xfrm>
                    <a:prstGeom prst="rect">
                      <a:avLst/>
                    </a:prstGeom>
                    <a:noFill/>
                    <a:ln w="9525">
                      <a:noFill/>
                      <a:miter lim="800000"/>
                      <a:headEnd/>
                      <a:tailEnd/>
                    </a:ln>
                  </pic:spPr>
                </pic:pic>
              </a:graphicData>
            </a:graphic>
          </wp:inline>
        </w:drawing>
      </w:r>
      <w:r w:rsidR="008E5717">
        <w:rPr>
          <w:rFonts w:ascii="Times New Roman" w:eastAsia="Times New Roman" w:hAnsi="Times New Roman" w:cs="Times New Roman"/>
          <w:sz w:val="28"/>
          <w:szCs w:val="28"/>
          <w:lang w:eastAsia="ru-RU"/>
        </w:rPr>
        <w:t xml:space="preserve"> </w:t>
      </w:r>
      <w:r w:rsidRPr="003C3186">
        <w:rPr>
          <w:rFonts w:ascii="Times New Roman" w:hAnsi="Times New Roman" w:cs="Times New Roman"/>
          <w:noProof/>
          <w:sz w:val="28"/>
          <w:szCs w:val="28"/>
          <w:lang w:val="ru-RU" w:eastAsia="ru-RU"/>
        </w:rPr>
        <w:drawing>
          <wp:inline distT="0" distB="0" distL="0" distR="0" wp14:anchorId="58BE4B82" wp14:editId="1763A587">
            <wp:extent cx="2914523" cy="2680138"/>
            <wp:effectExtent l="0" t="0" r="0" b="0"/>
            <wp:docPr id="16" name="lightboxImage" descr="http://cs406920.userapi.com/v406920876/5ab0/qba6VD4zaf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6920.userapi.com/v406920876/5ab0/qba6VD4zafY.jpg"/>
                    <pic:cNvPicPr>
                      <a:picLocks noChangeAspect="1" noChangeArrowheads="1"/>
                    </pic:cNvPicPr>
                  </pic:nvPicPr>
                  <pic:blipFill>
                    <a:blip r:embed="rId18" cstate="print"/>
                    <a:srcRect/>
                    <a:stretch>
                      <a:fillRect/>
                    </a:stretch>
                  </pic:blipFill>
                  <pic:spPr bwMode="auto">
                    <a:xfrm>
                      <a:off x="0" y="0"/>
                      <a:ext cx="2912613" cy="2678381"/>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709"/>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Walking through the mine’s passages, we could find figurines and statues made of salt crystals by local craftsmen. Everything is illuminated in different colors and looks very nice, because salt crystals absorb and emit light in a special way.</w:t>
      </w:r>
    </w:p>
    <w:p w:rsidR="003C3186" w:rsidRPr="003C3186" w:rsidRDefault="008E5717" w:rsidP="008E5717">
      <w:pPr>
        <w:spacing w:after="0" w:line="360" w:lineRule="auto"/>
        <w:jc w:val="center"/>
        <w:rPr>
          <w:rFonts w:ascii="Times New Roman" w:eastAsia="Times New Roman" w:hAnsi="Times New Roman" w:cs="Times New Roman"/>
          <w:color w:val="808080"/>
          <w:sz w:val="28"/>
          <w:szCs w:val="28"/>
          <w:lang w:val="en-US" w:eastAsia="ru-RU"/>
        </w:rPr>
      </w:pPr>
      <w:r>
        <w:rPr>
          <w:rFonts w:ascii="Times New Roman" w:eastAsia="Times New Roman" w:hAnsi="Times New Roman" w:cs="Times New Roman"/>
          <w:color w:val="808080"/>
          <w:sz w:val="28"/>
          <w:szCs w:val="28"/>
          <w:lang w:eastAsia="ru-RU"/>
        </w:rPr>
        <w:t xml:space="preserve"> </w:t>
      </w:r>
      <w:r w:rsidR="003C3186" w:rsidRPr="003C3186">
        <w:rPr>
          <w:rFonts w:ascii="Times New Roman" w:eastAsia="Times New Roman" w:hAnsi="Times New Roman" w:cs="Times New Roman"/>
          <w:noProof/>
          <w:color w:val="808080"/>
          <w:sz w:val="28"/>
          <w:szCs w:val="28"/>
          <w:lang w:val="ru-RU" w:eastAsia="ru-RU"/>
        </w:rPr>
        <w:drawing>
          <wp:inline distT="0" distB="0" distL="0" distR="0" wp14:anchorId="1293D4D5" wp14:editId="4C58ABC5">
            <wp:extent cx="1824705" cy="3011213"/>
            <wp:effectExtent l="0" t="0" r="0" b="0"/>
            <wp:docPr id="14" name="Рисунок 3" descr="http://www.adorableland.com/wp-content/uploads/2012/02/palma1.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dorableland.com/wp-content/uploads/2012/02/palma1.jpg">
                      <a:hlinkClick r:id="rId19"/>
                    </pic:cNvPr>
                    <pic:cNvPicPr>
                      <a:picLocks noChangeAspect="1" noChangeArrowheads="1"/>
                    </pic:cNvPicPr>
                  </pic:nvPicPr>
                  <pic:blipFill>
                    <a:blip r:embed="rId20" cstate="print"/>
                    <a:srcRect/>
                    <a:stretch>
                      <a:fillRect/>
                    </a:stretch>
                  </pic:blipFill>
                  <pic:spPr bwMode="auto">
                    <a:xfrm>
                      <a:off x="0" y="0"/>
                      <a:ext cx="1838690" cy="3034291"/>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808080"/>
          <w:sz w:val="28"/>
          <w:szCs w:val="28"/>
          <w:lang w:eastAsia="ru-RU"/>
        </w:rPr>
        <w:t xml:space="preserve">        </w:t>
      </w:r>
      <w:r w:rsidR="003C3186" w:rsidRPr="003C3186">
        <w:rPr>
          <w:rFonts w:ascii="Times New Roman" w:hAnsi="Times New Roman" w:cs="Times New Roman"/>
          <w:noProof/>
          <w:sz w:val="28"/>
          <w:szCs w:val="28"/>
          <w:lang w:val="ru-RU" w:eastAsia="ru-RU"/>
        </w:rPr>
        <w:drawing>
          <wp:inline distT="0" distB="0" distL="0" distR="0" wp14:anchorId="42C852D0" wp14:editId="1A1DCA03">
            <wp:extent cx="3793042" cy="3011213"/>
            <wp:effectExtent l="0" t="0" r="0" b="0"/>
            <wp:docPr id="19" name="Рисунок 19" descr="P1220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1220554"/>
                    <pic:cNvPicPr>
                      <a:picLocks noChangeAspect="1" noChangeArrowheads="1"/>
                    </pic:cNvPicPr>
                  </pic:nvPicPr>
                  <pic:blipFill>
                    <a:blip r:embed="rId21" cstate="print"/>
                    <a:srcRect/>
                    <a:stretch>
                      <a:fillRect/>
                    </a:stretch>
                  </pic:blipFill>
                  <pic:spPr bwMode="auto">
                    <a:xfrm>
                      <a:off x="0" y="0"/>
                      <a:ext cx="3793042" cy="3011213"/>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709"/>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The temperature underground is constant, regardless of time of the year or the weather it is +15%. Therefore, if travelling in summer, we took warm clothes with us. On the same premises with the mines there is a rehabilitation resort “Salt symphony”. It is particularly beneficial for bronchial and allergic diseases. The wads are quite extravagant here as they are carved underground at the depth of 288 meters, in salt mine. The healing properties of salt has been known long time ago.</w:t>
      </w:r>
    </w:p>
    <w:p w:rsidR="003C3186" w:rsidRPr="003C3186" w:rsidRDefault="003C3186" w:rsidP="003C3186">
      <w:pPr>
        <w:spacing w:after="0" w:line="360" w:lineRule="auto"/>
        <w:ind w:firstLine="709"/>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lastRenderedPageBreak/>
        <w:t>The therapy in salt mine conditions has been recognized as one of the most effective in the world. And in the mine the saturation of the air with salt particles is in proportion of 15 mg in 1 cubic meter.</w:t>
      </w:r>
    </w:p>
    <w:p w:rsidR="003C3186" w:rsidRPr="003C3186" w:rsidRDefault="003C3186" w:rsidP="003C3186">
      <w:pPr>
        <w:spacing w:after="0" w:line="360" w:lineRule="auto"/>
        <w:jc w:val="center"/>
        <w:rPr>
          <w:rFonts w:ascii="Times New Roman" w:hAnsi="Times New Roman" w:cs="Times New Roman"/>
          <w:sz w:val="28"/>
          <w:szCs w:val="28"/>
        </w:rPr>
      </w:pPr>
      <w:r w:rsidRPr="003C3186">
        <w:rPr>
          <w:rFonts w:ascii="Times New Roman" w:hAnsi="Times New Roman" w:cs="Times New Roman"/>
          <w:i/>
          <w:noProof/>
          <w:sz w:val="28"/>
          <w:szCs w:val="28"/>
          <w:lang w:val="ru-RU" w:eastAsia="ru-RU"/>
        </w:rPr>
        <w:drawing>
          <wp:inline distT="0" distB="0" distL="0" distR="0" wp14:anchorId="2717BF48" wp14:editId="55120173">
            <wp:extent cx="5220482" cy="3484179"/>
            <wp:effectExtent l="0" t="0" r="0" b="0"/>
            <wp:docPr id="22" name="lightboxImage" descr="http://cs306615.userapi.com/v306615876/505b/sNh2DA9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306615.userapi.com/v306615876/505b/sNh2DA9SsSs.jpg"/>
                    <pic:cNvPicPr>
                      <a:picLocks noChangeAspect="1" noChangeArrowheads="1"/>
                    </pic:cNvPicPr>
                  </pic:nvPicPr>
                  <pic:blipFill>
                    <a:blip r:embed="rId22" cstate="print"/>
                    <a:srcRect/>
                    <a:stretch>
                      <a:fillRect/>
                    </a:stretch>
                  </pic:blipFill>
                  <pic:spPr bwMode="auto">
                    <a:xfrm>
                      <a:off x="0" y="0"/>
                      <a:ext cx="5229678" cy="3490317"/>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709"/>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Today, the depleted parts of the mine are designed to accommodate visitors. It is truly a unique underground world; each person who goes down 300 meters to visit the mine feels like she has been transported into a magical fairytale. Numerous of the mine’s galleries, halls, and labyrinths are decorated with fancy reliefs, church paintings, and figures, all created out of salt crystals by skilled craftsmen and professional sculptors. These are guardians of the underground world - dwarves, and the kind Shubin, the protector of Donets Basin's miners.</w:t>
      </w:r>
    </w:p>
    <w:p w:rsidR="003C3186" w:rsidRPr="003C3186" w:rsidRDefault="003C3186" w:rsidP="003C3186">
      <w:pPr>
        <w:spacing w:after="0" w:line="360" w:lineRule="auto"/>
        <w:jc w:val="center"/>
        <w:rPr>
          <w:rFonts w:ascii="Times New Roman" w:hAnsi="Times New Roman" w:cs="Times New Roman"/>
          <w:sz w:val="28"/>
          <w:szCs w:val="28"/>
          <w:lang w:val="en-US"/>
        </w:rPr>
      </w:pPr>
      <w:r w:rsidRPr="003C3186">
        <w:rPr>
          <w:rFonts w:ascii="Times New Roman" w:hAnsi="Times New Roman" w:cs="Times New Roman"/>
          <w:i/>
          <w:noProof/>
          <w:sz w:val="28"/>
          <w:szCs w:val="28"/>
          <w:lang w:val="ru-RU" w:eastAsia="ru-RU"/>
        </w:rPr>
        <w:drawing>
          <wp:inline distT="0" distB="0" distL="0" distR="0" wp14:anchorId="591C6793" wp14:editId="31BE5C94">
            <wp:extent cx="3625703" cy="2556051"/>
            <wp:effectExtent l="0" t="0" r="0" b="0"/>
            <wp:docPr id="25" name="lightboxImage" descr="http://artyomsalt.dn.ua/galle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artyomsalt.dn.ua/gallery/1.png"/>
                    <pic:cNvPicPr>
                      <a:picLocks noChangeAspect="1" noChangeArrowheads="1"/>
                    </pic:cNvPicPr>
                  </pic:nvPicPr>
                  <pic:blipFill>
                    <a:blip r:embed="rId23" cstate="print"/>
                    <a:srcRect/>
                    <a:stretch>
                      <a:fillRect/>
                    </a:stretch>
                  </pic:blipFill>
                  <pic:spPr bwMode="auto">
                    <a:xfrm>
                      <a:off x="0" y="0"/>
                      <a:ext cx="3623203" cy="2554288"/>
                    </a:xfrm>
                    <a:prstGeom prst="rect">
                      <a:avLst/>
                    </a:prstGeom>
                    <a:noFill/>
                    <a:ln w="9525">
                      <a:noFill/>
                      <a:miter lim="800000"/>
                      <a:headEnd/>
                      <a:tailEnd/>
                    </a:ln>
                  </pic:spPr>
                </pic:pic>
              </a:graphicData>
            </a:graphic>
          </wp:inline>
        </w:drawing>
      </w:r>
    </w:p>
    <w:p w:rsidR="003C3186" w:rsidRPr="003C3186" w:rsidRDefault="003C3186" w:rsidP="008E5717">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lastRenderedPageBreak/>
        <w:t>There is a superstition that if you kiss him in the nose and make a wish, it is sure to come true. The colorful lighting, reflected by the shining crystals, intensifies the mines’ charm.</w:t>
      </w:r>
    </w:p>
    <w:p w:rsidR="003C3186" w:rsidRPr="003C3186" w:rsidRDefault="00A30B5C" w:rsidP="008E5717">
      <w:pPr>
        <w:spacing w:after="0" w:line="360" w:lineRule="auto"/>
        <w:jc w:val="center"/>
        <w:rPr>
          <w:rFonts w:ascii="Times New Roman" w:eastAsia="Times New Roman" w:hAnsi="Times New Roman" w:cs="Times New Roman"/>
          <w:sz w:val="28"/>
          <w:szCs w:val="28"/>
          <w:lang w:val="en-US" w:eastAsia="ru-RU"/>
        </w:rPr>
      </w:pPr>
      <w:r w:rsidRPr="003C3186">
        <w:rPr>
          <w:rFonts w:ascii="Times New Roman" w:hAnsi="Times New Roman" w:cs="Times New Roman"/>
          <w:noProof/>
          <w:sz w:val="28"/>
          <w:szCs w:val="28"/>
          <w:lang w:val="ru-RU" w:eastAsia="ru-RU"/>
        </w:rPr>
        <w:drawing>
          <wp:anchor distT="0" distB="0" distL="114300" distR="114300" simplePos="0" relativeHeight="251659264" behindDoc="0" locked="0" layoutInCell="1" allowOverlap="1" wp14:anchorId="39BC2D6B" wp14:editId="03273B6A">
            <wp:simplePos x="0" y="0"/>
            <wp:positionH relativeFrom="column">
              <wp:posOffset>3267075</wp:posOffset>
            </wp:positionH>
            <wp:positionV relativeFrom="paragraph">
              <wp:posOffset>2676525</wp:posOffset>
            </wp:positionV>
            <wp:extent cx="2764155" cy="3061970"/>
            <wp:effectExtent l="0" t="0" r="0" b="5080"/>
            <wp:wrapSquare wrapText="bothSides"/>
            <wp:docPr id="17" name="lightboxImage" descr="http://cs405325.userapi.com/v405325876/9883/5v_YTjDRW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5325.userapi.com/v405325876/9883/5v_YTjDRWNE.jpg"/>
                    <pic:cNvPicPr>
                      <a:picLocks noChangeAspect="1" noChangeArrowheads="1"/>
                    </pic:cNvPicPr>
                  </pic:nvPicPr>
                  <pic:blipFill>
                    <a:blip r:embed="rId24" cstate="print"/>
                    <a:srcRect/>
                    <a:stretch>
                      <a:fillRect/>
                    </a:stretch>
                  </pic:blipFill>
                  <pic:spPr bwMode="auto">
                    <a:xfrm>
                      <a:off x="0" y="0"/>
                      <a:ext cx="2764155" cy="3061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C3186" w:rsidRPr="003C3186">
        <w:rPr>
          <w:rFonts w:ascii="Times New Roman" w:hAnsi="Times New Roman" w:cs="Times New Roman"/>
          <w:i/>
          <w:noProof/>
          <w:sz w:val="28"/>
          <w:szCs w:val="28"/>
          <w:lang w:val="ru-RU" w:eastAsia="ru-RU"/>
        </w:rPr>
        <w:drawing>
          <wp:inline distT="0" distB="0" distL="0" distR="0" wp14:anchorId="58DD03C3" wp14:editId="31E62A34">
            <wp:extent cx="2590085" cy="2569779"/>
            <wp:effectExtent l="0" t="0" r="0" b="0"/>
            <wp:docPr id="28" name="lightboxImage" descr="http://cs405325.userapi.com/v405325876/9c91/fFN-PKP73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05325.userapi.com/v405325876/9c91/fFN-PKP73n8.jpg"/>
                    <pic:cNvPicPr>
                      <a:picLocks noChangeAspect="1" noChangeArrowheads="1"/>
                    </pic:cNvPicPr>
                  </pic:nvPicPr>
                  <pic:blipFill>
                    <a:blip r:embed="rId25" cstate="print"/>
                    <a:srcRect/>
                    <a:stretch>
                      <a:fillRect/>
                    </a:stretch>
                  </pic:blipFill>
                  <pic:spPr bwMode="auto">
                    <a:xfrm>
                      <a:off x="0" y="0"/>
                      <a:ext cx="2590800" cy="2570488"/>
                    </a:xfrm>
                    <a:prstGeom prst="rect">
                      <a:avLst/>
                    </a:prstGeom>
                    <a:noFill/>
                    <a:ln w="9525">
                      <a:noFill/>
                      <a:miter lim="800000"/>
                      <a:headEnd/>
                      <a:tailEnd/>
                    </a:ln>
                  </pic:spPr>
                </pic:pic>
              </a:graphicData>
            </a:graphic>
          </wp:inline>
        </w:drawing>
      </w:r>
      <w:r w:rsidR="008E5717">
        <w:rPr>
          <w:rFonts w:ascii="Times New Roman" w:eastAsia="Times New Roman" w:hAnsi="Times New Roman" w:cs="Times New Roman"/>
          <w:sz w:val="28"/>
          <w:szCs w:val="28"/>
          <w:lang w:eastAsia="ru-RU"/>
        </w:rPr>
        <w:t xml:space="preserve">         </w:t>
      </w:r>
      <w:r w:rsidR="003C3186" w:rsidRPr="003C3186">
        <w:rPr>
          <w:rFonts w:ascii="Times New Roman" w:hAnsi="Times New Roman" w:cs="Times New Roman"/>
          <w:i/>
          <w:noProof/>
          <w:sz w:val="28"/>
          <w:szCs w:val="28"/>
          <w:lang w:val="ru-RU" w:eastAsia="ru-RU"/>
        </w:rPr>
        <w:drawing>
          <wp:inline distT="0" distB="0" distL="0" distR="0" wp14:anchorId="65EDE8FA" wp14:editId="730FA1B9">
            <wp:extent cx="2764465" cy="2572560"/>
            <wp:effectExtent l="0" t="0" r="0" b="0"/>
            <wp:docPr id="31" name="Рисунок 7" descr="http://cs416723.userapi.com/v416723876/1f7c/usPp5GQbM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cs416723.userapi.com/v416723876/1f7c/usPp5GQbMTw.jpg"/>
                    <pic:cNvPicPr>
                      <a:picLocks noChangeAspect="1" noChangeArrowheads="1"/>
                    </pic:cNvPicPr>
                  </pic:nvPicPr>
                  <pic:blipFill>
                    <a:blip r:embed="rId26" cstate="print"/>
                    <a:srcRect/>
                    <a:stretch>
                      <a:fillRect/>
                    </a:stretch>
                  </pic:blipFill>
                  <pic:spPr bwMode="auto">
                    <a:xfrm>
                      <a:off x="0" y="0"/>
                      <a:ext cx="2764465" cy="2572560"/>
                    </a:xfrm>
                    <a:prstGeom prst="rect">
                      <a:avLst/>
                    </a:prstGeom>
                    <a:noFill/>
                    <a:ln w="9525">
                      <a:noFill/>
                      <a:miter lim="800000"/>
                      <a:headEnd/>
                      <a:tailEnd/>
                    </a:ln>
                  </pic:spPr>
                </pic:pic>
              </a:graphicData>
            </a:graphic>
          </wp:inline>
        </w:drawing>
      </w:r>
    </w:p>
    <w:p w:rsidR="003C3186" w:rsidRPr="003C3186" w:rsidRDefault="003C3186" w:rsidP="00A30B5C">
      <w:pPr>
        <w:spacing w:after="0" w:line="360" w:lineRule="auto"/>
        <w:jc w:val="center"/>
        <w:rPr>
          <w:rFonts w:ascii="Times New Roman" w:hAnsi="Times New Roman" w:cs="Times New Roman"/>
          <w:sz w:val="28"/>
          <w:szCs w:val="28"/>
        </w:rPr>
      </w:pPr>
      <w:r w:rsidRPr="003C3186">
        <w:rPr>
          <w:rFonts w:ascii="Times New Roman" w:hAnsi="Times New Roman" w:cs="Times New Roman"/>
          <w:i/>
          <w:noProof/>
          <w:sz w:val="28"/>
          <w:szCs w:val="28"/>
          <w:lang w:val="ru-RU" w:eastAsia="ru-RU"/>
        </w:rPr>
        <w:drawing>
          <wp:inline distT="0" distB="0" distL="0" distR="0" wp14:anchorId="0FAA0B08" wp14:editId="0975EF80">
            <wp:extent cx="2488018" cy="2977116"/>
            <wp:effectExtent l="0" t="0" r="7620" b="0"/>
            <wp:docPr id="34" name="Рисунок 34" descr="P1220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1220542"/>
                    <pic:cNvPicPr>
                      <a:picLocks noChangeAspect="1" noChangeArrowheads="1"/>
                    </pic:cNvPicPr>
                  </pic:nvPicPr>
                  <pic:blipFill>
                    <a:blip r:embed="rId27" cstate="print"/>
                    <a:srcRect/>
                    <a:stretch>
                      <a:fillRect/>
                    </a:stretch>
                  </pic:blipFill>
                  <pic:spPr bwMode="auto">
                    <a:xfrm>
                      <a:off x="0" y="0"/>
                      <a:ext cx="2496446" cy="2987201"/>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851"/>
        <w:jc w:val="both"/>
        <w:rPr>
          <w:rFonts w:ascii="Times New Roman" w:eastAsia="Times New Roman" w:hAnsi="Times New Roman" w:cs="Times New Roman"/>
          <w:sz w:val="28"/>
          <w:szCs w:val="28"/>
          <w:lang w:val="en-US" w:eastAsia="ru-RU"/>
        </w:rPr>
      </w:pPr>
      <w:r w:rsidRPr="003C3186">
        <w:rPr>
          <w:rFonts w:ascii="Times New Roman" w:hAnsi="Times New Roman" w:cs="Times New Roman"/>
          <w:sz w:val="28"/>
          <w:szCs w:val="28"/>
          <w:lang w:val="en-US"/>
        </w:rPr>
        <w:t xml:space="preserve">The main hall of the salt-mine strikes with its impressive size. You can celebrate New Years’ in any season: the salt hangar is decorated with six-meter high decorated pine tree, which has remained green, although it has stood here for several years already. </w:t>
      </w:r>
      <w:r w:rsidRPr="003C3186">
        <w:rPr>
          <w:rFonts w:ascii="Times New Roman" w:eastAsia="Times New Roman" w:hAnsi="Times New Roman" w:cs="Times New Roman"/>
          <w:sz w:val="28"/>
          <w:szCs w:val="28"/>
          <w:lang w:val="en-US" w:eastAsia="ru-RU"/>
        </w:rPr>
        <w:t xml:space="preserve">The exhibitions of artists are held in the cave from time to time. </w:t>
      </w:r>
      <w:r w:rsidRPr="003C3186">
        <w:rPr>
          <w:rFonts w:ascii="Times New Roman" w:hAnsi="Times New Roman" w:cs="Times New Roman"/>
          <w:sz w:val="28"/>
          <w:szCs w:val="28"/>
          <w:lang w:val="en-US"/>
        </w:rPr>
        <w:t xml:space="preserve">Or, you can listen to a concert of symphonic orchestra. </w:t>
      </w:r>
      <w:r w:rsidRPr="003C3186">
        <w:rPr>
          <w:rFonts w:ascii="Times New Roman" w:eastAsia="Times New Roman" w:hAnsi="Times New Roman" w:cs="Times New Roman"/>
          <w:sz w:val="28"/>
          <w:szCs w:val="28"/>
          <w:lang w:val="en-US" w:eastAsia="ru-RU"/>
        </w:rPr>
        <w:t xml:space="preserve"> In October 2004 there was a symphony concert held here. The concert was given by Donetsk Symphony Orchestra under the direction of a famous Austrian conductor Kurt Schmid and led by the world-famous singer of Viennese Opera, Ukrainian Victoria Lukyanets. The eminent composer and </w:t>
      </w:r>
      <w:r w:rsidRPr="003C3186">
        <w:rPr>
          <w:rFonts w:ascii="Times New Roman" w:eastAsia="Times New Roman" w:hAnsi="Times New Roman" w:cs="Times New Roman"/>
          <w:sz w:val="28"/>
          <w:szCs w:val="28"/>
          <w:lang w:val="en-US" w:eastAsia="ru-RU"/>
        </w:rPr>
        <w:lastRenderedPageBreak/>
        <w:t>conductor referred to the sound capacity of the salt mines in this way: “I was just taken aback! The notes soured to the ceilings of the mine and then slowly glided down like clouds”. In the opinion of Kurt Schmid, there are only 2 or 3 theaters in the world which can be matched to the acoustics features of salt mines in terms of the quality of the sound.</w:t>
      </w:r>
    </w:p>
    <w:p w:rsidR="003C3186" w:rsidRPr="003C3186" w:rsidRDefault="003C3186" w:rsidP="00A30B5C">
      <w:pPr>
        <w:pStyle w:val="a4"/>
        <w:spacing w:before="0" w:beforeAutospacing="0" w:after="0" w:afterAutospacing="0" w:line="360" w:lineRule="auto"/>
        <w:jc w:val="center"/>
        <w:rPr>
          <w:sz w:val="28"/>
          <w:szCs w:val="28"/>
          <w:lang w:val="en-US"/>
        </w:rPr>
      </w:pPr>
      <w:r w:rsidRPr="003C3186">
        <w:rPr>
          <w:noProof/>
          <w:sz w:val="28"/>
          <w:szCs w:val="28"/>
        </w:rPr>
        <w:drawing>
          <wp:inline distT="0" distB="0" distL="0" distR="0" wp14:anchorId="26AF8CE1" wp14:editId="37BC6975">
            <wp:extent cx="3147237" cy="3062176"/>
            <wp:effectExtent l="0" t="0" r="0" b="5080"/>
            <wp:docPr id="37" name="lightboxImage" descr="http://artyomsalt.dn.ua/gallery/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artyomsalt.dn.ua/gallery/10.png"/>
                    <pic:cNvPicPr>
                      <a:picLocks noChangeAspect="1" noChangeArrowheads="1"/>
                    </pic:cNvPicPr>
                  </pic:nvPicPr>
                  <pic:blipFill>
                    <a:blip r:embed="rId28" cstate="print"/>
                    <a:srcRect/>
                    <a:stretch>
                      <a:fillRect/>
                    </a:stretch>
                  </pic:blipFill>
                  <pic:spPr bwMode="auto">
                    <a:xfrm>
                      <a:off x="0" y="0"/>
                      <a:ext cx="3147237" cy="3062176"/>
                    </a:xfrm>
                    <a:prstGeom prst="rect">
                      <a:avLst/>
                    </a:prstGeom>
                    <a:noFill/>
                    <a:ln w="9525">
                      <a:noFill/>
                      <a:miter lim="800000"/>
                      <a:headEnd/>
                      <a:tailEnd/>
                    </a:ln>
                  </pic:spPr>
                </pic:pic>
              </a:graphicData>
            </a:graphic>
          </wp:inline>
        </w:drawing>
      </w:r>
      <w:r w:rsidR="00A30B5C" w:rsidRPr="003C3186">
        <w:rPr>
          <w:noProof/>
          <w:sz w:val="28"/>
          <w:szCs w:val="28"/>
        </w:rPr>
        <w:drawing>
          <wp:inline distT="0" distB="0" distL="0" distR="0" wp14:anchorId="72A64DDF" wp14:editId="71064964">
            <wp:extent cx="3040911" cy="3051544"/>
            <wp:effectExtent l="0" t="0" r="7620" b="0"/>
            <wp:docPr id="18" name="Рисунок 13" descr="http://www.adorableland.com/wp-content/uploads/2012/02/orchestra.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dorableland.com/wp-content/uploads/2012/02/orchestra.jpg">
                      <a:hlinkClick r:id="rId29"/>
                    </pic:cNvPr>
                    <pic:cNvPicPr>
                      <a:picLocks noChangeAspect="1" noChangeArrowheads="1"/>
                    </pic:cNvPicPr>
                  </pic:nvPicPr>
                  <pic:blipFill>
                    <a:blip r:embed="rId30" cstate="print"/>
                    <a:srcRect/>
                    <a:stretch>
                      <a:fillRect/>
                    </a:stretch>
                  </pic:blipFill>
                  <pic:spPr bwMode="auto">
                    <a:xfrm>
                      <a:off x="0" y="0"/>
                      <a:ext cx="3057687" cy="3068379"/>
                    </a:xfrm>
                    <a:prstGeom prst="rect">
                      <a:avLst/>
                    </a:prstGeom>
                    <a:noFill/>
                    <a:ln w="9525">
                      <a:noFill/>
                      <a:miter lim="800000"/>
                      <a:headEnd/>
                      <a:tailEnd/>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bCs/>
          <w:sz w:val="28"/>
          <w:szCs w:val="28"/>
          <w:lang w:val="en-US"/>
        </w:rPr>
        <w:t>We were left in the main “hall” for a short time and offered to take off your shoes and tried to walk barefoot in the salt</w:t>
      </w:r>
      <w:r w:rsidRPr="003C3186">
        <w:rPr>
          <w:sz w:val="28"/>
          <w:szCs w:val="28"/>
          <w:lang w:val="en-US"/>
        </w:rPr>
        <w:t xml:space="preserve"> (relaxing from pressure point massage and a pleasant tingling sensation). There is also an improvised football field with gates. So, </w:t>
      </w:r>
      <w:r w:rsidRPr="003C3186">
        <w:rPr>
          <w:bCs/>
          <w:sz w:val="28"/>
          <w:szCs w:val="28"/>
          <w:lang w:val="en-US"/>
        </w:rPr>
        <w:t>we could play football, but, instead of the lawn, there is the purest salt, NaC</w:t>
      </w:r>
      <w:r w:rsidRPr="003C3186">
        <w:rPr>
          <w:sz w:val="28"/>
          <w:szCs w:val="28"/>
          <w:lang w:val="en-US"/>
        </w:rPr>
        <w:t>l.</w:t>
      </w:r>
    </w:p>
    <w:p w:rsidR="003C3186" w:rsidRPr="003C3186" w:rsidRDefault="003C3186" w:rsidP="008E5717">
      <w:pPr>
        <w:spacing w:after="0" w:line="360" w:lineRule="auto"/>
        <w:jc w:val="center"/>
        <w:rPr>
          <w:rFonts w:ascii="Times New Roman" w:hAnsi="Times New Roman" w:cs="Times New Roman"/>
          <w:sz w:val="28"/>
          <w:szCs w:val="28"/>
        </w:rPr>
      </w:pPr>
      <w:r w:rsidRPr="003C3186">
        <w:rPr>
          <w:rFonts w:ascii="Times New Roman" w:eastAsia="Times New Roman" w:hAnsi="Times New Roman" w:cs="Times New Roman"/>
          <w:noProof/>
          <w:sz w:val="28"/>
          <w:szCs w:val="28"/>
          <w:lang w:val="ru-RU" w:eastAsia="ru-RU"/>
        </w:rPr>
        <w:drawing>
          <wp:inline distT="0" distB="0" distL="0" distR="0" wp14:anchorId="62DEAEDC" wp14:editId="13E70D3C">
            <wp:extent cx="4857750" cy="3257550"/>
            <wp:effectExtent l="19050" t="0" r="0" b="0"/>
            <wp:docPr id="26" name="Рисунок 11" descr="http://www.adorableland.com/wp-content/uploads/2012/02/field.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dorableland.com/wp-content/uploads/2012/02/field.jpg">
                      <a:hlinkClick r:id="rId31"/>
                    </pic:cNvPr>
                    <pic:cNvPicPr>
                      <a:picLocks noChangeAspect="1" noChangeArrowheads="1"/>
                    </pic:cNvPicPr>
                  </pic:nvPicPr>
                  <pic:blipFill>
                    <a:blip r:embed="rId32" cstate="print"/>
                    <a:srcRect/>
                    <a:stretch>
                      <a:fillRect/>
                    </a:stretch>
                  </pic:blipFill>
                  <pic:spPr bwMode="auto">
                    <a:xfrm>
                      <a:off x="0" y="0"/>
                      <a:ext cx="4857750" cy="3257550"/>
                    </a:xfrm>
                    <a:prstGeom prst="rect">
                      <a:avLst/>
                    </a:prstGeom>
                    <a:noFill/>
                    <a:ln w="9525">
                      <a:noFill/>
                      <a:miter lim="800000"/>
                      <a:headEnd/>
                      <a:tailEnd/>
                    </a:ln>
                  </pic:spPr>
                </pic:pic>
              </a:graphicData>
            </a:graphic>
          </wp:inline>
        </w:drawing>
      </w:r>
    </w:p>
    <w:p w:rsidR="003C3186" w:rsidRPr="003C3186" w:rsidRDefault="003C3186" w:rsidP="008E5717">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hAnsi="Times New Roman" w:cs="Times New Roman"/>
          <w:sz w:val="28"/>
          <w:szCs w:val="28"/>
          <w:lang w:val="en-US"/>
        </w:rPr>
        <w:lastRenderedPageBreak/>
        <w:t xml:space="preserve">Visiting the salt galleries was not only fascinating and educational, but also good for our health. This is because the air, saturated with salt, has a therapeutic effect. Even after an hour and a half tour, you can already feel your health improving! This peculiarity of the </w:t>
      </w:r>
      <w:hyperlink r:id="rId33" w:history="1">
        <w:r w:rsidRPr="003C3186">
          <w:rPr>
            <w:rStyle w:val="a3"/>
            <w:rFonts w:ascii="Times New Roman" w:hAnsi="Times New Roman" w:cs="Times New Roman"/>
            <w:sz w:val="28"/>
            <w:szCs w:val="28"/>
            <w:lang w:val="en-US"/>
          </w:rPr>
          <w:t>Soledar</w:t>
        </w:r>
      </w:hyperlink>
      <w:r w:rsidRPr="003C3186">
        <w:rPr>
          <w:rFonts w:ascii="Times New Roman" w:hAnsi="Times New Roman" w:cs="Times New Roman"/>
          <w:sz w:val="28"/>
          <w:szCs w:val="28"/>
          <w:lang w:val="en-US"/>
        </w:rPr>
        <w:t xml:space="preserve"> mines is used for medical purposes. </w:t>
      </w:r>
    </w:p>
    <w:p w:rsidR="003C3186" w:rsidRPr="003C3186" w:rsidRDefault="003C3186" w:rsidP="003C3186">
      <w:pPr>
        <w:pStyle w:val="a4"/>
        <w:spacing w:before="0" w:beforeAutospacing="0" w:after="0" w:afterAutospacing="0" w:line="360" w:lineRule="auto"/>
        <w:ind w:firstLine="567"/>
        <w:jc w:val="center"/>
        <w:rPr>
          <w:sz w:val="28"/>
          <w:szCs w:val="28"/>
          <w:lang w:val="en-US"/>
        </w:rPr>
      </w:pPr>
      <w:r w:rsidRPr="003C3186">
        <w:rPr>
          <w:noProof/>
          <w:sz w:val="28"/>
          <w:szCs w:val="28"/>
        </w:rPr>
        <w:drawing>
          <wp:inline distT="0" distB="0" distL="0" distR="0" wp14:anchorId="04C79935" wp14:editId="784D2D4A">
            <wp:extent cx="4181475" cy="2552700"/>
            <wp:effectExtent l="19050" t="0" r="9525" b="0"/>
            <wp:docPr id="40" name="lightboxImage" descr="http://cs416725.userapi.com/v416725876/2f60/TxciBJPJN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cs416725.userapi.com/v416725876/2f60/TxciBJPJNmI.jpg"/>
                    <pic:cNvPicPr>
                      <a:picLocks noChangeAspect="1" noChangeArrowheads="1"/>
                    </pic:cNvPicPr>
                  </pic:nvPicPr>
                  <pic:blipFill>
                    <a:blip r:embed="rId34" cstate="print"/>
                    <a:srcRect/>
                    <a:stretch>
                      <a:fillRect/>
                    </a:stretch>
                  </pic:blipFill>
                  <pic:spPr bwMode="auto">
                    <a:xfrm>
                      <a:off x="0" y="0"/>
                      <a:ext cx="4181475" cy="2552700"/>
                    </a:xfrm>
                    <a:prstGeom prst="rect">
                      <a:avLst/>
                    </a:prstGeom>
                    <a:noFill/>
                    <a:ln w="9525">
                      <a:noFill/>
                      <a:miter lim="800000"/>
                      <a:headEnd/>
                      <a:tailEnd/>
                    </a:ln>
                  </pic:spPr>
                </pic:pic>
              </a:graphicData>
            </a:graphic>
          </wp:inline>
        </w:drawing>
      </w:r>
    </w:p>
    <w:p w:rsidR="003C3186" w:rsidRPr="003C3186" w:rsidRDefault="003C3186" w:rsidP="008E5717">
      <w:pPr>
        <w:pStyle w:val="a4"/>
        <w:spacing w:before="0" w:beforeAutospacing="0" w:after="0" w:afterAutospacing="0" w:line="360" w:lineRule="auto"/>
        <w:ind w:firstLine="567"/>
        <w:jc w:val="both"/>
        <w:rPr>
          <w:sz w:val="28"/>
          <w:szCs w:val="28"/>
          <w:lang w:val="uk-UA"/>
        </w:rPr>
      </w:pPr>
      <w:r w:rsidRPr="003C3186">
        <w:rPr>
          <w:sz w:val="28"/>
          <w:szCs w:val="28"/>
          <w:lang w:val="en-US"/>
        </w:rPr>
        <w:t xml:space="preserve">Also, our group visited a speleo-sanitarium "Salty Symphony" where the following diseases are successfully cured: bronchial asthma, asthmatoid bronchitis, obstructive bronchitis, chronic pneumonia, rhinoallergosis, atopic dermatitis, some forms of psoriasis, weak immunity, </w:t>
      </w:r>
      <w:proofErr w:type="gramStart"/>
      <w:r w:rsidRPr="003C3186">
        <w:rPr>
          <w:sz w:val="28"/>
          <w:szCs w:val="28"/>
          <w:lang w:val="en-US"/>
        </w:rPr>
        <w:t>thyroid</w:t>
      </w:r>
      <w:proofErr w:type="gramEnd"/>
      <w:r w:rsidRPr="003C3186">
        <w:rPr>
          <w:sz w:val="28"/>
          <w:szCs w:val="28"/>
          <w:lang w:val="en-US"/>
        </w:rPr>
        <w:t xml:space="preserve"> diseases. Patients' sense of well-being is influenced by the following factors: atmospheric pressure 772 mm Hg (millimeters mercury column), air humidity 60%, temperature 14-16 °</w:t>
      </w:r>
      <w:r w:rsidRPr="003C3186">
        <w:rPr>
          <w:sz w:val="28"/>
          <w:szCs w:val="28"/>
        </w:rPr>
        <w:t>С</w:t>
      </w:r>
      <w:r w:rsidRPr="003C3186">
        <w:rPr>
          <w:sz w:val="28"/>
          <w:szCs w:val="28"/>
          <w:lang w:val="en-US"/>
        </w:rPr>
        <w:t>, as well as air itself is filled with salt pieces with size of 1-5 micron and concentration of 15 mg in 1 cu m. The treatment in the microclimate of salt mine is one of the most effective because 70-85% adults and 85-95% children recover their according to statistics.</w:t>
      </w:r>
    </w:p>
    <w:p w:rsidR="003C3186" w:rsidRPr="003C3186" w:rsidRDefault="003C3186" w:rsidP="003C3186">
      <w:pPr>
        <w:spacing w:after="0" w:line="360" w:lineRule="auto"/>
        <w:ind w:firstLine="567"/>
        <w:jc w:val="center"/>
        <w:rPr>
          <w:rFonts w:ascii="Times New Roman" w:eastAsia="Times New Roman" w:hAnsi="Times New Roman" w:cs="Times New Roman"/>
          <w:sz w:val="28"/>
          <w:szCs w:val="28"/>
          <w:lang w:eastAsia="ru-RU"/>
        </w:rPr>
      </w:pPr>
      <w:r w:rsidRPr="003C3186">
        <w:rPr>
          <w:rFonts w:ascii="Times New Roman" w:eastAsia="Times New Roman" w:hAnsi="Times New Roman" w:cs="Times New Roman"/>
          <w:noProof/>
          <w:sz w:val="28"/>
          <w:szCs w:val="28"/>
          <w:lang w:val="ru-RU" w:eastAsia="ru-RU"/>
        </w:rPr>
        <w:drawing>
          <wp:inline distT="0" distB="0" distL="0" distR="0" wp14:anchorId="3A6E7298" wp14:editId="3A2F061D">
            <wp:extent cx="3583173" cy="2557188"/>
            <wp:effectExtent l="0" t="0" r="0" b="0"/>
            <wp:docPr id="20" name="Рисунок 14" descr="http://www.adorableland.com/wp-content/uploads/2012/02/bed.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dorableland.com/wp-content/uploads/2012/02/bed.jpg">
                      <a:hlinkClick r:id="rId35"/>
                    </pic:cNvPr>
                    <pic:cNvPicPr>
                      <a:picLocks noChangeAspect="1" noChangeArrowheads="1"/>
                    </pic:cNvPicPr>
                  </pic:nvPicPr>
                  <pic:blipFill>
                    <a:blip r:embed="rId36" cstate="print"/>
                    <a:srcRect/>
                    <a:stretch>
                      <a:fillRect/>
                    </a:stretch>
                  </pic:blipFill>
                  <pic:spPr bwMode="auto">
                    <a:xfrm>
                      <a:off x="0" y="0"/>
                      <a:ext cx="3603388" cy="2571614"/>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lastRenderedPageBreak/>
        <w:t>Patients go down under the ground every day for 4 hours. Some of them are left for the whole night; therefore, people are sleeping and are treated in a dream.</w:t>
      </w:r>
    </w:p>
    <w:p w:rsidR="003C3186" w:rsidRPr="003C3186" w:rsidRDefault="003C3186" w:rsidP="003C3186">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In the salt mine of Soledar we saw an underground chapel with the icons.</w:t>
      </w:r>
    </w:p>
    <w:p w:rsidR="003C3186" w:rsidRPr="003C3186" w:rsidRDefault="003C3186" w:rsidP="003C3186">
      <w:pPr>
        <w:spacing w:after="0" w:line="360" w:lineRule="auto"/>
        <w:jc w:val="both"/>
        <w:rPr>
          <w:rFonts w:ascii="Times New Roman" w:eastAsia="Times New Roman" w:hAnsi="Times New Roman" w:cs="Times New Roman"/>
          <w:noProof/>
          <w:color w:val="0000FF"/>
          <w:sz w:val="28"/>
          <w:szCs w:val="28"/>
          <w:lang w:eastAsia="ru-RU"/>
        </w:rPr>
      </w:pPr>
      <w:r w:rsidRPr="003C3186">
        <w:rPr>
          <w:rFonts w:ascii="Times New Roman" w:eastAsia="Times New Roman" w:hAnsi="Times New Roman" w:cs="Times New Roman"/>
          <w:noProof/>
          <w:sz w:val="28"/>
          <w:szCs w:val="28"/>
          <w:lang w:val="ru-RU" w:eastAsia="ru-RU"/>
        </w:rPr>
        <w:drawing>
          <wp:inline distT="0" distB="0" distL="0" distR="0" wp14:anchorId="2A17D898" wp14:editId="6FDCF610">
            <wp:extent cx="2885089" cy="2771315"/>
            <wp:effectExtent l="0" t="0" r="0" b="0"/>
            <wp:docPr id="21" name="Рисунок 9" descr="http://www.adorableland.com/wp-content/uploads/2012/02/chapel.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dorableland.com/wp-content/uploads/2012/02/chapel.jpg">
                      <a:hlinkClick r:id="rId37"/>
                    </pic:cNvPr>
                    <pic:cNvPicPr>
                      <a:picLocks noChangeAspect="1" noChangeArrowheads="1"/>
                    </pic:cNvPicPr>
                  </pic:nvPicPr>
                  <pic:blipFill>
                    <a:blip r:embed="rId38" cstate="print"/>
                    <a:srcRect/>
                    <a:stretch>
                      <a:fillRect/>
                    </a:stretch>
                  </pic:blipFill>
                  <pic:spPr bwMode="auto">
                    <a:xfrm>
                      <a:off x="0" y="0"/>
                      <a:ext cx="2878586" cy="2765069"/>
                    </a:xfrm>
                    <a:prstGeom prst="rect">
                      <a:avLst/>
                    </a:prstGeom>
                    <a:noFill/>
                    <a:ln w="9525">
                      <a:noFill/>
                      <a:miter lim="800000"/>
                      <a:headEnd/>
                      <a:tailEnd/>
                    </a:ln>
                  </pic:spPr>
                </pic:pic>
              </a:graphicData>
            </a:graphic>
          </wp:inline>
        </w:drawing>
      </w:r>
      <w:r w:rsidRPr="003C3186">
        <w:rPr>
          <w:rFonts w:ascii="Times New Roman" w:eastAsia="Times New Roman" w:hAnsi="Times New Roman" w:cs="Times New Roman"/>
          <w:noProof/>
          <w:color w:val="0000FF"/>
          <w:sz w:val="28"/>
          <w:szCs w:val="28"/>
          <w:lang w:val="en-US" w:eastAsia="ru-RU"/>
        </w:rPr>
        <w:t xml:space="preserve"> </w:t>
      </w:r>
      <w:r w:rsidRPr="003C3186">
        <w:rPr>
          <w:rFonts w:ascii="Times New Roman" w:eastAsia="Times New Roman" w:hAnsi="Times New Roman" w:cs="Times New Roman"/>
          <w:noProof/>
          <w:sz w:val="28"/>
          <w:szCs w:val="28"/>
          <w:lang w:val="ru-RU" w:eastAsia="ru-RU"/>
        </w:rPr>
        <w:drawing>
          <wp:inline distT="0" distB="0" distL="0" distR="0" wp14:anchorId="0AD8C285" wp14:editId="38AB21CA">
            <wp:extent cx="2995448" cy="2782213"/>
            <wp:effectExtent l="0" t="0" r="0" b="0"/>
            <wp:docPr id="23" name="Рисунок 10" descr="http://www.adorableland.com/wp-content/uploads/2012/02/candles.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dorableland.com/wp-content/uploads/2012/02/candles.jpg">
                      <a:hlinkClick r:id="rId39"/>
                    </pic:cNvPr>
                    <pic:cNvPicPr>
                      <a:picLocks noChangeAspect="1" noChangeArrowheads="1"/>
                    </pic:cNvPicPr>
                  </pic:nvPicPr>
                  <pic:blipFill>
                    <a:blip r:embed="rId40" cstate="print"/>
                    <a:srcRect/>
                    <a:stretch>
                      <a:fillRect/>
                    </a:stretch>
                  </pic:blipFill>
                  <pic:spPr bwMode="auto">
                    <a:xfrm>
                      <a:off x="0" y="0"/>
                      <a:ext cx="2999305" cy="2785795"/>
                    </a:xfrm>
                    <a:prstGeom prst="rect">
                      <a:avLst/>
                    </a:prstGeom>
                    <a:noFill/>
                    <a:ln w="9525">
                      <a:noFill/>
                      <a:miter lim="800000"/>
                      <a:headEnd/>
                      <a:tailEnd/>
                    </a:ln>
                  </pic:spPr>
                </pic:pic>
              </a:graphicData>
            </a:graphic>
          </wp:inline>
        </w:drawing>
      </w:r>
    </w:p>
    <w:p w:rsidR="003C3186" w:rsidRPr="003C3186" w:rsidRDefault="003C3186" w:rsidP="003C3186">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We had an opportunity to warm up a bit in the “cave”. There were tea, coffee, cappuccino, and sweets for sale. As well, side by side, tables to sit. In the meantime, we watched a movie about the history of the mine and salt mining technology.</w:t>
      </w:r>
    </w:p>
    <w:p w:rsidR="003C3186" w:rsidRPr="003C3186" w:rsidRDefault="003C3186" w:rsidP="003C3186">
      <w:pPr>
        <w:spacing w:after="0" w:line="360" w:lineRule="auto"/>
        <w:jc w:val="center"/>
        <w:rPr>
          <w:rFonts w:ascii="Times New Roman" w:eastAsia="Times New Roman" w:hAnsi="Times New Roman" w:cs="Times New Roman"/>
          <w:noProof/>
          <w:color w:val="0000FF"/>
          <w:sz w:val="28"/>
          <w:szCs w:val="28"/>
          <w:lang w:eastAsia="ru-RU"/>
        </w:rPr>
      </w:pPr>
      <w:r w:rsidRPr="003C3186">
        <w:rPr>
          <w:rFonts w:ascii="Times New Roman" w:eastAsia="Times New Roman" w:hAnsi="Times New Roman" w:cs="Times New Roman"/>
          <w:noProof/>
          <w:color w:val="0000FF"/>
          <w:sz w:val="28"/>
          <w:szCs w:val="28"/>
          <w:lang w:val="ru-RU" w:eastAsia="ru-RU"/>
        </w:rPr>
        <w:drawing>
          <wp:inline distT="0" distB="0" distL="0" distR="0" wp14:anchorId="13656ECA" wp14:editId="3557F9F3">
            <wp:extent cx="4095750" cy="3152775"/>
            <wp:effectExtent l="19050" t="0" r="0" b="0"/>
            <wp:docPr id="27" name="Рисунок 12" descr="http://www.adorableland.com/wp-content/uploads/2012/02/cafe.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dorableland.com/wp-content/uploads/2012/02/cafe.jpg">
                      <a:hlinkClick r:id="rId41"/>
                    </pic:cNvPr>
                    <pic:cNvPicPr>
                      <a:picLocks noChangeAspect="1" noChangeArrowheads="1"/>
                    </pic:cNvPicPr>
                  </pic:nvPicPr>
                  <pic:blipFill>
                    <a:blip r:embed="rId42" cstate="print"/>
                    <a:srcRect/>
                    <a:stretch>
                      <a:fillRect/>
                    </a:stretch>
                  </pic:blipFill>
                  <pic:spPr bwMode="auto">
                    <a:xfrm>
                      <a:off x="0" y="0"/>
                      <a:ext cx="4095750" cy="3152775"/>
                    </a:xfrm>
                    <a:prstGeom prst="rect">
                      <a:avLst/>
                    </a:prstGeom>
                    <a:noFill/>
                    <a:ln w="9525">
                      <a:noFill/>
                      <a:miter lim="800000"/>
                      <a:headEnd/>
                      <a:tailEnd/>
                    </a:ln>
                  </pic:spPr>
                </pic:pic>
              </a:graphicData>
            </a:graphic>
          </wp:inline>
        </w:drawing>
      </w:r>
    </w:p>
    <w:p w:rsidR="003C3186" w:rsidRPr="003C3186" w:rsidRDefault="003C3186" w:rsidP="008E5717">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 xml:space="preserve">Our tour lasted for about 4 hours. During this time we could visit underground football field, church, labyrinths, concert hall, gallery, see the original figures made of salt, took a rest at underground bar, watched a movie about speleo-sanitarium, played billiards, table tennis, chess, and simply had a rest and breathed the unique air of salt </w:t>
      </w:r>
      <w:r w:rsidRPr="003C3186">
        <w:rPr>
          <w:rFonts w:ascii="Times New Roman" w:eastAsia="Times New Roman" w:hAnsi="Times New Roman" w:cs="Times New Roman"/>
          <w:sz w:val="28"/>
          <w:szCs w:val="28"/>
          <w:lang w:val="en-US" w:eastAsia="ru-RU"/>
        </w:rPr>
        <w:lastRenderedPageBreak/>
        <w:t>mine. Along the route medical staff and guide did some training in medical respiratory gymnastics and told interesting stories about the salt mine.</w:t>
      </w:r>
    </w:p>
    <w:p w:rsidR="003C3186" w:rsidRPr="003C3186" w:rsidRDefault="003C3186" w:rsidP="008E5717">
      <w:pPr>
        <w:spacing w:after="0" w:line="360" w:lineRule="auto"/>
        <w:ind w:firstLine="567"/>
        <w:jc w:val="both"/>
        <w:rPr>
          <w:rFonts w:ascii="Times New Roman" w:eastAsia="Times New Roman" w:hAnsi="Times New Roman" w:cs="Times New Roman"/>
          <w:sz w:val="28"/>
          <w:szCs w:val="28"/>
          <w:lang w:val="en-US" w:eastAsia="ru-RU"/>
        </w:rPr>
      </w:pPr>
      <w:r w:rsidRPr="003C3186">
        <w:rPr>
          <w:rFonts w:ascii="Times New Roman" w:eastAsia="Times New Roman" w:hAnsi="Times New Roman" w:cs="Times New Roman"/>
          <w:sz w:val="28"/>
          <w:szCs w:val="28"/>
          <w:lang w:val="en-US" w:eastAsia="ru-RU"/>
        </w:rPr>
        <w:t>We liked our visit to the Salt Mines of Soledar very much. This wonderful place is very peaceful… Subdued light and silence… It’s not like any of the impressions of a museum or in the natural scenery. It’s just extraordinary with nothing comparable! Such place will not leave anyone indifferent!</w:t>
      </w:r>
    </w:p>
    <w:p w:rsidR="003C3186" w:rsidRPr="003C3186" w:rsidRDefault="003C3186" w:rsidP="003C3186">
      <w:pPr>
        <w:spacing w:after="0" w:line="360" w:lineRule="auto"/>
        <w:jc w:val="center"/>
        <w:rPr>
          <w:rFonts w:ascii="Times New Roman" w:eastAsia="Times New Roman" w:hAnsi="Times New Roman" w:cs="Times New Roman"/>
          <w:sz w:val="28"/>
          <w:szCs w:val="28"/>
          <w:lang w:val="ru-RU" w:eastAsia="ru-RU"/>
        </w:rPr>
      </w:pPr>
      <w:r w:rsidRPr="003C3186">
        <w:rPr>
          <w:rFonts w:ascii="Times New Roman" w:hAnsi="Times New Roman" w:cs="Times New Roman"/>
          <w:noProof/>
          <w:sz w:val="28"/>
          <w:szCs w:val="28"/>
          <w:lang w:val="ru-RU" w:eastAsia="ru-RU"/>
        </w:rPr>
        <w:drawing>
          <wp:inline distT="0" distB="0" distL="0" distR="0" wp14:anchorId="4CB556EB" wp14:editId="63D454D4">
            <wp:extent cx="4230178" cy="3200400"/>
            <wp:effectExtent l="0" t="0" r="0" b="0"/>
            <wp:docPr id="43" name="Рисунок 43" descr="P122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1220531"/>
                    <pic:cNvPicPr>
                      <a:picLocks noChangeAspect="1" noChangeArrowheads="1"/>
                    </pic:cNvPicPr>
                  </pic:nvPicPr>
                  <pic:blipFill>
                    <a:blip r:embed="rId43" cstate="print"/>
                    <a:srcRect/>
                    <a:stretch>
                      <a:fillRect/>
                    </a:stretch>
                  </pic:blipFill>
                  <pic:spPr bwMode="auto">
                    <a:xfrm>
                      <a:off x="0" y="0"/>
                      <a:ext cx="4236185" cy="3204945"/>
                    </a:xfrm>
                    <a:prstGeom prst="rect">
                      <a:avLst/>
                    </a:prstGeom>
                    <a:noFill/>
                    <a:ln w="9525">
                      <a:noFill/>
                      <a:miter lim="800000"/>
                      <a:headEnd/>
                      <a:tailEnd/>
                    </a:ln>
                  </pic:spPr>
                </pic:pic>
              </a:graphicData>
            </a:graphic>
          </wp:inline>
        </w:drawing>
      </w: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A30B5C" w:rsidRDefault="00A30B5C" w:rsidP="008E5717">
      <w:pPr>
        <w:pStyle w:val="a6"/>
        <w:spacing w:before="0" w:beforeAutospacing="0" w:after="0" w:afterAutospacing="0" w:line="360" w:lineRule="auto"/>
        <w:ind w:firstLine="567"/>
        <w:jc w:val="center"/>
        <w:rPr>
          <w:b/>
          <w:sz w:val="28"/>
          <w:szCs w:val="28"/>
          <w:u w:val="single"/>
          <w:lang w:val="uk-UA"/>
        </w:rPr>
      </w:pPr>
    </w:p>
    <w:p w:rsidR="003C3186" w:rsidRPr="008E5717" w:rsidRDefault="008E5717" w:rsidP="008E5717">
      <w:pPr>
        <w:pStyle w:val="a6"/>
        <w:spacing w:before="0" w:beforeAutospacing="0" w:after="0" w:afterAutospacing="0" w:line="360" w:lineRule="auto"/>
        <w:ind w:firstLine="567"/>
        <w:jc w:val="center"/>
        <w:rPr>
          <w:b/>
          <w:sz w:val="28"/>
          <w:szCs w:val="28"/>
          <w:u w:val="single"/>
          <w:lang w:val="uk-UA"/>
        </w:rPr>
      </w:pPr>
      <w:r>
        <w:rPr>
          <w:b/>
          <w:sz w:val="28"/>
          <w:szCs w:val="28"/>
          <w:u w:val="single"/>
          <w:lang w:val="en-US"/>
        </w:rPr>
        <w:lastRenderedPageBreak/>
        <w:t>The sources of information</w:t>
      </w:r>
    </w:p>
    <w:p w:rsidR="003C3186" w:rsidRPr="00BD1A1F" w:rsidRDefault="003C3186" w:rsidP="003C3186">
      <w:pPr>
        <w:pStyle w:val="a6"/>
        <w:spacing w:before="0" w:beforeAutospacing="0" w:after="0" w:afterAutospacing="0" w:line="360" w:lineRule="auto"/>
        <w:ind w:firstLine="567"/>
        <w:jc w:val="both"/>
        <w:rPr>
          <w:sz w:val="28"/>
          <w:szCs w:val="28"/>
          <w:lang w:val="uk-UA"/>
        </w:rPr>
      </w:pPr>
      <w:r w:rsidRPr="00BD1A1F">
        <w:rPr>
          <w:sz w:val="28"/>
          <w:szCs w:val="28"/>
          <w:lang w:val="en-US"/>
        </w:rPr>
        <w:t xml:space="preserve">1. </w:t>
      </w:r>
      <w:r w:rsidRPr="00BD1A1F">
        <w:rPr>
          <w:sz w:val="28"/>
          <w:szCs w:val="28"/>
        </w:rPr>
        <w:t>Малая</w:t>
      </w:r>
      <w:r w:rsidRPr="00BD1A1F">
        <w:rPr>
          <w:sz w:val="28"/>
          <w:szCs w:val="28"/>
          <w:lang w:val="en-US"/>
        </w:rPr>
        <w:t xml:space="preserve"> </w:t>
      </w:r>
      <w:r w:rsidRPr="00BD1A1F">
        <w:rPr>
          <w:sz w:val="28"/>
          <w:szCs w:val="28"/>
        </w:rPr>
        <w:t>энциклопедия</w:t>
      </w:r>
      <w:r w:rsidRPr="00BD1A1F">
        <w:rPr>
          <w:sz w:val="28"/>
          <w:szCs w:val="28"/>
          <w:lang w:val="en-US"/>
        </w:rPr>
        <w:t xml:space="preserve"> </w:t>
      </w:r>
      <w:r w:rsidRPr="00BD1A1F">
        <w:rPr>
          <w:sz w:val="28"/>
          <w:szCs w:val="28"/>
        </w:rPr>
        <w:t>городов</w:t>
      </w:r>
      <w:r w:rsidRPr="00BD1A1F">
        <w:rPr>
          <w:sz w:val="28"/>
          <w:szCs w:val="28"/>
          <w:lang w:val="en-US"/>
        </w:rPr>
        <w:t xml:space="preserve">. </w:t>
      </w:r>
      <w:r w:rsidRPr="00BD1A1F">
        <w:rPr>
          <w:sz w:val="28"/>
          <w:szCs w:val="28"/>
        </w:rPr>
        <w:t>Москва</w:t>
      </w:r>
      <w:r w:rsidRPr="00BD1A1F">
        <w:rPr>
          <w:sz w:val="28"/>
          <w:szCs w:val="28"/>
          <w:lang w:val="uk-UA"/>
        </w:rPr>
        <w:t>,</w:t>
      </w:r>
      <w:r w:rsidRPr="00BD1A1F">
        <w:rPr>
          <w:sz w:val="28"/>
          <w:szCs w:val="28"/>
        </w:rPr>
        <w:t xml:space="preserve"> '</w:t>
      </w:r>
      <w:r w:rsidRPr="00BD1A1F">
        <w:rPr>
          <w:rStyle w:val="spelle"/>
          <w:sz w:val="28"/>
          <w:szCs w:val="28"/>
        </w:rPr>
        <w:t>Торсинг</w:t>
      </w:r>
      <w:r w:rsidRPr="00BD1A1F">
        <w:rPr>
          <w:sz w:val="28"/>
          <w:szCs w:val="28"/>
        </w:rPr>
        <w:t>'</w:t>
      </w:r>
      <w:r w:rsidRPr="00BD1A1F">
        <w:rPr>
          <w:sz w:val="28"/>
          <w:szCs w:val="28"/>
          <w:lang w:val="uk-UA"/>
        </w:rPr>
        <w:t>,</w:t>
      </w:r>
      <w:r w:rsidRPr="00BD1A1F">
        <w:rPr>
          <w:sz w:val="28"/>
          <w:szCs w:val="28"/>
        </w:rPr>
        <w:t xml:space="preserve"> 2001</w:t>
      </w:r>
      <w:r w:rsidRPr="00BD1A1F">
        <w:rPr>
          <w:sz w:val="28"/>
          <w:szCs w:val="28"/>
          <w:lang w:val="uk-UA"/>
        </w:rPr>
        <w:t>г.</w:t>
      </w:r>
    </w:p>
    <w:p w:rsidR="003C3186" w:rsidRPr="00BD1A1F" w:rsidRDefault="003C3186" w:rsidP="003C3186">
      <w:pPr>
        <w:pStyle w:val="a6"/>
        <w:spacing w:before="0" w:beforeAutospacing="0" w:after="0" w:afterAutospacing="0" w:line="360" w:lineRule="auto"/>
        <w:ind w:firstLine="567"/>
        <w:jc w:val="both"/>
        <w:rPr>
          <w:sz w:val="28"/>
          <w:szCs w:val="28"/>
        </w:rPr>
      </w:pPr>
      <w:r w:rsidRPr="00BD1A1F">
        <w:rPr>
          <w:sz w:val="28"/>
          <w:szCs w:val="28"/>
        </w:rPr>
        <w:t xml:space="preserve">2. </w:t>
      </w:r>
      <w:r w:rsidRPr="00BD1A1F">
        <w:rPr>
          <w:sz w:val="28"/>
          <w:szCs w:val="28"/>
          <w:lang w:val="uk-UA"/>
        </w:rPr>
        <w:t xml:space="preserve">Інтернет – ресурс: </w:t>
      </w:r>
      <w:hyperlink r:id="rId44" w:history="1">
        <w:r w:rsidRPr="00BD1A1F">
          <w:rPr>
            <w:rStyle w:val="a3"/>
            <w:sz w:val="28"/>
            <w:szCs w:val="28"/>
            <w:lang w:val="en-US"/>
          </w:rPr>
          <w:t>http</w:t>
        </w:r>
        <w:r w:rsidRPr="00BD1A1F">
          <w:rPr>
            <w:rStyle w:val="a3"/>
            <w:sz w:val="28"/>
            <w:szCs w:val="28"/>
          </w:rPr>
          <w:t>://</w:t>
        </w:r>
        <w:r w:rsidRPr="00BD1A1F">
          <w:rPr>
            <w:rStyle w:val="a3"/>
            <w:sz w:val="28"/>
            <w:szCs w:val="28"/>
            <w:lang w:val="en-US"/>
          </w:rPr>
          <w:t>art</w:t>
        </w:r>
        <w:r w:rsidRPr="00BD1A1F">
          <w:rPr>
            <w:rStyle w:val="a3"/>
            <w:sz w:val="28"/>
            <w:szCs w:val="28"/>
          </w:rPr>
          <w:t>.</w:t>
        </w:r>
        <w:r w:rsidRPr="00BD1A1F">
          <w:rPr>
            <w:rStyle w:val="a3"/>
            <w:sz w:val="28"/>
            <w:szCs w:val="28"/>
            <w:lang w:val="en-US"/>
          </w:rPr>
          <w:t>dn</w:t>
        </w:r>
        <w:r w:rsidRPr="00BD1A1F">
          <w:rPr>
            <w:rStyle w:val="a3"/>
            <w:sz w:val="28"/>
            <w:szCs w:val="28"/>
          </w:rPr>
          <w:t>.</w:t>
        </w:r>
        <w:r w:rsidRPr="00BD1A1F">
          <w:rPr>
            <w:rStyle w:val="a3"/>
            <w:sz w:val="28"/>
            <w:szCs w:val="28"/>
            <w:lang w:val="en-US"/>
          </w:rPr>
          <w:t>ua</w:t>
        </w:r>
      </w:hyperlink>
      <w:r w:rsidRPr="00BD1A1F">
        <w:rPr>
          <w:sz w:val="28"/>
          <w:szCs w:val="28"/>
        </w:rPr>
        <w:t xml:space="preserve"> </w:t>
      </w:r>
    </w:p>
    <w:p w:rsidR="003C3186" w:rsidRPr="00BD1A1F" w:rsidRDefault="003C3186" w:rsidP="003C3186">
      <w:pPr>
        <w:pStyle w:val="a6"/>
        <w:spacing w:before="0" w:beforeAutospacing="0" w:after="0" w:afterAutospacing="0" w:line="360" w:lineRule="auto"/>
        <w:ind w:firstLine="567"/>
        <w:jc w:val="both"/>
        <w:rPr>
          <w:sz w:val="28"/>
          <w:szCs w:val="28"/>
        </w:rPr>
      </w:pPr>
      <w:r w:rsidRPr="00BD1A1F">
        <w:rPr>
          <w:sz w:val="28"/>
          <w:szCs w:val="28"/>
        </w:rPr>
        <w:t xml:space="preserve">3. </w:t>
      </w:r>
      <w:r w:rsidRPr="00BD1A1F">
        <w:rPr>
          <w:sz w:val="28"/>
          <w:szCs w:val="28"/>
          <w:lang w:val="uk-UA"/>
        </w:rPr>
        <w:t xml:space="preserve">Інтернет – ресурс: </w:t>
      </w:r>
      <w:hyperlink r:id="rId45" w:history="1">
        <w:r w:rsidRPr="00BD1A1F">
          <w:rPr>
            <w:rStyle w:val="a3"/>
            <w:sz w:val="28"/>
            <w:szCs w:val="28"/>
          </w:rPr>
          <w:t>http://www.donbass.dn.ua</w:t>
        </w:r>
      </w:hyperlink>
      <w:r w:rsidRPr="00BD1A1F">
        <w:rPr>
          <w:sz w:val="28"/>
          <w:szCs w:val="28"/>
        </w:rPr>
        <w:t xml:space="preserve"> </w:t>
      </w:r>
    </w:p>
    <w:p w:rsidR="003C3186" w:rsidRPr="00BD1A1F" w:rsidRDefault="003C3186" w:rsidP="003C3186">
      <w:pPr>
        <w:pStyle w:val="a6"/>
        <w:spacing w:before="0" w:beforeAutospacing="0" w:after="0" w:afterAutospacing="0" w:line="360" w:lineRule="auto"/>
        <w:ind w:firstLine="567"/>
        <w:jc w:val="both"/>
        <w:rPr>
          <w:rStyle w:val="HTML"/>
          <w:rFonts w:eastAsiaTheme="minorHAnsi"/>
          <w:i w:val="0"/>
          <w:sz w:val="28"/>
          <w:szCs w:val="28"/>
        </w:rPr>
      </w:pPr>
      <w:r w:rsidRPr="00BD1A1F">
        <w:rPr>
          <w:sz w:val="28"/>
          <w:szCs w:val="28"/>
        </w:rPr>
        <w:t>4</w:t>
      </w:r>
      <w:r w:rsidR="00BD1A1F" w:rsidRPr="00BD1A1F">
        <w:rPr>
          <w:sz w:val="28"/>
          <w:szCs w:val="28"/>
          <w:lang w:val="uk-UA"/>
        </w:rPr>
        <w:t>.</w:t>
      </w:r>
      <w:r w:rsidRPr="00BD1A1F">
        <w:rPr>
          <w:sz w:val="28"/>
          <w:szCs w:val="28"/>
        </w:rPr>
        <w:t xml:space="preserve"> </w:t>
      </w:r>
      <w:r w:rsidRPr="00BD1A1F">
        <w:rPr>
          <w:sz w:val="28"/>
          <w:szCs w:val="28"/>
          <w:lang w:val="uk-UA"/>
        </w:rPr>
        <w:t xml:space="preserve">Інтернет ресурс: </w:t>
      </w:r>
      <w:hyperlink r:id="rId46" w:history="1">
        <w:r w:rsidRPr="00BD1A1F">
          <w:rPr>
            <w:rStyle w:val="a3"/>
            <w:sz w:val="28"/>
            <w:szCs w:val="28"/>
            <w:lang w:val="en-US"/>
          </w:rPr>
          <w:t>www</w:t>
        </w:r>
        <w:r w:rsidRPr="00BD1A1F">
          <w:rPr>
            <w:rStyle w:val="a3"/>
            <w:sz w:val="28"/>
            <w:szCs w:val="28"/>
          </w:rPr>
          <w:t>.</w:t>
        </w:r>
        <w:r w:rsidRPr="00BD1A1F">
          <w:rPr>
            <w:rStyle w:val="a3"/>
            <w:sz w:val="28"/>
            <w:szCs w:val="28"/>
            <w:lang w:val="en-US"/>
          </w:rPr>
          <w:t>adorableland</w:t>
        </w:r>
        <w:r w:rsidRPr="00BD1A1F">
          <w:rPr>
            <w:rStyle w:val="a3"/>
            <w:sz w:val="28"/>
            <w:szCs w:val="28"/>
          </w:rPr>
          <w:t>.</w:t>
        </w:r>
        <w:r w:rsidRPr="00BD1A1F">
          <w:rPr>
            <w:rStyle w:val="a3"/>
            <w:sz w:val="28"/>
            <w:szCs w:val="28"/>
            <w:lang w:val="en-US"/>
          </w:rPr>
          <w:t>com</w:t>
        </w:r>
        <w:r w:rsidRPr="00BD1A1F">
          <w:rPr>
            <w:rStyle w:val="a3"/>
            <w:sz w:val="28"/>
            <w:szCs w:val="28"/>
          </w:rPr>
          <w:t>/</w:t>
        </w:r>
        <w:r w:rsidRPr="00BD1A1F">
          <w:rPr>
            <w:rStyle w:val="a3"/>
            <w:bCs/>
            <w:sz w:val="28"/>
            <w:szCs w:val="28"/>
            <w:lang w:val="en-US"/>
          </w:rPr>
          <w:t>salt</w:t>
        </w:r>
        <w:r w:rsidRPr="00BD1A1F">
          <w:rPr>
            <w:rStyle w:val="a3"/>
            <w:sz w:val="28"/>
            <w:szCs w:val="28"/>
          </w:rPr>
          <w:t>-</w:t>
        </w:r>
        <w:r w:rsidRPr="00BD1A1F">
          <w:rPr>
            <w:rStyle w:val="a3"/>
            <w:bCs/>
            <w:sz w:val="28"/>
            <w:szCs w:val="28"/>
            <w:lang w:val="en-US"/>
          </w:rPr>
          <w:t>mines</w:t>
        </w:r>
        <w:r w:rsidRPr="00BD1A1F">
          <w:rPr>
            <w:rStyle w:val="a3"/>
            <w:sz w:val="28"/>
            <w:szCs w:val="28"/>
          </w:rPr>
          <w:t>-</w:t>
        </w:r>
        <w:r w:rsidRPr="00BD1A1F">
          <w:rPr>
            <w:rStyle w:val="a3"/>
            <w:sz w:val="28"/>
            <w:szCs w:val="28"/>
            <w:lang w:val="en-US"/>
          </w:rPr>
          <w:t>of</w:t>
        </w:r>
        <w:r w:rsidRPr="00BD1A1F">
          <w:rPr>
            <w:rStyle w:val="a3"/>
            <w:sz w:val="28"/>
            <w:szCs w:val="28"/>
          </w:rPr>
          <w:t>-</w:t>
        </w:r>
        <w:r w:rsidRPr="00BD1A1F">
          <w:rPr>
            <w:rStyle w:val="a3"/>
            <w:bCs/>
            <w:sz w:val="28"/>
            <w:szCs w:val="28"/>
            <w:lang w:val="en-US"/>
          </w:rPr>
          <w:t>soledar</w:t>
        </w:r>
      </w:hyperlink>
    </w:p>
    <w:p w:rsidR="003C3186" w:rsidRPr="00BD1A1F" w:rsidRDefault="003C3186" w:rsidP="003C3186">
      <w:pPr>
        <w:pStyle w:val="a6"/>
        <w:spacing w:before="0" w:beforeAutospacing="0" w:after="0" w:afterAutospacing="0" w:line="360" w:lineRule="auto"/>
        <w:ind w:firstLine="567"/>
        <w:jc w:val="both"/>
        <w:rPr>
          <w:i/>
          <w:sz w:val="28"/>
          <w:szCs w:val="28"/>
        </w:rPr>
      </w:pPr>
      <w:r w:rsidRPr="00BD1A1F">
        <w:rPr>
          <w:rStyle w:val="HTML"/>
          <w:rFonts w:eastAsiaTheme="minorHAnsi"/>
          <w:sz w:val="28"/>
          <w:szCs w:val="28"/>
        </w:rPr>
        <w:t>5.</w:t>
      </w:r>
      <w:r w:rsidRPr="00BD1A1F">
        <w:rPr>
          <w:sz w:val="28"/>
          <w:szCs w:val="28"/>
        </w:rPr>
        <w:t xml:space="preserve"> </w:t>
      </w:r>
      <w:r w:rsidRPr="00BD1A1F">
        <w:rPr>
          <w:sz w:val="28"/>
          <w:szCs w:val="28"/>
          <w:lang w:val="uk-UA"/>
        </w:rPr>
        <w:t xml:space="preserve">Інтернет – ресурс: </w:t>
      </w:r>
      <w:hyperlink r:id="rId47" w:history="1">
        <w:r w:rsidRPr="00BD1A1F">
          <w:rPr>
            <w:rStyle w:val="a3"/>
            <w:bCs/>
            <w:sz w:val="28"/>
            <w:szCs w:val="28"/>
            <w:lang w:val="en-US"/>
          </w:rPr>
          <w:t>http</w:t>
        </w:r>
        <w:r w:rsidRPr="00BD1A1F">
          <w:rPr>
            <w:rStyle w:val="a3"/>
            <w:bCs/>
            <w:sz w:val="28"/>
            <w:szCs w:val="28"/>
          </w:rPr>
          <w:t>://</w:t>
        </w:r>
        <w:r w:rsidRPr="00BD1A1F">
          <w:rPr>
            <w:rStyle w:val="a3"/>
            <w:bCs/>
            <w:sz w:val="28"/>
            <w:szCs w:val="28"/>
            <w:lang w:val="en-US"/>
          </w:rPr>
          <w:t>en</w:t>
        </w:r>
        <w:r w:rsidRPr="00BD1A1F">
          <w:rPr>
            <w:rStyle w:val="a3"/>
            <w:bCs/>
            <w:sz w:val="28"/>
            <w:szCs w:val="28"/>
          </w:rPr>
          <w:t>.</w:t>
        </w:r>
        <w:r w:rsidRPr="00BD1A1F">
          <w:rPr>
            <w:rStyle w:val="a3"/>
            <w:bCs/>
            <w:sz w:val="28"/>
            <w:szCs w:val="28"/>
            <w:lang w:val="en-US"/>
          </w:rPr>
          <w:t>wikipedia</w:t>
        </w:r>
        <w:r w:rsidRPr="00BD1A1F">
          <w:rPr>
            <w:rStyle w:val="a3"/>
            <w:bCs/>
            <w:sz w:val="28"/>
            <w:szCs w:val="28"/>
          </w:rPr>
          <w:t>.</w:t>
        </w:r>
        <w:r w:rsidRPr="00BD1A1F">
          <w:rPr>
            <w:rStyle w:val="a3"/>
            <w:bCs/>
            <w:sz w:val="28"/>
            <w:szCs w:val="28"/>
            <w:lang w:val="en-US"/>
          </w:rPr>
          <w:t>org</w:t>
        </w:r>
        <w:r w:rsidRPr="00BD1A1F">
          <w:rPr>
            <w:rStyle w:val="a3"/>
            <w:bCs/>
            <w:sz w:val="28"/>
            <w:szCs w:val="28"/>
          </w:rPr>
          <w:t>/</w:t>
        </w:r>
        <w:r w:rsidRPr="00BD1A1F">
          <w:rPr>
            <w:rStyle w:val="a3"/>
            <w:bCs/>
            <w:sz w:val="28"/>
            <w:szCs w:val="28"/>
            <w:lang w:val="en-US"/>
          </w:rPr>
          <w:t>wiki</w:t>
        </w:r>
        <w:r w:rsidRPr="00BD1A1F">
          <w:rPr>
            <w:rStyle w:val="a3"/>
            <w:bCs/>
            <w:sz w:val="28"/>
            <w:szCs w:val="28"/>
          </w:rPr>
          <w:t>/</w:t>
        </w:r>
        <w:r w:rsidRPr="00BD1A1F">
          <w:rPr>
            <w:rStyle w:val="a3"/>
            <w:bCs/>
            <w:sz w:val="28"/>
            <w:szCs w:val="28"/>
            <w:lang w:val="en-US"/>
          </w:rPr>
          <w:t>Soledar</w:t>
        </w:r>
      </w:hyperlink>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Default="008E5717" w:rsidP="003C3186">
      <w:pPr>
        <w:spacing w:after="0"/>
        <w:rPr>
          <w:rFonts w:ascii="Times New Roman" w:hAnsi="Times New Roman" w:cs="Times New Roman"/>
          <w:lang w:val="ru-RU"/>
        </w:rPr>
      </w:pPr>
    </w:p>
    <w:p w:rsidR="008E5717" w:rsidRPr="003C3186" w:rsidRDefault="008E5717"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lastRenderedPageBreak/>
        <w:t xml:space="preserve">СЕЛИДІВСЬКА ЗАГАЛЬНООСВІТНЯ ШКОЛА </w:t>
      </w:r>
      <w:r w:rsidRPr="003C3186">
        <w:rPr>
          <w:rFonts w:ascii="Times New Roman" w:hAnsi="Times New Roman" w:cs="Times New Roman"/>
          <w:b/>
          <w:sz w:val="28"/>
          <w:szCs w:val="28"/>
          <w:lang w:val="en-US"/>
        </w:rPr>
        <w:t>I</w:t>
      </w:r>
      <w:r w:rsidRPr="003C3186">
        <w:rPr>
          <w:rFonts w:ascii="Times New Roman" w:hAnsi="Times New Roman" w:cs="Times New Roman"/>
          <w:b/>
          <w:sz w:val="28"/>
          <w:szCs w:val="28"/>
        </w:rPr>
        <w:t xml:space="preserve"> - </w:t>
      </w:r>
      <w:r w:rsidRPr="003C3186">
        <w:rPr>
          <w:rFonts w:ascii="Times New Roman" w:hAnsi="Times New Roman" w:cs="Times New Roman"/>
          <w:b/>
          <w:sz w:val="28"/>
          <w:szCs w:val="28"/>
          <w:lang w:val="en-US"/>
        </w:rPr>
        <w:t>III</w:t>
      </w:r>
      <w:r w:rsidRPr="003C3186">
        <w:rPr>
          <w:rFonts w:ascii="Times New Roman" w:hAnsi="Times New Roman" w:cs="Times New Roman"/>
          <w:b/>
          <w:sz w:val="28"/>
          <w:szCs w:val="28"/>
        </w:rPr>
        <w:t xml:space="preserve"> СТУПЕНІВ №6</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СЕЛИДІВСЬКОЇ МІСЬКОЇ РАДИ ДОНЕЦЬКОЇ ОБЛАСТІ</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МЕТОДИЧНИЙ КАБІНЕТ</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lang w:val="ru-RU"/>
        </w:rPr>
        <w:t xml:space="preserve">НАУКОВЕ </w:t>
      </w:r>
      <w:r w:rsidRPr="003C3186">
        <w:rPr>
          <w:rFonts w:ascii="Times New Roman" w:hAnsi="Times New Roman" w:cs="Times New Roman"/>
          <w:b/>
          <w:sz w:val="28"/>
          <w:szCs w:val="28"/>
        </w:rPr>
        <w:t xml:space="preserve">ТОВАРИСТВО </w:t>
      </w:r>
      <w:r w:rsidRPr="003C3186">
        <w:rPr>
          <w:rFonts w:ascii="Times New Roman" w:hAnsi="Times New Roman" w:cs="Times New Roman"/>
          <w:b/>
          <w:sz w:val="28"/>
          <w:szCs w:val="28"/>
          <w:lang w:val="ru-RU"/>
        </w:rPr>
        <w:t>”</w:t>
      </w:r>
      <w:proofErr w:type="gramStart"/>
      <w:r w:rsidRPr="003C3186">
        <w:rPr>
          <w:rFonts w:ascii="Times New Roman" w:hAnsi="Times New Roman" w:cs="Times New Roman"/>
          <w:b/>
          <w:sz w:val="28"/>
          <w:szCs w:val="28"/>
        </w:rPr>
        <w:t>СВ</w:t>
      </w:r>
      <w:proofErr w:type="gramEnd"/>
      <w:r w:rsidRPr="003C3186">
        <w:rPr>
          <w:rFonts w:ascii="Times New Roman" w:hAnsi="Times New Roman" w:cs="Times New Roman"/>
          <w:b/>
          <w:sz w:val="28"/>
          <w:szCs w:val="28"/>
        </w:rPr>
        <w:t>ІТ НАУКИ</w:t>
      </w:r>
      <w:r w:rsidRPr="003C3186">
        <w:rPr>
          <w:rFonts w:ascii="Times New Roman" w:hAnsi="Times New Roman" w:cs="Times New Roman"/>
          <w:b/>
          <w:sz w:val="28"/>
          <w:szCs w:val="28"/>
          <w:lang w:val="ru-RU"/>
        </w:rPr>
        <w:t>”</w:t>
      </w:r>
    </w:p>
    <w:p w:rsidR="003C3186" w:rsidRPr="003C3186" w:rsidRDefault="003C3186" w:rsidP="003C3186">
      <w:pPr>
        <w:spacing w:after="0" w:line="360" w:lineRule="auto"/>
        <w:jc w:val="center"/>
        <w:rPr>
          <w:rFonts w:ascii="Times New Roman" w:hAnsi="Times New Roman" w:cs="Times New Roman"/>
          <w:sz w:val="28"/>
          <w:szCs w:val="28"/>
          <w:lang w:val="ru-RU"/>
        </w:rPr>
      </w:pPr>
      <w:r w:rsidRPr="003C3186">
        <w:rPr>
          <w:rFonts w:ascii="Times New Roman" w:hAnsi="Times New Roman" w:cs="Times New Roman"/>
          <w:sz w:val="28"/>
          <w:szCs w:val="28"/>
        </w:rPr>
        <w:t>Відділення: філології та мистецтвознавства</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sz w:val="28"/>
          <w:szCs w:val="28"/>
        </w:rPr>
        <w:t>Секція: англійська мова</w:t>
      </w: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НАУКОВО - ДОСЛІДНИЦЬКА РОБОТА</w:t>
      </w:r>
    </w:p>
    <w:p w:rsidR="003C3186" w:rsidRPr="003C3186" w:rsidRDefault="003C3186" w:rsidP="003C3186">
      <w:pPr>
        <w:spacing w:after="0" w:line="360" w:lineRule="auto"/>
        <w:jc w:val="center"/>
        <w:rPr>
          <w:rStyle w:val="hps"/>
          <w:rFonts w:ascii="Times New Roman" w:hAnsi="Times New Roman" w:cs="Times New Roman"/>
          <w:b/>
          <w:sz w:val="28"/>
          <w:szCs w:val="28"/>
          <w:lang w:val="en"/>
        </w:rPr>
      </w:pPr>
      <w:r w:rsidRPr="003C3186">
        <w:rPr>
          <w:rFonts w:ascii="Times New Roman" w:hAnsi="Times New Roman" w:cs="Times New Roman"/>
          <w:b/>
          <w:sz w:val="28"/>
          <w:szCs w:val="28"/>
        </w:rPr>
        <w:t>“</w:t>
      </w:r>
      <w:r w:rsidRPr="003C3186">
        <w:rPr>
          <w:rStyle w:val="hps"/>
          <w:rFonts w:ascii="Times New Roman" w:hAnsi="Times New Roman" w:cs="Times New Roman"/>
          <w:b/>
          <w:sz w:val="28"/>
          <w:szCs w:val="28"/>
          <w:lang w:val="en"/>
        </w:rPr>
        <w:t xml:space="preserve"> Zaporizhzhian Sich</w:t>
      </w:r>
      <w:r w:rsidRPr="003C3186">
        <w:rPr>
          <w:rStyle w:val="shorttext"/>
          <w:rFonts w:ascii="Times New Roman" w:hAnsi="Times New Roman" w:cs="Times New Roman"/>
          <w:b/>
          <w:sz w:val="28"/>
          <w:szCs w:val="28"/>
          <w:lang w:val="en"/>
        </w:rPr>
        <w:t xml:space="preserve"> </w:t>
      </w:r>
      <w:r w:rsidRPr="003C3186">
        <w:rPr>
          <w:rStyle w:val="hps"/>
          <w:rFonts w:ascii="Times New Roman" w:hAnsi="Times New Roman" w:cs="Times New Roman"/>
          <w:b/>
          <w:sz w:val="28"/>
          <w:szCs w:val="28"/>
          <w:lang w:val="en"/>
        </w:rPr>
        <w:t>- the cradle</w:t>
      </w:r>
      <w:r w:rsidRPr="003C3186">
        <w:rPr>
          <w:rStyle w:val="shorttext"/>
          <w:rFonts w:ascii="Times New Roman" w:hAnsi="Times New Roman" w:cs="Times New Roman"/>
          <w:b/>
          <w:sz w:val="28"/>
          <w:szCs w:val="28"/>
          <w:lang w:val="en"/>
        </w:rPr>
        <w:t xml:space="preserve"> </w:t>
      </w:r>
      <w:r w:rsidRPr="003C3186">
        <w:rPr>
          <w:rStyle w:val="hps"/>
          <w:rFonts w:ascii="Times New Roman" w:hAnsi="Times New Roman" w:cs="Times New Roman"/>
          <w:b/>
          <w:sz w:val="28"/>
          <w:szCs w:val="28"/>
          <w:lang w:val="en"/>
        </w:rPr>
        <w:t>of Ukrainian Cossackdom ,</w:t>
      </w:r>
    </w:p>
    <w:p w:rsidR="003C3186" w:rsidRPr="003C3186" w:rsidRDefault="003C3186" w:rsidP="003C3186">
      <w:pPr>
        <w:spacing w:after="0" w:line="360" w:lineRule="auto"/>
        <w:jc w:val="center"/>
        <w:rPr>
          <w:rFonts w:ascii="Times New Roman" w:hAnsi="Times New Roman" w:cs="Times New Roman"/>
          <w:b/>
          <w:sz w:val="28"/>
          <w:szCs w:val="28"/>
        </w:rPr>
      </w:pPr>
      <w:proofErr w:type="gramStart"/>
      <w:r w:rsidRPr="003C3186">
        <w:rPr>
          <w:rStyle w:val="hps"/>
          <w:rFonts w:ascii="Times New Roman" w:hAnsi="Times New Roman" w:cs="Times New Roman"/>
          <w:b/>
          <w:sz w:val="28"/>
          <w:szCs w:val="28"/>
          <w:lang w:val="en"/>
        </w:rPr>
        <w:t>our</w:t>
      </w:r>
      <w:proofErr w:type="gramEnd"/>
      <w:r w:rsidRPr="003C3186">
        <w:rPr>
          <w:rStyle w:val="hps"/>
          <w:rFonts w:ascii="Times New Roman" w:hAnsi="Times New Roman" w:cs="Times New Roman"/>
          <w:b/>
          <w:sz w:val="28"/>
          <w:szCs w:val="28"/>
          <w:lang w:val="en"/>
        </w:rPr>
        <w:t xml:space="preserve"> glorious</w:t>
      </w:r>
      <w:r w:rsidRPr="003C3186">
        <w:rPr>
          <w:rStyle w:val="shorttext"/>
          <w:rFonts w:ascii="Times New Roman" w:hAnsi="Times New Roman" w:cs="Times New Roman"/>
          <w:b/>
          <w:sz w:val="28"/>
          <w:szCs w:val="28"/>
          <w:lang w:val="en"/>
        </w:rPr>
        <w:t xml:space="preserve"> </w:t>
      </w:r>
      <w:r w:rsidRPr="003C3186">
        <w:rPr>
          <w:rStyle w:val="hps"/>
          <w:rFonts w:ascii="Times New Roman" w:hAnsi="Times New Roman" w:cs="Times New Roman"/>
          <w:b/>
          <w:sz w:val="28"/>
          <w:szCs w:val="28"/>
          <w:lang w:val="en"/>
        </w:rPr>
        <w:t>ancestors</w:t>
      </w:r>
      <w:r w:rsidRPr="003C3186">
        <w:rPr>
          <w:rFonts w:ascii="Times New Roman" w:hAnsi="Times New Roman" w:cs="Times New Roman"/>
          <w:b/>
          <w:sz w:val="28"/>
          <w:szCs w:val="28"/>
        </w:rPr>
        <w:t>.”</w:t>
      </w:r>
    </w:p>
    <w:p w:rsidR="003C3186" w:rsidRPr="003C3186" w:rsidRDefault="003C3186" w:rsidP="003C3186">
      <w:pPr>
        <w:spacing w:after="0" w:line="360" w:lineRule="auto"/>
        <w:jc w:val="center"/>
        <w:rPr>
          <w:rFonts w:ascii="Times New Roman" w:hAnsi="Times New Roman" w:cs="Times New Roman"/>
          <w:b/>
          <w:sz w:val="28"/>
          <w:szCs w:val="28"/>
        </w:rPr>
      </w:pPr>
      <w:proofErr w:type="gramStart"/>
      <w:r w:rsidRPr="003C3186">
        <w:rPr>
          <w:rFonts w:ascii="Times New Roman" w:hAnsi="Times New Roman" w:cs="Times New Roman"/>
          <w:b/>
          <w:sz w:val="28"/>
          <w:szCs w:val="28"/>
          <w:lang w:val="en"/>
        </w:rPr>
        <w:t>“</w:t>
      </w:r>
      <w:r w:rsidRPr="003C3186">
        <w:rPr>
          <w:rFonts w:ascii="Times New Roman" w:hAnsi="Times New Roman" w:cs="Times New Roman"/>
          <w:b/>
          <w:sz w:val="28"/>
          <w:szCs w:val="28"/>
        </w:rPr>
        <w:t xml:space="preserve"> Запорізька</w:t>
      </w:r>
      <w:proofErr w:type="gramEnd"/>
      <w:r w:rsidRPr="003C3186">
        <w:rPr>
          <w:rFonts w:ascii="Times New Roman" w:hAnsi="Times New Roman" w:cs="Times New Roman"/>
          <w:b/>
          <w:sz w:val="28"/>
          <w:szCs w:val="28"/>
        </w:rPr>
        <w:t xml:space="preserve"> Січ</w:t>
      </w:r>
      <w:r w:rsidRPr="003C3186">
        <w:rPr>
          <w:rFonts w:ascii="Times New Roman" w:hAnsi="Times New Roman" w:cs="Times New Roman"/>
          <w:b/>
          <w:sz w:val="28"/>
          <w:szCs w:val="28"/>
          <w:lang w:val="en"/>
        </w:rPr>
        <w:t xml:space="preserve">  </w:t>
      </w:r>
      <w:r w:rsidRPr="003C3186">
        <w:rPr>
          <w:rFonts w:ascii="Times New Roman" w:hAnsi="Times New Roman" w:cs="Times New Roman"/>
          <w:b/>
          <w:sz w:val="28"/>
          <w:szCs w:val="28"/>
        </w:rPr>
        <w:t>- колиска українського козацтва,</w:t>
      </w:r>
    </w:p>
    <w:p w:rsidR="003C3186" w:rsidRPr="003C3186" w:rsidRDefault="003C3186" w:rsidP="003C3186">
      <w:pPr>
        <w:spacing w:after="0" w:line="360" w:lineRule="auto"/>
        <w:jc w:val="center"/>
        <w:rPr>
          <w:rFonts w:ascii="Times New Roman" w:hAnsi="Times New Roman" w:cs="Times New Roman"/>
          <w:b/>
          <w:sz w:val="28"/>
          <w:szCs w:val="28"/>
          <w:lang w:val="en"/>
        </w:rPr>
      </w:pPr>
      <w:r w:rsidRPr="003C3186">
        <w:rPr>
          <w:rFonts w:ascii="Times New Roman" w:hAnsi="Times New Roman" w:cs="Times New Roman"/>
          <w:b/>
          <w:sz w:val="28"/>
          <w:szCs w:val="28"/>
        </w:rPr>
        <w:t xml:space="preserve"> наших славетних предків</w:t>
      </w:r>
      <w:r w:rsidRPr="003C3186">
        <w:rPr>
          <w:rFonts w:ascii="Times New Roman" w:hAnsi="Times New Roman" w:cs="Times New Roman"/>
          <w:b/>
          <w:sz w:val="28"/>
          <w:szCs w:val="28"/>
          <w:lang w:val="en"/>
        </w:rPr>
        <w:t>”</w:t>
      </w: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lang w:val="en"/>
        </w:rPr>
      </w:pPr>
    </w:p>
    <w:p w:rsidR="003C3186" w:rsidRPr="003C3186" w:rsidRDefault="003C3186" w:rsidP="003C3186">
      <w:pPr>
        <w:spacing w:after="0" w:line="360" w:lineRule="auto"/>
        <w:jc w:val="center"/>
        <w:rPr>
          <w:rFonts w:ascii="Times New Roman" w:hAnsi="Times New Roman" w:cs="Times New Roman"/>
          <w:b/>
          <w:sz w:val="28"/>
          <w:szCs w:val="28"/>
          <w:lang w:val="en"/>
        </w:rPr>
      </w:pPr>
    </w:p>
    <w:p w:rsidR="003C3186" w:rsidRPr="003C3186" w:rsidRDefault="003C3186" w:rsidP="003C3186">
      <w:pPr>
        <w:spacing w:after="0" w:line="360" w:lineRule="auto"/>
        <w:jc w:val="center"/>
        <w:rPr>
          <w:rFonts w:ascii="Times New Roman" w:hAnsi="Times New Roman" w:cs="Times New Roman"/>
          <w:b/>
          <w:sz w:val="28"/>
          <w:szCs w:val="28"/>
          <w:lang w:val="en"/>
        </w:rPr>
      </w:pPr>
    </w:p>
    <w:tbl>
      <w:tblPr>
        <w:tblW w:w="5000" w:type="pct"/>
        <w:tblCellMar>
          <w:top w:w="60" w:type="dxa"/>
          <w:left w:w="60" w:type="dxa"/>
          <w:bottom w:w="60" w:type="dxa"/>
          <w:right w:w="60" w:type="dxa"/>
        </w:tblCellMar>
        <w:tblLook w:val="04A0" w:firstRow="1" w:lastRow="0" w:firstColumn="1" w:lastColumn="0" w:noHBand="0" w:noVBand="1"/>
      </w:tblPr>
      <w:tblGrid>
        <w:gridCol w:w="10041"/>
      </w:tblGrid>
      <w:tr w:rsidR="003C3186" w:rsidRPr="003C3186" w:rsidTr="000F5D58">
        <w:tc>
          <w:tcPr>
            <w:tcW w:w="9474" w:type="dxa"/>
          </w:tcPr>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Роботу виконала:</w:t>
            </w:r>
          </w:p>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 xml:space="preserve">Шостак Анна Ігорівна, </w:t>
            </w:r>
          </w:p>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учениця 10 класу Селидівської</w:t>
            </w:r>
          </w:p>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загальноосвітньої школи</w:t>
            </w:r>
          </w:p>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І-ІІІ ступенів №6</w:t>
            </w:r>
          </w:p>
        </w:tc>
      </w:tr>
      <w:tr w:rsidR="003C3186" w:rsidRPr="003C3186" w:rsidTr="000F5D58">
        <w:tc>
          <w:tcPr>
            <w:tcW w:w="9474" w:type="dxa"/>
          </w:tcPr>
          <w:p w:rsidR="003C3186" w:rsidRPr="003C3186" w:rsidRDefault="003C3186" w:rsidP="003C3186">
            <w:pPr>
              <w:pStyle w:val="rvps14"/>
              <w:spacing w:before="0" w:beforeAutospacing="0" w:after="0" w:afterAutospacing="0"/>
              <w:ind w:left="5529"/>
              <w:jc w:val="both"/>
              <w:rPr>
                <w:sz w:val="28"/>
                <w:szCs w:val="28"/>
              </w:rPr>
            </w:pPr>
            <w:r w:rsidRPr="003C3186">
              <w:rPr>
                <w:sz w:val="28"/>
                <w:szCs w:val="28"/>
                <w:lang w:val="uk-UA"/>
              </w:rPr>
              <w:t>Науковий керівник: Савченко Людмила Вікторівна,</w:t>
            </w:r>
          </w:p>
          <w:p w:rsidR="003C3186" w:rsidRPr="003C3186" w:rsidRDefault="003C3186" w:rsidP="003C3186">
            <w:pPr>
              <w:pStyle w:val="rvps14"/>
              <w:spacing w:before="0" w:beforeAutospacing="0" w:after="0" w:afterAutospacing="0"/>
              <w:ind w:left="5529"/>
              <w:jc w:val="both"/>
              <w:rPr>
                <w:sz w:val="28"/>
                <w:szCs w:val="28"/>
                <w:lang w:val="uk-UA"/>
              </w:rPr>
            </w:pPr>
            <w:r w:rsidRPr="003C3186">
              <w:rPr>
                <w:sz w:val="28"/>
                <w:szCs w:val="28"/>
                <w:lang w:val="uk-UA"/>
              </w:rPr>
              <w:t>учитель англійської мови</w:t>
            </w:r>
          </w:p>
        </w:tc>
      </w:tr>
    </w:tbl>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2015</w:t>
      </w:r>
    </w:p>
    <w:p w:rsidR="003C3186" w:rsidRPr="003C3186" w:rsidRDefault="003C3186" w:rsidP="003C3186">
      <w:pPr>
        <w:spacing w:after="0" w:line="360" w:lineRule="auto"/>
        <w:ind w:firstLine="567"/>
        <w:jc w:val="center"/>
        <w:rPr>
          <w:rFonts w:ascii="Times New Roman" w:hAnsi="Times New Roman" w:cs="Times New Roman"/>
          <w:b/>
          <w:sz w:val="28"/>
          <w:szCs w:val="28"/>
          <w:lang w:val="en-US"/>
        </w:rPr>
      </w:pPr>
      <w:r w:rsidRPr="003C3186">
        <w:rPr>
          <w:rFonts w:ascii="Times New Roman" w:hAnsi="Times New Roman" w:cs="Times New Roman"/>
          <w:b/>
          <w:sz w:val="28"/>
          <w:szCs w:val="28"/>
          <w:lang w:val="en-US"/>
        </w:rPr>
        <w:lastRenderedPageBreak/>
        <w:t>CONTEST</w:t>
      </w:r>
    </w:p>
    <w:p w:rsidR="003C3186" w:rsidRPr="003C3186" w:rsidRDefault="003C3186" w:rsidP="003C3186">
      <w:pPr>
        <w:spacing w:after="0" w:line="360" w:lineRule="auto"/>
        <w:ind w:firstLine="567"/>
        <w:jc w:val="center"/>
        <w:rPr>
          <w:rFonts w:ascii="Times New Roman" w:hAnsi="Times New Roman" w:cs="Times New Roman"/>
          <w:b/>
          <w:sz w:val="28"/>
          <w:szCs w:val="28"/>
          <w:lang w:val="ru-RU"/>
        </w:rPr>
      </w:pPr>
    </w:p>
    <w:p w:rsidR="003C3186" w:rsidRPr="008E5717" w:rsidRDefault="003C3186" w:rsidP="008E5717">
      <w:pPr>
        <w:pStyle w:val="11"/>
        <w:numPr>
          <w:ilvl w:val="0"/>
          <w:numId w:val="26"/>
        </w:numPr>
        <w:tabs>
          <w:tab w:val="left" w:pos="851"/>
        </w:tabs>
        <w:spacing w:after="0" w:line="360" w:lineRule="auto"/>
        <w:ind w:hanging="153"/>
        <w:rPr>
          <w:rFonts w:ascii="Times New Roman" w:hAnsi="Times New Roman"/>
          <w:sz w:val="28"/>
          <w:szCs w:val="28"/>
          <w:lang w:val="en-US"/>
        </w:rPr>
      </w:pPr>
      <w:r w:rsidRPr="008E5717">
        <w:rPr>
          <w:rFonts w:ascii="Times New Roman" w:hAnsi="Times New Roman"/>
          <w:sz w:val="28"/>
          <w:szCs w:val="28"/>
          <w:lang w:val="en-US"/>
        </w:rPr>
        <w:t>Introduction</w:t>
      </w:r>
      <w:r w:rsidR="008E5717">
        <w:rPr>
          <w:rFonts w:ascii="Times New Roman" w:hAnsi="Times New Roman"/>
          <w:sz w:val="28"/>
          <w:szCs w:val="28"/>
          <w:lang w:val="uk-UA"/>
        </w:rPr>
        <w:t>………………………………………………………………….......</w:t>
      </w:r>
      <w:r w:rsidRPr="008E5717">
        <w:rPr>
          <w:rFonts w:ascii="Times New Roman" w:hAnsi="Times New Roman"/>
          <w:sz w:val="28"/>
          <w:szCs w:val="28"/>
          <w:lang w:val="en-US"/>
        </w:rPr>
        <w:t>3</w:t>
      </w:r>
    </w:p>
    <w:p w:rsidR="003C3186" w:rsidRPr="008E5717" w:rsidRDefault="003C3186" w:rsidP="008E5717">
      <w:pPr>
        <w:pStyle w:val="11"/>
        <w:numPr>
          <w:ilvl w:val="0"/>
          <w:numId w:val="26"/>
        </w:numPr>
        <w:tabs>
          <w:tab w:val="left" w:pos="851"/>
        </w:tabs>
        <w:spacing w:after="0" w:line="360" w:lineRule="auto"/>
        <w:ind w:left="0" w:firstLine="567"/>
        <w:rPr>
          <w:rFonts w:ascii="Times New Roman" w:hAnsi="Times New Roman"/>
          <w:sz w:val="28"/>
          <w:szCs w:val="28"/>
          <w:lang w:val="en-US"/>
        </w:rPr>
      </w:pPr>
      <w:r w:rsidRPr="008E5717">
        <w:rPr>
          <w:rFonts w:ascii="Times New Roman" w:hAnsi="Times New Roman"/>
          <w:sz w:val="28"/>
          <w:szCs w:val="28"/>
          <w:lang w:val="en-US"/>
        </w:rPr>
        <w:t>From the history of Khortytsya…………………………………</w:t>
      </w:r>
      <w:r w:rsidR="008E5717">
        <w:rPr>
          <w:rFonts w:ascii="Times New Roman" w:hAnsi="Times New Roman"/>
          <w:sz w:val="28"/>
          <w:szCs w:val="28"/>
          <w:lang w:val="en-US"/>
        </w:rPr>
        <w:t>…</w:t>
      </w:r>
      <w:r w:rsidR="008E5717">
        <w:rPr>
          <w:rFonts w:ascii="Times New Roman" w:hAnsi="Times New Roman"/>
          <w:sz w:val="28"/>
          <w:szCs w:val="28"/>
          <w:lang w:val="uk-UA"/>
        </w:rPr>
        <w:t>…………….</w:t>
      </w:r>
      <w:r w:rsidRPr="008E5717">
        <w:rPr>
          <w:rFonts w:ascii="Times New Roman" w:hAnsi="Times New Roman"/>
          <w:sz w:val="28"/>
          <w:szCs w:val="28"/>
          <w:lang w:val="en-US"/>
        </w:rPr>
        <w:t>7</w:t>
      </w:r>
    </w:p>
    <w:p w:rsidR="003C3186" w:rsidRPr="008E5717" w:rsidRDefault="003C3186" w:rsidP="008E5717">
      <w:pPr>
        <w:pStyle w:val="11"/>
        <w:numPr>
          <w:ilvl w:val="0"/>
          <w:numId w:val="26"/>
        </w:numPr>
        <w:tabs>
          <w:tab w:val="left" w:pos="851"/>
        </w:tabs>
        <w:spacing w:after="0" w:line="360" w:lineRule="auto"/>
        <w:ind w:left="0" w:firstLine="567"/>
        <w:rPr>
          <w:rFonts w:ascii="Times New Roman" w:hAnsi="Times New Roman"/>
          <w:sz w:val="28"/>
          <w:szCs w:val="28"/>
          <w:lang w:val="en-US"/>
        </w:rPr>
      </w:pPr>
      <w:r w:rsidRPr="008E5717">
        <w:rPr>
          <w:rFonts w:ascii="Times New Roman" w:hAnsi="Times New Roman"/>
          <w:sz w:val="28"/>
          <w:szCs w:val="28"/>
          <w:lang w:val="en-US"/>
        </w:rPr>
        <w:t>Visiting of the historical – cultural complex “Zaporizhian Sich”</w:t>
      </w:r>
    </w:p>
    <w:p w:rsidR="003C3186" w:rsidRPr="008E5717" w:rsidRDefault="003C3186" w:rsidP="003C3186">
      <w:pPr>
        <w:pStyle w:val="11"/>
        <w:numPr>
          <w:ilvl w:val="0"/>
          <w:numId w:val="2"/>
        </w:numPr>
        <w:tabs>
          <w:tab w:val="left" w:pos="851"/>
          <w:tab w:val="left" w:pos="1134"/>
          <w:tab w:val="left" w:pos="1276"/>
        </w:tabs>
        <w:spacing w:after="0" w:line="360" w:lineRule="auto"/>
        <w:ind w:left="993" w:firstLine="0"/>
        <w:rPr>
          <w:rFonts w:ascii="Times New Roman" w:hAnsi="Times New Roman"/>
          <w:sz w:val="28"/>
          <w:szCs w:val="28"/>
          <w:lang w:val="en-US"/>
        </w:rPr>
      </w:pPr>
      <w:r w:rsidRPr="008E5717">
        <w:rPr>
          <w:rFonts w:ascii="Times New Roman" w:hAnsi="Times New Roman"/>
          <w:sz w:val="28"/>
          <w:szCs w:val="28"/>
          <w:lang w:val="en-US" w:eastAsia="ru-RU"/>
        </w:rPr>
        <w:t>How</w:t>
      </w:r>
      <w:r w:rsidRPr="008E5717">
        <w:rPr>
          <w:rFonts w:ascii="Times New Roman" w:hAnsi="Times New Roman"/>
          <w:sz w:val="28"/>
          <w:szCs w:val="28"/>
          <w:lang w:val="uk-UA"/>
        </w:rPr>
        <w:t xml:space="preserve"> Zaporizhian</w:t>
      </w:r>
      <w:r w:rsidRPr="008E5717">
        <w:rPr>
          <w:rFonts w:ascii="Times New Roman" w:hAnsi="Times New Roman"/>
          <w:sz w:val="28"/>
          <w:szCs w:val="28"/>
          <w:lang w:val="en-US" w:eastAsia="ru-RU"/>
        </w:rPr>
        <w:t xml:space="preserve"> Sich appeared</w:t>
      </w:r>
      <w:r w:rsidR="008E5717">
        <w:rPr>
          <w:rFonts w:ascii="Times New Roman" w:hAnsi="Times New Roman"/>
          <w:sz w:val="28"/>
          <w:szCs w:val="28"/>
          <w:lang w:val="en-US" w:eastAsia="ru-RU"/>
        </w:rPr>
        <w:t>………………………………</w:t>
      </w:r>
      <w:r w:rsidR="008E5717">
        <w:rPr>
          <w:rFonts w:ascii="Times New Roman" w:hAnsi="Times New Roman"/>
          <w:sz w:val="28"/>
          <w:szCs w:val="28"/>
          <w:lang w:val="uk-UA" w:eastAsia="ru-RU"/>
        </w:rPr>
        <w:t>…………….</w:t>
      </w:r>
      <w:r w:rsidR="008E5717">
        <w:rPr>
          <w:rFonts w:ascii="Times New Roman" w:hAnsi="Times New Roman"/>
          <w:sz w:val="28"/>
          <w:szCs w:val="28"/>
          <w:lang w:val="en-US" w:eastAsia="ru-RU"/>
        </w:rPr>
        <w:t>9</w:t>
      </w:r>
    </w:p>
    <w:p w:rsidR="003C3186" w:rsidRPr="008E5717" w:rsidRDefault="003C3186" w:rsidP="003C3186">
      <w:pPr>
        <w:pStyle w:val="11"/>
        <w:numPr>
          <w:ilvl w:val="0"/>
          <w:numId w:val="2"/>
        </w:numPr>
        <w:tabs>
          <w:tab w:val="left" w:pos="851"/>
          <w:tab w:val="left" w:pos="1134"/>
          <w:tab w:val="left" w:pos="1276"/>
        </w:tabs>
        <w:spacing w:after="0" w:line="360" w:lineRule="auto"/>
        <w:ind w:left="993" w:firstLine="0"/>
        <w:rPr>
          <w:rFonts w:ascii="Times New Roman" w:hAnsi="Times New Roman"/>
          <w:sz w:val="28"/>
          <w:szCs w:val="28"/>
          <w:lang w:val="en-US"/>
        </w:rPr>
      </w:pPr>
      <w:r w:rsidRPr="008E5717">
        <w:rPr>
          <w:rFonts w:ascii="Times New Roman" w:hAnsi="Times New Roman"/>
          <w:sz w:val="28"/>
          <w:szCs w:val="28"/>
          <w:lang w:val="uk-UA"/>
        </w:rPr>
        <w:t>Cossa</w:t>
      </w:r>
      <w:r w:rsidRPr="008E5717">
        <w:rPr>
          <w:rFonts w:ascii="Times New Roman" w:hAnsi="Times New Roman"/>
          <w:sz w:val="28"/>
          <w:szCs w:val="28"/>
          <w:lang w:val="en-US"/>
        </w:rPr>
        <w:t>cks’</w:t>
      </w:r>
      <w:r w:rsidRPr="008E5717">
        <w:rPr>
          <w:rFonts w:ascii="Times New Roman" w:hAnsi="Times New Roman"/>
          <w:sz w:val="28"/>
          <w:szCs w:val="28"/>
          <w:lang w:val="en-US" w:eastAsia="ru-RU"/>
        </w:rPr>
        <w:t xml:space="preserve"> character</w:t>
      </w:r>
      <w:r w:rsidRPr="008E5717">
        <w:rPr>
          <w:rFonts w:ascii="Times New Roman" w:hAnsi="Times New Roman"/>
          <w:sz w:val="28"/>
          <w:szCs w:val="28"/>
          <w:lang w:val="en-US"/>
        </w:rPr>
        <w:t xml:space="preserve"> ……………………………………………</w:t>
      </w:r>
      <w:r w:rsidR="008E5717">
        <w:rPr>
          <w:rFonts w:ascii="Times New Roman" w:hAnsi="Times New Roman"/>
          <w:sz w:val="28"/>
          <w:szCs w:val="28"/>
          <w:lang w:val="uk-UA"/>
        </w:rPr>
        <w:t>…………</w:t>
      </w:r>
      <w:r w:rsidR="00A30B5C">
        <w:rPr>
          <w:rFonts w:ascii="Times New Roman" w:hAnsi="Times New Roman"/>
          <w:sz w:val="28"/>
          <w:szCs w:val="28"/>
          <w:lang w:val="uk-UA"/>
        </w:rPr>
        <w:t>..</w:t>
      </w:r>
      <w:r w:rsidRPr="008E5717">
        <w:rPr>
          <w:rFonts w:ascii="Times New Roman" w:hAnsi="Times New Roman"/>
          <w:sz w:val="28"/>
          <w:szCs w:val="28"/>
          <w:lang w:val="en-US"/>
        </w:rPr>
        <w:t>11</w:t>
      </w:r>
    </w:p>
    <w:p w:rsidR="003C3186" w:rsidRPr="008E5717" w:rsidRDefault="003C3186" w:rsidP="003C3186">
      <w:pPr>
        <w:pStyle w:val="11"/>
        <w:numPr>
          <w:ilvl w:val="0"/>
          <w:numId w:val="2"/>
        </w:numPr>
        <w:tabs>
          <w:tab w:val="left" w:pos="851"/>
          <w:tab w:val="left" w:pos="1134"/>
          <w:tab w:val="left" w:pos="1276"/>
        </w:tabs>
        <w:spacing w:after="0" w:line="360" w:lineRule="auto"/>
        <w:ind w:left="993" w:firstLine="0"/>
        <w:rPr>
          <w:rFonts w:ascii="Times New Roman" w:hAnsi="Times New Roman"/>
          <w:sz w:val="28"/>
          <w:szCs w:val="28"/>
          <w:lang w:val="en-US"/>
        </w:rPr>
      </w:pPr>
      <w:r w:rsidRPr="008E5717">
        <w:rPr>
          <w:rFonts w:ascii="Times New Roman" w:hAnsi="Times New Roman"/>
          <w:sz w:val="28"/>
          <w:szCs w:val="28"/>
          <w:lang w:val="en-US" w:eastAsia="ru-RU"/>
        </w:rPr>
        <w:t xml:space="preserve"> </w:t>
      </w:r>
      <w:r w:rsidRPr="008E5717">
        <w:rPr>
          <w:rFonts w:ascii="Times New Roman" w:hAnsi="Times New Roman"/>
          <w:sz w:val="28"/>
          <w:szCs w:val="28"/>
          <w:lang w:val="en-US"/>
        </w:rPr>
        <w:t xml:space="preserve">The customs and life style of </w:t>
      </w:r>
      <w:r w:rsidRPr="008E5717">
        <w:rPr>
          <w:rFonts w:ascii="Times New Roman" w:hAnsi="Times New Roman"/>
          <w:sz w:val="28"/>
          <w:szCs w:val="28"/>
          <w:lang w:val="uk-UA"/>
        </w:rPr>
        <w:t>Zaporizhian Cossa</w:t>
      </w:r>
      <w:r w:rsidRPr="008E5717">
        <w:rPr>
          <w:rFonts w:ascii="Times New Roman" w:hAnsi="Times New Roman"/>
          <w:sz w:val="28"/>
          <w:szCs w:val="28"/>
          <w:lang w:val="en-US"/>
        </w:rPr>
        <w:t>ck</w:t>
      </w:r>
      <w:r w:rsidRPr="008E5717">
        <w:rPr>
          <w:rFonts w:ascii="Times New Roman" w:hAnsi="Times New Roman"/>
          <w:sz w:val="28"/>
          <w:szCs w:val="28"/>
          <w:lang w:val="en-US" w:eastAsia="ru-RU"/>
        </w:rPr>
        <w:t>…………</w:t>
      </w:r>
      <w:r w:rsidR="008E5717">
        <w:rPr>
          <w:rFonts w:ascii="Times New Roman" w:hAnsi="Times New Roman"/>
          <w:sz w:val="28"/>
          <w:szCs w:val="28"/>
          <w:lang w:val="uk-UA" w:eastAsia="ru-RU"/>
        </w:rPr>
        <w:t>…………….</w:t>
      </w:r>
      <w:r w:rsidRPr="008E5717">
        <w:rPr>
          <w:rFonts w:ascii="Times New Roman" w:hAnsi="Times New Roman"/>
          <w:sz w:val="28"/>
          <w:szCs w:val="28"/>
          <w:lang w:val="en-US" w:eastAsia="ru-RU"/>
        </w:rPr>
        <w:t>13</w:t>
      </w:r>
    </w:p>
    <w:p w:rsidR="003C3186" w:rsidRPr="008E5717" w:rsidRDefault="003C3186" w:rsidP="003C3186">
      <w:pPr>
        <w:pStyle w:val="11"/>
        <w:numPr>
          <w:ilvl w:val="0"/>
          <w:numId w:val="2"/>
        </w:numPr>
        <w:tabs>
          <w:tab w:val="left" w:pos="851"/>
          <w:tab w:val="left" w:pos="1134"/>
          <w:tab w:val="left" w:pos="1276"/>
        </w:tabs>
        <w:spacing w:after="0" w:line="360" w:lineRule="auto"/>
        <w:ind w:left="993" w:firstLine="0"/>
        <w:rPr>
          <w:rFonts w:ascii="Times New Roman" w:hAnsi="Times New Roman"/>
          <w:sz w:val="28"/>
          <w:szCs w:val="28"/>
          <w:lang w:val="en-US"/>
        </w:rPr>
      </w:pPr>
      <w:r w:rsidRPr="008E5717">
        <w:rPr>
          <w:rFonts w:ascii="Times New Roman" w:hAnsi="Times New Roman"/>
          <w:sz w:val="28"/>
          <w:szCs w:val="28"/>
          <w:lang w:val="uk-UA"/>
        </w:rPr>
        <w:t xml:space="preserve"> </w:t>
      </w:r>
      <w:r w:rsidRPr="008E5717">
        <w:rPr>
          <w:rFonts w:ascii="Times New Roman" w:hAnsi="Times New Roman"/>
          <w:sz w:val="28"/>
          <w:szCs w:val="28"/>
          <w:lang w:val="en-US"/>
        </w:rPr>
        <w:t>Kozak Selid – the founder of my native town………………</w:t>
      </w:r>
      <w:r w:rsidR="008E5717">
        <w:rPr>
          <w:rFonts w:ascii="Times New Roman" w:hAnsi="Times New Roman"/>
          <w:sz w:val="28"/>
          <w:szCs w:val="28"/>
          <w:lang w:val="uk-UA"/>
        </w:rPr>
        <w:t>……………..</w:t>
      </w:r>
      <w:r w:rsidRPr="008E5717">
        <w:rPr>
          <w:rFonts w:ascii="Times New Roman" w:hAnsi="Times New Roman"/>
          <w:sz w:val="28"/>
          <w:szCs w:val="28"/>
          <w:lang w:val="en-US"/>
        </w:rPr>
        <w:t>15</w:t>
      </w:r>
    </w:p>
    <w:p w:rsidR="003C3186" w:rsidRPr="008E5717" w:rsidRDefault="003C3186" w:rsidP="003C3186">
      <w:pPr>
        <w:pStyle w:val="11"/>
        <w:numPr>
          <w:ilvl w:val="0"/>
          <w:numId w:val="2"/>
        </w:numPr>
        <w:tabs>
          <w:tab w:val="left" w:pos="851"/>
          <w:tab w:val="left" w:pos="1134"/>
          <w:tab w:val="left" w:pos="1276"/>
        </w:tabs>
        <w:spacing w:after="0" w:line="360" w:lineRule="auto"/>
        <w:ind w:left="993" w:firstLine="0"/>
        <w:rPr>
          <w:rFonts w:ascii="Times New Roman" w:hAnsi="Times New Roman"/>
          <w:sz w:val="28"/>
          <w:szCs w:val="28"/>
          <w:lang w:val="en-US"/>
        </w:rPr>
      </w:pPr>
      <w:r w:rsidRPr="008E5717">
        <w:rPr>
          <w:rFonts w:ascii="Times New Roman" w:hAnsi="Times New Roman"/>
          <w:sz w:val="28"/>
          <w:szCs w:val="28"/>
          <w:lang w:val="en-US"/>
        </w:rPr>
        <w:t>My Cossack family roots……………………</w:t>
      </w:r>
      <w:r w:rsidR="00A30B5C">
        <w:rPr>
          <w:rFonts w:ascii="Times New Roman" w:hAnsi="Times New Roman"/>
          <w:sz w:val="28"/>
          <w:szCs w:val="28"/>
          <w:lang w:val="en-US"/>
        </w:rPr>
        <w:t>………</w:t>
      </w:r>
      <w:r w:rsidRPr="008E5717">
        <w:rPr>
          <w:rFonts w:ascii="Times New Roman" w:hAnsi="Times New Roman"/>
          <w:sz w:val="28"/>
          <w:szCs w:val="28"/>
          <w:lang w:val="en-US"/>
        </w:rPr>
        <w:t>………</w:t>
      </w:r>
      <w:r w:rsidR="008E5717">
        <w:rPr>
          <w:rFonts w:ascii="Times New Roman" w:hAnsi="Times New Roman"/>
          <w:sz w:val="28"/>
          <w:szCs w:val="28"/>
          <w:lang w:val="uk-UA"/>
        </w:rPr>
        <w:t>……………...</w:t>
      </w:r>
      <w:r w:rsidRPr="008E5717">
        <w:rPr>
          <w:rFonts w:ascii="Times New Roman" w:hAnsi="Times New Roman"/>
          <w:sz w:val="28"/>
          <w:szCs w:val="28"/>
          <w:lang w:val="en-US"/>
        </w:rPr>
        <w:t>16</w:t>
      </w:r>
    </w:p>
    <w:p w:rsidR="003C3186" w:rsidRPr="008E5717" w:rsidRDefault="003C3186" w:rsidP="008E5717">
      <w:pPr>
        <w:pStyle w:val="11"/>
        <w:numPr>
          <w:ilvl w:val="0"/>
          <w:numId w:val="26"/>
        </w:numPr>
        <w:tabs>
          <w:tab w:val="left" w:pos="851"/>
        </w:tabs>
        <w:spacing w:after="0" w:line="360" w:lineRule="auto"/>
        <w:ind w:left="0" w:firstLine="567"/>
        <w:rPr>
          <w:rFonts w:ascii="Times New Roman" w:hAnsi="Times New Roman"/>
          <w:sz w:val="28"/>
          <w:szCs w:val="28"/>
          <w:lang w:val="en-US"/>
        </w:rPr>
      </w:pPr>
      <w:r w:rsidRPr="008E5717">
        <w:rPr>
          <w:rFonts w:ascii="Times New Roman" w:hAnsi="Times New Roman"/>
          <w:sz w:val="28"/>
          <w:szCs w:val="28"/>
          <w:lang w:val="en-US"/>
        </w:rPr>
        <w:t>Conclusion…………</w:t>
      </w:r>
      <w:r w:rsidR="00A30B5C">
        <w:rPr>
          <w:rFonts w:ascii="Times New Roman" w:hAnsi="Times New Roman"/>
          <w:sz w:val="28"/>
          <w:szCs w:val="28"/>
          <w:lang w:val="en-US"/>
        </w:rPr>
        <w:t>……………</w:t>
      </w:r>
      <w:r w:rsidRPr="008E5717">
        <w:rPr>
          <w:rFonts w:ascii="Times New Roman" w:hAnsi="Times New Roman"/>
          <w:sz w:val="28"/>
          <w:szCs w:val="28"/>
          <w:lang w:val="en-US"/>
        </w:rPr>
        <w:t>……………………………………</w:t>
      </w:r>
      <w:r w:rsidR="008E5717">
        <w:rPr>
          <w:rFonts w:ascii="Times New Roman" w:hAnsi="Times New Roman"/>
          <w:sz w:val="28"/>
          <w:szCs w:val="28"/>
          <w:lang w:val="uk-UA"/>
        </w:rPr>
        <w:t>………...</w:t>
      </w:r>
      <w:r w:rsidRPr="008E5717">
        <w:rPr>
          <w:rFonts w:ascii="Times New Roman" w:hAnsi="Times New Roman"/>
          <w:sz w:val="28"/>
          <w:szCs w:val="28"/>
          <w:lang w:val="en-US"/>
        </w:rPr>
        <w:t>18</w:t>
      </w:r>
    </w:p>
    <w:p w:rsidR="003C3186" w:rsidRPr="008E5717" w:rsidRDefault="003C3186" w:rsidP="008E5717">
      <w:pPr>
        <w:pStyle w:val="11"/>
        <w:numPr>
          <w:ilvl w:val="0"/>
          <w:numId w:val="26"/>
        </w:numPr>
        <w:tabs>
          <w:tab w:val="left" w:pos="851"/>
        </w:tabs>
        <w:spacing w:after="0" w:line="360" w:lineRule="auto"/>
        <w:ind w:left="0" w:firstLine="567"/>
        <w:rPr>
          <w:rFonts w:ascii="Times New Roman" w:hAnsi="Times New Roman"/>
          <w:sz w:val="28"/>
          <w:szCs w:val="28"/>
          <w:lang w:val="en-US"/>
        </w:rPr>
      </w:pPr>
      <w:r w:rsidRPr="008E5717">
        <w:rPr>
          <w:rFonts w:ascii="Times New Roman" w:hAnsi="Times New Roman"/>
          <w:sz w:val="28"/>
          <w:szCs w:val="28"/>
          <w:lang w:val="en-US"/>
        </w:rPr>
        <w:t>Sources of information</w:t>
      </w:r>
      <w:r w:rsidR="00A30B5C">
        <w:rPr>
          <w:rFonts w:ascii="Times New Roman" w:hAnsi="Times New Roman"/>
          <w:sz w:val="28"/>
          <w:szCs w:val="28"/>
          <w:lang w:val="en-US"/>
        </w:rPr>
        <w:t>…………………………………</w:t>
      </w:r>
      <w:r w:rsidRPr="008E5717">
        <w:rPr>
          <w:rFonts w:ascii="Times New Roman" w:hAnsi="Times New Roman"/>
          <w:sz w:val="28"/>
          <w:szCs w:val="28"/>
          <w:lang w:val="en-US"/>
        </w:rPr>
        <w:t>……………</w:t>
      </w:r>
      <w:r w:rsidR="008E5717">
        <w:rPr>
          <w:rFonts w:ascii="Times New Roman" w:hAnsi="Times New Roman"/>
          <w:sz w:val="28"/>
          <w:szCs w:val="28"/>
          <w:lang w:val="en-US"/>
        </w:rPr>
        <w:t>…</w:t>
      </w:r>
      <w:r w:rsidR="008E5717">
        <w:rPr>
          <w:rFonts w:ascii="Times New Roman" w:hAnsi="Times New Roman"/>
          <w:sz w:val="28"/>
          <w:szCs w:val="28"/>
          <w:lang w:val="uk-UA"/>
        </w:rPr>
        <w:t>………</w:t>
      </w:r>
      <w:r w:rsidRPr="008E5717">
        <w:rPr>
          <w:rFonts w:ascii="Times New Roman" w:hAnsi="Times New Roman"/>
          <w:sz w:val="28"/>
          <w:szCs w:val="28"/>
          <w:lang w:val="en-US"/>
        </w:rPr>
        <w:t>19</w:t>
      </w:r>
    </w:p>
    <w:p w:rsidR="003C3186" w:rsidRPr="008E5717"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8E5717" w:rsidRDefault="003C3186" w:rsidP="003C3186">
      <w:pPr>
        <w:pStyle w:val="msonormalcxspmiddle"/>
        <w:spacing w:before="0" w:beforeAutospacing="0" w:after="0" w:afterAutospacing="0" w:line="360" w:lineRule="auto"/>
        <w:ind w:firstLine="567"/>
        <w:contextualSpacing/>
        <w:jc w:val="both"/>
        <w:rPr>
          <w:color w:val="000000"/>
          <w:sz w:val="28"/>
          <w:szCs w:val="28"/>
          <w:lang w:val="en-US"/>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r w:rsidRPr="003C3186">
        <w:rPr>
          <w:color w:val="000000"/>
          <w:sz w:val="28"/>
          <w:szCs w:val="28"/>
          <w:lang w:val="uk-UA"/>
        </w:rPr>
        <w:lastRenderedPageBreak/>
        <w:t>Знаковою подією в історії українською народу є українське козацтво.</w:t>
      </w:r>
    </w:p>
    <w:p w:rsidR="003C3186" w:rsidRPr="003C3186" w:rsidRDefault="003C3186" w:rsidP="003C3186">
      <w:pPr>
        <w:pStyle w:val="msonormalcxspmiddle"/>
        <w:spacing w:before="0" w:beforeAutospacing="0" w:after="0" w:afterAutospacing="0" w:line="360" w:lineRule="auto"/>
        <w:ind w:firstLine="567"/>
        <w:contextualSpacing/>
        <w:jc w:val="both"/>
        <w:rPr>
          <w:sz w:val="28"/>
          <w:szCs w:val="28"/>
          <w:lang w:val="uk-UA"/>
        </w:rPr>
      </w:pPr>
      <w:r w:rsidRPr="003C3186">
        <w:rPr>
          <w:color w:val="000000"/>
          <w:sz w:val="28"/>
          <w:szCs w:val="28"/>
          <w:lang w:val="uk-UA"/>
        </w:rPr>
        <w:t xml:space="preserve">Оскільки </w:t>
      </w:r>
      <w:r w:rsidRPr="003C3186">
        <w:rPr>
          <w:sz w:val="28"/>
          <w:szCs w:val="28"/>
          <w:lang w:val="uk-UA"/>
        </w:rPr>
        <w:t xml:space="preserve">сьогодні в Україні намагаються відродити козацтво, ретельно вивчають життя козаків, їх звичаї, традиції, створюють сучасні козацькі загони. </w:t>
      </w:r>
      <w:r w:rsidRPr="003C3186">
        <w:rPr>
          <w:color w:val="000000"/>
          <w:sz w:val="28"/>
          <w:szCs w:val="28"/>
          <w:lang w:val="uk-UA"/>
        </w:rPr>
        <w:t>вважаємо за необхідне висвітлити особливості існування козацьких поселень Запорозької Січі після відвідування національного заповідника “Хортиця”.</w:t>
      </w:r>
    </w:p>
    <w:p w:rsidR="003C3186" w:rsidRPr="003C3186" w:rsidRDefault="003C3186" w:rsidP="003C3186">
      <w:pPr>
        <w:pStyle w:val="msonormalcxspmiddle"/>
        <w:spacing w:before="0" w:beforeAutospacing="0" w:after="0" w:afterAutospacing="0" w:line="360" w:lineRule="auto"/>
        <w:ind w:firstLine="567"/>
        <w:contextualSpacing/>
        <w:jc w:val="both"/>
        <w:rPr>
          <w:sz w:val="28"/>
          <w:szCs w:val="28"/>
          <w:lang w:val="uk-UA"/>
        </w:rPr>
      </w:pPr>
      <w:r w:rsidRPr="003C3186">
        <w:rPr>
          <w:sz w:val="28"/>
          <w:szCs w:val="28"/>
          <w:lang w:val="uk-UA"/>
        </w:rPr>
        <w:t>Часи козацтва — частина героїчної спадщини українського народу</w:t>
      </w:r>
      <w:r w:rsidRPr="003C3186">
        <w:rPr>
          <w:color w:val="000000"/>
          <w:sz w:val="28"/>
          <w:szCs w:val="28"/>
          <w:lang w:val="uk-UA"/>
        </w:rPr>
        <w:t>, історичного минулого мого рідного міста та глибоке коріння мого родоводу.</w:t>
      </w:r>
    </w:p>
    <w:p w:rsidR="003C3186" w:rsidRPr="003C3186" w:rsidRDefault="003C3186" w:rsidP="003C3186">
      <w:pPr>
        <w:pStyle w:val="msonormalcxspmiddle"/>
        <w:tabs>
          <w:tab w:val="left" w:pos="0"/>
        </w:tabs>
        <w:spacing w:before="0" w:beforeAutospacing="0" w:after="0" w:afterAutospacing="0" w:line="360" w:lineRule="auto"/>
        <w:ind w:firstLine="567"/>
        <w:contextualSpacing/>
        <w:jc w:val="both"/>
        <w:rPr>
          <w:sz w:val="28"/>
          <w:szCs w:val="28"/>
          <w:lang w:val="uk-UA"/>
        </w:rPr>
      </w:pPr>
      <w:r w:rsidRPr="003C3186">
        <w:rPr>
          <w:bCs/>
          <w:sz w:val="28"/>
          <w:szCs w:val="28"/>
          <w:lang w:val="uk-UA"/>
        </w:rPr>
        <w:t>Метою р</w:t>
      </w:r>
      <w:r w:rsidRPr="003C3186">
        <w:rPr>
          <w:sz w:val="28"/>
          <w:szCs w:val="28"/>
          <w:lang w:val="uk-UA"/>
        </w:rPr>
        <w:t>оботи є дослідження історичних подій минулого, а саме поява першого демократичного об’єднання українців - Запорозьких козаків на острові Хортиця, поселення представників козацтва на території рідного міста та вивчення родоводу своєї сім’ї.</w:t>
      </w:r>
    </w:p>
    <w:p w:rsidR="003C3186" w:rsidRPr="003C3186" w:rsidRDefault="003C3186" w:rsidP="003C3186">
      <w:pPr>
        <w:pStyle w:val="msonormalcxspmiddle"/>
        <w:tabs>
          <w:tab w:val="left" w:pos="0"/>
        </w:tabs>
        <w:spacing w:before="0" w:beforeAutospacing="0" w:after="0" w:afterAutospacing="0" w:line="360" w:lineRule="auto"/>
        <w:ind w:firstLine="567"/>
        <w:contextualSpacing/>
        <w:jc w:val="both"/>
        <w:rPr>
          <w:sz w:val="28"/>
          <w:szCs w:val="28"/>
          <w:lang w:val="uk-UA"/>
        </w:rPr>
      </w:pPr>
      <w:r w:rsidRPr="003C3186">
        <w:rPr>
          <w:sz w:val="28"/>
          <w:szCs w:val="28"/>
          <w:lang w:val="uk-UA"/>
        </w:rPr>
        <w:t xml:space="preserve">Для її досягнення поставлені наступні завдання: проаналізувати джерельну базу, яка стосується українського козацтва; відвідати національний заповідник “Хортиця”, </w:t>
      </w:r>
      <w:r w:rsidRPr="003C3186">
        <w:rPr>
          <w:color w:val="000000"/>
          <w:sz w:val="28"/>
          <w:szCs w:val="28"/>
          <w:lang w:val="uk-UA"/>
        </w:rPr>
        <w:t xml:space="preserve">з’ясувати історію походження слова “Січ”, дізнатися про життя  Запорізьких козаків </w:t>
      </w:r>
      <w:r w:rsidRPr="003C3186">
        <w:rPr>
          <w:sz w:val="28"/>
          <w:szCs w:val="28"/>
          <w:lang w:val="uk-UA"/>
        </w:rPr>
        <w:t>в першому укріпленому поселенні побудованому на о. Мала Хортиця Дмитром Вишневецьким у 1556 році.</w:t>
      </w:r>
    </w:p>
    <w:p w:rsidR="003C3186" w:rsidRPr="003C3186" w:rsidRDefault="003C3186" w:rsidP="003C3186">
      <w:pPr>
        <w:pStyle w:val="msonormalcxspmiddle"/>
        <w:tabs>
          <w:tab w:val="left" w:pos="0"/>
        </w:tabs>
        <w:spacing w:before="0" w:beforeAutospacing="0" w:after="0" w:afterAutospacing="0" w:line="360" w:lineRule="auto"/>
        <w:ind w:firstLine="567"/>
        <w:contextualSpacing/>
        <w:jc w:val="both"/>
        <w:rPr>
          <w:sz w:val="28"/>
          <w:szCs w:val="28"/>
          <w:lang w:val="uk-UA"/>
        </w:rPr>
      </w:pPr>
      <w:r w:rsidRPr="003C3186">
        <w:rPr>
          <w:bCs/>
          <w:color w:val="000000"/>
          <w:sz w:val="28"/>
          <w:szCs w:val="28"/>
          <w:lang w:val="uk-UA"/>
        </w:rPr>
        <w:t xml:space="preserve">За результатами дослідження </w:t>
      </w:r>
      <w:r w:rsidRPr="003C3186">
        <w:rPr>
          <w:color w:val="000000"/>
          <w:sz w:val="28"/>
          <w:szCs w:val="28"/>
          <w:lang w:val="uk-UA"/>
        </w:rPr>
        <w:t xml:space="preserve">поданий власний опис </w:t>
      </w:r>
      <w:r w:rsidRPr="003C3186">
        <w:rPr>
          <w:sz w:val="28"/>
          <w:szCs w:val="28"/>
          <w:lang w:val="uk-UA"/>
        </w:rPr>
        <w:t xml:space="preserve"> життя  Запорізьких козаків, їх звичаїв, традицій, стилю життя, а  також роздуми автора про часи козацтва, які є частиною героїчного минулого українського народу. В чому ж полягає такий жвавий інтерес до козаків? Чому ж ми, українці, пишаємося ними на весь світ?</w:t>
      </w:r>
    </w:p>
    <w:p w:rsidR="003C3186" w:rsidRPr="003C3186" w:rsidRDefault="003C3186" w:rsidP="003C3186">
      <w:pPr>
        <w:pStyle w:val="msonormalcxspmiddle"/>
        <w:tabs>
          <w:tab w:val="left" w:pos="0"/>
        </w:tabs>
        <w:spacing w:before="0" w:beforeAutospacing="0" w:after="0" w:afterAutospacing="0" w:line="360" w:lineRule="auto"/>
        <w:ind w:firstLine="567"/>
        <w:contextualSpacing/>
        <w:jc w:val="both"/>
        <w:rPr>
          <w:sz w:val="28"/>
          <w:szCs w:val="28"/>
        </w:rPr>
      </w:pPr>
      <w:r w:rsidRPr="003C3186">
        <w:rPr>
          <w:sz w:val="28"/>
          <w:szCs w:val="28"/>
          <w:lang w:val="uk-UA"/>
        </w:rPr>
        <w:t xml:space="preserve">Унікальність нашої історії і нашого народу полягає в тому, що у козацтві виявився творчий і волелюбний дух наших предків. Кожен в Україні чув про козаків. Козак в нашій уяві — це звитяжний воїн, що не розлучається з шаблею. Захисник Вітчизни, оборонець прав і віри, звичаїв та гідності кожного, хто живе під небом України. Про них написано багато наукових книжок, цікавих романів, знято фільмів. Про наш козацький рід і його ватажків говориться в урочистій пісні нашої держави — гімні України. А про малого хлопця і дорослого парубка, що вміє відстояти свою честь і захистити слабшого, старого, жінку, у нас кажуть: </w:t>
      </w:r>
      <w:r w:rsidRPr="003C3186">
        <w:rPr>
          <w:sz w:val="28"/>
          <w:szCs w:val="28"/>
          <w:lang w:val="uk-UA"/>
        </w:rPr>
        <w:lastRenderedPageBreak/>
        <w:t>справжній козак. І у це слово вкладають розуміння найбільших чеснот нашого народу.</w:t>
      </w:r>
    </w:p>
    <w:p w:rsidR="003C3186" w:rsidRPr="003C3186" w:rsidRDefault="003C3186" w:rsidP="003C3186">
      <w:pPr>
        <w:spacing w:after="0" w:line="360" w:lineRule="auto"/>
        <w:jc w:val="center"/>
        <w:rPr>
          <w:rFonts w:ascii="Times New Roman" w:hAnsi="Times New Roman" w:cs="Times New Roman"/>
          <w:sz w:val="28"/>
          <w:szCs w:val="28"/>
        </w:rPr>
      </w:pPr>
      <w:r w:rsidRPr="003C3186">
        <w:rPr>
          <w:rFonts w:ascii="Times New Roman" w:hAnsi="Times New Roman" w:cs="Times New Roman"/>
          <w:noProof/>
          <w:sz w:val="28"/>
          <w:szCs w:val="28"/>
          <w:lang w:val="ru-RU" w:eastAsia="ru-RU"/>
        </w:rPr>
        <w:drawing>
          <wp:inline distT="0" distB="0" distL="0" distR="0" wp14:anchorId="1D613FCC" wp14:editId="36D9485B">
            <wp:extent cx="5753100" cy="3914775"/>
            <wp:effectExtent l="0" t="0" r="0" b="9525"/>
            <wp:docPr id="49" name="Рисунок 49" descr="&amp;Kcy;&amp;acy;&amp;rcy;&amp;tcy;&amp;icy;&amp;ncy;&amp;kcy;&amp;icy; &amp;pcy;&amp;ocy; &amp;zcy;&amp;acy;&amp;pcy;&amp;rcy;&amp;ocy;&amp;scy;&amp;ucy; &amp;Zcy;&amp;acy;&amp;pcy;&amp;ocy;&amp;rcy;&amp;ocy;&amp;zhcy;&amp;scy;&amp;kcy;&amp;icy;&amp;iecy; &amp;kcy;&amp;acy;&amp;zcy;&amp;acy;&amp;k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Kcy;&amp;acy;&amp;rcy;&amp;tcy;&amp;icy;&amp;ncy;&amp;kcy;&amp;icy; &amp;pcy;&amp;ocy; &amp;zcy;&amp;acy;&amp;pcy;&amp;rcy;&amp;ocy;&amp;scy;&amp;ucy; &amp;Zcy;&amp;acy;&amp;pcy;&amp;ocy;&amp;rcy;&amp;ocy;&amp;zhcy;&amp;scy;&amp;kcy;&amp;icy;&amp;iecy; &amp;kcy;&amp;acy;&amp;zcy;&amp;acy;&amp;kcy;&amp;icy;"/>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100" cy="3914775"/>
                    </a:xfrm>
                    <a:prstGeom prst="rect">
                      <a:avLst/>
                    </a:prstGeom>
                    <a:noFill/>
                    <a:ln>
                      <a:noFill/>
                    </a:ln>
                  </pic:spPr>
                </pic:pic>
              </a:graphicData>
            </a:graphic>
          </wp:inline>
        </w:drawing>
      </w: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Default="003C3186" w:rsidP="003C3186">
      <w:pPr>
        <w:spacing w:after="0" w:line="360" w:lineRule="auto"/>
        <w:jc w:val="center"/>
        <w:rPr>
          <w:rFonts w:ascii="Times New Roman" w:hAnsi="Times New Roman" w:cs="Times New Roman"/>
          <w:sz w:val="28"/>
          <w:szCs w:val="28"/>
        </w:rPr>
      </w:pPr>
    </w:p>
    <w:p w:rsidR="00A30B5C" w:rsidRPr="003C3186" w:rsidRDefault="00A30B5C"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3C3186">
      <w:pPr>
        <w:spacing w:after="0" w:line="360" w:lineRule="auto"/>
        <w:jc w:val="center"/>
        <w:rPr>
          <w:rFonts w:ascii="Times New Roman" w:hAnsi="Times New Roman" w:cs="Times New Roman"/>
          <w:sz w:val="28"/>
          <w:szCs w:val="28"/>
        </w:rPr>
      </w:pPr>
    </w:p>
    <w:p w:rsidR="003C3186" w:rsidRPr="003C3186" w:rsidRDefault="003C3186" w:rsidP="00A30B5C">
      <w:pPr>
        <w:spacing w:after="0"/>
        <w:ind w:left="4678"/>
        <w:jc w:val="both"/>
        <w:rPr>
          <w:rFonts w:ascii="Times New Roman" w:hAnsi="Times New Roman" w:cs="Times New Roman"/>
          <w:b/>
          <w:i/>
          <w:sz w:val="28"/>
          <w:szCs w:val="28"/>
          <w:lang w:val="en-US"/>
        </w:rPr>
      </w:pPr>
      <w:r w:rsidRPr="003C3186">
        <w:rPr>
          <w:rFonts w:ascii="Times New Roman" w:hAnsi="Times New Roman" w:cs="Times New Roman"/>
          <w:b/>
          <w:i/>
          <w:sz w:val="28"/>
          <w:szCs w:val="28"/>
          <w:lang w:val="en-US"/>
        </w:rPr>
        <w:lastRenderedPageBreak/>
        <w:t xml:space="preserve">Love </w:t>
      </w:r>
      <w:smartTag w:uri="urn:schemas-microsoft-com:office:smarttags" w:element="country-region">
        <w:smartTag w:uri="urn:schemas-microsoft-com:office:smarttags" w:element="place">
          <w:r w:rsidRPr="003C3186">
            <w:rPr>
              <w:rFonts w:ascii="Times New Roman" w:hAnsi="Times New Roman" w:cs="Times New Roman"/>
              <w:b/>
              <w:i/>
              <w:sz w:val="28"/>
              <w:szCs w:val="28"/>
              <w:lang w:val="en-US"/>
            </w:rPr>
            <w:t>Ukraine</w:t>
          </w:r>
        </w:smartTag>
      </w:smartTag>
      <w:r w:rsidRPr="003C3186">
        <w:rPr>
          <w:rFonts w:ascii="Times New Roman" w:hAnsi="Times New Roman" w:cs="Times New Roman"/>
          <w:b/>
          <w:i/>
          <w:sz w:val="28"/>
          <w:szCs w:val="28"/>
          <w:lang w:val="en-US"/>
        </w:rPr>
        <w:t xml:space="preserve"> with all your heart,</w:t>
      </w:r>
    </w:p>
    <w:p w:rsidR="003C3186" w:rsidRPr="003C3186" w:rsidRDefault="003C3186" w:rsidP="00A30B5C">
      <w:pPr>
        <w:spacing w:after="0"/>
        <w:ind w:left="4678"/>
        <w:jc w:val="both"/>
        <w:rPr>
          <w:rFonts w:ascii="Times New Roman" w:hAnsi="Times New Roman" w:cs="Times New Roman"/>
          <w:b/>
          <w:i/>
          <w:sz w:val="28"/>
          <w:szCs w:val="28"/>
          <w:lang w:val="en-US"/>
        </w:rPr>
      </w:pPr>
      <w:proofErr w:type="gramStart"/>
      <w:r w:rsidRPr="003C3186">
        <w:rPr>
          <w:rFonts w:ascii="Times New Roman" w:hAnsi="Times New Roman" w:cs="Times New Roman"/>
          <w:b/>
          <w:i/>
          <w:sz w:val="28"/>
          <w:szCs w:val="28"/>
          <w:lang w:val="en-US"/>
        </w:rPr>
        <w:t>With Kozaks’ fame, with family art…</w:t>
      </w:r>
      <w:proofErr w:type="gramEnd"/>
    </w:p>
    <w:p w:rsidR="003C3186" w:rsidRPr="003C3186" w:rsidRDefault="003C3186" w:rsidP="00A30B5C">
      <w:pPr>
        <w:spacing w:after="0"/>
        <w:ind w:left="4678"/>
        <w:jc w:val="both"/>
        <w:rPr>
          <w:rFonts w:ascii="Times New Roman" w:hAnsi="Times New Roman" w:cs="Times New Roman"/>
          <w:b/>
          <w:i/>
          <w:sz w:val="28"/>
          <w:szCs w:val="28"/>
          <w:lang w:val="en-US"/>
        </w:rPr>
      </w:pPr>
      <w:r w:rsidRPr="003C3186">
        <w:rPr>
          <w:rFonts w:ascii="Times New Roman" w:hAnsi="Times New Roman" w:cs="Times New Roman"/>
          <w:b/>
          <w:i/>
          <w:sz w:val="28"/>
          <w:szCs w:val="28"/>
          <w:lang w:val="en-US"/>
        </w:rPr>
        <w:t>Plant the snow-ball trees again;</w:t>
      </w:r>
    </w:p>
    <w:p w:rsidR="003C3186" w:rsidRPr="003C3186" w:rsidRDefault="003C3186" w:rsidP="00A30B5C">
      <w:pPr>
        <w:spacing w:after="0"/>
        <w:ind w:left="4678"/>
        <w:jc w:val="both"/>
        <w:rPr>
          <w:rFonts w:ascii="Times New Roman" w:hAnsi="Times New Roman" w:cs="Times New Roman"/>
          <w:b/>
          <w:i/>
          <w:sz w:val="28"/>
          <w:szCs w:val="28"/>
          <w:lang w:val="en-US"/>
        </w:rPr>
      </w:pPr>
      <w:r w:rsidRPr="003C3186">
        <w:rPr>
          <w:rFonts w:ascii="Times New Roman" w:hAnsi="Times New Roman" w:cs="Times New Roman"/>
          <w:b/>
          <w:i/>
          <w:sz w:val="28"/>
          <w:szCs w:val="28"/>
          <w:lang w:val="en-US"/>
        </w:rPr>
        <w:t xml:space="preserve">Arouse the people, arouse </w:t>
      </w:r>
      <w:smartTag w:uri="urn:schemas-microsoft-com:office:smarttags" w:element="country-region">
        <w:smartTag w:uri="urn:schemas-microsoft-com:office:smarttags" w:element="place">
          <w:r w:rsidRPr="003C3186">
            <w:rPr>
              <w:rFonts w:ascii="Times New Roman" w:hAnsi="Times New Roman" w:cs="Times New Roman"/>
              <w:b/>
              <w:i/>
              <w:sz w:val="28"/>
              <w:szCs w:val="28"/>
              <w:lang w:val="en-US"/>
            </w:rPr>
            <w:t>Ukraine</w:t>
          </w:r>
        </w:smartTag>
      </w:smartTag>
      <w:r w:rsidRPr="003C3186">
        <w:rPr>
          <w:rFonts w:ascii="Times New Roman" w:hAnsi="Times New Roman" w:cs="Times New Roman"/>
          <w:b/>
          <w:i/>
          <w:sz w:val="28"/>
          <w:szCs w:val="28"/>
          <w:lang w:val="en-US"/>
        </w:rPr>
        <w:t>!</w:t>
      </w:r>
    </w:p>
    <w:p w:rsidR="003C3186" w:rsidRPr="003C3186" w:rsidRDefault="003C3186" w:rsidP="00A30B5C">
      <w:pPr>
        <w:spacing w:after="0"/>
        <w:ind w:left="4678"/>
        <w:jc w:val="both"/>
        <w:rPr>
          <w:rFonts w:ascii="Times New Roman" w:hAnsi="Times New Roman" w:cs="Times New Roman"/>
          <w:b/>
          <w:i/>
          <w:sz w:val="28"/>
          <w:szCs w:val="28"/>
          <w:lang w:val="en-US"/>
        </w:rPr>
      </w:pPr>
      <w:r w:rsidRPr="003C3186">
        <w:rPr>
          <w:rFonts w:ascii="Times New Roman" w:hAnsi="Times New Roman" w:cs="Times New Roman"/>
          <w:b/>
          <w:i/>
          <w:sz w:val="28"/>
          <w:szCs w:val="28"/>
          <w:lang w:val="en-US"/>
        </w:rPr>
        <w:t>Spend holidays always in freedom</w:t>
      </w:r>
      <w:r w:rsidR="00A30B5C">
        <w:rPr>
          <w:rFonts w:ascii="Times New Roman" w:hAnsi="Times New Roman" w:cs="Times New Roman"/>
          <w:b/>
          <w:i/>
          <w:sz w:val="28"/>
          <w:szCs w:val="28"/>
        </w:rPr>
        <w:t xml:space="preserve"> </w:t>
      </w:r>
      <w:r w:rsidRPr="003C3186">
        <w:rPr>
          <w:rFonts w:ascii="Times New Roman" w:hAnsi="Times New Roman" w:cs="Times New Roman"/>
          <w:b/>
          <w:i/>
          <w:sz w:val="28"/>
          <w:szCs w:val="28"/>
          <w:lang w:val="en-US"/>
        </w:rPr>
        <w:t>and peace,</w:t>
      </w:r>
    </w:p>
    <w:p w:rsidR="003C3186" w:rsidRPr="003C3186" w:rsidRDefault="003C3186" w:rsidP="00A30B5C">
      <w:pPr>
        <w:spacing w:after="0"/>
        <w:ind w:left="4678"/>
        <w:jc w:val="both"/>
        <w:rPr>
          <w:rFonts w:ascii="Times New Roman" w:hAnsi="Times New Roman" w:cs="Times New Roman"/>
          <w:b/>
          <w:i/>
          <w:sz w:val="28"/>
          <w:szCs w:val="28"/>
          <w:lang w:val="en-US"/>
        </w:rPr>
      </w:pPr>
      <w:r w:rsidRPr="003C3186">
        <w:rPr>
          <w:rFonts w:ascii="Times New Roman" w:hAnsi="Times New Roman" w:cs="Times New Roman"/>
          <w:b/>
          <w:i/>
          <w:sz w:val="28"/>
          <w:szCs w:val="28"/>
          <w:lang w:val="en-US"/>
        </w:rPr>
        <w:t>Respect old traditions, your land as it is!</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For me, the Ukrainian nation is clean blue sky and unlimited fields of wheat, which are represented in our flag. Also </w:t>
      </w:r>
      <w:smartTag w:uri="urn:schemas-microsoft-com:office:smarttags" w:element="country-region">
        <w:smartTag w:uri="urn:schemas-microsoft-com:office:smarttags" w:element="place">
          <w:r w:rsidRPr="003C3186">
            <w:rPr>
              <w:rFonts w:ascii="Times New Roman" w:hAnsi="Times New Roman" w:cs="Times New Roman"/>
              <w:sz w:val="28"/>
              <w:szCs w:val="28"/>
              <w:lang w:val="en-US"/>
            </w:rPr>
            <w:t>Ukraine</w:t>
          </w:r>
        </w:smartTag>
      </w:smartTag>
      <w:r w:rsidRPr="003C3186">
        <w:rPr>
          <w:rFonts w:ascii="Times New Roman" w:hAnsi="Times New Roman" w:cs="Times New Roman"/>
          <w:sz w:val="28"/>
          <w:szCs w:val="28"/>
          <w:lang w:val="en-US"/>
        </w:rPr>
        <w:t xml:space="preserve"> for me is our people. Our people are really unique. We are a relatively young state, but at the same time we have rich cultural and historical heritage, and we generously share it with the world.</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You can’t learn and find out the mysteries and real facts about </w:t>
      </w:r>
      <w:smartTag w:uri="urn:schemas-microsoft-com:office:smarttags" w:element="country-region">
        <w:smartTag w:uri="urn:schemas-microsoft-com:office:smarttags" w:element="place">
          <w:r w:rsidRPr="003C3186">
            <w:rPr>
              <w:rFonts w:ascii="Times New Roman" w:hAnsi="Times New Roman" w:cs="Times New Roman"/>
              <w:sz w:val="28"/>
              <w:szCs w:val="28"/>
              <w:lang w:val="en-US"/>
            </w:rPr>
            <w:t>Ukraine</w:t>
          </w:r>
        </w:smartTag>
      </w:smartTag>
      <w:r w:rsidRPr="003C3186">
        <w:rPr>
          <w:rFonts w:ascii="Times New Roman" w:hAnsi="Times New Roman" w:cs="Times New Roman"/>
          <w:sz w:val="28"/>
          <w:szCs w:val="28"/>
          <w:lang w:val="en-US"/>
        </w:rPr>
        <w:t xml:space="preserve"> without travelling around it, investigating, discovering even the tiniest corners of our native land.</w:t>
      </w:r>
    </w:p>
    <w:p w:rsidR="003C3186" w:rsidRPr="003C3186" w:rsidRDefault="003C3186" w:rsidP="003C3186">
      <w:pPr>
        <w:spacing w:after="0" w:line="360" w:lineRule="auto"/>
        <w:ind w:firstLine="567"/>
        <w:jc w:val="both"/>
        <w:rPr>
          <w:rStyle w:val="a5"/>
          <w:rFonts w:ascii="Times New Roman" w:hAnsi="Times New Roman" w:cs="Times New Roman"/>
          <w:b w:val="0"/>
          <w:iCs/>
          <w:sz w:val="28"/>
          <w:szCs w:val="28"/>
          <w:shd w:val="clear" w:color="auto" w:fill="FFFFFF"/>
          <w:lang w:val="en-US"/>
        </w:rPr>
      </w:pPr>
      <w:r w:rsidRPr="003C3186">
        <w:rPr>
          <w:rStyle w:val="a5"/>
          <w:rFonts w:ascii="Times New Roman" w:hAnsi="Times New Roman" w:cs="Times New Roman"/>
          <w:b w:val="0"/>
          <w:iCs/>
          <w:sz w:val="28"/>
          <w:szCs w:val="28"/>
          <w:shd w:val="clear" w:color="auto" w:fill="FFFFFF"/>
          <w:lang w:val="en-US"/>
        </w:rPr>
        <w:t xml:space="preserve">I have already visited a lot of interesting places in my native </w:t>
      </w:r>
      <w:smartTag w:uri="urn:schemas-microsoft-com:office:smarttags" w:element="country-region">
        <w:smartTag w:uri="urn:schemas-microsoft-com:office:smarttags" w:element="place">
          <w:r w:rsidRPr="003C3186">
            <w:rPr>
              <w:rStyle w:val="a5"/>
              <w:rFonts w:ascii="Times New Roman" w:hAnsi="Times New Roman" w:cs="Times New Roman"/>
              <w:b w:val="0"/>
              <w:iCs/>
              <w:sz w:val="28"/>
              <w:szCs w:val="28"/>
              <w:shd w:val="clear" w:color="auto" w:fill="FFFFFF"/>
              <w:lang w:val="en-US"/>
            </w:rPr>
            <w:t>Ukraine</w:t>
          </w:r>
        </w:smartTag>
      </w:smartTag>
      <w:r w:rsidRPr="003C3186">
        <w:rPr>
          <w:rStyle w:val="a5"/>
          <w:rFonts w:ascii="Times New Roman" w:hAnsi="Times New Roman" w:cs="Times New Roman"/>
          <w:b w:val="0"/>
          <w:iCs/>
          <w:sz w:val="28"/>
          <w:szCs w:val="28"/>
          <w:shd w:val="clear" w:color="auto" w:fill="FFFFFF"/>
          <w:lang w:val="en-US"/>
        </w:rPr>
        <w:t>. These were unforgettable minutes of admiration and amusement.</w:t>
      </w:r>
    </w:p>
    <w:p w:rsidR="003C3186" w:rsidRPr="003C3186" w:rsidRDefault="003C3186" w:rsidP="003C3186">
      <w:pPr>
        <w:spacing w:after="0" w:line="360" w:lineRule="auto"/>
        <w:ind w:firstLine="567"/>
        <w:jc w:val="center"/>
        <w:rPr>
          <w:rStyle w:val="a5"/>
          <w:rFonts w:ascii="Times New Roman" w:hAnsi="Times New Roman" w:cs="Times New Roman"/>
          <w:b w:val="0"/>
          <w:iCs/>
          <w:sz w:val="28"/>
          <w:szCs w:val="28"/>
          <w:shd w:val="clear" w:color="auto" w:fill="FFFFFF"/>
          <w:lang w:val="en-US"/>
        </w:rPr>
      </w:pPr>
      <w:r w:rsidRPr="003C3186">
        <w:rPr>
          <w:rFonts w:ascii="Times New Roman" w:hAnsi="Times New Roman" w:cs="Times New Roman"/>
          <w:bCs/>
          <w:iCs/>
          <w:noProof/>
          <w:sz w:val="28"/>
          <w:szCs w:val="28"/>
          <w:shd w:val="clear" w:color="auto" w:fill="FFFFFF"/>
          <w:lang w:val="ru-RU" w:eastAsia="ru-RU"/>
        </w:rPr>
        <w:drawing>
          <wp:inline distT="0" distB="0" distL="0" distR="0" wp14:anchorId="48B99D54" wp14:editId="13D58A4B">
            <wp:extent cx="4242391" cy="3195989"/>
            <wp:effectExtent l="0" t="0" r="6350" b="4445"/>
            <wp:docPr id="48" name="Рисунок 48" descr="IMG_6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60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47112" cy="3199545"/>
                    </a:xfrm>
                    <a:prstGeom prst="rect">
                      <a:avLst/>
                    </a:prstGeom>
                    <a:noFill/>
                    <a:ln>
                      <a:noFill/>
                    </a:ln>
                  </pic:spPr>
                </pic:pic>
              </a:graphicData>
            </a:graphic>
          </wp:inline>
        </w:drawing>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Style w:val="a5"/>
          <w:rFonts w:ascii="Times New Roman" w:hAnsi="Times New Roman" w:cs="Times New Roman"/>
          <w:b w:val="0"/>
          <w:iCs/>
          <w:sz w:val="28"/>
          <w:szCs w:val="28"/>
          <w:shd w:val="clear" w:color="auto" w:fill="FFFFFF"/>
          <w:lang w:val="en-US"/>
        </w:rPr>
        <w:t xml:space="preserve">My classmates, our parents, our class mistress and I are great travelers, so we never waist our free time, try not to think about the troubles of everyday life and enjoy the moment. </w:t>
      </w:r>
      <w:r w:rsidRPr="003C3186">
        <w:rPr>
          <w:rFonts w:ascii="Times New Roman" w:hAnsi="Times New Roman" w:cs="Times New Roman"/>
          <w:sz w:val="28"/>
          <w:szCs w:val="28"/>
          <w:lang w:val="en-US"/>
        </w:rPr>
        <w:t>On April 24, 2013 thirteen children came to the island Khortytsya to enliven their weekend and to take part in a cultural and educational programme. And why have we chosen this historical place for our excursion?</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lastRenderedPageBreak/>
        <w:t xml:space="preserve">I’m sure that nowadays in </w:t>
      </w:r>
      <w:smartTag w:uri="urn:schemas-microsoft-com:office:smarttags" w:element="place">
        <w:smartTag w:uri="urn:schemas-microsoft-com:office:smarttags" w:element="country-region">
          <w:r w:rsidRPr="003C3186">
            <w:rPr>
              <w:rFonts w:ascii="Times New Roman" w:hAnsi="Times New Roman" w:cs="Times New Roman"/>
              <w:sz w:val="28"/>
              <w:szCs w:val="28"/>
              <w:lang w:val="en-US"/>
            </w:rPr>
            <w:t>Ukraine</w:t>
          </w:r>
        </w:smartTag>
      </w:smartTag>
      <w:r w:rsidRPr="003C3186">
        <w:rPr>
          <w:rFonts w:ascii="Times New Roman" w:hAnsi="Times New Roman" w:cs="Times New Roman"/>
          <w:sz w:val="28"/>
          <w:szCs w:val="28"/>
          <w:lang w:val="en-US"/>
        </w:rPr>
        <w:t xml:space="preserve"> we are trying to revive the Cossacks, carefully studying the life of the Cossacks, their customs, traditions, creating </w:t>
      </w:r>
      <w:proofErr w:type="gramStart"/>
      <w:r w:rsidRPr="003C3186">
        <w:rPr>
          <w:rFonts w:ascii="Times New Roman" w:hAnsi="Times New Roman" w:cs="Times New Roman"/>
          <w:sz w:val="28"/>
          <w:szCs w:val="28"/>
          <w:lang w:val="en-US"/>
        </w:rPr>
        <w:t>a modern Cossack units</w:t>
      </w:r>
      <w:proofErr w:type="gramEnd"/>
      <w:r w:rsidRPr="003C3186">
        <w:rPr>
          <w:rFonts w:ascii="Times New Roman" w:hAnsi="Times New Roman" w:cs="Times New Roman"/>
          <w:sz w:val="28"/>
          <w:szCs w:val="28"/>
          <w:lang w:val="en-US"/>
        </w:rPr>
        <w:t>. Indeed, period of Cossacks is the heroic past of the Ukrainian people. So what is a keen interest in the Cossacks? Why should we, the Ukrainians, be proud of them all over the world?</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The uniqueness of our history and our people, the creative and freedom-loving spirit of our ancestors was shown by the Cossacks. Everyone in </w:t>
      </w:r>
      <w:smartTag w:uri="urn:schemas-microsoft-com:office:smarttags" w:element="country-region">
        <w:smartTag w:uri="urn:schemas-microsoft-com:office:smarttags" w:element="place">
          <w:r w:rsidRPr="003C3186">
            <w:rPr>
              <w:rFonts w:ascii="Times New Roman" w:hAnsi="Times New Roman" w:cs="Times New Roman"/>
              <w:sz w:val="28"/>
              <w:szCs w:val="28"/>
              <w:lang w:val="en-US"/>
            </w:rPr>
            <w:t>Ukraine</w:t>
          </w:r>
        </w:smartTag>
      </w:smartTag>
      <w:r w:rsidRPr="003C3186">
        <w:rPr>
          <w:rFonts w:ascii="Times New Roman" w:hAnsi="Times New Roman" w:cs="Times New Roman"/>
          <w:sz w:val="28"/>
          <w:szCs w:val="28"/>
          <w:lang w:val="en-US"/>
        </w:rPr>
        <w:t xml:space="preserve"> had heard about Cossacks. Kozak in our imagination is a glorious warrior who is always with his sword, a defender of the Fatherland, a defender of human rights and faith, morals and dignity of everyone living in </w:t>
      </w:r>
      <w:smartTag w:uri="urn:schemas-microsoft-com:office:smarttags" w:element="country-region">
        <w:smartTag w:uri="urn:schemas-microsoft-com:office:smarttags" w:element="place">
          <w:r w:rsidRPr="003C3186">
            <w:rPr>
              <w:rFonts w:ascii="Times New Roman" w:hAnsi="Times New Roman" w:cs="Times New Roman"/>
              <w:sz w:val="28"/>
              <w:szCs w:val="28"/>
              <w:lang w:val="en-US"/>
            </w:rPr>
            <w:t>Ukraine</w:t>
          </w:r>
        </w:smartTag>
      </w:smartTag>
      <w:r w:rsidRPr="003C3186">
        <w:rPr>
          <w:rFonts w:ascii="Times New Roman" w:hAnsi="Times New Roman" w:cs="Times New Roman"/>
          <w:sz w:val="28"/>
          <w:szCs w:val="28"/>
          <w:lang w:val="en-US"/>
        </w:rPr>
        <w:t>. A lot of novels, poems were written about them, the most interesting novels were filmed. The Anthem of Ukraine tells about our Cossack family and its leaders. And about a little boy or an adult man who is always ready to defend his honor and to protect a weak, old person, a woman we usually say: a real Cossack.</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That was the main reason to start to Zaporizhya and learn more about Cossacks enrich my knowledge of the History of Ukraine and find the connecting links between Zaporizhian Cossacks and my native town Selydove.</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On the island we went to </w:t>
      </w:r>
      <w:hyperlink r:id="rId50" w:history="1">
        <w:r w:rsidRPr="003C3186">
          <w:rPr>
            <w:rStyle w:val="a3"/>
            <w:rFonts w:ascii="Times New Roman" w:hAnsi="Times New Roman" w:cs="Times New Roman"/>
            <w:sz w:val="28"/>
            <w:szCs w:val="28"/>
            <w:lang w:val="en-US"/>
          </w:rPr>
          <w:t>the Zaporizhian Cossack Museum</w:t>
        </w:r>
      </w:hyperlink>
      <w:r w:rsidRPr="003C3186">
        <w:rPr>
          <w:rFonts w:ascii="Times New Roman" w:hAnsi="Times New Roman" w:cs="Times New Roman"/>
          <w:sz w:val="28"/>
          <w:szCs w:val="28"/>
          <w:lang w:val="en-US"/>
        </w:rPr>
        <w:t xml:space="preserve"> and visited the historical - cultural complex “Zaporizhian Sich”, watched the Cossack’s horse theatre.</w:t>
      </w:r>
    </w:p>
    <w:p w:rsidR="003C3186" w:rsidRPr="003C3186" w:rsidRDefault="003C3186" w:rsidP="003C3186">
      <w:pPr>
        <w:spacing w:after="0" w:line="360" w:lineRule="auto"/>
        <w:rPr>
          <w:rFonts w:ascii="Times New Roman" w:hAnsi="Times New Roman" w:cs="Times New Roman"/>
          <w:sz w:val="28"/>
          <w:szCs w:val="28"/>
          <w:lang w:val="en-US"/>
        </w:rPr>
      </w:pPr>
      <w:r w:rsidRPr="003C3186">
        <w:rPr>
          <w:rFonts w:ascii="Times New Roman" w:hAnsi="Times New Roman" w:cs="Times New Roman"/>
          <w:noProof/>
          <w:sz w:val="28"/>
          <w:szCs w:val="28"/>
          <w:lang w:val="ru-RU" w:eastAsia="ru-RU"/>
        </w:rPr>
        <w:drawing>
          <wp:inline distT="0" distB="0" distL="0" distR="0" wp14:anchorId="02270C82" wp14:editId="2F177F9D">
            <wp:extent cx="2809875" cy="2457450"/>
            <wp:effectExtent l="0" t="0" r="9525" b="0"/>
            <wp:docPr id="47" name="Рисунок 47" descr="IMG_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617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09875" cy="2457450"/>
                    </a:xfrm>
                    <a:prstGeom prst="rect">
                      <a:avLst/>
                    </a:prstGeom>
                    <a:noFill/>
                    <a:ln>
                      <a:noFill/>
                    </a:ln>
                  </pic:spPr>
                </pic:pic>
              </a:graphicData>
            </a:graphic>
          </wp:inline>
        </w:drawing>
      </w:r>
      <w:r w:rsidRPr="003C3186">
        <w:rPr>
          <w:rFonts w:ascii="Times New Roman" w:hAnsi="Times New Roman" w:cs="Times New Roman"/>
          <w:sz w:val="28"/>
          <w:szCs w:val="28"/>
          <w:lang w:val="en-US"/>
        </w:rPr>
        <w:t xml:space="preserve">    </w:t>
      </w:r>
      <w:r w:rsidRPr="003C3186">
        <w:rPr>
          <w:rFonts w:ascii="Times New Roman" w:hAnsi="Times New Roman" w:cs="Times New Roman"/>
          <w:noProof/>
          <w:sz w:val="28"/>
          <w:szCs w:val="28"/>
          <w:lang w:val="ru-RU" w:eastAsia="ru-RU"/>
        </w:rPr>
        <w:drawing>
          <wp:inline distT="0" distB="0" distL="0" distR="0" wp14:anchorId="33878035" wp14:editId="704E3762">
            <wp:extent cx="2857500" cy="2457450"/>
            <wp:effectExtent l="0" t="0" r="0" b="0"/>
            <wp:docPr id="46" name="Рисунок 46" descr="IMG_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616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7500" cy="2457450"/>
                    </a:xfrm>
                    <a:prstGeom prst="rect">
                      <a:avLst/>
                    </a:prstGeom>
                    <a:noFill/>
                    <a:ln>
                      <a:noFill/>
                    </a:ln>
                  </pic:spPr>
                </pic:pic>
              </a:graphicData>
            </a:graphic>
          </wp:inline>
        </w:drawing>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Examining the Cossacks buildings attentively and listening to a gifted guide my friends and I learnt many interesting and informative things about the traditions, morals </w:t>
      </w:r>
      <w:r w:rsidRPr="003C3186">
        <w:rPr>
          <w:rFonts w:ascii="Times New Roman" w:hAnsi="Times New Roman" w:cs="Times New Roman"/>
          <w:sz w:val="28"/>
          <w:szCs w:val="28"/>
          <w:lang w:val="en-US"/>
        </w:rPr>
        <w:lastRenderedPageBreak/>
        <w:t>and manners of the brave warriors, as well as about the details and peculiarities of the everyday life of the population of that time.</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smartTag w:uri="urn:schemas-microsoft-com:office:smarttags" w:element="PlaceName">
        <w:r w:rsidRPr="003C3186">
          <w:rPr>
            <w:rFonts w:ascii="Times New Roman" w:hAnsi="Times New Roman" w:cs="Times New Roman"/>
            <w:sz w:val="28"/>
            <w:szCs w:val="28"/>
            <w:lang w:val="en-US"/>
          </w:rPr>
          <w:t>Khortytsya</w:t>
        </w:r>
      </w:smartTag>
      <w:r w:rsidRPr="003C3186">
        <w:rPr>
          <w:rFonts w:ascii="Times New Roman" w:hAnsi="Times New Roman" w:cs="Times New Roman"/>
          <w:sz w:val="28"/>
          <w:szCs w:val="28"/>
          <w:lang w:val="en-US"/>
        </w:rPr>
        <w:t xml:space="preserve"> </w:t>
      </w:r>
      <w:smartTag w:uri="urn:schemas-microsoft-com:office:smarttags" w:element="PlaceType">
        <w:r w:rsidRPr="003C3186">
          <w:rPr>
            <w:rFonts w:ascii="Times New Roman" w:hAnsi="Times New Roman" w:cs="Times New Roman"/>
            <w:sz w:val="28"/>
            <w:szCs w:val="28"/>
            <w:lang w:val="en-US"/>
          </w:rPr>
          <w:t>Island</w:t>
        </w:r>
      </w:smartTag>
      <w:r w:rsidRPr="003C3186">
        <w:rPr>
          <w:rFonts w:ascii="Times New Roman" w:hAnsi="Times New Roman" w:cs="Times New Roman"/>
          <w:sz w:val="28"/>
          <w:szCs w:val="28"/>
          <w:lang w:val="en-US"/>
        </w:rPr>
        <w:t xml:space="preserve"> is the largest river island in </w:t>
      </w:r>
      <w:smartTag w:uri="urn:schemas-microsoft-com:office:smarttags" w:element="place">
        <w:r w:rsidRPr="003C3186">
          <w:rPr>
            <w:rFonts w:ascii="Times New Roman" w:hAnsi="Times New Roman" w:cs="Times New Roman"/>
            <w:sz w:val="28"/>
            <w:szCs w:val="28"/>
            <w:lang w:val="en-US"/>
          </w:rPr>
          <w:t>Europe</w:t>
        </w:r>
      </w:smartTag>
      <w:r w:rsidRPr="003C3186">
        <w:rPr>
          <w:rFonts w:ascii="Times New Roman" w:hAnsi="Times New Roman" w:cs="Times New Roman"/>
          <w:sz w:val="28"/>
          <w:szCs w:val="28"/>
          <w:lang w:val="en-US"/>
        </w:rPr>
        <w:t xml:space="preserve">, unusually beautiful and the very place of Zaporizhian Sich location, inhabited by the Ukrainian Cossacks. The picturesque beauty of the island is underlined by the wide and powerful </w:t>
      </w:r>
      <w:smartTag w:uri="urn:schemas-microsoft-com:office:smarttags" w:element="place">
        <w:r w:rsidRPr="003C3186">
          <w:rPr>
            <w:rFonts w:ascii="Times New Roman" w:hAnsi="Times New Roman" w:cs="Times New Roman"/>
            <w:sz w:val="28"/>
            <w:szCs w:val="28"/>
            <w:lang w:val="en-US"/>
          </w:rPr>
          <w:t>Dnieper</w:t>
        </w:r>
      </w:smartTag>
      <w:r w:rsidRPr="003C3186">
        <w:rPr>
          <w:rFonts w:ascii="Times New Roman" w:hAnsi="Times New Roman" w:cs="Times New Roman"/>
          <w:sz w:val="28"/>
          <w:szCs w:val="28"/>
          <w:lang w:val="en-US"/>
        </w:rPr>
        <w:t xml:space="preserve"> </w:t>
      </w:r>
      <w:proofErr w:type="gramStart"/>
      <w:r w:rsidRPr="003C3186">
        <w:rPr>
          <w:rFonts w:ascii="Times New Roman" w:hAnsi="Times New Roman" w:cs="Times New Roman"/>
          <w:sz w:val="28"/>
          <w:szCs w:val="28"/>
          <w:lang w:val="en-US"/>
        </w:rPr>
        <w:t>river</w:t>
      </w:r>
      <w:proofErr w:type="gramEnd"/>
      <w:r w:rsidRPr="003C3186">
        <w:rPr>
          <w:rFonts w:ascii="Times New Roman" w:hAnsi="Times New Roman" w:cs="Times New Roman"/>
          <w:sz w:val="28"/>
          <w:szCs w:val="28"/>
          <w:lang w:val="en-US"/>
        </w:rPr>
        <w:t>, which washes its shores. From ancient times “Khortytsya” attracted sedentary people and curious travelers. For ancient people of southern steppes the island became the place of worship of pagan gods. As a result lots of religious stone monuments are preserved till our time.</w:t>
      </w:r>
    </w:p>
    <w:p w:rsidR="003C3186" w:rsidRPr="003C3186" w:rsidRDefault="003C3186" w:rsidP="00A30B5C">
      <w:pPr>
        <w:pStyle w:val="a4"/>
        <w:spacing w:before="0" w:beforeAutospacing="0" w:after="0" w:afterAutospacing="0" w:line="360" w:lineRule="auto"/>
        <w:jc w:val="center"/>
        <w:rPr>
          <w:sz w:val="28"/>
          <w:szCs w:val="28"/>
          <w:lang w:val="uk-UA"/>
        </w:rPr>
      </w:pPr>
      <w:r w:rsidRPr="003C3186">
        <w:rPr>
          <w:noProof/>
          <w:sz w:val="28"/>
          <w:szCs w:val="28"/>
        </w:rPr>
        <w:drawing>
          <wp:inline distT="0" distB="0" distL="0" distR="0" wp14:anchorId="03AFAB68" wp14:editId="054F718D">
            <wp:extent cx="2886075" cy="1885950"/>
            <wp:effectExtent l="0" t="0" r="9525" b="0"/>
            <wp:docPr id="45" name="Рисунок 45" descr="&amp;Kcy;&amp;acy;&amp;rcy;&amp;tcy;&amp;icy;&amp;ncy;&amp;kcy;&amp;icy; &amp;pcy;&amp;ocy; &amp;zcy;&amp;acy;&amp;pcy;&amp;rcy;&amp;ocy;&amp;scy;&amp;ucy; &amp;KHcy;&amp;ocy;&amp;rcy;&amp;tcy;&amp;icy;&amp;ts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p;Kcy;&amp;acy;&amp;rcy;&amp;tcy;&amp;icy;&amp;ncy;&amp;kcy;&amp;icy; &amp;pcy;&amp;ocy; &amp;zcy;&amp;acy;&amp;pcy;&amp;rcy;&amp;ocy;&amp;scy;&amp;ucy; &amp;KHcy;&amp;ocy;&amp;rcy;&amp;tcy;&amp;icy;&amp;tscy;&amp;yac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6075" cy="1885950"/>
                    </a:xfrm>
                    <a:prstGeom prst="rect">
                      <a:avLst/>
                    </a:prstGeom>
                    <a:noFill/>
                    <a:ln>
                      <a:noFill/>
                    </a:ln>
                  </pic:spPr>
                </pic:pic>
              </a:graphicData>
            </a:graphic>
          </wp:inline>
        </w:drawing>
      </w:r>
      <w:r w:rsidRPr="003C3186">
        <w:rPr>
          <w:noProof/>
          <w:sz w:val="28"/>
          <w:szCs w:val="28"/>
        </w:rPr>
        <w:drawing>
          <wp:inline distT="0" distB="0" distL="0" distR="0" wp14:anchorId="53C3ED9C" wp14:editId="1E7F6D24">
            <wp:extent cx="2990850" cy="1876425"/>
            <wp:effectExtent l="0" t="0" r="0" b="9525"/>
            <wp:docPr id="44" name="Рисунок 44" descr="&amp;Kcy;&amp;acy;&amp;rcy;&amp;tcy;&amp;icy;&amp;ncy;&amp;kcy;&amp;icy; &amp;pcy;&amp;ocy; &amp;zcy;&amp;acy;&amp;pcy;&amp;rcy;&amp;ocy;&amp;scy;&amp;ucy; &amp;KHcy;&amp;ocy;&amp;rcy;&amp;tcy;&amp;icy;&amp;ts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p;Kcy;&amp;acy;&amp;rcy;&amp;tcy;&amp;icy;&amp;ncy;&amp;kcy;&amp;icy; &amp;pcy;&amp;ocy; &amp;zcy;&amp;acy;&amp;pcy;&amp;rcy;&amp;ocy;&amp;scy;&amp;ucy; &amp;KHcy;&amp;ocy;&amp;rcy;&amp;tcy;&amp;icy;&amp;tscy;&amp;yacy;"/>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90850" cy="1876425"/>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Nowadays “Khortytsya” island is the center of Ukrainian culture and Ukrainian nation, an archeologically unique island, scientifically researching and recreational-educational institution, which includes sights stories, culture and natural objects of </w:t>
      </w:r>
      <w:smartTag w:uri="urn:schemas-microsoft-com:office:smarttags" w:element="country-region">
        <w:smartTag w:uri="urn:schemas-microsoft-com:office:smarttags" w:element="place">
          <w:r w:rsidRPr="003C3186">
            <w:rPr>
              <w:sz w:val="28"/>
              <w:szCs w:val="28"/>
              <w:lang w:val="en-US"/>
            </w:rPr>
            <w:t>Ukraine</w:t>
          </w:r>
        </w:smartTag>
      </w:smartTag>
      <w:r w:rsidRPr="003C3186">
        <w:rPr>
          <w:sz w:val="28"/>
          <w:szCs w:val="28"/>
          <w:lang w:val="en-US"/>
        </w:rPr>
        <w:t>.  This is the place where famous Ukrainian Cossacks lived and live till nowadays. The name of the island comes from the name of the sacred dogs (Hort) which protected the great pagan temple of the god Hors located on the island. “Khortytsya” and its surrounding islands and rocks Bayda, Oak, Rostebin, Three Stacks, Medium, Gemini, tract Funnel on the right bank of the Dnieper became national reserve of Ukraine. On the territory of “Khortytsya” island 63 attractions of archeology and history are situated. Among them there are 33 which are placed on the public record.</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Now there are a lot of reminders of those good old times. There we could find a fortress called Zaporizhian Sich, where according to history only men could live, no women were allowed there. It was an ancient Ukrainian army and only people who were speaking Ukrainian language and were Christians could stay there. This fortress is one of the most famous in Ukrainian history. Among interesting ancient artifacts are Bronze </w:t>
      </w:r>
      <w:r w:rsidRPr="003C3186">
        <w:rPr>
          <w:rFonts w:ascii="Times New Roman" w:hAnsi="Times New Roman" w:cs="Times New Roman"/>
          <w:sz w:val="28"/>
          <w:szCs w:val="28"/>
          <w:lang w:val="en-US"/>
        </w:rPr>
        <w:lastRenderedPageBreak/>
        <w:t>Age sanctuaries used both for cult purposes and celestial bodies observation, as well as Scythian fortification and burials. Actually, different nomadic tribes hosted Khortytsya before Slavs settled on the island in the 10th century.</w:t>
      </w:r>
    </w:p>
    <w:p w:rsidR="003C3186" w:rsidRPr="003C3186" w:rsidRDefault="003C3186" w:rsidP="00A30B5C">
      <w:pPr>
        <w:spacing w:after="0" w:line="360" w:lineRule="auto"/>
        <w:jc w:val="center"/>
        <w:rPr>
          <w:rFonts w:ascii="Times New Roman" w:hAnsi="Times New Roman" w:cs="Times New Roman"/>
          <w:sz w:val="28"/>
          <w:szCs w:val="28"/>
        </w:rPr>
      </w:pPr>
      <w:r w:rsidRPr="003C3186">
        <w:rPr>
          <w:rFonts w:ascii="Times New Roman" w:hAnsi="Times New Roman" w:cs="Times New Roman"/>
          <w:noProof/>
          <w:sz w:val="28"/>
          <w:szCs w:val="28"/>
          <w:lang w:val="ru-RU" w:eastAsia="ru-RU"/>
        </w:rPr>
        <w:drawing>
          <wp:inline distT="0" distB="0" distL="0" distR="0" wp14:anchorId="198AAE09" wp14:editId="78434C55">
            <wp:extent cx="3000375" cy="2190750"/>
            <wp:effectExtent l="0" t="0" r="9525" b="0"/>
            <wp:docPr id="42" name="Рисунок 42" descr="&amp;Kcy;&amp;acy;&amp;rcy;&amp;tcy;&amp;icy;&amp;ncy;&amp;kcy;&amp;icy; &amp;pcy;&amp;ocy; &amp;zcy;&amp;acy;&amp;pcy;&amp;rcy;&amp;ocy;&amp;scy;&amp;ucy; &amp;KHcy;&amp;ocy;&amp;rcy;&amp;tcy;&amp;icy;&amp;ts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mp;Kcy;&amp;acy;&amp;rcy;&amp;tcy;&amp;icy;&amp;ncy;&amp;kcy;&amp;icy; &amp;pcy;&amp;ocy; &amp;zcy;&amp;acy;&amp;pcy;&amp;rcy;&amp;ocy;&amp;scy;&amp;ucy; &amp;KHcy;&amp;ocy;&amp;rcy;&amp;tcy;&amp;icy;&amp;tscy;&amp;yacy;"/>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00375" cy="2190750"/>
                    </a:xfrm>
                    <a:prstGeom prst="rect">
                      <a:avLst/>
                    </a:prstGeom>
                    <a:noFill/>
                    <a:ln>
                      <a:noFill/>
                    </a:ln>
                  </pic:spPr>
                </pic:pic>
              </a:graphicData>
            </a:graphic>
          </wp:inline>
        </w:drawing>
      </w:r>
      <w:r w:rsidR="00A30B5C">
        <w:rPr>
          <w:rFonts w:ascii="Times New Roman" w:hAnsi="Times New Roman" w:cs="Times New Roman"/>
          <w:sz w:val="28"/>
          <w:szCs w:val="28"/>
        </w:rPr>
        <w:t xml:space="preserve">    </w:t>
      </w:r>
      <w:r w:rsidRPr="003C3186">
        <w:rPr>
          <w:rFonts w:ascii="Times New Roman" w:hAnsi="Times New Roman" w:cs="Times New Roman"/>
          <w:noProof/>
          <w:sz w:val="28"/>
          <w:szCs w:val="28"/>
          <w:lang w:val="ru-RU" w:eastAsia="ru-RU"/>
        </w:rPr>
        <w:drawing>
          <wp:inline distT="0" distB="0" distL="0" distR="0" wp14:anchorId="4C70A173" wp14:editId="17EEA44D">
            <wp:extent cx="3030279" cy="2178989"/>
            <wp:effectExtent l="0" t="0" r="0" b="0"/>
            <wp:docPr id="41" name="Рисунок 41" descr="IMG_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60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33388" cy="2181225"/>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Following the decline of the Kyivan Rus, the idea of national identity of the Ukrainian people appeared in the times of Cossacks. In the 15th century, a unique military and political organization - Cossack Hetmanate - first appeared. It was the first democratic entity in </w:t>
      </w:r>
      <w:smartTag w:uri="urn:schemas-microsoft-com:office:smarttags" w:element="place">
        <w:r w:rsidRPr="003C3186">
          <w:rPr>
            <w:sz w:val="28"/>
            <w:szCs w:val="28"/>
            <w:lang w:val="en-US"/>
          </w:rPr>
          <w:t>Europe</w:t>
        </w:r>
      </w:smartTag>
      <w:r w:rsidRPr="003C3186">
        <w:rPr>
          <w:sz w:val="28"/>
          <w:szCs w:val="28"/>
          <w:lang w:val="en-US"/>
        </w:rPr>
        <w:t xml:space="preserve">. Zaporizhian Cossacks or Nizovy Cossacks called because of the place of their primary habitat - in the lower reaches of the Dniper below the Dniper rapids. The formation of a permanent main fortress ("kosh") later received the name of "sich". Cossacks lived in it and its surrounding became known as Sichovy Cossacks. Sich (Nizovy) Cossacks have lived separate and independent from any state community. The Cossack Host was a model combination of democracy, strict order and self-discipline, the cradle of Ukrainian statehood. It controlled vast lands, maintained a massive army and had a well-organized administration. The Cossacks had their own political and administrative center called Sich, and elected their leaders based on democratic principles. They had their own symbols and attributes: banners, a hymn and a coat of arms. </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According to historical </w:t>
      </w:r>
      <w:proofErr w:type="gramStart"/>
      <w:r w:rsidRPr="003C3186">
        <w:rPr>
          <w:rFonts w:ascii="Times New Roman" w:hAnsi="Times New Roman" w:cs="Times New Roman"/>
          <w:sz w:val="28"/>
          <w:szCs w:val="28"/>
          <w:lang w:val="en-US"/>
        </w:rPr>
        <w:t>researchers  Khortytsya</w:t>
      </w:r>
      <w:proofErr w:type="gramEnd"/>
      <w:r w:rsidRPr="003C3186">
        <w:rPr>
          <w:rFonts w:ascii="Times New Roman" w:hAnsi="Times New Roman" w:cs="Times New Roman"/>
          <w:sz w:val="28"/>
          <w:szCs w:val="28"/>
          <w:lang w:val="en-US"/>
        </w:rPr>
        <w:t xml:space="preserve"> Sich was the first of a series of Zaporizhian Siches. It was a fortress built on the Dniper </w:t>
      </w:r>
      <w:proofErr w:type="gramStart"/>
      <w:r w:rsidRPr="003C3186">
        <w:rPr>
          <w:rFonts w:ascii="Times New Roman" w:hAnsi="Times New Roman" w:cs="Times New Roman"/>
          <w:sz w:val="28"/>
          <w:szCs w:val="28"/>
          <w:lang w:val="en-US"/>
        </w:rPr>
        <w:t>island</w:t>
      </w:r>
      <w:proofErr w:type="gramEnd"/>
      <w:r w:rsidRPr="003C3186">
        <w:rPr>
          <w:rFonts w:ascii="Times New Roman" w:hAnsi="Times New Roman" w:cs="Times New Roman"/>
          <w:sz w:val="28"/>
          <w:szCs w:val="28"/>
          <w:lang w:val="en-US"/>
        </w:rPr>
        <w:t xml:space="preserve"> called Small Khortytsya on lands controlled by the Crimean Khan. The fortress lasted 6 years.</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Khortytsya Sich was organized in 1552 at own expense of Dmitry Vyshnevetsky known in the </w:t>
      </w:r>
      <w:proofErr w:type="gramStart"/>
      <w:r w:rsidRPr="003C3186">
        <w:rPr>
          <w:rFonts w:ascii="Times New Roman" w:hAnsi="Times New Roman" w:cs="Times New Roman"/>
          <w:sz w:val="28"/>
          <w:szCs w:val="28"/>
          <w:lang w:val="en-US"/>
        </w:rPr>
        <w:t>cossack</w:t>
      </w:r>
      <w:proofErr w:type="gramEnd"/>
      <w:r w:rsidRPr="003C3186">
        <w:rPr>
          <w:rFonts w:ascii="Times New Roman" w:hAnsi="Times New Roman" w:cs="Times New Roman"/>
          <w:sz w:val="28"/>
          <w:szCs w:val="28"/>
          <w:lang w:val="en-US"/>
        </w:rPr>
        <w:t xml:space="preserve"> folk tales under the name of Baida. The main purpose of it was to create a cordon in the lower reaches of the Dniper against the attacks of Crimean Khan, </w:t>
      </w:r>
      <w:r w:rsidRPr="003C3186">
        <w:rPr>
          <w:rFonts w:ascii="Times New Roman" w:hAnsi="Times New Roman" w:cs="Times New Roman"/>
          <w:sz w:val="28"/>
          <w:szCs w:val="28"/>
          <w:lang w:val="en-US"/>
        </w:rPr>
        <w:lastRenderedPageBreak/>
        <w:t xml:space="preserve">Rechpospolita and the </w:t>
      </w:r>
      <w:smartTag w:uri="urn:schemas-microsoft-com:office:smarttags" w:element="City">
        <w:smartTag w:uri="urn:schemas-microsoft-com:office:smarttags" w:element="place">
          <w:r w:rsidRPr="003C3186">
            <w:rPr>
              <w:rFonts w:ascii="Times New Roman" w:hAnsi="Times New Roman" w:cs="Times New Roman"/>
              <w:sz w:val="28"/>
              <w:szCs w:val="28"/>
              <w:lang w:val="en-US"/>
            </w:rPr>
            <w:t>Moscow</w:t>
          </w:r>
        </w:smartTag>
      </w:smartTag>
      <w:r w:rsidRPr="003C3186">
        <w:rPr>
          <w:rFonts w:ascii="Times New Roman" w:hAnsi="Times New Roman" w:cs="Times New Roman"/>
          <w:sz w:val="28"/>
          <w:szCs w:val="28"/>
          <w:lang w:val="en-US"/>
        </w:rPr>
        <w:t xml:space="preserve"> kingdom. The physical location of the host was integral to their free way of life providing a natural defense against Russians and Poles to the north and Turkic Tatars to the south.</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Zaporizhian Sich was located </w:t>
      </w:r>
      <w:proofErr w:type="gramStart"/>
      <w:r w:rsidRPr="003C3186">
        <w:rPr>
          <w:sz w:val="28"/>
          <w:szCs w:val="28"/>
          <w:lang w:val="en-US"/>
        </w:rPr>
        <w:t>in a protected nature areas</w:t>
      </w:r>
      <w:proofErr w:type="gramEnd"/>
      <w:r w:rsidRPr="003C3186">
        <w:rPr>
          <w:sz w:val="28"/>
          <w:szCs w:val="28"/>
          <w:lang w:val="en-US"/>
        </w:rPr>
        <w:t xml:space="preserve">. It was surrounded by a moat and a 10-meter shaft on which stood a wooden palisade. Inside the Sich was a square with the church and the pillory where the perpetrators were punished. Around the square there were Cossack houses, </w:t>
      </w:r>
      <w:proofErr w:type="gramStart"/>
      <w:r w:rsidRPr="003C3186">
        <w:rPr>
          <w:sz w:val="28"/>
          <w:szCs w:val="28"/>
          <w:lang w:val="en-US"/>
        </w:rPr>
        <w:t>officers</w:t>
      </w:r>
      <w:proofErr w:type="gramEnd"/>
      <w:r w:rsidRPr="003C3186">
        <w:rPr>
          <w:sz w:val="28"/>
          <w:szCs w:val="28"/>
          <w:lang w:val="en-US"/>
        </w:rPr>
        <w:t xml:space="preserve"> houses, warehouses, arsenals, crafts and shops.</w:t>
      </w:r>
    </w:p>
    <w:p w:rsidR="003C3186" w:rsidRPr="003C3186" w:rsidRDefault="003C3186" w:rsidP="003C3186">
      <w:pPr>
        <w:pStyle w:val="a4"/>
        <w:spacing w:before="0" w:beforeAutospacing="0" w:after="0" w:afterAutospacing="0" w:line="360" w:lineRule="auto"/>
        <w:rPr>
          <w:sz w:val="28"/>
          <w:szCs w:val="28"/>
          <w:lang w:val="en-US"/>
        </w:rPr>
      </w:pPr>
      <w:r w:rsidRPr="003C3186">
        <w:rPr>
          <w:noProof/>
          <w:sz w:val="28"/>
          <w:szCs w:val="28"/>
        </w:rPr>
        <w:drawing>
          <wp:inline distT="0" distB="0" distL="0" distR="0" wp14:anchorId="5937DB49" wp14:editId="4EE454DD">
            <wp:extent cx="2943225" cy="2114550"/>
            <wp:effectExtent l="0" t="0" r="9525" b="0"/>
            <wp:docPr id="39" name="Рисунок 39" descr="&amp;Kcy;&amp;acy;&amp;rcy;&amp;tcy;&amp;icy;&amp;ncy;&amp;kcy;&amp;icy; &amp;pcy;&amp;ocy; &amp;zcy;&amp;acy;&amp;pcy;&amp;rcy;&amp;ocy;&amp;scy;&amp;ucy; &amp;KHcy;&amp;ocy;&amp;rcy;&amp;tcy;&amp;icy;&amp;ts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tcy;&amp;icy;&amp;ncy;&amp;kcy;&amp;icy; &amp;pcy;&amp;ocy; &amp;zcy;&amp;acy;&amp;pcy;&amp;rcy;&amp;ocy;&amp;scy;&amp;ucy; &amp;KHcy;&amp;ocy;&amp;rcy;&amp;tcy;&amp;icy;&amp;tscy;&amp;yacy;"/>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43225" cy="2114550"/>
                    </a:xfrm>
                    <a:prstGeom prst="rect">
                      <a:avLst/>
                    </a:prstGeom>
                    <a:noFill/>
                    <a:ln>
                      <a:noFill/>
                    </a:ln>
                  </pic:spPr>
                </pic:pic>
              </a:graphicData>
            </a:graphic>
          </wp:inline>
        </w:drawing>
      </w:r>
      <w:r w:rsidRPr="003C3186">
        <w:rPr>
          <w:sz w:val="28"/>
          <w:szCs w:val="28"/>
          <w:lang w:val="en-US"/>
        </w:rPr>
        <w:t xml:space="preserve">  </w:t>
      </w:r>
      <w:r w:rsidRPr="003C3186">
        <w:rPr>
          <w:noProof/>
          <w:sz w:val="28"/>
          <w:szCs w:val="28"/>
        </w:rPr>
        <w:drawing>
          <wp:inline distT="0" distB="0" distL="0" distR="0" wp14:anchorId="289877DB" wp14:editId="7C3AD0AA">
            <wp:extent cx="2752725" cy="2114550"/>
            <wp:effectExtent l="0" t="0" r="9525" b="0"/>
            <wp:docPr id="38" name="Рисунок 38" descr="IMG_6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606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52725" cy="2114550"/>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jc w:val="center"/>
        <w:rPr>
          <w:sz w:val="28"/>
          <w:szCs w:val="28"/>
          <w:lang w:val="en-US"/>
        </w:rPr>
      </w:pPr>
      <w:r w:rsidRPr="003C3186">
        <w:rPr>
          <w:noProof/>
          <w:sz w:val="28"/>
          <w:szCs w:val="28"/>
        </w:rPr>
        <w:drawing>
          <wp:inline distT="0" distB="0" distL="0" distR="0" wp14:anchorId="77640E3A" wp14:editId="5482CCAB">
            <wp:extent cx="3714750" cy="2781300"/>
            <wp:effectExtent l="0" t="0" r="0" b="0"/>
            <wp:docPr id="36" name="Рисунок 36" descr="IMG_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605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14750" cy="2781300"/>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The history of the Cossacks consists of constant wars for the Ukrainian land with the Turkish Sultan, the Khan of the </w:t>
      </w:r>
      <w:smartTag w:uri="urn:schemas-microsoft-com:office:smarttags" w:element="place">
        <w:r w:rsidRPr="003C3186">
          <w:rPr>
            <w:sz w:val="28"/>
            <w:szCs w:val="28"/>
            <w:lang w:val="en-US"/>
          </w:rPr>
          <w:t>Crimea</w:t>
        </w:r>
      </w:smartTag>
      <w:r w:rsidRPr="003C3186">
        <w:rPr>
          <w:sz w:val="28"/>
          <w:szCs w:val="28"/>
          <w:lang w:val="en-US"/>
        </w:rPr>
        <w:t xml:space="preserve"> and the Polish Shlyahta. The Cossack army was one of the best in Europe, and thus many monarchs resorted to its help. The Cossacks not only cherished the idea of an independent </w:t>
      </w:r>
      <w:smartTag w:uri="urn:schemas-microsoft-com:office:smarttags" w:element="country-region">
        <w:smartTag w:uri="urn:schemas-microsoft-com:office:smarttags" w:element="place">
          <w:r w:rsidRPr="003C3186">
            <w:rPr>
              <w:sz w:val="28"/>
              <w:szCs w:val="28"/>
              <w:lang w:val="en-US"/>
            </w:rPr>
            <w:t>Ukraine</w:t>
          </w:r>
        </w:smartTag>
      </w:smartTag>
      <w:r w:rsidRPr="003C3186">
        <w:rPr>
          <w:sz w:val="28"/>
          <w:szCs w:val="28"/>
          <w:lang w:val="en-US"/>
        </w:rPr>
        <w:t>, but also made all possible efforts to gain it.</w:t>
      </w:r>
    </w:p>
    <w:p w:rsidR="003C3186" w:rsidRPr="003C3186" w:rsidRDefault="003C3186" w:rsidP="003C3186">
      <w:pPr>
        <w:pStyle w:val="a4"/>
        <w:spacing w:before="0" w:beforeAutospacing="0" w:after="0" w:afterAutospacing="0" w:line="360" w:lineRule="auto"/>
        <w:jc w:val="center"/>
        <w:rPr>
          <w:sz w:val="28"/>
          <w:szCs w:val="28"/>
          <w:lang w:val="en-US"/>
        </w:rPr>
      </w:pPr>
      <w:r w:rsidRPr="003C3186">
        <w:rPr>
          <w:noProof/>
          <w:sz w:val="28"/>
          <w:szCs w:val="28"/>
        </w:rPr>
        <w:lastRenderedPageBreak/>
        <w:drawing>
          <wp:inline distT="0" distB="0" distL="0" distR="0" wp14:anchorId="38F290DE" wp14:editId="4CAC58D5">
            <wp:extent cx="3604438" cy="2854843"/>
            <wp:effectExtent l="0" t="0" r="0" b="3175"/>
            <wp:docPr id="35" name="Рисунок 35" descr="&amp;Kcy;&amp;acy;&amp;rcy;&amp;tcy;&amp;icy;&amp;ncy;&amp;kcy;&amp;icy; &amp;pcy;&amp;ocy; &amp;zcy;&amp;acy;&amp;pcy;&amp;rcy;&amp;ocy;&amp;scy;&amp;ucy; &amp;Zcy;&amp;acy;&amp;pcy;&amp;ocy;&amp;rcy;&amp;ocy;&amp;zhcy;&amp;scy;&amp;kcy;&amp;icy;&amp;iecy; &amp;kcy;&amp;acy;&amp;zcy;&amp;acy;&amp;k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mp;Kcy;&amp;acy;&amp;rcy;&amp;tcy;&amp;icy;&amp;ncy;&amp;kcy;&amp;icy; &amp;pcy;&amp;ocy; &amp;zcy;&amp;acy;&amp;pcy;&amp;rcy;&amp;ocy;&amp;scy;&amp;ucy; &amp;Zcy;&amp;acy;&amp;pcy;&amp;ocy;&amp;rcy;&amp;ocy;&amp;zhcy;&amp;scy;&amp;kcy;&amp;icy;&amp;iecy; &amp;kcy;&amp;acy;&amp;zcy;&amp;acy;&amp;kcy;&amp;icy;"/>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03696" cy="2854256"/>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Admission of a newcomer to Zaporizhian Sich was carried out under the following conditions: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He was supposed to be a free and unmarried</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Had a good talk in Cossack's language</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Had to confess the Orthodox faith and know the symbols of faith and prayer</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Had to undergo a full training on arrival at Zaporizhian Sich - explore the army orders and only then written to the "trusted comrades" list that could happen no sooner than seven years.</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lang w:val="en-US"/>
        </w:rPr>
        <w:t xml:space="preserve">The main sources of income for the Zaporizhian Sich were the spoils of war and looting during the campaigns, foreign and domestic trade, wine sales, </w:t>
      </w:r>
      <w:proofErr w:type="gramStart"/>
      <w:r w:rsidRPr="003C3186">
        <w:rPr>
          <w:rFonts w:ascii="Times New Roman" w:hAnsi="Times New Roman" w:cs="Times New Roman"/>
          <w:sz w:val="28"/>
          <w:szCs w:val="28"/>
          <w:lang w:val="en-US"/>
        </w:rPr>
        <w:t>ferry</w:t>
      </w:r>
      <w:proofErr w:type="gramEnd"/>
      <w:r w:rsidRPr="003C3186">
        <w:rPr>
          <w:rFonts w:ascii="Times New Roman" w:hAnsi="Times New Roman" w:cs="Times New Roman"/>
          <w:sz w:val="28"/>
          <w:szCs w:val="28"/>
          <w:lang w:val="en-US"/>
        </w:rPr>
        <w:t xml:space="preserve"> tribute.</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By custom the best part of mining Cossacks gave to the church and the rest divided among </w:t>
      </w:r>
      <w:proofErr w:type="gramStart"/>
      <w:r w:rsidRPr="003C3186">
        <w:rPr>
          <w:sz w:val="28"/>
          <w:szCs w:val="28"/>
          <w:lang w:val="en-US"/>
        </w:rPr>
        <w:t>themselves</w:t>
      </w:r>
      <w:proofErr w:type="gramEnd"/>
      <w:r w:rsidRPr="003C3186">
        <w:rPr>
          <w:sz w:val="28"/>
          <w:szCs w:val="28"/>
          <w:lang w:val="en-US"/>
        </w:rPr>
        <w:t>. The second significant portion of the proceeds was tribute from passing through Zaporizhian Sich lands by merchants, traders, industrialists and chumaks. A significant portion of the proceeds amounted to a tax on houses within the army. The last source of income was wages received by Zaporizhian Cossacks from the Polish King and then from Moscow Tsar.</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Zaporizhians are described as “men in love with liberty” who had “struggled for centuries against the attempts at enslavement by various neighbours.”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In </w:t>
      </w:r>
      <w:smartTag w:uri="urn:schemas-microsoft-com:office:smarttags" w:element="country-region">
        <w:smartTag w:uri="urn:schemas-microsoft-com:office:smarttags" w:element="place">
          <w:r w:rsidRPr="003C3186">
            <w:rPr>
              <w:sz w:val="28"/>
              <w:szCs w:val="28"/>
              <w:lang w:val="en-US"/>
            </w:rPr>
            <w:t>Ukraine</w:t>
          </w:r>
        </w:smartTag>
      </w:smartTag>
      <w:r w:rsidRPr="003C3186">
        <w:rPr>
          <w:sz w:val="28"/>
          <w:szCs w:val="28"/>
          <w:lang w:val="en-US"/>
        </w:rPr>
        <w:t xml:space="preserve"> said: "Zaporozhian Cossacks can deceive the devil himself." The Cossacks were wonderfully combined the sincere piety with no less sincere blasphemy: </w:t>
      </w:r>
      <w:r w:rsidRPr="003C3186">
        <w:rPr>
          <w:sz w:val="28"/>
          <w:szCs w:val="28"/>
          <w:lang w:val="en-US"/>
        </w:rPr>
        <w:lastRenderedPageBreak/>
        <w:t>today could be kneeling at the icons and tomorrow - with bad language, remembering all the saints and devils.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We were impressed by the legends about "characterniki" - in other words close in meaning to the "magicians" and "wizards".</w:t>
      </w:r>
    </w:p>
    <w:p w:rsidR="003C3186" w:rsidRPr="003C3186" w:rsidRDefault="003C3186" w:rsidP="003C3186">
      <w:pPr>
        <w:pStyle w:val="a4"/>
        <w:spacing w:before="0" w:beforeAutospacing="0" w:after="0" w:afterAutospacing="0" w:line="360" w:lineRule="auto"/>
        <w:ind w:firstLine="567"/>
        <w:jc w:val="center"/>
        <w:rPr>
          <w:sz w:val="28"/>
          <w:szCs w:val="28"/>
          <w:lang w:val="en-US"/>
        </w:rPr>
      </w:pPr>
      <w:r w:rsidRPr="003C3186">
        <w:rPr>
          <w:noProof/>
          <w:sz w:val="28"/>
          <w:szCs w:val="28"/>
        </w:rPr>
        <w:drawing>
          <wp:inline distT="0" distB="0" distL="0" distR="0" wp14:anchorId="0AD8C876" wp14:editId="398F0B9E">
            <wp:extent cx="3944679" cy="2956360"/>
            <wp:effectExtent l="0" t="0" r="0" b="0"/>
            <wp:docPr id="33" name="Рисунок 33" descr="&amp;Kcy;&amp;acy;&amp;rcy;&amp;tcy;&amp;icy;&amp;ncy;&amp;kcy;&amp;icy; &amp;pcy;&amp;ocy; &amp;zcy;&amp;acy;&amp;pcy;&amp;rcy;&amp;ocy;&amp;scy;&amp;ucy; &amp;KHcy;&amp;acy;&amp;rcy;&amp;acy;&amp;kcy;&amp;tcy;&amp;iecy;&amp;rcy;&amp;ncy;&amp;icy;&amp;kcy;&amp;icy; &amp;ucy; &amp;zcy;&amp;acy;&amp;pcy;&amp;ocy;&amp;rcy;&amp;ocy;&amp;zhcy;&amp;scy;&amp;kcy;&amp;icy;&amp;khcy; &amp;kcy;&amp;acy;&amp;zcy;&amp;acy;&amp;k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mp;Kcy;&amp;acy;&amp;rcy;&amp;tcy;&amp;icy;&amp;ncy;&amp;kcy;&amp;icy; &amp;pcy;&amp;ocy; &amp;zcy;&amp;acy;&amp;pcy;&amp;rcy;&amp;ocy;&amp;scy;&amp;ucy; &amp;KHcy;&amp;acy;&amp;rcy;&amp;acy;&amp;kcy;&amp;tcy;&amp;iecy;&amp;rcy;&amp;ncy;&amp;icy;&amp;kcy;&amp;icy; &amp;ucy; &amp;zcy;&amp;acy;&amp;pcy;&amp;ocy;&amp;rcy;&amp;ocy;&amp;zhcy;&amp;scy;&amp;kcy;&amp;icy;&amp;khcy; &amp;kcy;&amp;acy;&amp;zcy;&amp;acy;&amp;kcy;&amp;ocy;&amp;vcy;"/>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46813" cy="2957960"/>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According to legend they can disperse the clouds and cause a storm, turn into the animal, stay long time under water, go through the fire and heal the wound by word and even to return the dead to life! Characterniki had and what is now called hypnosis. In the old days it was called "take eyes away ". From our guide we have known that their worst enemies for Characterniki were not Tatars and Turks but Love to the Woman. Saying "lost his head out of love" for the Cossacks had a literal meaning. It was believed that the woman takes the power of warrior. Characterniki who fall in love a woman were lost their vigilance and magical energy which is so necessary in combat.</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It is said that Ataman Ivan Sirko, the head of Cossacks - do not lose a single battle and there were about 50, signed the famous letter to the Turkish Sultan Mehmet IV, participated in the capture of the fortress of Dunkirk during the Thirty Years War and after the death of Ataman Ivan Sirko - Cossacks defeated enemies carrying in the front of army his right severed arm.</w:t>
      </w:r>
    </w:p>
    <w:p w:rsidR="00A30B5C" w:rsidRDefault="00A30B5C" w:rsidP="003C3186">
      <w:pPr>
        <w:pStyle w:val="a4"/>
        <w:spacing w:before="0" w:beforeAutospacing="0" w:after="0" w:afterAutospacing="0" w:line="360" w:lineRule="auto"/>
        <w:ind w:firstLine="567"/>
        <w:jc w:val="both"/>
        <w:rPr>
          <w:sz w:val="28"/>
          <w:szCs w:val="28"/>
          <w:lang w:val="uk-UA"/>
        </w:rPr>
      </w:pPr>
    </w:p>
    <w:p w:rsidR="00A30B5C" w:rsidRDefault="00A30B5C" w:rsidP="003C3186">
      <w:pPr>
        <w:pStyle w:val="a4"/>
        <w:spacing w:before="0" w:beforeAutospacing="0" w:after="0" w:afterAutospacing="0" w:line="360" w:lineRule="auto"/>
        <w:ind w:firstLine="567"/>
        <w:jc w:val="both"/>
        <w:rPr>
          <w:sz w:val="28"/>
          <w:szCs w:val="28"/>
          <w:lang w:val="uk-UA"/>
        </w:rPr>
      </w:pP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noProof/>
        </w:rPr>
        <w:lastRenderedPageBreak/>
        <w:drawing>
          <wp:anchor distT="0" distB="0" distL="114300" distR="114300" simplePos="0" relativeHeight="251661312" behindDoc="0" locked="0" layoutInCell="1" allowOverlap="1" wp14:anchorId="3FBD8171" wp14:editId="641BAC1B">
            <wp:simplePos x="0" y="0"/>
            <wp:positionH relativeFrom="column">
              <wp:posOffset>635</wp:posOffset>
            </wp:positionH>
            <wp:positionV relativeFrom="paragraph">
              <wp:posOffset>13335</wp:posOffset>
            </wp:positionV>
            <wp:extent cx="3842385" cy="3312160"/>
            <wp:effectExtent l="0" t="0" r="5715" b="2540"/>
            <wp:wrapSquare wrapText="bothSides"/>
            <wp:docPr id="50" name="Рисунок 50" descr="&amp;Kcy;&amp;acy;&amp;rcy;&amp;tcy;&amp;icy;&amp;ncy;&amp;kcy;&amp;icy; &amp;pcy;&amp;ocy; &amp;zcy;&amp;acy;&amp;pcy;&amp;rcy;&amp;ocy;&amp;scy;&amp;ucy; &amp;KHcy;&amp;acy;&amp;rcy;&amp;acy;&amp;kcy;&amp;tcy;&amp;iecy;&amp;rcy;&amp;ncy;&amp;icy;&amp;kcy;&amp;icy; &amp;ucy; &amp;zcy;&amp;acy;&amp;pcy;&amp;ocy;&amp;rcy;&amp;ocy;&amp;zhcy;&amp;scy;&amp;kcy;&amp;icy;&amp;khcy; &amp;kcy;&amp;acy;&amp;zcy;&amp;acy;&amp;k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p;Kcy;&amp;acy;&amp;rcy;&amp;tcy;&amp;icy;&amp;ncy;&amp;kcy;&amp;icy; &amp;pcy;&amp;ocy; &amp;zcy;&amp;acy;&amp;pcy;&amp;rcy;&amp;ocy;&amp;scy;&amp;ucy; &amp;KHcy;&amp;acy;&amp;rcy;&amp;acy;&amp;kcy;&amp;tcy;&amp;iecy;&amp;rcy;&amp;ncy;&amp;icy;&amp;kcy;&amp;icy; &amp;ucy; &amp;zcy;&amp;acy;&amp;pcy;&amp;ocy;&amp;rcy;&amp;ocy;&amp;zhcy;&amp;scy;&amp;kcy;&amp;icy;&amp;khcy; &amp;kcy;&amp;acy;&amp;zcy;&amp;acy;&amp;kcy;&amp;ocy;&amp;vcy;"/>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842385" cy="3312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3186">
        <w:rPr>
          <w:sz w:val="28"/>
          <w:szCs w:val="28"/>
          <w:lang w:val="en-US"/>
        </w:rPr>
        <w:t>His sobriquet was Ataman Ivan Pidkova for the fact that he could break by the fingers a horse shoe. He was so strong that not only could break the horse shoes but broke down the gate with an ox horn. Taking the rear wheel he stopped the carriage drawn by six horses. Taking a barrel of honey with the teeth he threw it over his head.</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Our guide told us about the death of Ataman Baida Vyshnevetsky in </w:t>
      </w:r>
      <w:smartTag w:uri="urn:schemas-microsoft-com:office:smarttags" w:element="City">
        <w:smartTag w:uri="urn:schemas-microsoft-com:office:smarttags" w:element="place">
          <w:r w:rsidRPr="003C3186">
            <w:rPr>
              <w:sz w:val="28"/>
              <w:szCs w:val="28"/>
              <w:lang w:val="en-US"/>
            </w:rPr>
            <w:t>Istanbul</w:t>
          </w:r>
        </w:smartTag>
      </w:smartTag>
      <w:r w:rsidRPr="003C3186">
        <w:rPr>
          <w:sz w:val="28"/>
          <w:szCs w:val="28"/>
          <w:lang w:val="en-US"/>
        </w:rPr>
        <w:t xml:space="preserve"> - he was thrown from a tower on the hooks in the wall of a bay. Caught on the edges of the hook he lived for three more days until the Turks did not kill him with bows and arrows because he blasphemed their faith.</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The integral part of our excursion was the museum dedicated to the Cossack Zaporizhian Sich history which has numerous topical expositions and displays. There is the Bogdan Khmelnitsky exposition featuring the Hetman’s portrait, original Cossack weaponry and belongings found on site of the Berestechko Battle, Cossack stationery, clothing, maps, pipes, jewelry and other adornments.</w:t>
      </w:r>
    </w:p>
    <w:p w:rsidR="003C3186" w:rsidRPr="003C3186" w:rsidRDefault="003C3186" w:rsidP="00A30B5C">
      <w:pPr>
        <w:pStyle w:val="a4"/>
        <w:spacing w:before="0" w:beforeAutospacing="0" w:after="0" w:afterAutospacing="0" w:line="360" w:lineRule="auto"/>
        <w:jc w:val="center"/>
        <w:rPr>
          <w:sz w:val="28"/>
          <w:szCs w:val="28"/>
          <w:lang w:val="en-US"/>
        </w:rPr>
      </w:pPr>
      <w:r w:rsidRPr="003C3186">
        <w:rPr>
          <w:noProof/>
          <w:sz w:val="28"/>
          <w:szCs w:val="28"/>
        </w:rPr>
        <w:drawing>
          <wp:inline distT="0" distB="0" distL="0" distR="0" wp14:anchorId="14A682C5" wp14:editId="52F375D0">
            <wp:extent cx="2886075" cy="2247900"/>
            <wp:effectExtent l="0" t="0" r="9525" b="0"/>
            <wp:docPr id="32" name="Рисунок 32" descr="IMG_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60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6075" cy="2247900"/>
                    </a:xfrm>
                    <a:prstGeom prst="rect">
                      <a:avLst/>
                    </a:prstGeom>
                    <a:noFill/>
                    <a:ln>
                      <a:noFill/>
                    </a:ln>
                  </pic:spPr>
                </pic:pic>
              </a:graphicData>
            </a:graphic>
          </wp:inline>
        </w:drawing>
      </w:r>
      <w:r w:rsidR="00A30B5C">
        <w:rPr>
          <w:sz w:val="28"/>
          <w:szCs w:val="28"/>
          <w:lang w:val="uk-UA"/>
        </w:rPr>
        <w:t xml:space="preserve">        </w:t>
      </w:r>
      <w:r w:rsidRPr="003C3186">
        <w:rPr>
          <w:noProof/>
          <w:sz w:val="28"/>
          <w:szCs w:val="28"/>
        </w:rPr>
        <w:drawing>
          <wp:inline distT="0" distB="0" distL="0" distR="0" wp14:anchorId="05CB10AF" wp14:editId="5A4BAB84">
            <wp:extent cx="2886075" cy="2247900"/>
            <wp:effectExtent l="0" t="0" r="9525" b="0"/>
            <wp:docPr id="30" name="Рисунок 30" descr="IMG_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61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6075" cy="2247900"/>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jc w:val="center"/>
        <w:rPr>
          <w:sz w:val="28"/>
          <w:szCs w:val="28"/>
          <w:lang w:val="en-US"/>
        </w:rPr>
      </w:pPr>
      <w:r w:rsidRPr="003C3186">
        <w:rPr>
          <w:noProof/>
          <w:sz w:val="28"/>
          <w:szCs w:val="28"/>
        </w:rPr>
        <w:lastRenderedPageBreak/>
        <w:drawing>
          <wp:inline distT="0" distB="0" distL="0" distR="0" wp14:anchorId="76E7AA50" wp14:editId="307DC855">
            <wp:extent cx="4000500" cy="2990850"/>
            <wp:effectExtent l="0" t="0" r="0" b="0"/>
            <wp:docPr id="29" name="Рисунок 29" descr="IMG_6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61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000500" cy="2990850"/>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Cossack Spiritual Life exhibition displays cult and religious objects, church banners, books and icons; the Kamyanska Sich section featuring objects connected with the the Russian-Turkish War and the Khortytsya Island dockyard built on that occasion; the Pokrovska (Latest) Sich exposition with Cossack pipes, whistles, fishing hooks, and a model of zymivnyk (housing and farming Cossack settlement). There is also an exhibition dedicated to ruination of the Zaporizhian Sich and branching of other Siches, Mennonite settlers on the </w:t>
      </w:r>
      <w:smartTag w:uri="urn:schemas-microsoft-com:office:smarttags" w:element="place">
        <w:smartTag w:uri="urn:schemas-microsoft-com:office:smarttags" w:element="PlaceName">
          <w:r w:rsidRPr="003C3186">
            <w:rPr>
              <w:sz w:val="28"/>
              <w:szCs w:val="28"/>
              <w:lang w:val="en-US"/>
            </w:rPr>
            <w:t>Khortytsya</w:t>
          </w:r>
        </w:smartTag>
        <w:r w:rsidRPr="003C3186">
          <w:rPr>
            <w:sz w:val="28"/>
            <w:szCs w:val="28"/>
            <w:lang w:val="en-US"/>
          </w:rPr>
          <w:t xml:space="preserve"> </w:t>
        </w:r>
        <w:smartTag w:uri="urn:schemas-microsoft-com:office:smarttags" w:element="PlaceType">
          <w:r w:rsidRPr="003C3186">
            <w:rPr>
              <w:sz w:val="28"/>
              <w:szCs w:val="28"/>
              <w:lang w:val="en-US"/>
            </w:rPr>
            <w:t>Island</w:t>
          </w:r>
        </w:smartTag>
      </w:smartTag>
      <w:r w:rsidRPr="003C3186">
        <w:rPr>
          <w:sz w:val="28"/>
          <w:szCs w:val="28"/>
          <w:lang w:val="en-US"/>
        </w:rPr>
        <w:t>, building the Oleksandrivska Fortress on the former Cossack land. Alexander Feldman has enriched the museum exposition with a gorgeous display of the Cossack weaponry from his own collection. There is also a display for the Khortytstya history from the Stone Age to the Kievan Rus times.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Three dioramas reflect historical events of the land behind the </w:t>
      </w:r>
      <w:smartTag w:uri="urn:schemas-microsoft-com:office:smarttags" w:element="place">
        <w:smartTag w:uri="urn:schemas-microsoft-com:office:smarttags" w:element="PlaceName">
          <w:r w:rsidRPr="003C3186">
            <w:rPr>
              <w:sz w:val="28"/>
              <w:szCs w:val="28"/>
              <w:lang w:val="en-US"/>
            </w:rPr>
            <w:t>Dnieper</w:t>
          </w:r>
        </w:smartTag>
        <w:r w:rsidRPr="003C3186">
          <w:rPr>
            <w:sz w:val="28"/>
            <w:szCs w:val="28"/>
            <w:lang w:val="en-US"/>
          </w:rPr>
          <w:t xml:space="preserve"> </w:t>
        </w:r>
        <w:smartTag w:uri="urn:schemas-microsoft-com:office:smarttags" w:element="PlaceType">
          <w:r w:rsidRPr="003C3186">
            <w:rPr>
              <w:sz w:val="28"/>
              <w:szCs w:val="28"/>
              <w:lang w:val="en-US"/>
            </w:rPr>
            <w:t>River</w:t>
          </w:r>
        </w:smartTag>
      </w:smartTag>
      <w:r w:rsidRPr="003C3186">
        <w:rPr>
          <w:sz w:val="28"/>
          <w:szCs w:val="28"/>
          <w:lang w:val="en-US"/>
        </w:rPr>
        <w:t xml:space="preserve"> rapids in the times of the Kievan Rus, the Sich presence and the World War II.</w:t>
      </w:r>
    </w:p>
    <w:p w:rsidR="003C3186" w:rsidRPr="003C3186" w:rsidRDefault="003C3186" w:rsidP="00A30B5C">
      <w:pPr>
        <w:pStyle w:val="a4"/>
        <w:spacing w:before="0" w:beforeAutospacing="0" w:after="0" w:afterAutospacing="0" w:line="360" w:lineRule="auto"/>
        <w:jc w:val="center"/>
        <w:rPr>
          <w:sz w:val="28"/>
          <w:szCs w:val="28"/>
          <w:lang w:val="en-US"/>
        </w:rPr>
      </w:pPr>
      <w:r w:rsidRPr="003C3186">
        <w:rPr>
          <w:noProof/>
          <w:sz w:val="28"/>
          <w:szCs w:val="28"/>
        </w:rPr>
        <w:drawing>
          <wp:inline distT="0" distB="0" distL="0" distR="0" wp14:anchorId="647B35BA" wp14:editId="65C8FA08">
            <wp:extent cx="2914650" cy="2124075"/>
            <wp:effectExtent l="0" t="0" r="0" b="9525"/>
            <wp:docPr id="24" name="Рисунок 24" descr="IMG_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61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14650" cy="2124075"/>
                    </a:xfrm>
                    <a:prstGeom prst="rect">
                      <a:avLst/>
                    </a:prstGeom>
                    <a:noFill/>
                    <a:ln>
                      <a:noFill/>
                    </a:ln>
                  </pic:spPr>
                </pic:pic>
              </a:graphicData>
            </a:graphic>
          </wp:inline>
        </w:drawing>
      </w:r>
      <w:r w:rsidR="00A30B5C">
        <w:rPr>
          <w:sz w:val="28"/>
          <w:szCs w:val="28"/>
          <w:lang w:val="uk-UA"/>
        </w:rPr>
        <w:t xml:space="preserve">      </w:t>
      </w:r>
      <w:r w:rsidRPr="003C3186">
        <w:rPr>
          <w:noProof/>
          <w:sz w:val="28"/>
          <w:szCs w:val="28"/>
        </w:rPr>
        <w:drawing>
          <wp:inline distT="0" distB="0" distL="0" distR="0" wp14:anchorId="225504F8" wp14:editId="32AC5DEF">
            <wp:extent cx="2828925" cy="2124075"/>
            <wp:effectExtent l="0" t="0" r="9525" b="9525"/>
            <wp:docPr id="15" name="Рисунок 15" descr="IMG_6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61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lastRenderedPageBreak/>
        <w:t xml:space="preserve">The Historical Museum of Cossacks on the </w:t>
      </w:r>
      <w:smartTag w:uri="urn:schemas-microsoft-com:office:smarttags" w:element="place">
        <w:smartTag w:uri="urn:schemas-microsoft-com:office:smarttags" w:element="PlaceName">
          <w:r w:rsidRPr="003C3186">
            <w:rPr>
              <w:sz w:val="28"/>
              <w:szCs w:val="28"/>
              <w:lang w:val="en-US"/>
            </w:rPr>
            <w:t>Khortytsya</w:t>
          </w:r>
        </w:smartTag>
        <w:r w:rsidRPr="003C3186">
          <w:rPr>
            <w:sz w:val="28"/>
            <w:szCs w:val="28"/>
            <w:lang w:val="en-US"/>
          </w:rPr>
          <w:t xml:space="preserve"> </w:t>
        </w:r>
        <w:smartTag w:uri="urn:schemas-microsoft-com:office:smarttags" w:element="PlaceType">
          <w:r w:rsidRPr="003C3186">
            <w:rPr>
              <w:sz w:val="28"/>
              <w:szCs w:val="28"/>
              <w:lang w:val="en-US"/>
            </w:rPr>
            <w:t>Island</w:t>
          </w:r>
        </w:smartTag>
      </w:smartTag>
      <w:r w:rsidRPr="003C3186">
        <w:rPr>
          <w:sz w:val="28"/>
          <w:szCs w:val="28"/>
          <w:lang w:val="en-US"/>
        </w:rPr>
        <w:t xml:space="preserve"> relays history of Ukrainian Cossacks in amusing and unusual details, and boasts the most abundant collection of original Cossacks’ objects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Zaporizhian way of life was an early form of direct democracy, in which atamans were elected at open councils. All Cossacks, regardless of their socioeconomic status, were free to participate in these often-boisterous elections. In contrast to their cousins on the right-bank of the </w:t>
      </w:r>
      <w:smartTag w:uri="urn:schemas-microsoft-com:office:smarttags" w:element="place">
        <w:r w:rsidRPr="003C3186">
          <w:rPr>
            <w:sz w:val="28"/>
            <w:szCs w:val="28"/>
            <w:lang w:val="en-US"/>
          </w:rPr>
          <w:t>Dnieper</w:t>
        </w:r>
      </w:smartTag>
      <w:r w:rsidRPr="003C3186">
        <w:rPr>
          <w:sz w:val="28"/>
          <w:szCs w:val="28"/>
          <w:lang w:val="en-US"/>
        </w:rPr>
        <w:t>, the Zaporizhians experienced less social inequality and more restrictions on the power of their atamans in peacetime.</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en-US"/>
        </w:rPr>
        <w:t xml:space="preserve">The Zaporizhians’ love of freedom could even extend to peoples outside their clan. The final fate of the Cossacks and Zaporizhian Sich was solved by August 5, 1775 signing of the Russian Empress Catherine II the manifesto: "On the destruction of the Zaporizhian Sich and joining it to </w:t>
      </w:r>
      <w:smartTag w:uri="urn:schemas-microsoft-com:office:smarttags" w:element="City">
        <w:smartTag w:uri="urn:schemas-microsoft-com:office:smarttags" w:element="place">
          <w:r w:rsidRPr="003C3186">
            <w:rPr>
              <w:sz w:val="28"/>
              <w:szCs w:val="28"/>
              <w:lang w:val="en-US"/>
            </w:rPr>
            <w:t>Novorossiysk</w:t>
          </w:r>
        </w:smartTag>
      </w:smartTag>
      <w:r w:rsidRPr="003C3186">
        <w:rPr>
          <w:sz w:val="28"/>
          <w:szCs w:val="28"/>
          <w:lang w:val="en-US"/>
        </w:rPr>
        <w:t xml:space="preserve"> province", thus completely abolishing the last stronghold of Ukrainian independence.</w:t>
      </w:r>
    </w:p>
    <w:p w:rsidR="003C3186" w:rsidRPr="003C3186" w:rsidRDefault="003C3186" w:rsidP="003C3186">
      <w:pPr>
        <w:pStyle w:val="a4"/>
        <w:spacing w:before="0" w:beforeAutospacing="0" w:after="0" w:afterAutospacing="0" w:line="360" w:lineRule="auto"/>
        <w:jc w:val="center"/>
        <w:rPr>
          <w:sz w:val="28"/>
          <w:szCs w:val="28"/>
          <w:lang w:val="uk-UA"/>
        </w:rPr>
      </w:pPr>
      <w:r w:rsidRPr="003C3186">
        <w:rPr>
          <w:noProof/>
          <w:sz w:val="28"/>
          <w:szCs w:val="28"/>
        </w:rPr>
        <w:drawing>
          <wp:inline distT="0" distB="0" distL="0" distR="0" wp14:anchorId="16C996A4" wp14:editId="4EA4C893">
            <wp:extent cx="4276725" cy="2600325"/>
            <wp:effectExtent l="0" t="0" r="9525" b="9525"/>
            <wp:docPr id="8" name="Рисунок 8" descr="&amp;Kcy;&amp;acy;&amp;rcy;&amp;tcy;&amp;icy;&amp;ncy;&amp;kcy;&amp;icy; &amp;pcy;&amp;ocy; &amp;zcy;&amp;acy;&amp;pcy;&amp;rcy;&amp;ocy;&amp;scy;&amp;ucy; &amp;lcy;&amp;icy;&amp;kcy;&amp;vcy;&amp;icy;&amp;dcy;&amp;acy;&amp;tscy;&amp;icy;&amp;yacy; &amp;zcy;&amp;acy;&amp;pcy;&amp;ocy;&amp;rcy;&amp;ocy;&amp;zhcy;&amp;scy;&amp;kcy;&amp;ocy;&amp;jcy; &amp;scy;&amp;iecy;&amp;ch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mp;Kcy;&amp;acy;&amp;rcy;&amp;tcy;&amp;icy;&amp;ncy;&amp;kcy;&amp;icy; &amp;pcy;&amp;ocy; &amp;zcy;&amp;acy;&amp;pcy;&amp;rcy;&amp;ocy;&amp;scy;&amp;ucy; &amp;lcy;&amp;icy;&amp;kcy;&amp;vcy;&amp;icy;&amp;dcy;&amp;acy;&amp;tscy;&amp;icy;&amp;yacy; &amp;zcy;&amp;acy;&amp;pcy;&amp;ocy;&amp;rcy;&amp;ocy;&amp;zhcy;&amp;scy;&amp;kcy;&amp;ocy;&amp;jcy; &amp;scy;&amp;iecy;&amp;chcy;&amp;icy;"/>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76725" cy="2600325"/>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Most of the Zaporizhian Cossacks then moved to Turkish territory at the mouth of the </w:t>
      </w:r>
      <w:hyperlink r:id="rId70" w:history="1">
        <w:r w:rsidRPr="003C3186">
          <w:rPr>
            <w:rStyle w:val="a3"/>
            <w:sz w:val="28"/>
            <w:szCs w:val="28"/>
            <w:lang w:val="en-US"/>
          </w:rPr>
          <w:t>Danube</w:t>
        </w:r>
      </w:hyperlink>
      <w:r w:rsidRPr="003C3186">
        <w:rPr>
          <w:sz w:val="28"/>
          <w:szCs w:val="28"/>
          <w:lang w:val="en-US"/>
        </w:rPr>
        <w:t xml:space="preserve">, where they founded a new community.  However, they returned to </w:t>
      </w:r>
      <w:smartTag w:uri="urn:schemas-microsoft-com:office:smarttags" w:element="country-region">
        <w:r w:rsidRPr="003C3186">
          <w:rPr>
            <w:sz w:val="28"/>
            <w:szCs w:val="28"/>
            <w:lang w:val="en-US"/>
          </w:rPr>
          <w:t>Ukraine</w:t>
        </w:r>
      </w:smartTag>
      <w:r w:rsidRPr="003C3186">
        <w:rPr>
          <w:sz w:val="28"/>
          <w:szCs w:val="28"/>
          <w:lang w:val="en-US"/>
        </w:rPr>
        <w:t xml:space="preserve"> and settled along the shores of the </w:t>
      </w:r>
      <w:hyperlink r:id="rId71" w:history="1">
        <w:r w:rsidRPr="003C3186">
          <w:rPr>
            <w:rStyle w:val="a3"/>
            <w:sz w:val="28"/>
            <w:szCs w:val="28"/>
            <w:lang w:val="en-US"/>
          </w:rPr>
          <w:t>Sea of Azov</w:t>
        </w:r>
      </w:hyperlink>
      <w:r w:rsidRPr="003C3186">
        <w:rPr>
          <w:sz w:val="28"/>
          <w:szCs w:val="28"/>
          <w:lang w:val="en-US"/>
        </w:rPr>
        <w:t xml:space="preserve">. At the turn of XVII-XVIII centuries on the Kalmiuskyi way settlements and zymivnyky of Zaporizhian Cossacks appeared. In place of Oleksandrivka at the end of the XVII century and other Cossack settlements were found early XVIII century. Yevdokiyino, Hryhorivka and Semenivka appeared in 1869. Zaporizhian origin have also Yasynivka, Druzhkivka, Bakhmut (from 1924 - Artemivsk), Horlivka Selydivka (Selidovo), Slovyansk and others.  Around 1782 </w:t>
      </w:r>
      <w:r w:rsidRPr="003C3186">
        <w:rPr>
          <w:sz w:val="28"/>
          <w:szCs w:val="28"/>
          <w:lang w:val="en-US"/>
        </w:rPr>
        <w:lastRenderedPageBreak/>
        <w:t xml:space="preserve">Bahmutskiy Provincial Office decided to create state settlement Selidivka on the </w:t>
      </w:r>
      <w:smartTag w:uri="urn:schemas-microsoft-com:office:smarttags" w:element="place">
        <w:r w:rsidRPr="003C3186">
          <w:rPr>
            <w:sz w:val="28"/>
            <w:szCs w:val="28"/>
            <w:lang w:val="en-US"/>
          </w:rPr>
          <w:t>Salt River</w:t>
        </w:r>
      </w:smartTag>
      <w:r w:rsidRPr="003C3186">
        <w:rPr>
          <w:sz w:val="28"/>
          <w:szCs w:val="28"/>
          <w:lang w:val="en-US"/>
        </w:rPr>
        <w:t xml:space="preserve">. In the following years many families fled here Ukrainian peasants, petty bourgeois, Cossacks and other people of Chernigiv and Kharkiv provinces. In </w:t>
      </w:r>
      <w:smartTag w:uri="urn:schemas-microsoft-com:office:smarttags" w:element="metricconverter">
        <w:smartTagPr>
          <w:attr w:name="ProductID" w:val="1797 in"/>
        </w:smartTagPr>
        <w:r w:rsidRPr="003C3186">
          <w:rPr>
            <w:sz w:val="28"/>
            <w:szCs w:val="28"/>
            <w:lang w:val="en-US"/>
          </w:rPr>
          <w:t>1797 in</w:t>
        </w:r>
      </w:smartTag>
      <w:r w:rsidRPr="003C3186">
        <w:rPr>
          <w:sz w:val="28"/>
          <w:szCs w:val="28"/>
          <w:lang w:val="en-US"/>
        </w:rPr>
        <w:t xml:space="preserve"> Selidivka there were already 927 residents, 510 men and 417 women.</w:t>
      </w:r>
    </w:p>
    <w:p w:rsidR="003C3186" w:rsidRPr="003C3186" w:rsidRDefault="003C3186" w:rsidP="003C3186">
      <w:pPr>
        <w:pStyle w:val="a4"/>
        <w:spacing w:before="0" w:beforeAutospacing="0" w:after="0" w:afterAutospacing="0" w:line="360" w:lineRule="auto"/>
        <w:ind w:firstLine="567"/>
        <w:jc w:val="both"/>
        <w:rPr>
          <w:sz w:val="28"/>
          <w:szCs w:val="28"/>
          <w:lang w:val="en"/>
        </w:rPr>
      </w:pPr>
      <w:r w:rsidRPr="003C3186">
        <w:rPr>
          <w:sz w:val="28"/>
          <w:szCs w:val="28"/>
          <w:lang w:val="en"/>
        </w:rPr>
        <w:t>On the origin of the village there are two versions.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
        </w:rPr>
        <w:t>On one of them is that the founder of Selidivka was Kozak named Selid. On the property on three carts he was going from Pryazov`ya to his home in Zaporozhzhia. When crossing the river, axis of one of the carts was broken, and Cossacks decided to stay in these areas, and then went to spring. Cossacks liked these places rich in game and fish and that’s why Cossacks changed their previous decision: Selid was to live here. Nearby began to settle other Cossacks.</w:t>
      </w:r>
    </w:p>
    <w:p w:rsidR="003C3186" w:rsidRPr="003C3186" w:rsidRDefault="003C3186" w:rsidP="003C3186">
      <w:pPr>
        <w:pStyle w:val="a4"/>
        <w:spacing w:before="0" w:beforeAutospacing="0" w:after="0" w:afterAutospacing="0" w:line="360" w:lineRule="auto"/>
        <w:ind w:firstLine="567"/>
        <w:jc w:val="center"/>
        <w:rPr>
          <w:sz w:val="28"/>
          <w:szCs w:val="28"/>
          <w:lang w:val="uk-UA"/>
        </w:rPr>
      </w:pPr>
      <w:r w:rsidRPr="003C3186">
        <w:rPr>
          <w:noProof/>
          <w:sz w:val="28"/>
          <w:szCs w:val="28"/>
        </w:rPr>
        <w:drawing>
          <wp:inline distT="0" distB="0" distL="0" distR="0" wp14:anchorId="22AF95AE" wp14:editId="450E0BBA">
            <wp:extent cx="3636335" cy="1985097"/>
            <wp:effectExtent l="0" t="0" r="2540" b="0"/>
            <wp:docPr id="7" name="Рисунок 7" descr="&amp;Kcy;&amp;acy;&amp;rcy;&amp;tcy;&amp;icy;&amp;ncy;&amp;kcy;&amp;icy; &amp;pcy;&amp;ocy; &amp;zcy;&amp;acy;&amp;pcy;&amp;rcy;&amp;ocy;&amp;scy;&amp;ucy; &amp;CHcy;&amp;ucy;&amp;mcy;&amp;acy;&amp;kcy;&amp;icy; &amp;vcy;&amp;iecy;&amp;zcy;&amp;ucy;&amp;tcy; &amp;scy;&amp;ocy;&amp;lcy;&amp;soft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mp;Kcy;&amp;acy;&amp;rcy;&amp;tcy;&amp;icy;&amp;ncy;&amp;kcy;&amp;icy; &amp;pcy;&amp;ocy; &amp;zcy;&amp;acy;&amp;pcy;&amp;rcy;&amp;ocy;&amp;scy;&amp;ucy; &amp;CHcy;&amp;ucy;&amp;mcy;&amp;acy;&amp;kcy;&amp;icy; &amp;vcy;&amp;iecy;&amp;zcy;&amp;ucy;&amp;tcy; &amp;scy;&amp;ocy;&amp;lcy;&amp;softcy;"/>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37464" cy="1985713"/>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
        </w:rPr>
        <w:t xml:space="preserve">According to another version the name of the village was given by the </w:t>
      </w:r>
      <w:r w:rsidRPr="003C3186">
        <w:rPr>
          <w:rStyle w:val="hps"/>
          <w:rFonts w:eastAsiaTheme="minorHAnsi"/>
          <w:sz w:val="28"/>
          <w:szCs w:val="28"/>
          <w:lang w:val="en"/>
        </w:rPr>
        <w:t>land-</w:t>
      </w:r>
      <w:r w:rsidRPr="003C3186">
        <w:rPr>
          <w:sz w:val="28"/>
          <w:szCs w:val="28"/>
          <w:lang w:val="en"/>
        </w:rPr>
        <w:t xml:space="preserve">surveyor who bordered plots. For his work, he demanded some fee from the farmers. And they, after much deliberation, brought him a piece of fat the </w:t>
      </w:r>
      <w:r w:rsidRPr="003C3186">
        <w:rPr>
          <w:sz w:val="28"/>
          <w:szCs w:val="28"/>
          <w:lang w:val="en-US"/>
        </w:rPr>
        <w:t>surveyor did not like that. He offended village named as "Fat - gave - Coy" resulting in some sound changes came word. By the time of the partition of the inhabitants of the older generation called the city "Salidove", "Salidivka."</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Population of Selidivka located in the Milky Way from Bakhmut to Mariupol and </w:t>
      </w:r>
      <w:smartTag w:uri="urn:schemas-microsoft-com:office:smarttags" w:element="place">
        <w:r w:rsidRPr="003C3186">
          <w:rPr>
            <w:sz w:val="28"/>
            <w:szCs w:val="28"/>
            <w:lang w:val="en-US"/>
          </w:rPr>
          <w:t>Crimea</w:t>
        </w:r>
      </w:smartTag>
      <w:r w:rsidRPr="003C3186">
        <w:rPr>
          <w:sz w:val="28"/>
          <w:szCs w:val="28"/>
          <w:lang w:val="en-US"/>
        </w:rPr>
        <w:t xml:space="preserve"> began to grow quickly. On the eve of reforms in </w:t>
      </w:r>
      <w:smartTag w:uri="urn:schemas-microsoft-com:office:smarttags" w:element="metricconverter">
        <w:smartTagPr>
          <w:attr w:name="ProductID" w:val="1859 in"/>
        </w:smartTagPr>
        <w:r w:rsidRPr="003C3186">
          <w:rPr>
            <w:sz w:val="28"/>
            <w:szCs w:val="28"/>
            <w:lang w:val="en-US"/>
          </w:rPr>
          <w:t>1859 in</w:t>
        </w:r>
      </w:smartTag>
      <w:r w:rsidRPr="003C3186">
        <w:rPr>
          <w:sz w:val="28"/>
          <w:szCs w:val="28"/>
          <w:lang w:val="en-US"/>
        </w:rPr>
        <w:t xml:space="preserve"> the settlement there were 498 houses and 3618 residents of both sexes.</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rStyle w:val="hps"/>
          <w:rFonts w:eastAsiaTheme="minorHAnsi"/>
          <w:sz w:val="28"/>
          <w:szCs w:val="28"/>
          <w:lang w:val="en-US"/>
        </w:rPr>
        <w:t>In memory of</w:t>
      </w:r>
      <w:r w:rsidRPr="003C3186">
        <w:rPr>
          <w:rStyle w:val="shorttext"/>
          <w:sz w:val="28"/>
          <w:szCs w:val="28"/>
          <w:lang w:val="en-US"/>
        </w:rPr>
        <w:t xml:space="preserve"> </w:t>
      </w:r>
      <w:r w:rsidRPr="003C3186">
        <w:rPr>
          <w:rStyle w:val="hps"/>
          <w:rFonts w:eastAsiaTheme="minorHAnsi"/>
          <w:sz w:val="28"/>
          <w:szCs w:val="28"/>
          <w:lang w:val="en-US"/>
        </w:rPr>
        <w:t>the historical past of our town two monuments were erected in the center of Selydove. “</w:t>
      </w:r>
      <w:r w:rsidRPr="003C3186">
        <w:rPr>
          <w:sz w:val="28"/>
          <w:szCs w:val="28"/>
          <w:lang w:val="en-US"/>
        </w:rPr>
        <w:t xml:space="preserve">Kozak to Watch ": It’s a high stone figure of a Kozak looking toward the </w:t>
      </w:r>
      <w:smartTag w:uri="urn:schemas-microsoft-com:office:smarttags" w:element="place">
        <w:r w:rsidRPr="003C3186">
          <w:rPr>
            <w:sz w:val="28"/>
            <w:szCs w:val="28"/>
            <w:lang w:val="en-US"/>
          </w:rPr>
          <w:t>Crimea</w:t>
        </w:r>
      </w:smartTag>
      <w:r w:rsidRPr="003C3186">
        <w:rPr>
          <w:sz w:val="28"/>
          <w:szCs w:val="28"/>
          <w:lang w:val="en-US"/>
        </w:rPr>
        <w:t>.</w:t>
      </w: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lastRenderedPageBreak/>
        <w:t xml:space="preserve">The </w:t>
      </w:r>
      <w:smartTag w:uri="urn:schemas-microsoft-com:office:smarttags" w:element="place">
        <w:smartTag w:uri="urn:schemas-microsoft-com:office:smarttags" w:element="PlaceType">
          <w:r w:rsidRPr="003C3186">
            <w:rPr>
              <w:sz w:val="28"/>
              <w:szCs w:val="28"/>
              <w:lang w:val="en-US"/>
            </w:rPr>
            <w:t>monument</w:t>
          </w:r>
        </w:smartTag>
        <w:r w:rsidRPr="003C3186">
          <w:rPr>
            <w:sz w:val="28"/>
            <w:szCs w:val="28"/>
            <w:lang w:val="en-US"/>
          </w:rPr>
          <w:t xml:space="preserve"> of </w:t>
        </w:r>
        <w:smartTag w:uri="urn:schemas-microsoft-com:office:smarttags" w:element="PlaceName">
          <w:r w:rsidRPr="003C3186">
            <w:rPr>
              <w:sz w:val="28"/>
              <w:szCs w:val="28"/>
              <w:lang w:val="en-US"/>
            </w:rPr>
            <w:t>Heveke</w:t>
          </w:r>
        </w:smartTag>
      </w:smartTag>
      <w:r w:rsidRPr="003C3186">
        <w:rPr>
          <w:sz w:val="28"/>
          <w:szCs w:val="28"/>
          <w:lang w:val="en-US"/>
        </w:rPr>
        <w:t xml:space="preserve"> was devoted to the Holiday of Cossack Glory in Selidovo, 1987. Another monument is set on the bank of the </w:t>
      </w:r>
      <w:smartTag w:uri="urn:schemas-microsoft-com:office:smarttags" w:element="place">
        <w:smartTag w:uri="urn:schemas-microsoft-com:office:smarttags" w:element="PlaceName">
          <w:r w:rsidRPr="003C3186">
            <w:rPr>
              <w:sz w:val="28"/>
              <w:szCs w:val="28"/>
              <w:lang w:val="en-US"/>
            </w:rPr>
            <w:t>Solona</w:t>
          </w:r>
        </w:smartTag>
        <w:r w:rsidRPr="003C3186">
          <w:rPr>
            <w:sz w:val="28"/>
            <w:szCs w:val="28"/>
            <w:lang w:val="en-US"/>
          </w:rPr>
          <w:t xml:space="preserve"> </w:t>
        </w:r>
        <w:smartTag w:uri="urn:schemas-microsoft-com:office:smarttags" w:element="PlaceType">
          <w:r w:rsidRPr="003C3186">
            <w:rPr>
              <w:sz w:val="28"/>
              <w:szCs w:val="28"/>
              <w:lang w:val="en-US"/>
            </w:rPr>
            <w:t>River</w:t>
          </w:r>
        </w:smartTag>
      </w:smartTag>
      <w:r w:rsidRPr="003C3186">
        <w:rPr>
          <w:sz w:val="28"/>
          <w:szCs w:val="28"/>
          <w:lang w:val="en-US"/>
        </w:rPr>
        <w:t>.</w:t>
      </w:r>
    </w:p>
    <w:p w:rsidR="003C3186" w:rsidRPr="003C3186" w:rsidRDefault="003C3186" w:rsidP="003C3186">
      <w:pPr>
        <w:pStyle w:val="a4"/>
        <w:spacing w:before="0" w:beforeAutospacing="0" w:after="0" w:afterAutospacing="0" w:line="360" w:lineRule="auto"/>
        <w:jc w:val="center"/>
        <w:rPr>
          <w:sz w:val="28"/>
          <w:szCs w:val="28"/>
          <w:lang w:val="en-US"/>
        </w:rPr>
      </w:pPr>
      <w:r w:rsidRPr="003C3186">
        <w:rPr>
          <w:noProof/>
          <w:sz w:val="28"/>
          <w:szCs w:val="28"/>
        </w:rPr>
        <w:drawing>
          <wp:inline distT="0" distB="0" distL="0" distR="0" wp14:anchorId="46E4BE67" wp14:editId="50695B78">
            <wp:extent cx="2752725" cy="2276475"/>
            <wp:effectExtent l="0" t="0" r="9525" b="9525"/>
            <wp:docPr id="6" name="Рисунок 6" descr="&amp;Kcy;&amp;acy;&amp;rcy;&amp;tcy;&amp;icy;&amp;ncy;&amp;kcy;&amp;icy; &amp;pcy;&amp;ocy; &amp;zcy;&amp;acy;&amp;pcy;&amp;rcy;&amp;ocy;&amp;scy;&amp;ucy; &amp;Pcy;&amp;iecy;&amp;rcy;&amp;vcy;&amp;ycy;&amp;iecy;&amp;pcy;&amp;ocy;&amp;scy;&amp;iecy;&amp;lcy;&amp;iecy;&amp;ncy;&amp;icy;&amp;yacy; &amp;zcy;&amp;acy;&amp;pcy;&amp;ocy;&amp;rcy;&amp;ocy;&amp;zhcy;&amp;scy;&amp;kcy;&amp;icy;&amp;khcy; &amp;kcy;&amp;ocy;&amp;zcy;&amp;acy;&amp;kcy;&amp;ocy;&amp;vcy; &amp;ncy;&amp;acy; &amp;Dcy;&amp;ocy;&amp;ncy;&amp;bcy;&amp;acy;&amp;scy;&amp;s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mp;Kcy;&amp;acy;&amp;rcy;&amp;tcy;&amp;icy;&amp;ncy;&amp;kcy;&amp;icy; &amp;pcy;&amp;ocy; &amp;zcy;&amp;acy;&amp;pcy;&amp;rcy;&amp;ocy;&amp;scy;&amp;ucy; &amp;Pcy;&amp;iecy;&amp;rcy;&amp;vcy;&amp;ycy;&amp;iecy;&amp;pcy;&amp;ocy;&amp;scy;&amp;iecy;&amp;lcy;&amp;iecy;&amp;ncy;&amp;icy;&amp;yacy; &amp;zcy;&amp;acy;&amp;pcy;&amp;ocy;&amp;rcy;&amp;ocy;&amp;zhcy;&amp;scy;&amp;kcy;&amp;icy;&amp;khcy; &amp;kcy;&amp;ocy;&amp;zcy;&amp;acy;&amp;kcy;&amp;ocy;&amp;vcy; &amp;ncy;&amp;acy; &amp;Dcy;&amp;ocy;&amp;ncy;&amp;bcy;&amp;acy;&amp;scy;&amp;scy;&amp;iecy;"/>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52725" cy="2276475"/>
                    </a:xfrm>
                    <a:prstGeom prst="rect">
                      <a:avLst/>
                    </a:prstGeom>
                    <a:noFill/>
                    <a:ln>
                      <a:noFill/>
                    </a:ln>
                  </pic:spPr>
                </pic:pic>
              </a:graphicData>
            </a:graphic>
          </wp:inline>
        </w:drawing>
      </w:r>
      <w:r w:rsidRPr="003C3186">
        <w:rPr>
          <w:sz w:val="28"/>
          <w:szCs w:val="28"/>
          <w:lang w:val="en-US"/>
        </w:rPr>
        <w:t xml:space="preserve">  </w:t>
      </w:r>
      <w:r w:rsidRPr="003C3186">
        <w:rPr>
          <w:noProof/>
          <w:sz w:val="28"/>
          <w:szCs w:val="28"/>
        </w:rPr>
        <w:drawing>
          <wp:inline distT="0" distB="0" distL="0" distR="0" wp14:anchorId="74E6F391" wp14:editId="5B1AEDDF">
            <wp:extent cx="2647507" cy="2275367"/>
            <wp:effectExtent l="0" t="0" r="635" b="0"/>
            <wp:docPr id="5" name="Рисунок 5" descr="http://www.dnabb.org/files/images/seludov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dnabb.org/files/images/seludove_4.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48796" cy="2276475"/>
                    </a:xfrm>
                    <a:prstGeom prst="rect">
                      <a:avLst/>
                    </a:prstGeom>
                    <a:noFill/>
                    <a:ln>
                      <a:noFill/>
                    </a:ln>
                  </pic:spPr>
                </pic:pic>
              </a:graphicData>
            </a:graphic>
          </wp:inline>
        </w:drawing>
      </w:r>
    </w:p>
    <w:p w:rsidR="003C3186" w:rsidRPr="003C3186" w:rsidRDefault="003C3186" w:rsidP="003C3186">
      <w:pPr>
        <w:pStyle w:val="a4"/>
        <w:spacing w:before="0" w:beforeAutospacing="0" w:after="0" w:afterAutospacing="0" w:line="360" w:lineRule="auto"/>
        <w:ind w:firstLine="567"/>
        <w:jc w:val="both"/>
        <w:rPr>
          <w:sz w:val="28"/>
          <w:szCs w:val="28"/>
          <w:lang w:val="en"/>
        </w:rPr>
      </w:pPr>
      <w:r w:rsidRPr="003C3186">
        <w:rPr>
          <w:sz w:val="28"/>
          <w:szCs w:val="28"/>
          <w:lang w:val="en"/>
        </w:rPr>
        <w:t>And nowadays Selydove is a big town with more than</w:t>
      </w:r>
      <w:r w:rsidRPr="003C3186">
        <w:rPr>
          <w:sz w:val="28"/>
          <w:szCs w:val="28"/>
          <w:lang w:val="en-US"/>
        </w:rPr>
        <w:t xml:space="preserve"> 54</w:t>
      </w:r>
      <w:proofErr w:type="gramStart"/>
      <w:r w:rsidRPr="003C3186">
        <w:rPr>
          <w:sz w:val="28"/>
          <w:szCs w:val="28"/>
          <w:lang w:val="en-US"/>
        </w:rPr>
        <w:t>,8</w:t>
      </w:r>
      <w:proofErr w:type="gramEnd"/>
      <w:r w:rsidRPr="003C3186">
        <w:rPr>
          <w:sz w:val="28"/>
          <w:szCs w:val="28"/>
          <w:lang w:val="en-US"/>
        </w:rPr>
        <w:t xml:space="preserve"> thousand inhabitants with long streets, green parks, modern supermarkets, schools and hospitals.</w:t>
      </w:r>
    </w:p>
    <w:p w:rsidR="003C3186" w:rsidRPr="00A30B5C" w:rsidRDefault="003C3186" w:rsidP="00A30B5C">
      <w:pPr>
        <w:spacing w:after="0" w:line="360" w:lineRule="auto"/>
        <w:ind w:firstLine="567"/>
        <w:jc w:val="both"/>
        <w:rPr>
          <w:rFonts w:ascii="Times New Roman" w:hAnsi="Times New Roman" w:cs="Times New Roman"/>
          <w:sz w:val="28"/>
          <w:szCs w:val="28"/>
          <w:lang w:val="en-US"/>
        </w:rPr>
      </w:pPr>
      <w:r w:rsidRPr="00A30B5C">
        <w:rPr>
          <w:rFonts w:ascii="Times New Roman" w:hAnsi="Times New Roman" w:cs="Times New Roman"/>
          <w:sz w:val="28"/>
          <w:szCs w:val="28"/>
          <w:lang w:val="en-US"/>
        </w:rPr>
        <w:t>I’m proud that I was born here and my great- grandfathers had Cossack roots. My great-grandfather</w:t>
      </w:r>
      <w:r w:rsidR="00A30B5C" w:rsidRPr="00A30B5C">
        <w:rPr>
          <w:rFonts w:ascii="Times New Roman" w:hAnsi="Times New Roman" w:cs="Times New Roman"/>
          <w:sz w:val="28"/>
          <w:szCs w:val="28"/>
          <w:lang w:val="en-US"/>
        </w:rPr>
        <w:t xml:space="preserve"> came from a Cossack family. He</w:t>
      </w:r>
      <w:r w:rsidRPr="00A30B5C">
        <w:rPr>
          <w:rFonts w:ascii="Times New Roman" w:hAnsi="Times New Roman" w:cs="Times New Roman"/>
          <w:sz w:val="28"/>
          <w:szCs w:val="28"/>
          <w:lang w:val="en-US"/>
        </w:rPr>
        <w:t xml:space="preserve"> was among immigrants from Priazov'ya, where the relocation of the Zaporozhian Cossacks was placed. From the words of my parents and grandparents, I have known that my great-grandfather</w:t>
      </w:r>
      <w:r w:rsidR="00A30B5C" w:rsidRPr="00A30B5C">
        <w:rPr>
          <w:rFonts w:ascii="Times New Roman" w:hAnsi="Times New Roman" w:cs="Times New Roman"/>
          <w:sz w:val="28"/>
          <w:szCs w:val="28"/>
          <w:lang w:val="en-US"/>
        </w:rPr>
        <w:t xml:space="preserve"> </w:t>
      </w:r>
      <w:r w:rsidRPr="00A30B5C">
        <w:rPr>
          <w:rFonts w:ascii="Times New Roman" w:hAnsi="Times New Roman" w:cs="Times New Roman"/>
          <w:sz w:val="28"/>
          <w:szCs w:val="28"/>
          <w:lang w:val="en-US"/>
        </w:rPr>
        <w:t>was warm, loving, firm and straightforward. His deep faith carried him through what life had to offer. One of nine children, he pulled himself out of poverty with great drive and determination but he never forgot his roots. He was very honest, responsible, courageous, strong, brave, was a real patriot. I am proud of my ancestors.</w:t>
      </w:r>
    </w:p>
    <w:p w:rsidR="003C3186" w:rsidRPr="003C3186" w:rsidRDefault="003C3186" w:rsidP="003B6775">
      <w:pPr>
        <w:pStyle w:val="a4"/>
        <w:spacing w:before="0" w:beforeAutospacing="0" w:after="0" w:afterAutospacing="0" w:line="360" w:lineRule="auto"/>
        <w:ind w:firstLine="567"/>
        <w:jc w:val="center"/>
        <w:rPr>
          <w:sz w:val="28"/>
          <w:szCs w:val="28"/>
          <w:lang w:val="en-US"/>
        </w:rPr>
      </w:pPr>
      <w:r w:rsidRPr="003C3186">
        <w:rPr>
          <w:noProof/>
          <w:lang w:val="en-US"/>
        </w:rPr>
        <w:t xml:space="preserve">    </w:t>
      </w:r>
      <w:r w:rsidRPr="003C3186">
        <w:rPr>
          <w:sz w:val="28"/>
          <w:szCs w:val="28"/>
          <w:lang w:val="en-US"/>
        </w:rPr>
        <w:t>I think that family history is very important to an individual. By knowing where you come from, you can have a better perspective of your life. Having a clear understanding of your family background allows you to better appreciate the things that you would normally take for granted.  My family history influenced my values as a human person. My Cossack ancestors passed of generation to generation some values, for example, dignity, admiration, honesty,</w:t>
      </w:r>
      <w:r w:rsidRPr="003C3186">
        <w:rPr>
          <w:rStyle w:val="shorttext"/>
          <w:sz w:val="28"/>
          <w:szCs w:val="28"/>
          <w:lang w:val="en"/>
        </w:rPr>
        <w:t xml:space="preserve"> </w:t>
      </w:r>
      <w:r w:rsidRPr="003C3186">
        <w:rPr>
          <w:rStyle w:val="hps"/>
          <w:rFonts w:eastAsiaTheme="minorHAnsi"/>
          <w:sz w:val="28"/>
          <w:szCs w:val="28"/>
          <w:lang w:val="en"/>
        </w:rPr>
        <w:t>goodness</w:t>
      </w:r>
      <w:r w:rsidRPr="003C3186">
        <w:rPr>
          <w:rStyle w:val="shorttext"/>
          <w:sz w:val="28"/>
          <w:szCs w:val="28"/>
          <w:lang w:val="en"/>
        </w:rPr>
        <w:t xml:space="preserve"> and love </w:t>
      </w:r>
      <w:r w:rsidRPr="003C3186">
        <w:rPr>
          <w:rStyle w:val="hps"/>
          <w:rFonts w:eastAsiaTheme="minorHAnsi"/>
          <w:sz w:val="28"/>
          <w:szCs w:val="28"/>
          <w:lang w:val="en"/>
        </w:rPr>
        <w:t>for the people</w:t>
      </w:r>
      <w:r w:rsidRPr="003C3186">
        <w:rPr>
          <w:sz w:val="28"/>
          <w:szCs w:val="28"/>
          <w:lang w:val="en-US"/>
        </w:rPr>
        <w:t>. Now I understand that family has worked very hard just so my family can experience the better things in life. It can bring you closer to self-discovery a make you a personality.</w:t>
      </w:r>
    </w:p>
    <w:p w:rsidR="003C3186" w:rsidRPr="003C3186" w:rsidRDefault="003C3186" w:rsidP="003C3186">
      <w:pPr>
        <w:pStyle w:val="a4"/>
        <w:spacing w:before="0" w:beforeAutospacing="0" w:after="0" w:afterAutospacing="0" w:line="360" w:lineRule="auto"/>
        <w:jc w:val="both"/>
        <w:rPr>
          <w:sz w:val="28"/>
          <w:szCs w:val="28"/>
          <w:lang w:val="en-US"/>
        </w:rPr>
      </w:pPr>
    </w:p>
    <w:p w:rsidR="003C3186" w:rsidRPr="003C3186" w:rsidRDefault="003C3186" w:rsidP="003C3186">
      <w:pPr>
        <w:pStyle w:val="a4"/>
        <w:spacing w:before="0" w:beforeAutospacing="0" w:after="0" w:afterAutospacing="0" w:line="360" w:lineRule="auto"/>
        <w:jc w:val="both"/>
        <w:rPr>
          <w:sz w:val="28"/>
          <w:szCs w:val="28"/>
          <w:lang w:val="en-US"/>
        </w:rPr>
      </w:pPr>
    </w:p>
    <w:p w:rsidR="003C3186" w:rsidRPr="003C3186" w:rsidRDefault="003C3186" w:rsidP="003C3186">
      <w:pPr>
        <w:pStyle w:val="a4"/>
        <w:spacing w:before="0" w:beforeAutospacing="0" w:after="0" w:afterAutospacing="0" w:line="360" w:lineRule="auto"/>
        <w:jc w:val="both"/>
        <w:rPr>
          <w:sz w:val="28"/>
          <w:szCs w:val="28"/>
          <w:lang w:val="en-US"/>
        </w:rPr>
      </w:pPr>
    </w:p>
    <w:p w:rsidR="00A30B5C" w:rsidRDefault="003B6775" w:rsidP="003B6775">
      <w:pPr>
        <w:pStyle w:val="a4"/>
        <w:spacing w:before="0" w:beforeAutospacing="0" w:after="0" w:afterAutospacing="0" w:line="360" w:lineRule="auto"/>
        <w:rPr>
          <w:b/>
          <w:sz w:val="28"/>
          <w:szCs w:val="28"/>
          <w:lang w:val="uk-UA"/>
        </w:rPr>
      </w:pPr>
      <w:r w:rsidRPr="000F5D58">
        <w:rPr>
          <w:sz w:val="28"/>
          <w:szCs w:val="28"/>
          <w:lang w:val="en-US"/>
        </w:rPr>
        <w:t xml:space="preserve">           </w:t>
      </w:r>
      <w:r w:rsidR="00A30B5C" w:rsidRPr="00A30B5C">
        <w:rPr>
          <w:b/>
          <w:sz w:val="28"/>
          <w:szCs w:val="28"/>
          <w:lang w:val="en-US"/>
        </w:rPr>
        <w:t>Conclusion</w:t>
      </w:r>
    </w:p>
    <w:p w:rsidR="00A30B5C" w:rsidRPr="00A30B5C" w:rsidRDefault="00A30B5C" w:rsidP="00A30B5C">
      <w:pPr>
        <w:pStyle w:val="a4"/>
        <w:spacing w:before="0" w:beforeAutospacing="0" w:after="0" w:afterAutospacing="0" w:line="360" w:lineRule="auto"/>
        <w:ind w:firstLine="567"/>
        <w:jc w:val="center"/>
        <w:rPr>
          <w:b/>
          <w:sz w:val="28"/>
          <w:szCs w:val="28"/>
          <w:lang w:val="uk-UA"/>
        </w:rPr>
      </w:pPr>
    </w:p>
    <w:p w:rsidR="003C3186" w:rsidRPr="003C3186" w:rsidRDefault="003C3186" w:rsidP="003C3186">
      <w:pPr>
        <w:pStyle w:val="a4"/>
        <w:spacing w:before="0" w:beforeAutospacing="0" w:after="0" w:afterAutospacing="0" w:line="360" w:lineRule="auto"/>
        <w:ind w:firstLine="567"/>
        <w:jc w:val="both"/>
        <w:rPr>
          <w:sz w:val="28"/>
          <w:szCs w:val="28"/>
          <w:lang w:val="en-US"/>
        </w:rPr>
      </w:pPr>
      <w:r w:rsidRPr="003C3186">
        <w:rPr>
          <w:sz w:val="28"/>
          <w:szCs w:val="28"/>
          <w:lang w:val="en-US"/>
        </w:rPr>
        <w:t xml:space="preserve">Obviously, the theme of the Cossackdom and the Zaporizhian Sich has become an indefeasible part of the Ukrainian history, literature and culture. </w:t>
      </w:r>
    </w:p>
    <w:p w:rsidR="003C3186" w:rsidRPr="003C3186" w:rsidRDefault="003C3186" w:rsidP="003C3186">
      <w:pPr>
        <w:pStyle w:val="a4"/>
        <w:spacing w:before="0" w:beforeAutospacing="0" w:after="0" w:afterAutospacing="0" w:line="360" w:lineRule="auto"/>
        <w:ind w:firstLine="567"/>
        <w:jc w:val="both"/>
        <w:rPr>
          <w:bCs/>
          <w:sz w:val="28"/>
          <w:szCs w:val="28"/>
          <w:lang w:val="en-US"/>
        </w:rPr>
      </w:pPr>
      <w:r w:rsidRPr="003C3186">
        <w:rPr>
          <w:bCs/>
          <w:sz w:val="28"/>
          <w:szCs w:val="28"/>
          <w:lang w:val="en-US"/>
        </w:rPr>
        <w:t xml:space="preserve">It is long ago that the last Cossack battle ended and nowadays earth doesn't groan under innumerable hordes, cries of slaves, </w:t>
      </w:r>
      <w:proofErr w:type="gramStart"/>
      <w:r w:rsidRPr="003C3186">
        <w:rPr>
          <w:bCs/>
          <w:sz w:val="28"/>
          <w:szCs w:val="28"/>
          <w:lang w:val="en-US"/>
        </w:rPr>
        <w:t>doesn't</w:t>
      </w:r>
      <w:proofErr w:type="gramEnd"/>
      <w:r w:rsidRPr="003C3186">
        <w:rPr>
          <w:bCs/>
          <w:sz w:val="28"/>
          <w:szCs w:val="28"/>
          <w:lang w:val="en-US"/>
        </w:rPr>
        <w:t xml:space="preserve"> float over the steppe expanse. But Cossacks stay alive in people’s memory, in ancient relics, in a drawling song of a bandura player.</w:t>
      </w:r>
    </w:p>
    <w:p w:rsidR="003C3186" w:rsidRPr="003C3186" w:rsidRDefault="003C3186" w:rsidP="003C3186">
      <w:pPr>
        <w:pStyle w:val="a4"/>
        <w:spacing w:before="0" w:beforeAutospacing="0" w:after="0" w:afterAutospacing="0" w:line="360" w:lineRule="auto"/>
        <w:ind w:firstLine="567"/>
        <w:jc w:val="both"/>
        <w:rPr>
          <w:bCs/>
          <w:sz w:val="28"/>
          <w:szCs w:val="28"/>
          <w:lang w:val="en-US"/>
        </w:rPr>
      </w:pPr>
      <w:r w:rsidRPr="003C3186">
        <w:rPr>
          <w:bCs/>
          <w:sz w:val="28"/>
          <w:szCs w:val="28"/>
          <w:lang w:val="en-US"/>
        </w:rPr>
        <w:t>The Cossacks are the heroes of Ukrainian history. Cossacks were famous both for their courage and comradeship as well as for their constant readiness to rescue one another. Unwritten laws of brotherhood in arms didn't let them leave a comrade in trouble. To perish, sacrificing oneself for the common cause was considered a matter of honour. At the most critical moments their innate intelligence, mother wit and experience acquired in the course of long years of battles came to their help.</w:t>
      </w:r>
    </w:p>
    <w:p w:rsidR="003C3186" w:rsidRPr="003C3186" w:rsidRDefault="003C3186" w:rsidP="003C3186">
      <w:pPr>
        <w:pStyle w:val="a4"/>
        <w:spacing w:before="0" w:beforeAutospacing="0" w:after="0" w:afterAutospacing="0" w:line="360" w:lineRule="auto"/>
        <w:ind w:firstLine="567"/>
        <w:jc w:val="both"/>
        <w:rPr>
          <w:bCs/>
          <w:sz w:val="28"/>
          <w:szCs w:val="28"/>
          <w:lang w:val="en-US"/>
        </w:rPr>
      </w:pPr>
      <w:r w:rsidRPr="003C3186">
        <w:rPr>
          <w:bCs/>
          <w:sz w:val="28"/>
          <w:szCs w:val="28"/>
          <w:lang w:val="en-US"/>
        </w:rPr>
        <w:t xml:space="preserve">Today Cossack communities can be found throughout </w:t>
      </w:r>
      <w:smartTag w:uri="urn:schemas-microsoft-com:office:smarttags" w:element="country-region">
        <w:smartTag w:uri="urn:schemas-microsoft-com:office:smarttags" w:element="place">
          <w:r w:rsidRPr="003C3186">
            <w:rPr>
              <w:bCs/>
              <w:sz w:val="28"/>
              <w:szCs w:val="28"/>
              <w:lang w:val="en-US"/>
            </w:rPr>
            <w:t>Ukraine</w:t>
          </w:r>
        </w:smartTag>
      </w:smartTag>
      <w:r w:rsidRPr="003C3186">
        <w:rPr>
          <w:bCs/>
          <w:sz w:val="28"/>
          <w:szCs w:val="28"/>
          <w:lang w:val="en-US"/>
        </w:rPr>
        <w:t xml:space="preserve"> and in other countries too. They have maintained their skills and their horsemanship.</w:t>
      </w:r>
    </w:p>
    <w:p w:rsidR="003C3186" w:rsidRDefault="003C3186"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A30B5C" w:rsidRDefault="00A30B5C" w:rsidP="003C3186">
      <w:pPr>
        <w:pStyle w:val="a4"/>
        <w:spacing w:before="0" w:beforeAutospacing="0" w:after="0" w:afterAutospacing="0" w:line="360" w:lineRule="auto"/>
        <w:ind w:firstLine="567"/>
        <w:rPr>
          <w:bCs/>
          <w:sz w:val="28"/>
          <w:szCs w:val="28"/>
          <w:lang w:val="uk-UA"/>
        </w:rPr>
      </w:pPr>
    </w:p>
    <w:p w:rsidR="003C3186" w:rsidRPr="003C3186" w:rsidRDefault="003C3186" w:rsidP="003C3186">
      <w:pPr>
        <w:pStyle w:val="a4"/>
        <w:spacing w:before="0" w:beforeAutospacing="0" w:after="0" w:afterAutospacing="0" w:line="360" w:lineRule="auto"/>
        <w:ind w:firstLine="567"/>
        <w:jc w:val="center"/>
        <w:rPr>
          <w:b/>
          <w:bCs/>
          <w:sz w:val="28"/>
          <w:szCs w:val="28"/>
          <w:lang w:val="en-US"/>
        </w:rPr>
      </w:pPr>
      <w:r w:rsidRPr="003C3186">
        <w:rPr>
          <w:b/>
          <w:bCs/>
          <w:sz w:val="28"/>
          <w:szCs w:val="28"/>
          <w:lang w:val="en-US"/>
        </w:rPr>
        <w:t>Sources of information</w:t>
      </w:r>
    </w:p>
    <w:p w:rsidR="003C3186" w:rsidRPr="003C3186" w:rsidRDefault="003C3186" w:rsidP="003C3186">
      <w:pPr>
        <w:pStyle w:val="a4"/>
        <w:spacing w:before="0" w:beforeAutospacing="0" w:after="0" w:afterAutospacing="0" w:line="360" w:lineRule="auto"/>
        <w:ind w:firstLine="567"/>
        <w:rPr>
          <w:bCs/>
          <w:sz w:val="28"/>
          <w:szCs w:val="28"/>
          <w:lang w:val="uk-UA"/>
        </w:rPr>
      </w:pP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lang w:val="uk-UA"/>
        </w:rPr>
      </w:pPr>
      <w:r w:rsidRPr="003C3186">
        <w:rPr>
          <w:sz w:val="28"/>
          <w:szCs w:val="28"/>
          <w:lang w:val="uk-UA"/>
        </w:rPr>
        <w:t>Бажан М.П. Селидове: [Географічна енциклопедія] / М.П. Бажан. - К.: УРЕ ім. М.П. Бажана, 1993. - Т. 3. - С. 172.</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Бажан М.П. Селидове: [Географічна енциклопедія] / М. П. Бажан. - К.: УРЕ ім. М.П. Бажана</w:t>
      </w:r>
      <w:r w:rsidRPr="003C3186">
        <w:rPr>
          <w:sz w:val="28"/>
          <w:szCs w:val="28"/>
        </w:rPr>
        <w:t>, 1983. - Т. 10. - С. 93-94.</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 xml:space="preserve">Бойко О.І. </w:t>
      </w:r>
      <w:r w:rsidRPr="003C3186">
        <w:rPr>
          <w:sz w:val="28"/>
          <w:szCs w:val="28"/>
        </w:rPr>
        <w:t xml:space="preserve">Історія України: [Навч. </w:t>
      </w:r>
      <w:proofErr w:type="gramStart"/>
      <w:r w:rsidRPr="003C3186">
        <w:rPr>
          <w:sz w:val="28"/>
          <w:szCs w:val="28"/>
        </w:rPr>
        <w:t>пос</w:t>
      </w:r>
      <w:proofErr w:type="gramEnd"/>
      <w:r w:rsidRPr="003C3186">
        <w:rPr>
          <w:sz w:val="28"/>
          <w:szCs w:val="28"/>
        </w:rPr>
        <w:t>іб</w:t>
      </w:r>
      <w:r w:rsidRPr="003C3186">
        <w:rPr>
          <w:sz w:val="28"/>
          <w:szCs w:val="28"/>
          <w:lang w:val="uk-UA"/>
        </w:rPr>
        <w:t>ник</w:t>
      </w:r>
      <w:r w:rsidRPr="003C3186">
        <w:rPr>
          <w:sz w:val="28"/>
          <w:szCs w:val="28"/>
        </w:rPr>
        <w:t xml:space="preserve">] </w:t>
      </w:r>
      <w:r w:rsidRPr="003C3186">
        <w:rPr>
          <w:sz w:val="28"/>
          <w:szCs w:val="28"/>
          <w:lang w:val="uk-UA"/>
        </w:rPr>
        <w:t xml:space="preserve">/ О.І. Бойко. - </w:t>
      </w:r>
      <w:r w:rsidRPr="003C3186">
        <w:rPr>
          <w:sz w:val="28"/>
          <w:szCs w:val="28"/>
        </w:rPr>
        <w:t>К., 1997.</w:t>
      </w:r>
      <w:r w:rsidRPr="003C3186">
        <w:rPr>
          <w:sz w:val="28"/>
          <w:szCs w:val="28"/>
          <w:lang w:val="uk-UA"/>
        </w:rPr>
        <w:t>- С. 76-78.</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 xml:space="preserve">Іванов В.М. Історія держави і права України: </w:t>
      </w:r>
      <w:r w:rsidRPr="003C3186">
        <w:rPr>
          <w:sz w:val="28"/>
          <w:szCs w:val="28"/>
        </w:rPr>
        <w:t>[</w:t>
      </w:r>
      <w:r w:rsidRPr="003C3186">
        <w:rPr>
          <w:sz w:val="28"/>
          <w:szCs w:val="28"/>
          <w:lang w:val="uk-UA"/>
        </w:rPr>
        <w:t>Підручник</w:t>
      </w:r>
      <w:r w:rsidRPr="003C3186">
        <w:rPr>
          <w:sz w:val="28"/>
          <w:szCs w:val="28"/>
        </w:rPr>
        <w:t>]</w:t>
      </w:r>
      <w:r w:rsidRPr="003C3186">
        <w:rPr>
          <w:sz w:val="28"/>
          <w:szCs w:val="28"/>
          <w:lang w:val="uk-UA"/>
        </w:rPr>
        <w:t xml:space="preserve"> / В.М. Іванов. – К.: МАУП, 2002. – Ч.1. – 264с.</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Слабченко М.К. Соціально-правова організація Січі Запорізької</w:t>
      </w:r>
      <w:r w:rsidRPr="003C3186">
        <w:rPr>
          <w:sz w:val="28"/>
          <w:szCs w:val="28"/>
        </w:rPr>
        <w:t>:</w:t>
      </w:r>
      <w:r w:rsidRPr="003C3186">
        <w:rPr>
          <w:sz w:val="28"/>
          <w:szCs w:val="28"/>
          <w:lang w:val="uk-UA"/>
        </w:rPr>
        <w:t xml:space="preserve"> </w:t>
      </w:r>
      <w:r w:rsidRPr="003C3186">
        <w:rPr>
          <w:sz w:val="28"/>
          <w:szCs w:val="28"/>
        </w:rPr>
        <w:t>[</w:t>
      </w:r>
      <w:r w:rsidRPr="003C3186">
        <w:rPr>
          <w:sz w:val="28"/>
          <w:szCs w:val="28"/>
          <w:lang w:val="uk-UA"/>
        </w:rPr>
        <w:t>Підручник</w:t>
      </w:r>
      <w:r w:rsidRPr="003C3186">
        <w:rPr>
          <w:sz w:val="28"/>
          <w:szCs w:val="28"/>
        </w:rPr>
        <w:t>]</w:t>
      </w:r>
      <w:r w:rsidRPr="003C3186">
        <w:rPr>
          <w:sz w:val="28"/>
          <w:szCs w:val="28"/>
          <w:lang w:val="uk-UA"/>
        </w:rPr>
        <w:t xml:space="preserve"> / М.К. Слабченко. – К.: ВУАН, 1997. – С.26.</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Смолій В.О. Як і коли почала формуватися українська нація // В.О. Смолій. – К., 1991. – 233с.</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Степанков В.Є. Українське козацтво і формування національної держави на Україні / В.Є. Степанков // Український історичний журнал. – 1990. – 12. – С. 23.</w:t>
      </w:r>
    </w:p>
    <w:p w:rsidR="003C3186" w:rsidRPr="003C3186" w:rsidRDefault="003C3186" w:rsidP="003C3186">
      <w:pPr>
        <w:pStyle w:val="a4"/>
        <w:numPr>
          <w:ilvl w:val="0"/>
          <w:numId w:val="3"/>
        </w:numPr>
        <w:tabs>
          <w:tab w:val="left" w:pos="851"/>
        </w:tabs>
        <w:spacing w:before="0" w:beforeAutospacing="0" w:after="0" w:afterAutospacing="0" w:line="360" w:lineRule="auto"/>
        <w:ind w:left="0" w:firstLine="567"/>
        <w:jc w:val="both"/>
        <w:rPr>
          <w:sz w:val="28"/>
          <w:szCs w:val="28"/>
        </w:rPr>
      </w:pPr>
      <w:r w:rsidRPr="003C3186">
        <w:rPr>
          <w:sz w:val="28"/>
          <w:szCs w:val="28"/>
          <w:lang w:val="uk-UA"/>
        </w:rPr>
        <w:t xml:space="preserve">Яворницький Д.І. Історія запорізьких козаків: </w:t>
      </w:r>
      <w:r w:rsidRPr="003C3186">
        <w:rPr>
          <w:sz w:val="28"/>
          <w:szCs w:val="28"/>
        </w:rPr>
        <w:t>[</w:t>
      </w:r>
      <w:r w:rsidRPr="003C3186">
        <w:rPr>
          <w:sz w:val="28"/>
          <w:szCs w:val="28"/>
          <w:lang w:val="uk-UA"/>
        </w:rPr>
        <w:t>Навч. посібник</w:t>
      </w:r>
      <w:r w:rsidRPr="003C3186">
        <w:rPr>
          <w:sz w:val="28"/>
          <w:szCs w:val="28"/>
        </w:rPr>
        <w:t>]</w:t>
      </w:r>
      <w:r w:rsidRPr="003C3186">
        <w:rPr>
          <w:sz w:val="28"/>
          <w:szCs w:val="28"/>
          <w:lang w:val="uk-UA"/>
        </w:rPr>
        <w:t xml:space="preserve"> / Д.І. Яворницький. – К.: Наукова думка, 1990. – Т. 1. – С. 512.</w:t>
      </w:r>
    </w:p>
    <w:p w:rsidR="003C3186" w:rsidRPr="003C3186" w:rsidRDefault="003C3186" w:rsidP="003C3186">
      <w:pPr>
        <w:pStyle w:val="a4"/>
        <w:numPr>
          <w:ilvl w:val="0"/>
          <w:numId w:val="3"/>
        </w:numPr>
        <w:tabs>
          <w:tab w:val="left" w:pos="851"/>
        </w:tabs>
        <w:spacing w:after="0" w:afterAutospacing="0" w:line="360" w:lineRule="auto"/>
        <w:ind w:left="0" w:firstLine="567"/>
        <w:jc w:val="both"/>
        <w:rPr>
          <w:sz w:val="28"/>
          <w:szCs w:val="28"/>
        </w:rPr>
      </w:pPr>
      <w:r w:rsidRPr="003C3186">
        <w:rPr>
          <w:sz w:val="28"/>
          <w:szCs w:val="28"/>
        </w:rPr>
        <w:t>Історія Донецької області</w:t>
      </w:r>
      <w:r w:rsidRPr="003C3186">
        <w:rPr>
          <w:sz w:val="28"/>
          <w:szCs w:val="28"/>
          <w:lang w:val="uk-UA"/>
        </w:rPr>
        <w:t>:</w:t>
      </w:r>
      <w:r w:rsidRPr="003C3186">
        <w:rPr>
          <w:sz w:val="28"/>
          <w:szCs w:val="28"/>
        </w:rPr>
        <w:t xml:space="preserve"> [</w:t>
      </w:r>
      <w:r w:rsidRPr="003C3186">
        <w:rPr>
          <w:sz w:val="28"/>
          <w:szCs w:val="28"/>
          <w:lang w:val="uk-UA"/>
        </w:rPr>
        <w:t>Електронний ресурс</w:t>
      </w:r>
      <w:r w:rsidRPr="003C3186">
        <w:rPr>
          <w:sz w:val="28"/>
          <w:szCs w:val="28"/>
        </w:rPr>
        <w:t>]</w:t>
      </w:r>
      <w:r w:rsidRPr="003C3186">
        <w:rPr>
          <w:sz w:val="28"/>
          <w:szCs w:val="28"/>
          <w:lang w:val="uk-UA"/>
        </w:rPr>
        <w:t xml:space="preserve"> / Режим доступу: </w:t>
      </w:r>
      <w:hyperlink r:id="rId75" w:history="1">
        <w:r w:rsidRPr="003C3186">
          <w:rPr>
            <w:rStyle w:val="a3"/>
            <w:sz w:val="28"/>
            <w:szCs w:val="28"/>
          </w:rPr>
          <w:t>http://donoda.gov.ua/?lang=ru&amp;sec=01.03&amp;iface=Public&amp;cmd=main&amp;args</w:t>
        </w:r>
      </w:hyperlink>
    </w:p>
    <w:p w:rsidR="003C3186" w:rsidRPr="003C3186" w:rsidRDefault="003C3186" w:rsidP="003C3186">
      <w:pPr>
        <w:pStyle w:val="a4"/>
        <w:numPr>
          <w:ilvl w:val="0"/>
          <w:numId w:val="3"/>
        </w:numPr>
        <w:tabs>
          <w:tab w:val="left" w:pos="851"/>
          <w:tab w:val="left" w:pos="993"/>
        </w:tabs>
        <w:spacing w:after="0" w:afterAutospacing="0" w:line="360" w:lineRule="auto"/>
        <w:ind w:left="0" w:firstLine="567"/>
        <w:jc w:val="both"/>
        <w:rPr>
          <w:sz w:val="28"/>
          <w:szCs w:val="28"/>
        </w:rPr>
      </w:pPr>
      <w:r w:rsidRPr="003C3186">
        <w:rPr>
          <w:sz w:val="28"/>
          <w:szCs w:val="28"/>
          <w:lang w:val="uk-UA"/>
        </w:rPr>
        <w:t xml:space="preserve">Загально доступний, інформаційно – довідковий ресурс </w:t>
      </w:r>
      <w:r w:rsidRPr="003C3186">
        <w:rPr>
          <w:sz w:val="28"/>
          <w:szCs w:val="28"/>
        </w:rPr>
        <w:t>“</w:t>
      </w:r>
      <w:r w:rsidRPr="003C3186">
        <w:rPr>
          <w:sz w:val="28"/>
          <w:szCs w:val="28"/>
          <w:lang w:val="uk-UA"/>
        </w:rPr>
        <w:t>Вікіпедія</w:t>
      </w:r>
      <w:r w:rsidRPr="003C3186">
        <w:rPr>
          <w:sz w:val="28"/>
          <w:szCs w:val="28"/>
        </w:rPr>
        <w:t>”</w:t>
      </w:r>
      <w:r w:rsidRPr="003C3186">
        <w:rPr>
          <w:sz w:val="28"/>
          <w:szCs w:val="28"/>
          <w:lang w:val="uk-UA"/>
        </w:rPr>
        <w:t xml:space="preserve">: </w:t>
      </w:r>
      <w:r w:rsidRPr="003C3186">
        <w:rPr>
          <w:sz w:val="28"/>
          <w:szCs w:val="28"/>
        </w:rPr>
        <w:t>[</w:t>
      </w:r>
      <w:r w:rsidRPr="003C3186">
        <w:rPr>
          <w:sz w:val="28"/>
          <w:szCs w:val="28"/>
          <w:lang w:val="uk-UA"/>
        </w:rPr>
        <w:t>Електронний ресурс</w:t>
      </w:r>
      <w:r w:rsidRPr="003C3186">
        <w:rPr>
          <w:sz w:val="28"/>
          <w:szCs w:val="28"/>
        </w:rPr>
        <w:t>]</w:t>
      </w:r>
      <w:r w:rsidRPr="003C3186">
        <w:rPr>
          <w:sz w:val="28"/>
          <w:szCs w:val="28"/>
          <w:lang w:val="uk-UA"/>
        </w:rPr>
        <w:t xml:space="preserve"> / Режим доступу: </w:t>
      </w:r>
      <w:hyperlink r:id="rId76" w:history="1">
        <w:r w:rsidRPr="003C3186">
          <w:rPr>
            <w:rStyle w:val="a3"/>
            <w:sz w:val="28"/>
            <w:szCs w:val="28"/>
            <w:lang w:val="en-US"/>
          </w:rPr>
          <w:t>https</w:t>
        </w:r>
        <w:r w:rsidRPr="003C3186">
          <w:rPr>
            <w:rStyle w:val="a3"/>
            <w:sz w:val="28"/>
            <w:szCs w:val="28"/>
          </w:rPr>
          <w:t>://ru.wikipedia.org/wiki/Селидово</w:t>
        </w:r>
      </w:hyperlink>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P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3C3186" w:rsidRDefault="003C3186" w:rsidP="003C3186">
      <w:pPr>
        <w:spacing w:after="0"/>
        <w:rPr>
          <w:rFonts w:ascii="Times New Roman" w:hAnsi="Times New Roman" w:cs="Times New Roman"/>
          <w:lang w:val="ru-RU"/>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СЕЛИДІВСЬКА ЗАГАЛЬНООСВІТНЯ ШКОЛА I - III СТУПЕНІВ №6</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СЕЛИДІВСЬКОЇ МІСЬКОЇ РАДИ ДОНЕЦЬКОЇ ОБЛАСТІ</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МЕТОДИЧНИЙ КАБІНЕТ</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НАУКОВЕ ТОВАРИСТВО ”СВІТ НАУКИ”</w:t>
      </w:r>
    </w:p>
    <w:p w:rsidR="003C3186" w:rsidRPr="003C3186" w:rsidRDefault="003C3186" w:rsidP="003C3186">
      <w:pPr>
        <w:spacing w:after="0" w:line="360" w:lineRule="auto"/>
        <w:jc w:val="center"/>
        <w:rPr>
          <w:rFonts w:ascii="Times New Roman" w:hAnsi="Times New Roman" w:cs="Times New Roman"/>
          <w:sz w:val="28"/>
          <w:szCs w:val="28"/>
        </w:rPr>
      </w:pPr>
      <w:r w:rsidRPr="003C3186">
        <w:rPr>
          <w:rFonts w:ascii="Times New Roman" w:hAnsi="Times New Roman" w:cs="Times New Roman"/>
          <w:sz w:val="28"/>
          <w:szCs w:val="28"/>
        </w:rPr>
        <w:t>Відділення: філології та мистецтвознавства</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sz w:val="28"/>
          <w:szCs w:val="28"/>
        </w:rPr>
        <w:t>Секція: англійська мова</w:t>
      </w: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НАУКОВО - ДОСЛІДНИЦЬКА РОБОТА</w:t>
      </w:r>
    </w:p>
    <w:p w:rsidR="003C3186" w:rsidRPr="003C3186" w:rsidRDefault="003C3186" w:rsidP="003C3186">
      <w:pPr>
        <w:spacing w:after="0" w:line="360" w:lineRule="auto"/>
        <w:jc w:val="center"/>
        <w:rPr>
          <w:rFonts w:ascii="Times New Roman" w:hAnsi="Times New Roman" w:cs="Times New Roman"/>
          <w:b/>
          <w:sz w:val="40"/>
          <w:szCs w:val="40"/>
        </w:rPr>
      </w:pPr>
      <w:r w:rsidRPr="003C3186">
        <w:rPr>
          <w:rFonts w:ascii="Times New Roman" w:hAnsi="Times New Roman" w:cs="Times New Roman"/>
          <w:b/>
          <w:sz w:val="40"/>
          <w:szCs w:val="40"/>
        </w:rPr>
        <w:t>“</w:t>
      </w:r>
      <w:r w:rsidRPr="003C3186">
        <w:rPr>
          <w:rStyle w:val="hps"/>
          <w:rFonts w:ascii="Times New Roman" w:hAnsi="Times New Roman" w:cs="Times New Roman"/>
          <w:b/>
          <w:sz w:val="40"/>
          <w:szCs w:val="40"/>
        </w:rPr>
        <w:t>ENGLISH BORROWINGS IN MODERN UKRAINIAN MASS MEDIA</w:t>
      </w:r>
      <w:r w:rsidRPr="003C3186">
        <w:rPr>
          <w:rFonts w:ascii="Times New Roman" w:hAnsi="Times New Roman" w:cs="Times New Roman"/>
          <w:b/>
          <w:sz w:val="40"/>
          <w:szCs w:val="40"/>
        </w:rPr>
        <w:t>”</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“АНГЛІЦИЗМИ В СУЧАСНИХ УКРАЇНСЬКИХ ЗАСОБАХ МАСОВОЇ ІНФОРМАЦІЇ”</w:t>
      </w: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Роботу виконала:</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Шостак Анна Ігорівна,</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учениця 11 класу Селидівської</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загальноосвітньої школи</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I-III ступенів №6</w:t>
      </w:r>
    </w:p>
    <w:p w:rsidR="003C3186" w:rsidRPr="003C3186" w:rsidRDefault="003C3186" w:rsidP="003C3186">
      <w:pPr>
        <w:spacing w:after="0" w:line="360" w:lineRule="auto"/>
        <w:ind w:left="5954"/>
        <w:rPr>
          <w:rFonts w:ascii="Times New Roman" w:hAnsi="Times New Roman" w:cs="Times New Roman"/>
          <w:b/>
          <w:sz w:val="28"/>
          <w:szCs w:val="28"/>
        </w:rPr>
      </w:pP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Науковий керівник:</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Савченко Людмила Вікторівна,</w:t>
      </w:r>
    </w:p>
    <w:p w:rsidR="003C3186" w:rsidRPr="003C3186" w:rsidRDefault="003C3186" w:rsidP="003C3186">
      <w:pPr>
        <w:spacing w:after="0" w:line="360" w:lineRule="auto"/>
        <w:ind w:left="5954"/>
        <w:rPr>
          <w:rFonts w:ascii="Times New Roman" w:hAnsi="Times New Roman" w:cs="Times New Roman"/>
          <w:b/>
          <w:sz w:val="28"/>
          <w:szCs w:val="28"/>
        </w:rPr>
      </w:pPr>
      <w:r w:rsidRPr="003C3186">
        <w:rPr>
          <w:rFonts w:ascii="Times New Roman" w:hAnsi="Times New Roman" w:cs="Times New Roman"/>
          <w:b/>
          <w:sz w:val="28"/>
          <w:szCs w:val="28"/>
        </w:rPr>
        <w:t>учитель англійської мови</w:t>
      </w:r>
    </w:p>
    <w:p w:rsidR="003C3186" w:rsidRPr="003C3186" w:rsidRDefault="003C3186" w:rsidP="003C3186">
      <w:pPr>
        <w:spacing w:after="0" w:line="360" w:lineRule="auto"/>
        <w:jc w:val="center"/>
        <w:rPr>
          <w:rFonts w:ascii="Times New Roman" w:hAnsi="Times New Roman" w:cs="Times New Roman"/>
          <w:b/>
          <w:sz w:val="28"/>
          <w:szCs w:val="28"/>
        </w:rPr>
      </w:pPr>
    </w:p>
    <w:p w:rsidR="003C3186" w:rsidRPr="003C3186" w:rsidRDefault="003C3186" w:rsidP="003C3186">
      <w:pPr>
        <w:spacing w:after="0" w:line="360" w:lineRule="auto"/>
        <w:rPr>
          <w:rFonts w:ascii="Times New Roman" w:hAnsi="Times New Roman" w:cs="Times New Roman"/>
          <w:sz w:val="28"/>
          <w:szCs w:val="28"/>
          <w:lang w:val="ru-RU"/>
        </w:rPr>
      </w:pPr>
    </w:p>
    <w:p w:rsidR="003C3186" w:rsidRPr="003C3186" w:rsidRDefault="003B6775" w:rsidP="003B6775">
      <w:pPr>
        <w:spacing w:after="0" w:line="360" w:lineRule="auto"/>
        <w:rPr>
          <w:rFonts w:ascii="Times New Roman" w:hAnsi="Times New Roman" w:cs="Times New Roman"/>
          <w:sz w:val="28"/>
          <w:szCs w:val="28"/>
        </w:rPr>
      </w:pPr>
      <w:r>
        <w:rPr>
          <w:rFonts w:ascii="Times New Roman" w:hAnsi="Times New Roman" w:cs="Times New Roman"/>
          <w:sz w:val="28"/>
          <w:szCs w:val="28"/>
          <w:lang w:val="ru-RU"/>
        </w:rPr>
        <w:t xml:space="preserve">                                                                 </w:t>
      </w:r>
      <w:r w:rsidR="003C3186" w:rsidRPr="003C3186">
        <w:rPr>
          <w:rFonts w:ascii="Times New Roman" w:hAnsi="Times New Roman" w:cs="Times New Roman"/>
          <w:sz w:val="28"/>
          <w:szCs w:val="28"/>
        </w:rPr>
        <w:t>2016р.</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rPr>
        <w:lastRenderedPageBreak/>
        <w:t>ЗМІСТ</w:t>
      </w:r>
    </w:p>
    <w:p w:rsidR="003C3186" w:rsidRPr="003C3186" w:rsidRDefault="003C3186" w:rsidP="003C3186">
      <w:pPr>
        <w:spacing w:after="0" w:line="360" w:lineRule="auto"/>
        <w:ind w:firstLine="567"/>
        <w:jc w:val="both"/>
        <w:rPr>
          <w:rFonts w:ascii="Times New Roman" w:hAnsi="Times New Roman" w:cs="Times New Roman"/>
          <w:b/>
          <w:sz w:val="28"/>
          <w:szCs w:val="28"/>
        </w:rPr>
      </w:pPr>
    </w:p>
    <w:p w:rsidR="003C3186" w:rsidRPr="006D1096" w:rsidRDefault="003C3186" w:rsidP="00A30B5C">
      <w:pPr>
        <w:pStyle w:val="11"/>
        <w:tabs>
          <w:tab w:val="left" w:pos="851"/>
        </w:tabs>
        <w:spacing w:after="0" w:line="360" w:lineRule="auto"/>
        <w:ind w:left="0" w:firstLine="567"/>
        <w:jc w:val="both"/>
        <w:rPr>
          <w:rFonts w:ascii="Times New Roman" w:hAnsi="Times New Roman"/>
          <w:sz w:val="28"/>
          <w:szCs w:val="28"/>
          <w:lang w:val="uk-UA"/>
        </w:rPr>
      </w:pPr>
      <w:r w:rsidRPr="006D1096">
        <w:rPr>
          <w:rFonts w:ascii="Times New Roman" w:hAnsi="Times New Roman"/>
          <w:sz w:val="28"/>
          <w:szCs w:val="28"/>
          <w:lang w:val="uk-UA"/>
        </w:rPr>
        <w:t>ВСТУП…………………………………………………………………………..…4</w:t>
      </w:r>
    </w:p>
    <w:p w:rsidR="003C3186" w:rsidRPr="006D1096" w:rsidRDefault="003C3186" w:rsidP="00A30B5C">
      <w:pPr>
        <w:pStyle w:val="11"/>
        <w:tabs>
          <w:tab w:val="left" w:pos="851"/>
        </w:tabs>
        <w:spacing w:after="0" w:line="360" w:lineRule="auto"/>
        <w:ind w:left="0" w:firstLine="567"/>
        <w:jc w:val="both"/>
        <w:rPr>
          <w:rFonts w:ascii="Times New Roman" w:hAnsi="Times New Roman"/>
          <w:sz w:val="28"/>
          <w:szCs w:val="28"/>
          <w:lang w:val="uk-UA"/>
        </w:rPr>
      </w:pPr>
      <w:r w:rsidRPr="006D1096">
        <w:rPr>
          <w:rFonts w:ascii="Times New Roman" w:hAnsi="Times New Roman"/>
          <w:sz w:val="28"/>
          <w:szCs w:val="28"/>
          <w:lang w:val="uk-UA"/>
        </w:rPr>
        <w:t>РОЗДІЛ І Англійські запозичення та їх значення в українських засобах масової інформації.............................................................</w:t>
      </w:r>
      <w:r w:rsidR="006D1096">
        <w:rPr>
          <w:rFonts w:ascii="Times New Roman" w:hAnsi="Times New Roman"/>
          <w:sz w:val="28"/>
          <w:szCs w:val="28"/>
          <w:lang w:val="uk-UA"/>
        </w:rPr>
        <w:t>.............</w:t>
      </w:r>
      <w:r w:rsidRPr="006D1096">
        <w:rPr>
          <w:rFonts w:ascii="Times New Roman" w:hAnsi="Times New Roman"/>
          <w:sz w:val="28"/>
          <w:szCs w:val="28"/>
          <w:lang w:val="uk-UA"/>
        </w:rPr>
        <w:t>.................................6</w:t>
      </w:r>
    </w:p>
    <w:p w:rsidR="003C3186" w:rsidRPr="006D1096" w:rsidRDefault="003C3186" w:rsidP="00A30B5C">
      <w:pPr>
        <w:pStyle w:val="11"/>
        <w:tabs>
          <w:tab w:val="left" w:pos="851"/>
          <w:tab w:val="left" w:pos="1134"/>
          <w:tab w:val="left" w:pos="1276"/>
        </w:tabs>
        <w:spacing w:after="0" w:line="360" w:lineRule="auto"/>
        <w:ind w:left="0" w:firstLine="567"/>
        <w:jc w:val="both"/>
        <w:rPr>
          <w:rFonts w:ascii="Times New Roman" w:hAnsi="Times New Roman"/>
          <w:sz w:val="28"/>
          <w:szCs w:val="28"/>
          <w:lang w:val="uk-UA"/>
        </w:rPr>
      </w:pPr>
      <w:r w:rsidRPr="006D1096">
        <w:rPr>
          <w:rFonts w:ascii="Times New Roman" w:hAnsi="Times New Roman"/>
          <w:sz w:val="28"/>
          <w:szCs w:val="28"/>
          <w:lang w:val="uk-UA"/>
        </w:rPr>
        <w:t>РОЗДІЛ ІІ Аналіз джерел походження англійських запозичень (</w:t>
      </w:r>
      <w:r w:rsidRPr="006D1096">
        <w:rPr>
          <w:rFonts w:ascii="Times New Roman" w:hAnsi="Times New Roman"/>
          <w:sz w:val="28"/>
          <w:szCs w:val="28"/>
          <w:lang w:val="uk-UA" w:eastAsia="ru-RU"/>
        </w:rPr>
        <w:t>за матеріалами телепрограм, газет, журналів, Інтернет ресурсів)……………............10</w:t>
      </w:r>
    </w:p>
    <w:p w:rsidR="003C3186" w:rsidRPr="006D1096" w:rsidRDefault="003C3186" w:rsidP="00A30B5C">
      <w:pPr>
        <w:pStyle w:val="11"/>
        <w:tabs>
          <w:tab w:val="left" w:pos="851"/>
          <w:tab w:val="left" w:pos="1134"/>
          <w:tab w:val="left" w:pos="1276"/>
        </w:tabs>
        <w:spacing w:after="0" w:line="360" w:lineRule="auto"/>
        <w:ind w:left="0" w:firstLine="567"/>
        <w:jc w:val="both"/>
        <w:rPr>
          <w:rFonts w:ascii="Times New Roman" w:hAnsi="Times New Roman"/>
          <w:sz w:val="28"/>
          <w:szCs w:val="28"/>
          <w:lang w:val="uk-UA"/>
        </w:rPr>
      </w:pPr>
      <w:r w:rsidRPr="006D1096">
        <w:rPr>
          <w:rFonts w:ascii="Times New Roman" w:hAnsi="Times New Roman"/>
          <w:sz w:val="28"/>
          <w:szCs w:val="28"/>
          <w:lang w:val="uk-UA"/>
        </w:rPr>
        <w:t>РОЗДІЛ ІІІ Ставлення суспільства до використання англійської лексики у мові засобів масової інформації…..…………</w:t>
      </w:r>
      <w:r w:rsidR="006D1096">
        <w:rPr>
          <w:rFonts w:ascii="Times New Roman" w:hAnsi="Times New Roman"/>
          <w:sz w:val="28"/>
          <w:szCs w:val="28"/>
          <w:lang w:val="uk-UA"/>
        </w:rPr>
        <w:t>…………..</w:t>
      </w:r>
      <w:r w:rsidRPr="006D1096">
        <w:rPr>
          <w:rFonts w:ascii="Times New Roman" w:hAnsi="Times New Roman"/>
          <w:sz w:val="28"/>
          <w:szCs w:val="28"/>
          <w:lang w:val="uk-UA"/>
        </w:rPr>
        <w:t>…………………………...13</w:t>
      </w:r>
    </w:p>
    <w:p w:rsidR="003C3186" w:rsidRPr="006D1096" w:rsidRDefault="003C3186" w:rsidP="00A30B5C">
      <w:pPr>
        <w:pStyle w:val="11"/>
        <w:tabs>
          <w:tab w:val="left" w:pos="851"/>
        </w:tabs>
        <w:spacing w:after="0" w:line="360" w:lineRule="auto"/>
        <w:ind w:left="0" w:firstLine="567"/>
        <w:jc w:val="both"/>
        <w:rPr>
          <w:rFonts w:ascii="Times New Roman" w:hAnsi="Times New Roman"/>
          <w:sz w:val="28"/>
          <w:szCs w:val="28"/>
          <w:lang w:val="uk-UA"/>
        </w:rPr>
      </w:pPr>
      <w:r w:rsidRPr="006D1096">
        <w:rPr>
          <w:rFonts w:ascii="Times New Roman" w:hAnsi="Times New Roman"/>
          <w:sz w:val="28"/>
          <w:szCs w:val="28"/>
          <w:lang w:val="uk-UA"/>
        </w:rPr>
        <w:t>ВИСНОВКИ…………………………………………</w:t>
      </w:r>
      <w:r w:rsidR="006D1096">
        <w:rPr>
          <w:rFonts w:ascii="Times New Roman" w:hAnsi="Times New Roman"/>
          <w:sz w:val="28"/>
          <w:szCs w:val="28"/>
          <w:lang w:val="uk-UA"/>
        </w:rPr>
        <w:t>…</w:t>
      </w:r>
      <w:r w:rsidRPr="006D1096">
        <w:rPr>
          <w:rFonts w:ascii="Times New Roman" w:hAnsi="Times New Roman"/>
          <w:sz w:val="28"/>
          <w:szCs w:val="28"/>
          <w:lang w:val="uk-UA"/>
        </w:rPr>
        <w:t>……………………...…17</w:t>
      </w:r>
    </w:p>
    <w:p w:rsidR="003C3186" w:rsidRPr="006D1096" w:rsidRDefault="003C3186" w:rsidP="00A30B5C">
      <w:pPr>
        <w:pStyle w:val="msonormalcxspmiddle"/>
        <w:tabs>
          <w:tab w:val="left" w:pos="851"/>
        </w:tabs>
        <w:spacing w:before="0" w:beforeAutospacing="0" w:after="0" w:afterAutospacing="0" w:line="360" w:lineRule="auto"/>
        <w:ind w:firstLine="567"/>
        <w:contextualSpacing/>
        <w:jc w:val="both"/>
        <w:rPr>
          <w:color w:val="000000"/>
          <w:sz w:val="28"/>
          <w:szCs w:val="28"/>
          <w:lang w:val="uk-UA"/>
        </w:rPr>
      </w:pPr>
      <w:r w:rsidRPr="006D1096">
        <w:rPr>
          <w:sz w:val="28"/>
          <w:szCs w:val="28"/>
          <w:lang w:val="uk-UA"/>
        </w:rPr>
        <w:t>СПИСОК ВИКОРИСТАНИХ ДЖЕРЕЛ………………</w:t>
      </w:r>
      <w:r w:rsidR="006D1096">
        <w:rPr>
          <w:sz w:val="28"/>
          <w:szCs w:val="28"/>
          <w:lang w:val="uk-UA"/>
        </w:rPr>
        <w:t>…</w:t>
      </w:r>
      <w:r w:rsidRPr="006D1096">
        <w:rPr>
          <w:sz w:val="28"/>
          <w:szCs w:val="28"/>
          <w:lang w:val="uk-UA"/>
        </w:rPr>
        <w:t>…………………….18</w:t>
      </w:r>
    </w:p>
    <w:p w:rsidR="003C3186" w:rsidRPr="006D1096" w:rsidRDefault="003C3186" w:rsidP="00A30B5C">
      <w:pPr>
        <w:tabs>
          <w:tab w:val="left" w:pos="851"/>
        </w:tabs>
        <w:spacing w:after="0" w:line="360" w:lineRule="auto"/>
        <w:ind w:firstLine="567"/>
        <w:jc w:val="both"/>
        <w:rPr>
          <w:rFonts w:ascii="Times New Roman" w:hAnsi="Times New Roman" w:cs="Times New Roman"/>
          <w:b/>
          <w:sz w:val="28"/>
          <w:szCs w:val="28"/>
        </w:rPr>
      </w:pPr>
      <w:r w:rsidRPr="006D1096">
        <w:rPr>
          <w:rFonts w:ascii="Times New Roman" w:hAnsi="Times New Roman" w:cs="Times New Roman"/>
          <w:sz w:val="28"/>
          <w:szCs w:val="28"/>
        </w:rPr>
        <w:t>ДОДАТКИ…………………………………………………</w:t>
      </w:r>
      <w:r w:rsidR="006D1096">
        <w:rPr>
          <w:rFonts w:ascii="Times New Roman" w:hAnsi="Times New Roman" w:cs="Times New Roman"/>
          <w:sz w:val="28"/>
          <w:szCs w:val="28"/>
        </w:rPr>
        <w:t>……</w:t>
      </w:r>
      <w:r w:rsidRPr="006D1096">
        <w:rPr>
          <w:rFonts w:ascii="Times New Roman" w:hAnsi="Times New Roman" w:cs="Times New Roman"/>
          <w:sz w:val="28"/>
          <w:szCs w:val="28"/>
        </w:rPr>
        <w:t>………………..19</w:t>
      </w: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6D1096" w:rsidRDefault="003C3186" w:rsidP="003C3186">
      <w:pPr>
        <w:spacing w:after="0" w:line="360" w:lineRule="auto"/>
        <w:ind w:firstLine="567"/>
        <w:jc w:val="center"/>
        <w:rPr>
          <w:rFonts w:ascii="Times New Roman" w:hAnsi="Times New Roman" w:cs="Times New Roman"/>
          <w:b/>
          <w:sz w:val="28"/>
          <w:szCs w:val="28"/>
        </w:rPr>
      </w:pPr>
    </w:p>
    <w:p w:rsidR="003C3186" w:rsidRPr="006D109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rPr>
        <w:lastRenderedPageBreak/>
        <w:t>CONTEST</w:t>
      </w:r>
    </w:p>
    <w:p w:rsidR="003C3186" w:rsidRPr="006D1096" w:rsidRDefault="003C3186" w:rsidP="003C3186">
      <w:pPr>
        <w:spacing w:after="0" w:line="360" w:lineRule="auto"/>
        <w:ind w:firstLine="567"/>
        <w:jc w:val="center"/>
        <w:rPr>
          <w:rFonts w:ascii="Times New Roman" w:hAnsi="Times New Roman" w:cs="Times New Roman"/>
          <w:b/>
          <w:sz w:val="28"/>
          <w:szCs w:val="28"/>
        </w:rPr>
      </w:pPr>
    </w:p>
    <w:p w:rsidR="003C3186" w:rsidRPr="006D1096" w:rsidRDefault="003C3186" w:rsidP="006D1096">
      <w:pPr>
        <w:pStyle w:val="11"/>
        <w:tabs>
          <w:tab w:val="left" w:pos="851"/>
        </w:tabs>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en-US"/>
        </w:rPr>
        <w:t>INTRODUCTION</w:t>
      </w:r>
      <w:r w:rsidRPr="006D1096">
        <w:rPr>
          <w:rFonts w:ascii="Times New Roman" w:hAnsi="Times New Roman"/>
          <w:sz w:val="28"/>
          <w:szCs w:val="28"/>
          <w:lang w:val="uk-UA"/>
        </w:rPr>
        <w:t>………………………………………………………………….4</w:t>
      </w:r>
    </w:p>
    <w:p w:rsidR="003C3186" w:rsidRPr="003C3186" w:rsidRDefault="003C3186" w:rsidP="006D1096">
      <w:pPr>
        <w:pStyle w:val="11"/>
        <w:tabs>
          <w:tab w:val="left" w:pos="993"/>
        </w:tabs>
        <w:spacing w:after="0" w:line="360" w:lineRule="auto"/>
        <w:ind w:left="0" w:firstLine="567"/>
        <w:jc w:val="both"/>
        <w:rPr>
          <w:rFonts w:ascii="Times New Roman" w:hAnsi="Times New Roman"/>
          <w:sz w:val="28"/>
          <w:szCs w:val="28"/>
          <w:lang w:val="en-US"/>
        </w:rPr>
      </w:pPr>
      <w:r w:rsidRPr="003C3186">
        <w:rPr>
          <w:rFonts w:ascii="Times New Roman" w:hAnsi="Times New Roman"/>
          <w:sz w:val="28"/>
          <w:szCs w:val="28"/>
          <w:lang w:val="en-US"/>
        </w:rPr>
        <w:t>SECTION I English borrowings and their meaning in Ukrainian Mass Media</w:t>
      </w:r>
      <w:r w:rsidR="006D1096">
        <w:rPr>
          <w:rFonts w:ascii="Times New Roman" w:hAnsi="Times New Roman"/>
          <w:sz w:val="28"/>
          <w:szCs w:val="28"/>
          <w:lang w:val="en-US"/>
        </w:rPr>
        <w:t>…</w:t>
      </w:r>
      <w:r w:rsidRPr="003C3186">
        <w:rPr>
          <w:rFonts w:ascii="Times New Roman" w:hAnsi="Times New Roman"/>
          <w:sz w:val="28"/>
          <w:szCs w:val="28"/>
          <w:lang w:val="en-US"/>
        </w:rPr>
        <w:t>…6</w:t>
      </w:r>
    </w:p>
    <w:p w:rsidR="003C3186" w:rsidRPr="003C3186" w:rsidRDefault="003C3186" w:rsidP="006D1096">
      <w:pPr>
        <w:pStyle w:val="11"/>
        <w:tabs>
          <w:tab w:val="left" w:pos="993"/>
        </w:tabs>
        <w:spacing w:after="0" w:line="360" w:lineRule="auto"/>
        <w:ind w:left="0" w:firstLine="567"/>
        <w:jc w:val="both"/>
        <w:rPr>
          <w:rFonts w:ascii="Times New Roman" w:hAnsi="Times New Roman"/>
          <w:sz w:val="28"/>
          <w:szCs w:val="28"/>
          <w:lang w:val="en-US"/>
        </w:rPr>
      </w:pPr>
      <w:r w:rsidRPr="003C3186">
        <w:rPr>
          <w:rFonts w:ascii="Times New Roman" w:hAnsi="Times New Roman"/>
          <w:sz w:val="28"/>
          <w:szCs w:val="28"/>
          <w:lang w:val="en-US"/>
        </w:rPr>
        <w:t>SECTION II Analysis of the sources of English borrowings</w:t>
      </w:r>
      <w:r w:rsidRPr="003C3186">
        <w:rPr>
          <w:rFonts w:ascii="Times New Roman" w:hAnsi="Times New Roman"/>
          <w:sz w:val="28"/>
          <w:szCs w:val="28"/>
          <w:lang w:val="en-US" w:eastAsia="ru-RU"/>
        </w:rPr>
        <w:t>……</w:t>
      </w:r>
      <w:r w:rsidR="006D1096">
        <w:rPr>
          <w:rFonts w:ascii="Times New Roman" w:hAnsi="Times New Roman"/>
          <w:sz w:val="28"/>
          <w:szCs w:val="28"/>
          <w:lang w:val="en-US" w:eastAsia="ru-RU"/>
        </w:rPr>
        <w:t>……………</w:t>
      </w:r>
      <w:r w:rsidRPr="003C3186">
        <w:rPr>
          <w:rFonts w:ascii="Times New Roman" w:hAnsi="Times New Roman"/>
          <w:sz w:val="28"/>
          <w:szCs w:val="28"/>
          <w:lang w:val="en-US" w:eastAsia="ru-RU"/>
        </w:rPr>
        <w:t>..…10</w:t>
      </w:r>
    </w:p>
    <w:p w:rsidR="003C3186" w:rsidRPr="003C3186" w:rsidRDefault="003C3186" w:rsidP="006D1096">
      <w:pPr>
        <w:pStyle w:val="11"/>
        <w:tabs>
          <w:tab w:val="left" w:pos="993"/>
        </w:tabs>
        <w:spacing w:after="0" w:line="360" w:lineRule="auto"/>
        <w:ind w:left="0" w:firstLine="567"/>
        <w:jc w:val="both"/>
        <w:rPr>
          <w:rFonts w:ascii="Times New Roman" w:hAnsi="Times New Roman"/>
          <w:sz w:val="28"/>
          <w:szCs w:val="28"/>
          <w:lang w:val="en-US"/>
        </w:rPr>
      </w:pPr>
      <w:r w:rsidRPr="003C3186">
        <w:rPr>
          <w:rFonts w:ascii="Times New Roman" w:hAnsi="Times New Roman"/>
          <w:sz w:val="28"/>
          <w:szCs w:val="28"/>
          <w:lang w:val="en-US"/>
        </w:rPr>
        <w:t>SECTION III Attitude of society to the using of English lexical elements in Mass Media…</w:t>
      </w:r>
      <w:r w:rsidR="006D1096">
        <w:rPr>
          <w:rFonts w:ascii="Times New Roman" w:hAnsi="Times New Roman"/>
          <w:sz w:val="28"/>
          <w:szCs w:val="28"/>
          <w:lang w:val="uk-UA"/>
        </w:rPr>
        <w:t>………………………………………………………………………………...</w:t>
      </w:r>
      <w:r w:rsidRPr="003C3186">
        <w:rPr>
          <w:rFonts w:ascii="Times New Roman" w:hAnsi="Times New Roman"/>
          <w:sz w:val="28"/>
          <w:szCs w:val="28"/>
          <w:lang w:val="en-US"/>
        </w:rPr>
        <w:t>13</w:t>
      </w:r>
    </w:p>
    <w:p w:rsidR="003C3186" w:rsidRPr="003C3186" w:rsidRDefault="003C3186" w:rsidP="006D1096">
      <w:pPr>
        <w:pStyle w:val="11"/>
        <w:tabs>
          <w:tab w:val="left" w:pos="851"/>
          <w:tab w:val="left" w:pos="993"/>
        </w:tabs>
        <w:spacing w:after="0" w:line="360" w:lineRule="auto"/>
        <w:ind w:left="0" w:firstLine="567"/>
        <w:jc w:val="both"/>
        <w:rPr>
          <w:rFonts w:ascii="Times New Roman" w:hAnsi="Times New Roman"/>
          <w:sz w:val="28"/>
          <w:szCs w:val="28"/>
          <w:lang w:val="en-US"/>
        </w:rPr>
      </w:pPr>
      <w:r w:rsidRPr="003C3186">
        <w:rPr>
          <w:rFonts w:ascii="Times New Roman" w:hAnsi="Times New Roman"/>
          <w:sz w:val="28"/>
          <w:szCs w:val="28"/>
          <w:lang w:val="en-US"/>
        </w:rPr>
        <w:t>CONCLUSIONS……</w:t>
      </w:r>
      <w:r w:rsidR="006D1096">
        <w:rPr>
          <w:rFonts w:ascii="Times New Roman" w:hAnsi="Times New Roman"/>
          <w:sz w:val="28"/>
          <w:szCs w:val="28"/>
          <w:lang w:val="uk-UA"/>
        </w:rPr>
        <w:t>…</w:t>
      </w:r>
      <w:r w:rsidRPr="003C3186">
        <w:rPr>
          <w:rFonts w:ascii="Times New Roman" w:hAnsi="Times New Roman"/>
          <w:sz w:val="28"/>
          <w:szCs w:val="28"/>
          <w:lang w:val="en-US"/>
        </w:rPr>
        <w:t>…………………………………………………….……17</w:t>
      </w:r>
    </w:p>
    <w:p w:rsidR="003C3186" w:rsidRPr="003C3186" w:rsidRDefault="003C3186" w:rsidP="006D1096">
      <w:pPr>
        <w:pStyle w:val="msonormalcxspmiddle"/>
        <w:spacing w:before="0" w:beforeAutospacing="0" w:after="0" w:afterAutospacing="0" w:line="360" w:lineRule="auto"/>
        <w:ind w:firstLine="567"/>
        <w:contextualSpacing/>
        <w:jc w:val="both"/>
        <w:rPr>
          <w:color w:val="000000"/>
          <w:sz w:val="28"/>
          <w:szCs w:val="28"/>
          <w:lang w:val="en-US"/>
        </w:rPr>
      </w:pPr>
      <w:r w:rsidRPr="003C3186">
        <w:rPr>
          <w:color w:val="000000"/>
          <w:sz w:val="28"/>
          <w:szCs w:val="28"/>
          <w:lang w:val="en-US"/>
        </w:rPr>
        <w:t>SOURSES OF INFORMATION……………</w:t>
      </w:r>
      <w:r w:rsidR="006D1096">
        <w:rPr>
          <w:color w:val="000000"/>
          <w:sz w:val="28"/>
          <w:szCs w:val="28"/>
          <w:lang w:val="uk-UA"/>
        </w:rPr>
        <w:t>...</w:t>
      </w:r>
      <w:r w:rsidRPr="003C3186">
        <w:rPr>
          <w:color w:val="000000"/>
          <w:sz w:val="28"/>
          <w:szCs w:val="28"/>
          <w:lang w:val="en-US"/>
        </w:rPr>
        <w:t>………………………………….18</w:t>
      </w:r>
    </w:p>
    <w:p w:rsidR="003C3186" w:rsidRPr="003C3186" w:rsidRDefault="003C3186" w:rsidP="006D1096">
      <w:pPr>
        <w:pStyle w:val="msonormalcxspmiddle"/>
        <w:spacing w:before="0" w:beforeAutospacing="0" w:after="0" w:afterAutospacing="0" w:line="360" w:lineRule="auto"/>
        <w:ind w:firstLine="567"/>
        <w:contextualSpacing/>
        <w:jc w:val="both"/>
        <w:rPr>
          <w:color w:val="000000"/>
          <w:sz w:val="28"/>
          <w:szCs w:val="28"/>
          <w:lang w:val="uk-UA"/>
        </w:rPr>
      </w:pPr>
      <w:r w:rsidRPr="003C3186">
        <w:rPr>
          <w:color w:val="000000"/>
          <w:sz w:val="28"/>
          <w:szCs w:val="28"/>
          <w:lang w:val="en-US"/>
        </w:rPr>
        <w:t>ADDITIONS……</w:t>
      </w:r>
      <w:r w:rsidR="006D1096">
        <w:rPr>
          <w:color w:val="000000"/>
          <w:sz w:val="28"/>
          <w:szCs w:val="28"/>
          <w:lang w:val="en-US"/>
        </w:rPr>
        <w:t>…………………………</w:t>
      </w:r>
      <w:r w:rsidRPr="003C3186">
        <w:rPr>
          <w:color w:val="000000"/>
          <w:sz w:val="28"/>
          <w:szCs w:val="28"/>
          <w:lang w:val="en-US"/>
        </w:rPr>
        <w:t>……………………………………...</w:t>
      </w:r>
      <w:r w:rsidRPr="003C3186">
        <w:rPr>
          <w:color w:val="000000"/>
          <w:sz w:val="28"/>
          <w:szCs w:val="28"/>
          <w:lang w:val="uk-UA"/>
        </w:rPr>
        <w:t>19</w:t>
      </w:r>
    </w:p>
    <w:p w:rsidR="003C3186" w:rsidRPr="003C3186" w:rsidRDefault="003C3186" w:rsidP="006D109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pStyle w:val="msonormalcxspmiddle"/>
        <w:spacing w:before="0" w:beforeAutospacing="0" w:after="0" w:afterAutospacing="0" w:line="360" w:lineRule="auto"/>
        <w:ind w:firstLine="567"/>
        <w:contextualSpacing/>
        <w:jc w:val="both"/>
        <w:rPr>
          <w:color w:val="000000"/>
          <w:sz w:val="28"/>
          <w:szCs w:val="28"/>
          <w:lang w:val="uk-UA"/>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center"/>
        <w:rPr>
          <w:rFonts w:ascii="Times New Roman" w:hAnsi="Times New Roman" w:cs="Times New Roman"/>
          <w:b/>
          <w:iCs/>
          <w:sz w:val="28"/>
          <w:szCs w:val="28"/>
        </w:rPr>
      </w:pPr>
      <w:r w:rsidRPr="003C3186">
        <w:rPr>
          <w:rFonts w:ascii="Times New Roman" w:hAnsi="Times New Roman" w:cs="Times New Roman"/>
          <w:sz w:val="28"/>
          <w:szCs w:val="28"/>
        </w:rPr>
        <w:br w:type="page"/>
      </w:r>
      <w:r w:rsidRPr="003C3186">
        <w:rPr>
          <w:rFonts w:ascii="Times New Roman" w:hAnsi="Times New Roman" w:cs="Times New Roman"/>
          <w:b/>
          <w:iCs/>
          <w:sz w:val="28"/>
          <w:szCs w:val="28"/>
        </w:rPr>
        <w:lastRenderedPageBreak/>
        <w:t xml:space="preserve">ВСТУП </w:t>
      </w:r>
      <w:r w:rsidRPr="003C3186">
        <w:rPr>
          <w:rFonts w:ascii="Times New Roman" w:hAnsi="Times New Roman" w:cs="Times New Roman"/>
          <w:iCs/>
          <w:sz w:val="28"/>
          <w:szCs w:val="28"/>
        </w:rPr>
        <w:t>(INTRODUCTION)</w:t>
      </w:r>
    </w:p>
    <w:p w:rsidR="003C3186" w:rsidRPr="003C3186" w:rsidRDefault="003C3186" w:rsidP="003C3186">
      <w:pPr>
        <w:spacing w:after="0" w:line="360" w:lineRule="auto"/>
        <w:ind w:firstLine="567"/>
        <w:jc w:val="center"/>
        <w:rPr>
          <w:rFonts w:ascii="Times New Roman" w:hAnsi="Times New Roman" w:cs="Times New Roman"/>
          <w:b/>
          <w:iCs/>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iCs/>
          <w:sz w:val="28"/>
          <w:szCs w:val="28"/>
          <w:lang w:val="en-US"/>
        </w:rPr>
        <w:t xml:space="preserve">Mass Media are one of the most characteristic features of modern </w:t>
      </w:r>
      <w:proofErr w:type="gramStart"/>
      <w:r w:rsidRPr="003C3186">
        <w:rPr>
          <w:rFonts w:ascii="Times New Roman" w:hAnsi="Times New Roman" w:cs="Times New Roman"/>
          <w:iCs/>
          <w:sz w:val="28"/>
          <w:szCs w:val="28"/>
          <w:lang w:val="en-US"/>
        </w:rPr>
        <w:t>civilization,</w:t>
      </w:r>
      <w:proofErr w:type="gramEnd"/>
      <w:r w:rsidRPr="003C3186">
        <w:rPr>
          <w:rFonts w:ascii="Times New Roman" w:hAnsi="Times New Roman" w:cs="Times New Roman"/>
          <w:iCs/>
          <w:sz w:val="28"/>
          <w:szCs w:val="28"/>
          <w:lang w:val="en-US"/>
        </w:rPr>
        <w:t xml:space="preserve"> it’s a single public structure providing society with up-to-date detailed information connecting with sociopolitical, economic, cultural aspects, etc. It is designed to positively influence the general public, from the progressive views, aspirations and ideas.</w:t>
      </w:r>
      <w:r w:rsidRPr="003C3186">
        <w:rPr>
          <w:rFonts w:ascii="Times New Roman" w:hAnsi="Times New Roman" w:cs="Times New Roman"/>
          <w:sz w:val="28"/>
          <w:szCs w:val="28"/>
          <w:lang w:val="en-US"/>
        </w:rPr>
        <w:t xml:space="preserve"> Journalists not only provide us with information about a variety of internal and external events of social life, forming and expressing public opinion, but also promote social and cultural phenomena in the light of the subjective author's worldview, introduce new concepts into the language with the help of expressive means, one of which is active usage of English borrowings.</w:t>
      </w:r>
    </w:p>
    <w:p w:rsidR="003C3186" w:rsidRPr="003C3186" w:rsidRDefault="003C3186" w:rsidP="003C3186">
      <w:pPr>
        <w:spacing w:after="0" w:line="360" w:lineRule="auto"/>
        <w:ind w:firstLine="567"/>
        <w:jc w:val="both"/>
        <w:rPr>
          <w:rFonts w:ascii="Times New Roman" w:hAnsi="Times New Roman" w:cs="Times New Roman"/>
          <w:color w:val="FF0000"/>
          <w:sz w:val="28"/>
          <w:szCs w:val="28"/>
          <w:lang w:val="en-US"/>
        </w:rPr>
      </w:pPr>
      <w:r w:rsidRPr="003C3186">
        <w:rPr>
          <w:rFonts w:ascii="Times New Roman" w:hAnsi="Times New Roman" w:cs="Times New Roman"/>
          <w:sz w:val="28"/>
          <w:szCs w:val="28"/>
          <w:lang w:val="en-US"/>
        </w:rPr>
        <w:t>The process of globalization, intensive expansion of international economic, political, cultural, linguistic contacts have led to the changes in communication, which resulted in the dramatic increase of foreign vocabulary, especially Anglicisms in the modern Ukrainian. The expansion of English borrowings in the Ukrainian language is caused by the development of information technology, the emergence of the large number of print and electronic media as well as the idealization of the American way of life by many Ukrainians, especially youth [1].</w:t>
      </w:r>
    </w:p>
    <w:p w:rsidR="003C3186" w:rsidRPr="003C3186" w:rsidRDefault="003C3186" w:rsidP="003C3186">
      <w:pPr>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lang w:val="en-US"/>
        </w:rPr>
        <w:t xml:space="preserve">And why are English borrowings widely used nowadays? It’s obviously, learning and understanding English can be challenging and time consuming, it’s the dominant business language which is necessary for people to have access to great amount of information and enter a global workforce, get advantages in future career. The President of Ukraine Petro Poroshenko has a good command of </w:t>
      </w:r>
      <w:proofErr w:type="gramStart"/>
      <w:r w:rsidRPr="003C3186">
        <w:rPr>
          <w:rFonts w:ascii="Times New Roman" w:hAnsi="Times New Roman" w:cs="Times New Roman"/>
          <w:sz w:val="28"/>
          <w:szCs w:val="28"/>
          <w:lang w:val="en-US"/>
        </w:rPr>
        <w:t>English,</w:t>
      </w:r>
      <w:proofErr w:type="gramEnd"/>
      <w:r w:rsidRPr="003C3186">
        <w:rPr>
          <w:rFonts w:ascii="Times New Roman" w:hAnsi="Times New Roman" w:cs="Times New Roman"/>
          <w:sz w:val="28"/>
          <w:szCs w:val="28"/>
          <w:lang w:val="en-US"/>
        </w:rPr>
        <w:t xml:space="preserve"> he speaks English fluently at the International Meetings and carries on negotiations with foreign presidents. He emphasizes on the idea that all Ukrainians should know English and proclaimed the year 2016 as a Year of English </w:t>
      </w:r>
      <w:r w:rsidRPr="003C3186">
        <w:rPr>
          <w:rFonts w:ascii="Times New Roman" w:hAnsi="Times New Roman" w:cs="Times New Roman"/>
          <w:color w:val="000000"/>
          <w:sz w:val="28"/>
          <w:szCs w:val="28"/>
          <w:lang w:val="en-US"/>
        </w:rPr>
        <w:t>Language [6]</w:t>
      </w:r>
      <w:r w:rsidRPr="003C3186">
        <w:rPr>
          <w:rFonts w:ascii="Times New Roman" w:hAnsi="Times New Roman" w:cs="Times New Roman"/>
          <w:color w:val="000000"/>
          <w:sz w:val="28"/>
          <w:szCs w:val="28"/>
        </w:rPr>
        <w:t xml:space="preserve"> (додаток А).</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Питання вживання новітніх англіцизмів у мові засобів масової інформації набуває особливої значимості й актуальності. Сучасний процес активного поповнення лексики української мови - є одним із найпомітніших процесів, що відбуваються в українській мові, і найбільше запозичень з англійської мови </w:t>
      </w:r>
      <w:r w:rsidRPr="003C3186">
        <w:rPr>
          <w:rFonts w:ascii="Times New Roman" w:hAnsi="Times New Roman" w:cs="Times New Roman"/>
          <w:sz w:val="28"/>
          <w:szCs w:val="28"/>
        </w:rPr>
        <w:lastRenderedPageBreak/>
        <w:t>(особливо американського варіанту англійської мови). Згідно висновків дослідників близько 70- 80% усіх запозичень у сучасній українській мові складають англіцизми. Суттєвими чинниками, які сприяють появі запозичень - англіцизмів в українській мові є мода та лінгвально- естетичні смаки, зокрема намагання мовців використовувати слова, які мають конотативне значення. Тому актуальність нашого дослідження зумовлена активними процесами запозичень англійської лексики, висвітленням функціональної сутності та специфіки у зв’язку із активною дією засобів масової інформації (додаток Б).</w:t>
      </w:r>
    </w:p>
    <w:p w:rsidR="003C3186" w:rsidRPr="003C3186" w:rsidRDefault="003C3186" w:rsidP="003C3186">
      <w:pPr>
        <w:spacing w:after="0" w:line="360" w:lineRule="auto"/>
        <w:ind w:firstLine="567"/>
        <w:jc w:val="both"/>
        <w:rPr>
          <w:rFonts w:ascii="Times New Roman" w:hAnsi="Times New Roman" w:cs="Times New Roman"/>
          <w:b/>
          <w:iCs/>
          <w:sz w:val="28"/>
          <w:szCs w:val="28"/>
        </w:rPr>
      </w:pPr>
      <w:r w:rsidRPr="003C3186">
        <w:rPr>
          <w:rFonts w:ascii="Times New Roman" w:hAnsi="Times New Roman" w:cs="Times New Roman"/>
          <w:b/>
          <w:iCs/>
          <w:sz w:val="28"/>
          <w:szCs w:val="28"/>
        </w:rPr>
        <w:t>Мета дослідницької роботи:</w:t>
      </w:r>
    </w:p>
    <w:p w:rsidR="003C3186" w:rsidRPr="003C3186" w:rsidRDefault="003C3186" w:rsidP="003C3186">
      <w:pPr>
        <w:numPr>
          <w:ilvl w:val="0"/>
          <w:numId w:val="6"/>
        </w:numPr>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визначити роль слів - англіцизмів у сучасних українських ЗМІ та мету їх вживання;</w:t>
      </w:r>
    </w:p>
    <w:p w:rsidR="003C3186" w:rsidRPr="003C3186" w:rsidRDefault="003C3186" w:rsidP="003C3186">
      <w:pPr>
        <w:numPr>
          <w:ilvl w:val="0"/>
          <w:numId w:val="6"/>
        </w:numPr>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встановити ступінь доцільності вживання англійських запозичень в українській мові ЗМІ</w:t>
      </w:r>
      <w:r w:rsidRPr="003C3186">
        <w:rPr>
          <w:rFonts w:ascii="Times New Roman" w:hAnsi="Times New Roman" w:cs="Times New Roman"/>
          <w:iCs/>
          <w:sz w:val="28"/>
          <w:szCs w:val="28"/>
          <w:lang w:val="ru-RU"/>
        </w:rPr>
        <w:t>.</w:t>
      </w:r>
    </w:p>
    <w:p w:rsidR="003C3186" w:rsidRPr="003C3186" w:rsidRDefault="003C3186" w:rsidP="003C3186">
      <w:pPr>
        <w:spacing w:after="0" w:line="360" w:lineRule="auto"/>
        <w:ind w:firstLine="567"/>
        <w:jc w:val="both"/>
        <w:rPr>
          <w:rFonts w:ascii="Times New Roman" w:hAnsi="Times New Roman" w:cs="Times New Roman"/>
          <w:b/>
          <w:iCs/>
          <w:sz w:val="28"/>
          <w:szCs w:val="28"/>
        </w:rPr>
      </w:pPr>
      <w:r w:rsidRPr="003C3186">
        <w:rPr>
          <w:rFonts w:ascii="Times New Roman" w:hAnsi="Times New Roman" w:cs="Times New Roman"/>
          <w:b/>
          <w:iCs/>
          <w:sz w:val="28"/>
          <w:szCs w:val="28"/>
        </w:rPr>
        <w:t>Завдання роботи:</w:t>
      </w:r>
    </w:p>
    <w:p w:rsidR="003C3186" w:rsidRPr="003C3186" w:rsidRDefault="003C3186" w:rsidP="003C3186">
      <w:pPr>
        <w:numPr>
          <w:ilvl w:val="0"/>
          <w:numId w:val="7"/>
        </w:numPr>
        <w:tabs>
          <w:tab w:val="clear" w:pos="108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вивчити значення слова “англіцизм”;</w:t>
      </w:r>
    </w:p>
    <w:p w:rsidR="003C3186" w:rsidRPr="003C3186" w:rsidRDefault="003C3186" w:rsidP="003C3186">
      <w:pPr>
        <w:numPr>
          <w:ilvl w:val="0"/>
          <w:numId w:val="7"/>
        </w:numPr>
        <w:tabs>
          <w:tab w:val="clear" w:pos="108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дослідити причини появи англіцизмів та основні сфери запозичень у мові ЗМІ;</w:t>
      </w:r>
    </w:p>
    <w:p w:rsidR="003C3186" w:rsidRPr="003C3186" w:rsidRDefault="003C3186" w:rsidP="003C3186">
      <w:pPr>
        <w:numPr>
          <w:ilvl w:val="0"/>
          <w:numId w:val="7"/>
        </w:numPr>
        <w:tabs>
          <w:tab w:val="clear" w:pos="108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проаналізувати ставлення суспільства до використання іноземних</w:t>
      </w:r>
      <w:r w:rsidRPr="003C3186">
        <w:rPr>
          <w:rFonts w:ascii="Times New Roman" w:hAnsi="Times New Roman" w:cs="Times New Roman"/>
          <w:iCs/>
          <w:sz w:val="28"/>
          <w:szCs w:val="28"/>
          <w:lang w:val="ru-RU"/>
        </w:rPr>
        <w:t xml:space="preserve"> </w:t>
      </w:r>
      <w:r w:rsidRPr="003C3186">
        <w:rPr>
          <w:rFonts w:ascii="Times New Roman" w:hAnsi="Times New Roman" w:cs="Times New Roman"/>
          <w:iCs/>
          <w:sz w:val="28"/>
          <w:szCs w:val="28"/>
        </w:rPr>
        <w:t>запозичень у рідній мові.</w:t>
      </w:r>
    </w:p>
    <w:p w:rsidR="003C3186" w:rsidRPr="003C3186" w:rsidRDefault="003C3186" w:rsidP="003C3186">
      <w:pPr>
        <w:spacing w:after="0" w:line="360" w:lineRule="auto"/>
        <w:ind w:firstLine="567"/>
        <w:jc w:val="both"/>
        <w:rPr>
          <w:rFonts w:ascii="Times New Roman" w:hAnsi="Times New Roman" w:cs="Times New Roman"/>
          <w:b/>
          <w:iCs/>
          <w:sz w:val="28"/>
          <w:szCs w:val="28"/>
        </w:rPr>
      </w:pPr>
      <w:r w:rsidRPr="003C3186">
        <w:rPr>
          <w:rFonts w:ascii="Times New Roman" w:hAnsi="Times New Roman" w:cs="Times New Roman"/>
          <w:b/>
          <w:iCs/>
          <w:sz w:val="28"/>
          <w:szCs w:val="28"/>
        </w:rPr>
        <w:t xml:space="preserve">Об’єкт дослідження: </w:t>
      </w:r>
      <w:r w:rsidRPr="003C3186">
        <w:rPr>
          <w:rFonts w:ascii="Times New Roman" w:hAnsi="Times New Roman" w:cs="Times New Roman"/>
          <w:iCs/>
          <w:sz w:val="28"/>
          <w:szCs w:val="28"/>
        </w:rPr>
        <w:t>запозичена лексика із англійської мови, яка з’явилась в українській мові й функціонує в ЗМІ.</w:t>
      </w:r>
    </w:p>
    <w:p w:rsidR="003C3186" w:rsidRPr="003C3186" w:rsidRDefault="003C3186" w:rsidP="003C3186">
      <w:pPr>
        <w:spacing w:after="0" w:line="360" w:lineRule="auto"/>
        <w:ind w:firstLine="567"/>
        <w:jc w:val="both"/>
        <w:rPr>
          <w:rFonts w:ascii="Times New Roman" w:hAnsi="Times New Roman" w:cs="Times New Roman"/>
          <w:b/>
          <w:iCs/>
          <w:sz w:val="28"/>
          <w:szCs w:val="28"/>
        </w:rPr>
      </w:pPr>
      <w:r w:rsidRPr="003C3186">
        <w:rPr>
          <w:rFonts w:ascii="Times New Roman" w:hAnsi="Times New Roman" w:cs="Times New Roman"/>
          <w:b/>
          <w:iCs/>
          <w:sz w:val="28"/>
          <w:szCs w:val="28"/>
        </w:rPr>
        <w:t>Методи дослідження:</w:t>
      </w:r>
    </w:p>
    <w:p w:rsidR="003C3186" w:rsidRPr="003C3186" w:rsidRDefault="003C3186" w:rsidP="003C3186">
      <w:pPr>
        <w:numPr>
          <w:ilvl w:val="0"/>
          <w:numId w:val="8"/>
        </w:numPr>
        <w:tabs>
          <w:tab w:val="clear" w:pos="144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вивчення та аналіз наукової літератури з зазначеної проблеми;</w:t>
      </w:r>
    </w:p>
    <w:p w:rsidR="003C3186" w:rsidRPr="003C3186" w:rsidRDefault="003C3186" w:rsidP="003C3186">
      <w:pPr>
        <w:numPr>
          <w:ilvl w:val="0"/>
          <w:numId w:val="8"/>
        </w:numPr>
        <w:tabs>
          <w:tab w:val="clear" w:pos="144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дослідження (перегляд і прослуховування) на предмет частоти й доцільність використання англіцизмів у друкованих статтях, інтернет</w:t>
      </w:r>
      <w:r w:rsidRPr="003C3186">
        <w:rPr>
          <w:rFonts w:ascii="Times New Roman" w:hAnsi="Times New Roman" w:cs="Times New Roman"/>
          <w:iCs/>
          <w:sz w:val="28"/>
          <w:szCs w:val="28"/>
          <w:lang w:val="ru-RU"/>
        </w:rPr>
        <w:t xml:space="preserve"> </w:t>
      </w:r>
      <w:r w:rsidRPr="003C3186">
        <w:rPr>
          <w:rFonts w:ascii="Times New Roman" w:hAnsi="Times New Roman" w:cs="Times New Roman"/>
          <w:iCs/>
          <w:sz w:val="28"/>
          <w:szCs w:val="28"/>
        </w:rPr>
        <w:t>- статтях, радіо- та телепрограмах;</w:t>
      </w:r>
    </w:p>
    <w:p w:rsidR="003C3186" w:rsidRPr="003C3186" w:rsidRDefault="003C3186" w:rsidP="003C3186">
      <w:pPr>
        <w:numPr>
          <w:ilvl w:val="0"/>
          <w:numId w:val="8"/>
        </w:numPr>
        <w:tabs>
          <w:tab w:val="clear" w:pos="144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анкетування, опитування молоді і дорослих;</w:t>
      </w:r>
    </w:p>
    <w:p w:rsidR="003C3186" w:rsidRPr="003C3186" w:rsidRDefault="003C3186" w:rsidP="003C3186">
      <w:pPr>
        <w:numPr>
          <w:ilvl w:val="0"/>
          <w:numId w:val="8"/>
        </w:numPr>
        <w:tabs>
          <w:tab w:val="clear" w:pos="1440"/>
          <w:tab w:val="num" w:pos="851"/>
        </w:tabs>
        <w:spacing w:after="0" w:line="360" w:lineRule="auto"/>
        <w:ind w:left="0" w:firstLine="567"/>
        <w:jc w:val="both"/>
        <w:rPr>
          <w:rFonts w:ascii="Times New Roman" w:hAnsi="Times New Roman" w:cs="Times New Roman"/>
          <w:iCs/>
          <w:sz w:val="28"/>
          <w:szCs w:val="28"/>
        </w:rPr>
      </w:pPr>
      <w:r w:rsidRPr="003C3186">
        <w:rPr>
          <w:rFonts w:ascii="Times New Roman" w:hAnsi="Times New Roman" w:cs="Times New Roman"/>
          <w:iCs/>
          <w:sz w:val="28"/>
          <w:szCs w:val="28"/>
        </w:rPr>
        <w:t>порівняння і аналіз результатів</w:t>
      </w:r>
      <w:r w:rsidRPr="003C3186">
        <w:rPr>
          <w:rFonts w:ascii="Times New Roman" w:hAnsi="Times New Roman" w:cs="Times New Roman"/>
          <w:iCs/>
          <w:sz w:val="28"/>
          <w:szCs w:val="28"/>
          <w:lang w:val="ru-RU"/>
        </w:rPr>
        <w:t>.</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u w:val="single"/>
        </w:rPr>
        <w:br w:type="page"/>
      </w:r>
      <w:r w:rsidRPr="003C3186">
        <w:rPr>
          <w:rFonts w:ascii="Times New Roman" w:hAnsi="Times New Roman" w:cs="Times New Roman"/>
          <w:b/>
          <w:sz w:val="28"/>
          <w:szCs w:val="28"/>
        </w:rPr>
        <w:lastRenderedPageBreak/>
        <w:t>РОЗДІЛ І Англійські запозичення та їх значення в українських</w:t>
      </w:r>
    </w:p>
    <w:p w:rsidR="003C3186" w:rsidRPr="003C3186" w:rsidRDefault="003C3186" w:rsidP="003C3186">
      <w:pPr>
        <w:spacing w:after="0" w:line="360" w:lineRule="auto"/>
        <w:jc w:val="center"/>
        <w:rPr>
          <w:rFonts w:ascii="Times New Roman" w:hAnsi="Times New Roman" w:cs="Times New Roman"/>
          <w:b/>
          <w:sz w:val="28"/>
          <w:szCs w:val="28"/>
        </w:rPr>
      </w:pPr>
      <w:r w:rsidRPr="003C3186">
        <w:rPr>
          <w:rFonts w:ascii="Times New Roman" w:hAnsi="Times New Roman" w:cs="Times New Roman"/>
          <w:b/>
          <w:sz w:val="28"/>
          <w:szCs w:val="28"/>
        </w:rPr>
        <w:t>засобах масової інформації</w:t>
      </w:r>
    </w:p>
    <w:p w:rsidR="003C3186" w:rsidRPr="003C3186" w:rsidRDefault="003C3186" w:rsidP="003C3186">
      <w:pPr>
        <w:spacing w:after="0" w:line="360" w:lineRule="auto"/>
        <w:ind w:firstLine="426"/>
        <w:jc w:val="center"/>
        <w:rPr>
          <w:rFonts w:ascii="Times New Roman" w:hAnsi="Times New Roman" w:cs="Times New Roman"/>
          <w:b/>
          <w:sz w:val="28"/>
          <w:szCs w:val="28"/>
          <w:lang w:val="en-US"/>
        </w:rPr>
      </w:pPr>
      <w:r w:rsidRPr="003C3186">
        <w:rPr>
          <w:rFonts w:ascii="Times New Roman" w:hAnsi="Times New Roman" w:cs="Times New Roman"/>
          <w:sz w:val="28"/>
          <w:szCs w:val="28"/>
          <w:lang w:val="en-US"/>
        </w:rPr>
        <w:t>(SECTION I English borrowings and their meaning in Ukrainian Mass Media)</w:t>
      </w:r>
    </w:p>
    <w:p w:rsidR="003C3186" w:rsidRPr="003C3186" w:rsidRDefault="003C3186" w:rsidP="003C3186">
      <w:pPr>
        <w:pStyle w:val="Default"/>
        <w:spacing w:line="360" w:lineRule="auto"/>
        <w:ind w:firstLine="567"/>
        <w:jc w:val="both"/>
        <w:rPr>
          <w:sz w:val="28"/>
          <w:szCs w:val="28"/>
          <w:lang w:val="uk-UA"/>
        </w:rPr>
      </w:pPr>
    </w:p>
    <w:p w:rsidR="003C3186" w:rsidRPr="003C3186" w:rsidRDefault="003C3186" w:rsidP="003C3186">
      <w:pPr>
        <w:pStyle w:val="Default"/>
        <w:spacing w:line="360" w:lineRule="auto"/>
        <w:ind w:firstLine="567"/>
        <w:jc w:val="both"/>
        <w:rPr>
          <w:sz w:val="28"/>
          <w:szCs w:val="28"/>
          <w:lang w:val="uk-UA"/>
        </w:rPr>
      </w:pPr>
      <w:r w:rsidRPr="003C3186">
        <w:rPr>
          <w:sz w:val="28"/>
          <w:szCs w:val="28"/>
          <w:lang w:val="uk-UA"/>
        </w:rPr>
        <w:t>На сьогоднішній день жодна країна не живе ізольовано, Україна не є виключенням. Ми спостерігаємо стійке розширення міжнародних економічних, політичних, культурних, мовних контактів із багатьма країнами світу, де саме англійська мова стала мовою міжнародного спілкування. Важлива політико- економічна роль англомовних країн у світі, їх перевага в багатьох сферах життєдіяльності активізує процес використання слів – англіцизмів в українській мові.</w:t>
      </w:r>
    </w:p>
    <w:p w:rsidR="003C3186" w:rsidRPr="003C3186" w:rsidRDefault="003C3186" w:rsidP="003C3186">
      <w:pPr>
        <w:spacing w:after="0" w:line="360" w:lineRule="auto"/>
        <w:ind w:firstLine="567"/>
        <w:jc w:val="both"/>
        <w:rPr>
          <w:rFonts w:ascii="Times New Roman" w:hAnsi="Times New Roman" w:cs="Times New Roman"/>
          <w:sz w:val="28"/>
          <w:szCs w:val="28"/>
          <w:lang w:eastAsia="ru-RU"/>
        </w:rPr>
      </w:pPr>
      <w:r w:rsidRPr="003C3186">
        <w:rPr>
          <w:rFonts w:ascii="Times New Roman" w:hAnsi="Times New Roman" w:cs="Times New Roman"/>
          <w:sz w:val="28"/>
          <w:szCs w:val="28"/>
        </w:rPr>
        <w:t>Мова засобів масової інформації характеризується певним стилем викладу інформації, є поєднанням газетно - публіцистичного стилю, наукового, офіційно-ділового, розмовного та стилю художньої літератури, що обумовлено різноманіттям тем і жанрів.</w:t>
      </w:r>
      <w:r w:rsidRPr="003C3186">
        <w:rPr>
          <w:rFonts w:ascii="Times New Roman" w:hAnsi="Times New Roman" w:cs="Times New Roman"/>
          <w:sz w:val="28"/>
          <w:szCs w:val="28"/>
          <w:lang w:eastAsia="ru-RU"/>
        </w:rPr>
        <w:t xml:space="preserve"> Англійські запозичення становлять специфічний шар у засобах масової інформації, вони виступають одними із можливих потреб, що виникають як найменування нових предметів, явищ, понять, традицій та реалій життя, які постійно з’являються у суспільстві внаслідок людської комунікації.</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Давайте розглянемо, що ж таке англіцизм і звернемося до загальнодоступної вільної онлайн-енциклопедії або української Вікіпедії.</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eastAsia="en-US"/>
        </w:rPr>
        <w:t>“</w:t>
      </w:r>
      <w:r w:rsidRPr="003C3186">
        <w:rPr>
          <w:sz w:val="28"/>
          <w:szCs w:val="28"/>
          <w:lang w:val="uk-UA"/>
        </w:rPr>
        <w:t>Англіцизм – різновид запозичення; слово, його окреме значення, вислів тощо, які запозичені з англійської мови або перекладені з неї чи утворені за її зразком” [2] (Рис.1.1, додаток В).</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Англіцизми переважно усвідомлюються мовцями як чужорідний елемент і зберігають ознаки свого походження: фонетичні (джем, імідж), словотвірні (смокінг, маркетинг), семантичні (яструби – політики, прихильники жорстокого агресивного курсу в різних країнах) [3].</w:t>
      </w:r>
    </w:p>
    <w:p w:rsidR="003C3186" w:rsidRPr="003C3186" w:rsidRDefault="003C3186" w:rsidP="003C3186">
      <w:pPr>
        <w:pStyle w:val="Default"/>
        <w:spacing w:line="360" w:lineRule="auto"/>
        <w:ind w:firstLine="567"/>
        <w:jc w:val="both"/>
        <w:rPr>
          <w:sz w:val="28"/>
          <w:szCs w:val="28"/>
          <w:lang w:val="uk-UA"/>
        </w:rPr>
      </w:pPr>
      <w:r w:rsidRPr="003C3186">
        <w:rPr>
          <w:color w:val="auto"/>
          <w:sz w:val="28"/>
          <w:szCs w:val="28"/>
          <w:lang w:val="uk-UA"/>
        </w:rPr>
        <w:t xml:space="preserve">Різновидом англіцизмів є </w:t>
      </w:r>
      <w:hyperlink r:id="rId77" w:tooltip="Американізм (ще не написана)" w:history="1">
        <w:r w:rsidRPr="003C3186">
          <w:rPr>
            <w:rStyle w:val="a3"/>
            <w:color w:val="auto"/>
            <w:sz w:val="28"/>
            <w:szCs w:val="28"/>
            <w:lang w:val="uk-UA"/>
          </w:rPr>
          <w:t>американізм</w:t>
        </w:r>
      </w:hyperlink>
      <w:r w:rsidRPr="003C3186">
        <w:rPr>
          <w:color w:val="auto"/>
          <w:sz w:val="28"/>
          <w:szCs w:val="28"/>
          <w:lang w:val="uk-UA"/>
        </w:rPr>
        <w:t>и –</w:t>
      </w:r>
      <w:r w:rsidRPr="003C3186">
        <w:rPr>
          <w:sz w:val="28"/>
          <w:szCs w:val="28"/>
          <w:lang w:val="uk-UA"/>
        </w:rPr>
        <w:t xml:space="preserve"> це запозичення з американського варіанта англійської мови. Сьогодні дуже багато молодих людей використовують американізми у своєму спілкуванні, що зумовлено великою популярністю </w:t>
      </w:r>
      <w:r w:rsidRPr="003C3186">
        <w:rPr>
          <w:sz w:val="28"/>
          <w:szCs w:val="28"/>
          <w:lang w:val="uk-UA"/>
        </w:rPr>
        <w:lastRenderedPageBreak/>
        <w:t>американського способу життя серед нашої молоді, який асоціюється з розвинутими сучасними технологіями, процвітанням музики та кіно.</w:t>
      </w:r>
    </w:p>
    <w:p w:rsidR="003C3186" w:rsidRPr="003C3186" w:rsidRDefault="003C3186" w:rsidP="003C3186">
      <w:pPr>
        <w:pStyle w:val="Default"/>
        <w:spacing w:line="360" w:lineRule="auto"/>
        <w:ind w:firstLine="567"/>
        <w:jc w:val="both"/>
        <w:rPr>
          <w:sz w:val="28"/>
          <w:szCs w:val="28"/>
          <w:lang w:val="uk-UA"/>
        </w:rPr>
      </w:pPr>
      <w:r w:rsidRPr="003C3186">
        <w:rPr>
          <w:sz w:val="28"/>
          <w:szCs w:val="28"/>
          <w:lang w:val="uk-UA"/>
        </w:rPr>
        <w:t>Тенденція до вживання англіцизмів в українській мові з’явилась у 50-х роках XX століття, а зараз, на початку XXI століття, відбувається стрімке зростання поповнення рідної мови іншомовними запозиченнями. Це пов’язано з розвитком інформаційних технологій, появою значної кількості друкованих та електронних ЗМІ, які нерідко є першим фіксатором лексичних інновацій. Мова сучасних українських засобів масової інформації привертала до себе увагу багатьох вчених - дослідників та лінгвістів.</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Так, аналізуючи наукову літературу, я побачила, що велика кількість вчених присвятили свої дослідження цій проблемі (Л.М. </w:t>
      </w:r>
      <w:r w:rsidRPr="003C3186">
        <w:rPr>
          <w:rFonts w:ascii="Times New Roman" w:hAnsi="Times New Roman" w:cs="Times New Roman"/>
          <w:bCs/>
          <w:sz w:val="28"/>
          <w:szCs w:val="28"/>
        </w:rPr>
        <w:t>Архипенко, Я.В.</w:t>
      </w:r>
      <w:r w:rsidRPr="003C3186">
        <w:rPr>
          <w:rFonts w:ascii="Times New Roman" w:hAnsi="Times New Roman" w:cs="Times New Roman"/>
          <w:b/>
          <w:bCs/>
          <w:sz w:val="28"/>
          <w:szCs w:val="28"/>
        </w:rPr>
        <w:t xml:space="preserve"> </w:t>
      </w:r>
      <w:r w:rsidRPr="003C3186">
        <w:rPr>
          <w:rFonts w:ascii="Times New Roman" w:hAnsi="Times New Roman" w:cs="Times New Roman"/>
          <w:sz w:val="28"/>
          <w:szCs w:val="28"/>
        </w:rPr>
        <w:t>Битківська,            Г.В. Дружин, Л.П. Кислюк, І.М. Кочан, В.П. Сімонок, О.А. Стишов, С.А. Федорець та ін.).</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За останні роки з’явилася низка публікацій із окресленої проблематики. Так, “Н.Ф. Босак, В.А. Печерська з’ясовують причини появи запозичень - англіцизмів в українських ЗМІ; особливостям перекладу англійської кіно- термінології українською мовою присвячена публікація О.В. Зосімової; про вплив англіцизмів на сучасний український молодіжний сленг йдеться в розвідці А.А. Воскресенської; І.Ю. Василяйко розглядає лексико-семантичні відношення в українській термінології кіномистецтва; новітні англіцизми в українській художній літературі аналізує О.В. Гурко, а в мові засобів масової інформації – В. Лєснова, О. Йолкіна та інші” [1].</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Це ще раз підтверджує, що мова сучасних ЗМІ - є величезним джерелом для дослідження новітніх тенденцій у розвитку сучасної літературної мови.</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У мові українських ЗМІ використовуються англіцизми з наступної тематики:</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t>суспільно - політична: брифінг, спічрайтер, мас - медіа, саміт;</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t>економічна: бартер, менеджер, мерчендайзер, дистриб’ютор;</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t>комп’ютерна: принтер, скайп, чип, факс, мейл;</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t>культурно - мистецька: арт- студія, кантрі, імідж, драйв;</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t>спортивна: бодібілдинг, шейпінг, рафтинг, пауерліфтинг;</w:t>
      </w:r>
    </w:p>
    <w:p w:rsidR="003C3186" w:rsidRPr="003C3186" w:rsidRDefault="003C3186" w:rsidP="003C3186">
      <w:pPr>
        <w:pStyle w:val="11"/>
        <w:numPr>
          <w:ilvl w:val="0"/>
          <w:numId w:val="4"/>
        </w:numPr>
        <w:spacing w:after="0" w:line="360" w:lineRule="auto"/>
        <w:ind w:left="0" w:firstLine="567"/>
        <w:jc w:val="both"/>
        <w:rPr>
          <w:rFonts w:ascii="Times New Roman" w:hAnsi="Times New Roman"/>
          <w:sz w:val="28"/>
          <w:szCs w:val="28"/>
          <w:lang w:val="uk-UA"/>
        </w:rPr>
      </w:pPr>
      <w:r w:rsidRPr="003C3186">
        <w:rPr>
          <w:rFonts w:ascii="Times New Roman" w:hAnsi="Times New Roman"/>
          <w:sz w:val="28"/>
          <w:szCs w:val="28"/>
          <w:lang w:val="uk-UA"/>
        </w:rPr>
        <w:lastRenderedPageBreak/>
        <w:t>побутова: блендер, міксер, роли, блайзер, стікер.</w:t>
      </w:r>
    </w:p>
    <w:p w:rsidR="003C3186" w:rsidRPr="003C3186" w:rsidRDefault="003C3186" w:rsidP="003C3186">
      <w:pPr>
        <w:pStyle w:val="11"/>
        <w:spacing w:after="0" w:line="360" w:lineRule="auto"/>
        <w:ind w:left="0" w:firstLine="567"/>
        <w:jc w:val="both"/>
        <w:rPr>
          <w:rFonts w:ascii="Times New Roman" w:hAnsi="Times New Roman"/>
          <w:sz w:val="28"/>
          <w:szCs w:val="28"/>
          <w:lang w:val="uk-UA"/>
        </w:rPr>
      </w:pPr>
      <w:r w:rsidRPr="003C3186">
        <w:rPr>
          <w:rStyle w:val="mw-headline"/>
          <w:rFonts w:ascii="Times New Roman" w:eastAsiaTheme="minorHAnsi" w:hAnsi="Times New Roman"/>
          <w:sz w:val="28"/>
          <w:szCs w:val="28"/>
        </w:rPr>
        <w:t>Основні сфери запозичення:</w:t>
      </w:r>
    </w:p>
    <w:p w:rsidR="003C3186" w:rsidRPr="003C3186" w:rsidRDefault="003C3186" w:rsidP="003C3186">
      <w:pPr>
        <w:numPr>
          <w:ilvl w:val="0"/>
          <w:numId w:val="9"/>
        </w:numPr>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Техніка</w:t>
      </w:r>
      <w:r w:rsidRPr="003C3186">
        <w:rPr>
          <w:rFonts w:ascii="Times New Roman" w:hAnsi="Times New Roman" w:cs="Times New Roman"/>
          <w:sz w:val="28"/>
          <w:szCs w:val="28"/>
        </w:rPr>
        <w:t xml:space="preserve">: </w:t>
      </w:r>
      <w:hyperlink r:id="rId78" w:tooltip="Блюмінг" w:history="1">
        <w:r w:rsidRPr="003C3186">
          <w:rPr>
            <w:rStyle w:val="a3"/>
            <w:rFonts w:ascii="Times New Roman" w:hAnsi="Times New Roman" w:cs="Times New Roman"/>
            <w:sz w:val="28"/>
            <w:szCs w:val="28"/>
          </w:rPr>
          <w:t>блюмінг</w:t>
        </w:r>
      </w:hyperlink>
      <w:r w:rsidRPr="003C3186">
        <w:rPr>
          <w:rFonts w:ascii="Times New Roman" w:hAnsi="Times New Roman" w:cs="Times New Roman"/>
          <w:sz w:val="28"/>
          <w:szCs w:val="28"/>
        </w:rPr>
        <w:t xml:space="preserve">, </w:t>
      </w:r>
      <w:hyperlink r:id="rId79" w:tooltip="Бульдозер" w:history="1">
        <w:r w:rsidRPr="003C3186">
          <w:rPr>
            <w:rStyle w:val="a3"/>
            <w:rFonts w:ascii="Times New Roman" w:hAnsi="Times New Roman" w:cs="Times New Roman"/>
            <w:sz w:val="28"/>
            <w:szCs w:val="28"/>
          </w:rPr>
          <w:t>бульдозер</w:t>
        </w:r>
      </w:hyperlink>
      <w:r w:rsidRPr="003C3186">
        <w:rPr>
          <w:rFonts w:ascii="Times New Roman" w:hAnsi="Times New Roman" w:cs="Times New Roman"/>
          <w:sz w:val="28"/>
          <w:szCs w:val="28"/>
        </w:rPr>
        <w:t xml:space="preserve">, </w:t>
      </w:r>
      <w:hyperlink r:id="rId80" w:tooltip="Буфер" w:history="1">
        <w:r w:rsidRPr="003C3186">
          <w:rPr>
            <w:rStyle w:val="a3"/>
            <w:rFonts w:ascii="Times New Roman" w:hAnsi="Times New Roman" w:cs="Times New Roman"/>
            <w:sz w:val="28"/>
            <w:szCs w:val="28"/>
          </w:rPr>
          <w:t>буфер</w:t>
        </w:r>
      </w:hyperlink>
      <w:r w:rsidRPr="003C3186">
        <w:rPr>
          <w:rFonts w:ascii="Times New Roman" w:hAnsi="Times New Roman" w:cs="Times New Roman"/>
          <w:sz w:val="28"/>
          <w:szCs w:val="28"/>
        </w:rPr>
        <w:t xml:space="preserve">, </w:t>
      </w:r>
      <w:hyperlink r:id="rId81" w:tooltip="Грейдер" w:history="1">
        <w:r w:rsidRPr="003C3186">
          <w:rPr>
            <w:rStyle w:val="a3"/>
            <w:rFonts w:ascii="Times New Roman" w:hAnsi="Times New Roman" w:cs="Times New Roman"/>
            <w:sz w:val="28"/>
            <w:szCs w:val="28"/>
          </w:rPr>
          <w:t>грейдер</w:t>
        </w:r>
      </w:hyperlink>
      <w:r w:rsidRPr="003C3186">
        <w:rPr>
          <w:rFonts w:ascii="Times New Roman" w:hAnsi="Times New Roman" w:cs="Times New Roman"/>
          <w:sz w:val="28"/>
          <w:szCs w:val="28"/>
        </w:rPr>
        <w:t xml:space="preserve">, </w:t>
      </w:r>
      <w:hyperlink r:id="rId82" w:tooltip="Диспетчер" w:history="1">
        <w:r w:rsidRPr="003C3186">
          <w:rPr>
            <w:rStyle w:val="a3"/>
            <w:rFonts w:ascii="Times New Roman" w:hAnsi="Times New Roman" w:cs="Times New Roman"/>
            <w:sz w:val="28"/>
            <w:szCs w:val="28"/>
          </w:rPr>
          <w:t>диспетчер</w:t>
        </w:r>
      </w:hyperlink>
      <w:r w:rsidRPr="003C3186">
        <w:rPr>
          <w:rFonts w:ascii="Times New Roman" w:hAnsi="Times New Roman" w:cs="Times New Roman"/>
          <w:sz w:val="28"/>
          <w:szCs w:val="28"/>
        </w:rPr>
        <w:t xml:space="preserve">, </w:t>
      </w:r>
      <w:hyperlink r:id="rId83" w:tooltip="Дисплей" w:history="1">
        <w:r w:rsidRPr="003C3186">
          <w:rPr>
            <w:rStyle w:val="a3"/>
            <w:rFonts w:ascii="Times New Roman" w:hAnsi="Times New Roman" w:cs="Times New Roman"/>
            <w:sz w:val="28"/>
            <w:szCs w:val="28"/>
          </w:rPr>
          <w:t>дисплей</w:t>
        </w:r>
      </w:hyperlink>
      <w:r w:rsidRPr="003C3186">
        <w:rPr>
          <w:rFonts w:ascii="Times New Roman" w:hAnsi="Times New Roman" w:cs="Times New Roman"/>
          <w:sz w:val="28"/>
          <w:szCs w:val="28"/>
        </w:rPr>
        <w:t xml:space="preserve">, </w:t>
      </w:r>
      <w:hyperlink r:id="rId84" w:tooltip="Ескалатор" w:history="1">
        <w:r w:rsidRPr="003C3186">
          <w:rPr>
            <w:rStyle w:val="a3"/>
            <w:rFonts w:ascii="Times New Roman" w:hAnsi="Times New Roman" w:cs="Times New Roman"/>
            <w:sz w:val="28"/>
            <w:szCs w:val="28"/>
          </w:rPr>
          <w:t>ескалатор</w:t>
        </w:r>
      </w:hyperlink>
      <w:r w:rsidRPr="003C3186">
        <w:rPr>
          <w:rFonts w:ascii="Times New Roman" w:hAnsi="Times New Roman" w:cs="Times New Roman"/>
          <w:sz w:val="28"/>
          <w:szCs w:val="28"/>
        </w:rPr>
        <w:t xml:space="preserve">, </w:t>
      </w:r>
      <w:hyperlink r:id="rId85" w:tooltip="Каупер" w:history="1">
        <w:r w:rsidRPr="003C3186">
          <w:rPr>
            <w:rStyle w:val="a3"/>
            <w:rFonts w:ascii="Times New Roman" w:hAnsi="Times New Roman" w:cs="Times New Roman"/>
            <w:sz w:val="28"/>
            <w:szCs w:val="28"/>
          </w:rPr>
          <w:t>каупер</w:t>
        </w:r>
      </w:hyperlink>
      <w:r w:rsidRPr="003C3186">
        <w:rPr>
          <w:rFonts w:ascii="Times New Roman" w:hAnsi="Times New Roman" w:cs="Times New Roman"/>
          <w:sz w:val="28"/>
          <w:szCs w:val="28"/>
        </w:rPr>
        <w:t xml:space="preserve">, </w:t>
      </w:r>
      <w:hyperlink r:id="rId86" w:tooltip="Комбайн" w:history="1">
        <w:r w:rsidRPr="003C3186">
          <w:rPr>
            <w:rStyle w:val="a3"/>
            <w:rFonts w:ascii="Times New Roman" w:hAnsi="Times New Roman" w:cs="Times New Roman"/>
            <w:sz w:val="28"/>
            <w:szCs w:val="28"/>
          </w:rPr>
          <w:t>комбайн</w:t>
        </w:r>
      </w:hyperlink>
      <w:r w:rsidRPr="003C3186">
        <w:rPr>
          <w:rFonts w:ascii="Times New Roman" w:hAnsi="Times New Roman" w:cs="Times New Roman"/>
          <w:sz w:val="28"/>
          <w:szCs w:val="28"/>
        </w:rPr>
        <w:t xml:space="preserve">, </w:t>
      </w:r>
      <w:hyperlink r:id="rId87" w:tooltip="Комп'ютер" w:history="1">
        <w:r w:rsidRPr="003C3186">
          <w:rPr>
            <w:rStyle w:val="a3"/>
            <w:rFonts w:ascii="Times New Roman" w:hAnsi="Times New Roman" w:cs="Times New Roman"/>
            <w:sz w:val="28"/>
            <w:szCs w:val="28"/>
          </w:rPr>
          <w:t>комп'ютер</w:t>
        </w:r>
      </w:hyperlink>
      <w:r w:rsidRPr="003C3186">
        <w:rPr>
          <w:rFonts w:ascii="Times New Roman" w:hAnsi="Times New Roman" w:cs="Times New Roman"/>
          <w:sz w:val="28"/>
          <w:szCs w:val="28"/>
        </w:rPr>
        <w:t xml:space="preserve">, </w:t>
      </w:r>
      <w:hyperlink r:id="rId88" w:tooltip="Конвеєр" w:history="1">
        <w:r w:rsidRPr="003C3186">
          <w:rPr>
            <w:rStyle w:val="a3"/>
            <w:rFonts w:ascii="Times New Roman" w:hAnsi="Times New Roman" w:cs="Times New Roman"/>
            <w:sz w:val="28"/>
            <w:szCs w:val="28"/>
          </w:rPr>
          <w:t>конвеєр</w:t>
        </w:r>
      </w:hyperlink>
      <w:r w:rsidRPr="003C3186">
        <w:rPr>
          <w:rFonts w:ascii="Times New Roman" w:hAnsi="Times New Roman" w:cs="Times New Roman"/>
          <w:sz w:val="28"/>
          <w:szCs w:val="28"/>
        </w:rPr>
        <w:t xml:space="preserve">, </w:t>
      </w:r>
      <w:hyperlink r:id="rId89" w:tooltip="Крекінг" w:history="1">
        <w:r w:rsidRPr="003C3186">
          <w:rPr>
            <w:rStyle w:val="a3"/>
            <w:rFonts w:ascii="Times New Roman" w:hAnsi="Times New Roman" w:cs="Times New Roman"/>
            <w:sz w:val="28"/>
            <w:szCs w:val="28"/>
          </w:rPr>
          <w:t>крекінг</w:t>
        </w:r>
      </w:hyperlink>
      <w:r w:rsidRPr="003C3186">
        <w:rPr>
          <w:rFonts w:ascii="Times New Roman" w:hAnsi="Times New Roman" w:cs="Times New Roman"/>
          <w:sz w:val="28"/>
          <w:szCs w:val="28"/>
        </w:rPr>
        <w:t xml:space="preserve">, </w:t>
      </w:r>
      <w:hyperlink r:id="rId90" w:tooltip="Принтер" w:history="1">
        <w:r w:rsidRPr="003C3186">
          <w:rPr>
            <w:rStyle w:val="a3"/>
            <w:rFonts w:ascii="Times New Roman" w:hAnsi="Times New Roman" w:cs="Times New Roman"/>
            <w:sz w:val="28"/>
            <w:szCs w:val="28"/>
          </w:rPr>
          <w:t>принтер</w:t>
        </w:r>
      </w:hyperlink>
      <w:r w:rsidRPr="003C3186">
        <w:rPr>
          <w:rFonts w:ascii="Times New Roman" w:hAnsi="Times New Roman" w:cs="Times New Roman"/>
          <w:sz w:val="28"/>
          <w:szCs w:val="28"/>
        </w:rPr>
        <w:t xml:space="preserve">, </w:t>
      </w:r>
      <w:hyperlink r:id="rId91" w:tooltip="Радар" w:history="1">
        <w:r w:rsidRPr="003C3186">
          <w:rPr>
            <w:rStyle w:val="a3"/>
            <w:rFonts w:ascii="Times New Roman" w:hAnsi="Times New Roman" w:cs="Times New Roman"/>
            <w:sz w:val="28"/>
            <w:szCs w:val="28"/>
          </w:rPr>
          <w:t>радар</w:t>
        </w:r>
      </w:hyperlink>
      <w:r w:rsidRPr="003C3186">
        <w:rPr>
          <w:rFonts w:ascii="Times New Roman" w:hAnsi="Times New Roman" w:cs="Times New Roman"/>
          <w:sz w:val="28"/>
          <w:szCs w:val="28"/>
        </w:rPr>
        <w:t xml:space="preserve">, </w:t>
      </w:r>
      <w:hyperlink r:id="rId92" w:tooltip="Слябінг" w:history="1">
        <w:r w:rsidRPr="003C3186">
          <w:rPr>
            <w:rStyle w:val="a3"/>
            <w:rFonts w:ascii="Times New Roman" w:hAnsi="Times New Roman" w:cs="Times New Roman"/>
            <w:sz w:val="28"/>
            <w:szCs w:val="28"/>
          </w:rPr>
          <w:t>слябінг</w:t>
        </w:r>
      </w:hyperlink>
      <w:r w:rsidRPr="003C3186">
        <w:rPr>
          <w:rFonts w:ascii="Times New Roman" w:hAnsi="Times New Roman" w:cs="Times New Roman"/>
          <w:sz w:val="28"/>
          <w:szCs w:val="28"/>
        </w:rPr>
        <w:t xml:space="preserve">, </w:t>
      </w:r>
      <w:hyperlink r:id="rId93" w:tooltip="Сейф" w:history="1">
        <w:r w:rsidRPr="003C3186">
          <w:rPr>
            <w:rStyle w:val="a3"/>
            <w:rFonts w:ascii="Times New Roman" w:hAnsi="Times New Roman" w:cs="Times New Roman"/>
            <w:sz w:val="28"/>
            <w:szCs w:val="28"/>
          </w:rPr>
          <w:t>сейф</w:t>
        </w:r>
      </w:hyperlink>
      <w:r w:rsidRPr="003C3186">
        <w:rPr>
          <w:rFonts w:ascii="Times New Roman" w:hAnsi="Times New Roman" w:cs="Times New Roman"/>
          <w:sz w:val="28"/>
          <w:szCs w:val="28"/>
        </w:rPr>
        <w:t xml:space="preserve">, </w:t>
      </w:r>
      <w:hyperlink r:id="rId94" w:tooltip="Телетайп" w:history="1">
        <w:r w:rsidRPr="003C3186">
          <w:rPr>
            <w:rStyle w:val="a3"/>
            <w:rFonts w:ascii="Times New Roman" w:hAnsi="Times New Roman" w:cs="Times New Roman"/>
            <w:sz w:val="28"/>
            <w:szCs w:val="28"/>
          </w:rPr>
          <w:t>телетайп</w:t>
        </w:r>
      </w:hyperlink>
      <w:r w:rsidRPr="003C3186">
        <w:rPr>
          <w:rFonts w:ascii="Times New Roman" w:hAnsi="Times New Roman" w:cs="Times New Roman"/>
          <w:sz w:val="28"/>
          <w:szCs w:val="28"/>
        </w:rPr>
        <w:t xml:space="preserve">, </w:t>
      </w:r>
      <w:hyperlink r:id="rId95" w:tooltip="Тендер" w:history="1">
        <w:r w:rsidRPr="003C3186">
          <w:rPr>
            <w:rStyle w:val="a3"/>
            <w:rFonts w:ascii="Times New Roman" w:hAnsi="Times New Roman" w:cs="Times New Roman"/>
            <w:sz w:val="28"/>
            <w:szCs w:val="28"/>
          </w:rPr>
          <w:t>тендер</w:t>
        </w:r>
      </w:hyperlink>
      <w:r w:rsidRPr="003C3186">
        <w:rPr>
          <w:rFonts w:ascii="Times New Roman" w:hAnsi="Times New Roman" w:cs="Times New Roman"/>
          <w:sz w:val="28"/>
          <w:szCs w:val="28"/>
        </w:rPr>
        <w:t xml:space="preserve">, </w:t>
      </w:r>
      <w:hyperlink r:id="rId96" w:tooltip="Трактор" w:history="1">
        <w:r w:rsidRPr="003C3186">
          <w:rPr>
            <w:rStyle w:val="a3"/>
            <w:rFonts w:ascii="Times New Roman" w:hAnsi="Times New Roman" w:cs="Times New Roman"/>
            <w:sz w:val="28"/>
            <w:szCs w:val="28"/>
          </w:rPr>
          <w:t>трактор</w:t>
        </w:r>
      </w:hyperlink>
      <w:r w:rsidRPr="003C3186">
        <w:rPr>
          <w:rFonts w:ascii="Times New Roman" w:hAnsi="Times New Roman" w:cs="Times New Roman"/>
          <w:sz w:val="28"/>
          <w:szCs w:val="28"/>
        </w:rPr>
        <w:t xml:space="preserve">, </w:t>
      </w:r>
      <w:hyperlink r:id="rId97" w:tooltip="Трамвай" w:history="1">
        <w:r w:rsidRPr="003C3186">
          <w:rPr>
            <w:rStyle w:val="a3"/>
            <w:rFonts w:ascii="Times New Roman" w:hAnsi="Times New Roman" w:cs="Times New Roman"/>
            <w:sz w:val="28"/>
            <w:szCs w:val="28"/>
          </w:rPr>
          <w:t>трамвай</w:t>
        </w:r>
      </w:hyperlink>
      <w:r w:rsidRPr="003C3186">
        <w:rPr>
          <w:rFonts w:ascii="Times New Roman" w:hAnsi="Times New Roman" w:cs="Times New Roman"/>
          <w:sz w:val="28"/>
          <w:szCs w:val="28"/>
        </w:rPr>
        <w:t xml:space="preserve">, </w:t>
      </w:r>
      <w:hyperlink r:id="rId98" w:tooltip="Тунель" w:history="1">
        <w:r w:rsidRPr="003C3186">
          <w:rPr>
            <w:rStyle w:val="a3"/>
            <w:rFonts w:ascii="Times New Roman" w:hAnsi="Times New Roman" w:cs="Times New Roman"/>
            <w:sz w:val="28"/>
            <w:szCs w:val="28"/>
          </w:rPr>
          <w:t>тунель</w:t>
        </w:r>
      </w:hyperlink>
      <w:r w:rsidRPr="003C3186">
        <w:rPr>
          <w:rFonts w:ascii="Times New Roman" w:hAnsi="Times New Roman" w:cs="Times New Roman"/>
          <w:sz w:val="28"/>
          <w:szCs w:val="28"/>
        </w:rPr>
        <w:t xml:space="preserve">, </w:t>
      </w:r>
      <w:hyperlink r:id="rId99" w:tooltip="Файл" w:history="1">
        <w:r w:rsidRPr="003C3186">
          <w:rPr>
            <w:rStyle w:val="a3"/>
            <w:rFonts w:ascii="Times New Roman" w:hAnsi="Times New Roman" w:cs="Times New Roman"/>
            <w:sz w:val="28"/>
            <w:szCs w:val="28"/>
          </w:rPr>
          <w:t>файл</w:t>
        </w:r>
      </w:hyperlink>
      <w:r w:rsidRPr="003C3186">
        <w:rPr>
          <w:rFonts w:ascii="Times New Roman" w:hAnsi="Times New Roman" w:cs="Times New Roman"/>
          <w:sz w:val="28"/>
          <w:szCs w:val="28"/>
        </w:rPr>
        <w:t xml:space="preserve">, </w:t>
      </w:r>
      <w:hyperlink r:id="rId100" w:tooltip="Фільм" w:history="1">
        <w:r w:rsidRPr="003C3186">
          <w:rPr>
            <w:rStyle w:val="a3"/>
            <w:rFonts w:ascii="Times New Roman" w:hAnsi="Times New Roman" w:cs="Times New Roman"/>
            <w:sz w:val="28"/>
            <w:szCs w:val="28"/>
          </w:rPr>
          <w:t>фільм</w:t>
        </w:r>
      </w:hyperlink>
      <w:r w:rsidRPr="003C3186">
        <w:rPr>
          <w:rFonts w:ascii="Times New Roman" w:hAnsi="Times New Roman" w:cs="Times New Roman"/>
          <w:sz w:val="28"/>
          <w:szCs w:val="28"/>
        </w:rPr>
        <w:t xml:space="preserve">, </w:t>
      </w:r>
      <w:hyperlink r:id="rId101" w:tooltip="Форсунка" w:history="1">
        <w:r w:rsidRPr="003C3186">
          <w:rPr>
            <w:rStyle w:val="a3"/>
            <w:rFonts w:ascii="Times New Roman" w:hAnsi="Times New Roman" w:cs="Times New Roman"/>
            <w:sz w:val="28"/>
            <w:szCs w:val="28"/>
          </w:rPr>
          <w:t>форсунка</w:t>
        </w:r>
      </w:hyperlink>
      <w:r w:rsidRPr="003C3186">
        <w:rPr>
          <w:rFonts w:ascii="Times New Roman" w:hAnsi="Times New Roman" w:cs="Times New Roman"/>
          <w:sz w:val="28"/>
          <w:szCs w:val="28"/>
        </w:rPr>
        <w:t xml:space="preserve">, </w:t>
      </w:r>
      <w:hyperlink r:id="rId102" w:tooltip="Хонінгування" w:history="1">
        <w:r w:rsidRPr="003C3186">
          <w:rPr>
            <w:rStyle w:val="a3"/>
            <w:rFonts w:ascii="Times New Roman" w:hAnsi="Times New Roman" w:cs="Times New Roman"/>
            <w:sz w:val="28"/>
            <w:szCs w:val="28"/>
          </w:rPr>
          <w:t>хонінгування</w:t>
        </w:r>
      </w:hyperlink>
      <w:r w:rsidRPr="003C3186">
        <w:rPr>
          <w:rFonts w:ascii="Times New Roman" w:hAnsi="Times New Roman" w:cs="Times New Roman"/>
          <w:sz w:val="28"/>
          <w:szCs w:val="28"/>
        </w:rPr>
        <w:t>.</w:t>
      </w:r>
    </w:p>
    <w:p w:rsidR="003C3186" w:rsidRPr="003C3186" w:rsidRDefault="003C3186" w:rsidP="003C3186">
      <w:pPr>
        <w:numPr>
          <w:ilvl w:val="0"/>
          <w:numId w:val="9"/>
        </w:numPr>
        <w:spacing w:before="100" w:beforeAutospacing="1"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Мореплавство</w:t>
      </w:r>
      <w:r w:rsidRPr="003C3186">
        <w:rPr>
          <w:rFonts w:ascii="Times New Roman" w:hAnsi="Times New Roman" w:cs="Times New Roman"/>
          <w:sz w:val="28"/>
          <w:szCs w:val="28"/>
        </w:rPr>
        <w:t xml:space="preserve">, </w:t>
      </w:r>
      <w:r w:rsidRPr="003C3186">
        <w:rPr>
          <w:rFonts w:ascii="Times New Roman" w:hAnsi="Times New Roman" w:cs="Times New Roman"/>
          <w:b/>
          <w:bCs/>
          <w:sz w:val="28"/>
          <w:szCs w:val="28"/>
        </w:rPr>
        <w:t>військова справа</w:t>
      </w:r>
      <w:r w:rsidRPr="003C3186">
        <w:rPr>
          <w:rFonts w:ascii="Times New Roman" w:hAnsi="Times New Roman" w:cs="Times New Roman"/>
          <w:sz w:val="28"/>
          <w:szCs w:val="28"/>
        </w:rPr>
        <w:t xml:space="preserve">: </w:t>
      </w:r>
      <w:hyperlink r:id="rId103" w:tooltip="Аврал (ще не написана)" w:history="1">
        <w:r w:rsidRPr="003C3186">
          <w:rPr>
            <w:rStyle w:val="a3"/>
            <w:rFonts w:ascii="Times New Roman" w:hAnsi="Times New Roman" w:cs="Times New Roman"/>
            <w:sz w:val="28"/>
            <w:szCs w:val="28"/>
          </w:rPr>
          <w:t>аврал</w:t>
        </w:r>
      </w:hyperlink>
      <w:r w:rsidRPr="003C3186">
        <w:rPr>
          <w:rFonts w:ascii="Times New Roman" w:hAnsi="Times New Roman" w:cs="Times New Roman"/>
          <w:sz w:val="28"/>
          <w:szCs w:val="28"/>
        </w:rPr>
        <w:t xml:space="preserve">, </w:t>
      </w:r>
      <w:hyperlink r:id="rId104" w:tooltip="Браунінг" w:history="1">
        <w:r w:rsidRPr="003C3186">
          <w:rPr>
            <w:rStyle w:val="a3"/>
            <w:rFonts w:ascii="Times New Roman" w:hAnsi="Times New Roman" w:cs="Times New Roman"/>
            <w:sz w:val="28"/>
            <w:szCs w:val="28"/>
          </w:rPr>
          <w:t>браунінг</w:t>
        </w:r>
      </w:hyperlink>
      <w:r w:rsidRPr="003C3186">
        <w:rPr>
          <w:rFonts w:ascii="Times New Roman" w:hAnsi="Times New Roman" w:cs="Times New Roman"/>
          <w:sz w:val="28"/>
          <w:szCs w:val="28"/>
        </w:rPr>
        <w:t xml:space="preserve">, </w:t>
      </w:r>
      <w:hyperlink r:id="rId105" w:tooltip="Бункер" w:history="1">
        <w:r w:rsidRPr="003C3186">
          <w:rPr>
            <w:rStyle w:val="a3"/>
            <w:rFonts w:ascii="Times New Roman" w:hAnsi="Times New Roman" w:cs="Times New Roman"/>
            <w:sz w:val="28"/>
            <w:szCs w:val="28"/>
          </w:rPr>
          <w:t>бункер</w:t>
        </w:r>
      </w:hyperlink>
      <w:r w:rsidRPr="003C3186">
        <w:rPr>
          <w:rFonts w:ascii="Times New Roman" w:hAnsi="Times New Roman" w:cs="Times New Roman"/>
          <w:sz w:val="28"/>
          <w:szCs w:val="28"/>
        </w:rPr>
        <w:t xml:space="preserve">, </w:t>
      </w:r>
      <w:hyperlink r:id="rId106" w:tooltip="Ватерлінія" w:history="1">
        <w:r w:rsidRPr="003C3186">
          <w:rPr>
            <w:rStyle w:val="a3"/>
            <w:rFonts w:ascii="Times New Roman" w:hAnsi="Times New Roman" w:cs="Times New Roman"/>
            <w:sz w:val="28"/>
            <w:szCs w:val="28"/>
          </w:rPr>
          <w:t>ватерлінія</w:t>
        </w:r>
      </w:hyperlink>
      <w:r w:rsidRPr="003C3186">
        <w:rPr>
          <w:rFonts w:ascii="Times New Roman" w:hAnsi="Times New Roman" w:cs="Times New Roman"/>
          <w:sz w:val="28"/>
          <w:szCs w:val="28"/>
        </w:rPr>
        <w:t xml:space="preserve">, </w:t>
      </w:r>
      <w:hyperlink r:id="rId107" w:tooltip="Вельбот" w:history="1">
        <w:r w:rsidRPr="003C3186">
          <w:rPr>
            <w:rStyle w:val="a3"/>
            <w:rFonts w:ascii="Times New Roman" w:hAnsi="Times New Roman" w:cs="Times New Roman"/>
            <w:sz w:val="28"/>
            <w:szCs w:val="28"/>
          </w:rPr>
          <w:t>вельбот</w:t>
        </w:r>
      </w:hyperlink>
      <w:r w:rsidRPr="003C3186">
        <w:rPr>
          <w:rFonts w:ascii="Times New Roman" w:hAnsi="Times New Roman" w:cs="Times New Roman"/>
          <w:sz w:val="28"/>
          <w:szCs w:val="28"/>
        </w:rPr>
        <w:t xml:space="preserve">, </w:t>
      </w:r>
      <w:hyperlink r:id="rId108" w:tooltip="Докер (ще не написана)" w:history="1">
        <w:r w:rsidRPr="003C3186">
          <w:rPr>
            <w:rStyle w:val="a3"/>
            <w:rFonts w:ascii="Times New Roman" w:hAnsi="Times New Roman" w:cs="Times New Roman"/>
            <w:sz w:val="28"/>
            <w:szCs w:val="28"/>
          </w:rPr>
          <w:t>докер</w:t>
        </w:r>
      </w:hyperlink>
      <w:r w:rsidRPr="003C3186">
        <w:rPr>
          <w:rFonts w:ascii="Times New Roman" w:hAnsi="Times New Roman" w:cs="Times New Roman"/>
          <w:sz w:val="28"/>
          <w:szCs w:val="28"/>
        </w:rPr>
        <w:t xml:space="preserve">, </w:t>
      </w:r>
      <w:hyperlink r:id="rId109" w:tooltip="Дрейф" w:history="1">
        <w:r w:rsidRPr="003C3186">
          <w:rPr>
            <w:rStyle w:val="a3"/>
            <w:rFonts w:ascii="Times New Roman" w:hAnsi="Times New Roman" w:cs="Times New Roman"/>
            <w:sz w:val="28"/>
            <w:szCs w:val="28"/>
          </w:rPr>
          <w:t>дрейф</w:t>
        </w:r>
      </w:hyperlink>
      <w:r w:rsidRPr="003C3186">
        <w:rPr>
          <w:rFonts w:ascii="Times New Roman" w:hAnsi="Times New Roman" w:cs="Times New Roman"/>
          <w:sz w:val="28"/>
          <w:szCs w:val="28"/>
        </w:rPr>
        <w:t xml:space="preserve">, </w:t>
      </w:r>
      <w:hyperlink r:id="rId110" w:tooltip="Катер" w:history="1">
        <w:r w:rsidRPr="003C3186">
          <w:rPr>
            <w:rStyle w:val="a3"/>
            <w:rFonts w:ascii="Times New Roman" w:hAnsi="Times New Roman" w:cs="Times New Roman"/>
            <w:sz w:val="28"/>
            <w:szCs w:val="28"/>
          </w:rPr>
          <w:t>катер</w:t>
        </w:r>
      </w:hyperlink>
      <w:r w:rsidRPr="003C3186">
        <w:rPr>
          <w:rFonts w:ascii="Times New Roman" w:hAnsi="Times New Roman" w:cs="Times New Roman"/>
          <w:sz w:val="28"/>
          <w:szCs w:val="28"/>
        </w:rPr>
        <w:t xml:space="preserve">, </w:t>
      </w:r>
      <w:hyperlink r:id="rId111" w:tooltip="Мічман" w:history="1">
        <w:r w:rsidRPr="003C3186">
          <w:rPr>
            <w:rStyle w:val="a3"/>
            <w:rFonts w:ascii="Times New Roman" w:hAnsi="Times New Roman" w:cs="Times New Roman"/>
            <w:sz w:val="28"/>
            <w:szCs w:val="28"/>
          </w:rPr>
          <w:t>мічман</w:t>
        </w:r>
      </w:hyperlink>
      <w:r w:rsidRPr="003C3186">
        <w:rPr>
          <w:rFonts w:ascii="Times New Roman" w:hAnsi="Times New Roman" w:cs="Times New Roman"/>
          <w:sz w:val="28"/>
          <w:szCs w:val="28"/>
        </w:rPr>
        <w:t xml:space="preserve">, </w:t>
      </w:r>
      <w:hyperlink r:id="rId112" w:tooltip="Снайпер" w:history="1">
        <w:r w:rsidRPr="003C3186">
          <w:rPr>
            <w:rStyle w:val="a3"/>
            <w:rFonts w:ascii="Times New Roman" w:hAnsi="Times New Roman" w:cs="Times New Roman"/>
            <w:sz w:val="28"/>
            <w:szCs w:val="28"/>
          </w:rPr>
          <w:t>снайпер</w:t>
        </w:r>
      </w:hyperlink>
      <w:r w:rsidRPr="003C3186">
        <w:rPr>
          <w:rFonts w:ascii="Times New Roman" w:hAnsi="Times New Roman" w:cs="Times New Roman"/>
          <w:sz w:val="28"/>
          <w:szCs w:val="28"/>
        </w:rPr>
        <w:t xml:space="preserve">, </w:t>
      </w:r>
      <w:hyperlink r:id="rId113" w:tooltip="Танк" w:history="1">
        <w:r w:rsidRPr="003C3186">
          <w:rPr>
            <w:rStyle w:val="a3"/>
            <w:rFonts w:ascii="Times New Roman" w:hAnsi="Times New Roman" w:cs="Times New Roman"/>
            <w:sz w:val="28"/>
            <w:szCs w:val="28"/>
          </w:rPr>
          <w:t>танк</w:t>
        </w:r>
      </w:hyperlink>
      <w:r w:rsidRPr="003C3186">
        <w:rPr>
          <w:rFonts w:ascii="Times New Roman" w:hAnsi="Times New Roman" w:cs="Times New Roman"/>
          <w:sz w:val="28"/>
          <w:szCs w:val="28"/>
        </w:rPr>
        <w:t xml:space="preserve">, </w:t>
      </w:r>
      <w:hyperlink r:id="rId114" w:tooltip="Танкер" w:history="1">
        <w:r w:rsidRPr="003C3186">
          <w:rPr>
            <w:rStyle w:val="a3"/>
            <w:rFonts w:ascii="Times New Roman" w:hAnsi="Times New Roman" w:cs="Times New Roman"/>
            <w:sz w:val="28"/>
            <w:szCs w:val="28"/>
          </w:rPr>
          <w:t>танкер</w:t>
        </w:r>
      </w:hyperlink>
      <w:r w:rsidRPr="003C3186">
        <w:rPr>
          <w:rFonts w:ascii="Times New Roman" w:hAnsi="Times New Roman" w:cs="Times New Roman"/>
          <w:sz w:val="28"/>
          <w:szCs w:val="28"/>
        </w:rPr>
        <w:t xml:space="preserve">, </w:t>
      </w:r>
      <w:hyperlink r:id="rId115" w:tooltip="Трап" w:history="1">
        <w:r w:rsidRPr="003C3186">
          <w:rPr>
            <w:rStyle w:val="a3"/>
            <w:rFonts w:ascii="Times New Roman" w:hAnsi="Times New Roman" w:cs="Times New Roman"/>
            <w:sz w:val="28"/>
            <w:szCs w:val="28"/>
          </w:rPr>
          <w:t>трап</w:t>
        </w:r>
      </w:hyperlink>
      <w:r w:rsidRPr="003C3186">
        <w:rPr>
          <w:rFonts w:ascii="Times New Roman" w:hAnsi="Times New Roman" w:cs="Times New Roman"/>
          <w:sz w:val="28"/>
          <w:szCs w:val="28"/>
        </w:rPr>
        <w:t xml:space="preserve">, </w:t>
      </w:r>
      <w:hyperlink r:id="rId116" w:tooltip="Траулер" w:history="1">
        <w:r w:rsidRPr="003C3186">
          <w:rPr>
            <w:rStyle w:val="a3"/>
            <w:rFonts w:ascii="Times New Roman" w:hAnsi="Times New Roman" w:cs="Times New Roman"/>
            <w:sz w:val="28"/>
            <w:szCs w:val="28"/>
          </w:rPr>
          <w:t>траулер</w:t>
        </w:r>
      </w:hyperlink>
      <w:r w:rsidRPr="003C3186">
        <w:rPr>
          <w:rFonts w:ascii="Times New Roman" w:hAnsi="Times New Roman" w:cs="Times New Roman"/>
          <w:sz w:val="28"/>
          <w:szCs w:val="28"/>
        </w:rPr>
        <w:t xml:space="preserve">, </w:t>
      </w:r>
      <w:hyperlink r:id="rId117" w:tooltip="Шквал" w:history="1">
        <w:r w:rsidRPr="003C3186">
          <w:rPr>
            <w:rStyle w:val="a3"/>
            <w:rFonts w:ascii="Times New Roman" w:hAnsi="Times New Roman" w:cs="Times New Roman"/>
            <w:sz w:val="28"/>
            <w:szCs w:val="28"/>
          </w:rPr>
          <w:t>шквал</w:t>
        </w:r>
      </w:hyperlink>
      <w:r w:rsidRPr="003C3186">
        <w:rPr>
          <w:rFonts w:ascii="Times New Roman" w:hAnsi="Times New Roman" w:cs="Times New Roman"/>
          <w:sz w:val="28"/>
          <w:szCs w:val="28"/>
        </w:rPr>
        <w:t xml:space="preserve">, </w:t>
      </w:r>
      <w:hyperlink r:id="rId118" w:tooltip="Шлюпка" w:history="1">
        <w:r w:rsidRPr="003C3186">
          <w:rPr>
            <w:rStyle w:val="a3"/>
            <w:rFonts w:ascii="Times New Roman" w:hAnsi="Times New Roman" w:cs="Times New Roman"/>
            <w:sz w:val="28"/>
            <w:szCs w:val="28"/>
          </w:rPr>
          <w:t>шлюпка</w:t>
        </w:r>
      </w:hyperlink>
      <w:r w:rsidRPr="003C3186">
        <w:rPr>
          <w:rFonts w:ascii="Times New Roman" w:hAnsi="Times New Roman" w:cs="Times New Roman"/>
          <w:sz w:val="28"/>
          <w:szCs w:val="28"/>
        </w:rPr>
        <w:t xml:space="preserve">, </w:t>
      </w:r>
      <w:hyperlink r:id="rId119" w:tooltip="Шрапнель" w:history="1">
        <w:r w:rsidRPr="003C3186">
          <w:rPr>
            <w:rStyle w:val="a3"/>
            <w:rFonts w:ascii="Times New Roman" w:hAnsi="Times New Roman" w:cs="Times New Roman"/>
            <w:sz w:val="28"/>
            <w:szCs w:val="28"/>
          </w:rPr>
          <w:t>шрапнель</w:t>
        </w:r>
      </w:hyperlink>
      <w:r w:rsidRPr="003C3186">
        <w:rPr>
          <w:rFonts w:ascii="Times New Roman" w:hAnsi="Times New Roman" w:cs="Times New Roman"/>
          <w:sz w:val="28"/>
          <w:szCs w:val="28"/>
        </w:rPr>
        <w:t xml:space="preserve">, </w:t>
      </w:r>
      <w:hyperlink r:id="rId120" w:tooltip="Шхуна" w:history="1">
        <w:r w:rsidRPr="003C3186">
          <w:rPr>
            <w:rStyle w:val="a3"/>
            <w:rFonts w:ascii="Times New Roman" w:hAnsi="Times New Roman" w:cs="Times New Roman"/>
            <w:sz w:val="28"/>
            <w:szCs w:val="28"/>
          </w:rPr>
          <w:t>шхуна</w:t>
        </w:r>
      </w:hyperlink>
      <w:r w:rsidRPr="003C3186">
        <w:rPr>
          <w:rFonts w:ascii="Times New Roman" w:hAnsi="Times New Roman" w:cs="Times New Roman"/>
          <w:sz w:val="28"/>
          <w:szCs w:val="28"/>
        </w:rPr>
        <w:t xml:space="preserve">, </w:t>
      </w:r>
      <w:hyperlink r:id="rId121" w:tooltip="Яхта" w:history="1">
        <w:r w:rsidRPr="003C3186">
          <w:rPr>
            <w:rStyle w:val="a3"/>
            <w:rFonts w:ascii="Times New Roman" w:hAnsi="Times New Roman" w:cs="Times New Roman"/>
            <w:sz w:val="28"/>
            <w:szCs w:val="28"/>
          </w:rPr>
          <w:t>яхта</w:t>
        </w:r>
      </w:hyperlink>
      <w:r w:rsidRPr="003C3186">
        <w:rPr>
          <w:rFonts w:ascii="Times New Roman" w:hAnsi="Times New Roman" w:cs="Times New Roman"/>
          <w:sz w:val="28"/>
          <w:szCs w:val="28"/>
        </w:rPr>
        <w:t>.</w:t>
      </w:r>
    </w:p>
    <w:p w:rsidR="003C3186" w:rsidRPr="003C3186" w:rsidRDefault="003C3186" w:rsidP="003C3186">
      <w:pPr>
        <w:numPr>
          <w:ilvl w:val="0"/>
          <w:numId w:val="9"/>
        </w:numPr>
        <w:spacing w:before="100" w:beforeAutospacing="1"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Політика</w:t>
      </w:r>
      <w:r w:rsidRPr="003C3186">
        <w:rPr>
          <w:rFonts w:ascii="Times New Roman" w:hAnsi="Times New Roman" w:cs="Times New Roman"/>
          <w:sz w:val="28"/>
          <w:szCs w:val="28"/>
        </w:rPr>
        <w:t xml:space="preserve">, </w:t>
      </w:r>
      <w:r w:rsidRPr="003C3186">
        <w:rPr>
          <w:rFonts w:ascii="Times New Roman" w:hAnsi="Times New Roman" w:cs="Times New Roman"/>
          <w:b/>
          <w:bCs/>
          <w:sz w:val="28"/>
          <w:szCs w:val="28"/>
        </w:rPr>
        <w:t>економіка</w:t>
      </w:r>
      <w:r w:rsidRPr="003C3186">
        <w:rPr>
          <w:rFonts w:ascii="Times New Roman" w:hAnsi="Times New Roman" w:cs="Times New Roman"/>
          <w:sz w:val="28"/>
          <w:szCs w:val="28"/>
        </w:rPr>
        <w:t xml:space="preserve">, </w:t>
      </w:r>
      <w:r w:rsidRPr="003C3186">
        <w:rPr>
          <w:rFonts w:ascii="Times New Roman" w:hAnsi="Times New Roman" w:cs="Times New Roman"/>
          <w:b/>
          <w:bCs/>
          <w:sz w:val="28"/>
          <w:szCs w:val="28"/>
        </w:rPr>
        <w:t>торгівля</w:t>
      </w:r>
      <w:r w:rsidRPr="003C3186">
        <w:rPr>
          <w:rFonts w:ascii="Times New Roman" w:hAnsi="Times New Roman" w:cs="Times New Roman"/>
          <w:sz w:val="28"/>
          <w:szCs w:val="28"/>
        </w:rPr>
        <w:t xml:space="preserve">: </w:t>
      </w:r>
      <w:hyperlink r:id="rId122" w:tooltip="Банкнота" w:history="1">
        <w:r w:rsidRPr="003C3186">
          <w:rPr>
            <w:rStyle w:val="a3"/>
            <w:rFonts w:ascii="Times New Roman" w:hAnsi="Times New Roman" w:cs="Times New Roman"/>
            <w:sz w:val="28"/>
            <w:szCs w:val="28"/>
          </w:rPr>
          <w:t>банкнота</w:t>
        </w:r>
      </w:hyperlink>
      <w:r w:rsidRPr="003C3186">
        <w:rPr>
          <w:rFonts w:ascii="Times New Roman" w:hAnsi="Times New Roman" w:cs="Times New Roman"/>
          <w:sz w:val="28"/>
          <w:szCs w:val="28"/>
        </w:rPr>
        <w:t xml:space="preserve">, </w:t>
      </w:r>
      <w:hyperlink r:id="rId123" w:tooltip="Бізнес" w:history="1">
        <w:r w:rsidRPr="003C3186">
          <w:rPr>
            <w:rStyle w:val="a3"/>
            <w:rFonts w:ascii="Times New Roman" w:hAnsi="Times New Roman" w:cs="Times New Roman"/>
            <w:sz w:val="28"/>
            <w:szCs w:val="28"/>
          </w:rPr>
          <w:t>бізнес</w:t>
        </w:r>
      </w:hyperlink>
      <w:r w:rsidRPr="003C3186">
        <w:rPr>
          <w:rFonts w:ascii="Times New Roman" w:hAnsi="Times New Roman" w:cs="Times New Roman"/>
          <w:sz w:val="28"/>
          <w:szCs w:val="28"/>
        </w:rPr>
        <w:t xml:space="preserve">, </w:t>
      </w:r>
      <w:hyperlink r:id="rId124" w:tooltip="Блеф" w:history="1">
        <w:r w:rsidRPr="003C3186">
          <w:rPr>
            <w:rStyle w:val="a3"/>
            <w:rFonts w:ascii="Times New Roman" w:hAnsi="Times New Roman" w:cs="Times New Roman"/>
            <w:sz w:val="28"/>
            <w:szCs w:val="28"/>
          </w:rPr>
          <w:t>блеф</w:t>
        </w:r>
      </w:hyperlink>
      <w:r w:rsidRPr="003C3186">
        <w:rPr>
          <w:rFonts w:ascii="Times New Roman" w:hAnsi="Times New Roman" w:cs="Times New Roman"/>
          <w:sz w:val="28"/>
          <w:szCs w:val="28"/>
        </w:rPr>
        <w:t xml:space="preserve">, </w:t>
      </w:r>
      <w:hyperlink r:id="rId125" w:tooltip="Блокада" w:history="1">
        <w:r w:rsidRPr="003C3186">
          <w:rPr>
            <w:rStyle w:val="a3"/>
            <w:rFonts w:ascii="Times New Roman" w:hAnsi="Times New Roman" w:cs="Times New Roman"/>
            <w:sz w:val="28"/>
            <w:szCs w:val="28"/>
          </w:rPr>
          <w:t>блокада</w:t>
        </w:r>
      </w:hyperlink>
      <w:r w:rsidRPr="003C3186">
        <w:rPr>
          <w:rFonts w:ascii="Times New Roman" w:hAnsi="Times New Roman" w:cs="Times New Roman"/>
          <w:sz w:val="28"/>
          <w:szCs w:val="28"/>
        </w:rPr>
        <w:t xml:space="preserve">, </w:t>
      </w:r>
      <w:hyperlink r:id="rId126" w:tooltip="Бойкот" w:history="1">
        <w:r w:rsidRPr="003C3186">
          <w:rPr>
            <w:rStyle w:val="a3"/>
            <w:rFonts w:ascii="Times New Roman" w:hAnsi="Times New Roman" w:cs="Times New Roman"/>
            <w:sz w:val="28"/>
            <w:szCs w:val="28"/>
          </w:rPr>
          <w:t>бойкот</w:t>
        </w:r>
      </w:hyperlink>
      <w:r w:rsidRPr="003C3186">
        <w:rPr>
          <w:rFonts w:ascii="Times New Roman" w:hAnsi="Times New Roman" w:cs="Times New Roman"/>
          <w:sz w:val="28"/>
          <w:szCs w:val="28"/>
        </w:rPr>
        <w:t xml:space="preserve">, </w:t>
      </w:r>
      <w:hyperlink r:id="rId127" w:tooltip="Бос" w:history="1">
        <w:r w:rsidRPr="003C3186">
          <w:rPr>
            <w:rStyle w:val="a3"/>
            <w:rFonts w:ascii="Times New Roman" w:hAnsi="Times New Roman" w:cs="Times New Roman"/>
            <w:sz w:val="28"/>
            <w:szCs w:val="28"/>
          </w:rPr>
          <w:t>бос</w:t>
        </w:r>
      </w:hyperlink>
      <w:r w:rsidRPr="003C3186">
        <w:rPr>
          <w:rFonts w:ascii="Times New Roman" w:hAnsi="Times New Roman" w:cs="Times New Roman"/>
          <w:sz w:val="28"/>
          <w:szCs w:val="28"/>
        </w:rPr>
        <w:t xml:space="preserve">, </w:t>
      </w:r>
      <w:hyperlink r:id="rId128" w:tooltip="Бюджет" w:history="1">
        <w:r w:rsidRPr="003C3186">
          <w:rPr>
            <w:rStyle w:val="a3"/>
            <w:rFonts w:ascii="Times New Roman" w:hAnsi="Times New Roman" w:cs="Times New Roman"/>
            <w:sz w:val="28"/>
            <w:szCs w:val="28"/>
          </w:rPr>
          <w:t>бюджет</w:t>
        </w:r>
      </w:hyperlink>
      <w:r w:rsidRPr="003C3186">
        <w:rPr>
          <w:rFonts w:ascii="Times New Roman" w:hAnsi="Times New Roman" w:cs="Times New Roman"/>
          <w:sz w:val="28"/>
          <w:szCs w:val="28"/>
        </w:rPr>
        <w:t xml:space="preserve">, </w:t>
      </w:r>
      <w:hyperlink r:id="rId129" w:tooltip="Гангстер" w:history="1">
        <w:r w:rsidRPr="003C3186">
          <w:rPr>
            <w:rStyle w:val="a3"/>
            <w:rFonts w:ascii="Times New Roman" w:hAnsi="Times New Roman" w:cs="Times New Roman"/>
            <w:sz w:val="28"/>
            <w:szCs w:val="28"/>
          </w:rPr>
          <w:t>гангстер</w:t>
        </w:r>
      </w:hyperlink>
      <w:r w:rsidRPr="003C3186">
        <w:rPr>
          <w:rFonts w:ascii="Times New Roman" w:hAnsi="Times New Roman" w:cs="Times New Roman"/>
          <w:sz w:val="28"/>
          <w:szCs w:val="28"/>
        </w:rPr>
        <w:t xml:space="preserve">, </w:t>
      </w:r>
      <w:hyperlink r:id="rId130" w:tooltip="Демпінг" w:history="1">
        <w:r w:rsidRPr="003C3186">
          <w:rPr>
            <w:rStyle w:val="a3"/>
            <w:rFonts w:ascii="Times New Roman" w:hAnsi="Times New Roman" w:cs="Times New Roman"/>
            <w:sz w:val="28"/>
            <w:szCs w:val="28"/>
          </w:rPr>
          <w:t>демпінг</w:t>
        </w:r>
      </w:hyperlink>
      <w:r w:rsidRPr="003C3186">
        <w:rPr>
          <w:rFonts w:ascii="Times New Roman" w:hAnsi="Times New Roman" w:cs="Times New Roman"/>
          <w:sz w:val="28"/>
          <w:szCs w:val="28"/>
        </w:rPr>
        <w:t xml:space="preserve">, </w:t>
      </w:r>
      <w:hyperlink r:id="rId131" w:tooltip="Долар" w:history="1">
        <w:r w:rsidRPr="003C3186">
          <w:rPr>
            <w:rStyle w:val="a3"/>
            <w:rFonts w:ascii="Times New Roman" w:hAnsi="Times New Roman" w:cs="Times New Roman"/>
            <w:sz w:val="28"/>
            <w:szCs w:val="28"/>
          </w:rPr>
          <w:t>долар</w:t>
        </w:r>
      </w:hyperlink>
      <w:r w:rsidRPr="003C3186">
        <w:rPr>
          <w:rFonts w:ascii="Times New Roman" w:hAnsi="Times New Roman" w:cs="Times New Roman"/>
          <w:sz w:val="28"/>
          <w:szCs w:val="28"/>
        </w:rPr>
        <w:t xml:space="preserve">, </w:t>
      </w:r>
      <w:hyperlink r:id="rId132" w:tooltip="Інтерв'ю" w:history="1">
        <w:r w:rsidRPr="003C3186">
          <w:rPr>
            <w:rStyle w:val="a3"/>
            <w:rFonts w:ascii="Times New Roman" w:hAnsi="Times New Roman" w:cs="Times New Roman"/>
            <w:sz w:val="28"/>
            <w:szCs w:val="28"/>
          </w:rPr>
          <w:t>інтерв'ю</w:t>
        </w:r>
      </w:hyperlink>
      <w:r w:rsidRPr="003C3186">
        <w:rPr>
          <w:rFonts w:ascii="Times New Roman" w:hAnsi="Times New Roman" w:cs="Times New Roman"/>
          <w:sz w:val="28"/>
          <w:szCs w:val="28"/>
        </w:rPr>
        <w:t xml:space="preserve">, </w:t>
      </w:r>
      <w:hyperlink r:id="rId133" w:tooltip="Лідер" w:history="1">
        <w:r w:rsidRPr="003C3186">
          <w:rPr>
            <w:rStyle w:val="a3"/>
            <w:rFonts w:ascii="Times New Roman" w:hAnsi="Times New Roman" w:cs="Times New Roman"/>
            <w:sz w:val="28"/>
            <w:szCs w:val="28"/>
          </w:rPr>
          <w:t>лідер</w:t>
        </w:r>
      </w:hyperlink>
      <w:r w:rsidRPr="003C3186">
        <w:rPr>
          <w:rFonts w:ascii="Times New Roman" w:hAnsi="Times New Roman" w:cs="Times New Roman"/>
          <w:sz w:val="28"/>
          <w:szCs w:val="28"/>
        </w:rPr>
        <w:t xml:space="preserve">, </w:t>
      </w:r>
      <w:hyperlink r:id="rId134" w:tooltip="Локаут" w:history="1">
        <w:r w:rsidRPr="003C3186">
          <w:rPr>
            <w:rStyle w:val="a3"/>
            <w:rFonts w:ascii="Times New Roman" w:hAnsi="Times New Roman" w:cs="Times New Roman"/>
            <w:sz w:val="28"/>
            <w:szCs w:val="28"/>
          </w:rPr>
          <w:t>локаут</w:t>
        </w:r>
      </w:hyperlink>
      <w:r w:rsidRPr="003C3186">
        <w:rPr>
          <w:rFonts w:ascii="Times New Roman" w:hAnsi="Times New Roman" w:cs="Times New Roman"/>
          <w:sz w:val="28"/>
          <w:szCs w:val="28"/>
        </w:rPr>
        <w:t xml:space="preserve">, </w:t>
      </w:r>
      <w:hyperlink r:id="rId135" w:tooltip="Маркетинг" w:history="1">
        <w:r w:rsidRPr="003C3186">
          <w:rPr>
            <w:rStyle w:val="a3"/>
            <w:rFonts w:ascii="Times New Roman" w:hAnsi="Times New Roman" w:cs="Times New Roman"/>
            <w:sz w:val="28"/>
            <w:szCs w:val="28"/>
          </w:rPr>
          <w:t>маркетинг</w:t>
        </w:r>
      </w:hyperlink>
      <w:r w:rsidRPr="003C3186">
        <w:rPr>
          <w:rFonts w:ascii="Times New Roman" w:hAnsi="Times New Roman" w:cs="Times New Roman"/>
          <w:sz w:val="28"/>
          <w:szCs w:val="28"/>
        </w:rPr>
        <w:t xml:space="preserve">, </w:t>
      </w:r>
      <w:hyperlink r:id="rId136" w:tooltip="Керівник" w:history="1">
        <w:r w:rsidRPr="003C3186">
          <w:rPr>
            <w:rStyle w:val="a3"/>
            <w:rFonts w:ascii="Times New Roman" w:hAnsi="Times New Roman" w:cs="Times New Roman"/>
            <w:sz w:val="28"/>
            <w:szCs w:val="28"/>
          </w:rPr>
          <w:t>менеджер</w:t>
        </w:r>
      </w:hyperlink>
      <w:r w:rsidRPr="003C3186">
        <w:rPr>
          <w:rFonts w:ascii="Times New Roman" w:hAnsi="Times New Roman" w:cs="Times New Roman"/>
          <w:sz w:val="28"/>
          <w:szCs w:val="28"/>
        </w:rPr>
        <w:t xml:space="preserve">, </w:t>
      </w:r>
      <w:hyperlink r:id="rId137" w:tooltip="Менеджмент" w:history="1">
        <w:r w:rsidRPr="003C3186">
          <w:rPr>
            <w:rStyle w:val="a3"/>
            <w:rFonts w:ascii="Times New Roman" w:hAnsi="Times New Roman" w:cs="Times New Roman"/>
            <w:sz w:val="28"/>
            <w:szCs w:val="28"/>
          </w:rPr>
          <w:t>менеджмент</w:t>
        </w:r>
      </w:hyperlink>
      <w:r w:rsidRPr="003C3186">
        <w:rPr>
          <w:rFonts w:ascii="Times New Roman" w:hAnsi="Times New Roman" w:cs="Times New Roman"/>
          <w:sz w:val="28"/>
          <w:szCs w:val="28"/>
        </w:rPr>
        <w:t xml:space="preserve">, </w:t>
      </w:r>
      <w:hyperlink r:id="rId138" w:tooltip="Мітинг" w:history="1">
        <w:r w:rsidRPr="003C3186">
          <w:rPr>
            <w:rStyle w:val="a3"/>
            <w:rFonts w:ascii="Times New Roman" w:hAnsi="Times New Roman" w:cs="Times New Roman"/>
            <w:sz w:val="28"/>
            <w:szCs w:val="28"/>
          </w:rPr>
          <w:t>мітинг</w:t>
        </w:r>
      </w:hyperlink>
      <w:r w:rsidRPr="003C3186">
        <w:rPr>
          <w:rFonts w:ascii="Times New Roman" w:hAnsi="Times New Roman" w:cs="Times New Roman"/>
          <w:sz w:val="28"/>
          <w:szCs w:val="28"/>
        </w:rPr>
        <w:t xml:space="preserve">, </w:t>
      </w:r>
      <w:hyperlink r:id="rId139" w:tooltip="Рекет" w:history="1">
        <w:r w:rsidRPr="003C3186">
          <w:rPr>
            <w:rStyle w:val="a3"/>
            <w:rFonts w:ascii="Times New Roman" w:hAnsi="Times New Roman" w:cs="Times New Roman"/>
            <w:sz w:val="28"/>
            <w:szCs w:val="28"/>
          </w:rPr>
          <w:t>рекет</w:t>
        </w:r>
      </w:hyperlink>
      <w:r w:rsidRPr="003C3186">
        <w:rPr>
          <w:rFonts w:ascii="Times New Roman" w:hAnsi="Times New Roman" w:cs="Times New Roman"/>
          <w:sz w:val="28"/>
          <w:szCs w:val="28"/>
        </w:rPr>
        <w:t xml:space="preserve">, </w:t>
      </w:r>
      <w:hyperlink r:id="rId140" w:tooltip="Трест" w:history="1">
        <w:r w:rsidRPr="003C3186">
          <w:rPr>
            <w:rStyle w:val="a3"/>
            <w:rFonts w:ascii="Times New Roman" w:hAnsi="Times New Roman" w:cs="Times New Roman"/>
            <w:sz w:val="28"/>
            <w:szCs w:val="28"/>
          </w:rPr>
          <w:t>трест</w:t>
        </w:r>
      </w:hyperlink>
      <w:r w:rsidRPr="003C3186">
        <w:rPr>
          <w:rFonts w:ascii="Times New Roman" w:hAnsi="Times New Roman" w:cs="Times New Roman"/>
          <w:sz w:val="28"/>
          <w:szCs w:val="28"/>
        </w:rPr>
        <w:t xml:space="preserve">, </w:t>
      </w:r>
      <w:hyperlink r:id="rId141" w:tooltip="Чек" w:history="1">
        <w:r w:rsidRPr="003C3186">
          <w:rPr>
            <w:rStyle w:val="a3"/>
            <w:rFonts w:ascii="Times New Roman" w:hAnsi="Times New Roman" w:cs="Times New Roman"/>
            <w:sz w:val="28"/>
            <w:szCs w:val="28"/>
          </w:rPr>
          <w:t>чек</w:t>
        </w:r>
      </w:hyperlink>
      <w:r w:rsidRPr="003C3186">
        <w:rPr>
          <w:rFonts w:ascii="Times New Roman" w:hAnsi="Times New Roman" w:cs="Times New Roman"/>
          <w:sz w:val="28"/>
          <w:szCs w:val="28"/>
        </w:rPr>
        <w:t>.</w:t>
      </w:r>
    </w:p>
    <w:p w:rsidR="003C3186" w:rsidRPr="003C3186" w:rsidRDefault="003C3186" w:rsidP="003C3186">
      <w:pPr>
        <w:numPr>
          <w:ilvl w:val="0"/>
          <w:numId w:val="9"/>
        </w:numPr>
        <w:spacing w:before="100" w:beforeAutospacing="1"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Спорт</w:t>
      </w:r>
      <w:r w:rsidRPr="003C3186">
        <w:rPr>
          <w:rFonts w:ascii="Times New Roman" w:hAnsi="Times New Roman" w:cs="Times New Roman"/>
          <w:sz w:val="28"/>
          <w:szCs w:val="28"/>
        </w:rPr>
        <w:t xml:space="preserve">: </w:t>
      </w:r>
      <w:hyperlink r:id="rId142" w:tooltip="Аут (ще не написана)" w:history="1">
        <w:r w:rsidRPr="003C3186">
          <w:rPr>
            <w:rStyle w:val="a3"/>
            <w:rFonts w:ascii="Times New Roman" w:hAnsi="Times New Roman" w:cs="Times New Roman"/>
            <w:sz w:val="28"/>
            <w:szCs w:val="28"/>
          </w:rPr>
          <w:t>аут</w:t>
        </w:r>
      </w:hyperlink>
      <w:r w:rsidRPr="003C3186">
        <w:rPr>
          <w:rFonts w:ascii="Times New Roman" w:hAnsi="Times New Roman" w:cs="Times New Roman"/>
          <w:sz w:val="28"/>
          <w:szCs w:val="28"/>
        </w:rPr>
        <w:t xml:space="preserve">, </w:t>
      </w:r>
      <w:hyperlink r:id="rId143" w:tooltip="Бокс" w:history="1">
        <w:r w:rsidRPr="003C3186">
          <w:rPr>
            <w:rStyle w:val="a3"/>
            <w:rFonts w:ascii="Times New Roman" w:hAnsi="Times New Roman" w:cs="Times New Roman"/>
            <w:sz w:val="28"/>
            <w:szCs w:val="28"/>
          </w:rPr>
          <w:t>бокс</w:t>
        </w:r>
      </w:hyperlink>
      <w:r w:rsidRPr="003C3186">
        <w:rPr>
          <w:rFonts w:ascii="Times New Roman" w:hAnsi="Times New Roman" w:cs="Times New Roman"/>
          <w:sz w:val="28"/>
          <w:szCs w:val="28"/>
        </w:rPr>
        <w:t xml:space="preserve">, </w:t>
      </w:r>
      <w:hyperlink r:id="rId144" w:tooltip="Боксер (значення)" w:history="1">
        <w:r w:rsidRPr="003C3186">
          <w:rPr>
            <w:rStyle w:val="a3"/>
            <w:rFonts w:ascii="Times New Roman" w:hAnsi="Times New Roman" w:cs="Times New Roman"/>
            <w:sz w:val="28"/>
            <w:szCs w:val="28"/>
          </w:rPr>
          <w:t>боксер</w:t>
        </w:r>
      </w:hyperlink>
      <w:r w:rsidRPr="003C3186">
        <w:rPr>
          <w:rFonts w:ascii="Times New Roman" w:hAnsi="Times New Roman" w:cs="Times New Roman"/>
          <w:sz w:val="28"/>
          <w:szCs w:val="28"/>
        </w:rPr>
        <w:t xml:space="preserve">, </w:t>
      </w:r>
      <w:hyperlink r:id="rId145" w:tooltip="Ватерполо" w:history="1">
        <w:r w:rsidRPr="003C3186">
          <w:rPr>
            <w:rStyle w:val="a3"/>
            <w:rFonts w:ascii="Times New Roman" w:hAnsi="Times New Roman" w:cs="Times New Roman"/>
            <w:sz w:val="28"/>
            <w:szCs w:val="28"/>
          </w:rPr>
          <w:t>ватерполо</w:t>
        </w:r>
      </w:hyperlink>
      <w:r w:rsidRPr="003C3186">
        <w:rPr>
          <w:rFonts w:ascii="Times New Roman" w:hAnsi="Times New Roman" w:cs="Times New Roman"/>
          <w:sz w:val="28"/>
          <w:szCs w:val="28"/>
        </w:rPr>
        <w:t xml:space="preserve">, </w:t>
      </w:r>
      <w:hyperlink r:id="rId146" w:tooltip="Волейбол" w:history="1">
        <w:r w:rsidRPr="003C3186">
          <w:rPr>
            <w:rStyle w:val="a3"/>
            <w:rFonts w:ascii="Times New Roman" w:hAnsi="Times New Roman" w:cs="Times New Roman"/>
            <w:sz w:val="28"/>
            <w:szCs w:val="28"/>
          </w:rPr>
          <w:t>волейбол</w:t>
        </w:r>
      </w:hyperlink>
      <w:r w:rsidRPr="003C3186">
        <w:rPr>
          <w:rFonts w:ascii="Times New Roman" w:hAnsi="Times New Roman" w:cs="Times New Roman"/>
          <w:sz w:val="28"/>
          <w:szCs w:val="28"/>
        </w:rPr>
        <w:t xml:space="preserve">, </w:t>
      </w:r>
      <w:hyperlink r:id="rId147" w:tooltip="Гол" w:history="1">
        <w:r w:rsidRPr="003C3186">
          <w:rPr>
            <w:rStyle w:val="a3"/>
            <w:rFonts w:ascii="Times New Roman" w:hAnsi="Times New Roman" w:cs="Times New Roman"/>
            <w:sz w:val="28"/>
            <w:szCs w:val="28"/>
          </w:rPr>
          <w:t>гол</w:t>
        </w:r>
      </w:hyperlink>
      <w:r w:rsidRPr="003C3186">
        <w:rPr>
          <w:rFonts w:ascii="Times New Roman" w:hAnsi="Times New Roman" w:cs="Times New Roman"/>
          <w:sz w:val="28"/>
          <w:szCs w:val="28"/>
        </w:rPr>
        <w:t xml:space="preserve">, </w:t>
      </w:r>
      <w:hyperlink r:id="rId148" w:tooltip="Голкіпер" w:history="1">
        <w:r w:rsidRPr="003C3186">
          <w:rPr>
            <w:rStyle w:val="a3"/>
            <w:rFonts w:ascii="Times New Roman" w:hAnsi="Times New Roman" w:cs="Times New Roman"/>
            <w:sz w:val="28"/>
            <w:szCs w:val="28"/>
          </w:rPr>
          <w:t>голкіпер</w:t>
        </w:r>
      </w:hyperlink>
      <w:r w:rsidRPr="003C3186">
        <w:rPr>
          <w:rFonts w:ascii="Times New Roman" w:hAnsi="Times New Roman" w:cs="Times New Roman"/>
          <w:sz w:val="28"/>
          <w:szCs w:val="28"/>
        </w:rPr>
        <w:t xml:space="preserve">, </w:t>
      </w:r>
      <w:hyperlink r:id="rId149" w:tooltip="Матч" w:history="1">
        <w:r w:rsidRPr="003C3186">
          <w:rPr>
            <w:rStyle w:val="a3"/>
            <w:rFonts w:ascii="Times New Roman" w:hAnsi="Times New Roman" w:cs="Times New Roman"/>
            <w:sz w:val="28"/>
            <w:szCs w:val="28"/>
          </w:rPr>
          <w:t>матч</w:t>
        </w:r>
      </w:hyperlink>
      <w:r w:rsidRPr="003C3186">
        <w:rPr>
          <w:rFonts w:ascii="Times New Roman" w:hAnsi="Times New Roman" w:cs="Times New Roman"/>
          <w:sz w:val="28"/>
          <w:szCs w:val="28"/>
        </w:rPr>
        <w:t xml:space="preserve">, </w:t>
      </w:r>
      <w:hyperlink r:id="rId150" w:tooltip="Жокей" w:history="1">
        <w:r w:rsidRPr="003C3186">
          <w:rPr>
            <w:rStyle w:val="a3"/>
            <w:rFonts w:ascii="Times New Roman" w:hAnsi="Times New Roman" w:cs="Times New Roman"/>
            <w:sz w:val="28"/>
            <w:szCs w:val="28"/>
          </w:rPr>
          <w:t>жокей</w:t>
        </w:r>
      </w:hyperlink>
      <w:r w:rsidRPr="003C3186">
        <w:rPr>
          <w:rFonts w:ascii="Times New Roman" w:hAnsi="Times New Roman" w:cs="Times New Roman"/>
          <w:sz w:val="28"/>
          <w:szCs w:val="28"/>
        </w:rPr>
        <w:t xml:space="preserve">, </w:t>
      </w:r>
      <w:hyperlink r:id="rId151" w:tooltip="Нокаут" w:history="1">
        <w:r w:rsidRPr="003C3186">
          <w:rPr>
            <w:rStyle w:val="a3"/>
            <w:rFonts w:ascii="Times New Roman" w:hAnsi="Times New Roman" w:cs="Times New Roman"/>
            <w:sz w:val="28"/>
            <w:szCs w:val="28"/>
          </w:rPr>
          <w:t>нокаут</w:t>
        </w:r>
      </w:hyperlink>
      <w:r w:rsidRPr="003C3186">
        <w:rPr>
          <w:rFonts w:ascii="Times New Roman" w:hAnsi="Times New Roman" w:cs="Times New Roman"/>
          <w:sz w:val="28"/>
          <w:szCs w:val="28"/>
        </w:rPr>
        <w:t xml:space="preserve">, </w:t>
      </w:r>
      <w:hyperlink r:id="rId152" w:tooltip="Раунд (ще не написана)" w:history="1">
        <w:r w:rsidRPr="003C3186">
          <w:rPr>
            <w:rStyle w:val="a3"/>
            <w:rFonts w:ascii="Times New Roman" w:hAnsi="Times New Roman" w:cs="Times New Roman"/>
            <w:sz w:val="28"/>
            <w:szCs w:val="28"/>
          </w:rPr>
          <w:t>раунд</w:t>
        </w:r>
      </w:hyperlink>
      <w:r w:rsidRPr="003C3186">
        <w:rPr>
          <w:rFonts w:ascii="Times New Roman" w:hAnsi="Times New Roman" w:cs="Times New Roman"/>
          <w:sz w:val="28"/>
          <w:szCs w:val="28"/>
        </w:rPr>
        <w:t xml:space="preserve">, </w:t>
      </w:r>
      <w:hyperlink r:id="rId153" w:tooltip="Рекорд" w:history="1">
        <w:r w:rsidRPr="003C3186">
          <w:rPr>
            <w:rStyle w:val="a3"/>
            <w:rFonts w:ascii="Times New Roman" w:hAnsi="Times New Roman" w:cs="Times New Roman"/>
            <w:sz w:val="28"/>
            <w:szCs w:val="28"/>
          </w:rPr>
          <w:t>рекорд</w:t>
        </w:r>
      </w:hyperlink>
      <w:r w:rsidRPr="003C3186">
        <w:rPr>
          <w:rFonts w:ascii="Times New Roman" w:hAnsi="Times New Roman" w:cs="Times New Roman"/>
          <w:sz w:val="28"/>
          <w:szCs w:val="28"/>
        </w:rPr>
        <w:t xml:space="preserve">, </w:t>
      </w:r>
      <w:hyperlink r:id="rId154" w:tooltip="Спаринг" w:history="1">
        <w:r w:rsidRPr="003C3186">
          <w:rPr>
            <w:rStyle w:val="a3"/>
            <w:rFonts w:ascii="Times New Roman" w:hAnsi="Times New Roman" w:cs="Times New Roman"/>
            <w:sz w:val="28"/>
            <w:szCs w:val="28"/>
          </w:rPr>
          <w:t>спаринг</w:t>
        </w:r>
      </w:hyperlink>
      <w:r w:rsidRPr="003C3186">
        <w:rPr>
          <w:rFonts w:ascii="Times New Roman" w:hAnsi="Times New Roman" w:cs="Times New Roman"/>
          <w:sz w:val="28"/>
          <w:szCs w:val="28"/>
        </w:rPr>
        <w:t xml:space="preserve">, </w:t>
      </w:r>
      <w:hyperlink r:id="rId155" w:tooltip="Спорт" w:history="1">
        <w:r w:rsidRPr="003C3186">
          <w:rPr>
            <w:rStyle w:val="a3"/>
            <w:rFonts w:ascii="Times New Roman" w:hAnsi="Times New Roman" w:cs="Times New Roman"/>
            <w:sz w:val="28"/>
            <w:szCs w:val="28"/>
          </w:rPr>
          <w:t>спорт</w:t>
        </w:r>
      </w:hyperlink>
      <w:r w:rsidRPr="003C3186">
        <w:rPr>
          <w:rFonts w:ascii="Times New Roman" w:hAnsi="Times New Roman" w:cs="Times New Roman"/>
          <w:sz w:val="28"/>
          <w:szCs w:val="28"/>
        </w:rPr>
        <w:t xml:space="preserve">, </w:t>
      </w:r>
      <w:hyperlink r:id="rId156" w:tooltip="Спортсмен" w:history="1">
        <w:r w:rsidRPr="003C3186">
          <w:rPr>
            <w:rStyle w:val="a3"/>
            <w:rFonts w:ascii="Times New Roman" w:hAnsi="Times New Roman" w:cs="Times New Roman"/>
            <w:sz w:val="28"/>
            <w:szCs w:val="28"/>
          </w:rPr>
          <w:t>спортсмен</w:t>
        </w:r>
      </w:hyperlink>
      <w:r w:rsidRPr="003C3186">
        <w:rPr>
          <w:rFonts w:ascii="Times New Roman" w:hAnsi="Times New Roman" w:cs="Times New Roman"/>
          <w:sz w:val="28"/>
          <w:szCs w:val="28"/>
        </w:rPr>
        <w:t xml:space="preserve">, </w:t>
      </w:r>
      <w:hyperlink r:id="rId157" w:tooltip="Старт" w:history="1">
        <w:r w:rsidRPr="003C3186">
          <w:rPr>
            <w:rStyle w:val="a3"/>
            <w:rFonts w:ascii="Times New Roman" w:hAnsi="Times New Roman" w:cs="Times New Roman"/>
            <w:sz w:val="28"/>
            <w:szCs w:val="28"/>
          </w:rPr>
          <w:t>старт</w:t>
        </w:r>
      </w:hyperlink>
      <w:r w:rsidRPr="003C3186">
        <w:rPr>
          <w:rFonts w:ascii="Times New Roman" w:hAnsi="Times New Roman" w:cs="Times New Roman"/>
          <w:sz w:val="28"/>
          <w:szCs w:val="28"/>
        </w:rPr>
        <w:t xml:space="preserve">, </w:t>
      </w:r>
      <w:hyperlink r:id="rId158" w:tooltip="Теніс" w:history="1">
        <w:r w:rsidRPr="003C3186">
          <w:rPr>
            <w:rStyle w:val="a3"/>
            <w:rFonts w:ascii="Times New Roman" w:hAnsi="Times New Roman" w:cs="Times New Roman"/>
            <w:sz w:val="28"/>
            <w:szCs w:val="28"/>
          </w:rPr>
          <w:t>теніс</w:t>
        </w:r>
      </w:hyperlink>
      <w:r w:rsidRPr="003C3186">
        <w:rPr>
          <w:rFonts w:ascii="Times New Roman" w:hAnsi="Times New Roman" w:cs="Times New Roman"/>
          <w:sz w:val="28"/>
          <w:szCs w:val="28"/>
        </w:rPr>
        <w:t xml:space="preserve">, </w:t>
      </w:r>
      <w:hyperlink r:id="rId159" w:tooltip="Трек" w:history="1">
        <w:r w:rsidRPr="003C3186">
          <w:rPr>
            <w:rStyle w:val="a3"/>
            <w:rFonts w:ascii="Times New Roman" w:hAnsi="Times New Roman" w:cs="Times New Roman"/>
            <w:sz w:val="28"/>
            <w:szCs w:val="28"/>
          </w:rPr>
          <w:t>трек</w:t>
        </w:r>
      </w:hyperlink>
      <w:r w:rsidRPr="003C3186">
        <w:rPr>
          <w:rFonts w:ascii="Times New Roman" w:hAnsi="Times New Roman" w:cs="Times New Roman"/>
          <w:sz w:val="28"/>
          <w:szCs w:val="28"/>
        </w:rPr>
        <w:t xml:space="preserve">, </w:t>
      </w:r>
      <w:hyperlink r:id="rId160" w:tooltip="Тренер" w:history="1">
        <w:r w:rsidRPr="003C3186">
          <w:rPr>
            <w:rStyle w:val="a3"/>
            <w:rFonts w:ascii="Times New Roman" w:hAnsi="Times New Roman" w:cs="Times New Roman"/>
            <w:sz w:val="28"/>
            <w:szCs w:val="28"/>
          </w:rPr>
          <w:t>тренер</w:t>
        </w:r>
      </w:hyperlink>
      <w:r w:rsidRPr="003C3186">
        <w:rPr>
          <w:rFonts w:ascii="Times New Roman" w:hAnsi="Times New Roman" w:cs="Times New Roman"/>
          <w:sz w:val="28"/>
          <w:szCs w:val="28"/>
        </w:rPr>
        <w:t xml:space="preserve">, </w:t>
      </w:r>
      <w:hyperlink r:id="rId161" w:tooltip="Фініш" w:history="1">
        <w:r w:rsidRPr="003C3186">
          <w:rPr>
            <w:rStyle w:val="a3"/>
            <w:rFonts w:ascii="Times New Roman" w:hAnsi="Times New Roman" w:cs="Times New Roman"/>
            <w:sz w:val="28"/>
            <w:szCs w:val="28"/>
          </w:rPr>
          <w:t>фініш</w:t>
        </w:r>
      </w:hyperlink>
      <w:r w:rsidRPr="003C3186">
        <w:rPr>
          <w:rFonts w:ascii="Times New Roman" w:hAnsi="Times New Roman" w:cs="Times New Roman"/>
          <w:sz w:val="28"/>
          <w:szCs w:val="28"/>
        </w:rPr>
        <w:t xml:space="preserve">, </w:t>
      </w:r>
      <w:hyperlink r:id="rId162" w:tooltip="Форвард" w:history="1">
        <w:r w:rsidRPr="003C3186">
          <w:rPr>
            <w:rStyle w:val="a3"/>
            <w:rFonts w:ascii="Times New Roman" w:hAnsi="Times New Roman" w:cs="Times New Roman"/>
            <w:sz w:val="28"/>
            <w:szCs w:val="28"/>
          </w:rPr>
          <w:t>форвард</w:t>
        </w:r>
      </w:hyperlink>
      <w:r w:rsidRPr="003C3186">
        <w:rPr>
          <w:rFonts w:ascii="Times New Roman" w:hAnsi="Times New Roman" w:cs="Times New Roman"/>
          <w:sz w:val="28"/>
          <w:szCs w:val="28"/>
        </w:rPr>
        <w:t xml:space="preserve">, </w:t>
      </w:r>
      <w:hyperlink r:id="rId163" w:tooltip="Футбол" w:history="1">
        <w:r w:rsidRPr="003C3186">
          <w:rPr>
            <w:rStyle w:val="a3"/>
            <w:rFonts w:ascii="Times New Roman" w:hAnsi="Times New Roman" w:cs="Times New Roman"/>
            <w:sz w:val="28"/>
            <w:szCs w:val="28"/>
          </w:rPr>
          <w:t>футбол</w:t>
        </w:r>
      </w:hyperlink>
      <w:r w:rsidRPr="003C3186">
        <w:rPr>
          <w:rFonts w:ascii="Times New Roman" w:hAnsi="Times New Roman" w:cs="Times New Roman"/>
          <w:sz w:val="28"/>
          <w:szCs w:val="28"/>
        </w:rPr>
        <w:t xml:space="preserve">, </w:t>
      </w:r>
      <w:hyperlink r:id="rId164" w:tooltip="Хокей" w:history="1">
        <w:r w:rsidRPr="003C3186">
          <w:rPr>
            <w:rStyle w:val="a3"/>
            <w:rFonts w:ascii="Times New Roman" w:hAnsi="Times New Roman" w:cs="Times New Roman"/>
            <w:sz w:val="28"/>
            <w:szCs w:val="28"/>
          </w:rPr>
          <w:t>хокей</w:t>
        </w:r>
      </w:hyperlink>
      <w:r w:rsidRPr="003C3186">
        <w:rPr>
          <w:rFonts w:ascii="Times New Roman" w:hAnsi="Times New Roman" w:cs="Times New Roman"/>
          <w:sz w:val="28"/>
          <w:szCs w:val="28"/>
        </w:rPr>
        <w:t>.</w:t>
      </w:r>
    </w:p>
    <w:p w:rsidR="003C3186" w:rsidRPr="003C3186" w:rsidRDefault="003C3186" w:rsidP="003C3186">
      <w:pPr>
        <w:numPr>
          <w:ilvl w:val="0"/>
          <w:numId w:val="9"/>
        </w:numPr>
        <w:spacing w:before="100" w:beforeAutospacing="1"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Одяг</w:t>
      </w:r>
      <w:r w:rsidRPr="003C3186">
        <w:rPr>
          <w:rFonts w:ascii="Times New Roman" w:hAnsi="Times New Roman" w:cs="Times New Roman"/>
          <w:sz w:val="28"/>
          <w:szCs w:val="28"/>
        </w:rPr>
        <w:t xml:space="preserve">, </w:t>
      </w:r>
      <w:r w:rsidRPr="003C3186">
        <w:rPr>
          <w:rFonts w:ascii="Times New Roman" w:hAnsi="Times New Roman" w:cs="Times New Roman"/>
          <w:b/>
          <w:bCs/>
          <w:sz w:val="28"/>
          <w:szCs w:val="28"/>
        </w:rPr>
        <w:t>тканини</w:t>
      </w:r>
      <w:r w:rsidRPr="003C3186">
        <w:rPr>
          <w:rFonts w:ascii="Times New Roman" w:hAnsi="Times New Roman" w:cs="Times New Roman"/>
          <w:sz w:val="28"/>
          <w:szCs w:val="28"/>
        </w:rPr>
        <w:t xml:space="preserve">: </w:t>
      </w:r>
      <w:hyperlink r:id="rId165" w:tooltip="Бязь" w:history="1">
        <w:r w:rsidRPr="003C3186">
          <w:rPr>
            <w:rStyle w:val="a3"/>
            <w:rFonts w:ascii="Times New Roman" w:hAnsi="Times New Roman" w:cs="Times New Roman"/>
            <w:sz w:val="28"/>
            <w:szCs w:val="28"/>
          </w:rPr>
          <w:t>бязь</w:t>
        </w:r>
      </w:hyperlink>
      <w:r w:rsidRPr="003C3186">
        <w:rPr>
          <w:rFonts w:ascii="Times New Roman" w:hAnsi="Times New Roman" w:cs="Times New Roman"/>
          <w:sz w:val="28"/>
          <w:szCs w:val="28"/>
        </w:rPr>
        <w:t xml:space="preserve">, </w:t>
      </w:r>
      <w:hyperlink r:id="rId166" w:tooltip="Вельвет" w:history="1">
        <w:r w:rsidRPr="003C3186">
          <w:rPr>
            <w:rStyle w:val="a3"/>
            <w:rFonts w:ascii="Times New Roman" w:hAnsi="Times New Roman" w:cs="Times New Roman"/>
            <w:sz w:val="28"/>
            <w:szCs w:val="28"/>
          </w:rPr>
          <w:t>вельвет</w:t>
        </w:r>
      </w:hyperlink>
      <w:r w:rsidRPr="003C3186">
        <w:rPr>
          <w:rFonts w:ascii="Times New Roman" w:hAnsi="Times New Roman" w:cs="Times New Roman"/>
          <w:sz w:val="28"/>
          <w:szCs w:val="28"/>
        </w:rPr>
        <w:t xml:space="preserve">, </w:t>
      </w:r>
      <w:hyperlink r:id="rId167" w:tooltip="Джемпер" w:history="1">
        <w:r w:rsidRPr="003C3186">
          <w:rPr>
            <w:rStyle w:val="a3"/>
            <w:rFonts w:ascii="Times New Roman" w:hAnsi="Times New Roman" w:cs="Times New Roman"/>
            <w:sz w:val="28"/>
            <w:szCs w:val="28"/>
          </w:rPr>
          <w:t>джемпер</w:t>
        </w:r>
      </w:hyperlink>
      <w:r w:rsidRPr="003C3186">
        <w:rPr>
          <w:rFonts w:ascii="Times New Roman" w:hAnsi="Times New Roman" w:cs="Times New Roman"/>
          <w:sz w:val="28"/>
          <w:szCs w:val="28"/>
        </w:rPr>
        <w:t xml:space="preserve">, </w:t>
      </w:r>
      <w:hyperlink r:id="rId168" w:tooltip="Піджак" w:history="1">
        <w:r w:rsidRPr="003C3186">
          <w:rPr>
            <w:rStyle w:val="a3"/>
            <w:rFonts w:ascii="Times New Roman" w:hAnsi="Times New Roman" w:cs="Times New Roman"/>
            <w:sz w:val="28"/>
            <w:szCs w:val="28"/>
          </w:rPr>
          <w:t>піджак</w:t>
        </w:r>
      </w:hyperlink>
      <w:r w:rsidRPr="003C3186">
        <w:rPr>
          <w:rFonts w:ascii="Times New Roman" w:hAnsi="Times New Roman" w:cs="Times New Roman"/>
          <w:sz w:val="28"/>
          <w:szCs w:val="28"/>
        </w:rPr>
        <w:t xml:space="preserve">, </w:t>
      </w:r>
      <w:hyperlink r:id="rId169" w:tooltip="Піжама" w:history="1">
        <w:r w:rsidRPr="003C3186">
          <w:rPr>
            <w:rStyle w:val="a3"/>
            <w:rFonts w:ascii="Times New Roman" w:hAnsi="Times New Roman" w:cs="Times New Roman"/>
            <w:sz w:val="28"/>
            <w:szCs w:val="28"/>
          </w:rPr>
          <w:t>піжама</w:t>
        </w:r>
      </w:hyperlink>
      <w:r w:rsidRPr="003C3186">
        <w:rPr>
          <w:rFonts w:ascii="Times New Roman" w:hAnsi="Times New Roman" w:cs="Times New Roman"/>
          <w:sz w:val="28"/>
          <w:szCs w:val="28"/>
        </w:rPr>
        <w:t xml:space="preserve">, </w:t>
      </w:r>
      <w:hyperlink r:id="rId170" w:tooltip="Плед (ще не написана)" w:history="1">
        <w:r w:rsidRPr="003C3186">
          <w:rPr>
            <w:rStyle w:val="a3"/>
            <w:rFonts w:ascii="Times New Roman" w:hAnsi="Times New Roman" w:cs="Times New Roman"/>
            <w:sz w:val="28"/>
            <w:szCs w:val="28"/>
          </w:rPr>
          <w:t>плед</w:t>
        </w:r>
      </w:hyperlink>
      <w:r w:rsidRPr="003C3186">
        <w:rPr>
          <w:rFonts w:ascii="Times New Roman" w:hAnsi="Times New Roman" w:cs="Times New Roman"/>
          <w:sz w:val="28"/>
          <w:szCs w:val="28"/>
        </w:rPr>
        <w:t xml:space="preserve">, </w:t>
      </w:r>
      <w:hyperlink r:id="rId171" w:tooltip="Плюш" w:history="1">
        <w:r w:rsidRPr="003C3186">
          <w:rPr>
            <w:rStyle w:val="a3"/>
            <w:rFonts w:ascii="Times New Roman" w:hAnsi="Times New Roman" w:cs="Times New Roman"/>
            <w:sz w:val="28"/>
            <w:szCs w:val="28"/>
          </w:rPr>
          <w:t>плюш</w:t>
        </w:r>
      </w:hyperlink>
      <w:r w:rsidRPr="003C3186">
        <w:rPr>
          <w:rFonts w:ascii="Times New Roman" w:hAnsi="Times New Roman" w:cs="Times New Roman"/>
          <w:sz w:val="28"/>
          <w:szCs w:val="28"/>
        </w:rPr>
        <w:t xml:space="preserve">, </w:t>
      </w:r>
      <w:hyperlink r:id="rId172" w:tooltip="Смокінг" w:history="1">
        <w:r w:rsidRPr="003C3186">
          <w:rPr>
            <w:rStyle w:val="a3"/>
            <w:rFonts w:ascii="Times New Roman" w:hAnsi="Times New Roman" w:cs="Times New Roman"/>
            <w:sz w:val="28"/>
            <w:szCs w:val="28"/>
          </w:rPr>
          <w:t>смокінг</w:t>
        </w:r>
      </w:hyperlink>
      <w:r w:rsidRPr="003C3186">
        <w:rPr>
          <w:rFonts w:ascii="Times New Roman" w:hAnsi="Times New Roman" w:cs="Times New Roman"/>
          <w:sz w:val="28"/>
          <w:szCs w:val="28"/>
        </w:rPr>
        <w:t xml:space="preserve">, </w:t>
      </w:r>
      <w:hyperlink r:id="rId173" w:tooltip="Френч (ще не написана)" w:history="1">
        <w:r w:rsidRPr="003C3186">
          <w:rPr>
            <w:rStyle w:val="a3"/>
            <w:rFonts w:ascii="Times New Roman" w:hAnsi="Times New Roman" w:cs="Times New Roman"/>
            <w:sz w:val="28"/>
            <w:szCs w:val="28"/>
          </w:rPr>
          <w:t>френч</w:t>
        </w:r>
      </w:hyperlink>
      <w:r w:rsidRPr="003C3186">
        <w:rPr>
          <w:rFonts w:ascii="Times New Roman" w:hAnsi="Times New Roman" w:cs="Times New Roman"/>
          <w:sz w:val="28"/>
          <w:szCs w:val="28"/>
        </w:rPr>
        <w:t>.</w:t>
      </w:r>
    </w:p>
    <w:p w:rsidR="003C3186" w:rsidRPr="003C3186" w:rsidRDefault="003C3186" w:rsidP="003C3186">
      <w:pPr>
        <w:numPr>
          <w:ilvl w:val="0"/>
          <w:numId w:val="9"/>
        </w:numPr>
        <w:spacing w:before="100" w:beforeAutospacing="1"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Їжа</w:t>
      </w:r>
      <w:r w:rsidRPr="003C3186">
        <w:rPr>
          <w:rFonts w:ascii="Times New Roman" w:hAnsi="Times New Roman" w:cs="Times New Roman"/>
          <w:sz w:val="28"/>
          <w:szCs w:val="28"/>
        </w:rPr>
        <w:t xml:space="preserve">, </w:t>
      </w:r>
      <w:r w:rsidRPr="003C3186">
        <w:rPr>
          <w:rFonts w:ascii="Times New Roman" w:hAnsi="Times New Roman" w:cs="Times New Roman"/>
          <w:b/>
          <w:bCs/>
          <w:sz w:val="28"/>
          <w:szCs w:val="28"/>
        </w:rPr>
        <w:t>напої</w:t>
      </w:r>
      <w:r w:rsidRPr="003C3186">
        <w:rPr>
          <w:rFonts w:ascii="Times New Roman" w:hAnsi="Times New Roman" w:cs="Times New Roman"/>
          <w:sz w:val="28"/>
          <w:szCs w:val="28"/>
        </w:rPr>
        <w:t xml:space="preserve">: </w:t>
      </w:r>
      <w:hyperlink r:id="rId174" w:tooltip="Біфштекс" w:history="1">
        <w:r w:rsidRPr="003C3186">
          <w:rPr>
            <w:rStyle w:val="a3"/>
            <w:rFonts w:ascii="Times New Roman" w:hAnsi="Times New Roman" w:cs="Times New Roman"/>
            <w:sz w:val="28"/>
            <w:szCs w:val="28"/>
          </w:rPr>
          <w:t>біфштекс</w:t>
        </w:r>
      </w:hyperlink>
      <w:r w:rsidRPr="003C3186">
        <w:rPr>
          <w:rFonts w:ascii="Times New Roman" w:hAnsi="Times New Roman" w:cs="Times New Roman"/>
          <w:sz w:val="28"/>
          <w:szCs w:val="28"/>
        </w:rPr>
        <w:t xml:space="preserve">, </w:t>
      </w:r>
      <w:hyperlink r:id="rId175" w:tooltip="Кекс" w:history="1">
        <w:r w:rsidRPr="003C3186">
          <w:rPr>
            <w:rStyle w:val="a3"/>
            <w:rFonts w:ascii="Times New Roman" w:hAnsi="Times New Roman" w:cs="Times New Roman"/>
            <w:sz w:val="28"/>
            <w:szCs w:val="28"/>
          </w:rPr>
          <w:t>кекс</w:t>
        </w:r>
      </w:hyperlink>
      <w:r w:rsidRPr="003C3186">
        <w:rPr>
          <w:rFonts w:ascii="Times New Roman" w:hAnsi="Times New Roman" w:cs="Times New Roman"/>
          <w:sz w:val="28"/>
          <w:szCs w:val="28"/>
        </w:rPr>
        <w:t xml:space="preserve">, </w:t>
      </w:r>
      <w:hyperlink r:id="rId176" w:tooltip="Пудинг" w:history="1">
        <w:r w:rsidRPr="003C3186">
          <w:rPr>
            <w:rStyle w:val="a3"/>
            <w:rFonts w:ascii="Times New Roman" w:hAnsi="Times New Roman" w:cs="Times New Roman"/>
            <w:sz w:val="28"/>
            <w:szCs w:val="28"/>
          </w:rPr>
          <w:t>пудинг</w:t>
        </w:r>
      </w:hyperlink>
      <w:r w:rsidRPr="003C3186">
        <w:rPr>
          <w:rFonts w:ascii="Times New Roman" w:hAnsi="Times New Roman" w:cs="Times New Roman"/>
          <w:sz w:val="28"/>
          <w:szCs w:val="28"/>
        </w:rPr>
        <w:t xml:space="preserve">, </w:t>
      </w:r>
      <w:hyperlink r:id="rId177" w:tooltip="Пунш" w:history="1">
        <w:r w:rsidRPr="003C3186">
          <w:rPr>
            <w:rStyle w:val="a3"/>
            <w:rFonts w:ascii="Times New Roman" w:hAnsi="Times New Roman" w:cs="Times New Roman"/>
            <w:sz w:val="28"/>
            <w:szCs w:val="28"/>
          </w:rPr>
          <w:t>пунш</w:t>
        </w:r>
      </w:hyperlink>
      <w:r w:rsidRPr="003C3186">
        <w:rPr>
          <w:rFonts w:ascii="Times New Roman" w:hAnsi="Times New Roman" w:cs="Times New Roman"/>
          <w:sz w:val="28"/>
          <w:szCs w:val="28"/>
        </w:rPr>
        <w:t xml:space="preserve">, </w:t>
      </w:r>
      <w:hyperlink r:id="rId178" w:tooltip="Ром" w:history="1">
        <w:r w:rsidRPr="003C3186">
          <w:rPr>
            <w:rStyle w:val="a3"/>
            <w:rFonts w:ascii="Times New Roman" w:hAnsi="Times New Roman" w:cs="Times New Roman"/>
            <w:sz w:val="28"/>
            <w:szCs w:val="28"/>
          </w:rPr>
          <w:t>ром</w:t>
        </w:r>
      </w:hyperlink>
      <w:r w:rsidRPr="003C3186">
        <w:rPr>
          <w:rFonts w:ascii="Times New Roman" w:hAnsi="Times New Roman" w:cs="Times New Roman"/>
          <w:sz w:val="28"/>
          <w:szCs w:val="28"/>
        </w:rPr>
        <w:t xml:space="preserve">, </w:t>
      </w:r>
      <w:hyperlink r:id="rId179" w:tooltip="Ростбіф" w:history="1">
        <w:r w:rsidRPr="003C3186">
          <w:rPr>
            <w:rStyle w:val="a3"/>
            <w:rFonts w:ascii="Times New Roman" w:hAnsi="Times New Roman" w:cs="Times New Roman"/>
            <w:sz w:val="28"/>
            <w:szCs w:val="28"/>
          </w:rPr>
          <w:t>ростбіф</w:t>
        </w:r>
      </w:hyperlink>
      <w:r w:rsidRPr="003C3186">
        <w:rPr>
          <w:rFonts w:ascii="Times New Roman" w:hAnsi="Times New Roman" w:cs="Times New Roman"/>
          <w:sz w:val="28"/>
          <w:szCs w:val="28"/>
        </w:rPr>
        <w:t xml:space="preserve">, </w:t>
      </w:r>
      <w:hyperlink r:id="rId180" w:tooltip="Сендвіч" w:history="1">
        <w:r w:rsidRPr="003C3186">
          <w:rPr>
            <w:rStyle w:val="a3"/>
            <w:rFonts w:ascii="Times New Roman" w:hAnsi="Times New Roman" w:cs="Times New Roman"/>
            <w:sz w:val="28"/>
            <w:szCs w:val="28"/>
          </w:rPr>
          <w:t>сендвіч</w:t>
        </w:r>
      </w:hyperlink>
      <w:r w:rsidRPr="003C3186">
        <w:rPr>
          <w:rFonts w:ascii="Times New Roman" w:hAnsi="Times New Roman" w:cs="Times New Roman"/>
          <w:sz w:val="28"/>
          <w:szCs w:val="28"/>
        </w:rPr>
        <w:t>.</w:t>
      </w:r>
    </w:p>
    <w:p w:rsidR="003C3186" w:rsidRPr="003C3186" w:rsidRDefault="003C3186" w:rsidP="003C3186">
      <w:pPr>
        <w:numPr>
          <w:ilvl w:val="0"/>
          <w:numId w:val="9"/>
        </w:numPr>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b/>
          <w:bCs/>
          <w:sz w:val="28"/>
          <w:szCs w:val="28"/>
        </w:rPr>
        <w:t>Культура</w:t>
      </w:r>
      <w:r w:rsidRPr="003C3186">
        <w:rPr>
          <w:rFonts w:ascii="Times New Roman" w:hAnsi="Times New Roman" w:cs="Times New Roman"/>
          <w:sz w:val="28"/>
          <w:szCs w:val="28"/>
        </w:rPr>
        <w:t xml:space="preserve">: </w:t>
      </w:r>
      <w:hyperlink r:id="rId181" w:tooltip="Гумор" w:history="1">
        <w:r w:rsidRPr="003C3186">
          <w:rPr>
            <w:rStyle w:val="a3"/>
            <w:rFonts w:ascii="Times New Roman" w:hAnsi="Times New Roman" w:cs="Times New Roman"/>
            <w:sz w:val="28"/>
            <w:szCs w:val="28"/>
          </w:rPr>
          <w:t>гумор</w:t>
        </w:r>
      </w:hyperlink>
      <w:r w:rsidRPr="003C3186">
        <w:rPr>
          <w:rFonts w:ascii="Times New Roman" w:hAnsi="Times New Roman" w:cs="Times New Roman"/>
          <w:sz w:val="28"/>
          <w:szCs w:val="28"/>
        </w:rPr>
        <w:t xml:space="preserve">, </w:t>
      </w:r>
      <w:hyperlink r:id="rId182" w:tooltip="Джаз" w:history="1">
        <w:r w:rsidRPr="003C3186">
          <w:rPr>
            <w:rStyle w:val="a3"/>
            <w:rFonts w:ascii="Times New Roman" w:hAnsi="Times New Roman" w:cs="Times New Roman"/>
            <w:sz w:val="28"/>
            <w:szCs w:val="28"/>
          </w:rPr>
          <w:t>джаз</w:t>
        </w:r>
      </w:hyperlink>
      <w:r w:rsidRPr="003C3186">
        <w:rPr>
          <w:rFonts w:ascii="Times New Roman" w:hAnsi="Times New Roman" w:cs="Times New Roman"/>
          <w:sz w:val="28"/>
          <w:szCs w:val="28"/>
        </w:rPr>
        <w:t xml:space="preserve">, </w:t>
      </w:r>
      <w:hyperlink r:id="rId183" w:tooltip="Клоун" w:history="1">
        <w:r w:rsidRPr="003C3186">
          <w:rPr>
            <w:rStyle w:val="a3"/>
            <w:rFonts w:ascii="Times New Roman" w:hAnsi="Times New Roman" w:cs="Times New Roman"/>
            <w:sz w:val="28"/>
            <w:szCs w:val="28"/>
          </w:rPr>
          <w:t>клоун</w:t>
        </w:r>
      </w:hyperlink>
      <w:r w:rsidRPr="003C3186">
        <w:rPr>
          <w:rFonts w:ascii="Times New Roman" w:hAnsi="Times New Roman" w:cs="Times New Roman"/>
          <w:sz w:val="28"/>
          <w:szCs w:val="28"/>
        </w:rPr>
        <w:t xml:space="preserve">, </w:t>
      </w:r>
      <w:hyperlink r:id="rId184" w:tooltip="Клуб" w:history="1">
        <w:r w:rsidRPr="003C3186">
          <w:rPr>
            <w:rStyle w:val="a3"/>
            <w:rFonts w:ascii="Times New Roman" w:hAnsi="Times New Roman" w:cs="Times New Roman"/>
            <w:sz w:val="28"/>
            <w:szCs w:val="28"/>
          </w:rPr>
          <w:t>клуб</w:t>
        </w:r>
      </w:hyperlink>
      <w:r w:rsidRPr="003C3186">
        <w:rPr>
          <w:rFonts w:ascii="Times New Roman" w:hAnsi="Times New Roman" w:cs="Times New Roman"/>
          <w:sz w:val="28"/>
          <w:szCs w:val="28"/>
        </w:rPr>
        <w:t xml:space="preserve">, </w:t>
      </w:r>
      <w:hyperlink r:id="rId185" w:tooltip="Комфорт" w:history="1">
        <w:r w:rsidRPr="003C3186">
          <w:rPr>
            <w:rStyle w:val="a3"/>
            <w:rFonts w:ascii="Times New Roman" w:hAnsi="Times New Roman" w:cs="Times New Roman"/>
            <w:sz w:val="28"/>
            <w:szCs w:val="28"/>
          </w:rPr>
          <w:t>комфорт</w:t>
        </w:r>
      </w:hyperlink>
      <w:r w:rsidRPr="003C3186">
        <w:rPr>
          <w:rFonts w:ascii="Times New Roman" w:hAnsi="Times New Roman" w:cs="Times New Roman"/>
          <w:sz w:val="28"/>
          <w:szCs w:val="28"/>
        </w:rPr>
        <w:t xml:space="preserve">, </w:t>
      </w:r>
      <w:hyperlink r:id="rId186" w:tooltip="Памфлет" w:history="1">
        <w:r w:rsidRPr="003C3186">
          <w:rPr>
            <w:rStyle w:val="a3"/>
            <w:rFonts w:ascii="Times New Roman" w:hAnsi="Times New Roman" w:cs="Times New Roman"/>
            <w:sz w:val="28"/>
            <w:szCs w:val="28"/>
          </w:rPr>
          <w:t>памфлет</w:t>
        </w:r>
      </w:hyperlink>
      <w:r w:rsidRPr="003C3186">
        <w:rPr>
          <w:rFonts w:ascii="Times New Roman" w:hAnsi="Times New Roman" w:cs="Times New Roman"/>
          <w:sz w:val="28"/>
          <w:szCs w:val="28"/>
        </w:rPr>
        <w:t xml:space="preserve">, </w:t>
      </w:r>
      <w:hyperlink r:id="rId187" w:tooltip="Сквер" w:history="1">
        <w:r w:rsidRPr="003C3186">
          <w:rPr>
            <w:rStyle w:val="a3"/>
            <w:rFonts w:ascii="Times New Roman" w:hAnsi="Times New Roman" w:cs="Times New Roman"/>
            <w:sz w:val="28"/>
            <w:szCs w:val="28"/>
          </w:rPr>
          <w:t>сквер</w:t>
        </w:r>
      </w:hyperlink>
      <w:r w:rsidRPr="003C3186">
        <w:rPr>
          <w:rFonts w:ascii="Times New Roman" w:hAnsi="Times New Roman" w:cs="Times New Roman"/>
          <w:sz w:val="28"/>
          <w:szCs w:val="28"/>
        </w:rPr>
        <w:t xml:space="preserve">, </w:t>
      </w:r>
      <w:hyperlink r:id="rId188" w:tooltip="Тент" w:history="1">
        <w:r w:rsidRPr="003C3186">
          <w:rPr>
            <w:rStyle w:val="a3"/>
            <w:rFonts w:ascii="Times New Roman" w:hAnsi="Times New Roman" w:cs="Times New Roman"/>
            <w:sz w:val="28"/>
            <w:szCs w:val="28"/>
          </w:rPr>
          <w:t>тент</w:t>
        </w:r>
      </w:hyperlink>
      <w:r w:rsidRPr="003C3186">
        <w:rPr>
          <w:rFonts w:ascii="Times New Roman" w:hAnsi="Times New Roman" w:cs="Times New Roman"/>
          <w:sz w:val="28"/>
          <w:szCs w:val="28"/>
        </w:rPr>
        <w:t xml:space="preserve">, </w:t>
      </w:r>
      <w:hyperlink r:id="rId189" w:tooltip="Фокстрот" w:history="1">
        <w:r w:rsidRPr="003C3186">
          <w:rPr>
            <w:rStyle w:val="a3"/>
            <w:rFonts w:ascii="Times New Roman" w:hAnsi="Times New Roman" w:cs="Times New Roman"/>
            <w:sz w:val="28"/>
            <w:szCs w:val="28"/>
          </w:rPr>
          <w:t>фокстрот</w:t>
        </w:r>
      </w:hyperlink>
      <w:r w:rsidRPr="003C3186">
        <w:rPr>
          <w:rFonts w:ascii="Times New Roman" w:hAnsi="Times New Roman" w:cs="Times New Roman"/>
          <w:sz w:val="28"/>
          <w:szCs w:val="28"/>
        </w:rPr>
        <w:t xml:space="preserve">, </w:t>
      </w:r>
      <w:hyperlink r:id="rId190" w:tooltip="Фольклор" w:history="1">
        <w:r w:rsidRPr="003C3186">
          <w:rPr>
            <w:rStyle w:val="a3"/>
            <w:rFonts w:ascii="Times New Roman" w:hAnsi="Times New Roman" w:cs="Times New Roman"/>
            <w:sz w:val="28"/>
            <w:szCs w:val="28"/>
          </w:rPr>
          <w:t>фольклор</w:t>
        </w:r>
      </w:hyperlink>
      <w:r w:rsidRPr="003C3186">
        <w:rPr>
          <w:rFonts w:ascii="Times New Roman" w:hAnsi="Times New Roman" w:cs="Times New Roman"/>
          <w:sz w:val="28"/>
          <w:szCs w:val="28"/>
        </w:rPr>
        <w:t xml:space="preserve">, </w:t>
      </w:r>
      <w:hyperlink r:id="rId191" w:tooltip="Хол (ще не написана)" w:history="1">
        <w:r w:rsidRPr="003C3186">
          <w:rPr>
            <w:rStyle w:val="a3"/>
            <w:rFonts w:ascii="Times New Roman" w:hAnsi="Times New Roman" w:cs="Times New Roman"/>
            <w:sz w:val="28"/>
            <w:szCs w:val="28"/>
          </w:rPr>
          <w:t>хол</w:t>
        </w:r>
      </w:hyperlink>
      <w:r w:rsidRPr="003C3186">
        <w:rPr>
          <w:rFonts w:ascii="Times New Roman" w:hAnsi="Times New Roman" w:cs="Times New Roman"/>
          <w:sz w:val="28"/>
          <w:szCs w:val="28"/>
        </w:rPr>
        <w:t xml:space="preserve"> [2, 3].</w:t>
      </w:r>
    </w:p>
    <w:p w:rsidR="003C3186" w:rsidRPr="003C3186" w:rsidRDefault="003C3186" w:rsidP="003C3186">
      <w:pPr>
        <w:spacing w:after="0" w:line="360" w:lineRule="auto"/>
        <w:ind w:firstLine="567"/>
        <w:rPr>
          <w:rFonts w:ascii="Times New Roman" w:hAnsi="Times New Roman" w:cs="Times New Roman"/>
          <w:sz w:val="28"/>
          <w:szCs w:val="28"/>
        </w:rPr>
      </w:pPr>
      <w:r w:rsidRPr="003C3186">
        <w:rPr>
          <w:rFonts w:ascii="Times New Roman" w:hAnsi="Times New Roman" w:cs="Times New Roman"/>
          <w:sz w:val="28"/>
          <w:szCs w:val="28"/>
        </w:rPr>
        <w:t>Ми бачимо, що кількість англіцизмів в українській мові дуже велика. Так, серед них можна виділити два основних типи англійських запозичень:</w:t>
      </w:r>
    </w:p>
    <w:p w:rsidR="003C3186" w:rsidRPr="003C3186" w:rsidRDefault="003C3186" w:rsidP="003C3186">
      <w:pPr>
        <w:numPr>
          <w:ilvl w:val="0"/>
          <w:numId w:val="21"/>
        </w:numPr>
        <w:tabs>
          <w:tab w:val="clear" w:pos="800"/>
          <w:tab w:val="num" w:pos="851"/>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слова, які з’явилися в українській мові, щоб назвати нові предмети, нову реалію або термін, що має інтернаціональний характер. Їх вживання в мові в більшості випадках виправдано. Хоча значення не завжди правильно розуміється, в силу незнання англійської мови: </w:t>
      </w:r>
      <w:r w:rsidRPr="003C3186">
        <w:rPr>
          <w:rFonts w:ascii="Times New Roman" w:hAnsi="Times New Roman" w:cs="Times New Roman"/>
          <w:sz w:val="28"/>
          <w:szCs w:val="28"/>
          <w:lang w:val="en-US"/>
        </w:rPr>
        <w:t>m</w:t>
      </w:r>
      <w:r w:rsidRPr="003C3186">
        <w:rPr>
          <w:rFonts w:ascii="Times New Roman" w:hAnsi="Times New Roman" w:cs="Times New Roman"/>
          <w:sz w:val="28"/>
          <w:szCs w:val="28"/>
        </w:rPr>
        <w:t>ixer - міксер, toaster - тостер, inauguration - інавгурація, cocktail - коктейль, bowling - боулінг;</w:t>
      </w:r>
    </w:p>
    <w:p w:rsidR="003C3186" w:rsidRPr="003C3186" w:rsidRDefault="003C3186" w:rsidP="003C3186">
      <w:pPr>
        <w:numPr>
          <w:ilvl w:val="0"/>
          <w:numId w:val="21"/>
        </w:numPr>
        <w:tabs>
          <w:tab w:val="clear" w:pos="800"/>
          <w:tab w:val="num" w:pos="851"/>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слова іншомовного походження, що мають синоніми в українській мові, вживання яких створює лексичну надмірність і може заважати розумінню сенсу.</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lastRenderedPageBreak/>
        <w:t>На мою думку, найбільш значимими причинами появи англіцизмів у наших друкованих та електронних засобах масової інформації є:</w:t>
      </w:r>
    </w:p>
    <w:p w:rsidR="003C3186" w:rsidRPr="003C3186" w:rsidRDefault="003C3186" w:rsidP="003C3186">
      <w:pPr>
        <w:numPr>
          <w:ilvl w:val="0"/>
          <w:numId w:val="16"/>
        </w:numPr>
        <w:tabs>
          <w:tab w:val="clear" w:pos="1080"/>
          <w:tab w:val="num" w:pos="851"/>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поява нової термінології (сфера економіки, фінансів, політика, інтернет і кібербезпека).</w:t>
      </w:r>
    </w:p>
    <w:p w:rsidR="003C3186" w:rsidRPr="003C3186" w:rsidRDefault="003C3186" w:rsidP="003C3186">
      <w:pPr>
        <w:numPr>
          <w:ilvl w:val="0"/>
          <w:numId w:val="16"/>
        </w:numPr>
        <w:tabs>
          <w:tab w:val="clear" w:pos="1080"/>
          <w:tab w:val="num" w:pos="851"/>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наслідування сучасній моді, престижність англійської мови у всьому світі.</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Володіння хоча б однією іноземною мовою є дуже престижним серед українців 16-45 років. Молодь 14-18 років використовує англійські запозичення у своїй мові, щоб виглядати більш сучасним, освіченим, щоб привернути увагу інших та завоювати авторитет. Молоді люди 20-35 років вживають англіцизми як показник наявності в них мовних сертифікатів або результат стажування за кордоном, демонстрація освіченості, поінформованості, утвердження культурної та професійної переваги тощо.</w:t>
      </w:r>
    </w:p>
    <w:p w:rsidR="003C3186" w:rsidRPr="003C3186" w:rsidRDefault="003C3186" w:rsidP="003C3186">
      <w:pPr>
        <w:numPr>
          <w:ilvl w:val="0"/>
          <w:numId w:val="16"/>
        </w:numPr>
        <w:tabs>
          <w:tab w:val="clear" w:pos="1080"/>
          <w:tab w:val="num" w:pos="851"/>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експресивність усього нового, прагнення до новизни, свіжості, емоційності висловлювання; вживання іншомовного слова з метою ''осучаснити'' інформацію. Багато міжнародних компаній, корпорацій, фірм (Україна не є виключенням) використовують англіцизми для своєї назви, щоб привернути увагу клієнтів або користувачів послуг.</w:t>
      </w:r>
    </w:p>
    <w:p w:rsidR="003C3186" w:rsidRPr="003C3186" w:rsidRDefault="003C3186" w:rsidP="003C3186">
      <w:pPr>
        <w:numPr>
          <w:ilvl w:val="0"/>
          <w:numId w:val="16"/>
        </w:numPr>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екстралінгвістичні чинники. Так значна кількість англіцизмів вживається для позначення нових явищ, предметів, понять, які не мають відповідників у сучасній українській мові.</w:t>
      </w: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left="567"/>
        <w:jc w:val="both"/>
        <w:rPr>
          <w:rFonts w:ascii="Times New Roman" w:hAnsi="Times New Roman" w:cs="Times New Roman"/>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sz w:val="28"/>
          <w:szCs w:val="28"/>
        </w:rPr>
        <w:br w:type="page"/>
      </w:r>
      <w:r w:rsidRPr="003C3186">
        <w:rPr>
          <w:rFonts w:ascii="Times New Roman" w:hAnsi="Times New Roman" w:cs="Times New Roman"/>
          <w:b/>
          <w:sz w:val="28"/>
          <w:szCs w:val="28"/>
        </w:rPr>
        <w:lastRenderedPageBreak/>
        <w:t>РОЗДІЛ ІІ Аналіз джерел походження англійських запозичень</w:t>
      </w:r>
    </w:p>
    <w:p w:rsidR="003C3186" w:rsidRPr="003C3186" w:rsidRDefault="003C3186" w:rsidP="003C3186">
      <w:pPr>
        <w:pStyle w:val="HTML0"/>
        <w:spacing w:line="360" w:lineRule="auto"/>
        <w:ind w:firstLine="567"/>
        <w:jc w:val="center"/>
        <w:rPr>
          <w:rFonts w:ascii="Times New Roman" w:hAnsi="Times New Roman" w:cs="Times New Roman"/>
          <w:sz w:val="28"/>
          <w:szCs w:val="28"/>
          <w:lang w:val="en-US"/>
        </w:rPr>
      </w:pPr>
      <w:r w:rsidRPr="003C3186">
        <w:rPr>
          <w:rFonts w:ascii="Times New Roman" w:hAnsi="Times New Roman" w:cs="Times New Roman"/>
          <w:sz w:val="28"/>
          <w:szCs w:val="28"/>
          <w:lang w:val="en-US"/>
        </w:rPr>
        <w:t>(SECTION II Analysis of the sources of English borrowings)</w:t>
      </w: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Які ж джерела активного використання англійських запозичень у сучасних друкованих та електронних ЗМІ?</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Щоб дати відповідь на це питання, я провела власне дослідження, а саме переглянула та прослухала матеріали теле - та радіо - програм, деякі інформаційні сайти Інтернет - видань, популярні серед українців газети і журнали.</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Я переглядала найпопулярніші телеканали країни (Інтер, 1+1, Новий канал, СТБ, ІСТV, ТРК Україна). Здійснене мною дослідження привело до висновку, що більшість слів становить власне українська лексика, але жоден телеканал не уникає англіцизмів.</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Можливо, на думку журналістів та телерепортерів, саме ці запозичення підвищують інформативність тексту, знімають рамки обмеженості та одноманітності, надають більшої емоційності і значимості для глядачів.</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Наприклад:</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1) 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Інтер</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Подробности</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від 05.09.2016 року</w:t>
      </w:r>
      <w:r w:rsidRPr="003C3186">
        <w:rPr>
          <w:rFonts w:ascii="Times New Roman" w:hAnsi="Times New Roman" w:cs="Times New Roman"/>
          <w:sz w:val="28"/>
          <w:szCs w:val="28"/>
          <w:lang w:val="ru-RU"/>
        </w:rPr>
        <w:t>: “</w:t>
      </w:r>
      <w:r w:rsidRPr="003C3186">
        <w:rPr>
          <w:rFonts w:ascii="Times New Roman" w:hAnsi="Times New Roman" w:cs="Times New Roman"/>
          <w:sz w:val="28"/>
          <w:szCs w:val="28"/>
        </w:rPr>
        <w:t>...и наметил дедлайн...</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(deadline - кінцевий термін</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rPr>
        <w:t xml:space="preserve">2) 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ТРК Україна</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 xml:space="preserve">“События” </w:t>
      </w:r>
      <w:r w:rsidRPr="003C3186">
        <w:rPr>
          <w:rFonts w:ascii="Times New Roman" w:hAnsi="Times New Roman" w:cs="Times New Roman"/>
          <w:sz w:val="28"/>
          <w:szCs w:val="28"/>
        </w:rPr>
        <w:t>від 11.10.2016</w:t>
      </w:r>
      <w:r w:rsidRPr="003C3186">
        <w:rPr>
          <w:rFonts w:ascii="Times New Roman" w:hAnsi="Times New Roman" w:cs="Times New Roman"/>
          <w:sz w:val="28"/>
          <w:szCs w:val="28"/>
          <w:lang w:val="ru-RU"/>
        </w:rPr>
        <w:t xml:space="preserve"> року: “</w:t>
      </w:r>
      <w:r w:rsidRPr="003C3186">
        <w:rPr>
          <w:rFonts w:ascii="Times New Roman" w:hAnsi="Times New Roman" w:cs="Times New Roman"/>
          <w:sz w:val="28"/>
          <w:szCs w:val="28"/>
        </w:rPr>
        <w:t>...було призначено дедлайн для депутатів для подачі податкової декларації до державного реєстру...”</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(deadline - кінцевий термін</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rPr>
        <w:t xml:space="preserve">3) 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ТРК Україна</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 xml:space="preserve">“События” </w:t>
      </w:r>
      <w:r w:rsidRPr="003C3186">
        <w:rPr>
          <w:rFonts w:ascii="Times New Roman" w:hAnsi="Times New Roman" w:cs="Times New Roman"/>
          <w:sz w:val="28"/>
          <w:szCs w:val="28"/>
        </w:rPr>
        <w:t>від 08.09.2016 року</w:t>
      </w:r>
      <w:r w:rsidRPr="003C3186">
        <w:rPr>
          <w:rFonts w:ascii="Times New Roman" w:hAnsi="Times New Roman" w:cs="Times New Roman"/>
          <w:sz w:val="28"/>
          <w:szCs w:val="28"/>
          <w:lang w:val="ru-RU"/>
        </w:rPr>
        <w:t>: “</w:t>
      </w:r>
      <w:r w:rsidRPr="003C3186">
        <w:rPr>
          <w:rFonts w:ascii="Times New Roman" w:hAnsi="Times New Roman" w:cs="Times New Roman"/>
          <w:sz w:val="28"/>
          <w:szCs w:val="28"/>
        </w:rPr>
        <w:t>...тотальное подорожание</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(total - суцільний)</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“...деструктивная сила…</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(destructive</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руйнівна</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lang w:val="ru-RU"/>
        </w:rPr>
        <w:t xml:space="preserve">4) </w:t>
      </w:r>
      <w:r w:rsidRPr="003C3186">
        <w:rPr>
          <w:rFonts w:ascii="Times New Roman" w:hAnsi="Times New Roman" w:cs="Times New Roman"/>
          <w:sz w:val="28"/>
          <w:szCs w:val="28"/>
        </w:rPr>
        <w:t xml:space="preserve">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Інтер</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Подробности</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від 27.09.2016 року</w:t>
      </w:r>
      <w:r w:rsidRPr="003C3186">
        <w:rPr>
          <w:rFonts w:ascii="Times New Roman" w:hAnsi="Times New Roman" w:cs="Times New Roman"/>
          <w:sz w:val="28"/>
          <w:szCs w:val="28"/>
          <w:lang w:val="ru-RU"/>
        </w:rPr>
        <w:t>: “</w:t>
      </w:r>
      <w:r w:rsidRPr="003C3186">
        <w:rPr>
          <w:rFonts w:ascii="Times New Roman" w:hAnsi="Times New Roman" w:cs="Times New Roman"/>
          <w:sz w:val="28"/>
          <w:szCs w:val="28"/>
        </w:rPr>
        <w:t>...дебати между Х. Клінтон и Д. Трампом можно будет посмотреть в пивных и ньюсрумах…</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(newsroom - відділ новин</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lang w:val="ru-RU"/>
        </w:rPr>
        <w:t xml:space="preserve">5) </w:t>
      </w:r>
      <w:r w:rsidRPr="003C3186">
        <w:rPr>
          <w:rFonts w:ascii="Times New Roman" w:hAnsi="Times New Roman" w:cs="Times New Roman"/>
          <w:sz w:val="28"/>
          <w:szCs w:val="28"/>
        </w:rPr>
        <w:t xml:space="preserve">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Інтер</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Подробности</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від 29.09.2016 року</w:t>
      </w:r>
      <w:r w:rsidRPr="003C3186">
        <w:rPr>
          <w:rFonts w:ascii="Times New Roman" w:hAnsi="Times New Roman" w:cs="Times New Roman"/>
          <w:sz w:val="28"/>
          <w:szCs w:val="28"/>
          <w:lang w:val="ru-RU"/>
        </w:rPr>
        <w:t>: “..</w:t>
      </w:r>
      <w:r w:rsidRPr="003C3186">
        <w:rPr>
          <w:rFonts w:ascii="Times New Roman" w:hAnsi="Times New Roman" w:cs="Times New Roman"/>
          <w:sz w:val="28"/>
          <w:szCs w:val="28"/>
        </w:rPr>
        <w:t>.использование скриншотов…</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(screenshot</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зображення на екрані комп’ютера)</w:t>
      </w:r>
      <w:r w:rsidRPr="003C3186">
        <w:rPr>
          <w:rFonts w:ascii="Times New Roman" w:hAnsi="Times New Roman" w:cs="Times New Roman"/>
          <w:sz w:val="28"/>
          <w:szCs w:val="28"/>
          <w:lang w:val="ru-RU"/>
        </w:rPr>
        <w:t>;</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lang w:val="ru-RU"/>
        </w:rPr>
        <w:lastRenderedPageBreak/>
        <w:t xml:space="preserve">6) </w:t>
      </w:r>
      <w:r w:rsidRPr="003C3186">
        <w:rPr>
          <w:rFonts w:ascii="Times New Roman" w:hAnsi="Times New Roman" w:cs="Times New Roman"/>
          <w:sz w:val="28"/>
          <w:szCs w:val="28"/>
        </w:rPr>
        <w:t xml:space="preserve">телеканал </w:t>
      </w:r>
      <w:r w:rsidRPr="003C3186">
        <w:rPr>
          <w:rFonts w:ascii="Times New Roman" w:hAnsi="Times New Roman" w:cs="Times New Roman"/>
          <w:sz w:val="28"/>
          <w:szCs w:val="28"/>
          <w:lang w:val="ru-RU"/>
        </w:rPr>
        <w:t>“</w:t>
      </w:r>
      <w:proofErr w:type="gramStart"/>
      <w:r w:rsidRPr="003C3186">
        <w:rPr>
          <w:rFonts w:ascii="Times New Roman" w:hAnsi="Times New Roman" w:cs="Times New Roman"/>
          <w:sz w:val="28"/>
          <w:szCs w:val="28"/>
        </w:rPr>
        <w:t>Правда</w:t>
      </w:r>
      <w:proofErr w:type="gramEnd"/>
      <w:r w:rsidRPr="003C3186">
        <w:rPr>
          <w:rFonts w:ascii="Times New Roman" w:hAnsi="Times New Roman" w:cs="Times New Roman"/>
          <w:sz w:val="28"/>
          <w:szCs w:val="28"/>
        </w:rPr>
        <w:t xml:space="preserve"> тут</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новини економіки від 30.09.2016</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року</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“…податкові преференції</w:t>
      </w:r>
      <w:r w:rsidRPr="003C3186">
        <w:rPr>
          <w:rFonts w:ascii="Times New Roman" w:hAnsi="Times New Roman" w:cs="Times New Roman"/>
          <w:i/>
          <w:iCs/>
          <w:sz w:val="28"/>
          <w:szCs w:val="28"/>
        </w:rPr>
        <w:t xml:space="preserve"> </w:t>
      </w:r>
      <w:r w:rsidRPr="003C3186">
        <w:rPr>
          <w:rFonts w:ascii="Times New Roman" w:hAnsi="Times New Roman" w:cs="Times New Roman"/>
          <w:sz w:val="28"/>
          <w:szCs w:val="28"/>
        </w:rPr>
        <w:t>…</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(preferences</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переваги)</w:t>
      </w:r>
      <w:r w:rsidRPr="003C3186">
        <w:rPr>
          <w:rFonts w:ascii="Times New Roman" w:hAnsi="Times New Roman" w:cs="Times New Roman"/>
          <w:sz w:val="28"/>
          <w:szCs w:val="28"/>
          <w:lang w:val="ru-RU"/>
        </w:rPr>
        <w:t>;</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lang w:val="ru-RU"/>
        </w:rPr>
        <w:t xml:space="preserve">7) </w:t>
      </w:r>
      <w:r w:rsidRPr="003C3186">
        <w:rPr>
          <w:rFonts w:ascii="Times New Roman" w:hAnsi="Times New Roman" w:cs="Times New Roman"/>
          <w:sz w:val="28"/>
          <w:szCs w:val="28"/>
        </w:rPr>
        <w:t xml:space="preserve">телеканал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ICTV</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випуск новин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Факти</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від 08.11.2016 року</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xml:space="preserve">“…результати </w:t>
      </w:r>
      <w:r w:rsidRPr="003C3186">
        <w:rPr>
          <w:rFonts w:ascii="Times New Roman" w:hAnsi="Times New Roman" w:cs="Times New Roman"/>
          <w:sz w:val="28"/>
          <w:szCs w:val="28"/>
          <w:lang w:val="ru-RU"/>
        </w:rPr>
        <w:t>екз</w:t>
      </w:r>
      <w:r w:rsidRPr="003C3186">
        <w:rPr>
          <w:rFonts w:ascii="Times New Roman" w:hAnsi="Times New Roman" w:cs="Times New Roman"/>
          <w:sz w:val="28"/>
          <w:szCs w:val="28"/>
        </w:rPr>
        <w:t>і</w:t>
      </w:r>
      <w:proofErr w:type="gramStart"/>
      <w:r w:rsidRPr="003C3186">
        <w:rPr>
          <w:rFonts w:ascii="Times New Roman" w:hAnsi="Times New Roman" w:cs="Times New Roman"/>
          <w:sz w:val="28"/>
          <w:szCs w:val="28"/>
          <w:lang w:val="ru-RU"/>
        </w:rPr>
        <w:t>т-</w:t>
      </w:r>
      <w:proofErr w:type="gramEnd"/>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полу показали...</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(exit</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poll- опитування).</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rPr>
        <w:t>Програми, що подобаються більшості людей</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“Страсті за ревізором</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та “Світське життя” також наповнені англіцизмами, які використовують учасники шоу.</w:t>
      </w:r>
    </w:p>
    <w:p w:rsidR="003C3186" w:rsidRPr="003C3186" w:rsidRDefault="003C3186" w:rsidP="003C3186">
      <w:pPr>
        <w:spacing w:after="0" w:line="360" w:lineRule="auto"/>
        <w:ind w:firstLine="567"/>
        <w:jc w:val="both"/>
        <w:rPr>
          <w:rFonts w:ascii="Times New Roman" w:hAnsi="Times New Roman" w:cs="Times New Roman"/>
          <w:sz w:val="28"/>
          <w:szCs w:val="28"/>
          <w:lang w:val="en-US"/>
        </w:rPr>
      </w:pPr>
      <w:r w:rsidRPr="003C3186">
        <w:rPr>
          <w:rFonts w:ascii="Times New Roman" w:hAnsi="Times New Roman" w:cs="Times New Roman"/>
          <w:sz w:val="28"/>
          <w:szCs w:val="28"/>
        </w:rPr>
        <w:t>Наприклад:</w:t>
      </w:r>
    </w:p>
    <w:p w:rsidR="003C3186" w:rsidRPr="003C3186" w:rsidRDefault="003C3186" w:rsidP="003C3186">
      <w:pPr>
        <w:numPr>
          <w:ilvl w:val="2"/>
          <w:numId w:val="9"/>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телеканал Новий канал, шоу - програма “Страсті за ревізором</w:t>
      </w:r>
      <w:r w:rsidRPr="003C3186">
        <w:rPr>
          <w:rFonts w:ascii="Times New Roman" w:hAnsi="Times New Roman" w:cs="Times New Roman"/>
          <w:sz w:val="28"/>
          <w:szCs w:val="28"/>
          <w:lang w:val="ru-RU"/>
        </w:rPr>
        <w:t xml:space="preserve">” від </w:t>
      </w:r>
      <w:r w:rsidRPr="003C3186">
        <w:rPr>
          <w:rFonts w:ascii="Times New Roman" w:hAnsi="Times New Roman" w:cs="Times New Roman"/>
          <w:sz w:val="28"/>
          <w:szCs w:val="28"/>
        </w:rPr>
        <w:t>17.10.2016 року</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”...яскравий спич...</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(speech - промова), “...не спич, а срим...</w:t>
      </w:r>
      <w:r w:rsidRPr="003C3186">
        <w:rPr>
          <w:rFonts w:ascii="Times New Roman" w:hAnsi="Times New Roman" w:cs="Times New Roman"/>
          <w:sz w:val="28"/>
          <w:szCs w:val="28"/>
          <w:lang w:val="ru-RU"/>
        </w:rPr>
        <w:t xml:space="preserve">” - </w:t>
      </w:r>
      <w:r w:rsidRPr="003C3186">
        <w:rPr>
          <w:rFonts w:ascii="Times New Roman" w:hAnsi="Times New Roman" w:cs="Times New Roman"/>
          <w:sz w:val="28"/>
          <w:szCs w:val="28"/>
        </w:rPr>
        <w:t>(</w:t>
      </w:r>
      <w:r w:rsidRPr="003C3186">
        <w:rPr>
          <w:rFonts w:ascii="Times New Roman" w:hAnsi="Times New Roman" w:cs="Times New Roman"/>
          <w:sz w:val="28"/>
          <w:szCs w:val="28"/>
          <w:lang w:val="en-US"/>
        </w:rPr>
        <w:t>s</w:t>
      </w:r>
      <w:r w:rsidRPr="003C3186">
        <w:rPr>
          <w:rFonts w:ascii="Times New Roman" w:hAnsi="Times New Roman" w:cs="Times New Roman"/>
          <w:sz w:val="28"/>
          <w:szCs w:val="28"/>
        </w:rPr>
        <w:t>cream</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крик), “...побачити креш</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(crash</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 аварія, руйнування)</w:t>
      </w:r>
      <w:r w:rsidRPr="003C3186">
        <w:rPr>
          <w:rFonts w:ascii="Times New Roman" w:hAnsi="Times New Roman" w:cs="Times New Roman"/>
          <w:sz w:val="28"/>
          <w:szCs w:val="28"/>
          <w:lang w:val="ru-RU"/>
        </w:rPr>
        <w:t>;</w:t>
      </w:r>
    </w:p>
    <w:p w:rsidR="003C3186" w:rsidRPr="003C3186" w:rsidRDefault="003C3186" w:rsidP="003C3186">
      <w:pPr>
        <w:numPr>
          <w:ilvl w:val="2"/>
          <w:numId w:val="9"/>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телеканал Новий канал, шоу - програма “Світське життя” від 23.09.2016 року: ”...кліпмейкером став А. Бадоєв...” - (clip maker - фахівець зі зйомки, виготовлення кліпів) (додаток Г).</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Якщо говорити про музичні та розважальні програми на телебаченні, слід зазначити, що кількість англіцизмів є значно більшою, ніж у програмах новин. Навіть самі назви програм складаються з англійських слів - запозичень, наприклад: </w:t>
      </w:r>
      <w:r w:rsidRPr="003C3186">
        <w:rPr>
          <w:rFonts w:ascii="Times New Roman" w:hAnsi="Times New Roman" w:cs="Times New Roman"/>
          <w:color w:val="000000"/>
          <w:sz w:val="28"/>
          <w:szCs w:val="28"/>
        </w:rPr>
        <w:t>Юкрейніан Фешн Вік</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Файна Юкрайна, Віменз Клаб,</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Камеді Клаб</w:t>
      </w:r>
      <w:r w:rsidRPr="003C3186">
        <w:rPr>
          <w:rFonts w:ascii="Times New Roman" w:hAnsi="Times New Roman" w:cs="Times New Roman"/>
          <w:sz w:val="28"/>
          <w:szCs w:val="28"/>
        </w:rPr>
        <w:t>.</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Такі слова як</w:t>
      </w:r>
      <w:r w:rsidRPr="003C3186">
        <w:rPr>
          <w:rFonts w:ascii="Times New Roman" w:hAnsi="Times New Roman" w:cs="Times New Roman"/>
          <w:color w:val="000000"/>
          <w:sz w:val="28"/>
          <w:szCs w:val="28"/>
        </w:rPr>
        <w:t xml:space="preserve"> фаєр - шоу, драйв, шоу - біз, селебрітіз, хепі енд, промоушн, рімейк, супер стар, муві, фейк, репер, лав сторі, івент, вакації, тайм - менежмент, модератор, флеш - моб, саундтрек та інші можна почути із уст ведучих та учасників програм.</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Я також провела дослідження матеріалів інформаційних та рекламних текстів українських друкованих ЗМІ, які читають мешканці нашого регіону.</w:t>
      </w: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rPr>
        <w:t>У газетах і журналах статті знову таки “здобрені” англійськими запозиченнями наприклад</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w:t>
      </w:r>
    </w:p>
    <w:p w:rsidR="003C3186" w:rsidRPr="003C3186" w:rsidRDefault="003C3186" w:rsidP="003C3186">
      <w:pPr>
        <w:numPr>
          <w:ilvl w:val="0"/>
          <w:numId w:val="24"/>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журнал ”Теленеделя” №39 в статті про зірок екрану К. Перрі, І. Білик та           К. Кардаш</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ян містять слова</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поп-дива”, “афтепати</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“реалити - звёзды”;</w:t>
      </w:r>
    </w:p>
    <w:p w:rsidR="003C3186" w:rsidRPr="003C3186" w:rsidRDefault="003C3186" w:rsidP="003C3186">
      <w:pPr>
        <w:numPr>
          <w:ilvl w:val="0"/>
          <w:numId w:val="24"/>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lastRenderedPageBreak/>
        <w:t>журнал - газета “Публика” за вересень 2016 в стрічці новин говорить</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”…система предоставления преференций…”, “…не имеет ни одного подобного атрибута…”;</w:t>
      </w:r>
    </w:p>
    <w:p w:rsidR="003C3186" w:rsidRPr="003C3186" w:rsidRDefault="003C3186" w:rsidP="003C3186">
      <w:pPr>
        <w:numPr>
          <w:ilvl w:val="0"/>
          <w:numId w:val="24"/>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рекламна інформація у рубриці ”Технології” наповнена словами, поява яких пов’язана із сучасними технологіями та приладами: “релиз - игры”, “смартфон”, “CD-плейер”, “скайп”, “тестируемые автомобили”, “тренд”, “3D - принтер”, “доступний контент”, </w:t>
      </w:r>
    </w:p>
    <w:p w:rsidR="003C3186" w:rsidRPr="003C3186" w:rsidRDefault="003C3186" w:rsidP="003C3186">
      <w:pPr>
        <w:numPr>
          <w:ilvl w:val="0"/>
          <w:numId w:val="24"/>
        </w:numPr>
        <w:tabs>
          <w:tab w:val="left" w:pos="993"/>
        </w:tabs>
        <w:spacing w:after="0" w:line="360" w:lineRule="auto"/>
        <w:ind w:left="0" w:firstLine="567"/>
        <w:jc w:val="both"/>
        <w:rPr>
          <w:rFonts w:ascii="Times New Roman" w:hAnsi="Times New Roman" w:cs="Times New Roman"/>
          <w:sz w:val="28"/>
          <w:szCs w:val="28"/>
        </w:rPr>
      </w:pPr>
      <w:r w:rsidRPr="003C3186">
        <w:rPr>
          <w:rFonts w:ascii="Times New Roman" w:hAnsi="Times New Roman" w:cs="Times New Roman"/>
          <w:sz w:val="28"/>
          <w:szCs w:val="28"/>
        </w:rPr>
        <w:t xml:space="preserve">газета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Комсомольская правда в Украине”</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від 11.08.2016 року говорить</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быстро демонстрируемые опции</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”.(додаток Д)</w:t>
      </w:r>
    </w:p>
    <w:p w:rsidR="003C3186" w:rsidRPr="003C3186" w:rsidRDefault="003C3186" w:rsidP="003C3186">
      <w:pPr>
        <w:spacing w:after="0" w:line="360" w:lineRule="auto"/>
        <w:ind w:firstLine="567"/>
        <w:jc w:val="both"/>
        <w:rPr>
          <w:rFonts w:ascii="Times New Roman" w:hAnsi="Times New Roman" w:cs="Times New Roman"/>
          <w:color w:val="000000"/>
          <w:sz w:val="28"/>
          <w:szCs w:val="28"/>
        </w:rPr>
      </w:pPr>
      <w:r w:rsidRPr="003C3186">
        <w:rPr>
          <w:rFonts w:ascii="Times New Roman" w:hAnsi="Times New Roman" w:cs="Times New Roman"/>
          <w:sz w:val="28"/>
          <w:szCs w:val="28"/>
        </w:rPr>
        <w:t>Збільшення користувачів Інтернету привело до поширення комп’ютерної лексики:</w:t>
      </w:r>
      <w:r w:rsidRPr="003C3186">
        <w:rPr>
          <w:rFonts w:ascii="Times New Roman" w:hAnsi="Times New Roman" w:cs="Times New Roman"/>
          <w:color w:val="000000"/>
          <w:sz w:val="28"/>
          <w:szCs w:val="28"/>
        </w:rPr>
        <w:t xml:space="preserve"> і-нет</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ноут</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аська, он-лаін,</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леп-топ</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браузер</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загуглити, вінда</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початитись</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фейсбук</w:t>
      </w:r>
      <w:r w:rsidRPr="003C3186">
        <w:rPr>
          <w:rFonts w:ascii="Times New Roman" w:hAnsi="Times New Roman" w:cs="Times New Roman"/>
          <w:sz w:val="28"/>
          <w:szCs w:val="28"/>
        </w:rPr>
        <w:t xml:space="preserve">, </w:t>
      </w:r>
      <w:r w:rsidRPr="003C3186">
        <w:rPr>
          <w:rFonts w:ascii="Times New Roman" w:hAnsi="Times New Roman" w:cs="Times New Roman"/>
          <w:color w:val="000000"/>
          <w:sz w:val="28"/>
          <w:szCs w:val="28"/>
        </w:rPr>
        <w:t>постити.</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color w:val="000000"/>
          <w:sz w:val="28"/>
          <w:szCs w:val="28"/>
        </w:rPr>
        <w:t xml:space="preserve">Я, як і більшість молодих людей, певний час проводжу за комп’ютером, переглядаю цікаву інформацію на сайтах, іноді купую речі, а також веду переписку </w:t>
      </w:r>
      <w:r w:rsidRPr="003C3186">
        <w:rPr>
          <w:rFonts w:ascii="Times New Roman" w:hAnsi="Times New Roman" w:cs="Times New Roman"/>
          <w:sz w:val="28"/>
          <w:szCs w:val="28"/>
        </w:rPr>
        <w:t>в чатах чи на форумах. У нашому листуванні з друзями ми також вживаємо багато слів запозичень, хоча пишемо російською або українською мовами. Наприклад, вітаємо один одного словами: ”Хай”, “Хеллоу”; даємо свою згоду: “Ок’, “</w:t>
      </w:r>
      <w:r w:rsidRPr="003C3186">
        <w:rPr>
          <w:rFonts w:ascii="Times New Roman" w:hAnsi="Times New Roman" w:cs="Times New Roman"/>
          <w:sz w:val="28"/>
          <w:szCs w:val="28"/>
          <w:lang w:val="en-US"/>
        </w:rPr>
        <w:t>O</w:t>
      </w:r>
      <w:r w:rsidRPr="003C3186">
        <w:rPr>
          <w:rFonts w:ascii="Times New Roman" w:hAnsi="Times New Roman" w:cs="Times New Roman"/>
          <w:sz w:val="28"/>
          <w:szCs w:val="28"/>
        </w:rPr>
        <w:t>кей” “Ноу проблемз”; запрошуємо на вечірку чи танці “Данс”, “Пати’; поздоровляємо з днем народження: “Хепі бьозді”.</w:t>
      </w:r>
    </w:p>
    <w:p w:rsidR="003C3186" w:rsidRPr="003C3186" w:rsidRDefault="003C3186" w:rsidP="003C3186">
      <w:pPr>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rPr>
        <w:t>На яку б сторінку Інтернету не зайшов, різноманітна реклама запевняє нас в унікальності і значимості їх товару чи послуги:</w:t>
      </w:r>
      <w:r w:rsidRPr="003C3186">
        <w:rPr>
          <w:rFonts w:ascii="Times New Roman" w:hAnsi="Times New Roman" w:cs="Times New Roman"/>
          <w:color w:val="000000"/>
          <w:sz w:val="28"/>
          <w:szCs w:val="28"/>
        </w:rPr>
        <w:t xml:space="preserve"> Фітнес-клуб, пілатес, степ- дансинг, </w:t>
      </w:r>
      <w:r w:rsidRPr="003C3186">
        <w:rPr>
          <w:rFonts w:ascii="Times New Roman" w:hAnsi="Times New Roman" w:cs="Times New Roman"/>
          <w:sz w:val="28"/>
          <w:szCs w:val="28"/>
        </w:rPr>
        <w:t xml:space="preserve">боулінг, дайвінг, </w:t>
      </w:r>
      <w:r w:rsidRPr="003C3186">
        <w:rPr>
          <w:rFonts w:ascii="Times New Roman" w:hAnsi="Times New Roman" w:cs="Times New Roman"/>
          <w:color w:val="000000"/>
          <w:sz w:val="28"/>
          <w:szCs w:val="28"/>
        </w:rPr>
        <w:t xml:space="preserve">шейпінг, бодібілдінг, армреслінг, квест </w:t>
      </w:r>
      <w:r w:rsidRPr="003C3186">
        <w:rPr>
          <w:rFonts w:ascii="Times New Roman" w:hAnsi="Times New Roman" w:cs="Times New Roman"/>
          <w:sz w:val="28"/>
          <w:szCs w:val="28"/>
        </w:rPr>
        <w:t>- шоу, ліфтинг, скрабінг, пілінг (додаток Ж).</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Жоден засіб масової інформації не обходиться без реклами. Ми бачимо її щодня, іноді вона нас розважає, частіше дратує й набридає, але все ж закарбовується в пам’яті. Так яскраві музичні ролики, у яких звучать англіцизми, зацікавлюють споживачів, примушують більш детально дізнатися про вартість, якість товару, іноді спонукають до покупки. Так із ЗМІ ми дізнаємося про модний одяг, найефективніші ліки, найбільш екзотичний відпочинок, найпотужніші автомобілі та інше.</w:t>
      </w:r>
    </w:p>
    <w:p w:rsidR="003C3186" w:rsidRPr="003C3186" w:rsidRDefault="003C3186" w:rsidP="003C3186">
      <w:pPr>
        <w:spacing w:after="0" w:line="360" w:lineRule="auto"/>
        <w:ind w:firstLine="567"/>
        <w:jc w:val="both"/>
        <w:rPr>
          <w:rFonts w:ascii="Times New Roman" w:hAnsi="Times New Roman" w:cs="Times New Roman"/>
          <w:i/>
          <w:sz w:val="28"/>
          <w:szCs w:val="28"/>
        </w:rPr>
      </w:pPr>
      <w:r w:rsidRPr="003C3186">
        <w:rPr>
          <w:rFonts w:ascii="Times New Roman" w:hAnsi="Times New Roman" w:cs="Times New Roman"/>
          <w:sz w:val="28"/>
          <w:szCs w:val="28"/>
        </w:rPr>
        <w:lastRenderedPageBreak/>
        <w:t>Яскравими прикладами можуть слугувати такі вирази з реклами, яку пропагують на телебаченні деякі україномовні канали: “</w:t>
      </w:r>
      <w:r w:rsidRPr="003C3186">
        <w:rPr>
          <w:rStyle w:val="af1"/>
          <w:rFonts w:ascii="Times New Roman" w:hAnsi="Times New Roman" w:cs="Times New Roman"/>
          <w:i w:val="0"/>
          <w:sz w:val="28"/>
          <w:szCs w:val="28"/>
        </w:rPr>
        <w:t>…Новий Dirol complete подвійної дії…”; “…Нова Rexona active ніколи не зрадить…”; “…Представляємо новий Lady SpeedStick…”; “…Новий Old Spice Active Zone…”; Новий Palmolive – насолода для всього тіла…”; “…Rex відбілюючий…”; “…Orbit білосніжний…”; “…Gillet Series – найкраще для чоловіків…”;</w:t>
      </w:r>
      <w:r w:rsidRPr="003C3186">
        <w:rPr>
          <w:rFonts w:ascii="Times New Roman" w:hAnsi="Times New Roman" w:cs="Times New Roman"/>
          <w:i/>
          <w:sz w:val="28"/>
          <w:szCs w:val="28"/>
        </w:rPr>
        <w:t xml:space="preserve"> </w:t>
      </w:r>
      <w:r w:rsidRPr="003C3186">
        <w:rPr>
          <w:rFonts w:ascii="Times New Roman" w:hAnsi="Times New Roman" w:cs="Times New Roman"/>
          <w:sz w:val="28"/>
          <w:szCs w:val="28"/>
        </w:rPr>
        <w:t>“…</w:t>
      </w:r>
      <w:r w:rsidRPr="003C3186">
        <w:rPr>
          <w:rStyle w:val="af1"/>
          <w:rFonts w:ascii="Times New Roman" w:hAnsi="Times New Roman" w:cs="Times New Roman"/>
          <w:i w:val="0"/>
          <w:sz w:val="28"/>
          <w:szCs w:val="28"/>
        </w:rPr>
        <w:t>Pampers знає, що ваш малюк бажає…”; “…Тобі подобаються чорні tanga…”; “…Always Ultra Night говорять мовою твого тіла…”; “…Only you – чорні і білі – разом в одній пачці, завжди будуть поряд – Slim and daily…”</w:t>
      </w:r>
      <w:r w:rsidRPr="003C3186">
        <w:rPr>
          <w:rFonts w:ascii="Times New Roman" w:hAnsi="Times New Roman" w:cs="Times New Roman"/>
          <w:sz w:val="28"/>
          <w:szCs w:val="28"/>
        </w:rPr>
        <w:t xml:space="preserve"> [6].</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Усі ці назви абсолютно зрозумілі для носіїв мови, бо більшість названих найменувань спираються на семантику. Але для українців, вживання подібних запозичень незрозумілі, бо не мають внутрішньої форми.</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Проаналізувавши частоту вживань англійських запозичень в українських ЗМІ, хочу зазначити, що найбільше англіцизмів було вжито в телепрограмах і на сайтах Інтернету. Причому телеканал “Інтер” має найбільшу кількість запозичень у репортажах про політичні події закордоном.</w:t>
      </w:r>
    </w:p>
    <w:p w:rsidR="003C3186" w:rsidRPr="003C3186" w:rsidRDefault="003C3186" w:rsidP="003C3186">
      <w:pPr>
        <w:spacing w:after="0" w:line="360" w:lineRule="auto"/>
        <w:ind w:firstLine="567"/>
        <w:jc w:val="both"/>
        <w:rPr>
          <w:rFonts w:ascii="Times New Roman" w:hAnsi="Times New Roman" w:cs="Times New Roman"/>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sz w:val="28"/>
          <w:szCs w:val="28"/>
          <w:lang w:val="ru-RU"/>
        </w:rPr>
      </w:pPr>
    </w:p>
    <w:p w:rsidR="003C3186" w:rsidRPr="003C3186" w:rsidRDefault="003C3186" w:rsidP="003C3186">
      <w:pPr>
        <w:spacing w:after="0" w:line="360" w:lineRule="auto"/>
        <w:ind w:firstLine="567"/>
        <w:jc w:val="both"/>
        <w:rPr>
          <w:rFonts w:ascii="Times New Roman" w:hAnsi="Times New Roman" w:cs="Times New Roman"/>
          <w:b/>
          <w:sz w:val="28"/>
          <w:szCs w:val="28"/>
        </w:rPr>
      </w:pPr>
      <w:r w:rsidRPr="003C3186">
        <w:rPr>
          <w:rFonts w:ascii="Times New Roman" w:hAnsi="Times New Roman" w:cs="Times New Roman"/>
          <w:sz w:val="28"/>
          <w:szCs w:val="28"/>
          <w:lang w:val="ru-RU"/>
        </w:rPr>
        <w:br w:type="page"/>
      </w:r>
      <w:r w:rsidRPr="003C3186">
        <w:rPr>
          <w:rFonts w:ascii="Times New Roman" w:hAnsi="Times New Roman" w:cs="Times New Roman"/>
          <w:b/>
          <w:sz w:val="28"/>
          <w:szCs w:val="28"/>
        </w:rPr>
        <w:lastRenderedPageBreak/>
        <w:t>РОЗДІЛ ІІІ Ставлення суспільства до використання англійської лексики</w:t>
      </w: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b/>
          <w:sz w:val="28"/>
          <w:szCs w:val="28"/>
        </w:rPr>
        <w:t>у мові засобів масової інформації</w:t>
      </w:r>
    </w:p>
    <w:p w:rsidR="003C3186" w:rsidRPr="003C3186" w:rsidRDefault="003C3186" w:rsidP="003C3186">
      <w:pPr>
        <w:spacing w:after="0" w:line="360" w:lineRule="auto"/>
        <w:jc w:val="center"/>
        <w:rPr>
          <w:rFonts w:ascii="Times New Roman" w:hAnsi="Times New Roman" w:cs="Times New Roman"/>
          <w:b/>
          <w:sz w:val="28"/>
          <w:szCs w:val="28"/>
          <w:lang w:val="en-US"/>
        </w:rPr>
      </w:pPr>
      <w:r w:rsidRPr="003C3186">
        <w:rPr>
          <w:rFonts w:ascii="Times New Roman" w:hAnsi="Times New Roman" w:cs="Times New Roman"/>
          <w:sz w:val="28"/>
          <w:szCs w:val="28"/>
          <w:lang w:val="en-US"/>
        </w:rPr>
        <w:t>(SECTION III Attitude of society to the using of English lexical elements in Mass Media)</w:t>
      </w:r>
    </w:p>
    <w:p w:rsidR="003C3186" w:rsidRPr="003C3186" w:rsidRDefault="003C3186" w:rsidP="003C3186">
      <w:pPr>
        <w:spacing w:after="0" w:line="360" w:lineRule="auto"/>
        <w:ind w:firstLine="567"/>
        <w:jc w:val="center"/>
        <w:rPr>
          <w:rFonts w:ascii="Times New Roman" w:hAnsi="Times New Roman" w:cs="Times New Roman"/>
          <w:b/>
          <w:sz w:val="28"/>
          <w:szCs w:val="28"/>
        </w:rPr>
      </w:pP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Як же суспільство ставиться до такого широкого вживання англіцизмів в українській мові?</w:t>
      </w:r>
    </w:p>
    <w:p w:rsidR="003C3186" w:rsidRPr="003C3186" w:rsidRDefault="003C3186" w:rsidP="003C3186">
      <w:pPr>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rPr>
        <w:t>Було проведення коротке опитування різних категорій людей: підлітки віком 15-17 років, дорослі люди (батьки,</w:t>
      </w:r>
      <w:r w:rsidRPr="003C3186">
        <w:rPr>
          <w:rFonts w:ascii="Times New Roman" w:hAnsi="Times New Roman" w:cs="Times New Roman"/>
          <w:sz w:val="28"/>
          <w:szCs w:val="28"/>
          <w:lang w:val="ru-RU"/>
        </w:rPr>
        <w:t xml:space="preserve"> </w:t>
      </w:r>
      <w:r w:rsidRPr="003C3186">
        <w:rPr>
          <w:rFonts w:ascii="Times New Roman" w:hAnsi="Times New Roman" w:cs="Times New Roman"/>
          <w:sz w:val="28"/>
          <w:szCs w:val="28"/>
        </w:rPr>
        <w:t>учителі української мови школи). Всього було опитано 98 чоловік. Респондентам були запропоновані питання щодо їх ставлення до вживання англіцизмів у ЗМІ та повсякденному спілкуванні (Рис.3.1).</w:t>
      </w:r>
    </w:p>
    <w:p w:rsidR="003C3186" w:rsidRPr="003C3186" w:rsidRDefault="003C3186" w:rsidP="003C3186">
      <w:pPr>
        <w:pStyle w:val="Default"/>
        <w:tabs>
          <w:tab w:val="left" w:pos="851"/>
        </w:tabs>
        <w:spacing w:line="360" w:lineRule="auto"/>
        <w:jc w:val="center"/>
        <w:rPr>
          <w:color w:val="FF0000"/>
          <w:sz w:val="28"/>
          <w:szCs w:val="28"/>
          <w:lang w:val="uk-UA"/>
        </w:rPr>
      </w:pPr>
      <w:r w:rsidRPr="003C3186">
        <w:rPr>
          <w:noProof/>
        </w:rPr>
        <w:drawing>
          <wp:inline distT="0" distB="0" distL="0" distR="0" wp14:anchorId="70042648" wp14:editId="6A3D9DFA">
            <wp:extent cx="6370320" cy="3463290"/>
            <wp:effectExtent l="0" t="0" r="11430" b="22860"/>
            <wp:docPr id="68" name="Диаграмма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3C3186" w:rsidRPr="003C3186" w:rsidRDefault="003C3186" w:rsidP="003C3186">
      <w:pPr>
        <w:pStyle w:val="Default"/>
        <w:tabs>
          <w:tab w:val="left" w:pos="851"/>
        </w:tabs>
        <w:spacing w:line="360" w:lineRule="auto"/>
        <w:ind w:firstLine="567"/>
        <w:jc w:val="center"/>
        <w:rPr>
          <w:b/>
          <w:sz w:val="28"/>
          <w:szCs w:val="28"/>
          <w:lang w:val="uk-UA"/>
        </w:rPr>
      </w:pPr>
      <w:r w:rsidRPr="003C3186">
        <w:rPr>
          <w:b/>
          <w:color w:val="auto"/>
          <w:sz w:val="28"/>
          <w:szCs w:val="28"/>
          <w:lang w:val="uk-UA"/>
        </w:rPr>
        <w:t>Рис.3.1 Ставлення респондентів до вживання англіцизмів у ЗМІ та повсякденному спілкуванні</w:t>
      </w:r>
    </w:p>
    <w:p w:rsidR="003C3186" w:rsidRPr="003C3186" w:rsidRDefault="003C3186" w:rsidP="003C3186">
      <w:pPr>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За результатами опитування було встановлено наступне: 11,54% (6 з 52) підлітків і 56,52% (26 з 46) дорослих негативно ставляться до вживання іноземних запозичень, 32,69% (17 з 52) підліткам і 26,09% (12 з 46) дорослим подобається, що українська мова збагачується іншомовними словами, зрозумілими в усьому світі.</w:t>
      </w:r>
    </w:p>
    <w:p w:rsidR="003C3186" w:rsidRPr="003C3186" w:rsidRDefault="003C3186" w:rsidP="003C3186">
      <w:pPr>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rPr>
        <w:lastRenderedPageBreak/>
        <w:t>Тільки 55,77% (29 з 52) молоді і 17,39% (8 з 46) дорослих залишаються байдужими до такого процесу в українській мові (Рис.3.2).</w:t>
      </w:r>
    </w:p>
    <w:p w:rsidR="003C3186" w:rsidRPr="003C3186" w:rsidRDefault="003C3186" w:rsidP="003C3186">
      <w:pPr>
        <w:pStyle w:val="Default"/>
        <w:tabs>
          <w:tab w:val="left" w:pos="851"/>
        </w:tabs>
        <w:spacing w:line="360" w:lineRule="auto"/>
        <w:jc w:val="center"/>
        <w:rPr>
          <w:noProof/>
          <w:color w:val="auto"/>
          <w:lang w:val="uk-UA"/>
        </w:rPr>
      </w:pPr>
      <w:r w:rsidRPr="003C3186">
        <w:rPr>
          <w:noProof/>
          <w:color w:val="auto"/>
        </w:rPr>
        <w:drawing>
          <wp:inline distT="0" distB="0" distL="0" distR="0" wp14:anchorId="58E26965" wp14:editId="00F21EEA">
            <wp:extent cx="6375400" cy="2950845"/>
            <wp:effectExtent l="0" t="0" r="25400" b="20955"/>
            <wp:docPr id="67" name="Диаграмма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rsidR="003C3186" w:rsidRPr="003C3186" w:rsidRDefault="003C3186" w:rsidP="00226420">
      <w:pPr>
        <w:pStyle w:val="Default"/>
        <w:tabs>
          <w:tab w:val="left" w:pos="851"/>
        </w:tabs>
        <w:spacing w:line="360" w:lineRule="auto"/>
        <w:jc w:val="center"/>
        <w:rPr>
          <w:color w:val="FF0000"/>
          <w:sz w:val="28"/>
          <w:szCs w:val="28"/>
          <w:lang w:val="uk-UA"/>
        </w:rPr>
      </w:pPr>
      <w:r w:rsidRPr="003C3186">
        <w:rPr>
          <w:noProof/>
        </w:rPr>
        <w:drawing>
          <wp:inline distT="0" distB="0" distL="0" distR="0" wp14:anchorId="6398949A" wp14:editId="6F89CE7B">
            <wp:extent cx="3094074" cy="1945758"/>
            <wp:effectExtent l="0" t="0" r="11430" b="16510"/>
            <wp:docPr id="66" name="Диаграмма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r w:rsidR="00226420">
        <w:rPr>
          <w:color w:val="FF0000"/>
          <w:sz w:val="28"/>
          <w:szCs w:val="28"/>
          <w:lang w:val="uk-UA"/>
        </w:rPr>
        <w:t xml:space="preserve">   </w:t>
      </w:r>
      <w:r w:rsidRPr="003C3186">
        <w:rPr>
          <w:noProof/>
        </w:rPr>
        <w:drawing>
          <wp:inline distT="0" distB="0" distL="0" distR="0" wp14:anchorId="14C337A0" wp14:editId="2039C108">
            <wp:extent cx="3030279" cy="1956390"/>
            <wp:effectExtent l="0" t="0" r="17780" b="25400"/>
            <wp:docPr id="65" name="Диаграмма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rsidR="003C3186" w:rsidRPr="003C3186" w:rsidRDefault="003C3186" w:rsidP="003C3186">
      <w:pPr>
        <w:pStyle w:val="Default"/>
        <w:tabs>
          <w:tab w:val="left" w:pos="851"/>
        </w:tabs>
        <w:spacing w:line="360" w:lineRule="auto"/>
        <w:ind w:firstLine="567"/>
        <w:jc w:val="center"/>
        <w:rPr>
          <w:b/>
          <w:color w:val="auto"/>
          <w:sz w:val="28"/>
          <w:szCs w:val="28"/>
          <w:lang w:val="uk-UA"/>
        </w:rPr>
      </w:pPr>
      <w:r w:rsidRPr="003C3186">
        <w:rPr>
          <w:b/>
          <w:color w:val="auto"/>
          <w:sz w:val="28"/>
          <w:szCs w:val="28"/>
          <w:lang w:val="uk-UA"/>
        </w:rPr>
        <w:t>Рис.3.2 Ставлення до використання англіцизмів у сучасній українській мові (за віковим фактором)</w:t>
      </w:r>
    </w:p>
    <w:p w:rsidR="003C3186" w:rsidRPr="003C3186" w:rsidRDefault="003C3186" w:rsidP="003C3186">
      <w:pPr>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rPr>
        <w:t>Узагальнення результатів опитування, свідчить, що більшість опитаних дорослих негативно ставляться до англіцизмів в українській мові. Молодь у цьому плані менш консервативна, вживання англомовних запозичень вважає за повсякденну звичку. На питання щодо уникання випадків вживання англіцизмів, 33 учнів і 40 дорослих відповіли, що без подібних слів можна обійтися, а це складає 74,5% від загальної кількості опитаних (Рис.3.3).</w:t>
      </w:r>
    </w:p>
    <w:p w:rsidR="003C3186" w:rsidRPr="003C3186" w:rsidRDefault="003C3186" w:rsidP="003C3186">
      <w:pPr>
        <w:pStyle w:val="Default"/>
        <w:tabs>
          <w:tab w:val="left" w:pos="851"/>
        </w:tabs>
        <w:spacing w:line="360" w:lineRule="auto"/>
        <w:jc w:val="center"/>
        <w:rPr>
          <w:noProof/>
          <w:lang w:val="uk-UA"/>
        </w:rPr>
      </w:pPr>
      <w:r w:rsidRPr="003C3186">
        <w:rPr>
          <w:noProof/>
          <w:color w:val="auto"/>
        </w:rPr>
        <w:lastRenderedPageBreak/>
        <w:drawing>
          <wp:inline distT="0" distB="0" distL="0" distR="0" wp14:anchorId="62AF0375" wp14:editId="6F247824">
            <wp:extent cx="6132195" cy="3728085"/>
            <wp:effectExtent l="0" t="0" r="20955" b="24765"/>
            <wp:docPr id="64" name="Диаграмма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rsidR="003C3186" w:rsidRPr="003C3186" w:rsidRDefault="003C3186" w:rsidP="003C3186">
      <w:pPr>
        <w:pStyle w:val="Default"/>
        <w:tabs>
          <w:tab w:val="left" w:pos="851"/>
        </w:tabs>
        <w:spacing w:line="360" w:lineRule="auto"/>
        <w:ind w:firstLine="567"/>
        <w:jc w:val="center"/>
        <w:rPr>
          <w:b/>
          <w:color w:val="auto"/>
          <w:sz w:val="28"/>
          <w:szCs w:val="28"/>
          <w:lang w:val="uk-UA"/>
        </w:rPr>
      </w:pPr>
      <w:r w:rsidRPr="003C3186">
        <w:rPr>
          <w:b/>
          <w:noProof/>
          <w:color w:val="auto"/>
          <w:sz w:val="28"/>
          <w:szCs w:val="28"/>
          <w:lang w:val="uk-UA"/>
        </w:rPr>
        <w:t>Рис.3.3 Рівень залежності респондентів до використання англіцизмів у сучасному житті</w:t>
      </w:r>
    </w:p>
    <w:p w:rsidR="003C3186" w:rsidRPr="003C3186" w:rsidRDefault="003C3186" w:rsidP="003C3186">
      <w:pPr>
        <w:tabs>
          <w:tab w:val="left" w:pos="3180"/>
        </w:tabs>
        <w:spacing w:after="0" w:line="360" w:lineRule="auto"/>
        <w:ind w:firstLine="567"/>
        <w:jc w:val="both"/>
        <w:rPr>
          <w:rFonts w:ascii="Times New Roman" w:hAnsi="Times New Roman" w:cs="Times New Roman"/>
          <w:sz w:val="28"/>
          <w:szCs w:val="28"/>
          <w:lang w:val="ru-RU"/>
        </w:rPr>
      </w:pPr>
      <w:r w:rsidRPr="003C3186">
        <w:rPr>
          <w:rFonts w:ascii="Times New Roman" w:hAnsi="Times New Roman" w:cs="Times New Roman"/>
          <w:sz w:val="28"/>
          <w:szCs w:val="28"/>
        </w:rPr>
        <w:t>Говорячи про частоту вживань англійських запозичень в ЗМІ, учителі української мови підкреслили, що цей процес є невід’ємною рисою сучасного етапу розвитку української мови. Як би широко українці не вживали англіцизми в мовленні, запозичення залишаються відображенням чужої національної своєрідності, чужого укладу життя, культури і традицій. Тому в деяких випадках недоцільно вживати незрозуміле англійське запозичення замість дійсно українського слова.</w:t>
      </w:r>
    </w:p>
    <w:p w:rsidR="003C3186" w:rsidRPr="003C3186" w:rsidRDefault="003C3186" w:rsidP="003C3186">
      <w:pPr>
        <w:tabs>
          <w:tab w:val="left" w:pos="3180"/>
        </w:tabs>
        <w:spacing w:after="0" w:line="360" w:lineRule="auto"/>
        <w:ind w:firstLine="567"/>
        <w:jc w:val="both"/>
        <w:rPr>
          <w:rFonts w:ascii="Times New Roman" w:hAnsi="Times New Roman" w:cs="Times New Roman"/>
          <w:color w:val="FF0000"/>
          <w:sz w:val="28"/>
          <w:szCs w:val="28"/>
        </w:rPr>
      </w:pPr>
      <w:r w:rsidRPr="003C3186">
        <w:rPr>
          <w:rFonts w:ascii="Times New Roman" w:hAnsi="Times New Roman" w:cs="Times New Roman"/>
          <w:sz w:val="28"/>
          <w:szCs w:val="28"/>
        </w:rPr>
        <w:t>Іноді можна почути більш десяти англіцизмів в одній фразі: “</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Генеральний директор холдингової, консалтингової чи трастової компанії організовує тренінгові курси, наділяє бізнес-планами, складає лістинг котирувань відповідно до маржі, встановленої Нацбанком, укладає ф’ючерсні контракти, які набувають сили при в’їзді до офшорних зон</w:t>
      </w:r>
      <w:r w:rsidRPr="003C3186">
        <w:rPr>
          <w:rFonts w:ascii="Times New Roman" w:hAnsi="Times New Roman" w:cs="Times New Roman"/>
          <w:sz w:val="28"/>
          <w:szCs w:val="28"/>
          <w:lang w:val="ru-RU"/>
        </w:rPr>
        <w:t>…</w:t>
      </w:r>
      <w:r w:rsidRPr="003C3186">
        <w:rPr>
          <w:rFonts w:ascii="Times New Roman" w:hAnsi="Times New Roman" w:cs="Times New Roman"/>
          <w:sz w:val="28"/>
          <w:szCs w:val="28"/>
        </w:rPr>
        <w:t xml:space="preserve">” [4, 5]. Слухач абсолютно спантеличений таким навантаженням незрозумілих слів. Чи не зрозуміліше й простіше було б сказати: “…Генеральний директор розпорядчого, дорадчого чи довірчого товариства організовує навчання, складає список вартості відповідно до допуску, </w:t>
      </w:r>
      <w:r w:rsidRPr="003C3186">
        <w:rPr>
          <w:rFonts w:ascii="Times New Roman" w:hAnsi="Times New Roman" w:cs="Times New Roman"/>
          <w:sz w:val="28"/>
          <w:szCs w:val="28"/>
        </w:rPr>
        <w:lastRenderedPageBreak/>
        <w:t>встановленого Нацбанком, укладає майбутні угоди, які набувають чинності при виїзді до непідлеглих зон?” [4, 5].</w:t>
      </w:r>
    </w:p>
    <w:p w:rsidR="003C3186" w:rsidRPr="003C3186" w:rsidRDefault="003C3186" w:rsidP="003C3186">
      <w:pPr>
        <w:tabs>
          <w:tab w:val="left" w:pos="3180"/>
        </w:tabs>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Лише правильне й доречне використання іншомовної лексики є показником високої культури й освіченості людини. Інформаційні повідомлення чи інші продукти ЗМІ, розраховані на широку аудиторію, можуть стати абсолютно незрозумілими й не досягти поставленої мети, якщо не будуть ретельно продуманими і доречно вжитими.</w:t>
      </w:r>
    </w:p>
    <w:p w:rsidR="003C3186" w:rsidRPr="003C3186" w:rsidRDefault="003C3186" w:rsidP="003C3186">
      <w:pPr>
        <w:tabs>
          <w:tab w:val="left" w:pos="3180"/>
        </w:tabs>
        <w:spacing w:after="0" w:line="360" w:lineRule="auto"/>
        <w:ind w:firstLine="567"/>
        <w:jc w:val="both"/>
        <w:rPr>
          <w:rFonts w:ascii="Times New Roman" w:hAnsi="Times New Roman" w:cs="Times New Roman"/>
          <w:sz w:val="28"/>
          <w:szCs w:val="28"/>
        </w:rPr>
      </w:pPr>
      <w:r w:rsidRPr="003C3186">
        <w:rPr>
          <w:rFonts w:ascii="Times New Roman" w:hAnsi="Times New Roman" w:cs="Times New Roman"/>
          <w:sz w:val="28"/>
          <w:szCs w:val="28"/>
        </w:rPr>
        <w:t>Нам, українцям, не дуже подобається бути тинейджерами, бодігардами, юзерами, дистриб’юторами. Це не співпадає з нашою ментальністю. Набагато краще й приємніше звучать українські назви: підлітки, охоронці, користувачі комп’ютера та розповсюджувачі.</w:t>
      </w: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both"/>
        <w:rPr>
          <w:rFonts w:ascii="Times New Roman" w:hAnsi="Times New Roman" w:cs="Times New Roman"/>
          <w:iCs/>
          <w:sz w:val="28"/>
          <w:szCs w:val="28"/>
        </w:rPr>
      </w:pPr>
    </w:p>
    <w:p w:rsidR="003C3186" w:rsidRPr="003C3186" w:rsidRDefault="003C3186" w:rsidP="003C3186">
      <w:pPr>
        <w:spacing w:after="0" w:line="360" w:lineRule="auto"/>
        <w:ind w:firstLine="567"/>
        <w:jc w:val="center"/>
        <w:rPr>
          <w:rFonts w:ascii="Times New Roman" w:hAnsi="Times New Roman" w:cs="Times New Roman"/>
          <w:b/>
          <w:sz w:val="28"/>
          <w:szCs w:val="28"/>
        </w:rPr>
      </w:pPr>
      <w:r w:rsidRPr="003C3186">
        <w:rPr>
          <w:rFonts w:ascii="Times New Roman" w:hAnsi="Times New Roman" w:cs="Times New Roman"/>
          <w:iCs/>
          <w:sz w:val="28"/>
          <w:szCs w:val="28"/>
        </w:rPr>
        <w:br w:type="page"/>
      </w:r>
      <w:r w:rsidRPr="003C3186">
        <w:rPr>
          <w:rFonts w:ascii="Times New Roman" w:hAnsi="Times New Roman" w:cs="Times New Roman"/>
          <w:b/>
          <w:sz w:val="28"/>
          <w:szCs w:val="28"/>
        </w:rPr>
        <w:lastRenderedPageBreak/>
        <w:t>ВИСНОВКИ (</w:t>
      </w:r>
      <w:r w:rsidRPr="003C3186">
        <w:rPr>
          <w:rFonts w:ascii="Times New Roman" w:hAnsi="Times New Roman" w:cs="Times New Roman"/>
          <w:sz w:val="28"/>
          <w:szCs w:val="28"/>
        </w:rPr>
        <w:t>CONCLUSIONS)</w:t>
      </w:r>
    </w:p>
    <w:p w:rsidR="003C3186" w:rsidRPr="003C3186" w:rsidRDefault="003C3186" w:rsidP="003C3186">
      <w:pPr>
        <w:spacing w:after="0" w:line="360" w:lineRule="auto"/>
        <w:ind w:firstLine="567"/>
        <w:jc w:val="center"/>
        <w:rPr>
          <w:rFonts w:ascii="Times New Roman" w:hAnsi="Times New Roman" w:cs="Times New Roman"/>
          <w:b/>
          <w:iCs/>
          <w:sz w:val="28"/>
          <w:szCs w:val="28"/>
        </w:rPr>
      </w:pP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Таким чином, дослідивши проблему використання англіцизмів у мові ЗМІ, можна зробити наступні висновки. У світі немає жодної мови, яка б була абсолютно чистою, вільною від запозичень, бо немає такої нації , яка б  існувала ізольовано, не підтримуючи стосунки з іншими народами.</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Я вважаю, що процес розповсюдження слів англіцизмів у мові засобів інформації  є природнім і незворотнім, і його ніхто не в змозі зупинити. Майже в усіх сферах нашого життя мають місце запозичення, і їх поява зумовлена прагненням до нового, наслідуванням сучасній моді, величезною престижністю англійської мови.</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Докази мого дослідження показали, що українців можна поділити на дві групи. Перша група - це ті, хто схвально ставляться до вживання і поширення англійських запозичень, вони їх розуміють і “…вбачають у цьому нормальний історичний процес, що диктується світом і часом, і який нерозривно пов’язаний із світовою інтеграцією …” (5).</w:t>
      </w:r>
    </w:p>
    <w:p w:rsidR="003C3186" w:rsidRPr="003C3186" w:rsidRDefault="003C3186" w:rsidP="003C3186">
      <w:pPr>
        <w:pStyle w:val="a4"/>
        <w:spacing w:before="0" w:beforeAutospacing="0" w:after="0" w:afterAutospacing="0" w:line="360" w:lineRule="auto"/>
        <w:ind w:firstLine="567"/>
        <w:jc w:val="both"/>
        <w:rPr>
          <w:sz w:val="28"/>
          <w:szCs w:val="28"/>
          <w:lang w:val="uk-UA"/>
        </w:rPr>
      </w:pPr>
      <w:r w:rsidRPr="003C3186">
        <w:rPr>
          <w:sz w:val="28"/>
          <w:szCs w:val="28"/>
          <w:lang w:val="uk-UA"/>
        </w:rPr>
        <w:t>В іншої групи - кардинально протилежне відношення до англіцизмів, вони проти вживання подібних слів у сучасній українській мові. Вони в більшості випадків не розуміють їх значення, не вважають їх використання доцільним у тому чи іншому контексті, бо їх можна замінити еквівалентами рідної мови.</w:t>
      </w:r>
    </w:p>
    <w:p w:rsidR="003C3186" w:rsidRPr="003C3186" w:rsidRDefault="003C3186" w:rsidP="003C3186">
      <w:pPr>
        <w:pStyle w:val="a4"/>
        <w:spacing w:before="0" w:beforeAutospacing="0" w:after="0" w:afterAutospacing="0" w:line="360" w:lineRule="auto"/>
        <w:ind w:firstLine="567"/>
        <w:jc w:val="both"/>
        <w:rPr>
          <w:color w:val="FF0000"/>
          <w:sz w:val="28"/>
          <w:szCs w:val="28"/>
          <w:lang w:val="uk-UA"/>
        </w:rPr>
      </w:pPr>
      <w:r w:rsidRPr="003C3186">
        <w:rPr>
          <w:sz w:val="28"/>
          <w:szCs w:val="28"/>
          <w:lang w:val="uk-UA"/>
        </w:rPr>
        <w:t>Незважаючи на розбіжність думок українців, процес запозичення англійської лексики відбувається постійно, віддзеркалюючи нові реалії сьогодення, даючи їм нові назви і найменування. Але не можна допустити, щоб такі процеси проходили стихійно, невмотивовано, бо часто яскрава та приваблива запозичена лексика є зовсім непродуктивною в системі сучасної української мови (5).</w:t>
      </w:r>
    </w:p>
    <w:p w:rsidR="003C3186" w:rsidRPr="003C3186" w:rsidRDefault="003C3186" w:rsidP="003C3186">
      <w:pPr>
        <w:pStyle w:val="a4"/>
        <w:spacing w:before="0" w:beforeAutospacing="0" w:after="0" w:afterAutospacing="0" w:line="360" w:lineRule="auto"/>
        <w:ind w:firstLine="720"/>
        <w:jc w:val="both"/>
        <w:rPr>
          <w:sz w:val="28"/>
          <w:szCs w:val="28"/>
          <w:lang w:val="uk-UA"/>
        </w:rPr>
      </w:pPr>
      <w:r w:rsidRPr="003C3186">
        <w:rPr>
          <w:sz w:val="28"/>
          <w:szCs w:val="28"/>
          <w:lang w:val="uk-UA"/>
        </w:rPr>
        <w:t>Підтвердженням цієї думки є слова великого українського поета                   Т.Г. Шевченка, які аніскільки не втратили своєї актуальності сьогодні: “…Учітесь, читайте, і чужому научайтесь, й свого не цурайтесь…”.</w:t>
      </w:r>
    </w:p>
    <w:p w:rsidR="003C3186" w:rsidRPr="003C3186" w:rsidRDefault="003C3186" w:rsidP="003C3186">
      <w:pPr>
        <w:pStyle w:val="Default"/>
        <w:spacing w:line="360" w:lineRule="auto"/>
        <w:ind w:firstLine="567"/>
        <w:jc w:val="both"/>
        <w:rPr>
          <w:sz w:val="28"/>
          <w:szCs w:val="28"/>
          <w:lang w:val="uk-UA"/>
        </w:rPr>
      </w:pPr>
    </w:p>
    <w:p w:rsidR="003C3186" w:rsidRDefault="003C3186" w:rsidP="003C3186">
      <w:pPr>
        <w:pStyle w:val="Default"/>
        <w:spacing w:line="360" w:lineRule="auto"/>
        <w:ind w:firstLine="567"/>
        <w:jc w:val="both"/>
        <w:rPr>
          <w:sz w:val="28"/>
          <w:szCs w:val="28"/>
          <w:lang w:val="uk-UA"/>
        </w:rPr>
      </w:pPr>
      <w:r w:rsidRPr="003C3186">
        <w:rPr>
          <w:sz w:val="28"/>
          <w:szCs w:val="28"/>
          <w:lang w:val="uk-UA"/>
        </w:rPr>
        <w:br w:type="page"/>
      </w:r>
      <w:r w:rsidRPr="003C3186">
        <w:rPr>
          <w:b/>
          <w:sz w:val="28"/>
          <w:szCs w:val="28"/>
          <w:lang w:val="uk-UA"/>
        </w:rPr>
        <w:lastRenderedPageBreak/>
        <w:t xml:space="preserve">СПИСОК ВИКОРИСТАНИХ ДЖЕРЕЛ </w:t>
      </w:r>
      <w:r w:rsidRPr="003C3186">
        <w:rPr>
          <w:sz w:val="28"/>
          <w:szCs w:val="28"/>
          <w:lang w:val="uk-UA"/>
        </w:rPr>
        <w:t>(SOURSES OF INFORMATION)</w:t>
      </w:r>
    </w:p>
    <w:p w:rsidR="00226420" w:rsidRDefault="00226420" w:rsidP="003C3186">
      <w:pPr>
        <w:pStyle w:val="Default"/>
        <w:spacing w:line="360" w:lineRule="auto"/>
        <w:ind w:firstLine="567"/>
        <w:jc w:val="both"/>
        <w:rPr>
          <w:sz w:val="28"/>
          <w:szCs w:val="28"/>
          <w:lang w:val="uk-UA"/>
        </w:rPr>
      </w:pPr>
    </w:p>
    <w:p w:rsidR="003C3186" w:rsidRPr="003C3186" w:rsidRDefault="003C3186" w:rsidP="003C3186">
      <w:pPr>
        <w:pStyle w:val="Default"/>
        <w:numPr>
          <w:ilvl w:val="0"/>
          <w:numId w:val="25"/>
        </w:numPr>
        <w:tabs>
          <w:tab w:val="left" w:pos="851"/>
        </w:tabs>
        <w:spacing w:line="360" w:lineRule="auto"/>
        <w:ind w:left="0" w:firstLine="567"/>
        <w:jc w:val="both"/>
        <w:rPr>
          <w:sz w:val="28"/>
          <w:szCs w:val="28"/>
          <w:lang w:val="uk-UA"/>
        </w:rPr>
      </w:pPr>
      <w:r w:rsidRPr="003C3186">
        <w:rPr>
          <w:bCs/>
          <w:sz w:val="28"/>
          <w:szCs w:val="28"/>
          <w:lang w:val="uk-UA"/>
        </w:rPr>
        <w:t>Вишнівський</w:t>
      </w:r>
      <w:r w:rsidRPr="003C3186">
        <w:rPr>
          <w:bCs/>
          <w:iCs/>
          <w:sz w:val="28"/>
          <w:szCs w:val="28"/>
          <w:lang w:val="uk-UA"/>
        </w:rPr>
        <w:t xml:space="preserve"> </w:t>
      </w:r>
      <w:r w:rsidRPr="003C3186">
        <w:rPr>
          <w:bCs/>
          <w:sz w:val="28"/>
          <w:szCs w:val="28"/>
          <w:lang w:val="uk-UA"/>
        </w:rPr>
        <w:t xml:space="preserve">Р.Й. </w:t>
      </w:r>
      <w:r w:rsidRPr="003C3186">
        <w:rPr>
          <w:iCs/>
          <w:sz w:val="28"/>
          <w:szCs w:val="28"/>
          <w:lang w:val="uk-UA"/>
        </w:rPr>
        <w:t>Філологічні науки</w:t>
      </w:r>
      <w:r w:rsidRPr="003C3186">
        <w:rPr>
          <w:bCs/>
          <w:iCs/>
          <w:sz w:val="28"/>
          <w:szCs w:val="28"/>
          <w:lang w:val="uk-UA"/>
        </w:rPr>
        <w:t xml:space="preserve"> [Навчальний посібник</w:t>
      </w:r>
      <w:r w:rsidRPr="003C3186">
        <w:rPr>
          <w:sz w:val="28"/>
          <w:szCs w:val="28"/>
          <w:lang w:val="uk-UA"/>
        </w:rPr>
        <w:t xml:space="preserve">] </w:t>
      </w:r>
      <w:r w:rsidRPr="003C3186">
        <w:rPr>
          <w:bCs/>
          <w:iCs/>
          <w:sz w:val="28"/>
          <w:szCs w:val="28"/>
          <w:lang w:val="uk-UA"/>
        </w:rPr>
        <w:t xml:space="preserve">/ Р.Й. </w:t>
      </w:r>
      <w:r w:rsidRPr="003C3186">
        <w:rPr>
          <w:bCs/>
          <w:sz w:val="28"/>
          <w:szCs w:val="28"/>
          <w:lang w:val="uk-UA"/>
        </w:rPr>
        <w:t xml:space="preserve">Вишнівський // </w:t>
      </w:r>
      <w:r w:rsidRPr="003C3186">
        <w:rPr>
          <w:bCs/>
          <w:iCs/>
          <w:sz w:val="28"/>
          <w:szCs w:val="28"/>
          <w:lang w:val="uk-UA"/>
        </w:rPr>
        <w:t>Вісник Житомирського державного університету,</w:t>
      </w:r>
      <w:r w:rsidRPr="003C3186">
        <w:rPr>
          <w:sz w:val="28"/>
          <w:szCs w:val="28"/>
          <w:lang w:val="uk-UA"/>
        </w:rPr>
        <w:t xml:space="preserve"> Дрогобицький державний педагогічний університет імені Івана Франка</w:t>
      </w:r>
      <w:r w:rsidRPr="003C3186">
        <w:rPr>
          <w:bCs/>
          <w:iCs/>
          <w:sz w:val="28"/>
          <w:szCs w:val="28"/>
          <w:lang w:val="uk-UA"/>
        </w:rPr>
        <w:t xml:space="preserve">. – 2005. - </w:t>
      </w:r>
      <w:r w:rsidRPr="003C3186">
        <w:rPr>
          <w:iCs/>
          <w:sz w:val="28"/>
          <w:szCs w:val="28"/>
          <w:lang w:val="uk-UA"/>
        </w:rPr>
        <w:t>№2. С.80.</w:t>
      </w:r>
    </w:p>
    <w:p w:rsidR="003C3186" w:rsidRPr="003C3186" w:rsidRDefault="003C3186" w:rsidP="003C3186">
      <w:pPr>
        <w:pStyle w:val="Default"/>
        <w:numPr>
          <w:ilvl w:val="0"/>
          <w:numId w:val="25"/>
        </w:numPr>
        <w:tabs>
          <w:tab w:val="left" w:pos="851"/>
        </w:tabs>
        <w:spacing w:line="360" w:lineRule="auto"/>
        <w:ind w:left="0" w:firstLine="567"/>
        <w:jc w:val="both"/>
        <w:rPr>
          <w:sz w:val="28"/>
          <w:szCs w:val="28"/>
          <w:lang w:val="uk-UA"/>
        </w:rPr>
      </w:pPr>
      <w:r w:rsidRPr="003C3186">
        <w:rPr>
          <w:sz w:val="28"/>
          <w:szCs w:val="28"/>
          <w:lang w:val="uk-UA"/>
        </w:rPr>
        <w:t>Нікітіна Н. Українська мова на телебаченні [Навчальний посібник] / Н. Нікітіна // Дивослово. – 2004. - №12. - С.2-7.</w:t>
      </w:r>
    </w:p>
    <w:p w:rsidR="003C3186" w:rsidRPr="003C3186" w:rsidRDefault="003C3186" w:rsidP="003C3186">
      <w:pPr>
        <w:pStyle w:val="Default"/>
        <w:tabs>
          <w:tab w:val="left" w:pos="851"/>
        </w:tabs>
        <w:spacing w:line="360" w:lineRule="auto"/>
        <w:jc w:val="center"/>
        <w:rPr>
          <w:iCs/>
          <w:sz w:val="28"/>
          <w:szCs w:val="28"/>
          <w:lang w:val="uk-UA"/>
        </w:rPr>
      </w:pPr>
      <w:r w:rsidRPr="003C3186">
        <w:rPr>
          <w:sz w:val="28"/>
          <w:szCs w:val="28"/>
          <w:lang w:val="uk-UA"/>
        </w:rPr>
        <w:t>«ІНТЕРНЕТ-РЕСУРСИ»</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sz w:val="27"/>
          <w:szCs w:val="27"/>
          <w:lang w:val="uk-UA"/>
        </w:rPr>
        <w:t xml:space="preserve">Вільна енциклопедія “Вікіпедія” [Електронний ресурс]: офіц. веб-портал Вікіпедія / Режим доступу: </w:t>
      </w:r>
      <w:hyperlink r:id="rId197" w:history="1">
        <w:r w:rsidRPr="00226420">
          <w:rPr>
            <w:rStyle w:val="a3"/>
            <w:sz w:val="27"/>
            <w:szCs w:val="27"/>
            <w:lang w:val="uk-UA"/>
          </w:rPr>
          <w:t>https://uk.wikipedia.org/wiki/</w:t>
        </w:r>
      </w:hyperlink>
      <w:r w:rsidRPr="00226420">
        <w:rPr>
          <w:sz w:val="27"/>
          <w:szCs w:val="27"/>
          <w:lang w:val="uk-UA"/>
        </w:rPr>
        <w:t>. - Вільна енциклопедія “Вікіпедія”.</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iCs/>
          <w:sz w:val="27"/>
          <w:szCs w:val="27"/>
          <w:lang w:val="uk-UA"/>
        </w:rPr>
        <w:t>Голдованський Я</w:t>
      </w:r>
      <w:r w:rsidRPr="00226420">
        <w:rPr>
          <w:sz w:val="27"/>
          <w:szCs w:val="27"/>
          <w:lang w:val="uk-UA"/>
        </w:rPr>
        <w:t>. Словник англіцизмів</w:t>
      </w:r>
      <w:r w:rsidRPr="00226420">
        <w:rPr>
          <w:iCs/>
          <w:sz w:val="27"/>
          <w:szCs w:val="27"/>
          <w:lang w:val="uk-UA"/>
        </w:rPr>
        <w:t xml:space="preserve"> </w:t>
      </w:r>
      <w:r w:rsidRPr="00226420">
        <w:rPr>
          <w:sz w:val="27"/>
          <w:szCs w:val="27"/>
          <w:lang w:val="uk-UA"/>
        </w:rPr>
        <w:t xml:space="preserve">[Електронний ресурс]: офіц. веб-портал Український Словник Англіцизмів / Режим доступу: </w:t>
      </w:r>
      <w:hyperlink r:id="rId198" w:history="1">
        <w:r w:rsidRPr="00226420">
          <w:rPr>
            <w:rStyle w:val="a3"/>
            <w:sz w:val="27"/>
            <w:szCs w:val="27"/>
            <w:lang w:val="uk-UA"/>
          </w:rPr>
          <w:t>http://www.slovnyk.lutsk.ua/</w:t>
        </w:r>
      </w:hyperlink>
      <w:r w:rsidRPr="00226420">
        <w:rPr>
          <w:sz w:val="27"/>
          <w:szCs w:val="27"/>
          <w:lang w:val="uk-UA"/>
        </w:rPr>
        <w:t>. - Український Словник Англіцизмів.</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sz w:val="27"/>
          <w:szCs w:val="27"/>
          <w:lang w:val="uk-UA"/>
        </w:rPr>
        <w:t xml:space="preserve">Моволюбам. Культура мови, лексика, фразеологія, правопис, синтаксис [Електронний ресурс]: офіц. веб-портал Моволюбам / Режим доступу: </w:t>
      </w:r>
      <w:hyperlink r:id="rId199" w:anchor="ixzz4LGUr1ZUH/" w:history="1">
        <w:r w:rsidRPr="00226420">
          <w:rPr>
            <w:rStyle w:val="a3"/>
            <w:sz w:val="27"/>
            <w:szCs w:val="27"/>
            <w:lang w:val="uk-UA"/>
          </w:rPr>
          <w:t>http://l-ponomar.com/zapozycennja_v_zmi/#ixzz4LGUr1ZUH/</w:t>
        </w:r>
      </w:hyperlink>
      <w:r w:rsidRPr="00226420">
        <w:rPr>
          <w:sz w:val="27"/>
          <w:szCs w:val="27"/>
          <w:lang w:val="uk-UA"/>
        </w:rPr>
        <w:t>. - Запозичення в мові ЗМІ.</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sz w:val="27"/>
          <w:szCs w:val="27"/>
          <w:lang w:val="uk-UA"/>
        </w:rPr>
        <w:t xml:space="preserve">Мовознавство 2007, 1 том [Електронний ресурс]: офіц. веб-портал Вісник Дніпропетровського університету. Серія: Мовознавство / Режим доступу: </w:t>
      </w:r>
      <w:hyperlink r:id="rId200" w:history="1">
        <w:r w:rsidRPr="00226420">
          <w:rPr>
            <w:rStyle w:val="a3"/>
            <w:sz w:val="27"/>
            <w:szCs w:val="27"/>
            <w:lang w:val="uk-UA"/>
          </w:rPr>
          <w:t>http://movoznavstvo.com.ua/зміст-журналу/мовознавство-2007/том-1-2007</w:t>
        </w:r>
      </w:hyperlink>
      <w:r w:rsidRPr="00226420">
        <w:rPr>
          <w:sz w:val="27"/>
          <w:szCs w:val="27"/>
          <w:lang w:val="uk-UA"/>
        </w:rPr>
        <w:t>. - Вісник Дніпропетровського університету. Серія: Мовознавство</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sz w:val="27"/>
          <w:szCs w:val="27"/>
          <w:lang w:val="uk-UA"/>
        </w:rPr>
        <w:t xml:space="preserve">Середня освіта [Електронний ресурс]: офіц. веб-портал Освіта.ua / Режим доступу: </w:t>
      </w:r>
      <w:hyperlink r:id="rId201" w:history="1">
        <w:r w:rsidRPr="00226420">
          <w:rPr>
            <w:rStyle w:val="a3"/>
            <w:sz w:val="27"/>
            <w:szCs w:val="27"/>
            <w:lang w:val="uk-UA"/>
          </w:rPr>
          <w:t>http://osvita.ua/school/46109/</w:t>
        </w:r>
      </w:hyperlink>
      <w:r w:rsidRPr="00226420">
        <w:rPr>
          <w:sz w:val="27"/>
          <w:szCs w:val="27"/>
          <w:lang w:val="uk-UA"/>
        </w:rPr>
        <w:t>. - В школах влітку відкриються мовні табори.</w:t>
      </w:r>
    </w:p>
    <w:p w:rsidR="003C3186" w:rsidRPr="00226420" w:rsidRDefault="003C3186" w:rsidP="003C3186">
      <w:pPr>
        <w:pStyle w:val="Default"/>
        <w:tabs>
          <w:tab w:val="left" w:pos="851"/>
        </w:tabs>
        <w:spacing w:line="360" w:lineRule="auto"/>
        <w:ind w:firstLine="567"/>
        <w:jc w:val="both"/>
        <w:rPr>
          <w:rStyle w:val="a5"/>
          <w:bCs w:val="0"/>
          <w:sz w:val="27"/>
          <w:szCs w:val="27"/>
          <w:lang w:val="uk-UA"/>
        </w:rPr>
      </w:pPr>
      <w:r w:rsidRPr="00226420">
        <w:rPr>
          <w:rStyle w:val="a5"/>
          <w:b w:val="0"/>
          <w:color w:val="auto"/>
          <w:sz w:val="27"/>
          <w:szCs w:val="27"/>
          <w:lang w:val="uk-UA"/>
        </w:rPr>
        <w:t>Загальна характеристика складу новітніх англіцизмів в українській мові</w:t>
      </w:r>
      <w:r w:rsidRPr="00226420">
        <w:rPr>
          <w:b/>
          <w:color w:val="auto"/>
          <w:sz w:val="27"/>
          <w:szCs w:val="27"/>
          <w:lang w:val="uk-UA"/>
        </w:rPr>
        <w:t xml:space="preserve"> </w:t>
      </w:r>
      <w:r w:rsidRPr="00226420">
        <w:rPr>
          <w:sz w:val="27"/>
          <w:szCs w:val="27"/>
          <w:lang w:val="uk-UA"/>
        </w:rPr>
        <w:t xml:space="preserve">[Електронний ресурс]: офіц. веб-портал Українознавство / Режим доступу: </w:t>
      </w:r>
      <w:hyperlink r:id="rId202" w:history="1">
        <w:r w:rsidRPr="00226420">
          <w:rPr>
            <w:rStyle w:val="a3"/>
            <w:sz w:val="27"/>
            <w:szCs w:val="27"/>
            <w:lang w:val="uk-UA"/>
          </w:rPr>
          <w:t>http://archive.nndiuvi.org.ua/text.html?id=251&amp;number=58&amp;category=10</w:t>
        </w:r>
      </w:hyperlink>
      <w:r w:rsidRPr="00226420">
        <w:rPr>
          <w:rStyle w:val="a3"/>
          <w:color w:val="56002B"/>
          <w:sz w:val="27"/>
          <w:szCs w:val="27"/>
          <w:lang w:val="uk-UA"/>
        </w:rPr>
        <w:t xml:space="preserve">. - </w:t>
      </w:r>
      <w:r w:rsidRPr="00226420">
        <w:rPr>
          <w:rStyle w:val="a5"/>
          <w:b w:val="0"/>
          <w:color w:val="auto"/>
          <w:sz w:val="27"/>
          <w:szCs w:val="27"/>
          <w:lang w:val="uk-UA"/>
        </w:rPr>
        <w:t>Загальна характеристика складу новітніх англіцизмів в українській мові</w:t>
      </w:r>
    </w:p>
    <w:p w:rsidR="003C3186" w:rsidRPr="00226420" w:rsidRDefault="003C3186" w:rsidP="003C3186">
      <w:pPr>
        <w:pStyle w:val="Default"/>
        <w:tabs>
          <w:tab w:val="left" w:pos="851"/>
        </w:tabs>
        <w:spacing w:line="360" w:lineRule="auto"/>
        <w:ind w:firstLine="567"/>
        <w:jc w:val="both"/>
        <w:rPr>
          <w:sz w:val="27"/>
          <w:szCs w:val="27"/>
          <w:lang w:val="uk-UA"/>
        </w:rPr>
      </w:pPr>
      <w:r w:rsidRPr="00226420">
        <w:rPr>
          <w:sz w:val="27"/>
          <w:szCs w:val="27"/>
          <w:lang w:val="uk-UA"/>
        </w:rPr>
        <w:t xml:space="preserve">VIKTORIYA POLYARUSH. THE INFLUENCE OF ENGLISH ON UKRAINIAN, WITH A FOCUS ON THE LANGUAGE OF YOUTH [Електронний ресурс]: офіц. веб-портал etd.lib.metu.edu.tr / Режим доступу: </w:t>
      </w:r>
      <w:hyperlink r:id="rId203" w:history="1">
        <w:r w:rsidRPr="00226420">
          <w:rPr>
            <w:rStyle w:val="a3"/>
            <w:sz w:val="27"/>
            <w:szCs w:val="27"/>
            <w:lang w:val="uk-UA"/>
          </w:rPr>
          <w:t>https://etd.lib.metu.edu.tr/upload/12612527/index.pdf</w:t>
        </w:r>
      </w:hyperlink>
    </w:p>
    <w:p w:rsidR="003C3186" w:rsidRPr="003C3186" w:rsidRDefault="003C3186" w:rsidP="003C3186">
      <w:pPr>
        <w:pStyle w:val="Default"/>
        <w:tabs>
          <w:tab w:val="left" w:pos="851"/>
        </w:tabs>
        <w:spacing w:line="360" w:lineRule="auto"/>
        <w:ind w:firstLine="567"/>
        <w:jc w:val="center"/>
        <w:rPr>
          <w:sz w:val="28"/>
          <w:szCs w:val="28"/>
          <w:lang w:val="uk-UA"/>
        </w:rPr>
      </w:pPr>
      <w:r w:rsidRPr="003C3186">
        <w:rPr>
          <w:b/>
          <w:sz w:val="28"/>
          <w:szCs w:val="28"/>
          <w:lang w:val="uk-UA"/>
        </w:rPr>
        <w:lastRenderedPageBreak/>
        <w:t>ДОДАТКИ</w:t>
      </w:r>
      <w:r w:rsidRPr="003C3186">
        <w:rPr>
          <w:sz w:val="28"/>
          <w:szCs w:val="28"/>
          <w:lang w:val="uk-UA"/>
        </w:rPr>
        <w:t xml:space="preserve"> (ADDITIONS)</w:t>
      </w:r>
    </w:p>
    <w:p w:rsidR="003C3186" w:rsidRPr="003C3186" w:rsidRDefault="003C3186" w:rsidP="003C3186">
      <w:pPr>
        <w:pStyle w:val="Default"/>
        <w:tabs>
          <w:tab w:val="left" w:pos="851"/>
        </w:tabs>
        <w:spacing w:line="360" w:lineRule="auto"/>
        <w:ind w:firstLine="567"/>
        <w:jc w:val="right"/>
        <w:rPr>
          <w:sz w:val="28"/>
          <w:szCs w:val="28"/>
          <w:lang w:val="uk-UA"/>
        </w:rPr>
      </w:pPr>
      <w:r w:rsidRPr="003C3186">
        <w:rPr>
          <w:sz w:val="28"/>
          <w:szCs w:val="28"/>
          <w:lang w:val="uk-UA"/>
        </w:rPr>
        <w:t>Додаток А</w:t>
      </w:r>
    </w:p>
    <w:p w:rsidR="003C3186" w:rsidRPr="003C3186" w:rsidRDefault="003C3186" w:rsidP="003C3186">
      <w:pPr>
        <w:pStyle w:val="Default"/>
        <w:tabs>
          <w:tab w:val="left" w:pos="851"/>
        </w:tabs>
        <w:spacing w:line="360" w:lineRule="auto"/>
        <w:rPr>
          <w:lang w:val="uk-UA"/>
        </w:rPr>
      </w:pPr>
      <w:r w:rsidRPr="003C3186">
        <w:rPr>
          <w:noProof/>
        </w:rPr>
        <w:drawing>
          <wp:anchor distT="0" distB="0" distL="114300" distR="114300" simplePos="0" relativeHeight="251663360" behindDoc="1" locked="0" layoutInCell="1" allowOverlap="1" wp14:anchorId="6521F8B5" wp14:editId="634F2CB7">
            <wp:simplePos x="0" y="0"/>
            <wp:positionH relativeFrom="column">
              <wp:posOffset>3190875</wp:posOffset>
            </wp:positionH>
            <wp:positionV relativeFrom="paragraph">
              <wp:posOffset>3209290</wp:posOffset>
            </wp:positionV>
            <wp:extent cx="3038475" cy="2181225"/>
            <wp:effectExtent l="0" t="0" r="9525" b="9525"/>
            <wp:wrapTight wrapText="bothSides">
              <wp:wrapPolygon edited="0">
                <wp:start x="0" y="0"/>
                <wp:lineTo x="0" y="21506"/>
                <wp:lineTo x="21532" y="21506"/>
                <wp:lineTo x="21532" y="0"/>
                <wp:lineTo x="0" y="0"/>
              </wp:wrapPolygon>
            </wp:wrapTight>
            <wp:docPr id="74" name="Рисунок 74" descr="&amp;Kcy;&amp;acy;&amp;rcy;&amp;tcy;&amp;icy;&amp;ncy;&amp;kcy;&amp;icy; &amp;pcy;&amp;ocy; &amp;zcy;&amp;acy;&amp;pcy;&amp;rcy;&amp;ocy;&amp;scy;&amp;ucy; &amp;rcy;&amp;iukcy;&amp;kcy; &amp;acy;&amp;ncy;&amp;gcy;&amp;lcy;&amp;iukcy;&amp;jcy;&amp;scy;&amp;softcy;&amp;kcy;&amp;ocy;&amp;yicy; &amp;mcy;&amp;ocy;&amp;vcy;&amp;icy; &amp;vcy; &amp;ucy;&amp;kcy;&amp;rcy;&amp;acy;&amp;yicy;&amp;ncy;&amp;iu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p;Kcy;&amp;acy;&amp;rcy;&amp;tcy;&amp;icy;&amp;ncy;&amp;kcy;&amp;icy; &amp;pcy;&amp;ocy; &amp;zcy;&amp;acy;&amp;pcy;&amp;rcy;&amp;ocy;&amp;scy;&amp;ucy; &amp;rcy;&amp;iukcy;&amp;kcy; &amp;acy;&amp;ncy;&amp;gcy;&amp;lcy;&amp;iukcy;&amp;jcy;&amp;scy;&amp;softcy;&amp;kcy;&amp;ocy;&amp;yicy; &amp;mcy;&amp;ocy;&amp;vcy;&amp;icy; &amp;vcy; &amp;ucy;&amp;kcy;&amp;rcy;&amp;acy;&amp;yicy;&amp;ncy;&amp;iukcy;"/>
                    <pic:cNvPicPr>
                      <a:picLocks noChangeAspect="1" noChangeArrowheads="1"/>
                    </pic:cNvPicPr>
                  </pic:nvPicPr>
                  <pic:blipFill>
                    <a:blip r:embed="rId204" r:link="rId205">
                      <a:extLst>
                        <a:ext uri="{28A0092B-C50C-407E-A947-70E740481C1C}">
                          <a14:useLocalDpi xmlns:a14="http://schemas.microsoft.com/office/drawing/2010/main" val="0"/>
                        </a:ext>
                      </a:extLst>
                    </a:blip>
                    <a:srcRect/>
                    <a:stretch>
                      <a:fillRect/>
                    </a:stretch>
                  </pic:blipFill>
                  <pic:spPr bwMode="auto">
                    <a:xfrm>
                      <a:off x="0" y="0"/>
                      <a:ext cx="3038475"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3186">
        <w:rPr>
          <w:noProof/>
        </w:rPr>
        <w:drawing>
          <wp:inline distT="0" distB="0" distL="0" distR="0" wp14:anchorId="6F735712" wp14:editId="36E051A3">
            <wp:extent cx="6229350" cy="3124200"/>
            <wp:effectExtent l="0" t="0" r="0" b="0"/>
            <wp:docPr id="63" name="Рисунок 63" descr="&amp;Kcy;&amp;acy;&amp;rcy;&amp;tcy;&amp;icy;&amp;ncy;&amp;kcy;&amp;icy; &amp;pcy;&amp;ocy; &amp;zcy;&amp;acy;&amp;pcy;&amp;rcy;&amp;ocy;&amp;scy;&amp;ucy; &amp;rcy;&amp;iukcy;&amp;kcy; &amp;acy;&amp;ncy;&amp;gcy;&amp;lcy;&amp;iukcy;&amp;jcy;&amp;scy;&amp;softcy;&amp;kcy;&amp;ocy;&amp;yicy; &amp;mcy;&amp;ocy;&amp;vcy;&amp;icy; &amp;vcy; &amp;ucy;&amp;kcy;&amp;rcy;&amp;acy;&amp;yicy;&amp;ncy;&amp;iu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mp;Kcy;&amp;acy;&amp;rcy;&amp;tcy;&amp;icy;&amp;ncy;&amp;kcy;&amp;icy; &amp;pcy;&amp;ocy; &amp;zcy;&amp;acy;&amp;pcy;&amp;rcy;&amp;ocy;&amp;scy;&amp;ucy; &amp;rcy;&amp;iukcy;&amp;kcy; &amp;acy;&amp;ncy;&amp;gcy;&amp;lcy;&amp;iukcy;&amp;jcy;&amp;scy;&amp;softcy;&amp;kcy;&amp;ocy;&amp;yicy; &amp;mcy;&amp;ocy;&amp;vcy;&amp;icy; &amp;vcy; &amp;ucy;&amp;kcy;&amp;rcy;&amp;acy;&amp;yicy;&amp;ncy;&amp;iukcy;"/>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229350" cy="312420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jc w:val="center"/>
        <w:rPr>
          <w:lang w:val="uk-UA"/>
        </w:rPr>
      </w:pPr>
      <w:r w:rsidRPr="003C3186">
        <w:rPr>
          <w:noProof/>
        </w:rPr>
        <w:drawing>
          <wp:inline distT="0" distB="0" distL="0" distR="0" wp14:anchorId="56A8BD0B" wp14:editId="22693F3E">
            <wp:extent cx="3733800" cy="5295900"/>
            <wp:effectExtent l="0" t="0" r="0" b="0"/>
            <wp:docPr id="62" name="Рисунок 62"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mp;Pcy;&amp;ocy;&amp;khcy;&amp;ocy;&amp;zhcy;&amp;iecy;&amp;iecy; &amp;icy;&amp;zcy;&amp;ocy;&amp;bcy;&amp;rcy;&amp;acy;&amp;zhcy;&amp;iecy;&amp;ncy;&amp;icy;&amp;iecy;"/>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733800" cy="529590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ind w:firstLine="567"/>
        <w:jc w:val="right"/>
        <w:rPr>
          <w:color w:val="auto"/>
          <w:sz w:val="28"/>
          <w:szCs w:val="28"/>
          <w:lang w:val="uk-UA"/>
        </w:rPr>
      </w:pPr>
      <w:r w:rsidRPr="003C3186">
        <w:rPr>
          <w:noProof/>
          <w:color w:val="auto"/>
        </w:rPr>
        <w:lastRenderedPageBreak/>
        <w:drawing>
          <wp:anchor distT="0" distB="0" distL="114300" distR="114300" simplePos="0" relativeHeight="251666432" behindDoc="0" locked="0" layoutInCell="1" allowOverlap="1" wp14:anchorId="3AABE4BF" wp14:editId="6F734834">
            <wp:simplePos x="0" y="0"/>
            <wp:positionH relativeFrom="column">
              <wp:posOffset>632460</wp:posOffset>
            </wp:positionH>
            <wp:positionV relativeFrom="paragraph">
              <wp:posOffset>299720</wp:posOffset>
            </wp:positionV>
            <wp:extent cx="5210175" cy="2894965"/>
            <wp:effectExtent l="0" t="0" r="9525" b="635"/>
            <wp:wrapNone/>
            <wp:docPr id="73" name="Рисунок 73" descr="&amp;Kcy;&amp;acy;&amp;rcy;&amp;tcy;&amp;icy;&amp;ncy;&amp;kcy;&amp;icy; &amp;pcy;&amp;ocy; &amp;zcy;&amp;acy;&amp;pcy;&amp;rcy;&amp;ocy;&amp;scy;&amp;ucy; &amp;scy;&amp;rcy;&amp;iecy;&amp;dcy;&amp;scy;&amp;tcy;&amp;vcy;&amp;acy; &amp;mcy;&amp;acy;&amp;scy;&amp;scy;&amp;ocy;&amp;vcy;&amp;ocy;&amp;jcy; &amp;icy;&amp;ncy;&amp;fcy;&amp;ocy;&amp;rcy;&amp;mcy;&amp;acy;&amp;tscy;&amp;i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p;Kcy;&amp;acy;&amp;rcy;&amp;tcy;&amp;icy;&amp;ncy;&amp;kcy;&amp;icy; &amp;pcy;&amp;ocy; &amp;zcy;&amp;acy;&amp;pcy;&amp;rcy;&amp;ocy;&amp;scy;&amp;ucy; &amp;scy;&amp;rcy;&amp;iecy;&amp;dcy;&amp;scy;&amp;tcy;&amp;vcy;&amp;acy; &amp;mcy;&amp;acy;&amp;scy;&amp;scy;&amp;ocy;&amp;vcy;&amp;ocy;&amp;jcy; &amp;icy;&amp;ncy;&amp;fcy;&amp;ocy;&amp;rcy;&amp;mcy;&amp;acy;&amp;tscy;&amp;icy;&amp;icy;"/>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5210175" cy="2894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3186">
        <w:rPr>
          <w:color w:val="auto"/>
          <w:sz w:val="28"/>
          <w:szCs w:val="28"/>
          <w:lang w:val="uk-UA"/>
        </w:rPr>
        <w:t>Додаток Б</w:t>
      </w:r>
    </w:p>
    <w:p w:rsidR="003C3186" w:rsidRPr="003C3186" w:rsidRDefault="003C3186" w:rsidP="003C3186">
      <w:pPr>
        <w:pStyle w:val="Default"/>
        <w:tabs>
          <w:tab w:val="left" w:pos="851"/>
        </w:tabs>
        <w:spacing w:line="360" w:lineRule="auto"/>
        <w:jc w:val="center"/>
        <w:rPr>
          <w:color w:val="FF0000"/>
          <w:sz w:val="28"/>
          <w:szCs w:val="28"/>
          <w:lang w:val="uk-UA"/>
        </w:rPr>
      </w:pPr>
    </w:p>
    <w:p w:rsidR="003C3186" w:rsidRPr="003C3186" w:rsidRDefault="003C3186" w:rsidP="003C3186">
      <w:pPr>
        <w:pStyle w:val="Default"/>
        <w:tabs>
          <w:tab w:val="left" w:pos="851"/>
        </w:tabs>
        <w:spacing w:line="360" w:lineRule="auto"/>
        <w:jc w:val="center"/>
        <w:rPr>
          <w:color w:val="FF0000"/>
          <w:sz w:val="28"/>
          <w:szCs w:val="28"/>
          <w:lang w:val="uk-UA"/>
        </w:rPr>
      </w:pPr>
    </w:p>
    <w:p w:rsidR="003C3186" w:rsidRPr="003C3186" w:rsidRDefault="003C3186" w:rsidP="003C3186">
      <w:pPr>
        <w:pStyle w:val="Default"/>
        <w:tabs>
          <w:tab w:val="left" w:pos="851"/>
        </w:tabs>
        <w:spacing w:line="360" w:lineRule="auto"/>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r w:rsidRPr="003C3186">
        <w:rPr>
          <w:noProof/>
        </w:rPr>
        <w:drawing>
          <wp:anchor distT="0" distB="0" distL="114300" distR="114300" simplePos="0" relativeHeight="251665408" behindDoc="0" locked="0" layoutInCell="1" allowOverlap="1" wp14:anchorId="34A5E468" wp14:editId="5B384AD0">
            <wp:simplePos x="0" y="0"/>
            <wp:positionH relativeFrom="column">
              <wp:posOffset>880110</wp:posOffset>
            </wp:positionH>
            <wp:positionV relativeFrom="paragraph">
              <wp:posOffset>171450</wp:posOffset>
            </wp:positionV>
            <wp:extent cx="4467225" cy="3228340"/>
            <wp:effectExtent l="0" t="0" r="9525" b="0"/>
            <wp:wrapNone/>
            <wp:docPr id="72" name="Рисунок 72" descr="&amp;Kcy;&amp;acy;&amp;rcy;&amp;tcy;&amp;icy;&amp;ncy;&amp;kcy;&amp;icy; &amp;pcy;&amp;ocy; &amp;zcy;&amp;acy;&amp;pcy;&amp;rcy;&amp;ocy;&amp;scy;&amp;ucy; &amp;scy;&amp;rcy;&amp;iecy;&amp;dcy;&amp;scy;&amp;tcy;&amp;vcy;&amp;acy; &amp;mcy;&amp;acy;&amp;scy;&amp;scy;&amp;ocy;&amp;vcy;&amp;ocy;&amp;jcy; &amp;icy;&amp;ncy;&amp;fcy;&amp;ocy;&amp;rcy;&amp;mcy;&amp;acy;&amp;tscy;&amp;i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p;Kcy;&amp;acy;&amp;rcy;&amp;tcy;&amp;icy;&amp;ncy;&amp;kcy;&amp;icy; &amp;pcy;&amp;ocy; &amp;zcy;&amp;acy;&amp;pcy;&amp;rcy;&amp;ocy;&amp;scy;&amp;ucy; &amp;scy;&amp;rcy;&amp;iecy;&amp;dcy;&amp;scy;&amp;tcy;&amp;vcy;&amp;acy; &amp;mcy;&amp;acy;&amp;scy;&amp;scy;&amp;ocy;&amp;vcy;&amp;ocy;&amp;jcy; &amp;icy;&amp;ncy;&amp;fcy;&amp;ocy;&amp;rcy;&amp;mcy;&amp;acy;&amp;tscy;&amp;icy;&amp;icy;"/>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4467225" cy="322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jc w:val="center"/>
        <w:rPr>
          <w:lang w:val="uk-UA"/>
        </w:rPr>
      </w:pPr>
      <w:r w:rsidRPr="003C3186">
        <w:rPr>
          <w:noProof/>
        </w:rPr>
        <w:drawing>
          <wp:anchor distT="0" distB="0" distL="114300" distR="114300" simplePos="0" relativeHeight="251664384" behindDoc="1" locked="0" layoutInCell="1" allowOverlap="1" wp14:anchorId="199AF005" wp14:editId="67F6BD37">
            <wp:simplePos x="0" y="0"/>
            <wp:positionH relativeFrom="column">
              <wp:posOffset>988695</wp:posOffset>
            </wp:positionH>
            <wp:positionV relativeFrom="paragraph">
              <wp:posOffset>227965</wp:posOffset>
            </wp:positionV>
            <wp:extent cx="4441825" cy="3281680"/>
            <wp:effectExtent l="0" t="0" r="0" b="0"/>
            <wp:wrapThrough wrapText="bothSides">
              <wp:wrapPolygon edited="0">
                <wp:start x="0" y="0"/>
                <wp:lineTo x="0" y="21441"/>
                <wp:lineTo x="21492" y="21441"/>
                <wp:lineTo x="21492" y="0"/>
                <wp:lineTo x="0" y="0"/>
              </wp:wrapPolygon>
            </wp:wrapThrough>
            <wp:docPr id="71" name="Рисунок 71" descr="&amp;Kcy;&amp;acy;&amp;rcy;&amp;tcy;&amp;icy;&amp;ncy;&amp;kcy;&amp;icy; &amp;pcy;&amp;ocy; &amp;zcy;&amp;acy;&amp;pcy;&amp;rcy;&amp;ocy;&amp;scy;&amp;ucy; &amp;scy;&amp;rcy;&amp;iecy;&amp;dcy;&amp;scy;&amp;tcy;&amp;vcy;&amp;acy; &amp;mcy;&amp;acy;&amp;scy;&amp;scy;&amp;ocy;&amp;vcy;&amp;ocy;&amp;jcy; &amp;icy;&amp;ncy;&amp;fcy;&amp;ocy;&amp;rcy;&amp;mcy;&amp;acy;&amp;tscy;&amp;i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Kcy;&amp;acy;&amp;rcy;&amp;tcy;&amp;icy;&amp;ncy;&amp;kcy;&amp;icy; &amp;pcy;&amp;ocy; &amp;zcy;&amp;acy;&amp;pcy;&amp;rcy;&amp;ocy;&amp;scy;&amp;ucy; &amp;scy;&amp;rcy;&amp;iecy;&amp;dcy;&amp;scy;&amp;tcy;&amp;vcy;&amp;acy; &amp;mcy;&amp;acy;&amp;scy;&amp;scy;&amp;ocy;&amp;vcy;&amp;ocy;&amp;jcy; &amp;icy;&amp;ncy;&amp;fcy;&amp;ocy;&amp;rcy;&amp;mcy;&amp;acy;&amp;tscy;&amp;icy;&amp;icy;"/>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4441825" cy="328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right"/>
        <w:rPr>
          <w:color w:val="auto"/>
          <w:sz w:val="28"/>
          <w:szCs w:val="28"/>
          <w:lang w:val="uk-UA"/>
        </w:rPr>
      </w:pPr>
      <w:r w:rsidRPr="003C3186">
        <w:rPr>
          <w:color w:val="auto"/>
          <w:sz w:val="28"/>
          <w:szCs w:val="28"/>
          <w:lang w:val="uk-UA"/>
        </w:rPr>
        <w:lastRenderedPageBreak/>
        <w:t>Додаток В</w:t>
      </w:r>
    </w:p>
    <w:p w:rsidR="003C3186" w:rsidRPr="003C3186" w:rsidRDefault="003C3186" w:rsidP="003C3186">
      <w:pPr>
        <w:pStyle w:val="Default"/>
        <w:tabs>
          <w:tab w:val="left" w:pos="851"/>
        </w:tabs>
        <w:spacing w:line="360" w:lineRule="auto"/>
        <w:jc w:val="center"/>
        <w:rPr>
          <w:color w:val="auto"/>
          <w:sz w:val="28"/>
          <w:szCs w:val="28"/>
          <w:lang w:val="uk-UA"/>
        </w:rPr>
      </w:pPr>
      <w:r w:rsidRPr="003C3186">
        <w:rPr>
          <w:noProof/>
          <w:color w:val="auto"/>
        </w:rPr>
        <w:drawing>
          <wp:anchor distT="0" distB="0" distL="114300" distR="114300" simplePos="0" relativeHeight="251667456" behindDoc="0" locked="0" layoutInCell="1" allowOverlap="1" wp14:anchorId="7FC5D92B" wp14:editId="64293FEE">
            <wp:simplePos x="0" y="0"/>
            <wp:positionH relativeFrom="column">
              <wp:posOffset>3137535</wp:posOffset>
            </wp:positionH>
            <wp:positionV relativeFrom="paragraph">
              <wp:posOffset>2381885</wp:posOffset>
            </wp:positionV>
            <wp:extent cx="2609850" cy="3200400"/>
            <wp:effectExtent l="0" t="0" r="0" b="0"/>
            <wp:wrapNone/>
            <wp:docPr id="70" name="Рисунок 70" descr="&amp;Kcy;&amp;acy;&amp;rcy;&amp;tcy;&amp;icy;&amp;ncy;&amp;kcy;&amp;icy; &amp;pcy;&amp;ocy; &amp;zcy;&amp;acy;&amp;pcy;&amp;rcy;&amp;ocy;&amp;scy;&amp;ucy; &amp;vcy;&amp;icy;&amp;kcy;&amp;icy;&amp;pcy;&amp;iecy;&amp;dcy;&amp;i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mp;Kcy;&amp;acy;&amp;rcy;&amp;tcy;&amp;icy;&amp;ncy;&amp;kcy;&amp;icy; &amp;pcy;&amp;ocy; &amp;zcy;&amp;acy;&amp;pcy;&amp;rcy;&amp;ocy;&amp;scy;&amp;ucy; &amp;vcy;&amp;icy;&amp;kcy;&amp;icy;&amp;pcy;&amp;iecy;&amp;dcy;&amp;icy;&amp;yacy;"/>
                    <pic:cNvPicPr>
                      <a:picLocks noChangeAspect="1" noChangeArrowheads="1"/>
                    </pic:cNvPicPr>
                  </pic:nvPicPr>
                  <pic:blipFill>
                    <a:blip r:embed="rId214" r:link="rId215">
                      <a:extLst>
                        <a:ext uri="{28A0092B-C50C-407E-A947-70E740481C1C}">
                          <a14:useLocalDpi xmlns:a14="http://schemas.microsoft.com/office/drawing/2010/main" val="0"/>
                        </a:ext>
                      </a:extLst>
                    </a:blip>
                    <a:srcRect/>
                    <a:stretch>
                      <a:fillRect/>
                    </a:stretch>
                  </pic:blipFill>
                  <pic:spPr bwMode="auto">
                    <a:xfrm>
                      <a:off x="0" y="0"/>
                      <a:ext cx="260985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3186">
        <w:rPr>
          <w:noProof/>
          <w:color w:val="auto"/>
        </w:rPr>
        <w:drawing>
          <wp:inline distT="0" distB="0" distL="0" distR="0" wp14:anchorId="1D866A4D" wp14:editId="48A8C179">
            <wp:extent cx="6305550" cy="42672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6">
                      <a:extLst>
                        <a:ext uri="{28A0092B-C50C-407E-A947-70E740481C1C}">
                          <a14:useLocalDpi xmlns:a14="http://schemas.microsoft.com/office/drawing/2010/main" val="0"/>
                        </a:ext>
                      </a:extLst>
                    </a:blip>
                    <a:srcRect t="17079"/>
                    <a:stretch>
                      <a:fillRect/>
                    </a:stretch>
                  </pic:blipFill>
                  <pic:spPr bwMode="auto">
                    <a:xfrm>
                      <a:off x="0" y="0"/>
                      <a:ext cx="6305550" cy="426720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p>
    <w:p w:rsidR="003C3186" w:rsidRPr="003C3186" w:rsidRDefault="003C3186" w:rsidP="003C3186">
      <w:pPr>
        <w:pStyle w:val="Default"/>
        <w:tabs>
          <w:tab w:val="left" w:pos="851"/>
        </w:tabs>
        <w:spacing w:line="360" w:lineRule="auto"/>
        <w:ind w:firstLine="567"/>
        <w:jc w:val="center"/>
        <w:rPr>
          <w:color w:val="auto"/>
          <w:sz w:val="28"/>
          <w:szCs w:val="28"/>
          <w:lang w:val="uk-UA"/>
        </w:rPr>
      </w:pPr>
      <w:r w:rsidRPr="003C3186">
        <w:rPr>
          <w:color w:val="auto"/>
          <w:sz w:val="28"/>
          <w:szCs w:val="28"/>
          <w:lang w:val="uk-UA"/>
        </w:rPr>
        <w:t>Рис.1.1 Загальнодоступний Інтернет – ресурс Вільна енциклопедія “Вікіпедія”</w:t>
      </w: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right"/>
        <w:rPr>
          <w:color w:val="auto"/>
          <w:sz w:val="28"/>
          <w:szCs w:val="28"/>
          <w:lang w:val="uk-UA"/>
        </w:rPr>
      </w:pPr>
      <w:r w:rsidRPr="003C3186">
        <w:rPr>
          <w:color w:val="auto"/>
          <w:sz w:val="28"/>
          <w:szCs w:val="28"/>
          <w:lang w:val="uk-UA"/>
        </w:rPr>
        <w:lastRenderedPageBreak/>
        <w:t>Додаток Г</w:t>
      </w:r>
    </w:p>
    <w:p w:rsidR="003C3186" w:rsidRPr="003C3186" w:rsidRDefault="003C3186" w:rsidP="003C3186">
      <w:pPr>
        <w:pStyle w:val="Default"/>
        <w:tabs>
          <w:tab w:val="left" w:pos="851"/>
        </w:tabs>
        <w:spacing w:line="360" w:lineRule="auto"/>
        <w:ind w:firstLine="567"/>
        <w:jc w:val="right"/>
        <w:rPr>
          <w:color w:val="auto"/>
          <w:sz w:val="28"/>
          <w:szCs w:val="28"/>
          <w:lang w:val="uk-UA"/>
        </w:rPr>
      </w:pPr>
    </w:p>
    <w:p w:rsidR="003C3186" w:rsidRPr="003C3186" w:rsidRDefault="003C3186" w:rsidP="003C3186">
      <w:pPr>
        <w:pStyle w:val="Default"/>
        <w:tabs>
          <w:tab w:val="left" w:pos="851"/>
        </w:tabs>
        <w:spacing w:line="360" w:lineRule="auto"/>
        <w:rPr>
          <w:lang w:val="uk-UA"/>
        </w:rPr>
      </w:pPr>
      <w:r w:rsidRPr="003C3186">
        <w:rPr>
          <w:noProof/>
        </w:rPr>
        <w:drawing>
          <wp:inline distT="0" distB="0" distL="0" distR="0" wp14:anchorId="0D130CF6" wp14:editId="2EE4F037">
            <wp:extent cx="3115339" cy="2027728"/>
            <wp:effectExtent l="0" t="0" r="8890" b="0"/>
            <wp:docPr id="60" name="Рисунок 60" descr="&amp;Kcy;&amp;acy;&amp;rcy;&amp;tcy;&amp;icy;&amp;ncy;&amp;kcy;&amp;icy; &amp;pcy;&amp;ocy; &amp;zcy;&amp;acy;&amp;pcy;&amp;rcy;&amp;ocy;&amp;scy;&amp;ucy; &amp;tcy;&amp;rcy;&amp;kcy; &amp;ucy;&amp;kcy;&amp;rcy;&amp;acy;&amp;icy;&amp;n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mp;Kcy;&amp;acy;&amp;rcy;&amp;tcy;&amp;icy;&amp;ncy;&amp;kcy;&amp;icy; &amp;pcy;&amp;ocy; &amp;zcy;&amp;acy;&amp;pcy;&amp;rcy;&amp;ocy;&amp;scy;&amp;ucy; &amp;tcy;&amp;rcy;&amp;kcy; &amp;ucy;&amp;kcy;&amp;rcy;&amp;acy;&amp;icy;&amp;ncy;&amp;acy;"/>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117025" cy="2028825"/>
                    </a:xfrm>
                    <a:prstGeom prst="rect">
                      <a:avLst/>
                    </a:prstGeom>
                    <a:noFill/>
                    <a:ln>
                      <a:noFill/>
                    </a:ln>
                  </pic:spPr>
                </pic:pic>
              </a:graphicData>
            </a:graphic>
          </wp:inline>
        </w:drawing>
      </w:r>
      <w:r w:rsidRPr="003C3186">
        <w:rPr>
          <w:noProof/>
        </w:rPr>
        <w:drawing>
          <wp:inline distT="0" distB="0" distL="0" distR="0" wp14:anchorId="1FE04653" wp14:editId="79F6978B">
            <wp:extent cx="3114675" cy="2028825"/>
            <wp:effectExtent l="0" t="0" r="9525" b="9525"/>
            <wp:docPr id="59" name="Рисунок 59" descr="&amp;Kcy;&amp;acy;&amp;rcy;&amp;tcy;&amp;icy;&amp;ncy;&amp;kcy;&amp;icy; &amp;pcy;&amp;ocy; &amp;zcy;&amp;acy;&amp;pcy;&amp;rcy;&amp;ocy;&amp;scy;&amp;ucy; &amp;fcy;&amp;acy;&amp;kcy;&amp;tcy;&amp;icy; ic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mp;Kcy;&amp;acy;&amp;rcy;&amp;tcy;&amp;icy;&amp;ncy;&amp;kcy;&amp;icy; &amp;pcy;&amp;ocy; &amp;zcy;&amp;acy;&amp;pcy;&amp;rcy;&amp;ocy;&amp;scy;&amp;ucy; &amp;fcy;&amp;acy;&amp;kcy;&amp;tcy;&amp;icy; ictv"/>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114675" cy="2028825"/>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rPr>
          <w:lang w:val="uk-UA"/>
        </w:rPr>
      </w:pPr>
      <w:r w:rsidRPr="003C3186">
        <w:rPr>
          <w:noProof/>
        </w:rPr>
        <w:drawing>
          <wp:inline distT="0" distB="0" distL="0" distR="0" wp14:anchorId="0420B4F3" wp14:editId="75CA6EB8">
            <wp:extent cx="6391275" cy="2686050"/>
            <wp:effectExtent l="0" t="0" r="9525" b="0"/>
            <wp:docPr id="58" name="Рисунок 58"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mp;Pcy;&amp;ocy;&amp;khcy;&amp;ocy;&amp;zhcy;&amp;iecy;&amp;iecy; &amp;icy;&amp;zcy;&amp;ocy;&amp;bcy;&amp;rcy;&amp;acy;&amp;zhcy;&amp;iecy;&amp;ncy;&amp;icy;&amp;iecy;"/>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391275" cy="268605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rPr>
          <w:color w:val="FF0000"/>
          <w:sz w:val="28"/>
          <w:szCs w:val="28"/>
          <w:lang w:val="uk-UA"/>
        </w:rPr>
      </w:pPr>
      <w:r w:rsidRPr="003C3186">
        <w:rPr>
          <w:noProof/>
        </w:rPr>
        <w:drawing>
          <wp:inline distT="0" distB="0" distL="0" distR="0" wp14:anchorId="72067BA2" wp14:editId="7DC1DA2D">
            <wp:extent cx="3136605" cy="2113406"/>
            <wp:effectExtent l="0" t="0" r="6985" b="1270"/>
            <wp:docPr id="57" name="Рисунок 57" descr="&amp;Kcy;&amp;acy;&amp;rcy;&amp;tcy;&amp;icy;&amp;ncy;&amp;kcy;&amp;icy; &amp;pcy;&amp;ocy; &amp;zcy;&amp;acy;&amp;pcy;&amp;rcy;&amp;ocy;&amp;scy;&amp;ucy; &amp;scy;&amp;tcy;&amp;rcy;&amp;acy;&amp;scy;&amp;tcy;&amp;iukcy; &amp;zcy;&amp;acy; &amp;rcy;&amp;iecy;&amp;vcy;&amp;iukcy;&amp;zcy;&amp;ocy;&amp;rcy;&amp;ocy;&amp;m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mp;Kcy;&amp;acy;&amp;rcy;&amp;tcy;&amp;icy;&amp;ncy;&amp;kcy;&amp;icy; &amp;pcy;&amp;ocy; &amp;zcy;&amp;acy;&amp;pcy;&amp;rcy;&amp;ocy;&amp;scy;&amp;ucy; &amp;scy;&amp;tcy;&amp;rcy;&amp;acy;&amp;scy;&amp;tcy;&amp;iukcy; &amp;zcy;&amp;acy; &amp;rcy;&amp;iecy;&amp;vcy;&amp;iukcy;&amp;zcy;&amp;ocy;&amp;rcy;&amp;ocy;&amp;mcy;"/>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138302" cy="2114550"/>
                    </a:xfrm>
                    <a:prstGeom prst="rect">
                      <a:avLst/>
                    </a:prstGeom>
                    <a:noFill/>
                    <a:ln>
                      <a:noFill/>
                    </a:ln>
                  </pic:spPr>
                </pic:pic>
              </a:graphicData>
            </a:graphic>
          </wp:inline>
        </w:drawing>
      </w:r>
      <w:r w:rsidRPr="003C3186">
        <w:rPr>
          <w:noProof/>
        </w:rPr>
        <w:drawing>
          <wp:inline distT="0" distB="0" distL="0" distR="0" wp14:anchorId="10DBF8F2" wp14:editId="61EA147C">
            <wp:extent cx="3133725" cy="2114550"/>
            <wp:effectExtent l="0" t="0" r="9525" b="0"/>
            <wp:docPr id="56" name="Рисунок 56" descr="&amp;Kcy;&amp;acy;&amp;rcy;&amp;tcy;&amp;icy;&amp;ncy;&amp;kcy;&amp;icy; &amp;pcy;&amp;ocy; &amp;zcy;&amp;acy;&amp;pcy;&amp;rcy;&amp;ocy;&amp;scy;&amp;ucy; &amp;scy;&amp;vcy;&amp;iukcy;&amp;tcy;&amp;scy;&amp;softcy;&amp;kcy;&amp;iecy; &amp;zhcy;&amp;icy;&amp;tcy;&amp;t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mp;Kcy;&amp;acy;&amp;rcy;&amp;tcy;&amp;icy;&amp;ncy;&amp;kcy;&amp;icy; &amp;pcy;&amp;ocy; &amp;zcy;&amp;acy;&amp;pcy;&amp;rcy;&amp;ocy;&amp;scy;&amp;ucy; &amp;scy;&amp;vcy;&amp;iukcy;&amp;tcy;&amp;scy;&amp;softcy;&amp;kcy;&amp;iecy; &amp;zhcy;&amp;icy;&amp;tcy;&amp;tcy;&amp;yacy;"/>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133725" cy="211455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center"/>
        <w:rPr>
          <w:color w:val="FF0000"/>
          <w:sz w:val="28"/>
          <w:szCs w:val="28"/>
          <w:lang w:val="uk-UA"/>
        </w:rPr>
      </w:pPr>
    </w:p>
    <w:p w:rsidR="003C3186" w:rsidRDefault="003C3186" w:rsidP="003C3186">
      <w:pPr>
        <w:pStyle w:val="Default"/>
        <w:tabs>
          <w:tab w:val="left" w:pos="851"/>
        </w:tabs>
        <w:spacing w:line="360" w:lineRule="auto"/>
        <w:ind w:firstLine="567"/>
        <w:jc w:val="center"/>
        <w:rPr>
          <w:color w:val="FF0000"/>
          <w:sz w:val="28"/>
          <w:szCs w:val="28"/>
          <w:lang w:val="uk-UA"/>
        </w:rPr>
      </w:pPr>
    </w:p>
    <w:p w:rsidR="008F6054" w:rsidRPr="003C3186" w:rsidRDefault="008F6054"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right"/>
        <w:rPr>
          <w:color w:val="auto"/>
          <w:sz w:val="28"/>
          <w:szCs w:val="28"/>
          <w:lang w:val="uk-UA"/>
        </w:rPr>
      </w:pPr>
      <w:r w:rsidRPr="003C3186">
        <w:rPr>
          <w:color w:val="auto"/>
          <w:sz w:val="28"/>
          <w:szCs w:val="28"/>
          <w:lang w:val="uk-UA"/>
        </w:rPr>
        <w:lastRenderedPageBreak/>
        <w:t>Додаток Д</w:t>
      </w:r>
    </w:p>
    <w:p w:rsidR="003C3186" w:rsidRPr="003C3186" w:rsidRDefault="003C3186" w:rsidP="003C3186">
      <w:pPr>
        <w:pStyle w:val="Default"/>
        <w:tabs>
          <w:tab w:val="left" w:pos="851"/>
        </w:tabs>
        <w:spacing w:line="360" w:lineRule="auto"/>
        <w:rPr>
          <w:color w:val="FF0000"/>
          <w:sz w:val="28"/>
          <w:szCs w:val="28"/>
          <w:lang w:val="uk-UA"/>
        </w:rPr>
      </w:pPr>
      <w:r w:rsidRPr="003C3186">
        <w:rPr>
          <w:noProof/>
        </w:rPr>
        <w:drawing>
          <wp:inline distT="0" distB="0" distL="0" distR="0" wp14:anchorId="6C20B834" wp14:editId="3E4796F4">
            <wp:extent cx="3371850" cy="4191000"/>
            <wp:effectExtent l="0" t="0" r="0" b="0"/>
            <wp:docPr id="55" name="Рисунок 55"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mp;Pcy;&amp;ocy;&amp;khcy;&amp;ocy;&amp;zhcy;&amp;iecy;&amp;iecy; &amp;icy;&amp;zcy;&amp;ocy;&amp;bcy;&amp;rcy;&amp;acy;&amp;zhcy;&amp;iecy;&amp;ncy;&amp;icy;&amp;iecy;"/>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371850" cy="4191000"/>
                    </a:xfrm>
                    <a:prstGeom prst="rect">
                      <a:avLst/>
                    </a:prstGeom>
                    <a:noFill/>
                    <a:ln>
                      <a:noFill/>
                    </a:ln>
                  </pic:spPr>
                </pic:pic>
              </a:graphicData>
            </a:graphic>
          </wp:inline>
        </w:drawing>
      </w:r>
      <w:r w:rsidRPr="003C3186">
        <w:rPr>
          <w:noProof/>
        </w:rPr>
        <w:drawing>
          <wp:inline distT="0" distB="0" distL="0" distR="0" wp14:anchorId="5B76F66A" wp14:editId="7DD8304C">
            <wp:extent cx="2914650" cy="4191000"/>
            <wp:effectExtent l="0" t="0" r="0" b="0"/>
            <wp:docPr id="54" name="Рисунок 54" descr="&amp;Kcy;&amp;acy;&amp;rcy;&amp;tcy;&amp;icy;&amp;ncy;&amp;kcy;&amp;icy; &amp;pcy;&amp;ocy; &amp;zcy;&amp;acy;&amp;pcy;&amp;rcy;&amp;ocy;&amp;scy;&amp;ucy; &amp;kcy;&amp;ocy;&amp;mcy;&amp;scy;&amp;ocy;&amp;mcy;&amp;ocy;&amp;lcy;&amp;softcy;&amp;scy;&amp;kcy;&amp;acy;&amp;yacy; &amp;pcy;&amp;rcy;&amp;acy;&amp;v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mp;Kcy;&amp;acy;&amp;rcy;&amp;tcy;&amp;icy;&amp;ncy;&amp;kcy;&amp;icy; &amp;pcy;&amp;ocy; &amp;zcy;&amp;acy;&amp;pcy;&amp;rcy;&amp;ocy;&amp;scy;&amp;ucy; &amp;kcy;&amp;ocy;&amp;mcy;&amp;scy;&amp;ocy;&amp;mcy;&amp;ocy;&amp;lcy;&amp;softcy;&amp;scy;&amp;kcy;&amp;acy;&amp;yacy; &amp;pcy;&amp;rcy;&amp;acy;&amp;vcy;&amp;dcy;&amp;acy;"/>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914650" cy="4191000"/>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jc w:val="center"/>
        <w:rPr>
          <w:color w:val="FF0000"/>
          <w:sz w:val="28"/>
          <w:szCs w:val="28"/>
          <w:lang w:val="uk-UA"/>
        </w:rPr>
      </w:pPr>
      <w:r w:rsidRPr="003C3186">
        <w:rPr>
          <w:noProof/>
        </w:rPr>
        <w:drawing>
          <wp:inline distT="0" distB="0" distL="0" distR="0" wp14:anchorId="69C1D41C" wp14:editId="4BF323CB">
            <wp:extent cx="5381625" cy="3914775"/>
            <wp:effectExtent l="0" t="0" r="9525" b="9525"/>
            <wp:docPr id="53" name="Рисунок 53" descr="&amp;Kcy;&amp;acy;&amp;rcy;&amp;tcy;&amp;icy;&amp;ncy;&amp;kcy;&amp;icy; &amp;pcy;&amp;ocy; &amp;zcy;&amp;acy;&amp;pcy;&amp;rcy;&amp;ocy;&amp;scy;&amp;ucy; &amp;ucy;&amp;kcy;&amp;rcy;&amp;acy;&amp;icy;&amp;ncy;&amp;scy;&amp;kcy;&amp;icy;&amp;iecy; &amp;gcy;&amp;acy;&amp;zcy;&amp;iecy;&amp;t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mp;Kcy;&amp;acy;&amp;rcy;&amp;tcy;&amp;icy;&amp;ncy;&amp;kcy;&amp;icy; &amp;pcy;&amp;ocy; &amp;zcy;&amp;acy;&amp;pcy;&amp;rcy;&amp;ocy;&amp;scy;&amp;ucy; &amp;ucy;&amp;kcy;&amp;rcy;&amp;acy;&amp;icy;&amp;ncy;&amp;scy;&amp;kcy;&amp;icy;&amp;iecy; &amp;gcy;&amp;acy;&amp;zcy;&amp;iecy;&amp;tcy;&amp;ycy;"/>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381625" cy="3914775"/>
                    </a:xfrm>
                    <a:prstGeom prst="rect">
                      <a:avLst/>
                    </a:prstGeom>
                    <a:noFill/>
                    <a:ln>
                      <a:noFill/>
                    </a:ln>
                  </pic:spPr>
                </pic:pic>
              </a:graphicData>
            </a:graphic>
          </wp:inline>
        </w:drawing>
      </w:r>
    </w:p>
    <w:p w:rsidR="003C3186" w:rsidRDefault="003C3186" w:rsidP="003C3186">
      <w:pPr>
        <w:pStyle w:val="Default"/>
        <w:tabs>
          <w:tab w:val="left" w:pos="851"/>
        </w:tabs>
        <w:spacing w:line="360" w:lineRule="auto"/>
        <w:ind w:firstLine="567"/>
        <w:jc w:val="center"/>
        <w:rPr>
          <w:color w:val="FF0000"/>
          <w:sz w:val="28"/>
          <w:szCs w:val="28"/>
          <w:lang w:val="uk-UA"/>
        </w:rPr>
      </w:pPr>
    </w:p>
    <w:p w:rsidR="008F6054" w:rsidRDefault="008F6054" w:rsidP="003C3186">
      <w:pPr>
        <w:pStyle w:val="Default"/>
        <w:tabs>
          <w:tab w:val="left" w:pos="851"/>
        </w:tabs>
        <w:spacing w:line="360" w:lineRule="auto"/>
        <w:ind w:firstLine="567"/>
        <w:jc w:val="center"/>
        <w:rPr>
          <w:color w:val="FF0000"/>
          <w:sz w:val="28"/>
          <w:szCs w:val="28"/>
          <w:lang w:val="uk-UA"/>
        </w:rPr>
      </w:pPr>
    </w:p>
    <w:p w:rsidR="003C3186" w:rsidRPr="003C3186" w:rsidRDefault="003C3186" w:rsidP="003C3186">
      <w:pPr>
        <w:pStyle w:val="Default"/>
        <w:tabs>
          <w:tab w:val="left" w:pos="851"/>
        </w:tabs>
        <w:spacing w:line="360" w:lineRule="auto"/>
        <w:ind w:firstLine="567"/>
        <w:jc w:val="right"/>
        <w:rPr>
          <w:color w:val="auto"/>
          <w:sz w:val="28"/>
          <w:szCs w:val="28"/>
          <w:lang w:val="uk-UA"/>
        </w:rPr>
      </w:pPr>
      <w:r w:rsidRPr="003C3186">
        <w:rPr>
          <w:color w:val="auto"/>
          <w:sz w:val="28"/>
          <w:szCs w:val="28"/>
          <w:lang w:val="uk-UA"/>
        </w:rPr>
        <w:lastRenderedPageBreak/>
        <w:t>Додаток Ж</w:t>
      </w:r>
    </w:p>
    <w:p w:rsidR="003C3186" w:rsidRPr="003C3186" w:rsidRDefault="003C3186" w:rsidP="003C3186">
      <w:pPr>
        <w:pStyle w:val="Default"/>
        <w:tabs>
          <w:tab w:val="left" w:pos="851"/>
        </w:tabs>
        <w:spacing w:line="360" w:lineRule="auto"/>
        <w:ind w:firstLine="567"/>
        <w:jc w:val="right"/>
        <w:rPr>
          <w:color w:val="auto"/>
          <w:sz w:val="28"/>
          <w:szCs w:val="28"/>
          <w:lang w:val="uk-UA"/>
        </w:rPr>
      </w:pPr>
    </w:p>
    <w:p w:rsidR="003C3186" w:rsidRPr="003C3186" w:rsidRDefault="003C3186" w:rsidP="003C3186">
      <w:pPr>
        <w:pStyle w:val="Default"/>
        <w:tabs>
          <w:tab w:val="left" w:pos="851"/>
        </w:tabs>
        <w:spacing w:line="360" w:lineRule="auto"/>
        <w:rPr>
          <w:lang w:val="uk-UA"/>
        </w:rPr>
      </w:pPr>
      <w:r w:rsidRPr="003C3186">
        <w:rPr>
          <w:noProof/>
        </w:rPr>
        <w:drawing>
          <wp:anchor distT="0" distB="0" distL="114300" distR="114300" simplePos="0" relativeHeight="251668480" behindDoc="1" locked="0" layoutInCell="1" allowOverlap="1" wp14:anchorId="49B0F29F" wp14:editId="2458895E">
            <wp:simplePos x="0" y="0"/>
            <wp:positionH relativeFrom="column">
              <wp:posOffset>2947035</wp:posOffset>
            </wp:positionH>
            <wp:positionV relativeFrom="paragraph">
              <wp:posOffset>154940</wp:posOffset>
            </wp:positionV>
            <wp:extent cx="3449955" cy="2590165"/>
            <wp:effectExtent l="0" t="0" r="0" b="635"/>
            <wp:wrapNone/>
            <wp:docPr id="69" name="Рисунок 69"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p;Pcy;&amp;ocy;&amp;khcy;&amp;ocy;&amp;zhcy;&amp;iecy;&amp;iecy; &amp;icy;&amp;zcy;&amp;ocy;&amp;bcy;&amp;rcy;&amp;acy;&amp;zhcy;&amp;iecy;&amp;ncy;&amp;icy;&amp;iecy;"/>
                    <pic:cNvPicPr>
                      <a:picLocks noChangeAspect="1" noChangeArrowheads="1"/>
                    </pic:cNvPicPr>
                  </pic:nvPicPr>
                  <pic:blipFill>
                    <a:blip r:embed="rId225" r:link="rId226" cstate="print">
                      <a:extLst>
                        <a:ext uri="{28A0092B-C50C-407E-A947-70E740481C1C}">
                          <a14:useLocalDpi xmlns:a14="http://schemas.microsoft.com/office/drawing/2010/main" val="0"/>
                        </a:ext>
                      </a:extLst>
                    </a:blip>
                    <a:srcRect/>
                    <a:stretch>
                      <a:fillRect/>
                    </a:stretch>
                  </pic:blipFill>
                  <pic:spPr bwMode="auto">
                    <a:xfrm>
                      <a:off x="0" y="0"/>
                      <a:ext cx="3449955" cy="2590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3186">
        <w:rPr>
          <w:noProof/>
        </w:rPr>
        <w:drawing>
          <wp:inline distT="0" distB="0" distL="0" distR="0" wp14:anchorId="739A9930" wp14:editId="0CF3AF91">
            <wp:extent cx="3057525" cy="3057525"/>
            <wp:effectExtent l="0" t="0" r="9525" b="9525"/>
            <wp:docPr id="52" name="Рисунок 52"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mp;Pcy;&amp;ocy;&amp;khcy;&amp;ocy;&amp;zhcy;&amp;iecy;&amp;iecy; &amp;icy;&amp;zcy;&amp;ocy;&amp;bcy;&amp;rcy;&amp;acy;&amp;zhcy;&amp;iecy;&amp;ncy;&amp;icy;&amp;iecy;"/>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057525" cy="3057525"/>
                    </a:xfrm>
                    <a:prstGeom prst="rect">
                      <a:avLst/>
                    </a:prstGeom>
                    <a:noFill/>
                    <a:ln>
                      <a:noFill/>
                    </a:ln>
                  </pic:spPr>
                </pic:pic>
              </a:graphicData>
            </a:graphic>
          </wp:inline>
        </w:drawing>
      </w:r>
    </w:p>
    <w:p w:rsidR="003C3186" w:rsidRPr="003C3186" w:rsidRDefault="003C3186" w:rsidP="003C3186">
      <w:pPr>
        <w:pStyle w:val="Default"/>
        <w:tabs>
          <w:tab w:val="left" w:pos="851"/>
        </w:tabs>
        <w:spacing w:line="360" w:lineRule="auto"/>
        <w:rPr>
          <w:lang w:val="uk-UA"/>
        </w:rPr>
      </w:pPr>
    </w:p>
    <w:p w:rsidR="003C3186" w:rsidRPr="003C3186" w:rsidRDefault="003C3186" w:rsidP="00EB774D">
      <w:pPr>
        <w:pStyle w:val="Default"/>
        <w:tabs>
          <w:tab w:val="left" w:pos="851"/>
        </w:tabs>
        <w:spacing w:line="360" w:lineRule="auto"/>
      </w:pPr>
      <w:r w:rsidRPr="003C3186">
        <w:rPr>
          <w:noProof/>
        </w:rPr>
        <w:drawing>
          <wp:inline distT="0" distB="0" distL="0" distR="0" wp14:anchorId="1C26AB43" wp14:editId="1284E4E9">
            <wp:extent cx="6210300" cy="2609850"/>
            <wp:effectExtent l="0" t="0" r="0" b="0"/>
            <wp:docPr id="51" name="Рисунок 51" descr="&amp;Kcy;&amp;acy;&amp;rcy;&amp;tcy;&amp;icy;&amp;ncy;&amp;kcy;&amp;icy; &amp;pcy;&amp;ocy; &amp;zcy;&amp;acy;&amp;pcy;&amp;rcy;&amp;ocy;&amp;scy;&amp;ucy; &amp;scy;&amp;ocy;&amp;tscy;&amp;icy;&amp;acy;&amp;lcy;&amp;softcy;&amp;ncy;&amp;ycy;&amp;iecy; &amp;scy;&amp;iecy;&amp;t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mp;Kcy;&amp;acy;&amp;rcy;&amp;tcy;&amp;icy;&amp;ncy;&amp;kcy;&amp;icy; &amp;pcy;&amp;ocy; &amp;zcy;&amp;acy;&amp;pcy;&amp;rcy;&amp;ocy;&amp;scy;&amp;ucy; &amp;scy;&amp;ocy;&amp;tscy;&amp;icy;&amp;acy;&amp;lcy;&amp;softcy;&amp;ncy;&amp;ycy;&amp;iecy; &amp;scy;&amp;iecy;&amp;tcy;&amp;icy;"/>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210300" cy="2609850"/>
                    </a:xfrm>
                    <a:prstGeom prst="rect">
                      <a:avLst/>
                    </a:prstGeom>
                    <a:noFill/>
                    <a:ln>
                      <a:noFill/>
                    </a:ln>
                  </pic:spPr>
                </pic:pic>
              </a:graphicData>
            </a:graphic>
          </wp:inline>
        </w:drawing>
      </w:r>
    </w:p>
    <w:sectPr w:rsidR="003C3186" w:rsidRPr="003C3186" w:rsidSect="008E5717">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45BB1"/>
    <w:multiLevelType w:val="hybridMultilevel"/>
    <w:tmpl w:val="DC3C69C6"/>
    <w:lvl w:ilvl="0" w:tplc="04190001">
      <w:start w:val="1"/>
      <w:numFmt w:val="bullet"/>
      <w:lvlText w:val=""/>
      <w:lvlJc w:val="left"/>
      <w:pPr>
        <w:tabs>
          <w:tab w:val="num" w:pos="800"/>
        </w:tabs>
        <w:ind w:left="800" w:hanging="360"/>
      </w:pPr>
      <w:rPr>
        <w:rFonts w:ascii="Symbol" w:hAnsi="Symbol"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1">
    <w:nsid w:val="0EB02ADC"/>
    <w:multiLevelType w:val="multilevel"/>
    <w:tmpl w:val="C9CAFD7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12894AE9"/>
    <w:multiLevelType w:val="hybridMultilevel"/>
    <w:tmpl w:val="3C8E6B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36B7509"/>
    <w:multiLevelType w:val="multilevel"/>
    <w:tmpl w:val="78526FE0"/>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nsid w:val="24854C5F"/>
    <w:multiLevelType w:val="hybridMultilevel"/>
    <w:tmpl w:val="19A414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63B55F5"/>
    <w:multiLevelType w:val="hybridMultilevel"/>
    <w:tmpl w:val="D5B8B47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267872D9"/>
    <w:multiLevelType w:val="hybridMultilevel"/>
    <w:tmpl w:val="B9B84C68"/>
    <w:lvl w:ilvl="0" w:tplc="4CEA2B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FFC0F46"/>
    <w:multiLevelType w:val="hybridMultilevel"/>
    <w:tmpl w:val="7A384B60"/>
    <w:lvl w:ilvl="0" w:tplc="04190001">
      <w:start w:val="1"/>
      <w:numFmt w:val="bullet"/>
      <w:lvlText w:val=""/>
      <w:lvlJc w:val="left"/>
      <w:pPr>
        <w:ind w:left="720" w:hanging="360"/>
      </w:pPr>
      <w:rPr>
        <w:rFonts w:ascii="Symbol" w:hAnsi="Symbol" w:hint="default"/>
      </w:rPr>
    </w:lvl>
    <w:lvl w:ilvl="1" w:tplc="B1A476CA">
      <w:numFmt w:val="bullet"/>
      <w:lvlText w:val="•"/>
      <w:lvlJc w:val="left"/>
      <w:pPr>
        <w:ind w:left="1785" w:hanging="705"/>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4A56914"/>
    <w:multiLevelType w:val="hybridMultilevel"/>
    <w:tmpl w:val="CC5A541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nsid w:val="34CB7E38"/>
    <w:multiLevelType w:val="hybridMultilevel"/>
    <w:tmpl w:val="041E316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35006D99"/>
    <w:multiLevelType w:val="hybridMultilevel"/>
    <w:tmpl w:val="CC8CC5EC"/>
    <w:lvl w:ilvl="0" w:tplc="07CED3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96051F2"/>
    <w:multiLevelType w:val="hybridMultilevel"/>
    <w:tmpl w:val="512EC8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ED03DD"/>
    <w:multiLevelType w:val="hybridMultilevel"/>
    <w:tmpl w:val="3846234C"/>
    <w:lvl w:ilvl="0" w:tplc="8FBA52E4">
      <w:start w:val="1"/>
      <w:numFmt w:val="bullet"/>
      <w:lvlText w:val="•"/>
      <w:lvlJc w:val="left"/>
      <w:pPr>
        <w:tabs>
          <w:tab w:val="num" w:pos="720"/>
        </w:tabs>
        <w:ind w:left="720" w:hanging="360"/>
      </w:pPr>
      <w:rPr>
        <w:rFonts w:ascii="Times New Roman" w:hAnsi="Times New Roman" w:hint="default"/>
      </w:rPr>
    </w:lvl>
    <w:lvl w:ilvl="1" w:tplc="730ACC24" w:tentative="1">
      <w:start w:val="1"/>
      <w:numFmt w:val="bullet"/>
      <w:lvlText w:val="•"/>
      <w:lvlJc w:val="left"/>
      <w:pPr>
        <w:tabs>
          <w:tab w:val="num" w:pos="1440"/>
        </w:tabs>
        <w:ind w:left="1440" w:hanging="360"/>
      </w:pPr>
      <w:rPr>
        <w:rFonts w:ascii="Times New Roman" w:hAnsi="Times New Roman" w:hint="default"/>
      </w:rPr>
    </w:lvl>
    <w:lvl w:ilvl="2" w:tplc="2B62BCE2" w:tentative="1">
      <w:start w:val="1"/>
      <w:numFmt w:val="bullet"/>
      <w:lvlText w:val="•"/>
      <w:lvlJc w:val="left"/>
      <w:pPr>
        <w:tabs>
          <w:tab w:val="num" w:pos="2160"/>
        </w:tabs>
        <w:ind w:left="2160" w:hanging="360"/>
      </w:pPr>
      <w:rPr>
        <w:rFonts w:ascii="Times New Roman" w:hAnsi="Times New Roman" w:hint="default"/>
      </w:rPr>
    </w:lvl>
    <w:lvl w:ilvl="3" w:tplc="C19AC9F6" w:tentative="1">
      <w:start w:val="1"/>
      <w:numFmt w:val="bullet"/>
      <w:lvlText w:val="•"/>
      <w:lvlJc w:val="left"/>
      <w:pPr>
        <w:tabs>
          <w:tab w:val="num" w:pos="2880"/>
        </w:tabs>
        <w:ind w:left="2880" w:hanging="360"/>
      </w:pPr>
      <w:rPr>
        <w:rFonts w:ascii="Times New Roman" w:hAnsi="Times New Roman" w:hint="default"/>
      </w:rPr>
    </w:lvl>
    <w:lvl w:ilvl="4" w:tplc="8DC43982" w:tentative="1">
      <w:start w:val="1"/>
      <w:numFmt w:val="bullet"/>
      <w:lvlText w:val="•"/>
      <w:lvlJc w:val="left"/>
      <w:pPr>
        <w:tabs>
          <w:tab w:val="num" w:pos="3600"/>
        </w:tabs>
        <w:ind w:left="3600" w:hanging="360"/>
      </w:pPr>
      <w:rPr>
        <w:rFonts w:ascii="Times New Roman" w:hAnsi="Times New Roman" w:hint="default"/>
      </w:rPr>
    </w:lvl>
    <w:lvl w:ilvl="5" w:tplc="B1B4BA96" w:tentative="1">
      <w:start w:val="1"/>
      <w:numFmt w:val="bullet"/>
      <w:lvlText w:val="•"/>
      <w:lvlJc w:val="left"/>
      <w:pPr>
        <w:tabs>
          <w:tab w:val="num" w:pos="4320"/>
        </w:tabs>
        <w:ind w:left="4320" w:hanging="360"/>
      </w:pPr>
      <w:rPr>
        <w:rFonts w:ascii="Times New Roman" w:hAnsi="Times New Roman" w:hint="default"/>
      </w:rPr>
    </w:lvl>
    <w:lvl w:ilvl="6" w:tplc="B0EAB73E" w:tentative="1">
      <w:start w:val="1"/>
      <w:numFmt w:val="bullet"/>
      <w:lvlText w:val="•"/>
      <w:lvlJc w:val="left"/>
      <w:pPr>
        <w:tabs>
          <w:tab w:val="num" w:pos="5040"/>
        </w:tabs>
        <w:ind w:left="5040" w:hanging="360"/>
      </w:pPr>
      <w:rPr>
        <w:rFonts w:ascii="Times New Roman" w:hAnsi="Times New Roman" w:hint="default"/>
      </w:rPr>
    </w:lvl>
    <w:lvl w:ilvl="7" w:tplc="6150ABB4" w:tentative="1">
      <w:start w:val="1"/>
      <w:numFmt w:val="bullet"/>
      <w:lvlText w:val="•"/>
      <w:lvlJc w:val="left"/>
      <w:pPr>
        <w:tabs>
          <w:tab w:val="num" w:pos="5760"/>
        </w:tabs>
        <w:ind w:left="5760" w:hanging="360"/>
      </w:pPr>
      <w:rPr>
        <w:rFonts w:ascii="Times New Roman" w:hAnsi="Times New Roman" w:hint="default"/>
      </w:rPr>
    </w:lvl>
    <w:lvl w:ilvl="8" w:tplc="8F32D50E" w:tentative="1">
      <w:start w:val="1"/>
      <w:numFmt w:val="bullet"/>
      <w:lvlText w:val="•"/>
      <w:lvlJc w:val="left"/>
      <w:pPr>
        <w:tabs>
          <w:tab w:val="num" w:pos="6480"/>
        </w:tabs>
        <w:ind w:left="6480" w:hanging="360"/>
      </w:pPr>
      <w:rPr>
        <w:rFonts w:ascii="Times New Roman" w:hAnsi="Times New Roman" w:hint="default"/>
      </w:rPr>
    </w:lvl>
  </w:abstractNum>
  <w:abstractNum w:abstractNumId="13">
    <w:nsid w:val="3F596C84"/>
    <w:multiLevelType w:val="hybridMultilevel"/>
    <w:tmpl w:val="BA1C46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0CE521A"/>
    <w:multiLevelType w:val="hybridMultilevel"/>
    <w:tmpl w:val="E62A8C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4F0C439F"/>
    <w:multiLevelType w:val="hybridMultilevel"/>
    <w:tmpl w:val="714E19B2"/>
    <w:lvl w:ilvl="0" w:tplc="C7FA5ED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51EB795B"/>
    <w:multiLevelType w:val="multilevel"/>
    <w:tmpl w:val="5EEE435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3854CD6"/>
    <w:multiLevelType w:val="multilevel"/>
    <w:tmpl w:val="AD6C8530"/>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8">
    <w:nsid w:val="597C35A2"/>
    <w:multiLevelType w:val="hybridMultilevel"/>
    <w:tmpl w:val="7D3AB002"/>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9">
    <w:nsid w:val="5B6F0056"/>
    <w:multiLevelType w:val="hybridMultilevel"/>
    <w:tmpl w:val="9BCA38C2"/>
    <w:lvl w:ilvl="0" w:tplc="7038B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60E329F0"/>
    <w:multiLevelType w:val="multilevel"/>
    <w:tmpl w:val="972E6E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6064E78"/>
    <w:multiLevelType w:val="hybridMultilevel"/>
    <w:tmpl w:val="3AC2B35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6C4447D7"/>
    <w:multiLevelType w:val="multilevel"/>
    <w:tmpl w:val="440616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E63BB1"/>
    <w:multiLevelType w:val="hybridMultilevel"/>
    <w:tmpl w:val="35BAA650"/>
    <w:lvl w:ilvl="0" w:tplc="8990CFAA">
      <w:start w:val="1"/>
      <w:numFmt w:val="decimal"/>
      <w:lvlText w:val="%1."/>
      <w:lvlJc w:val="left"/>
      <w:pPr>
        <w:ind w:left="1800" w:hanging="360"/>
      </w:pPr>
      <w:rPr>
        <w:rFonts w:hint="default"/>
      </w:rPr>
    </w:lvl>
    <w:lvl w:ilvl="1" w:tplc="04190019">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4">
    <w:nsid w:val="76FC76AC"/>
    <w:multiLevelType w:val="hybridMultilevel"/>
    <w:tmpl w:val="124898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B7A59AA"/>
    <w:multiLevelType w:val="hybridMultilevel"/>
    <w:tmpl w:val="8156463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1"/>
  </w:num>
  <w:num w:numId="2">
    <w:abstractNumId w:val="15"/>
  </w:num>
  <w:num w:numId="3">
    <w:abstractNumId w:val="10"/>
  </w:num>
  <w:num w:numId="4">
    <w:abstractNumId w:val="24"/>
  </w:num>
  <w:num w:numId="5">
    <w:abstractNumId w:val="12"/>
  </w:num>
  <w:num w:numId="6">
    <w:abstractNumId w:val="14"/>
  </w:num>
  <w:num w:numId="7">
    <w:abstractNumId w:val="9"/>
  </w:num>
  <w:num w:numId="8">
    <w:abstractNumId w:val="8"/>
  </w:num>
  <w:num w:numId="9">
    <w:abstractNumId w:val="20"/>
  </w:num>
  <w:num w:numId="10">
    <w:abstractNumId w:val="7"/>
  </w:num>
  <w:num w:numId="11">
    <w:abstractNumId w:val="21"/>
  </w:num>
  <w:num w:numId="12">
    <w:abstractNumId w:val="4"/>
  </w:num>
  <w:num w:numId="13">
    <w:abstractNumId w:val="18"/>
  </w:num>
  <w:num w:numId="14">
    <w:abstractNumId w:val="2"/>
  </w:num>
  <w:num w:numId="15">
    <w:abstractNumId w:val="5"/>
  </w:num>
  <w:num w:numId="16">
    <w:abstractNumId w:val="25"/>
  </w:num>
  <w:num w:numId="17">
    <w:abstractNumId w:val="17"/>
  </w:num>
  <w:num w:numId="18">
    <w:abstractNumId w:val="1"/>
  </w:num>
  <w:num w:numId="19">
    <w:abstractNumId w:val="3"/>
  </w:num>
  <w:num w:numId="20">
    <w:abstractNumId w:val="19"/>
  </w:num>
  <w:num w:numId="21">
    <w:abstractNumId w:val="0"/>
  </w:num>
  <w:num w:numId="22">
    <w:abstractNumId w:val="16"/>
  </w:num>
  <w:num w:numId="23">
    <w:abstractNumId w:val="22"/>
  </w:num>
  <w:num w:numId="24">
    <w:abstractNumId w:val="6"/>
  </w:num>
  <w:num w:numId="25">
    <w:abstractNumId w:val="23"/>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proofState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B25"/>
    <w:rsid w:val="000F5D58"/>
    <w:rsid w:val="00226420"/>
    <w:rsid w:val="00267EFD"/>
    <w:rsid w:val="00333304"/>
    <w:rsid w:val="003B6775"/>
    <w:rsid w:val="003C3186"/>
    <w:rsid w:val="004211D8"/>
    <w:rsid w:val="006D1096"/>
    <w:rsid w:val="00885B25"/>
    <w:rsid w:val="008E5717"/>
    <w:rsid w:val="008F6054"/>
    <w:rsid w:val="009C1595"/>
    <w:rsid w:val="00A30B5C"/>
    <w:rsid w:val="00A4710B"/>
    <w:rsid w:val="00BD1A1F"/>
    <w:rsid w:val="00EB77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3186"/>
    <w:pPr>
      <w:spacing w:after="200" w:line="276" w:lineRule="auto"/>
    </w:pPr>
    <w:rPr>
      <w:rFonts w:asciiTheme="minorHAnsi" w:eastAsiaTheme="minorHAnsi" w:hAnsiTheme="minorHAnsi" w:cstheme="minorBidi"/>
      <w:sz w:val="22"/>
      <w:szCs w:val="22"/>
      <w:lang w:val="uk-UA"/>
    </w:rPr>
  </w:style>
  <w:style w:type="paragraph" w:styleId="1">
    <w:name w:val="heading 1"/>
    <w:basedOn w:val="a"/>
    <w:next w:val="a"/>
    <w:link w:val="10"/>
    <w:qFormat/>
    <w:rsid w:val="003C3186"/>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link w:val="20"/>
    <w:uiPriority w:val="9"/>
    <w:qFormat/>
    <w:rsid w:val="003C3186"/>
    <w:pPr>
      <w:spacing w:before="100" w:beforeAutospacing="1" w:after="100" w:afterAutospacing="1" w:line="240" w:lineRule="auto"/>
      <w:outlineLvl w:val="1"/>
    </w:pPr>
    <w:rPr>
      <w:rFonts w:ascii="Times New Roman" w:eastAsia="Times New Roman" w:hAnsi="Times New Roman" w:cs="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C3186"/>
    <w:rPr>
      <w:color w:val="0000FF"/>
      <w:u w:val="single"/>
    </w:rPr>
  </w:style>
  <w:style w:type="paragraph" w:styleId="a4">
    <w:name w:val="Normal (Web)"/>
    <w:basedOn w:val="a"/>
    <w:unhideWhenUsed/>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Strong"/>
    <w:basedOn w:val="a0"/>
    <w:uiPriority w:val="22"/>
    <w:qFormat/>
    <w:rsid w:val="003C3186"/>
    <w:rPr>
      <w:b/>
      <w:bCs/>
    </w:rPr>
  </w:style>
  <w:style w:type="character" w:styleId="HTML">
    <w:name w:val="HTML Cite"/>
    <w:basedOn w:val="a0"/>
    <w:uiPriority w:val="99"/>
    <w:semiHidden/>
    <w:unhideWhenUsed/>
    <w:rsid w:val="003C3186"/>
    <w:rPr>
      <w:i/>
      <w:iCs/>
    </w:rPr>
  </w:style>
  <w:style w:type="character" w:customStyle="1" w:styleId="spelle">
    <w:name w:val="spelle"/>
    <w:basedOn w:val="a0"/>
    <w:rsid w:val="003C3186"/>
  </w:style>
  <w:style w:type="paragraph" w:styleId="a6">
    <w:name w:val="Plain Text"/>
    <w:basedOn w:val="a"/>
    <w:link w:val="a7"/>
    <w:uiPriority w:val="99"/>
    <w:unhideWhenUsed/>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7">
    <w:name w:val="Текст Знак"/>
    <w:basedOn w:val="a0"/>
    <w:link w:val="a6"/>
    <w:uiPriority w:val="99"/>
    <w:rsid w:val="003C3186"/>
    <w:rPr>
      <w:rFonts w:ascii="Times New Roman" w:eastAsia="Times New Roman" w:hAnsi="Times New Roman" w:cs="Times New Roman"/>
      <w:sz w:val="24"/>
      <w:szCs w:val="24"/>
      <w:lang w:eastAsia="ru-RU"/>
    </w:rPr>
  </w:style>
  <w:style w:type="paragraph" w:styleId="a8">
    <w:name w:val="List Paragraph"/>
    <w:basedOn w:val="a"/>
    <w:qFormat/>
    <w:rsid w:val="003C3186"/>
    <w:pPr>
      <w:ind w:left="720"/>
      <w:contextualSpacing/>
    </w:pPr>
    <w:rPr>
      <w:lang w:val="ru-RU"/>
    </w:rPr>
  </w:style>
  <w:style w:type="paragraph" w:styleId="a9">
    <w:name w:val="Balloon Text"/>
    <w:basedOn w:val="a"/>
    <w:link w:val="aa"/>
    <w:uiPriority w:val="99"/>
    <w:semiHidden/>
    <w:unhideWhenUsed/>
    <w:rsid w:val="003C318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C3186"/>
    <w:rPr>
      <w:rFonts w:ascii="Tahoma" w:eastAsiaTheme="minorHAnsi" w:hAnsi="Tahoma" w:cs="Tahoma"/>
      <w:sz w:val="16"/>
      <w:szCs w:val="16"/>
      <w:lang w:val="uk-UA"/>
    </w:rPr>
  </w:style>
  <w:style w:type="paragraph" w:customStyle="1" w:styleId="rvps14">
    <w:name w:val="rvps14"/>
    <w:basedOn w:val="a"/>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normalcxspmiddle">
    <w:name w:val="msonormalcxspmiddle"/>
    <w:basedOn w:val="a"/>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horttext">
    <w:name w:val="short_text"/>
    <w:basedOn w:val="a0"/>
    <w:rsid w:val="003C3186"/>
  </w:style>
  <w:style w:type="character" w:customStyle="1" w:styleId="hps">
    <w:name w:val="hps"/>
    <w:basedOn w:val="a0"/>
    <w:rsid w:val="003C3186"/>
  </w:style>
  <w:style w:type="paragraph" w:customStyle="1" w:styleId="11">
    <w:name w:val="Абзац списка1"/>
    <w:basedOn w:val="a"/>
    <w:rsid w:val="003C3186"/>
    <w:pPr>
      <w:ind w:left="720"/>
      <w:contextualSpacing/>
    </w:pPr>
    <w:rPr>
      <w:rFonts w:ascii="Calibri" w:eastAsia="Times New Roman" w:hAnsi="Calibri" w:cs="Times New Roman"/>
      <w:lang w:val="ru-RU"/>
    </w:rPr>
  </w:style>
  <w:style w:type="character" w:customStyle="1" w:styleId="10">
    <w:name w:val="Заголовок 1 Знак"/>
    <w:basedOn w:val="a0"/>
    <w:link w:val="1"/>
    <w:rsid w:val="003C3186"/>
    <w:rPr>
      <w:rFonts w:ascii="Arial" w:eastAsia="Times New Roman" w:hAnsi="Arial" w:cs="Arial"/>
      <w:b/>
      <w:bCs/>
      <w:kern w:val="32"/>
      <w:sz w:val="32"/>
      <w:szCs w:val="32"/>
      <w:lang w:val="uk-UA"/>
    </w:rPr>
  </w:style>
  <w:style w:type="character" w:customStyle="1" w:styleId="20">
    <w:name w:val="Заголовок 2 Знак"/>
    <w:basedOn w:val="a0"/>
    <w:link w:val="2"/>
    <w:uiPriority w:val="9"/>
    <w:rsid w:val="003C3186"/>
    <w:rPr>
      <w:rFonts w:ascii="Times New Roman" w:eastAsia="Times New Roman" w:hAnsi="Times New Roman" w:cs="Times New Roman"/>
      <w:b/>
      <w:bCs/>
      <w:sz w:val="36"/>
      <w:szCs w:val="36"/>
      <w:lang w:eastAsia="ru-RU"/>
    </w:rPr>
  </w:style>
  <w:style w:type="paragraph" w:customStyle="1" w:styleId="Default">
    <w:name w:val="Default"/>
    <w:rsid w:val="003C3186"/>
    <w:pPr>
      <w:autoSpaceDE w:val="0"/>
      <w:autoSpaceDN w:val="0"/>
      <w:adjustRightInd w:val="0"/>
    </w:pPr>
    <w:rPr>
      <w:rFonts w:ascii="Times New Roman" w:eastAsia="Times New Roman" w:hAnsi="Times New Roman" w:cs="Times New Roman"/>
      <w:color w:val="000000"/>
      <w:sz w:val="24"/>
      <w:szCs w:val="24"/>
      <w:lang w:eastAsia="ru-RU"/>
    </w:rPr>
  </w:style>
  <w:style w:type="character" w:styleId="ab">
    <w:name w:val="FollowedHyperlink"/>
    <w:rsid w:val="003C3186"/>
    <w:rPr>
      <w:color w:val="800080"/>
      <w:u w:val="single"/>
    </w:rPr>
  </w:style>
  <w:style w:type="character" w:customStyle="1" w:styleId="mw-headline">
    <w:name w:val="mw-headline"/>
    <w:basedOn w:val="a0"/>
    <w:rsid w:val="003C3186"/>
  </w:style>
  <w:style w:type="paragraph" w:styleId="ac">
    <w:name w:val="header"/>
    <w:basedOn w:val="a"/>
    <w:link w:val="ad"/>
    <w:rsid w:val="003C3186"/>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d">
    <w:name w:val="Верхний колонтитул Знак"/>
    <w:basedOn w:val="a0"/>
    <w:link w:val="ac"/>
    <w:rsid w:val="003C3186"/>
    <w:rPr>
      <w:rFonts w:ascii="Times New Roman" w:eastAsia="Times New Roman" w:hAnsi="Times New Roman" w:cs="Times New Roman"/>
      <w:sz w:val="24"/>
      <w:szCs w:val="24"/>
      <w:lang w:val="uk-UA"/>
    </w:rPr>
  </w:style>
  <w:style w:type="character" w:styleId="ae">
    <w:name w:val="page number"/>
    <w:basedOn w:val="a0"/>
    <w:rsid w:val="003C3186"/>
  </w:style>
  <w:style w:type="paragraph" w:styleId="af">
    <w:name w:val="footer"/>
    <w:basedOn w:val="a"/>
    <w:link w:val="af0"/>
    <w:rsid w:val="003C3186"/>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0">
    <w:name w:val="Нижний колонтитул Знак"/>
    <w:basedOn w:val="a0"/>
    <w:link w:val="af"/>
    <w:rsid w:val="003C3186"/>
    <w:rPr>
      <w:rFonts w:ascii="Times New Roman" w:eastAsia="Times New Roman" w:hAnsi="Times New Roman" w:cs="Times New Roman"/>
      <w:sz w:val="24"/>
      <w:szCs w:val="24"/>
      <w:lang w:val="uk-UA"/>
    </w:rPr>
  </w:style>
  <w:style w:type="paragraph" w:styleId="HTML0">
    <w:name w:val="HTML Preformatted"/>
    <w:basedOn w:val="a"/>
    <w:link w:val="HTML1"/>
    <w:uiPriority w:val="99"/>
    <w:unhideWhenUsed/>
    <w:rsid w:val="003C31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1">
    <w:name w:val="Стандартный HTML Знак"/>
    <w:basedOn w:val="a0"/>
    <w:link w:val="HTML0"/>
    <w:uiPriority w:val="99"/>
    <w:rsid w:val="003C3186"/>
    <w:rPr>
      <w:rFonts w:ascii="Courier New" w:eastAsia="Times New Roman" w:hAnsi="Courier New" w:cs="Courier New"/>
      <w:lang w:eastAsia="ru-RU"/>
    </w:rPr>
  </w:style>
  <w:style w:type="character" w:styleId="af1">
    <w:name w:val="Emphasis"/>
    <w:qFormat/>
    <w:rsid w:val="003C3186"/>
    <w:rPr>
      <w:i/>
      <w:iCs/>
    </w:rPr>
  </w:style>
  <w:style w:type="character" w:customStyle="1" w:styleId="apple-converted-space">
    <w:name w:val="apple-converted-space"/>
    <w:basedOn w:val="a0"/>
    <w:rsid w:val="000F5D5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3186"/>
    <w:pPr>
      <w:spacing w:after="200" w:line="276" w:lineRule="auto"/>
    </w:pPr>
    <w:rPr>
      <w:rFonts w:asciiTheme="minorHAnsi" w:eastAsiaTheme="minorHAnsi" w:hAnsiTheme="minorHAnsi" w:cstheme="minorBidi"/>
      <w:sz w:val="22"/>
      <w:szCs w:val="22"/>
      <w:lang w:val="uk-UA"/>
    </w:rPr>
  </w:style>
  <w:style w:type="paragraph" w:styleId="1">
    <w:name w:val="heading 1"/>
    <w:basedOn w:val="a"/>
    <w:next w:val="a"/>
    <w:link w:val="10"/>
    <w:qFormat/>
    <w:rsid w:val="003C3186"/>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link w:val="20"/>
    <w:uiPriority w:val="9"/>
    <w:qFormat/>
    <w:rsid w:val="003C3186"/>
    <w:pPr>
      <w:spacing w:before="100" w:beforeAutospacing="1" w:after="100" w:afterAutospacing="1" w:line="240" w:lineRule="auto"/>
      <w:outlineLvl w:val="1"/>
    </w:pPr>
    <w:rPr>
      <w:rFonts w:ascii="Times New Roman" w:eastAsia="Times New Roman" w:hAnsi="Times New Roman" w:cs="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C3186"/>
    <w:rPr>
      <w:color w:val="0000FF"/>
      <w:u w:val="single"/>
    </w:rPr>
  </w:style>
  <w:style w:type="paragraph" w:styleId="a4">
    <w:name w:val="Normal (Web)"/>
    <w:basedOn w:val="a"/>
    <w:unhideWhenUsed/>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Strong"/>
    <w:basedOn w:val="a0"/>
    <w:uiPriority w:val="22"/>
    <w:qFormat/>
    <w:rsid w:val="003C3186"/>
    <w:rPr>
      <w:b/>
      <w:bCs/>
    </w:rPr>
  </w:style>
  <w:style w:type="character" w:styleId="HTML">
    <w:name w:val="HTML Cite"/>
    <w:basedOn w:val="a0"/>
    <w:uiPriority w:val="99"/>
    <w:semiHidden/>
    <w:unhideWhenUsed/>
    <w:rsid w:val="003C3186"/>
    <w:rPr>
      <w:i/>
      <w:iCs/>
    </w:rPr>
  </w:style>
  <w:style w:type="character" w:customStyle="1" w:styleId="spelle">
    <w:name w:val="spelle"/>
    <w:basedOn w:val="a0"/>
    <w:rsid w:val="003C3186"/>
  </w:style>
  <w:style w:type="paragraph" w:styleId="a6">
    <w:name w:val="Plain Text"/>
    <w:basedOn w:val="a"/>
    <w:link w:val="a7"/>
    <w:uiPriority w:val="99"/>
    <w:unhideWhenUsed/>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7">
    <w:name w:val="Текст Знак"/>
    <w:basedOn w:val="a0"/>
    <w:link w:val="a6"/>
    <w:uiPriority w:val="99"/>
    <w:rsid w:val="003C3186"/>
    <w:rPr>
      <w:rFonts w:ascii="Times New Roman" w:eastAsia="Times New Roman" w:hAnsi="Times New Roman" w:cs="Times New Roman"/>
      <w:sz w:val="24"/>
      <w:szCs w:val="24"/>
      <w:lang w:eastAsia="ru-RU"/>
    </w:rPr>
  </w:style>
  <w:style w:type="paragraph" w:styleId="a8">
    <w:name w:val="List Paragraph"/>
    <w:basedOn w:val="a"/>
    <w:qFormat/>
    <w:rsid w:val="003C3186"/>
    <w:pPr>
      <w:ind w:left="720"/>
      <w:contextualSpacing/>
    </w:pPr>
    <w:rPr>
      <w:lang w:val="ru-RU"/>
    </w:rPr>
  </w:style>
  <w:style w:type="paragraph" w:styleId="a9">
    <w:name w:val="Balloon Text"/>
    <w:basedOn w:val="a"/>
    <w:link w:val="aa"/>
    <w:uiPriority w:val="99"/>
    <w:semiHidden/>
    <w:unhideWhenUsed/>
    <w:rsid w:val="003C318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C3186"/>
    <w:rPr>
      <w:rFonts w:ascii="Tahoma" w:eastAsiaTheme="minorHAnsi" w:hAnsi="Tahoma" w:cs="Tahoma"/>
      <w:sz w:val="16"/>
      <w:szCs w:val="16"/>
      <w:lang w:val="uk-UA"/>
    </w:rPr>
  </w:style>
  <w:style w:type="paragraph" w:customStyle="1" w:styleId="rvps14">
    <w:name w:val="rvps14"/>
    <w:basedOn w:val="a"/>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normalcxspmiddle">
    <w:name w:val="msonormalcxspmiddle"/>
    <w:basedOn w:val="a"/>
    <w:rsid w:val="003C318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horttext">
    <w:name w:val="short_text"/>
    <w:basedOn w:val="a0"/>
    <w:rsid w:val="003C3186"/>
  </w:style>
  <w:style w:type="character" w:customStyle="1" w:styleId="hps">
    <w:name w:val="hps"/>
    <w:basedOn w:val="a0"/>
    <w:rsid w:val="003C3186"/>
  </w:style>
  <w:style w:type="paragraph" w:customStyle="1" w:styleId="11">
    <w:name w:val="Абзац списка1"/>
    <w:basedOn w:val="a"/>
    <w:rsid w:val="003C3186"/>
    <w:pPr>
      <w:ind w:left="720"/>
      <w:contextualSpacing/>
    </w:pPr>
    <w:rPr>
      <w:rFonts w:ascii="Calibri" w:eastAsia="Times New Roman" w:hAnsi="Calibri" w:cs="Times New Roman"/>
      <w:lang w:val="ru-RU"/>
    </w:rPr>
  </w:style>
  <w:style w:type="character" w:customStyle="1" w:styleId="10">
    <w:name w:val="Заголовок 1 Знак"/>
    <w:basedOn w:val="a0"/>
    <w:link w:val="1"/>
    <w:rsid w:val="003C3186"/>
    <w:rPr>
      <w:rFonts w:ascii="Arial" w:eastAsia="Times New Roman" w:hAnsi="Arial" w:cs="Arial"/>
      <w:b/>
      <w:bCs/>
      <w:kern w:val="32"/>
      <w:sz w:val="32"/>
      <w:szCs w:val="32"/>
      <w:lang w:val="uk-UA"/>
    </w:rPr>
  </w:style>
  <w:style w:type="character" w:customStyle="1" w:styleId="20">
    <w:name w:val="Заголовок 2 Знак"/>
    <w:basedOn w:val="a0"/>
    <w:link w:val="2"/>
    <w:uiPriority w:val="9"/>
    <w:rsid w:val="003C3186"/>
    <w:rPr>
      <w:rFonts w:ascii="Times New Roman" w:eastAsia="Times New Roman" w:hAnsi="Times New Roman" w:cs="Times New Roman"/>
      <w:b/>
      <w:bCs/>
      <w:sz w:val="36"/>
      <w:szCs w:val="36"/>
      <w:lang w:eastAsia="ru-RU"/>
    </w:rPr>
  </w:style>
  <w:style w:type="paragraph" w:customStyle="1" w:styleId="Default">
    <w:name w:val="Default"/>
    <w:rsid w:val="003C3186"/>
    <w:pPr>
      <w:autoSpaceDE w:val="0"/>
      <w:autoSpaceDN w:val="0"/>
      <w:adjustRightInd w:val="0"/>
    </w:pPr>
    <w:rPr>
      <w:rFonts w:ascii="Times New Roman" w:eastAsia="Times New Roman" w:hAnsi="Times New Roman" w:cs="Times New Roman"/>
      <w:color w:val="000000"/>
      <w:sz w:val="24"/>
      <w:szCs w:val="24"/>
      <w:lang w:eastAsia="ru-RU"/>
    </w:rPr>
  </w:style>
  <w:style w:type="character" w:styleId="ab">
    <w:name w:val="FollowedHyperlink"/>
    <w:rsid w:val="003C3186"/>
    <w:rPr>
      <w:color w:val="800080"/>
      <w:u w:val="single"/>
    </w:rPr>
  </w:style>
  <w:style w:type="character" w:customStyle="1" w:styleId="mw-headline">
    <w:name w:val="mw-headline"/>
    <w:basedOn w:val="a0"/>
    <w:rsid w:val="003C3186"/>
  </w:style>
  <w:style w:type="paragraph" w:styleId="ac">
    <w:name w:val="header"/>
    <w:basedOn w:val="a"/>
    <w:link w:val="ad"/>
    <w:rsid w:val="003C3186"/>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d">
    <w:name w:val="Верхний колонтитул Знак"/>
    <w:basedOn w:val="a0"/>
    <w:link w:val="ac"/>
    <w:rsid w:val="003C3186"/>
    <w:rPr>
      <w:rFonts w:ascii="Times New Roman" w:eastAsia="Times New Roman" w:hAnsi="Times New Roman" w:cs="Times New Roman"/>
      <w:sz w:val="24"/>
      <w:szCs w:val="24"/>
      <w:lang w:val="uk-UA"/>
    </w:rPr>
  </w:style>
  <w:style w:type="character" w:styleId="ae">
    <w:name w:val="page number"/>
    <w:basedOn w:val="a0"/>
    <w:rsid w:val="003C3186"/>
  </w:style>
  <w:style w:type="paragraph" w:styleId="af">
    <w:name w:val="footer"/>
    <w:basedOn w:val="a"/>
    <w:link w:val="af0"/>
    <w:rsid w:val="003C3186"/>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0">
    <w:name w:val="Нижний колонтитул Знак"/>
    <w:basedOn w:val="a0"/>
    <w:link w:val="af"/>
    <w:rsid w:val="003C3186"/>
    <w:rPr>
      <w:rFonts w:ascii="Times New Roman" w:eastAsia="Times New Roman" w:hAnsi="Times New Roman" w:cs="Times New Roman"/>
      <w:sz w:val="24"/>
      <w:szCs w:val="24"/>
      <w:lang w:val="uk-UA"/>
    </w:rPr>
  </w:style>
  <w:style w:type="paragraph" w:styleId="HTML0">
    <w:name w:val="HTML Preformatted"/>
    <w:basedOn w:val="a"/>
    <w:link w:val="HTML1"/>
    <w:uiPriority w:val="99"/>
    <w:unhideWhenUsed/>
    <w:rsid w:val="003C31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1">
    <w:name w:val="Стандартный HTML Знак"/>
    <w:basedOn w:val="a0"/>
    <w:link w:val="HTML0"/>
    <w:uiPriority w:val="99"/>
    <w:rsid w:val="003C3186"/>
    <w:rPr>
      <w:rFonts w:ascii="Courier New" w:eastAsia="Times New Roman" w:hAnsi="Courier New" w:cs="Courier New"/>
      <w:lang w:eastAsia="ru-RU"/>
    </w:rPr>
  </w:style>
  <w:style w:type="character" w:styleId="af1">
    <w:name w:val="Emphasis"/>
    <w:qFormat/>
    <w:rsid w:val="003C3186"/>
    <w:rPr>
      <w:i/>
      <w:iCs/>
    </w:rPr>
  </w:style>
  <w:style w:type="character" w:customStyle="1" w:styleId="apple-converted-space">
    <w:name w:val="apple-converted-space"/>
    <w:basedOn w:val="a0"/>
    <w:rsid w:val="000F5D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6161307">
      <w:bodyDiv w:val="1"/>
      <w:marLeft w:val="0"/>
      <w:marRight w:val="0"/>
      <w:marTop w:val="0"/>
      <w:marBottom w:val="0"/>
      <w:divBdr>
        <w:top w:val="none" w:sz="0" w:space="0" w:color="auto"/>
        <w:left w:val="none" w:sz="0" w:space="0" w:color="auto"/>
        <w:bottom w:val="none" w:sz="0" w:space="0" w:color="auto"/>
        <w:right w:val="none" w:sz="0" w:space="0" w:color="auto"/>
      </w:divBdr>
      <w:divsChild>
        <w:div w:id="2003772061">
          <w:marLeft w:val="0"/>
          <w:marRight w:val="3450"/>
          <w:marTop w:val="0"/>
          <w:marBottom w:val="0"/>
          <w:divBdr>
            <w:top w:val="none" w:sz="0" w:space="0" w:color="auto"/>
            <w:left w:val="none" w:sz="0" w:space="0" w:color="auto"/>
            <w:bottom w:val="none" w:sz="0" w:space="0" w:color="auto"/>
            <w:right w:val="none" w:sz="0" w:space="0" w:color="auto"/>
          </w:divBdr>
        </w:div>
        <w:div w:id="941957408">
          <w:marLeft w:val="-3000"/>
          <w:marRight w:val="0"/>
          <w:marTop w:val="0"/>
          <w:marBottom w:val="0"/>
          <w:divBdr>
            <w:top w:val="none" w:sz="0" w:space="0" w:color="auto"/>
            <w:left w:val="none" w:sz="0" w:space="0" w:color="auto"/>
            <w:bottom w:val="none" w:sz="0" w:space="0" w:color="auto"/>
            <w:right w:val="none" w:sz="0" w:space="0" w:color="auto"/>
          </w:divBdr>
          <w:divsChild>
            <w:div w:id="51539367">
              <w:marLeft w:val="0"/>
              <w:marRight w:val="-1125"/>
              <w:marTop w:val="0"/>
              <w:marBottom w:val="1200"/>
              <w:divBdr>
                <w:top w:val="none" w:sz="0" w:space="0" w:color="auto"/>
                <w:left w:val="none" w:sz="0" w:space="0" w:color="auto"/>
                <w:bottom w:val="none" w:sz="0" w:space="0" w:color="auto"/>
                <w:right w:val="none" w:sz="0" w:space="0" w:color="auto"/>
              </w:divBdr>
            </w:div>
            <w:div w:id="122672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uk.wikipedia.org/wiki/%D0%A8%D0%BA%D0%B2%D0%B0%D0%BB" TargetMode="External"/><Relationship Id="rId21" Type="http://schemas.openxmlformats.org/officeDocument/2006/relationships/image" Target="media/image10.jpeg"/><Relationship Id="rId42" Type="http://schemas.openxmlformats.org/officeDocument/2006/relationships/image" Target="media/image24.jpeg"/><Relationship Id="rId63" Type="http://schemas.openxmlformats.org/officeDocument/2006/relationships/image" Target="https://encrypted-tbn2.gstatic.com/images?q=tbn:ANd9GcSILLV9Ns_ILCXqqpiiKmC_MymZuTmr9AXD_8H6T0FHw7bIZ0la" TargetMode="External"/><Relationship Id="rId84" Type="http://schemas.openxmlformats.org/officeDocument/2006/relationships/hyperlink" Target="https://uk.wikipedia.org/wiki/%D0%95%D1%81%D0%BA%D0%B0%D0%BB%D0%B0%D1%82%D0%BE%D1%80" TargetMode="External"/><Relationship Id="rId138" Type="http://schemas.openxmlformats.org/officeDocument/2006/relationships/hyperlink" Target="https://uk.wikipedia.org/wiki/%D0%9C%D1%96%D1%82%D0%B8%D0%BD%D0%B3" TargetMode="External"/><Relationship Id="rId159" Type="http://schemas.openxmlformats.org/officeDocument/2006/relationships/hyperlink" Target="https://uk.wikipedia.org/wiki/%D0%A2%D1%80%D0%B5%D0%BA" TargetMode="External"/><Relationship Id="rId170" Type="http://schemas.openxmlformats.org/officeDocument/2006/relationships/hyperlink" Target="https://uk.wikipedia.org/w/index.php?title=%D0%9F%D0%BB%D0%B5%D0%B4&amp;action=edit&amp;redlink=1" TargetMode="External"/><Relationship Id="rId191" Type="http://schemas.openxmlformats.org/officeDocument/2006/relationships/hyperlink" Target="https://uk.wikipedia.org/w/index.php?title=%D0%A5%D0%BE%D0%BB&amp;action=edit&amp;redlink=1" TargetMode="External"/><Relationship Id="rId205" Type="http://schemas.openxmlformats.org/officeDocument/2006/relationships/image" Target="http://ogultsi-school.edu.kh.ua/files2/photogallery/1524/%D1%80i%D0%BA%20%D0%B0%D0%BD%D0%B3%D0%BB%20%D0%BC%D0%BE%D0%B2%D0%B8.JPG?size=10" TargetMode="External"/><Relationship Id="rId226" Type="http://schemas.openxmlformats.org/officeDocument/2006/relationships/image" Target="http://www.poranarabotu.ru/content/news/1277/Sozialnye_seti.jpg" TargetMode="External"/><Relationship Id="rId107" Type="http://schemas.openxmlformats.org/officeDocument/2006/relationships/hyperlink" Target="https://uk.wikipedia.org/wiki/%D0%92%D0%B5%D0%BB%D1%8C%D0%B1%D0%BE%D1%82" TargetMode="External"/><Relationship Id="rId11" Type="http://schemas.openxmlformats.org/officeDocument/2006/relationships/hyperlink" Target="http://www.adorableland.com/welcome-to-ukraine" TargetMode="External"/><Relationship Id="rId32" Type="http://schemas.openxmlformats.org/officeDocument/2006/relationships/image" Target="media/image19.jpeg"/><Relationship Id="rId53" Type="http://schemas.openxmlformats.org/officeDocument/2006/relationships/image" Target="media/image30.jpeg"/><Relationship Id="rId74" Type="http://schemas.openxmlformats.org/officeDocument/2006/relationships/image" Target="media/image48.jpeg"/><Relationship Id="rId128" Type="http://schemas.openxmlformats.org/officeDocument/2006/relationships/hyperlink" Target="https://uk.wikipedia.org/wiki/%D0%91%D1%8E%D0%B4%D0%B6%D0%B5%D1%82" TargetMode="External"/><Relationship Id="rId149" Type="http://schemas.openxmlformats.org/officeDocument/2006/relationships/hyperlink" Target="https://uk.wikipedia.org/wiki/%D0%9C%D0%B0%D1%82%D1%87" TargetMode="External"/><Relationship Id="rId5" Type="http://schemas.openxmlformats.org/officeDocument/2006/relationships/webSettings" Target="webSettings.xml"/><Relationship Id="rId95" Type="http://schemas.openxmlformats.org/officeDocument/2006/relationships/hyperlink" Target="https://uk.wikipedia.org/wiki/%D0%A2%D0%B5%D0%BD%D0%B4%D0%B5%D1%80" TargetMode="External"/><Relationship Id="rId160" Type="http://schemas.openxmlformats.org/officeDocument/2006/relationships/hyperlink" Target="https://uk.wikipedia.org/wiki/%D0%A2%D1%80%D0%B5%D0%BD%D0%B5%D1%80" TargetMode="External"/><Relationship Id="rId181" Type="http://schemas.openxmlformats.org/officeDocument/2006/relationships/hyperlink" Target="https://uk.wikipedia.org/wiki/%D0%93%D1%83%D0%BC%D0%BE%D1%80" TargetMode="External"/><Relationship Id="rId216" Type="http://schemas.openxmlformats.org/officeDocument/2006/relationships/image" Target="media/image56.pn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25.jpeg"/><Relationship Id="rId48" Type="http://schemas.openxmlformats.org/officeDocument/2006/relationships/image" Target="media/image26.jpeg"/><Relationship Id="rId64" Type="http://schemas.openxmlformats.org/officeDocument/2006/relationships/image" Target="media/image40.jpeg"/><Relationship Id="rId69" Type="http://schemas.openxmlformats.org/officeDocument/2006/relationships/image" Target="media/image45.jpeg"/><Relationship Id="rId113" Type="http://schemas.openxmlformats.org/officeDocument/2006/relationships/hyperlink" Target="https://uk.wikipedia.org/wiki/%D0%A2%D0%B0%D0%BD%D0%BA" TargetMode="External"/><Relationship Id="rId118" Type="http://schemas.openxmlformats.org/officeDocument/2006/relationships/hyperlink" Target="https://uk.wikipedia.org/wiki/%D0%A8%D0%BB%D1%8E%D0%BF%D0%BA%D0%B0" TargetMode="External"/><Relationship Id="rId134" Type="http://schemas.openxmlformats.org/officeDocument/2006/relationships/hyperlink" Target="https://uk.wikipedia.org/wiki/%D0%9B%D0%BE%D0%BA%D0%B0%D1%83%D1%82" TargetMode="External"/><Relationship Id="rId139" Type="http://schemas.openxmlformats.org/officeDocument/2006/relationships/hyperlink" Target="https://uk.wikipedia.org/wiki/%D0%A0%D0%B5%D0%BA%D0%B5%D1%82" TargetMode="External"/><Relationship Id="rId80" Type="http://schemas.openxmlformats.org/officeDocument/2006/relationships/hyperlink" Target="https://uk.wikipedia.org/wiki/%D0%91%D1%83%D1%84%D0%B5%D1%80" TargetMode="External"/><Relationship Id="rId85" Type="http://schemas.openxmlformats.org/officeDocument/2006/relationships/hyperlink" Target="https://uk.wikipedia.org/wiki/%D0%9A%D0%B0%D1%83%D0%BF%D0%B5%D1%80" TargetMode="External"/><Relationship Id="rId150" Type="http://schemas.openxmlformats.org/officeDocument/2006/relationships/hyperlink" Target="https://uk.wikipedia.org/wiki/%D0%96%D0%BE%D0%BA%D0%B5%D0%B9" TargetMode="External"/><Relationship Id="rId155" Type="http://schemas.openxmlformats.org/officeDocument/2006/relationships/hyperlink" Target="https://uk.wikipedia.org/wiki/%D0%A1%D0%BF%D0%BE%D1%80%D1%82" TargetMode="External"/><Relationship Id="rId171" Type="http://schemas.openxmlformats.org/officeDocument/2006/relationships/hyperlink" Target="https://uk.wikipedia.org/wiki/%D0%9F%D0%BB%D1%8E%D1%88" TargetMode="External"/><Relationship Id="rId176" Type="http://schemas.openxmlformats.org/officeDocument/2006/relationships/hyperlink" Target="https://uk.wikipedia.org/wiki/%D0%9F%D1%83%D0%B4%D0%B8%D0%BD%D0%B3" TargetMode="External"/><Relationship Id="rId192" Type="http://schemas.openxmlformats.org/officeDocument/2006/relationships/chart" Target="charts/chart1.xml"/><Relationship Id="rId197" Type="http://schemas.openxmlformats.org/officeDocument/2006/relationships/hyperlink" Target="https://uk.wikipedia.org/wiki/" TargetMode="External"/><Relationship Id="rId206" Type="http://schemas.openxmlformats.org/officeDocument/2006/relationships/image" Target="media/image50.jpeg"/><Relationship Id="rId227" Type="http://schemas.openxmlformats.org/officeDocument/2006/relationships/image" Target="media/image66.png"/><Relationship Id="rId201" Type="http://schemas.openxmlformats.org/officeDocument/2006/relationships/hyperlink" Target="http://osvita.ua/school/46109/" TargetMode="External"/><Relationship Id="rId222" Type="http://schemas.openxmlformats.org/officeDocument/2006/relationships/image" Target="media/image62.jpeg"/><Relationship Id="rId12" Type="http://schemas.openxmlformats.org/officeDocument/2006/relationships/hyperlink" Target="http://www.adorableland.com/wp-content/uploads/2012/02/packed.jpg" TargetMode="External"/><Relationship Id="rId17" Type="http://schemas.openxmlformats.org/officeDocument/2006/relationships/image" Target="media/image7.jpeg"/><Relationship Id="rId33" Type="http://schemas.openxmlformats.org/officeDocument/2006/relationships/hyperlink" Target="http://discover-ukraine.info/places/eastern-ukraine/donetsk/147" TargetMode="External"/><Relationship Id="rId38" Type="http://schemas.openxmlformats.org/officeDocument/2006/relationships/image" Target="media/image22.jpeg"/><Relationship Id="rId59" Type="http://schemas.openxmlformats.org/officeDocument/2006/relationships/image" Target="media/image36.jpeg"/><Relationship Id="rId103" Type="http://schemas.openxmlformats.org/officeDocument/2006/relationships/hyperlink" Target="https://uk.wikipedia.org/w/index.php?title=%D0%90%D0%B2%D1%80%D0%B0%D0%BB&amp;action=edit&amp;redlink=1" TargetMode="External"/><Relationship Id="rId108" Type="http://schemas.openxmlformats.org/officeDocument/2006/relationships/hyperlink" Target="https://uk.wikipedia.org/w/index.php?title=%D0%94%D0%BE%D0%BA%D0%B5%D1%80&amp;action=edit&amp;redlink=1" TargetMode="External"/><Relationship Id="rId124" Type="http://schemas.openxmlformats.org/officeDocument/2006/relationships/hyperlink" Target="https://uk.wikipedia.org/wiki/%D0%91%D0%BB%D0%B5%D1%84" TargetMode="External"/><Relationship Id="rId129" Type="http://schemas.openxmlformats.org/officeDocument/2006/relationships/hyperlink" Target="https://uk.wikipedia.org/wiki/%D0%93%D0%B0%D0%BD%D0%B3%D1%81%D1%82%D0%B5%D1%80" TargetMode="External"/><Relationship Id="rId54" Type="http://schemas.openxmlformats.org/officeDocument/2006/relationships/image" Target="media/image31.jpeg"/><Relationship Id="rId70" Type="http://schemas.openxmlformats.org/officeDocument/2006/relationships/hyperlink" Target="http://www.rusnet.nl/encyclo/d/danube.shtml" TargetMode="External"/><Relationship Id="rId75" Type="http://schemas.openxmlformats.org/officeDocument/2006/relationships/hyperlink" Target="http://donoda.gov.ua/?lang=ru&amp;sec=01.03&amp;iface=Public&amp;cmd=main&amp;args" TargetMode="External"/><Relationship Id="rId91" Type="http://schemas.openxmlformats.org/officeDocument/2006/relationships/hyperlink" Target="https://uk.wikipedia.org/wiki/%D0%A0%D0%B0%D0%B4%D0%B0%D1%80" TargetMode="External"/><Relationship Id="rId96" Type="http://schemas.openxmlformats.org/officeDocument/2006/relationships/hyperlink" Target="https://uk.wikipedia.org/wiki/%D0%A2%D1%80%D0%B0%D0%BA%D1%82%D0%BE%D1%80" TargetMode="External"/><Relationship Id="rId140" Type="http://schemas.openxmlformats.org/officeDocument/2006/relationships/hyperlink" Target="https://uk.wikipedia.org/wiki/%D0%A2%D1%80%D0%B5%D1%81%D1%82" TargetMode="External"/><Relationship Id="rId145" Type="http://schemas.openxmlformats.org/officeDocument/2006/relationships/hyperlink" Target="https://uk.wikipedia.org/wiki/%D0%92%D0%B0%D1%82%D0%B5%D1%80%D0%BF%D0%BE%D0%BB%D0%BE" TargetMode="External"/><Relationship Id="rId161" Type="http://schemas.openxmlformats.org/officeDocument/2006/relationships/hyperlink" Target="https://uk.wikipedia.org/wiki/%D0%A4%D1%96%D0%BD%D1%96%D1%88" TargetMode="External"/><Relationship Id="rId166" Type="http://schemas.openxmlformats.org/officeDocument/2006/relationships/hyperlink" Target="https://uk.wikipedia.org/wiki/%D0%92%D0%B5%D0%BB%D1%8C%D0%B2%D0%B5%D1%82" TargetMode="External"/><Relationship Id="rId182" Type="http://schemas.openxmlformats.org/officeDocument/2006/relationships/hyperlink" Target="https://uk.wikipedia.org/wiki/%D0%94%D0%B6%D0%B0%D0%B7" TargetMode="External"/><Relationship Id="rId187" Type="http://schemas.openxmlformats.org/officeDocument/2006/relationships/hyperlink" Target="https://uk.wikipedia.org/wiki/%D0%A1%D0%BA%D0%B2%D0%B5%D1%80" TargetMode="External"/><Relationship Id="rId217" Type="http://schemas.openxmlformats.org/officeDocument/2006/relationships/image" Target="media/image57.jpeg"/><Relationship Id="rId1" Type="http://schemas.openxmlformats.org/officeDocument/2006/relationships/numbering" Target="numbering.xml"/><Relationship Id="rId6" Type="http://schemas.openxmlformats.org/officeDocument/2006/relationships/image" Target="media/image1.jpeg"/><Relationship Id="rId212" Type="http://schemas.openxmlformats.org/officeDocument/2006/relationships/image" Target="media/image54.jpeg"/><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27.jpeg"/><Relationship Id="rId114" Type="http://schemas.openxmlformats.org/officeDocument/2006/relationships/hyperlink" Target="https://uk.wikipedia.org/wiki/%D0%A2%D0%B0%D0%BD%D0%BA%D0%B5%D1%80" TargetMode="External"/><Relationship Id="rId119" Type="http://schemas.openxmlformats.org/officeDocument/2006/relationships/hyperlink" Target="https://uk.wikipedia.org/wiki/%D0%A8%D1%80%D0%B0%D0%BF%D0%BD%D0%B5%D0%BB%D1%8C" TargetMode="External"/><Relationship Id="rId44" Type="http://schemas.openxmlformats.org/officeDocument/2006/relationships/hyperlink" Target="http://art.dn.ua" TargetMode="External"/><Relationship Id="rId60" Type="http://schemas.openxmlformats.org/officeDocument/2006/relationships/image" Target="media/image37.jpeg"/><Relationship Id="rId65" Type="http://schemas.openxmlformats.org/officeDocument/2006/relationships/image" Target="media/image41.jpeg"/><Relationship Id="rId81" Type="http://schemas.openxmlformats.org/officeDocument/2006/relationships/hyperlink" Target="https://uk.wikipedia.org/wiki/%D0%93%D1%80%D0%B5%D0%B9%D0%B4%D0%B5%D1%80" TargetMode="External"/><Relationship Id="rId86" Type="http://schemas.openxmlformats.org/officeDocument/2006/relationships/hyperlink" Target="https://uk.wikipedia.org/wiki/%D0%9A%D0%BE%D0%BC%D0%B1%D0%B0%D0%B9%D0%BD" TargetMode="External"/><Relationship Id="rId130" Type="http://schemas.openxmlformats.org/officeDocument/2006/relationships/hyperlink" Target="https://uk.wikipedia.org/wiki/%D0%94%D0%B5%D0%BC%D0%BF%D1%96%D0%BD%D0%B3" TargetMode="External"/><Relationship Id="rId135" Type="http://schemas.openxmlformats.org/officeDocument/2006/relationships/hyperlink" Target="https://uk.wikipedia.org/wiki/%D0%9C%D0%B0%D1%80%D0%BA%D0%B5%D1%82%D0%B8%D0%BD%D0%B3" TargetMode="External"/><Relationship Id="rId151" Type="http://schemas.openxmlformats.org/officeDocument/2006/relationships/hyperlink" Target="https://uk.wikipedia.org/wiki/%D0%9D%D0%BE%D0%BA%D0%B0%D1%83%D1%82" TargetMode="External"/><Relationship Id="rId156" Type="http://schemas.openxmlformats.org/officeDocument/2006/relationships/hyperlink" Target="https://uk.wikipedia.org/wiki/%D0%A1%D0%BF%D0%BE%D1%80%D1%82%D1%81%D0%BC%D0%B5%D0%BD" TargetMode="External"/><Relationship Id="rId177" Type="http://schemas.openxmlformats.org/officeDocument/2006/relationships/hyperlink" Target="https://uk.wikipedia.org/wiki/%D0%9F%D1%83%D0%BD%D1%88" TargetMode="External"/><Relationship Id="rId198" Type="http://schemas.openxmlformats.org/officeDocument/2006/relationships/hyperlink" Target="http://www.slovnyk.lutsk.ua/" TargetMode="External"/><Relationship Id="rId172" Type="http://schemas.openxmlformats.org/officeDocument/2006/relationships/hyperlink" Target="https://uk.wikipedia.org/wiki/%D0%A1%D0%BC%D0%BE%D0%BA%D1%96%D0%BD%D0%B3" TargetMode="External"/><Relationship Id="rId193" Type="http://schemas.openxmlformats.org/officeDocument/2006/relationships/chart" Target="charts/chart2.xml"/><Relationship Id="rId202" Type="http://schemas.openxmlformats.org/officeDocument/2006/relationships/hyperlink" Target="http://archive.nndiuvi.org.ua/text.html?id=251&amp;number=58&amp;category=10" TargetMode="External"/><Relationship Id="rId207" Type="http://schemas.openxmlformats.org/officeDocument/2006/relationships/image" Target="media/image51.jpeg"/><Relationship Id="rId223" Type="http://schemas.openxmlformats.org/officeDocument/2006/relationships/image" Target="media/image63.jpeg"/><Relationship Id="rId228" Type="http://schemas.openxmlformats.org/officeDocument/2006/relationships/image" Target="media/image67.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hyperlink" Target="http://www.adorableland.com/wp-content/uploads/2012/02/candles.jpg" TargetMode="External"/><Relationship Id="rId109" Type="http://schemas.openxmlformats.org/officeDocument/2006/relationships/hyperlink" Target="https://uk.wikipedia.org/wiki/%D0%94%D1%80%D0%B5%D0%B9%D1%84" TargetMode="External"/><Relationship Id="rId34" Type="http://schemas.openxmlformats.org/officeDocument/2006/relationships/image" Target="media/image20.jpeg"/><Relationship Id="rId50" Type="http://schemas.openxmlformats.org/officeDocument/2006/relationships/hyperlink" Target="http://www.ostrov-hortica.org.ua/en/museum.html" TargetMode="External"/><Relationship Id="rId55" Type="http://schemas.openxmlformats.org/officeDocument/2006/relationships/image" Target="media/image32.jpeg"/><Relationship Id="rId76" Type="http://schemas.openxmlformats.org/officeDocument/2006/relationships/hyperlink" Target="https://ru.wikipedia.org/wiki/&#1057;&#1077;&#1083;&#1080;&#1076;&#1086;&#1074;&#1086;" TargetMode="External"/><Relationship Id="rId97" Type="http://schemas.openxmlformats.org/officeDocument/2006/relationships/hyperlink" Target="https://uk.wikipedia.org/wiki/%D0%A2%D1%80%D0%B0%D0%BC%D0%B2%D0%B0%D0%B9" TargetMode="External"/><Relationship Id="rId104" Type="http://schemas.openxmlformats.org/officeDocument/2006/relationships/hyperlink" Target="https://uk.wikipedia.org/wiki/%D0%91%D1%80%D0%B0%D1%83%D0%BD%D1%96%D0%BD%D0%B3" TargetMode="External"/><Relationship Id="rId120" Type="http://schemas.openxmlformats.org/officeDocument/2006/relationships/hyperlink" Target="https://uk.wikipedia.org/wiki/%D0%A8%D1%85%D1%83%D0%BD%D0%B0" TargetMode="External"/><Relationship Id="rId125" Type="http://schemas.openxmlformats.org/officeDocument/2006/relationships/hyperlink" Target="https://uk.wikipedia.org/wiki/%D0%91%D0%BB%D0%BE%D0%BA%D0%B0%D0%B4%D0%B0" TargetMode="External"/><Relationship Id="rId141" Type="http://schemas.openxmlformats.org/officeDocument/2006/relationships/hyperlink" Target="https://uk.wikipedia.org/wiki/%D0%A7%D0%B5%D0%BA" TargetMode="External"/><Relationship Id="rId146" Type="http://schemas.openxmlformats.org/officeDocument/2006/relationships/hyperlink" Target="https://uk.wikipedia.org/wiki/%D0%92%D0%BE%D0%BB%D0%B5%D0%B9%D0%B1%D0%BE%D0%BB" TargetMode="External"/><Relationship Id="rId167" Type="http://schemas.openxmlformats.org/officeDocument/2006/relationships/hyperlink" Target="https://uk.wikipedia.org/wiki/%D0%94%D0%B6%D0%B5%D0%BC%D0%BF%D0%B5%D1%80" TargetMode="External"/><Relationship Id="rId188" Type="http://schemas.openxmlformats.org/officeDocument/2006/relationships/hyperlink" Target="https://uk.wikipedia.org/wiki/%D0%A2%D0%B5%D0%BD%D1%82" TargetMode="External"/><Relationship Id="rId7" Type="http://schemas.openxmlformats.org/officeDocument/2006/relationships/hyperlink" Target="http://en.wikipedia.org/wiki/Donetsk_Oblast" TargetMode="External"/><Relationship Id="rId71" Type="http://schemas.openxmlformats.org/officeDocument/2006/relationships/hyperlink" Target="http://www.rusnet.nl/encyclo/a/azov_sea.shtml" TargetMode="External"/><Relationship Id="rId92" Type="http://schemas.openxmlformats.org/officeDocument/2006/relationships/hyperlink" Target="https://uk.wikipedia.org/wiki/%D0%A1%D0%BB%D1%8F%D0%B1%D1%96%D0%BD%D0%B3" TargetMode="External"/><Relationship Id="rId162" Type="http://schemas.openxmlformats.org/officeDocument/2006/relationships/hyperlink" Target="https://uk.wikipedia.org/wiki/%D0%A4%D0%BE%D1%80%D0%B2%D0%B0%D1%80%D0%B4" TargetMode="External"/><Relationship Id="rId183" Type="http://schemas.openxmlformats.org/officeDocument/2006/relationships/hyperlink" Target="https://uk.wikipedia.org/wiki/%D0%9A%D0%BB%D0%BE%D1%83%D0%BD" TargetMode="External"/><Relationship Id="rId213" Type="http://schemas.openxmlformats.org/officeDocument/2006/relationships/image" Target="http://www.izvestiaur.ru/upload/iblock/341/%D1%81%D0%BC%D0%B8-gg34.ru-700.jpg" TargetMode="External"/><Relationship Id="rId218" Type="http://schemas.openxmlformats.org/officeDocument/2006/relationships/image" Target="media/image58.jpeg"/><Relationship Id="rId2" Type="http://schemas.openxmlformats.org/officeDocument/2006/relationships/styles" Target="styles.xml"/><Relationship Id="rId29" Type="http://schemas.openxmlformats.org/officeDocument/2006/relationships/hyperlink" Target="http://www.adorableland.com/wp-content/uploads/2012/02/orchestra.jpg" TargetMode="External"/><Relationship Id="rId24" Type="http://schemas.openxmlformats.org/officeDocument/2006/relationships/image" Target="media/image13.jpeg"/><Relationship Id="rId40" Type="http://schemas.openxmlformats.org/officeDocument/2006/relationships/image" Target="media/image23.jpeg"/><Relationship Id="rId45" Type="http://schemas.openxmlformats.org/officeDocument/2006/relationships/hyperlink" Target="http://www.donbass.dn.ua" TargetMode="External"/><Relationship Id="rId66" Type="http://schemas.openxmlformats.org/officeDocument/2006/relationships/image" Target="media/image42.jpeg"/><Relationship Id="rId87" Type="http://schemas.openxmlformats.org/officeDocument/2006/relationships/hyperlink" Target="https://uk.wikipedia.org/wiki/%D0%9A%D0%BE%D0%BC%D0%BF%27%D1%8E%D1%82%D0%B5%D1%80" TargetMode="External"/><Relationship Id="rId110" Type="http://schemas.openxmlformats.org/officeDocument/2006/relationships/hyperlink" Target="https://uk.wikipedia.org/wiki/%D0%9A%D0%B0%D1%82%D0%B5%D1%80" TargetMode="External"/><Relationship Id="rId115" Type="http://schemas.openxmlformats.org/officeDocument/2006/relationships/hyperlink" Target="https://uk.wikipedia.org/wiki/%D0%A2%D1%80%D0%B0%D0%BF" TargetMode="External"/><Relationship Id="rId131" Type="http://schemas.openxmlformats.org/officeDocument/2006/relationships/hyperlink" Target="https://uk.wikipedia.org/wiki/%D0%94%D0%BE%D0%BB%D0%B0%D1%80" TargetMode="External"/><Relationship Id="rId136" Type="http://schemas.openxmlformats.org/officeDocument/2006/relationships/hyperlink" Target="https://uk.wikipedia.org/wiki/%D0%9A%D0%B5%D1%80%D1%96%D0%B2%D0%BD%D0%B8%D0%BA" TargetMode="External"/><Relationship Id="rId157" Type="http://schemas.openxmlformats.org/officeDocument/2006/relationships/hyperlink" Target="https://uk.wikipedia.org/wiki/%D0%A1%D1%82%D0%B0%D1%80%D1%82" TargetMode="External"/><Relationship Id="rId178" Type="http://schemas.openxmlformats.org/officeDocument/2006/relationships/hyperlink" Target="https://uk.wikipedia.org/wiki/%D0%A0%D0%BE%D0%BC" TargetMode="External"/><Relationship Id="rId61" Type="http://schemas.openxmlformats.org/officeDocument/2006/relationships/image" Target="media/image38.jpeg"/><Relationship Id="rId82" Type="http://schemas.openxmlformats.org/officeDocument/2006/relationships/hyperlink" Target="https://uk.wikipedia.org/wiki/%D0%94%D0%B8%D1%81%D0%BF%D0%B5%D1%82%D1%87%D0%B5%D1%80" TargetMode="External"/><Relationship Id="rId152" Type="http://schemas.openxmlformats.org/officeDocument/2006/relationships/hyperlink" Target="https://uk.wikipedia.org/w/index.php?title=%D0%A0%D0%B0%D1%83%D0%BD%D0%B4&amp;action=edit&amp;redlink=1" TargetMode="External"/><Relationship Id="rId173" Type="http://schemas.openxmlformats.org/officeDocument/2006/relationships/hyperlink" Target="https://uk.wikipedia.org/w/index.php?title=%D0%A4%D1%80%D0%B5%D0%BD%D1%87&amp;action=edit&amp;redlink=1" TargetMode="External"/><Relationship Id="rId194" Type="http://schemas.openxmlformats.org/officeDocument/2006/relationships/chart" Target="charts/chart3.xml"/><Relationship Id="rId199" Type="http://schemas.openxmlformats.org/officeDocument/2006/relationships/hyperlink" Target="http://l-ponomar.com/zapozycennja_v_zmi/" TargetMode="External"/><Relationship Id="rId203" Type="http://schemas.openxmlformats.org/officeDocument/2006/relationships/hyperlink" Target="https://etd.lib.metu.edu.tr/upload/12612527/index.pdf" TargetMode="External"/><Relationship Id="rId208" Type="http://schemas.openxmlformats.org/officeDocument/2006/relationships/image" Target="media/image52.jpeg"/><Relationship Id="rId229" Type="http://schemas.openxmlformats.org/officeDocument/2006/relationships/fontTable" Target="fontTable.xml"/><Relationship Id="rId19" Type="http://schemas.openxmlformats.org/officeDocument/2006/relationships/hyperlink" Target="http://www.adorableland.com/wp-content/uploads/2012/02/palma1.jpg" TargetMode="External"/><Relationship Id="rId224" Type="http://schemas.openxmlformats.org/officeDocument/2006/relationships/image" Target="media/image64.jpeg"/><Relationship Id="rId14" Type="http://schemas.openxmlformats.org/officeDocument/2006/relationships/image" Target="media/image4.jpeg"/><Relationship Id="rId30" Type="http://schemas.openxmlformats.org/officeDocument/2006/relationships/image" Target="media/image18.jpeg"/><Relationship Id="rId35" Type="http://schemas.openxmlformats.org/officeDocument/2006/relationships/hyperlink" Target="http://www.adorableland.com/wp-content/uploads/2012/02/bed.jpg" TargetMode="External"/><Relationship Id="rId56" Type="http://schemas.openxmlformats.org/officeDocument/2006/relationships/image" Target="media/image33.jpeg"/><Relationship Id="rId77" Type="http://schemas.openxmlformats.org/officeDocument/2006/relationships/hyperlink" Target="http://uk.wikipedia.org/w/index.php?title=%D0%90%D0%BC%D0%B5%D1%80%D0%B8%D0%BA%D0%B0%D0%BD%D1%96%D0%B7%D0%BC&amp;action=edit&amp;redlink=1" TargetMode="External"/><Relationship Id="rId100" Type="http://schemas.openxmlformats.org/officeDocument/2006/relationships/hyperlink" Target="https://uk.wikipedia.org/wiki/%D0%A4%D1%96%D0%BB%D1%8C%D0%BC" TargetMode="External"/><Relationship Id="rId105" Type="http://schemas.openxmlformats.org/officeDocument/2006/relationships/hyperlink" Target="https://uk.wikipedia.org/wiki/%D0%91%D1%83%D0%BD%D0%BA%D0%B5%D1%80" TargetMode="External"/><Relationship Id="rId126" Type="http://schemas.openxmlformats.org/officeDocument/2006/relationships/hyperlink" Target="https://uk.wikipedia.org/wiki/%D0%91%D0%BE%D0%B9%D0%BA%D0%BE%D1%82" TargetMode="External"/><Relationship Id="rId147" Type="http://schemas.openxmlformats.org/officeDocument/2006/relationships/hyperlink" Target="https://uk.wikipedia.org/wiki/%D0%93%D0%BE%D0%BB" TargetMode="External"/><Relationship Id="rId168" Type="http://schemas.openxmlformats.org/officeDocument/2006/relationships/hyperlink" Target="https://uk.wikipedia.org/wiki/%D0%9F%D1%96%D0%B4%D0%B6%D0%B0%D0%BA" TargetMode="External"/><Relationship Id="rId8" Type="http://schemas.openxmlformats.org/officeDocument/2006/relationships/hyperlink" Target="http://en.wikipedia.org/wiki/Ukraine" TargetMode="External"/><Relationship Id="rId51" Type="http://schemas.openxmlformats.org/officeDocument/2006/relationships/image" Target="media/image28.jpeg"/><Relationship Id="rId72" Type="http://schemas.openxmlformats.org/officeDocument/2006/relationships/image" Target="media/image46.jpeg"/><Relationship Id="rId93" Type="http://schemas.openxmlformats.org/officeDocument/2006/relationships/hyperlink" Target="https://uk.wikipedia.org/wiki/%D0%A1%D0%B5%D0%B9%D1%84" TargetMode="External"/><Relationship Id="rId98" Type="http://schemas.openxmlformats.org/officeDocument/2006/relationships/hyperlink" Target="https://uk.wikipedia.org/wiki/%D0%A2%D1%83%D0%BD%D0%B5%D0%BB%D1%8C" TargetMode="External"/><Relationship Id="rId121" Type="http://schemas.openxmlformats.org/officeDocument/2006/relationships/hyperlink" Target="https://uk.wikipedia.org/wiki/%D0%AF%D1%85%D1%82%D0%B0" TargetMode="External"/><Relationship Id="rId142" Type="http://schemas.openxmlformats.org/officeDocument/2006/relationships/hyperlink" Target="https://uk.wikipedia.org/w/index.php?title=%D0%90%D1%83%D1%82&amp;action=edit&amp;redlink=1" TargetMode="External"/><Relationship Id="rId163" Type="http://schemas.openxmlformats.org/officeDocument/2006/relationships/hyperlink" Target="https://uk.wikipedia.org/wiki/%D0%A4%D1%83%D1%82%D0%B1%D0%BE%D0%BB" TargetMode="External"/><Relationship Id="rId184" Type="http://schemas.openxmlformats.org/officeDocument/2006/relationships/hyperlink" Target="https://uk.wikipedia.org/wiki/%D0%9A%D0%BB%D1%83%D0%B1" TargetMode="External"/><Relationship Id="rId189" Type="http://schemas.openxmlformats.org/officeDocument/2006/relationships/hyperlink" Target="https://uk.wikipedia.org/wiki/%D0%A4%D0%BE%D0%BA%D1%81%D1%82%D1%80%D0%BE%D1%82" TargetMode="External"/><Relationship Id="rId219" Type="http://schemas.openxmlformats.org/officeDocument/2006/relationships/image" Target="media/image59.jpeg"/><Relationship Id="rId3" Type="http://schemas.microsoft.com/office/2007/relationships/stylesWithEffects" Target="stylesWithEffects.xml"/><Relationship Id="rId214" Type="http://schemas.openxmlformats.org/officeDocument/2006/relationships/image" Target="media/image55.png"/><Relationship Id="rId230" Type="http://schemas.openxmlformats.org/officeDocument/2006/relationships/theme" Target="theme/theme1.xml"/><Relationship Id="rId25" Type="http://schemas.openxmlformats.org/officeDocument/2006/relationships/image" Target="media/image14.jpeg"/><Relationship Id="rId46" Type="http://schemas.openxmlformats.org/officeDocument/2006/relationships/hyperlink" Target="http://www.adorableland.com/salt-mines-of-soledar-" TargetMode="External"/><Relationship Id="rId67" Type="http://schemas.openxmlformats.org/officeDocument/2006/relationships/image" Target="media/image43.jpeg"/><Relationship Id="rId116" Type="http://schemas.openxmlformats.org/officeDocument/2006/relationships/hyperlink" Target="https://uk.wikipedia.org/wiki/%D0%A2%D1%80%D0%B0%D1%83%D0%BB%D0%B5%D1%80" TargetMode="External"/><Relationship Id="rId137" Type="http://schemas.openxmlformats.org/officeDocument/2006/relationships/hyperlink" Target="https://uk.wikipedia.org/wiki/%D0%9C%D0%B5%D0%BD%D0%B5%D0%B4%D0%B6%D0%BC%D0%B5%D0%BD%D1%82" TargetMode="External"/><Relationship Id="rId158" Type="http://schemas.openxmlformats.org/officeDocument/2006/relationships/hyperlink" Target="https://uk.wikipedia.org/wiki/%D0%A2%D0%B5%D0%BD%D1%96%D1%81" TargetMode="External"/><Relationship Id="rId20" Type="http://schemas.openxmlformats.org/officeDocument/2006/relationships/image" Target="media/image9.jpeg"/><Relationship Id="rId41" Type="http://schemas.openxmlformats.org/officeDocument/2006/relationships/hyperlink" Target="http://www.adorableland.com/wp-content/uploads/2012/02/cafe.jpg" TargetMode="External"/><Relationship Id="rId62" Type="http://schemas.openxmlformats.org/officeDocument/2006/relationships/image" Target="media/image39.jpeg"/><Relationship Id="rId83" Type="http://schemas.openxmlformats.org/officeDocument/2006/relationships/hyperlink" Target="https://uk.wikipedia.org/wiki/%D0%94%D0%B8%D1%81%D0%BF%D0%BB%D0%B5%D0%B9" TargetMode="External"/><Relationship Id="rId88" Type="http://schemas.openxmlformats.org/officeDocument/2006/relationships/hyperlink" Target="https://uk.wikipedia.org/wiki/%D0%9A%D0%BE%D0%BD%D0%B2%D0%B5%D1%94%D1%80" TargetMode="External"/><Relationship Id="rId111" Type="http://schemas.openxmlformats.org/officeDocument/2006/relationships/hyperlink" Target="https://uk.wikipedia.org/wiki/%D0%9C%D1%96%D1%87%D0%BC%D0%B0%D0%BD" TargetMode="External"/><Relationship Id="rId132" Type="http://schemas.openxmlformats.org/officeDocument/2006/relationships/hyperlink" Target="https://uk.wikipedia.org/wiki/%D0%86%D0%BD%D1%82%D0%B5%D1%80%D0%B2%27%D1%8E" TargetMode="External"/><Relationship Id="rId153" Type="http://schemas.openxmlformats.org/officeDocument/2006/relationships/hyperlink" Target="https://uk.wikipedia.org/wiki/%D0%A0%D0%B5%D0%BA%D0%BE%D1%80%D0%B4" TargetMode="External"/><Relationship Id="rId174" Type="http://schemas.openxmlformats.org/officeDocument/2006/relationships/hyperlink" Target="https://uk.wikipedia.org/wiki/%D0%91%D1%96%D1%84%D1%88%D1%82%D0%B5%D0%BA%D1%81" TargetMode="External"/><Relationship Id="rId179" Type="http://schemas.openxmlformats.org/officeDocument/2006/relationships/hyperlink" Target="https://uk.wikipedia.org/wiki/%D0%A0%D0%BE%D1%81%D1%82%D0%B1%D1%96%D1%84" TargetMode="External"/><Relationship Id="rId195" Type="http://schemas.openxmlformats.org/officeDocument/2006/relationships/chart" Target="charts/chart4.xml"/><Relationship Id="rId209" Type="http://schemas.openxmlformats.org/officeDocument/2006/relationships/image" Target="http://uadigital.tv/wp-content/uploads/2015/06/media-1024x755.jpg.pagespeed.ce_.kjlVW3XCpI-500x300.jpg" TargetMode="External"/><Relationship Id="rId190" Type="http://schemas.openxmlformats.org/officeDocument/2006/relationships/hyperlink" Target="https://uk.wikipedia.org/wiki/%D0%A4%D0%BE%D0%BB%D1%8C%D0%BA%D0%BB%D0%BE%D1%80" TargetMode="External"/><Relationship Id="rId204" Type="http://schemas.openxmlformats.org/officeDocument/2006/relationships/image" Target="media/image49.jpeg"/><Relationship Id="rId220" Type="http://schemas.openxmlformats.org/officeDocument/2006/relationships/image" Target="media/image60.jpeg"/><Relationship Id="rId225" Type="http://schemas.openxmlformats.org/officeDocument/2006/relationships/image" Target="media/image65.jpeg"/><Relationship Id="rId15" Type="http://schemas.openxmlformats.org/officeDocument/2006/relationships/image" Target="media/image5.jpeg"/><Relationship Id="rId36" Type="http://schemas.openxmlformats.org/officeDocument/2006/relationships/image" Target="media/image21.jpeg"/><Relationship Id="rId57" Type="http://schemas.openxmlformats.org/officeDocument/2006/relationships/image" Target="media/image34.jpeg"/><Relationship Id="rId106" Type="http://schemas.openxmlformats.org/officeDocument/2006/relationships/hyperlink" Target="https://uk.wikipedia.org/wiki/%D0%92%D0%B0%D1%82%D0%B5%D1%80%D0%BB%D1%96%D0%BD%D1%96%D1%8F" TargetMode="External"/><Relationship Id="rId127" Type="http://schemas.openxmlformats.org/officeDocument/2006/relationships/hyperlink" Target="https://uk.wikipedia.org/wiki/%D0%91%D0%BE%D1%81" TargetMode="External"/><Relationship Id="rId10" Type="http://schemas.openxmlformats.org/officeDocument/2006/relationships/image" Target="media/image2.jpeg"/><Relationship Id="rId31" Type="http://schemas.openxmlformats.org/officeDocument/2006/relationships/hyperlink" Target="http://www.adorableland.com/wp-content/uploads/2012/02/field.jpg" TargetMode="External"/><Relationship Id="rId52" Type="http://schemas.openxmlformats.org/officeDocument/2006/relationships/image" Target="media/image29.jpeg"/><Relationship Id="rId73" Type="http://schemas.openxmlformats.org/officeDocument/2006/relationships/image" Target="media/image47.jpeg"/><Relationship Id="rId78" Type="http://schemas.openxmlformats.org/officeDocument/2006/relationships/hyperlink" Target="https://uk.wikipedia.org/wiki/%D0%91%D0%BB%D1%8E%D0%BC%D1%96%D0%BD%D0%B3" TargetMode="External"/><Relationship Id="rId94" Type="http://schemas.openxmlformats.org/officeDocument/2006/relationships/hyperlink" Target="https://uk.wikipedia.org/wiki/%D0%A2%D0%B5%D0%BB%D0%B5%D1%82%D0%B0%D0%B9%D0%BF" TargetMode="External"/><Relationship Id="rId99" Type="http://schemas.openxmlformats.org/officeDocument/2006/relationships/hyperlink" Target="https://uk.wikipedia.org/wiki/%D0%A4%D0%B0%D0%B9%D0%BB" TargetMode="External"/><Relationship Id="rId101" Type="http://schemas.openxmlformats.org/officeDocument/2006/relationships/hyperlink" Target="https://uk.wikipedia.org/wiki/%D0%A4%D0%BE%D1%80%D1%81%D1%83%D0%BD%D0%BA%D0%B0" TargetMode="External"/><Relationship Id="rId122" Type="http://schemas.openxmlformats.org/officeDocument/2006/relationships/hyperlink" Target="https://uk.wikipedia.org/wiki/%D0%91%D0%B0%D0%BD%D0%BA%D0%BD%D0%BE%D1%82%D0%B0" TargetMode="External"/><Relationship Id="rId143" Type="http://schemas.openxmlformats.org/officeDocument/2006/relationships/hyperlink" Target="https://uk.wikipedia.org/wiki/%D0%91%D0%BE%D0%BA%D1%81" TargetMode="External"/><Relationship Id="rId148" Type="http://schemas.openxmlformats.org/officeDocument/2006/relationships/hyperlink" Target="https://uk.wikipedia.org/wiki/%D0%93%D0%BE%D0%BB%D0%BA%D1%96%D0%BF%D0%B5%D1%80" TargetMode="External"/><Relationship Id="rId164" Type="http://schemas.openxmlformats.org/officeDocument/2006/relationships/hyperlink" Target="https://uk.wikipedia.org/wiki/%D0%A5%D0%BE%D0%BA%D0%B5%D0%B9" TargetMode="External"/><Relationship Id="rId169" Type="http://schemas.openxmlformats.org/officeDocument/2006/relationships/hyperlink" Target="https://uk.wikipedia.org/wiki/%D0%9F%D1%96%D0%B6%D0%B0%D0%BC%D0%B0" TargetMode="External"/><Relationship Id="rId185" Type="http://schemas.openxmlformats.org/officeDocument/2006/relationships/hyperlink" Target="https://uk.wikipedia.org/wiki/%D0%9A%D0%BE%D0%BC%D1%84%D0%BE%D1%80%D1%82" TargetMode="External"/><Relationship Id="rId4" Type="http://schemas.openxmlformats.org/officeDocument/2006/relationships/settings" Target="settings.xml"/><Relationship Id="rId9" Type="http://schemas.openxmlformats.org/officeDocument/2006/relationships/hyperlink" Target="http://www.artyomsalt.com" TargetMode="External"/><Relationship Id="rId180" Type="http://schemas.openxmlformats.org/officeDocument/2006/relationships/hyperlink" Target="https://uk.wikipedia.org/wiki/%D0%A1%D0%B5%D0%BD%D0%B4%D0%B2%D1%96%D1%87" TargetMode="External"/><Relationship Id="rId210" Type="http://schemas.openxmlformats.org/officeDocument/2006/relationships/image" Target="media/image53.jpeg"/><Relationship Id="rId215" Type="http://schemas.openxmlformats.org/officeDocument/2006/relationships/image" Target="http://lukomore.org/w/images/1/12/Wikipedia.png" TargetMode="External"/><Relationship Id="rId26" Type="http://schemas.openxmlformats.org/officeDocument/2006/relationships/image" Target="media/image15.jpeg"/><Relationship Id="rId47" Type="http://schemas.openxmlformats.org/officeDocument/2006/relationships/hyperlink" Target="http://en.wikipedia.org/wiki/Soledar" TargetMode="External"/><Relationship Id="rId68" Type="http://schemas.openxmlformats.org/officeDocument/2006/relationships/image" Target="media/image44.jpeg"/><Relationship Id="rId89" Type="http://schemas.openxmlformats.org/officeDocument/2006/relationships/hyperlink" Target="https://uk.wikipedia.org/wiki/%D0%9A%D1%80%D0%B5%D0%BA%D1%96%D0%BD%D0%B3" TargetMode="External"/><Relationship Id="rId112" Type="http://schemas.openxmlformats.org/officeDocument/2006/relationships/hyperlink" Target="https://uk.wikipedia.org/wiki/%D0%A1%D0%BD%D0%B0%D0%B9%D0%BF%D0%B5%D1%80" TargetMode="External"/><Relationship Id="rId133" Type="http://schemas.openxmlformats.org/officeDocument/2006/relationships/hyperlink" Target="https://uk.wikipedia.org/wiki/%D0%9B%D1%96%D0%B4%D0%B5%D1%80" TargetMode="External"/><Relationship Id="rId154" Type="http://schemas.openxmlformats.org/officeDocument/2006/relationships/hyperlink" Target="https://uk.wikipedia.org/wiki/%D0%A1%D0%BF%D0%B0%D1%80%D0%B8%D0%BD%D0%B3" TargetMode="External"/><Relationship Id="rId175" Type="http://schemas.openxmlformats.org/officeDocument/2006/relationships/hyperlink" Target="https://uk.wikipedia.org/wiki/%D0%9A%D0%B5%D0%BA%D1%81" TargetMode="External"/><Relationship Id="rId196" Type="http://schemas.openxmlformats.org/officeDocument/2006/relationships/chart" Target="charts/chart5.xml"/><Relationship Id="rId200" Type="http://schemas.openxmlformats.org/officeDocument/2006/relationships/hyperlink" Target="http://movoznavstvo.com.ua/&#1079;&#1084;&#1110;&#1089;&#1090;-&#1078;&#1091;&#1088;&#1085;&#1072;&#1083;&#1091;/&#1084;&#1086;&#1074;&#1086;&#1079;&#1085;&#1072;&#1074;&#1089;&#1090;&#1074;&#1086;-2007/&#1090;&#1086;&#1084;-1-2007" TargetMode="External"/><Relationship Id="rId16" Type="http://schemas.openxmlformats.org/officeDocument/2006/relationships/image" Target="media/image6.jpeg"/><Relationship Id="rId221" Type="http://schemas.openxmlformats.org/officeDocument/2006/relationships/image" Target="media/image61.jpeg"/><Relationship Id="rId37" Type="http://schemas.openxmlformats.org/officeDocument/2006/relationships/hyperlink" Target="http://www.adorableland.com/wp-content/uploads/2012/02/chapel.jpg" TargetMode="External"/><Relationship Id="rId58" Type="http://schemas.openxmlformats.org/officeDocument/2006/relationships/image" Target="media/image35.jpeg"/><Relationship Id="rId79" Type="http://schemas.openxmlformats.org/officeDocument/2006/relationships/hyperlink" Target="https://uk.wikipedia.org/wiki/%D0%91%D1%83%D0%BB%D1%8C%D0%B4%D0%BE%D0%B7%D0%B5%D1%80" TargetMode="External"/><Relationship Id="rId102" Type="http://schemas.openxmlformats.org/officeDocument/2006/relationships/hyperlink" Target="https://uk.wikipedia.org/wiki/%D0%A5%D0%BE%D0%BD%D1%96%D0%BD%D0%B3%D1%83%D0%B2%D0%B0%D0%BD%D0%BD%D1%8F" TargetMode="External"/><Relationship Id="rId123" Type="http://schemas.openxmlformats.org/officeDocument/2006/relationships/hyperlink" Target="https://uk.wikipedia.org/wiki/%D0%91%D1%96%D0%B7%D0%BD%D0%B5%D1%81" TargetMode="External"/><Relationship Id="rId144" Type="http://schemas.openxmlformats.org/officeDocument/2006/relationships/hyperlink" Target="https://uk.wikipedia.org/wiki/%D0%91%D0%BE%D0%BA%D1%81%D0%B5%D1%80_%28%D0%B7%D0%BD%D0%B0%D1%87%D0%B5%D0%BD%D0%BD%D1%8F%29" TargetMode="External"/><Relationship Id="rId90" Type="http://schemas.openxmlformats.org/officeDocument/2006/relationships/hyperlink" Target="https://uk.wikipedia.org/wiki/%D0%9F%D1%80%D0%B8%D0%BD%D1%82%D0%B5%D1%80" TargetMode="External"/><Relationship Id="rId165" Type="http://schemas.openxmlformats.org/officeDocument/2006/relationships/hyperlink" Target="https://uk.wikipedia.org/wiki/%D0%91%D1%8F%D0%B7%D1%8C" TargetMode="External"/><Relationship Id="rId186" Type="http://schemas.openxmlformats.org/officeDocument/2006/relationships/hyperlink" Target="https://uk.wikipedia.org/wiki/%D0%9F%D0%B0%D0%BC%D1%84%D0%BB%D0%B5%D1%82" TargetMode="External"/><Relationship Id="rId211" Type="http://schemas.openxmlformats.org/officeDocument/2006/relationships/image" Target="http://static8.depositphotos.com/1323913/893/v/950/depositphotos_8938030-stock-illustration-vector-communication-icon-set-media.jpg"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6;&#1086;&#1084;&#1072;&#1085;\Desktop\&#1051;&#1080;&#1089;&#1090;%20Microsoft%20Excel.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056;&#1086;&#1084;&#1072;&#1085;\Desktop\&#1051;&#1080;&#1089;&#1090;%20Microsoft%20Excel.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1056;&#1086;&#1084;&#1072;&#1085;\Desktop\&#1051;&#1080;&#1089;&#1090;%20Microsoft%20Excel.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1056;&#1086;&#1084;&#1072;&#1085;\Desktop\&#1051;&#1080;&#1089;&#1090;%20Microsoft%20Excel.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1056;&#1086;&#1084;&#1072;&#1085;\Desktop\&#1051;&#1080;&#1089;&#1090;%20Microsoft%20Excel.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a:pPr>
            <a:r>
              <a:rPr lang="ru-RU" sz="1800"/>
              <a:t>Виикористання  англіцизмів молоддю</a:t>
            </a:r>
          </a:p>
        </c:rich>
      </c:tx>
      <c:layout>
        <c:manualLayout>
          <c:xMode val="edge"/>
          <c:yMode val="edge"/>
          <c:x val="0.2223282255693142"/>
          <c:y val="6.5040631901320325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2"/>
              <c:layout>
                <c:manualLayout>
                  <c:x val="0.10135564304461943"/>
                  <c:y val="1.893846602508019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Лист1!$D$40:$D$43</c:f>
              <c:strCache>
                <c:ptCount val="4"/>
                <c:pt idx="0">
                  <c:v>Під час спілкування</c:v>
                </c:pt>
                <c:pt idx="1">
                  <c:v>В електронному листуванні</c:v>
                </c:pt>
                <c:pt idx="2">
                  <c:v>При користуванні інтернетом</c:v>
                </c:pt>
                <c:pt idx="3">
                  <c:v>Свої варіанти (інші випадки)</c:v>
                </c:pt>
              </c:strCache>
            </c:strRef>
          </c:cat>
          <c:val>
            <c:numRef>
              <c:f>Лист1!$F$40:$F$43</c:f>
              <c:numCache>
                <c:formatCode>0.00</c:formatCode>
                <c:ptCount val="4"/>
                <c:pt idx="0">
                  <c:v>38.461538461538467</c:v>
                </c:pt>
                <c:pt idx="1">
                  <c:v>26.923076923076923</c:v>
                </c:pt>
                <c:pt idx="2">
                  <c:v>30.76923076923077</c:v>
                </c:pt>
                <c:pt idx="3">
                  <c:v>3.8461538461538463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3084276291189745"/>
          <c:y val="0.25830699057072753"/>
          <c:w val="0.33596221634121459"/>
          <c:h val="0.50916166872464275"/>
        </c:manualLayout>
      </c:layout>
      <c:overlay val="0"/>
      <c:txPr>
        <a:bodyPr/>
        <a:lstStyle/>
        <a:p>
          <a:pPr>
            <a:defRPr sz="130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Ставлення дорослих та підлітків до широкого використання англіцизмів у сучасній українській мові?</a:t>
            </a:r>
          </a:p>
        </c:rich>
      </c:tx>
      <c:overlay val="0"/>
    </c:title>
    <c:autoTitleDeleted val="0"/>
    <c:view3D>
      <c:rotX val="15"/>
      <c:rotY val="20"/>
      <c:rAngAx val="0"/>
      <c:perspective val="30"/>
    </c:view3D>
    <c:floor>
      <c:thickness val="0"/>
    </c:floor>
    <c:sideWall>
      <c:thickness val="0"/>
    </c:sideWall>
    <c:backWall>
      <c:thickness val="0"/>
    </c:backWall>
    <c:plotArea>
      <c:layout/>
      <c:bar3DChart>
        <c:barDir val="col"/>
        <c:grouping val="clustered"/>
        <c:varyColors val="0"/>
        <c:ser>
          <c:idx val="0"/>
          <c:order val="0"/>
          <c:tx>
            <c:strRef>
              <c:f>Лист1!$D$5</c:f>
              <c:strCache>
                <c:ptCount val="1"/>
                <c:pt idx="0">
                  <c:v>Дорослі</c:v>
                </c:pt>
              </c:strCache>
            </c:strRef>
          </c:tx>
          <c:spPr>
            <a:solidFill>
              <a:schemeClr val="accent2">
                <a:lumMod val="75000"/>
              </a:schemeClr>
            </a:solidFill>
          </c:spPr>
          <c:invertIfNegative val="0"/>
          <c:dLbls>
            <c:txPr>
              <a:bodyPr/>
              <a:lstStyle/>
              <a:p>
                <a:pPr>
                  <a:defRPr sz="1200" b="1"/>
                </a:pPr>
                <a:endParaRPr lang="ru-RU"/>
              </a:p>
            </c:txPr>
            <c:showLegendKey val="0"/>
            <c:showVal val="1"/>
            <c:showCatName val="0"/>
            <c:showSerName val="0"/>
            <c:showPercent val="0"/>
            <c:showBubbleSize val="0"/>
            <c:showLeaderLines val="0"/>
          </c:dLbls>
          <c:cat>
            <c:strRef>
              <c:f>Лист1!$E$4:$G$4</c:f>
              <c:strCache>
                <c:ptCount val="3"/>
                <c:pt idx="0">
                  <c:v>Позитивне</c:v>
                </c:pt>
                <c:pt idx="1">
                  <c:v>Негативне</c:v>
                </c:pt>
                <c:pt idx="2">
                  <c:v>Байдуже</c:v>
                </c:pt>
              </c:strCache>
            </c:strRef>
          </c:cat>
          <c:val>
            <c:numRef>
              <c:f>Лист1!$E$5:$G$5</c:f>
              <c:numCache>
                <c:formatCode>General</c:formatCode>
                <c:ptCount val="3"/>
                <c:pt idx="0">
                  <c:v>12</c:v>
                </c:pt>
                <c:pt idx="1">
                  <c:v>26</c:v>
                </c:pt>
                <c:pt idx="2">
                  <c:v>8</c:v>
                </c:pt>
              </c:numCache>
            </c:numRef>
          </c:val>
        </c:ser>
        <c:ser>
          <c:idx val="1"/>
          <c:order val="1"/>
          <c:tx>
            <c:strRef>
              <c:f>Лист1!$D$6</c:f>
              <c:strCache>
                <c:ptCount val="1"/>
                <c:pt idx="0">
                  <c:v>Учні</c:v>
                </c:pt>
              </c:strCache>
            </c:strRef>
          </c:tx>
          <c:spPr>
            <a:solidFill>
              <a:srgbClr val="00B050"/>
            </a:solidFill>
          </c:spPr>
          <c:invertIfNegative val="0"/>
          <c:dLbls>
            <c:txPr>
              <a:bodyPr/>
              <a:lstStyle/>
              <a:p>
                <a:pPr>
                  <a:defRPr sz="1200" b="1"/>
                </a:pPr>
                <a:endParaRPr lang="ru-RU"/>
              </a:p>
            </c:txPr>
            <c:showLegendKey val="0"/>
            <c:showVal val="1"/>
            <c:showCatName val="0"/>
            <c:showSerName val="0"/>
            <c:showPercent val="0"/>
            <c:showBubbleSize val="0"/>
            <c:showLeaderLines val="0"/>
          </c:dLbls>
          <c:cat>
            <c:strRef>
              <c:f>Лист1!$E$4:$G$4</c:f>
              <c:strCache>
                <c:ptCount val="3"/>
                <c:pt idx="0">
                  <c:v>Позитивне</c:v>
                </c:pt>
                <c:pt idx="1">
                  <c:v>Негативне</c:v>
                </c:pt>
                <c:pt idx="2">
                  <c:v>Байдуже</c:v>
                </c:pt>
              </c:strCache>
            </c:strRef>
          </c:cat>
          <c:val>
            <c:numRef>
              <c:f>Лист1!$E$6:$G$6</c:f>
              <c:numCache>
                <c:formatCode>General</c:formatCode>
                <c:ptCount val="3"/>
                <c:pt idx="0">
                  <c:v>17</c:v>
                </c:pt>
                <c:pt idx="1">
                  <c:v>6</c:v>
                </c:pt>
                <c:pt idx="2">
                  <c:v>29</c:v>
                </c:pt>
              </c:numCache>
            </c:numRef>
          </c:val>
        </c:ser>
        <c:dLbls>
          <c:showLegendKey val="0"/>
          <c:showVal val="0"/>
          <c:showCatName val="0"/>
          <c:showSerName val="0"/>
          <c:showPercent val="0"/>
          <c:showBubbleSize val="0"/>
        </c:dLbls>
        <c:gapWidth val="150"/>
        <c:shape val="box"/>
        <c:axId val="70137728"/>
        <c:axId val="80925824"/>
        <c:axId val="0"/>
      </c:bar3DChart>
      <c:catAx>
        <c:axId val="70137728"/>
        <c:scaling>
          <c:orientation val="minMax"/>
        </c:scaling>
        <c:delete val="0"/>
        <c:axPos val="b"/>
        <c:majorTickMark val="none"/>
        <c:minorTickMark val="none"/>
        <c:tickLblPos val="nextTo"/>
        <c:txPr>
          <a:bodyPr/>
          <a:lstStyle/>
          <a:p>
            <a:pPr>
              <a:defRPr sz="1200"/>
            </a:pPr>
            <a:endParaRPr lang="ru-RU"/>
          </a:p>
        </c:txPr>
        <c:crossAx val="80925824"/>
        <c:crosses val="autoZero"/>
        <c:auto val="1"/>
        <c:lblAlgn val="ctr"/>
        <c:lblOffset val="100"/>
        <c:noMultiLvlLbl val="0"/>
      </c:catAx>
      <c:valAx>
        <c:axId val="80925824"/>
        <c:scaling>
          <c:orientation val="minMax"/>
        </c:scaling>
        <c:delete val="0"/>
        <c:axPos val="l"/>
        <c:majorGridlines/>
        <c:numFmt formatCode="General" sourceLinked="1"/>
        <c:majorTickMark val="none"/>
        <c:minorTickMark val="none"/>
        <c:tickLblPos val="nextTo"/>
        <c:txPr>
          <a:bodyPr/>
          <a:lstStyle/>
          <a:p>
            <a:pPr>
              <a:defRPr sz="1200"/>
            </a:pPr>
            <a:endParaRPr lang="ru-RU"/>
          </a:p>
        </c:txPr>
        <c:crossAx val="70137728"/>
        <c:crosses val="autoZero"/>
        <c:crossBetween val="between"/>
      </c:valAx>
    </c:plotArea>
    <c:legend>
      <c:legendPos val="r"/>
      <c:overlay val="0"/>
      <c:txPr>
        <a:bodyPr/>
        <a:lstStyle/>
        <a:p>
          <a:pPr>
            <a:defRPr sz="120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Ставлення підлітків</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dLbls>
            <c:showLegendKey val="0"/>
            <c:showVal val="1"/>
            <c:showCatName val="0"/>
            <c:showSerName val="0"/>
            <c:showPercent val="0"/>
            <c:showBubbleSize val="0"/>
            <c:showLeaderLines val="1"/>
          </c:dLbls>
          <c:cat>
            <c:strRef>
              <c:f>Лист1!$F$5:$F$7</c:f>
              <c:strCache>
                <c:ptCount val="3"/>
                <c:pt idx="0">
                  <c:v>Позитивне</c:v>
                </c:pt>
                <c:pt idx="1">
                  <c:v>Негативне</c:v>
                </c:pt>
                <c:pt idx="2">
                  <c:v>Байдуже</c:v>
                </c:pt>
              </c:strCache>
            </c:strRef>
          </c:cat>
          <c:val>
            <c:numRef>
              <c:f>Лист1!$J$5:$J$7</c:f>
              <c:numCache>
                <c:formatCode>0.00</c:formatCode>
                <c:ptCount val="3"/>
                <c:pt idx="0">
                  <c:v>32.692307692307693</c:v>
                </c:pt>
                <c:pt idx="1">
                  <c:v>11.538461538461538</c:v>
                </c:pt>
                <c:pt idx="2">
                  <c:v>55.769230769230774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Ставлення дорослих</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dLbls>
            <c:showLegendKey val="0"/>
            <c:showVal val="1"/>
            <c:showCatName val="0"/>
            <c:showSerName val="0"/>
            <c:showPercent val="0"/>
            <c:showBubbleSize val="0"/>
            <c:showLeaderLines val="1"/>
          </c:dLbls>
          <c:cat>
            <c:strRef>
              <c:f>Лист1!$F$5:$F$7</c:f>
              <c:strCache>
                <c:ptCount val="3"/>
                <c:pt idx="0">
                  <c:v>Позитивне</c:v>
                </c:pt>
                <c:pt idx="1">
                  <c:v>Негативне</c:v>
                </c:pt>
                <c:pt idx="2">
                  <c:v>Байдуже</c:v>
                </c:pt>
              </c:strCache>
            </c:strRef>
          </c:cat>
          <c:val>
            <c:numRef>
              <c:f>Лист1!$K$5:$K$7</c:f>
              <c:numCache>
                <c:formatCode>0.00</c:formatCode>
                <c:ptCount val="3"/>
                <c:pt idx="0">
                  <c:v>26.086956521739129</c:v>
                </c:pt>
                <c:pt idx="1">
                  <c:v>56.521739130434781</c:v>
                </c:pt>
                <c:pt idx="2">
                  <c:v>17.391304347826086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a:pPr>
            <a:r>
              <a:rPr lang="ru-RU" sz="1800"/>
              <a:t>Чи можна обійтися без слів англіцизмів у сучасному житті?</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Лист1!$D$22</c:f>
              <c:strCache>
                <c:ptCount val="1"/>
                <c:pt idx="0">
                  <c:v>Дорослі</c:v>
                </c:pt>
              </c:strCache>
            </c:strRef>
          </c:tx>
          <c:spPr>
            <a:solidFill>
              <a:srgbClr val="FF0000"/>
            </a:solidFill>
          </c:spPr>
          <c:invertIfNegative val="0"/>
          <c:dLbls>
            <c:dLbl>
              <c:idx val="0"/>
              <c:layout>
                <c:manualLayout>
                  <c:x val="1.2277468467207365E-2"/>
                  <c:y val="8.6253369272237257E-2"/>
                </c:manualLayout>
              </c:layout>
              <c:showLegendKey val="0"/>
              <c:showVal val="1"/>
              <c:showCatName val="0"/>
              <c:showSerName val="0"/>
              <c:showPercent val="0"/>
              <c:showBubbleSize val="0"/>
            </c:dLbl>
            <c:dLbl>
              <c:idx val="1"/>
              <c:layout>
                <c:manualLayout>
                  <c:x val="1.4732962160648838E-2"/>
                  <c:y val="5.3908355795148251E-2"/>
                </c:manualLayout>
              </c:layout>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Лист1!$E$21:$F$21</c:f>
              <c:strCache>
                <c:ptCount val="2"/>
                <c:pt idx="0">
                  <c:v>Так</c:v>
                </c:pt>
                <c:pt idx="1">
                  <c:v>Ні</c:v>
                </c:pt>
              </c:strCache>
            </c:strRef>
          </c:cat>
          <c:val>
            <c:numRef>
              <c:f>Лист1!$E$22:$F$22</c:f>
              <c:numCache>
                <c:formatCode>General</c:formatCode>
                <c:ptCount val="2"/>
                <c:pt idx="0">
                  <c:v>40</c:v>
                </c:pt>
                <c:pt idx="1">
                  <c:v>6</c:v>
                </c:pt>
              </c:numCache>
            </c:numRef>
          </c:val>
        </c:ser>
        <c:ser>
          <c:idx val="1"/>
          <c:order val="1"/>
          <c:tx>
            <c:strRef>
              <c:f>Лист1!$D$23</c:f>
              <c:strCache>
                <c:ptCount val="1"/>
                <c:pt idx="0">
                  <c:v>Учні</c:v>
                </c:pt>
              </c:strCache>
            </c:strRef>
          </c:tx>
          <c:spPr>
            <a:solidFill>
              <a:schemeClr val="tx2"/>
            </a:solidFill>
          </c:spPr>
          <c:invertIfNegative val="0"/>
          <c:dLbls>
            <c:dLbl>
              <c:idx val="0"/>
              <c:layout>
                <c:manualLayout>
                  <c:x val="1.9643949547531785E-2"/>
                  <c:y val="9.7035040431266845E-2"/>
                </c:manualLayout>
              </c:layout>
              <c:showLegendKey val="0"/>
              <c:showVal val="1"/>
              <c:showCatName val="0"/>
              <c:showSerName val="0"/>
              <c:showPercent val="0"/>
              <c:showBubbleSize val="0"/>
            </c:dLbl>
            <c:dLbl>
              <c:idx val="1"/>
              <c:layout>
                <c:manualLayout>
                  <c:x val="1.4732962160648838E-2"/>
                  <c:y val="7.1877807726864335E-2"/>
                </c:manualLayout>
              </c:layout>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Лист1!$E$21:$F$21</c:f>
              <c:strCache>
                <c:ptCount val="2"/>
                <c:pt idx="0">
                  <c:v>Так</c:v>
                </c:pt>
                <c:pt idx="1">
                  <c:v>Ні</c:v>
                </c:pt>
              </c:strCache>
            </c:strRef>
          </c:cat>
          <c:val>
            <c:numRef>
              <c:f>Лист1!$E$23:$F$23</c:f>
              <c:numCache>
                <c:formatCode>General</c:formatCode>
                <c:ptCount val="2"/>
                <c:pt idx="0">
                  <c:v>33</c:v>
                </c:pt>
                <c:pt idx="1">
                  <c:v>19</c:v>
                </c:pt>
              </c:numCache>
            </c:numRef>
          </c:val>
        </c:ser>
        <c:dLbls>
          <c:showLegendKey val="0"/>
          <c:showVal val="0"/>
          <c:showCatName val="0"/>
          <c:showSerName val="0"/>
          <c:showPercent val="0"/>
          <c:showBubbleSize val="0"/>
        </c:dLbls>
        <c:gapWidth val="150"/>
        <c:shape val="cylinder"/>
        <c:axId val="66740608"/>
        <c:axId val="66742144"/>
        <c:axId val="0"/>
      </c:bar3DChart>
      <c:catAx>
        <c:axId val="66740608"/>
        <c:scaling>
          <c:orientation val="minMax"/>
        </c:scaling>
        <c:delete val="0"/>
        <c:axPos val="b"/>
        <c:majorTickMark val="out"/>
        <c:minorTickMark val="none"/>
        <c:tickLblPos val="nextTo"/>
        <c:txPr>
          <a:bodyPr/>
          <a:lstStyle/>
          <a:p>
            <a:pPr>
              <a:defRPr sz="1200"/>
            </a:pPr>
            <a:endParaRPr lang="ru-RU"/>
          </a:p>
        </c:txPr>
        <c:crossAx val="66742144"/>
        <c:crosses val="autoZero"/>
        <c:auto val="1"/>
        <c:lblAlgn val="ctr"/>
        <c:lblOffset val="100"/>
        <c:noMultiLvlLbl val="0"/>
      </c:catAx>
      <c:valAx>
        <c:axId val="66742144"/>
        <c:scaling>
          <c:orientation val="minMax"/>
        </c:scaling>
        <c:delete val="0"/>
        <c:axPos val="l"/>
        <c:majorGridlines/>
        <c:numFmt formatCode="General" sourceLinked="1"/>
        <c:majorTickMark val="out"/>
        <c:minorTickMark val="none"/>
        <c:tickLblPos val="nextTo"/>
        <c:txPr>
          <a:bodyPr/>
          <a:lstStyle/>
          <a:p>
            <a:pPr>
              <a:defRPr sz="1200"/>
            </a:pPr>
            <a:endParaRPr lang="ru-RU"/>
          </a:p>
        </c:txPr>
        <c:crossAx val="66740608"/>
        <c:crosses val="autoZero"/>
        <c:crossBetween val="between"/>
      </c:valAx>
    </c:plotArea>
    <c:legend>
      <c:legendPos val="r"/>
      <c:overlay val="0"/>
      <c:txPr>
        <a:bodyPr/>
        <a:lstStyle/>
        <a:p>
          <a:pPr>
            <a:defRPr sz="120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109</TotalTime>
  <Pages>1</Pages>
  <Words>11368</Words>
  <Characters>64802</Characters>
  <Application>Microsoft Office Word</Application>
  <DocSecurity>0</DocSecurity>
  <Lines>540</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ГНИ</Company>
  <LinksUpToDate>false</LinksUpToDate>
  <CharactersWithSpaces>76018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Роман</dc:creator>
  <cp:keywords/>
  <dc:description/>
  <cp:lastModifiedBy>321</cp:lastModifiedBy>
  <cp:revision>10</cp:revision>
  <dcterms:created xsi:type="dcterms:W3CDTF">2017-03-11T11:59:00Z</dcterms:created>
  <dcterms:modified xsi:type="dcterms:W3CDTF">2017-06-26T09:54:00Z</dcterms:modified>
</cp:coreProperties>
</file>