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FB7" w:rsidRPr="00BB228D" w:rsidRDefault="00BB228D" w:rsidP="00315676">
      <w:pPr>
        <w:spacing w:after="0" w:line="240" w:lineRule="auto"/>
        <w:jc w:val="both"/>
        <w:rPr>
          <w:rFonts w:ascii="Lato" w:hAnsi="Lato"/>
          <w:color w:val="222222"/>
          <w:sz w:val="28"/>
          <w:szCs w:val="28"/>
          <w:shd w:val="clear" w:color="auto" w:fill="FFFFFF"/>
        </w:rPr>
      </w:pPr>
      <w:r w:rsidRPr="00BB228D">
        <w:rPr>
          <w:rFonts w:ascii="Lato" w:hAnsi="Lato"/>
          <w:color w:val="222222"/>
          <w:sz w:val="28"/>
          <w:szCs w:val="28"/>
          <w:shd w:val="clear" w:color="auto" w:fill="FFFFFF"/>
          <w:lang w:val="uk-UA"/>
        </w:rPr>
        <w:t xml:space="preserve"> Електронний супровід заходу  </w:t>
      </w:r>
      <w:hyperlink r:id="rId8" w:history="1">
        <w:r w:rsidRPr="00BB228D">
          <w:rPr>
            <w:rStyle w:val="a6"/>
            <w:rFonts w:ascii="Lato" w:hAnsi="Lato"/>
            <w:sz w:val="28"/>
            <w:szCs w:val="28"/>
            <w:shd w:val="clear" w:color="auto" w:fill="FFFFFF"/>
          </w:rPr>
          <w:t>https://www.tes.com/lessons/wDye_lTIXsGTrA/</w:t>
        </w:r>
      </w:hyperlink>
    </w:p>
    <w:p w:rsidR="00BB228D" w:rsidRPr="00BB228D" w:rsidRDefault="00BB228D" w:rsidP="003156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E9D" w:rsidRPr="00BB228D" w:rsidRDefault="00672D06" w:rsidP="00672D06">
      <w:pPr>
        <w:tabs>
          <w:tab w:val="left" w:pos="844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D4D99" w:rsidRDefault="00645408" w:rsidP="00983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35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983F55" w:rsidRPr="00983F55">
        <w:rPr>
          <w:rFonts w:ascii="Times New Roman" w:hAnsi="Times New Roman" w:cs="Times New Roman"/>
          <w:sz w:val="28"/>
          <w:szCs w:val="28"/>
        </w:rPr>
        <w:t xml:space="preserve"> Формуємо бренд сучасного учителя.</w:t>
      </w:r>
    </w:p>
    <w:p w:rsidR="00983F55" w:rsidRDefault="00983F55" w:rsidP="00983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(просвітниць</w:t>
      </w:r>
      <w:r w:rsidR="003F771F">
        <w:rPr>
          <w:rFonts w:ascii="Times New Roman" w:hAnsi="Times New Roman" w:cs="Times New Roman"/>
          <w:sz w:val="28"/>
          <w:szCs w:val="28"/>
          <w:lang w:val="uk-UA"/>
        </w:rPr>
        <w:t>ке заняття</w:t>
      </w:r>
      <w:r w:rsidR="004366EA">
        <w:rPr>
          <w:rFonts w:ascii="Times New Roman" w:hAnsi="Times New Roman" w:cs="Times New Roman"/>
          <w:sz w:val="28"/>
          <w:szCs w:val="28"/>
          <w:lang w:val="uk-UA"/>
        </w:rPr>
        <w:t xml:space="preserve"> з елементами тренінгу)</w:t>
      </w:r>
    </w:p>
    <w:p w:rsidR="0050635A" w:rsidRPr="00983F55" w:rsidRDefault="0050635A" w:rsidP="00983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85FB7" w:rsidRPr="0050635A" w:rsidRDefault="00E85FB7" w:rsidP="00983F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35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50635A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="00CE7D68" w:rsidRPr="0050635A">
        <w:rPr>
          <w:rFonts w:ascii="Times New Roman" w:hAnsi="Times New Roman" w:cs="Times New Roman"/>
          <w:sz w:val="28"/>
          <w:szCs w:val="28"/>
          <w:lang w:val="uk-UA"/>
        </w:rPr>
        <w:t>ктуалізуват</w:t>
      </w:r>
      <w:r w:rsidRPr="0050635A">
        <w:rPr>
          <w:rFonts w:ascii="Times New Roman" w:hAnsi="Times New Roman" w:cs="Times New Roman"/>
          <w:sz w:val="28"/>
          <w:szCs w:val="28"/>
          <w:lang w:val="uk-UA"/>
        </w:rPr>
        <w:t>и особистісний розвиток учасників заходу</w:t>
      </w:r>
      <w:r w:rsidR="00CE7D68" w:rsidRPr="0050635A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50635A" w:rsidRPr="0050635A" w:rsidRDefault="00CE7D68" w:rsidP="0050635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35A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процес </w:t>
      </w:r>
      <w:r w:rsidR="000D0A34">
        <w:rPr>
          <w:rFonts w:ascii="Times New Roman" w:hAnsi="Times New Roman" w:cs="Times New Roman"/>
          <w:sz w:val="28"/>
          <w:szCs w:val="28"/>
          <w:lang w:val="uk-UA"/>
        </w:rPr>
        <w:t>самоосвіти, саморозкриття, саморефлексії</w:t>
      </w:r>
      <w:r w:rsidR="00E85FB7" w:rsidRPr="0050635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0635A" w:rsidRPr="0050635A" w:rsidRDefault="00CE7D68" w:rsidP="0050635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3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допомогти в подоланні труднощів, відкриття шляху д</w:t>
      </w:r>
      <w:r w:rsidR="000D0A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о пошуку, ініціативи</w:t>
      </w:r>
      <w:r w:rsidR="00E85FB7" w:rsidRPr="005063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;</w:t>
      </w:r>
    </w:p>
    <w:p w:rsidR="000D0A34" w:rsidRPr="000D0A34" w:rsidRDefault="00E85FB7" w:rsidP="0050635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A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стимулювати бажання підвищувати свій професійний рівень</w:t>
      </w:r>
      <w:r w:rsidRPr="000D0A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;</w:t>
      </w:r>
    </w:p>
    <w:p w:rsidR="000D0A34" w:rsidRPr="000D0A34" w:rsidRDefault="000D0A34" w:rsidP="000D0A3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635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сприяти активізації творчого потенціалу кожного учасника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;</w:t>
      </w:r>
    </w:p>
    <w:p w:rsidR="0050635A" w:rsidRPr="000D0A34" w:rsidRDefault="00E85FB7" w:rsidP="0050635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0A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сформувати вміння командної взаємодії;</w:t>
      </w:r>
    </w:p>
    <w:p w:rsidR="000D0A34" w:rsidRPr="000D0A34" w:rsidRDefault="000D0A34" w:rsidP="000D0A34">
      <w:pPr>
        <w:pStyle w:val="a3"/>
        <w:spacing w:after="0" w:line="240" w:lineRule="auto"/>
        <w:ind w:left="142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7D68" w:rsidRPr="00983F55" w:rsidRDefault="00CE7D68" w:rsidP="00983F55">
      <w:pPr>
        <w:shd w:val="clear" w:color="auto" w:fill="FFFFFF"/>
        <w:spacing w:after="0" w:line="240" w:lineRule="auto"/>
        <w:ind w:firstLine="48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63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Очікувані результати:</w:t>
      </w:r>
      <w:r w:rsidRPr="00983F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983F5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формування конкурентоспроможного вчителя навчального закладу</w:t>
      </w:r>
      <w:r w:rsidRPr="00983F55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CE7D68" w:rsidRDefault="00CE7D68" w:rsidP="00983F55">
      <w:pPr>
        <w:shd w:val="clear" w:color="auto" w:fill="FFFFFF"/>
        <w:spacing w:after="0" w:line="240" w:lineRule="auto"/>
        <w:ind w:left="480"/>
        <w:jc w:val="both"/>
        <w:textAlignment w:val="top"/>
        <w:rPr>
          <w:rFonts w:ascii="Times New Roman" w:eastAsia="Times New Roman" w:hAnsi="Times New Roman" w:cs="Times New Roman"/>
          <w:color w:val="484848"/>
          <w:sz w:val="28"/>
          <w:szCs w:val="28"/>
          <w:lang w:val="uk-UA" w:eastAsia="ru-RU"/>
        </w:rPr>
      </w:pPr>
    </w:p>
    <w:p w:rsidR="00983F55" w:rsidRPr="00983F55" w:rsidRDefault="00CE7D68" w:rsidP="00983F55">
      <w:pPr>
        <w:shd w:val="clear" w:color="auto" w:fill="FFFFFF"/>
        <w:tabs>
          <w:tab w:val="left" w:pos="2850"/>
        </w:tabs>
        <w:spacing w:after="0" w:line="240" w:lineRule="auto"/>
        <w:ind w:left="480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83F5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заняття</w:t>
      </w:r>
    </w:p>
    <w:p w:rsidR="00983F55" w:rsidRPr="00315676" w:rsidRDefault="00983F55" w:rsidP="00315676">
      <w:pPr>
        <w:shd w:val="clear" w:color="auto" w:fill="FFFFFF"/>
        <w:tabs>
          <w:tab w:val="left" w:pos="2850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56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Привітання учасників заходу</w:t>
      </w:r>
      <w:r w:rsidRPr="003156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83F55" w:rsidRPr="00983F55" w:rsidRDefault="00983F55" w:rsidP="00983F55">
      <w:pPr>
        <w:shd w:val="clear" w:color="auto" w:fill="FFFFFF"/>
        <w:tabs>
          <w:tab w:val="left" w:pos="2850"/>
        </w:tabs>
        <w:spacing w:after="0" w:line="240" w:lineRule="auto"/>
        <w:ind w:left="48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83F55" w:rsidRPr="00692EF5" w:rsidRDefault="00983F55" w:rsidP="00141089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2EF5">
        <w:rPr>
          <w:rFonts w:ascii="Times New Roman" w:hAnsi="Times New Roman" w:cs="Times New Roman"/>
          <w:b/>
          <w:sz w:val="28"/>
          <w:szCs w:val="28"/>
        </w:rPr>
        <w:t>Вправа «Привітання з добрим побажанням учасника»</w:t>
      </w:r>
    </w:p>
    <w:p w:rsidR="00983F55" w:rsidRPr="00E85FB7" w:rsidRDefault="00983F55" w:rsidP="00983F5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85FB7">
        <w:rPr>
          <w:rFonts w:ascii="Times New Roman" w:hAnsi="Times New Roman" w:cs="Times New Roman"/>
          <w:i/>
          <w:sz w:val="28"/>
          <w:szCs w:val="28"/>
          <w:lang w:val="uk-UA"/>
        </w:rPr>
        <w:t>Мета: створення позитивного настрою у групі.</w:t>
      </w:r>
    </w:p>
    <w:p w:rsidR="00535F96" w:rsidRDefault="00983F55" w:rsidP="00535F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3F55">
        <w:rPr>
          <w:rFonts w:ascii="Times New Roman" w:hAnsi="Times New Roman" w:cs="Times New Roman"/>
          <w:sz w:val="28"/>
          <w:szCs w:val="28"/>
          <w:lang w:val="uk-UA"/>
        </w:rPr>
        <w:t xml:space="preserve">Ведучий </w:t>
      </w:r>
      <w:r w:rsidRPr="00983F55">
        <w:rPr>
          <w:rFonts w:ascii="Times New Roman" w:hAnsi="Times New Roman" w:cs="Times New Roman"/>
          <w:sz w:val="28"/>
          <w:szCs w:val="28"/>
        </w:rPr>
        <w:t xml:space="preserve"> пропонує одному з учасників підійти до будь-кого з групи, щоб привітатися та побажати успіху, щастя, здоров’я, чогось доброго. Той, до кого підійшли, також обирає наступного учасника, щоб висловити своє побажання. Необхідно, щоб побажання висловили т</w:t>
      </w:r>
      <w:r>
        <w:rPr>
          <w:rFonts w:ascii="Times New Roman" w:hAnsi="Times New Roman" w:cs="Times New Roman"/>
          <w:sz w:val="28"/>
          <w:szCs w:val="28"/>
        </w:rPr>
        <w:t>а отримали всі учасни</w:t>
      </w:r>
      <w:r>
        <w:rPr>
          <w:rFonts w:ascii="Times New Roman" w:hAnsi="Times New Roman" w:cs="Times New Roman"/>
          <w:sz w:val="28"/>
          <w:szCs w:val="28"/>
          <w:lang w:val="uk-UA"/>
        </w:rPr>
        <w:t>ки.</w:t>
      </w:r>
      <w:r w:rsidR="0050635A">
        <w:rPr>
          <w:rFonts w:ascii="Times New Roman" w:hAnsi="Times New Roman" w:cs="Times New Roman"/>
          <w:sz w:val="28"/>
          <w:szCs w:val="28"/>
          <w:lang w:val="uk-UA"/>
        </w:rPr>
        <w:t xml:space="preserve"> (вправу розпочинає ведучий)</w:t>
      </w:r>
    </w:p>
    <w:p w:rsidR="00535F96" w:rsidRDefault="00535F96" w:rsidP="00535F9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5F96" w:rsidRDefault="00535F96" w:rsidP="00535F9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FD5376" w:rsidRPr="00FD5376" w:rsidRDefault="00FD5376" w:rsidP="00FD5376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етапі головним фактором економічного й соціального розвитку суспільства стають інтелектуальні та творчі ресурси людини.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35F96" w:rsidRPr="00FD5376">
        <w:rPr>
          <w:rFonts w:ascii="Times New Roman" w:hAnsi="Times New Roman" w:cs="Times New Roman"/>
          <w:sz w:val="28"/>
          <w:szCs w:val="28"/>
          <w:lang w:val="uk-UA"/>
        </w:rPr>
        <w:t xml:space="preserve">Швидкі темпи розвитку сучасного світу актуалізують необхідність постійного оновлення знань й пошуку нових способів їх отримання. </w:t>
      </w:r>
      <w:r w:rsidR="00535F96" w:rsidRPr="00535F96">
        <w:rPr>
          <w:rFonts w:ascii="Times New Roman" w:hAnsi="Times New Roman" w:cs="Times New Roman"/>
          <w:sz w:val="28"/>
          <w:szCs w:val="28"/>
        </w:rPr>
        <w:t>У ХХІ ст., за прогнозами відомого американського письменника й футуролога Е. Тофф</w:t>
      </w:r>
      <w:r w:rsidR="00535F96">
        <w:rPr>
          <w:rFonts w:ascii="Times New Roman" w:hAnsi="Times New Roman" w:cs="Times New Roman"/>
          <w:sz w:val="28"/>
          <w:szCs w:val="28"/>
        </w:rPr>
        <w:t>лера, неписьменним вважа</w:t>
      </w:r>
      <w:r w:rsidR="00535F96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="00535F96" w:rsidRPr="00535F96">
        <w:rPr>
          <w:rFonts w:ascii="Times New Roman" w:hAnsi="Times New Roman" w:cs="Times New Roman"/>
          <w:sz w:val="28"/>
          <w:szCs w:val="28"/>
        </w:rPr>
        <w:t xml:space="preserve"> не той, хто не вміє читати й писати, а той, хто </w:t>
      </w:r>
      <w:r w:rsidR="00535F96">
        <w:rPr>
          <w:rFonts w:ascii="Times New Roman" w:hAnsi="Times New Roman" w:cs="Times New Roman"/>
          <w:sz w:val="28"/>
          <w:szCs w:val="28"/>
        </w:rPr>
        <w:t xml:space="preserve">не </w:t>
      </w:r>
      <w:r w:rsidR="00535F96">
        <w:rPr>
          <w:rFonts w:ascii="Times New Roman" w:hAnsi="Times New Roman" w:cs="Times New Roman"/>
          <w:sz w:val="28"/>
          <w:szCs w:val="28"/>
          <w:lang w:val="uk-UA"/>
        </w:rPr>
        <w:t>вміє вчитися, доучуватися і переучуватися.</w:t>
      </w:r>
    </w:p>
    <w:p w:rsidR="00FD5376" w:rsidRDefault="00FD5376" w:rsidP="00FD5376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Новітні орієнтири освітньої політики України спричинили комплекс вимог до професійних якостей педагога: систематична самоосвітня робота з професійного розвитку, поглиблення теоретичних знань і</w:t>
      </w:r>
      <w:r w:rsidR="008B1484">
        <w:rPr>
          <w:rFonts w:ascii="Times New Roman" w:hAnsi="Times New Roman" w:cs="Times New Roman"/>
          <w:sz w:val="28"/>
          <w:szCs w:val="28"/>
          <w:lang w:val="uk-UA"/>
        </w:rPr>
        <w:t xml:space="preserve"> практичних умінь, враховуючи основні положення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Концепції «Нової української школи».</w:t>
      </w:r>
    </w:p>
    <w:p w:rsidR="00535F96" w:rsidRDefault="004D30D8" w:rsidP="004D30D8">
      <w:pPr>
        <w:tabs>
          <w:tab w:val="left" w:pos="7650"/>
        </w:tabs>
        <w:spacing w:after="0" w:line="240" w:lineRule="auto"/>
        <w:jc w:val="both"/>
        <w:rPr>
          <w:lang w:val="uk-UA"/>
        </w:rPr>
      </w:pPr>
      <w:r>
        <w:rPr>
          <w:lang w:val="uk-UA"/>
        </w:rPr>
        <w:tab/>
      </w:r>
    </w:p>
    <w:p w:rsidR="003F771F" w:rsidRDefault="00566D54" w:rsidP="00535F96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Вправа "</w:t>
      </w:r>
      <w:r>
        <w:rPr>
          <w:rFonts w:ascii="Times New Roman" w:hAnsi="Times New Roman" w:cs="Times New Roman"/>
          <w:b/>
          <w:sz w:val="28"/>
          <w:szCs w:val="28"/>
          <w:shd w:val="clear" w:color="auto" w:fill="FCFCFC"/>
          <w:lang w:val="uk-UA"/>
        </w:rPr>
        <w:t>Очікування</w:t>
      </w:r>
      <w:r w:rsidR="00E85FB7" w:rsidRPr="00692EF5"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 xml:space="preserve">" </w:t>
      </w:r>
      <w:r w:rsidR="003B268A" w:rsidRPr="003B268A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CFCFC"/>
          <w:lang w:val="uk-UA"/>
        </w:rPr>
        <w:t>(С</w:t>
      </w:r>
      <w:r w:rsidR="00E85FB7" w:rsidRPr="003B268A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CFCFC"/>
          <w:lang w:val="uk-UA"/>
        </w:rPr>
        <w:t>лайд 2</w:t>
      </w:r>
      <w:r w:rsidR="000D0A3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CFCFC"/>
          <w:lang w:val="uk-UA"/>
        </w:rPr>
        <w:t>)</w:t>
      </w:r>
    </w:p>
    <w:p w:rsidR="00566D54" w:rsidRPr="00566D54" w:rsidRDefault="003F771F" w:rsidP="00566D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566D54">
        <w:rPr>
          <w:rFonts w:ascii="Times New Roman" w:hAnsi="Times New Roman" w:cs="Times New Roman"/>
          <w:i/>
          <w:sz w:val="28"/>
          <w:szCs w:val="28"/>
        </w:rPr>
        <w:t>М</w:t>
      </w:r>
      <w:r w:rsidRPr="00566D54">
        <w:rPr>
          <w:rFonts w:ascii="Times New Roman" w:hAnsi="Times New Roman" w:cs="Times New Roman"/>
          <w:bCs/>
          <w:i/>
          <w:sz w:val="28"/>
          <w:szCs w:val="28"/>
        </w:rPr>
        <w:t>ета:</w:t>
      </w:r>
      <w:r w:rsidRPr="00566D54">
        <w:rPr>
          <w:rFonts w:ascii="Times New Roman" w:hAnsi="Times New Roman" w:cs="Times New Roman"/>
          <w:i/>
          <w:sz w:val="28"/>
          <w:szCs w:val="28"/>
        </w:rPr>
        <w:t xml:space="preserve">визначити очікування учасників від </w:t>
      </w:r>
      <w:r w:rsidR="00566D54" w:rsidRPr="00566D54">
        <w:rPr>
          <w:rFonts w:ascii="Times New Roman" w:hAnsi="Times New Roman" w:cs="Times New Roman"/>
          <w:i/>
          <w:sz w:val="28"/>
          <w:szCs w:val="28"/>
          <w:lang w:val="uk-UA"/>
        </w:rPr>
        <w:t>заняття.</w:t>
      </w:r>
    </w:p>
    <w:p w:rsidR="003F771F" w:rsidRPr="00566D54" w:rsidRDefault="00566D54" w:rsidP="00566D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6D54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Ведучий оголошує тему заходу </w:t>
      </w:r>
      <w:r w:rsidRPr="00566D5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</w:t>
      </w:r>
      <w:r w:rsidR="003F771F" w:rsidRPr="00566D54">
        <w:rPr>
          <w:rFonts w:ascii="Times New Roman" w:hAnsi="Times New Roman" w:cs="Times New Roman"/>
          <w:sz w:val="28"/>
          <w:szCs w:val="28"/>
        </w:rPr>
        <w:t>за правилом добровільності структуровано</w:t>
      </w:r>
      <w:r w:rsidRPr="00566D5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F771F" w:rsidRPr="00566D54">
        <w:rPr>
          <w:rFonts w:ascii="Times New Roman" w:hAnsi="Times New Roman" w:cs="Times New Roman"/>
          <w:sz w:val="28"/>
          <w:szCs w:val="28"/>
        </w:rPr>
        <w:t xml:space="preserve">по колу сказати: “Від сьогоднішнього </w:t>
      </w:r>
      <w:r w:rsidRPr="00566D54">
        <w:rPr>
          <w:rFonts w:ascii="Times New Roman" w:hAnsi="Times New Roman" w:cs="Times New Roman"/>
          <w:sz w:val="28"/>
          <w:szCs w:val="28"/>
          <w:lang w:val="uk-UA"/>
        </w:rPr>
        <w:t>занятт</w:t>
      </w:r>
      <w:r w:rsidR="003F771F" w:rsidRPr="00566D54">
        <w:rPr>
          <w:rFonts w:ascii="Times New Roman" w:hAnsi="Times New Roman" w:cs="Times New Roman"/>
          <w:sz w:val="28"/>
          <w:szCs w:val="28"/>
        </w:rPr>
        <w:t>я очікую…”</w:t>
      </w:r>
      <w:r w:rsidRPr="00566D54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566D54">
        <w:rPr>
          <w:rFonts w:ascii="Times New Roman" w:hAnsi="Times New Roman" w:cs="Times New Roman"/>
          <w:sz w:val="28"/>
          <w:szCs w:val="28"/>
          <w:lang w:val="uk-UA"/>
        </w:rPr>
        <w:lastRenderedPageBreak/>
        <w:t>о</w:t>
      </w:r>
      <w:r w:rsidRPr="00566D54">
        <w:rPr>
          <w:rFonts w:ascii="Times New Roman" w:hAnsi="Times New Roman" w:cs="Times New Roman"/>
          <w:sz w:val="28"/>
          <w:szCs w:val="28"/>
        </w:rPr>
        <w:t>бговор</w:t>
      </w:r>
      <w:r w:rsidRPr="00566D54">
        <w:rPr>
          <w:rFonts w:ascii="Times New Roman" w:hAnsi="Times New Roman" w:cs="Times New Roman"/>
          <w:sz w:val="28"/>
          <w:szCs w:val="28"/>
          <w:lang w:val="uk-UA"/>
        </w:rPr>
        <w:t xml:space="preserve">ити </w:t>
      </w:r>
      <w:r w:rsidR="003F771F" w:rsidRPr="00566D54">
        <w:rPr>
          <w:rFonts w:ascii="Times New Roman" w:hAnsi="Times New Roman" w:cs="Times New Roman"/>
          <w:sz w:val="28"/>
          <w:szCs w:val="28"/>
        </w:rPr>
        <w:t>для чого визначати мету та очікування на початку якої б то не було</w:t>
      </w:r>
      <w:r w:rsidRPr="00566D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771F" w:rsidRPr="00566D54">
        <w:rPr>
          <w:rFonts w:ascii="Times New Roman" w:hAnsi="Times New Roman" w:cs="Times New Roman"/>
          <w:sz w:val="28"/>
          <w:szCs w:val="28"/>
        </w:rPr>
        <w:t>справи.</w:t>
      </w:r>
    </w:p>
    <w:p w:rsidR="00983F55" w:rsidRPr="0050635A" w:rsidRDefault="00983F55" w:rsidP="001E1F75">
      <w:pPr>
        <w:shd w:val="clear" w:color="auto" w:fill="FFFFFF"/>
        <w:tabs>
          <w:tab w:val="left" w:pos="2850"/>
        </w:tabs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0635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CE7D68" w:rsidRPr="00692EF5" w:rsidRDefault="0050635A" w:rsidP="00141089">
      <w:pPr>
        <w:pStyle w:val="a3"/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92EF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 «Правила роботи»</w:t>
      </w:r>
    </w:p>
    <w:p w:rsidR="003F771F" w:rsidRPr="00566D54" w:rsidRDefault="001E1F75" w:rsidP="00566D54">
      <w:pPr>
        <w:spacing w:after="0" w:line="240" w:lineRule="auto"/>
        <w:ind w:left="5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3140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Мета</w:t>
      </w:r>
      <w:r w:rsidR="0050635A" w:rsidRPr="003140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="003F771F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забезпечити конструктивну атмосферу для роботи</w:t>
      </w:r>
      <w:r w:rsidR="00566D5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1E1F75" w:rsidRPr="001E1F75" w:rsidRDefault="001E1F75" w:rsidP="001E1F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34C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Ведучий</w:t>
      </w:r>
      <w:r w:rsidR="00A34C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A34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4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Pr="001E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ерш ніж перей</w:t>
      </w:r>
      <w:r w:rsidR="00A34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 до подальшої роботи, пропону</w:t>
      </w:r>
      <w:r w:rsidR="00A34C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r w:rsidR="00A34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1E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</w:t>
      </w:r>
      <w:r w:rsidR="00A34C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йняти певні правила, за якими </w:t>
      </w:r>
      <w:r w:rsidRPr="001E1F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будемо працювати протягом нашої зустрічі. Практика проведення  показує, що найбільш корисними в роботі груп є такі правила</w:t>
      </w:r>
      <w:r w:rsidRPr="001E1F7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1E1F75" w:rsidRDefault="001E1F75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Цінувати час</w:t>
      </w:r>
      <w:r w:rsidR="007E41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E1F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досить короткий час нам доведеться розглянути багато питань. Тож давайте приймемо це правило, яке зобов’язує не відволікатися від запропонованої теми обговорення, та намагатися вкластися у відведений час. Група приймає це правило?</w:t>
      </w:r>
    </w:p>
    <w:p w:rsidR="001E1F75" w:rsidRDefault="00440D72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Правила</w:t>
      </w:r>
      <w:r w:rsidR="001E1F75" w:rsidRPr="0044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ввічливості:</w:t>
      </w:r>
      <w:r w:rsidR="001E1F7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говорити по черзі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не перебивати.  Група погоджується з цим правилом?</w:t>
      </w:r>
    </w:p>
    <w:p w:rsidR="00440D72" w:rsidRDefault="00440D72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Гово</w:t>
      </w:r>
      <w:r w:rsidRPr="0044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рити від свого імені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«Я думаю…, я так вважаю.., на мій погляд…». Уникати висловлення: «Всі так думають…, всі так говорять…». Якщо наводиться інформація, отримана з певних джерел, то потрібно зазначити ці джерела.</w:t>
      </w:r>
      <w:r w:rsidRPr="0044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 погоджується з цим правилом?</w:t>
      </w:r>
    </w:p>
    <w:p w:rsidR="00440D72" w:rsidRDefault="00440D72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40D7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Правило полюс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Висловлювати позитивні ідеї і пропонувати позитивні дії, шанувати себе та інших.</w:t>
      </w:r>
      <w:r w:rsidRPr="0044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 погоджується з цим правилом?</w:t>
      </w:r>
    </w:p>
    <w:p w:rsidR="00440D72" w:rsidRDefault="00440D72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56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Правило додавання.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Мова іде про толерантність, повагу до чужих думок і висловлювань. Думки та ідеї додаються до вже висловлених, а не заперечують їх.</w:t>
      </w:r>
      <w:r w:rsidRPr="00440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Група погоджується з цим правилом?</w:t>
      </w:r>
    </w:p>
    <w:p w:rsidR="00440D72" w:rsidRDefault="00440D72" w:rsidP="001E1F7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567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Правило добровільної активності.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Якщо під час виконання вправи потрібна людина, то присутні мають право пропонувати тільки свою кандидатуру. Група погоджується з цим правилом?</w:t>
      </w:r>
    </w:p>
    <w:p w:rsidR="00440D72" w:rsidRDefault="00440D72" w:rsidP="00440D7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(учасники можуть запропонувати свої правила,</w:t>
      </w:r>
    </w:p>
    <w:p w:rsidR="00440D72" w:rsidRPr="001E1F75" w:rsidRDefault="00440D72" w:rsidP="00440D72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вносять до вже існуючих)</w:t>
      </w:r>
    </w:p>
    <w:p w:rsidR="0050635A" w:rsidRPr="0050635A" w:rsidRDefault="0050635A" w:rsidP="0050635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5408" w:rsidRDefault="00645408" w:rsidP="003B29F4">
      <w:pPr>
        <w:spacing w:after="0" w:line="240" w:lineRule="auto"/>
        <w:rPr>
          <w:lang w:val="uk-UA"/>
        </w:rPr>
      </w:pPr>
    </w:p>
    <w:p w:rsidR="0002512D" w:rsidRPr="003B29F4" w:rsidRDefault="00692EF5" w:rsidP="0014108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29F4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</w:rPr>
        <w:t>Вправа "Мозковий штурм"</w:t>
      </w:r>
      <w:r w:rsidR="003B268A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="003B268A" w:rsidRPr="003B268A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(С</w:t>
      </w:r>
      <w:r w:rsidR="0002512D" w:rsidRPr="003B268A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лайд 3)</w:t>
      </w:r>
    </w:p>
    <w:p w:rsidR="0002512D" w:rsidRPr="00314033" w:rsidRDefault="0002512D" w:rsidP="003B29F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14033">
        <w:rPr>
          <w:rFonts w:ascii="Times New Roman" w:hAnsi="Times New Roman" w:cs="Times New Roman"/>
          <w:i/>
          <w:color w:val="000000"/>
          <w:sz w:val="28"/>
          <w:szCs w:val="28"/>
        </w:rPr>
        <w:t>Мета: з’ясувати рівень обізнаності.</w:t>
      </w:r>
    </w:p>
    <w:p w:rsidR="0002512D" w:rsidRPr="0002512D" w:rsidRDefault="00692EF5" w:rsidP="003B29F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 xml:space="preserve"> Ведучий пропонує учасникам дати визначення понять: "бренд", "особистий бренд" "брендинг". </w:t>
      </w:r>
    </w:p>
    <w:p w:rsidR="0002512D" w:rsidRDefault="00692EF5" w:rsidP="003B29F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В ході обговорення учасники роблять</w:t>
      </w:r>
      <w:r w:rsid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P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висновок, що: </w:t>
      </w:r>
    </w:p>
    <w:p w:rsidR="0002512D" w:rsidRDefault="00692EF5" w:rsidP="000D0A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Бренди - це не тільки товари; брендом може бути майже все, у тому числі і люди. Особистий бренд – це образ людини, який сприймається іншими людьми; це сукупність професійного досвіду людини, найкращих рис особистої постаті спеціаліста, її ексклюзивність у своїй діяльності. </w:t>
      </w:r>
    </w:p>
    <w:p w:rsidR="00645408" w:rsidRPr="0002512D" w:rsidRDefault="00692EF5" w:rsidP="000D0A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12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Брендінг – це процес створення особистого бренду і управління ним.</w:t>
      </w:r>
    </w:p>
    <w:p w:rsidR="001E1F75" w:rsidRPr="00993B4E" w:rsidRDefault="001E1F75" w:rsidP="00993B4E">
      <w:pPr>
        <w:pStyle w:val="a5"/>
        <w:rPr>
          <w:rFonts w:ascii="Times New Roman" w:hAnsi="Times New Roman" w:cs="Times New Roman"/>
          <w:lang w:val="uk-UA" w:eastAsia="ru-RU"/>
        </w:rPr>
      </w:pPr>
    </w:p>
    <w:p w:rsidR="00993B4E" w:rsidRPr="00993B4E" w:rsidRDefault="00993B4E" w:rsidP="00141089">
      <w:pPr>
        <w:pStyle w:val="4"/>
        <w:spacing w:before="0" w:line="240" w:lineRule="auto"/>
        <w:ind w:left="720"/>
        <w:jc w:val="both"/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CFCFC"/>
          <w:lang w:val="uk-UA"/>
        </w:rPr>
        <w:lastRenderedPageBreak/>
        <w:t>Інформаційна хвилинка</w:t>
      </w:r>
      <w:r w:rsidR="005B3609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CFCFC"/>
          <w:lang w:val="uk-UA"/>
        </w:rPr>
        <w:t xml:space="preserve"> від ведучого</w:t>
      </w:r>
      <w:r w:rsidR="006A3F27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CFCFC"/>
          <w:lang w:val="uk-UA"/>
        </w:rPr>
        <w:t xml:space="preserve"> </w:t>
      </w:r>
      <w:r w:rsidR="006A3F27" w:rsidRPr="003B268A">
        <w:rPr>
          <w:rFonts w:ascii="Times New Roman" w:hAnsi="Times New Roman" w:cs="Times New Roman"/>
          <w:i w:val="0"/>
          <w:color w:val="FF0000"/>
          <w:sz w:val="28"/>
          <w:szCs w:val="28"/>
          <w:shd w:val="clear" w:color="auto" w:fill="FCFCFC"/>
          <w:lang w:val="uk-UA"/>
        </w:rPr>
        <w:t>(</w:t>
      </w:r>
      <w:r w:rsidR="003B268A" w:rsidRPr="003B268A">
        <w:rPr>
          <w:rFonts w:ascii="Times New Roman" w:hAnsi="Times New Roman" w:cs="Times New Roman"/>
          <w:i w:val="0"/>
          <w:color w:val="FF0000"/>
          <w:sz w:val="28"/>
          <w:szCs w:val="28"/>
          <w:shd w:val="clear" w:color="auto" w:fill="FCFCFC"/>
          <w:lang w:val="uk-UA"/>
        </w:rPr>
        <w:t>С</w:t>
      </w:r>
      <w:r w:rsidR="006A3F27" w:rsidRPr="003B268A">
        <w:rPr>
          <w:rFonts w:ascii="Times New Roman" w:hAnsi="Times New Roman" w:cs="Times New Roman"/>
          <w:i w:val="0"/>
          <w:color w:val="FF0000"/>
          <w:sz w:val="28"/>
          <w:szCs w:val="28"/>
          <w:shd w:val="clear" w:color="auto" w:fill="FCFCFC"/>
          <w:lang w:val="uk-UA"/>
        </w:rPr>
        <w:t>лайд 4)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Вперше поняття "особистий бренд" застосував американський письменник Том Пітерс. З його легкої руки в сучасний лексикон увійшло це поняття.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Ім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’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 xml:space="preserve">я 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Том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а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Пітерс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а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- глобальний бренд в менеджменті. У книзі "Перетвори себе в бренд" запропоновані 50 порад про те, як перетворити ваше ім'я на бренд, адже в сучасному світі сьогодні недостатньо просто робити добре свою справу. 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Він виділив п’ять головних причин для розвитку персонального бренду: 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1.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 xml:space="preserve"> 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Бренд піднімає власну самооцінку; 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2.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Створює конкурентну перевагу; 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3. Розширює сферу впливу; 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4. Дозволяє знайти достатню стабільність, допомагає «залишитися на плав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у» в різних економічних умовах.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5</w:t>
      </w: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>. Дозволяє отримувати дивіденди з різних джерел</w:t>
      </w: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.</w:t>
      </w:r>
    </w:p>
    <w:p w:rsidR="00993B4E" w:rsidRDefault="00993B4E" w:rsidP="00993B4E">
      <w:pPr>
        <w:pStyle w:val="4"/>
        <w:spacing w:before="0" w:line="240" w:lineRule="auto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Для того, щоб бути особистістю - «брендом», не обов’язково бути ідеалом у всьому. Необхідно дотримуватись трьох умов: </w:t>
      </w:r>
    </w:p>
    <w:p w:rsidR="00993B4E" w:rsidRDefault="00993B4E" w:rsidP="00993B4E">
      <w:pPr>
        <w:pStyle w:val="4"/>
        <w:numPr>
          <w:ilvl w:val="0"/>
          <w:numId w:val="10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бути профі у своїй справі, </w:t>
      </w:r>
    </w:p>
    <w:p w:rsidR="00993B4E" w:rsidRDefault="00993B4E" w:rsidP="00993B4E">
      <w:pPr>
        <w:pStyle w:val="4"/>
        <w:numPr>
          <w:ilvl w:val="0"/>
          <w:numId w:val="10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мати власну думку, критично мислити, </w:t>
      </w:r>
    </w:p>
    <w:p w:rsidR="00993B4E" w:rsidRDefault="00993B4E" w:rsidP="00993B4E">
      <w:pPr>
        <w:pStyle w:val="4"/>
        <w:numPr>
          <w:ilvl w:val="0"/>
          <w:numId w:val="10"/>
        </w:numPr>
        <w:spacing w:before="0" w:line="240" w:lineRule="auto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не боятися висловлюватися.</w:t>
      </w:r>
    </w:p>
    <w:p w:rsidR="00993B4E" w:rsidRDefault="00993B4E" w:rsidP="00993B4E">
      <w:pPr>
        <w:pStyle w:val="4"/>
        <w:spacing w:before="0" w:line="240" w:lineRule="auto"/>
        <w:ind w:left="1068"/>
        <w:jc w:val="both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</w:p>
    <w:p w:rsidR="00315676" w:rsidRDefault="00315676" w:rsidP="00315676">
      <w:pPr>
        <w:pStyle w:val="4"/>
        <w:spacing w:before="0" w:line="240" w:lineRule="auto"/>
        <w:jc w:val="center"/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  <w:lang w:val="uk-UA"/>
        </w:rPr>
        <w:t>Чи потрібен сьогодні «бренд» учителю?</w:t>
      </w:r>
      <w:r w:rsidR="00993B4E" w:rsidRPr="00993B4E">
        <w:rPr>
          <w:rFonts w:ascii="Times New Roman" w:hAnsi="Times New Roman" w:cs="Times New Roman"/>
          <w:b w:val="0"/>
          <w:i w:val="0"/>
          <w:color w:val="auto"/>
          <w:sz w:val="28"/>
          <w:szCs w:val="28"/>
          <w:shd w:val="clear" w:color="auto" w:fill="FCFCFC"/>
        </w:rPr>
        <w:t xml:space="preserve"> (обговорення)</w:t>
      </w:r>
    </w:p>
    <w:p w:rsidR="00315676" w:rsidRPr="00315676" w:rsidRDefault="00315676" w:rsidP="00315676">
      <w:pPr>
        <w:rPr>
          <w:lang w:val="uk-UA"/>
        </w:rPr>
      </w:pPr>
    </w:p>
    <w:p w:rsidR="00315676" w:rsidRDefault="00315676" w:rsidP="003B268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Висновок.</w:t>
      </w:r>
      <w:r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745301">
        <w:rPr>
          <w:rFonts w:ascii="Times New Roman" w:hAnsi="Times New Roman"/>
          <w:sz w:val="28"/>
          <w:szCs w:val="28"/>
          <w:lang w:val="uk-UA"/>
        </w:rPr>
        <w:t xml:space="preserve"> сучасних умовах змін в освітньому просторі всіх рівнів важливого значення набуває </w:t>
      </w:r>
      <w:r w:rsidRPr="004E013D">
        <w:rPr>
          <w:rFonts w:ascii="Times New Roman" w:hAnsi="Times New Roman"/>
          <w:sz w:val="28"/>
          <w:szCs w:val="28"/>
          <w:lang w:val="uk-UA"/>
        </w:rPr>
        <w:t>тенденц</w:t>
      </w:r>
      <w:r>
        <w:rPr>
          <w:rFonts w:ascii="Times New Roman" w:hAnsi="Times New Roman"/>
          <w:sz w:val="28"/>
          <w:szCs w:val="28"/>
          <w:lang w:val="uk-UA"/>
        </w:rPr>
        <w:t>ія створення конкурентного середовища.</w:t>
      </w:r>
      <w:r w:rsidRPr="004E013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C15A7">
        <w:rPr>
          <w:rFonts w:ascii="Times New Roman" w:hAnsi="Times New Roman"/>
          <w:sz w:val="28"/>
          <w:szCs w:val="28"/>
          <w:lang w:val="uk-UA"/>
        </w:rPr>
        <w:t xml:space="preserve">Сучасна доба </w:t>
      </w:r>
      <w:r>
        <w:rPr>
          <w:rFonts w:ascii="Times New Roman" w:hAnsi="Times New Roman"/>
          <w:sz w:val="28"/>
          <w:szCs w:val="28"/>
          <w:lang w:val="uk-UA"/>
        </w:rPr>
        <w:t xml:space="preserve">ставить нові вимоги до вчителя: </w:t>
      </w:r>
      <w:r w:rsidRPr="004E013D">
        <w:rPr>
          <w:rFonts w:ascii="Times New Roman" w:hAnsi="Times New Roman"/>
          <w:sz w:val="28"/>
          <w:szCs w:val="28"/>
          <w:lang w:val="uk-UA"/>
        </w:rPr>
        <w:t>замислитися про свою успішн</w:t>
      </w:r>
      <w:r>
        <w:rPr>
          <w:rFonts w:ascii="Times New Roman" w:hAnsi="Times New Roman"/>
          <w:sz w:val="28"/>
          <w:szCs w:val="28"/>
          <w:lang w:val="uk-UA"/>
        </w:rPr>
        <w:t xml:space="preserve">ість та конкурентоспроможність. Вже зараз </w:t>
      </w:r>
      <w:r w:rsidRPr="004E013D">
        <w:rPr>
          <w:rFonts w:ascii="Times New Roman" w:hAnsi="Times New Roman"/>
          <w:sz w:val="28"/>
          <w:szCs w:val="28"/>
          <w:lang w:val="uk-UA"/>
        </w:rPr>
        <w:t>повинні відбутися зміни особистої позиції вчителя від статусу звичайного державного службовця, пасивно чекаючи, коли держава зверне увагу на його пр</w:t>
      </w:r>
      <w:r>
        <w:rPr>
          <w:rFonts w:ascii="Times New Roman" w:hAnsi="Times New Roman"/>
          <w:sz w:val="28"/>
          <w:szCs w:val="28"/>
          <w:lang w:val="uk-UA"/>
        </w:rPr>
        <w:t xml:space="preserve">офесійні знахідки, </w:t>
      </w:r>
      <w:r w:rsidRPr="004E013D">
        <w:rPr>
          <w:rFonts w:ascii="Times New Roman" w:hAnsi="Times New Roman"/>
          <w:sz w:val="28"/>
          <w:szCs w:val="28"/>
          <w:lang w:val="uk-UA"/>
        </w:rPr>
        <w:t>на пози</w:t>
      </w:r>
      <w:r w:rsidR="006E3838">
        <w:rPr>
          <w:rFonts w:ascii="Times New Roman" w:hAnsi="Times New Roman"/>
          <w:sz w:val="28"/>
          <w:szCs w:val="28"/>
          <w:lang w:val="uk-UA"/>
        </w:rPr>
        <w:t>цію  активного суб’єкту на ринку</w:t>
      </w:r>
      <w:r w:rsidRPr="004E013D">
        <w:rPr>
          <w:rFonts w:ascii="Times New Roman" w:hAnsi="Times New Roman"/>
          <w:sz w:val="28"/>
          <w:szCs w:val="28"/>
          <w:lang w:val="uk-UA"/>
        </w:rPr>
        <w:t xml:space="preserve"> освітніх послуг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4E013D">
        <w:rPr>
          <w:rFonts w:ascii="Times New Roman" w:hAnsi="Times New Roman"/>
          <w:sz w:val="28"/>
          <w:szCs w:val="28"/>
          <w:lang w:val="uk-UA"/>
        </w:rPr>
        <w:t xml:space="preserve"> здатного найкращим чином ро</w:t>
      </w:r>
      <w:r>
        <w:rPr>
          <w:rFonts w:ascii="Times New Roman" w:hAnsi="Times New Roman"/>
          <w:sz w:val="28"/>
          <w:szCs w:val="28"/>
          <w:lang w:val="uk-UA"/>
        </w:rPr>
        <w:t>зпоряджатися своїм професійним</w:t>
      </w:r>
      <w:r w:rsidRPr="004E013D">
        <w:rPr>
          <w:rFonts w:ascii="Times New Roman" w:hAnsi="Times New Roman"/>
          <w:sz w:val="28"/>
          <w:szCs w:val="28"/>
          <w:lang w:val="uk-UA"/>
        </w:rPr>
        <w:t xml:space="preserve"> капіталом і знаходити найбільш ви</w:t>
      </w:r>
      <w:r>
        <w:rPr>
          <w:rFonts w:ascii="Times New Roman" w:hAnsi="Times New Roman"/>
          <w:sz w:val="28"/>
          <w:szCs w:val="28"/>
          <w:lang w:val="uk-UA"/>
        </w:rPr>
        <w:t xml:space="preserve">гідні сфери його застосування  </w:t>
      </w:r>
      <w:r w:rsidRPr="004E013D">
        <w:rPr>
          <w:rFonts w:ascii="Times New Roman" w:hAnsi="Times New Roman"/>
          <w:sz w:val="28"/>
          <w:szCs w:val="28"/>
          <w:lang w:val="uk-UA"/>
        </w:rPr>
        <w:t>як у своєму навчальному закладі, так і в інших установах. Головною перевагою у  конкурентному змаганні для сучасного вчителя є його особистий бренд.</w:t>
      </w:r>
    </w:p>
    <w:p w:rsidR="003B268A" w:rsidRDefault="003B268A" w:rsidP="003B268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268A" w:rsidRPr="003B268A" w:rsidRDefault="003B268A" w:rsidP="003B268A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3B268A">
        <w:rPr>
          <w:rFonts w:ascii="Times New Roman" w:hAnsi="Times New Roman"/>
          <w:b/>
          <w:color w:val="FF0000"/>
          <w:sz w:val="28"/>
          <w:szCs w:val="28"/>
          <w:lang w:val="uk-UA"/>
        </w:rPr>
        <w:t>(Слайд 5)</w:t>
      </w:r>
    </w:p>
    <w:p w:rsidR="003B268A" w:rsidRPr="00003E9D" w:rsidRDefault="006A3F27" w:rsidP="0093432C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314033">
        <w:rPr>
          <w:rFonts w:ascii="Times New Roman" w:hAnsi="Times New Roman" w:cs="Times New Roman"/>
          <w:b/>
          <w:i/>
          <w:color w:val="2F3840"/>
          <w:spacing w:val="-15"/>
          <w:sz w:val="28"/>
          <w:szCs w:val="28"/>
          <w:shd w:val="clear" w:color="auto" w:fill="FCFCFC"/>
          <w:lang w:val="uk-UA"/>
        </w:rPr>
        <w:t>Ведучий.</w:t>
      </w:r>
      <w:r w:rsidRPr="00315676">
        <w:rPr>
          <w:rFonts w:ascii="Times New Roman" w:hAnsi="Times New Roman" w:cs="Times New Roman"/>
          <w:color w:val="2F3840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Входження України у європейськийі світовий освітній простір вимагає проведення модернізації змісту освіти в контексті її відповідності сучасним потребам </w:t>
      </w:r>
      <w:r w:rsidR="00877C04"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. Від 14 грудня 2016 року Кабінет Міністрів України схвалив Концепцію реалізації державної політики у сфері реформування загальної середньої освіти "Нова українська школа" на період до 2029 року</w:t>
      </w:r>
      <w:r w:rsidR="0093432C"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.</w:t>
      </w:r>
    </w:p>
    <w:p w:rsidR="00877C04" w:rsidRPr="00003E9D" w:rsidRDefault="00877C04" w:rsidP="00315676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3B268A" w:rsidRPr="00003E9D" w:rsidRDefault="006A3F27" w:rsidP="003B268A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(увага учасників акцентується на слайди 3,4, </w:t>
      </w:r>
    </w:p>
    <w:p w:rsidR="003B268A" w:rsidRPr="00003E9D" w:rsidRDefault="006A3F27" w:rsidP="003B268A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lastRenderedPageBreak/>
        <w:t>які дають відповідь на запитання "</w:t>
      </w:r>
      <w:r w:rsidR="003B268A"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Чому потрібна реформа освіти?")</w:t>
      </w:r>
    </w:p>
    <w:p w:rsidR="003B268A" w:rsidRPr="00003E9D" w:rsidRDefault="003B268A" w:rsidP="003B268A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93432C" w:rsidRPr="00003E9D" w:rsidRDefault="006A3F27" w:rsidP="0093432C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Розвинуті країни Європи, США, Канада, Японія вже пройшли шлях реформування освіти і тепер успішно застосовують концепції індивідуальних освітніх програм, замість традиційних уроків – усестороннє дослідження тем, набуття навичок критичного та креативного мислення, отримання знань упродовж всього життя в будь-якому місці, у будь-який час, у будь-якій формі. </w:t>
      </w:r>
    </w:p>
    <w:p w:rsidR="00A23B88" w:rsidRPr="00003E9D" w:rsidRDefault="00A23B88" w:rsidP="0093432C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 xml:space="preserve">Україна стала на шлях реформи середньої освіти – реформи, орієнтованої на те, щоб випустити зі школи </w:t>
      </w:r>
      <w:r w:rsidR="005B3609"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людину здатн</w:t>
      </w: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у навчатися впродовж усього життя.</w:t>
      </w:r>
    </w:p>
    <w:p w:rsidR="00A23B88" w:rsidRPr="00003E9D" w:rsidRDefault="00A23B88" w:rsidP="0093432C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>Особлива увага приділяється учителеві. Нова школа потребує вчителя, який може стати агентом змін. «Школа українська буде успішна, якщо в неї прийде успішний учитель. Він — успішний вчитель та фахівець — вирішить дуже багато питань щодо якості викладання… Діти сьогодні хочуть сучасних, діти сьогодні хочуть креативних, діти сьогодні хочуть учителів, які розуміють їх, в першу чергу» (Лілія Гриневич)</w:t>
      </w:r>
    </w:p>
    <w:p w:rsidR="0093432C" w:rsidRDefault="0093432C" w:rsidP="0093432C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color w:val="FF0000"/>
          <w:spacing w:val="-15"/>
          <w:sz w:val="28"/>
          <w:szCs w:val="28"/>
          <w:shd w:val="clear" w:color="auto" w:fill="FCFCFC"/>
          <w:lang w:val="uk-UA"/>
        </w:rPr>
      </w:pP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Давайте пригадаємо, на які вимоги до суб’єктів навчально-виховного процесу</w:t>
      </w:r>
      <w:r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ab/>
        <w:t xml:space="preserve"> та власне нової української школи акцентує Концепція</w:t>
      </w:r>
      <w:r>
        <w:rPr>
          <w:rFonts w:ascii="Times New Roman" w:hAnsi="Times New Roman" w:cs="Times New Roman"/>
          <w:color w:val="2F3840"/>
          <w:spacing w:val="-15"/>
          <w:sz w:val="28"/>
          <w:szCs w:val="28"/>
          <w:shd w:val="clear" w:color="auto" w:fill="FCFCFC"/>
          <w:lang w:val="uk-UA"/>
        </w:rPr>
        <w:t xml:space="preserve">  </w:t>
      </w:r>
      <w:r w:rsidRPr="00A23B88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(Слайд 6)</w:t>
      </w:r>
    </w:p>
    <w:p w:rsidR="0093432C" w:rsidRDefault="0093432C" w:rsidP="0093432C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93432C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(уч</w:t>
      </w: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а</w:t>
      </w:r>
      <w:r w:rsidRPr="0093432C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сникам пропонується перевірити свої знання за допомогою тестування)</w:t>
      </w:r>
    </w:p>
    <w:p w:rsidR="00461447" w:rsidRDefault="00461447" w:rsidP="0093432C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93432C" w:rsidRPr="0093432C" w:rsidRDefault="0093432C" w:rsidP="0093432C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</w:pPr>
      <w:r w:rsidRPr="0093432C"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  <w:t>Рубрика «Додаткова інформація»</w:t>
      </w:r>
    </w:p>
    <w:p w:rsidR="008B72BB" w:rsidRPr="008B72BB" w:rsidRDefault="0093432C" w:rsidP="0093432C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color w:val="555555"/>
          <w:sz w:val="28"/>
          <w:szCs w:val="28"/>
        </w:rPr>
      </w:pPr>
      <w:r w:rsidRPr="0093432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Сьогодні м</w:t>
      </w:r>
      <w:r w:rsidR="008B72BB" w:rsidRPr="0093432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іжнародні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порівняльні дослідження стали невід’ємною частиною системи оцінювання якості освіти у багатьох країнах світу.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Вони дозволяють об’єктивно оцінити стан освіти в державі, сформулювати пріоритетні напрямки і визначити фактори вдосконалення галузі.</w:t>
      </w:r>
      <w:r w:rsidR="00AC10D4">
        <w:rPr>
          <w:color w:val="555555"/>
          <w:sz w:val="28"/>
          <w:szCs w:val="28"/>
          <w:lang w:val="uk-UA"/>
        </w:rPr>
        <w:t xml:space="preserve">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Дослідження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 PISA (Programme for International Student Assessment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проводиться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кожні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три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роки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en-US"/>
        </w:rPr>
        <w:t xml:space="preserve">. </w:t>
      </w:r>
      <w:r w:rsidR="008B72BB" w:rsidRPr="008B72B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 ньому беруть участь 15-річні з більш як 70 країн світу.</w:t>
      </w:r>
    </w:p>
    <w:p w:rsidR="008B72BB" w:rsidRPr="008B72BB" w:rsidRDefault="008B72BB" w:rsidP="00AC10D4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555555"/>
          <w:sz w:val="28"/>
          <w:szCs w:val="28"/>
        </w:rPr>
      </w:pPr>
      <w:r w:rsidRPr="008B72BB">
        <w:rPr>
          <w:color w:val="000000"/>
          <w:sz w:val="28"/>
          <w:szCs w:val="28"/>
          <w:bdr w:val="none" w:sz="0" w:space="0" w:color="auto" w:frame="1"/>
        </w:rPr>
        <w:t>У межах Програми підлітки проходять тестування з математики, природничих наук і читання, а також відповідають на запитання під час анкетувань. Варто зазначити, що дослідження не перевіряє знань програмового матеріалу, натомість його завданням є визначити в учнів окремих країн здатність до використання знань і умінь з математики та природничих наук у життєвих ситуаціях, а також, яким рівнем читацької грамотності вони володіють.</w:t>
      </w:r>
    </w:p>
    <w:p w:rsidR="00AC10D4" w:rsidRPr="00AC10D4" w:rsidRDefault="008B72BB" w:rsidP="00AC10D4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8B72BB">
        <w:rPr>
          <w:color w:val="000000"/>
          <w:sz w:val="28"/>
          <w:szCs w:val="28"/>
          <w:bdr w:val="none" w:sz="0" w:space="0" w:color="auto" w:frame="1"/>
        </w:rPr>
        <w:t>Основною метою таких досліджень як PISA не є змагання між державами. Країни-учасниці відрізняються за соціально-економічним становищем, мають свої культурні, національні особливості, специфіку підходів до формування змісту освіти і вибору спос</w:t>
      </w:r>
      <w:r w:rsidR="00AC10D4">
        <w:rPr>
          <w:color w:val="000000"/>
          <w:sz w:val="28"/>
          <w:szCs w:val="28"/>
          <w:bdr w:val="none" w:sz="0" w:space="0" w:color="auto" w:frame="1"/>
        </w:rPr>
        <w:t>обів навчальної взаємодії тощо.</w:t>
      </w:r>
      <w:r w:rsidRPr="00AC10D4">
        <w:rPr>
          <w:color w:val="000000"/>
          <w:sz w:val="28"/>
          <w:szCs w:val="28"/>
          <w:bdr w:val="none" w:sz="0" w:space="0" w:color="auto" w:frame="1"/>
          <w:lang w:val="uk-UA"/>
        </w:rPr>
        <w:t>Порівняльний характер дослідження визначається в першу чергу можливістю проаналізувати результати країни у різних циклах дослідження, визначати тенденції в освітній галузі конкретної країни.</w:t>
      </w:r>
      <w:r w:rsidR="00AC10D4" w:rsidRPr="00AC10D4">
        <w:rPr>
          <w:sz w:val="28"/>
          <w:szCs w:val="28"/>
        </w:rPr>
        <w:t>Як відомо, у</w:t>
      </w:r>
      <w:r w:rsidR="00AC10D4" w:rsidRPr="00AC10D4">
        <w:rPr>
          <w:rStyle w:val="apple-converted-space"/>
          <w:rFonts w:eastAsiaTheme="majorEastAsia"/>
          <w:sz w:val="28"/>
          <w:szCs w:val="28"/>
        </w:rPr>
        <w:t> </w:t>
      </w:r>
      <w:hyperlink r:id="rId9" w:history="1">
        <w:r w:rsidR="00AC10D4" w:rsidRPr="00AC10D4">
          <w:rPr>
            <w:rStyle w:val="a6"/>
            <w:rFonts w:eastAsiaTheme="majorEastAsia"/>
            <w:color w:val="23527C"/>
            <w:sz w:val="28"/>
            <w:szCs w:val="28"/>
          </w:rPr>
          <w:t>2018 році Україна вперше візьме участь у Програмі міжнародного оцінювання учнів PISA</w:t>
        </w:r>
      </w:hyperlink>
      <w:r w:rsidR="00AC10D4" w:rsidRPr="00AC10D4">
        <w:rPr>
          <w:sz w:val="28"/>
          <w:szCs w:val="28"/>
        </w:rPr>
        <w:t>, що проводиться під егідою Організації економічного співробітництва і розвитку (ОЕСР).</w:t>
      </w:r>
    </w:p>
    <w:p w:rsidR="00314033" w:rsidRDefault="00314033" w:rsidP="00314033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314033" w:rsidRPr="00D63B40" w:rsidRDefault="007A47ED" w:rsidP="00314033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lastRenderedPageBreak/>
        <w:t xml:space="preserve">Робота в групах. </w:t>
      </w:r>
      <w:r w:rsidR="00314033" w:rsidRPr="00D63B40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 xml:space="preserve">Вправа «Оголошення» </w:t>
      </w:r>
      <w:r w:rsidR="00314033" w:rsidRPr="00D63B40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(Слайд 7)</w:t>
      </w:r>
    </w:p>
    <w:p w:rsidR="00314033" w:rsidRPr="00314033" w:rsidRDefault="00314033" w:rsidP="00314033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314033">
        <w:rPr>
          <w:rFonts w:ascii="Times New Roman" w:hAnsi="Times New Roman" w:cs="Times New Roman"/>
          <w:i/>
          <w:spacing w:val="-15"/>
          <w:sz w:val="28"/>
          <w:szCs w:val="28"/>
          <w:shd w:val="clear" w:color="auto" w:fill="FCFCFC"/>
          <w:lang w:val="uk-UA"/>
        </w:rPr>
        <w:t xml:space="preserve">Мета: </w:t>
      </w:r>
      <w:r w:rsidRPr="00314033">
        <w:rPr>
          <w:rStyle w:val="apple-converted-space"/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 </w:t>
      </w:r>
      <w:r w:rsidRPr="003140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скласти «запит на</w:t>
      </w:r>
      <w:r w:rsidRPr="0031403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кваліфікаційні вимоги</w:t>
      </w:r>
      <w:r w:rsidRPr="0031403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», вербалізувати свої уявлення, визначити для себе, яким повинен б</w:t>
      </w:r>
      <w:r w:rsidRPr="00314033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ути сучасний фахівець</w:t>
      </w:r>
      <w:r w:rsidRPr="0031403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314033" w:rsidRDefault="00314033" w:rsidP="00D63B40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 w:rsidRPr="00314033">
        <w:rPr>
          <w:rFonts w:ascii="Times New Roman" w:hAnsi="Times New Roman" w:cs="Times New Roman"/>
          <w:b/>
          <w:i/>
          <w:spacing w:val="-15"/>
          <w:sz w:val="28"/>
          <w:szCs w:val="28"/>
          <w:shd w:val="clear" w:color="auto" w:fill="FCFCFC"/>
        </w:rPr>
        <w:t>Ведучий.</w:t>
      </w:r>
      <w:r w:rsidRPr="00314033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 xml:space="preserve"> Уявіть, що ви директор навч</w:t>
      </w:r>
      <w:r w:rsidR="006E3838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>ального закладу (тип закладу об</w:t>
      </w:r>
      <w:r w:rsidR="006E3838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и</w:t>
      </w:r>
      <w:r w:rsidRPr="00314033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>раєте самі). У Вашому навчальном узакладі є вакансія вчителя (фах обираєте самі). Пропоную Вам скласти оголошення "У школі є вакансія вчителя __</w:t>
      </w:r>
      <w:r w:rsidR="00D63B40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 xml:space="preserve">____________. </w:t>
      </w:r>
      <w:r w:rsidR="00D63B40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Професійнф, соціальні та психолого-педагогічні якості.</w:t>
      </w:r>
      <w:r w:rsidR="00112726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</w:rPr>
        <w:t xml:space="preserve">.." </w:t>
      </w:r>
      <w:r w:rsidR="00112726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Час виконання 5 хвилин.</w:t>
      </w:r>
    </w:p>
    <w:p w:rsid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D63B40" w:rsidRP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</w:pPr>
      <w:r w:rsidRPr="00D63B40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>Висновок.</w:t>
      </w:r>
    </w:p>
    <w:p w:rsid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Професійні якості</w:t>
      </w:r>
    </w:p>
    <w:p w:rsidR="00D63B40" w:rsidRPr="00D63B40" w:rsidRDefault="007A47ED" w:rsidP="00D63B40">
      <w:pPr>
        <w:pStyle w:val="a3"/>
        <w:numPr>
          <w:ilvl w:val="0"/>
          <w:numId w:val="17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ґрунтовні</w:t>
      </w:r>
      <w:r w:rsidR="00D63B40"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знання з предмета;</w:t>
      </w:r>
    </w:p>
    <w:p w:rsidR="00D63B40" w:rsidRPr="00D63B40" w:rsidRDefault="00D63B40" w:rsidP="00D63B40">
      <w:pPr>
        <w:pStyle w:val="a3"/>
        <w:numPr>
          <w:ilvl w:val="0"/>
          <w:numId w:val="17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засвоєння методики викладання предмета;</w:t>
      </w:r>
    </w:p>
    <w:p w:rsidR="00D63B40" w:rsidRDefault="00D63B40" w:rsidP="00D63B40">
      <w:pPr>
        <w:pStyle w:val="a3"/>
        <w:numPr>
          <w:ilvl w:val="0"/>
          <w:numId w:val="17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засвоєння ме</w:t>
      </w:r>
      <w:r w:rsidR="007A47ED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тодики психолого-педагогічн</w:t>
      </w: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ого проектування, навчально-виховної діяльності учнів з урахуванням особистісних проблемі потенційних можливостей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;</w:t>
      </w:r>
    </w:p>
    <w:p w:rsidR="00D63B40" w:rsidRPr="00D63B40" w:rsidRDefault="00D63B40" w:rsidP="00D63B40">
      <w:pPr>
        <w:pStyle w:val="a3"/>
        <w:numPr>
          <w:ilvl w:val="0"/>
          <w:numId w:val="17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педагогічне новаторство та творчість</w:t>
      </w: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</w:t>
      </w: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Соціальні якості</w:t>
      </w:r>
    </w:p>
    <w:p w:rsidR="00D63B40" w:rsidRPr="00D63B40" w:rsidRDefault="00D63B40" w:rsidP="00D63B40">
      <w:pPr>
        <w:pStyle w:val="a3"/>
        <w:numPr>
          <w:ilvl w:val="0"/>
          <w:numId w:val="21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загальна культура;</w:t>
      </w:r>
    </w:p>
    <w:p w:rsidR="00D63B40" w:rsidRPr="00D63B40" w:rsidRDefault="00D63B40" w:rsidP="00D63B40">
      <w:pPr>
        <w:pStyle w:val="a3"/>
        <w:numPr>
          <w:ilvl w:val="0"/>
          <w:numId w:val="18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ерудиція;</w:t>
      </w:r>
    </w:p>
    <w:p w:rsidR="00D63B40" w:rsidRPr="00D63B40" w:rsidRDefault="00D63B40" w:rsidP="00D63B40">
      <w:pPr>
        <w:pStyle w:val="a3"/>
        <w:numPr>
          <w:ilvl w:val="0"/>
          <w:numId w:val="18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моральні комунікативні;</w:t>
      </w:r>
    </w:p>
    <w:p w:rsidR="00D63B40" w:rsidRPr="00D63B40" w:rsidRDefault="00D63B40" w:rsidP="00D63B40">
      <w:pPr>
        <w:pStyle w:val="a3"/>
        <w:numPr>
          <w:ilvl w:val="0"/>
          <w:numId w:val="18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естетична чутливість;</w:t>
      </w:r>
    </w:p>
    <w:p w:rsidR="00D63B40" w:rsidRPr="00D63B40" w:rsidRDefault="00D63B40" w:rsidP="00D63B40">
      <w:pPr>
        <w:pStyle w:val="a3"/>
        <w:numPr>
          <w:ilvl w:val="0"/>
          <w:numId w:val="18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соціальна адаптивність.</w:t>
      </w:r>
    </w:p>
    <w:p w:rsidR="00D63B40" w:rsidRPr="00D63B40" w:rsidRDefault="00D63B40" w:rsidP="00D63B40">
      <w:pPr>
        <w:pStyle w:val="a3"/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b/>
          <w:sz w:val="28"/>
          <w:szCs w:val="28"/>
          <w:bdr w:val="none" w:sz="0" w:space="0" w:color="auto" w:frame="1"/>
          <w:lang w:val="uk-UA"/>
        </w:rPr>
      </w:pPr>
    </w:p>
    <w:p w:rsid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Психолого-педагогічні якості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спрямованість особистості;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стиль лідерства;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рівень розвитку міжособистісних відносин;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мотивація педагогічної діяльності;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стиль викладання;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психоемоційний стан;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рівень самооцінки;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стиль спілкування в команді, роль у команді;</w:t>
      </w:r>
    </w:p>
    <w:p w:rsid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ціннісні пріоритети;</w:t>
      </w:r>
    </w:p>
    <w:p w:rsidR="00D63B40" w:rsidRPr="00D63B40" w:rsidRDefault="00D63B40" w:rsidP="00D63B40">
      <w:pPr>
        <w:pStyle w:val="a3"/>
        <w:numPr>
          <w:ilvl w:val="0"/>
          <w:numId w:val="23"/>
        </w:num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тип особистості.</w:t>
      </w:r>
    </w:p>
    <w:p w:rsidR="00D63B40" w:rsidRP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</w:p>
    <w:p w:rsidR="00D63B40" w:rsidRPr="00D63B40" w:rsidRDefault="00D63B40" w:rsidP="00D63B40">
      <w:pPr>
        <w:shd w:val="clear" w:color="auto" w:fill="FFFFFF"/>
        <w:tabs>
          <w:tab w:val="left" w:pos="3540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</w:pPr>
      <w:r w:rsidRPr="00D63B40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141089" w:rsidRPr="00622D66" w:rsidRDefault="00141089" w:rsidP="00AC10D4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  <w:lang w:val="uk-UA"/>
        </w:rPr>
      </w:pPr>
      <w:r w:rsidRPr="00622D66">
        <w:rPr>
          <w:b/>
          <w:color w:val="000000"/>
          <w:sz w:val="28"/>
          <w:szCs w:val="28"/>
          <w:bdr w:val="none" w:sz="0" w:space="0" w:color="auto" w:frame="1"/>
          <w:lang w:val="uk-UA"/>
        </w:rPr>
        <w:t>Вправа «Шість капелюхів»</w:t>
      </w:r>
      <w:r w:rsidR="00622D66">
        <w:rPr>
          <w:b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22D66" w:rsidRPr="00622D66">
        <w:rPr>
          <w:b/>
          <w:color w:val="FF0000"/>
          <w:sz w:val="28"/>
          <w:szCs w:val="28"/>
          <w:bdr w:val="none" w:sz="0" w:space="0" w:color="auto" w:frame="1"/>
          <w:lang w:val="uk-UA"/>
        </w:rPr>
        <w:t>(Слайд 8)</w:t>
      </w:r>
    </w:p>
    <w:p w:rsidR="00A34C65" w:rsidRDefault="00622D66" w:rsidP="00622D66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z w:val="28"/>
          <w:szCs w:val="28"/>
          <w:lang w:val="uk-UA"/>
        </w:rPr>
      </w:pPr>
      <w:r w:rsidRPr="00622D66">
        <w:rPr>
          <w:rFonts w:ascii="Times New Roman" w:hAnsi="Times New Roman" w:cs="Times New Roman"/>
          <w:sz w:val="28"/>
          <w:szCs w:val="28"/>
          <w:lang w:val="uk-UA"/>
        </w:rPr>
        <w:t>Вправа триває 5-7 хв. Учасники діляться на 6 підгруп. Кожна отримує один капелюх якогось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(ведучий у синьому капелюсі)</w:t>
      </w:r>
      <w:r w:rsidRPr="00622D66">
        <w:rPr>
          <w:rFonts w:ascii="Times New Roman" w:hAnsi="Times New Roman" w:cs="Times New Roman"/>
          <w:sz w:val="28"/>
          <w:szCs w:val="28"/>
          <w:lang w:val="uk-UA"/>
        </w:rPr>
        <w:t>, який передбачає певний підхід до розв’язання проблеми відповідно до кольору капелюха:</w:t>
      </w:r>
    </w:p>
    <w:p w:rsidR="00622D66" w:rsidRDefault="00622D66" w:rsidP="00622D66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 w:cs="Times New Roman"/>
          <w:sz w:val="28"/>
          <w:szCs w:val="28"/>
          <w:lang w:val="uk-UA"/>
        </w:rPr>
      </w:pPr>
      <w:r w:rsidRPr="00622D6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622D66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Чи достатньо сьогодні бути просто фахівцем, чи потрібно бути брендом?»</w:t>
      </w: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.</w:t>
      </w:r>
    </w:p>
    <w:p w:rsidR="00622D66" w:rsidRDefault="00622D66" w:rsidP="00622D66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(обговорення проблеми)</w:t>
      </w:r>
    </w:p>
    <w:p w:rsidR="00EB29D1" w:rsidRDefault="00EB29D1" w:rsidP="00622D66">
      <w:pPr>
        <w:shd w:val="clear" w:color="auto" w:fill="FFFFFF"/>
        <w:spacing w:after="0" w:line="240" w:lineRule="auto"/>
        <w:jc w:val="center"/>
        <w:textAlignment w:val="top"/>
        <w:rPr>
          <w:rFonts w:ascii="Times New Roman" w:hAnsi="Times New Roman" w:cs="Times New Roman"/>
          <w:color w:val="2F3840"/>
          <w:spacing w:val="-15"/>
          <w:sz w:val="28"/>
          <w:szCs w:val="28"/>
          <w:shd w:val="clear" w:color="auto" w:fill="FCFCFC"/>
          <w:lang w:val="uk-UA"/>
        </w:rPr>
      </w:pPr>
    </w:p>
    <w:p w:rsidR="00514ED4" w:rsidRDefault="00EB29D1" w:rsidP="00622D66">
      <w:pPr>
        <w:shd w:val="clear" w:color="auto" w:fill="FFFFFF"/>
        <w:spacing w:after="0" w:line="240" w:lineRule="auto"/>
        <w:ind w:firstLine="708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  <w:lastRenderedPageBreak/>
        <w:t xml:space="preserve"> </w:t>
      </w:r>
      <w:r w:rsidRPr="00EB29D1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(Слайд 9)</w:t>
      </w:r>
      <w:r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="00622D66" w:rsidRPr="00622D66"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  <w:t>В</w:t>
      </w:r>
      <w:r>
        <w:rPr>
          <w:rFonts w:ascii="Times New Roman" w:hAnsi="Times New Roman" w:cs="Times New Roman"/>
          <w:b/>
          <w:color w:val="2F3840"/>
          <w:spacing w:val="-15"/>
          <w:sz w:val="28"/>
          <w:szCs w:val="28"/>
          <w:shd w:val="clear" w:color="auto" w:fill="FCFCFC"/>
          <w:lang w:val="uk-UA"/>
        </w:rPr>
        <w:t xml:space="preserve">исновок. </w:t>
      </w:r>
      <w:r w:rsidR="00514ED4">
        <w:rPr>
          <w:rFonts w:ascii="Times New Roman" w:hAnsi="Times New Roman"/>
          <w:sz w:val="28"/>
          <w:szCs w:val="28"/>
          <w:lang w:val="uk-UA"/>
        </w:rPr>
        <w:t>Таким чином, особистий бренди</w:t>
      </w:r>
      <w:r w:rsidR="00622D66">
        <w:rPr>
          <w:rFonts w:ascii="Times New Roman" w:hAnsi="Times New Roman"/>
          <w:sz w:val="28"/>
          <w:szCs w:val="28"/>
          <w:lang w:val="uk-UA"/>
        </w:rPr>
        <w:t>нг для вчителя відіграє важливу роль у сучасному конкурентному змаганні, допомагає йому збудувати власний шлях самоосвітньої діяльності, самовизначитися, самоствердитися,  самореалізуватися у своїй сфері діяльності і відчути себе не просто вчителем, а Майстром своєї справи.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14ED4" w:rsidRDefault="00514ED4" w:rsidP="00514ED4">
      <w:pPr>
        <w:shd w:val="clear" w:color="auto" w:fill="FFFFFF"/>
        <w:tabs>
          <w:tab w:val="left" w:pos="2280"/>
          <w:tab w:val="left" w:pos="2430"/>
          <w:tab w:val="left" w:pos="2460"/>
          <w:tab w:val="center" w:pos="5031"/>
        </w:tabs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</w:p>
    <w:p w:rsidR="006E3838" w:rsidRDefault="00514ED4" w:rsidP="00514ED4">
      <w:pPr>
        <w:shd w:val="clear" w:color="auto" w:fill="FFFFFF"/>
        <w:tabs>
          <w:tab w:val="left" w:pos="2280"/>
          <w:tab w:val="left" w:pos="2430"/>
          <w:tab w:val="left" w:pos="2460"/>
          <w:tab w:val="center" w:pos="5031"/>
        </w:tabs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  <w:r w:rsidRPr="00514ED4">
        <w:rPr>
          <w:rFonts w:ascii="Times New Roman" w:hAnsi="Times New Roman"/>
          <w:b/>
          <w:sz w:val="28"/>
          <w:szCs w:val="28"/>
          <w:lang w:val="uk-UA"/>
        </w:rPr>
        <w:t>Робота в колі.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29D1">
        <w:rPr>
          <w:rFonts w:ascii="Times New Roman" w:hAnsi="Times New Roman"/>
          <w:sz w:val="28"/>
          <w:szCs w:val="28"/>
          <w:lang w:val="uk-UA"/>
        </w:rPr>
        <w:t>Як досягти</w:t>
      </w:r>
      <w:r w:rsidR="006E3838">
        <w:rPr>
          <w:rFonts w:ascii="Times New Roman" w:hAnsi="Times New Roman"/>
          <w:sz w:val="28"/>
          <w:szCs w:val="28"/>
          <w:lang w:val="uk-UA"/>
        </w:rPr>
        <w:t>? (обговорення)</w:t>
      </w:r>
    </w:p>
    <w:p w:rsidR="00622D66" w:rsidRDefault="00EB29D1" w:rsidP="006E3838">
      <w:pPr>
        <w:shd w:val="clear" w:color="auto" w:fill="FFFFFF"/>
        <w:spacing w:after="0" w:line="240" w:lineRule="auto"/>
        <w:ind w:firstLine="708"/>
        <w:jc w:val="center"/>
        <w:textAlignment w:val="top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(перегляд відеоролика</w:t>
      </w:r>
      <w:r w:rsidR="006E3838">
        <w:rPr>
          <w:rFonts w:ascii="Times New Roman" w:hAnsi="Times New Roman"/>
          <w:sz w:val="28"/>
          <w:szCs w:val="28"/>
          <w:lang w:val="uk-UA"/>
        </w:rPr>
        <w:t xml:space="preserve"> «Брендинг сучасного учителя»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622D66" w:rsidRDefault="00622D66" w:rsidP="00622D66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</w:p>
    <w:p w:rsidR="00622D66" w:rsidRDefault="00622D66" w:rsidP="00622D66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2778E6">
        <w:rPr>
          <w:rFonts w:ascii="Times New Roman" w:hAnsi="Times New Roman"/>
          <w:b/>
          <w:sz w:val="28"/>
          <w:szCs w:val="28"/>
          <w:lang w:val="uk-UA"/>
        </w:rPr>
        <w:t>Хвилина релаксації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29D1">
        <w:rPr>
          <w:rFonts w:ascii="Times New Roman" w:hAnsi="Times New Roman"/>
          <w:b/>
          <w:color w:val="FF0000"/>
          <w:sz w:val="28"/>
          <w:szCs w:val="28"/>
          <w:lang w:val="uk-UA"/>
        </w:rPr>
        <w:t>(Слайд 10</w:t>
      </w:r>
      <w:r w:rsidRPr="002778E6">
        <w:rPr>
          <w:rFonts w:ascii="Times New Roman" w:hAnsi="Times New Roman"/>
          <w:b/>
          <w:color w:val="FF0000"/>
          <w:sz w:val="28"/>
          <w:szCs w:val="28"/>
          <w:lang w:val="uk-UA"/>
        </w:rPr>
        <w:t>)</w:t>
      </w:r>
    </w:p>
    <w:p w:rsidR="00DD0E46" w:rsidRDefault="00DD0E46" w:rsidP="00622D66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Мета: зняття емоційного напруження.</w:t>
      </w:r>
    </w:p>
    <w:p w:rsidR="00A64DB3" w:rsidRDefault="00A64DB3" w:rsidP="00622D66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/>
          <w:sz w:val="28"/>
          <w:szCs w:val="28"/>
          <w:lang w:val="uk-UA"/>
        </w:rPr>
      </w:pPr>
    </w:p>
    <w:p w:rsidR="009B669F" w:rsidRPr="009B669F" w:rsidRDefault="009B669F" w:rsidP="009B669F">
      <w:pPr>
        <w:spacing w:after="0" w:line="240" w:lineRule="auto"/>
        <w:ind w:left="-567" w:firstLine="567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9B669F">
        <w:rPr>
          <w:rFonts w:ascii="Times New Roman" w:hAnsi="Times New Roman"/>
          <w:b/>
          <w:sz w:val="28"/>
          <w:szCs w:val="28"/>
          <w:lang w:val="uk-UA"/>
        </w:rPr>
        <w:t>Індивідуальна робота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EB29D1">
        <w:rPr>
          <w:rFonts w:ascii="Times New Roman" w:hAnsi="Times New Roman"/>
          <w:b/>
          <w:color w:val="FF0000"/>
          <w:sz w:val="28"/>
          <w:szCs w:val="28"/>
          <w:lang w:val="uk-UA"/>
        </w:rPr>
        <w:t>(Слайд 11</w:t>
      </w:r>
      <w:r>
        <w:rPr>
          <w:rFonts w:ascii="Times New Roman" w:hAnsi="Times New Roman"/>
          <w:b/>
          <w:color w:val="FF0000"/>
          <w:sz w:val="28"/>
          <w:szCs w:val="28"/>
          <w:lang w:val="uk-UA"/>
        </w:rPr>
        <w:t>)</w:t>
      </w:r>
    </w:p>
    <w:p w:rsidR="00A64DB3" w:rsidRPr="009B669F" w:rsidRDefault="009B669F" w:rsidP="009B669F">
      <w:pPr>
        <w:spacing w:after="0" w:line="240" w:lineRule="auto"/>
        <w:ind w:left="-567" w:firstLine="567"/>
        <w:rPr>
          <w:rFonts w:ascii="Arial" w:eastAsia="Times New Roman" w:hAnsi="Arial" w:cs="Arial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Діагностування</w:t>
      </w:r>
      <w:r w:rsidR="00A64DB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64DB3" w:rsidRPr="009B669F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E38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Методика визначення</w:t>
      </w:r>
      <w:r w:rsidRPr="009B669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6E38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рівня здатності до саморозвитку»</w:t>
      </w:r>
    </w:p>
    <w:p w:rsidR="00461447" w:rsidRPr="00D96A03" w:rsidRDefault="00A64DB3" w:rsidP="009B669F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Ведучий пропонує учасникам визначити рівень готовності до саморозви</w:t>
      </w:r>
      <w:r w:rsidR="009B669F">
        <w:rPr>
          <w:rFonts w:ascii="Times New Roman" w:hAnsi="Times New Roman"/>
          <w:sz w:val="28"/>
          <w:szCs w:val="28"/>
          <w:lang w:val="uk-UA"/>
        </w:rPr>
        <w:t xml:space="preserve">тку </w:t>
      </w:r>
      <w:r w:rsidR="009B669F" w:rsidRPr="00D96A03">
        <w:rPr>
          <w:rFonts w:ascii="Times New Roman" w:hAnsi="Times New Roman" w:cs="Times New Roman"/>
          <w:sz w:val="28"/>
          <w:szCs w:val="28"/>
          <w:lang w:val="uk-UA"/>
        </w:rPr>
        <w:t>та самореалізації.</w:t>
      </w:r>
    </w:p>
    <w:p w:rsidR="00622D66" w:rsidRPr="00D96A03" w:rsidRDefault="00622D66" w:rsidP="009B669F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495B3F" w:rsidRDefault="00495B3F" w:rsidP="009B669F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p w:rsidR="00D96A03" w:rsidRDefault="00EB29D1" w:rsidP="00566D54">
      <w:pPr>
        <w:shd w:val="clear" w:color="auto" w:fill="FFFFFF"/>
        <w:tabs>
          <w:tab w:val="center" w:pos="4677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</w:pPr>
      <w:r w:rsidRPr="00804991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 xml:space="preserve">Вправа </w:t>
      </w:r>
      <w:r w:rsidR="00D96A03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 xml:space="preserve"> «Валіза»</w:t>
      </w: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="00672D06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>(Слайд 12)</w:t>
      </w:r>
    </w:p>
    <w:p w:rsidR="00D96A03" w:rsidRPr="003F771F" w:rsidRDefault="00D96A03" w:rsidP="00D96A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771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Мета: </w:t>
      </w:r>
      <w:r w:rsidRPr="003F771F">
        <w:rPr>
          <w:rFonts w:ascii="Times New Roman" w:hAnsi="Times New Roman" w:cs="Times New Roman"/>
          <w:i/>
          <w:sz w:val="28"/>
          <w:szCs w:val="28"/>
        </w:rPr>
        <w:t xml:space="preserve">підсумувати результати власної участі в роботі </w:t>
      </w:r>
      <w:r w:rsidRPr="003F771F">
        <w:rPr>
          <w:rFonts w:ascii="Times New Roman" w:hAnsi="Times New Roman" w:cs="Times New Roman"/>
          <w:i/>
          <w:sz w:val="28"/>
          <w:szCs w:val="28"/>
          <w:lang w:val="uk-UA"/>
        </w:rPr>
        <w:t>заходу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96A03" w:rsidRDefault="00D96A03" w:rsidP="00D96A03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3F771F">
        <w:rPr>
          <w:rFonts w:ascii="Times New Roman" w:hAnsi="Times New Roman" w:cs="Times New Roman"/>
          <w:i/>
          <w:sz w:val="28"/>
          <w:szCs w:val="28"/>
        </w:rPr>
        <w:t>Закріпити емоційне піднесення та акцентувати на трансфері навчання</w:t>
      </w:r>
      <w:r w:rsidRPr="003F771F">
        <w:rPr>
          <w:rFonts w:ascii="Times New Roman" w:hAnsi="Times New Roman" w:cs="Times New Roman"/>
          <w:i/>
          <w:sz w:val="24"/>
          <w:szCs w:val="24"/>
        </w:rPr>
        <w:t>.</w:t>
      </w:r>
    </w:p>
    <w:p w:rsidR="00373D6F" w:rsidRPr="00373D6F" w:rsidRDefault="00373D6F" w:rsidP="00D96A03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566D54" w:rsidRPr="00672D06" w:rsidRDefault="00514ED4" w:rsidP="00566D54">
      <w:pPr>
        <w:shd w:val="clear" w:color="auto" w:fill="FFFFFF"/>
        <w:tabs>
          <w:tab w:val="center" w:pos="4677"/>
        </w:tabs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ab/>
      </w:r>
      <w:r w:rsidR="00D96A03" w:rsidRPr="00D96A03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Ведучий  пропонує</w:t>
      </w:r>
      <w:r w:rsidR="00D96A03" w:rsidRPr="00D96A03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="00566D54" w:rsidRPr="00672D06">
        <w:rPr>
          <w:rFonts w:ascii="Times New Roman" w:hAnsi="Times New Roman" w:cs="Times New Roman"/>
          <w:sz w:val="28"/>
          <w:szCs w:val="28"/>
          <w:lang w:val="uk-UA"/>
        </w:rPr>
        <w:t xml:space="preserve"> всіх присутніх по черзі сказати, щоб вони</w:t>
      </w:r>
      <w:r w:rsidR="00373D6F">
        <w:rPr>
          <w:rFonts w:ascii="Times New Roman" w:hAnsi="Times New Roman" w:cs="Times New Roman"/>
          <w:b/>
          <w:color w:val="FF0000"/>
          <w:spacing w:val="-15"/>
          <w:sz w:val="28"/>
          <w:szCs w:val="28"/>
          <w:shd w:val="clear" w:color="auto" w:fill="FCFCFC"/>
          <w:lang w:val="uk-UA"/>
        </w:rPr>
        <w:t xml:space="preserve"> </w:t>
      </w:r>
      <w:r w:rsidR="00566D54" w:rsidRPr="00672D06">
        <w:rPr>
          <w:rFonts w:ascii="Times New Roman" w:hAnsi="Times New Roman" w:cs="Times New Roman"/>
          <w:sz w:val="28"/>
          <w:szCs w:val="28"/>
          <w:lang w:val="uk-UA"/>
        </w:rPr>
        <w:t xml:space="preserve">хотіли взяти з собою в дорогу з тих знань і навичок, які вони отримали на </w:t>
      </w:r>
      <w:r w:rsidR="00D96A03" w:rsidRPr="00D96A03">
        <w:rPr>
          <w:rFonts w:ascii="Times New Roman" w:hAnsi="Times New Roman" w:cs="Times New Roman"/>
          <w:sz w:val="28"/>
          <w:szCs w:val="28"/>
          <w:lang w:val="uk-UA"/>
        </w:rPr>
        <w:t>занятті</w:t>
      </w:r>
      <w:r w:rsidR="00672D0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672D06" w:rsidRPr="00672D06">
        <w:rPr>
          <w:rFonts w:ascii="Times New Roman" w:hAnsi="Times New Roman" w:cs="Times New Roman"/>
          <w:sz w:val="28"/>
          <w:szCs w:val="28"/>
          <w:lang w:val="uk-UA"/>
        </w:rPr>
        <w:t xml:space="preserve">закінчивши словами </w:t>
      </w:r>
      <w:r w:rsidR="00672D06" w:rsidRPr="00672D06">
        <w:rPr>
          <w:rFonts w:ascii="Helios" w:hAnsi="Helios" w:cs="Helios"/>
          <w:sz w:val="28"/>
          <w:szCs w:val="28"/>
          <w:lang w:val="uk-UA"/>
        </w:rPr>
        <w:t xml:space="preserve"> </w:t>
      </w:r>
      <w:r w:rsidR="00672D06" w:rsidRPr="00672D06">
        <w:rPr>
          <w:rFonts w:ascii="Times New Roman" w:hAnsi="Times New Roman" w:cs="Times New Roman"/>
          <w:sz w:val="28"/>
          <w:szCs w:val="28"/>
          <w:lang w:val="uk-UA"/>
        </w:rPr>
        <w:t>“Я сьогодні зрозумів/зрозуміла…”</w:t>
      </w:r>
    </w:p>
    <w:p w:rsidR="00D96A03" w:rsidRPr="00672D06" w:rsidRDefault="00D96A03" w:rsidP="00566D54">
      <w:pPr>
        <w:shd w:val="clear" w:color="auto" w:fill="FFFFFF"/>
        <w:tabs>
          <w:tab w:val="center" w:pos="4677"/>
        </w:tabs>
        <w:spacing w:after="0" w:line="240" w:lineRule="auto"/>
        <w:jc w:val="both"/>
        <w:textAlignment w:val="top"/>
        <w:rPr>
          <w:rFonts w:ascii="Helios" w:hAnsi="Helios" w:cs="Helios"/>
          <w:sz w:val="28"/>
          <w:szCs w:val="28"/>
          <w:lang w:val="uk-UA"/>
        </w:rPr>
      </w:pPr>
    </w:p>
    <w:p w:rsidR="002778E6" w:rsidRPr="00B84F85" w:rsidRDefault="00804991" w:rsidP="009B669F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</w:pPr>
      <w:r w:rsidRPr="00B84F85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>Завершення заняття.</w:t>
      </w:r>
    </w:p>
    <w:p w:rsidR="005B3609" w:rsidRDefault="00804991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  <w:r w:rsidRPr="00D96A03">
        <w:rPr>
          <w:rFonts w:ascii="Times New Roman" w:hAnsi="Times New Roman" w:cs="Times New Roman"/>
          <w:b/>
          <w:spacing w:val="-15"/>
          <w:sz w:val="28"/>
          <w:szCs w:val="28"/>
          <w:shd w:val="clear" w:color="auto" w:fill="FCFCFC"/>
          <w:lang w:val="uk-UA"/>
        </w:rPr>
        <w:t>Ведучий.</w:t>
      </w: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 Я дякую всім, хто сьогодні активно долучився до нашого заняття, давайте аплодисментами подякуємо один одному за плідну працю. Пам’ятаймо, що лише від нас самих залежить наскільки успішною і продуктивною буде робота над особистим брендом</w:t>
      </w:r>
      <w:r w:rsidR="00B84F85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!  І на закінчення музична композиція від гурту «Інше небо». </w:t>
      </w:r>
      <w:r w:rsidR="00112726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 xml:space="preserve">Коментовані слова під анонсом пісні дуже підходять для завершення нашого заходу: </w:t>
      </w:r>
      <w:r w:rsidR="00112726" w:rsidRPr="00003E9D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«</w:t>
      </w:r>
      <w:r w:rsidR="00112726" w:rsidRPr="00003E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…нехай ця пісня </w:t>
      </w:r>
      <w:r w:rsidR="001E1F75" w:rsidRPr="00003E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стане своєрідною мотивацією для Вас на майбутнє, адже, все залежить тільки від нас і тільки від того на скільки ми прикладаємо зусиль в напрямку наших бажань та мрій. Мрії матеріалізуються, тож ставимо нові цілі та завдання перед собою, не опускаючи руки, боремося з перешкодами та здобуваємо нові перемоги, розширяємо нові горизонти!!!</w:t>
      </w:r>
      <w:r w:rsidR="00112726" w:rsidRPr="00003E9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B84F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514ED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  <w:t>(Слайд 13)</w:t>
      </w:r>
    </w:p>
    <w:p w:rsidR="005B3609" w:rsidRDefault="005B3609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7A47ED" w:rsidRDefault="007A47ED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5B3609" w:rsidRDefault="005B3609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uk-UA"/>
        </w:rPr>
      </w:pPr>
    </w:p>
    <w:p w:rsidR="00397F5E" w:rsidRDefault="00397F5E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Використана література:</w:t>
      </w:r>
    </w:p>
    <w:p w:rsidR="007A47ED" w:rsidRDefault="007A47ED" w:rsidP="00397F5E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top"/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</w:pPr>
      <w:r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  <w:t>Кудря Е. Психолого-педагогічне проектування в навчальному закладі//Завуч//2015. -№11. с.-4-15.</w:t>
      </w:r>
    </w:p>
    <w:p w:rsidR="00397F5E" w:rsidRPr="00397F5E" w:rsidRDefault="006E3838" w:rsidP="00397F5E">
      <w:pPr>
        <w:pStyle w:val="a3"/>
        <w:numPr>
          <w:ilvl w:val="0"/>
          <w:numId w:val="15"/>
        </w:numPr>
        <w:shd w:val="clear" w:color="auto" w:fill="FFFFFF"/>
        <w:spacing w:after="0" w:line="240" w:lineRule="auto"/>
        <w:jc w:val="both"/>
        <w:textAlignment w:val="top"/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  <w:lang w:val="uk-UA"/>
        </w:rPr>
      </w:pPr>
      <w:r w:rsidRPr="00397F5E">
        <w:rPr>
          <w:rStyle w:val="a7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Моторнюк О.Ю. Моніторинговий підхід до вивчення стану навчання та виховання// Завучу. Усе для роботи// 2014. - №19-20.- с. 2-16. </w:t>
      </w:r>
    </w:p>
    <w:p w:rsidR="00397F5E" w:rsidRDefault="00397F5E" w:rsidP="005B3609">
      <w:pPr>
        <w:shd w:val="clear" w:color="auto" w:fill="FFFFFF"/>
        <w:spacing w:after="0" w:line="240" w:lineRule="auto"/>
        <w:jc w:val="both"/>
        <w:textAlignment w:val="top"/>
        <w:rPr>
          <w:rStyle w:val="a7"/>
          <w:rFonts w:ascii="Arial" w:hAnsi="Arial" w:cs="Arial"/>
          <w:color w:val="333333"/>
          <w:sz w:val="20"/>
          <w:szCs w:val="20"/>
          <w:shd w:val="clear" w:color="auto" w:fill="FFFFFF"/>
          <w:lang w:val="uk-UA"/>
        </w:rPr>
      </w:pPr>
    </w:p>
    <w:p w:rsidR="006E3838" w:rsidRDefault="006E3838" w:rsidP="005B3609">
      <w:p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r>
        <w:rPr>
          <w:rStyle w:val="a7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97F5E"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  <w:t>Використані Інтернет-джерела:</w:t>
      </w:r>
    </w:p>
    <w:p w:rsidR="00BB228D" w:rsidRDefault="00FD708F" w:rsidP="00592C82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hyperlink r:id="rId10" w:history="1">
        <w:r w:rsidR="00592C82" w:rsidRPr="00F4121B">
          <w:rPr>
            <w:rStyle w:val="a6"/>
            <w:rFonts w:ascii="Times New Roman" w:hAnsi="Times New Roman" w:cs="Times New Roman"/>
            <w:spacing w:val="-15"/>
            <w:sz w:val="28"/>
            <w:szCs w:val="28"/>
            <w:shd w:val="clear" w:color="auto" w:fill="FCFCFC"/>
            <w:lang w:val="uk-UA"/>
          </w:rPr>
          <w:t>http://mon.gov.ua/activity/education/zagalna-serednya/ua-sch-2016/</w:t>
        </w:r>
      </w:hyperlink>
    </w:p>
    <w:p w:rsidR="00592C82" w:rsidRDefault="00FD708F" w:rsidP="00592C82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hyperlink r:id="rId11" w:history="1">
        <w:r w:rsidR="00592C82" w:rsidRPr="00F4121B">
          <w:rPr>
            <w:rStyle w:val="a6"/>
            <w:rFonts w:ascii="Times New Roman" w:hAnsi="Times New Roman" w:cs="Times New Roman"/>
            <w:spacing w:val="-15"/>
            <w:sz w:val="28"/>
            <w:szCs w:val="28"/>
            <w:shd w:val="clear" w:color="auto" w:fill="FCFCFC"/>
            <w:lang w:val="uk-UA"/>
          </w:rPr>
          <w:t>http://osvita.ua/school/lessons_summary/administration/42355/</w:t>
        </w:r>
      </w:hyperlink>
    </w:p>
    <w:p w:rsidR="00592C82" w:rsidRDefault="00FD708F" w:rsidP="00592C82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hyperlink r:id="rId12" w:history="1">
        <w:r w:rsidR="00592C82" w:rsidRPr="00F4121B">
          <w:rPr>
            <w:rStyle w:val="a6"/>
            <w:rFonts w:ascii="Times New Roman" w:hAnsi="Times New Roman" w:cs="Times New Roman"/>
            <w:spacing w:val="-15"/>
            <w:sz w:val="28"/>
            <w:szCs w:val="28"/>
            <w:shd w:val="clear" w:color="auto" w:fill="FCFCFC"/>
            <w:lang w:val="uk-UA"/>
          </w:rPr>
          <w:t>http://pisa.testportal.gov.ua/pisa-2018.html</w:t>
        </w:r>
      </w:hyperlink>
    </w:p>
    <w:p w:rsidR="00592C82" w:rsidRDefault="00FD708F" w:rsidP="00592C82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  <w:hyperlink r:id="rId13" w:history="1">
        <w:r w:rsidR="00592C82" w:rsidRPr="00F4121B">
          <w:rPr>
            <w:rStyle w:val="a6"/>
            <w:rFonts w:ascii="Times New Roman" w:hAnsi="Times New Roman" w:cs="Times New Roman"/>
            <w:spacing w:val="-15"/>
            <w:sz w:val="28"/>
            <w:szCs w:val="28"/>
            <w:shd w:val="clear" w:color="auto" w:fill="FCFCFC"/>
            <w:lang w:val="uk-UA"/>
          </w:rPr>
          <w:t>https://uk.wikipedia.org/wiki</w:t>
        </w:r>
      </w:hyperlink>
    </w:p>
    <w:p w:rsidR="00592C82" w:rsidRDefault="00592C82" w:rsidP="00592C82">
      <w:pPr>
        <w:pStyle w:val="a3"/>
        <w:shd w:val="clear" w:color="auto" w:fill="FFFFFF"/>
        <w:spacing w:after="0" w:line="240" w:lineRule="auto"/>
        <w:ind w:left="420"/>
        <w:jc w:val="both"/>
        <w:textAlignment w:val="top"/>
        <w:rPr>
          <w:rFonts w:ascii="Times New Roman" w:hAnsi="Times New Roman" w:cs="Times New Roman"/>
          <w:spacing w:val="-15"/>
          <w:sz w:val="28"/>
          <w:szCs w:val="28"/>
          <w:shd w:val="clear" w:color="auto" w:fill="FCFCFC"/>
          <w:lang w:val="uk-UA"/>
        </w:rPr>
      </w:pPr>
    </w:p>
    <w:sectPr w:rsidR="00592C82" w:rsidSect="00CD4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C13" w:rsidRDefault="00984C13" w:rsidP="00003E9D">
      <w:pPr>
        <w:spacing w:after="0" w:line="240" w:lineRule="auto"/>
      </w:pPr>
      <w:r>
        <w:separator/>
      </w:r>
    </w:p>
  </w:endnote>
  <w:endnote w:type="continuationSeparator" w:id="1">
    <w:p w:rsidR="00984C13" w:rsidRDefault="00984C13" w:rsidP="00003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io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C13" w:rsidRDefault="00984C13" w:rsidP="00003E9D">
      <w:pPr>
        <w:spacing w:after="0" w:line="240" w:lineRule="auto"/>
      </w:pPr>
      <w:r>
        <w:separator/>
      </w:r>
    </w:p>
  </w:footnote>
  <w:footnote w:type="continuationSeparator" w:id="1">
    <w:p w:rsidR="00984C13" w:rsidRDefault="00984C13" w:rsidP="00003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829DE"/>
    <w:multiLevelType w:val="hybridMultilevel"/>
    <w:tmpl w:val="B1802C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D5E87"/>
    <w:multiLevelType w:val="hybridMultilevel"/>
    <w:tmpl w:val="565A370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9C1405F"/>
    <w:multiLevelType w:val="hybridMultilevel"/>
    <w:tmpl w:val="1BD4E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D1E5F"/>
    <w:multiLevelType w:val="hybridMultilevel"/>
    <w:tmpl w:val="84042206"/>
    <w:lvl w:ilvl="0" w:tplc="BC022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60017"/>
    <w:multiLevelType w:val="hybridMultilevel"/>
    <w:tmpl w:val="BAE0A6F6"/>
    <w:lvl w:ilvl="0" w:tplc="306E78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5DA644E"/>
    <w:multiLevelType w:val="hybridMultilevel"/>
    <w:tmpl w:val="9F52A9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6B7DA8"/>
    <w:multiLevelType w:val="hybridMultilevel"/>
    <w:tmpl w:val="99361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C75003"/>
    <w:multiLevelType w:val="hybridMultilevel"/>
    <w:tmpl w:val="81A8A3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3F6816"/>
    <w:multiLevelType w:val="hybridMultilevel"/>
    <w:tmpl w:val="E000E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D663757"/>
    <w:multiLevelType w:val="hybridMultilevel"/>
    <w:tmpl w:val="796CB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C155C3"/>
    <w:multiLevelType w:val="hybridMultilevel"/>
    <w:tmpl w:val="A2DE9494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3EC82FA0"/>
    <w:multiLevelType w:val="hybridMultilevel"/>
    <w:tmpl w:val="9300DAC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>
    <w:nsid w:val="44221B5C"/>
    <w:multiLevelType w:val="hybridMultilevel"/>
    <w:tmpl w:val="B858AF32"/>
    <w:lvl w:ilvl="0" w:tplc="12F0C07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7084C57"/>
    <w:multiLevelType w:val="hybridMultilevel"/>
    <w:tmpl w:val="C0F638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5A6304"/>
    <w:multiLevelType w:val="hybridMultilevel"/>
    <w:tmpl w:val="E7843DC6"/>
    <w:lvl w:ilvl="0" w:tplc="4470FC5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529C7C69"/>
    <w:multiLevelType w:val="hybridMultilevel"/>
    <w:tmpl w:val="2788E8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B76541"/>
    <w:multiLevelType w:val="hybridMultilevel"/>
    <w:tmpl w:val="12F0C188"/>
    <w:lvl w:ilvl="0" w:tplc="B352F78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44582E"/>
    <w:multiLevelType w:val="hybridMultilevel"/>
    <w:tmpl w:val="35464C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6BC0336"/>
    <w:multiLevelType w:val="hybridMultilevel"/>
    <w:tmpl w:val="A836B43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75E4CCC"/>
    <w:multiLevelType w:val="multilevel"/>
    <w:tmpl w:val="0178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154722E"/>
    <w:multiLevelType w:val="hybridMultilevel"/>
    <w:tmpl w:val="200487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310583"/>
    <w:multiLevelType w:val="hybridMultilevel"/>
    <w:tmpl w:val="5DBE9D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798F336C"/>
    <w:multiLevelType w:val="multilevel"/>
    <w:tmpl w:val="D8BC3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4"/>
  </w:num>
  <w:num w:numId="3">
    <w:abstractNumId w:val="8"/>
  </w:num>
  <w:num w:numId="4">
    <w:abstractNumId w:val="3"/>
  </w:num>
  <w:num w:numId="5">
    <w:abstractNumId w:val="19"/>
  </w:num>
  <w:num w:numId="6">
    <w:abstractNumId w:val="18"/>
  </w:num>
  <w:num w:numId="7">
    <w:abstractNumId w:val="16"/>
  </w:num>
  <w:num w:numId="8">
    <w:abstractNumId w:val="13"/>
  </w:num>
  <w:num w:numId="9">
    <w:abstractNumId w:val="6"/>
  </w:num>
  <w:num w:numId="10">
    <w:abstractNumId w:val="12"/>
  </w:num>
  <w:num w:numId="11">
    <w:abstractNumId w:val="0"/>
  </w:num>
  <w:num w:numId="12">
    <w:abstractNumId w:val="20"/>
  </w:num>
  <w:num w:numId="13">
    <w:abstractNumId w:val="9"/>
  </w:num>
  <w:num w:numId="14">
    <w:abstractNumId w:val="4"/>
  </w:num>
  <w:num w:numId="15">
    <w:abstractNumId w:val="2"/>
  </w:num>
  <w:num w:numId="16">
    <w:abstractNumId w:val="17"/>
  </w:num>
  <w:num w:numId="17">
    <w:abstractNumId w:val="21"/>
  </w:num>
  <w:num w:numId="18">
    <w:abstractNumId w:val="5"/>
  </w:num>
  <w:num w:numId="19">
    <w:abstractNumId w:val="11"/>
  </w:num>
  <w:num w:numId="20">
    <w:abstractNumId w:val="1"/>
  </w:num>
  <w:num w:numId="21">
    <w:abstractNumId w:val="10"/>
  </w:num>
  <w:num w:numId="22">
    <w:abstractNumId w:val="7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408"/>
    <w:rsid w:val="00003E9D"/>
    <w:rsid w:val="0002512D"/>
    <w:rsid w:val="000951C6"/>
    <w:rsid w:val="000D0A34"/>
    <w:rsid w:val="00112726"/>
    <w:rsid w:val="00141089"/>
    <w:rsid w:val="00157353"/>
    <w:rsid w:val="001E1F75"/>
    <w:rsid w:val="00255EC0"/>
    <w:rsid w:val="002778E6"/>
    <w:rsid w:val="00300242"/>
    <w:rsid w:val="00303F5A"/>
    <w:rsid w:val="00314033"/>
    <w:rsid w:val="00315676"/>
    <w:rsid w:val="00373D6F"/>
    <w:rsid w:val="00397F5E"/>
    <w:rsid w:val="003B24CE"/>
    <w:rsid w:val="003B268A"/>
    <w:rsid w:val="003B29F4"/>
    <w:rsid w:val="003C7759"/>
    <w:rsid w:val="003F771F"/>
    <w:rsid w:val="004366EA"/>
    <w:rsid w:val="00440D72"/>
    <w:rsid w:val="00461447"/>
    <w:rsid w:val="00495B3F"/>
    <w:rsid w:val="004A77E8"/>
    <w:rsid w:val="004D30D8"/>
    <w:rsid w:val="0050635A"/>
    <w:rsid w:val="00514ED4"/>
    <w:rsid w:val="00535F96"/>
    <w:rsid w:val="00566D54"/>
    <w:rsid w:val="00592C82"/>
    <w:rsid w:val="005B3609"/>
    <w:rsid w:val="00622D66"/>
    <w:rsid w:val="00645408"/>
    <w:rsid w:val="00672D06"/>
    <w:rsid w:val="00692EF5"/>
    <w:rsid w:val="006A3F27"/>
    <w:rsid w:val="006E3838"/>
    <w:rsid w:val="007A47ED"/>
    <w:rsid w:val="007D3BF8"/>
    <w:rsid w:val="007E4100"/>
    <w:rsid w:val="007F7B2E"/>
    <w:rsid w:val="00804991"/>
    <w:rsid w:val="00877C04"/>
    <w:rsid w:val="008B1484"/>
    <w:rsid w:val="008B72BB"/>
    <w:rsid w:val="008E2CC8"/>
    <w:rsid w:val="0093432C"/>
    <w:rsid w:val="00983F55"/>
    <w:rsid w:val="00984C13"/>
    <w:rsid w:val="00993B4E"/>
    <w:rsid w:val="009B669F"/>
    <w:rsid w:val="00A23B88"/>
    <w:rsid w:val="00A34C65"/>
    <w:rsid w:val="00A64DB3"/>
    <w:rsid w:val="00AC10D4"/>
    <w:rsid w:val="00B84F85"/>
    <w:rsid w:val="00BB228D"/>
    <w:rsid w:val="00BE03A5"/>
    <w:rsid w:val="00CD4D99"/>
    <w:rsid w:val="00CE7D68"/>
    <w:rsid w:val="00D63B40"/>
    <w:rsid w:val="00D96A03"/>
    <w:rsid w:val="00DD0E46"/>
    <w:rsid w:val="00E11569"/>
    <w:rsid w:val="00E85FB7"/>
    <w:rsid w:val="00EB29D1"/>
    <w:rsid w:val="00F57490"/>
    <w:rsid w:val="00FD5376"/>
    <w:rsid w:val="00FD7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D99"/>
  </w:style>
  <w:style w:type="paragraph" w:styleId="1">
    <w:name w:val="heading 1"/>
    <w:basedOn w:val="a"/>
    <w:next w:val="a"/>
    <w:link w:val="10"/>
    <w:uiPriority w:val="9"/>
    <w:qFormat/>
    <w:rsid w:val="00E85F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93B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93B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93B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993B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68"/>
    <w:pPr>
      <w:ind w:left="720"/>
      <w:contextualSpacing/>
    </w:pPr>
  </w:style>
  <w:style w:type="character" w:customStyle="1" w:styleId="apple-converted-space">
    <w:name w:val="apple-converted-space"/>
    <w:basedOn w:val="a0"/>
    <w:rsid w:val="00BE03A5"/>
  </w:style>
  <w:style w:type="paragraph" w:customStyle="1" w:styleId="11">
    <w:name w:val="Абзац списка1"/>
    <w:basedOn w:val="a"/>
    <w:rsid w:val="00300242"/>
    <w:pPr>
      <w:ind w:left="720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E85F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025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93B4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993B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B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93B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993B4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6">
    <w:name w:val="Hyperlink"/>
    <w:basedOn w:val="a0"/>
    <w:uiPriority w:val="99"/>
    <w:unhideWhenUsed/>
    <w:rsid w:val="008B72BB"/>
    <w:rPr>
      <w:color w:val="0000FF"/>
      <w:u w:val="single"/>
    </w:rPr>
  </w:style>
  <w:style w:type="character" w:styleId="a7">
    <w:name w:val="Strong"/>
    <w:basedOn w:val="a0"/>
    <w:uiPriority w:val="22"/>
    <w:qFormat/>
    <w:rsid w:val="00A64DB3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00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3E9D"/>
  </w:style>
  <w:style w:type="paragraph" w:styleId="aa">
    <w:name w:val="footer"/>
    <w:basedOn w:val="a"/>
    <w:link w:val="ab"/>
    <w:uiPriority w:val="99"/>
    <w:semiHidden/>
    <w:unhideWhenUsed/>
    <w:rsid w:val="00003E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03E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6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s.com/lessons/wDye_lTIXsGTrA/" TargetMode="External"/><Relationship Id="rId13" Type="http://schemas.openxmlformats.org/officeDocument/2006/relationships/hyperlink" Target="https://uk.wikipedia.org/wik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isa.testportal.gov.ua/pisa-2018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vita.ua/school/lessons_summary/administration/42355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mon.gov.ua/activity/education/zagalna-serednya/ua-sch-2016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isa.testportal.gov.u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4E576-62F6-4780-BD38-572A90E6A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7</Pages>
  <Words>1970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dcterms:created xsi:type="dcterms:W3CDTF">2017-05-27T18:00:00Z</dcterms:created>
  <dcterms:modified xsi:type="dcterms:W3CDTF">2017-06-28T13:08:00Z</dcterms:modified>
</cp:coreProperties>
</file>