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CED" w:rsidRPr="00951C08" w:rsidRDefault="00667CED" w:rsidP="00667CED">
      <w:pPr>
        <w:jc w:val="center"/>
        <w:rPr>
          <w:b/>
          <w:sz w:val="28"/>
          <w:lang w:val="uk-UA"/>
        </w:rPr>
      </w:pPr>
      <w:r w:rsidRPr="00951C08">
        <w:rPr>
          <w:b/>
          <w:sz w:val="28"/>
          <w:lang w:val="uk-UA"/>
        </w:rPr>
        <w:t>Експериментальна система оцінювання</w:t>
      </w:r>
      <w:r w:rsidR="004A48B9">
        <w:rPr>
          <w:b/>
          <w:sz w:val="28"/>
          <w:lang w:val="uk-UA"/>
        </w:rPr>
        <w:t xml:space="preserve"> знань з іноземної мови</w:t>
      </w:r>
    </w:p>
    <w:p w:rsidR="00451E92" w:rsidRDefault="00FE27E0" w:rsidP="00667CED">
      <w:pPr>
        <w:rPr>
          <w:lang w:val="uk-UA"/>
        </w:rPr>
      </w:pPr>
      <w:r>
        <w:rPr>
          <w:lang w:val="uk-UA"/>
        </w:rPr>
        <w:t xml:space="preserve">Мотивація навчальної діяльності – невід’ємна умова успішного засвоєння навчального матеріалу. Нажаль, формування мотивації школярів є головною проблемою сучасної </w:t>
      </w:r>
      <w:r w:rsidR="003E19A0">
        <w:rPr>
          <w:lang w:val="uk-UA"/>
        </w:rPr>
        <w:t xml:space="preserve">української </w:t>
      </w:r>
      <w:r>
        <w:rPr>
          <w:lang w:val="uk-UA"/>
        </w:rPr>
        <w:t xml:space="preserve">освіти. Рівень мотивації середньостатистичного учня </w:t>
      </w:r>
      <w:r w:rsidR="003E19A0">
        <w:rPr>
          <w:lang w:val="uk-UA"/>
        </w:rPr>
        <w:t>дуже низький</w:t>
      </w:r>
      <w:r w:rsidR="00112C9B">
        <w:rPr>
          <w:lang w:val="uk-UA"/>
        </w:rPr>
        <w:t xml:space="preserve">. </w:t>
      </w:r>
      <w:r w:rsidR="00DE1525">
        <w:rPr>
          <w:lang w:val="uk-UA"/>
        </w:rPr>
        <w:t xml:space="preserve">Дехто з дітей невмотивований до навчання, а дехто вже </w:t>
      </w:r>
      <w:proofErr w:type="spellStart"/>
      <w:r w:rsidR="00DE1525">
        <w:rPr>
          <w:lang w:val="uk-UA"/>
        </w:rPr>
        <w:t>демотивований</w:t>
      </w:r>
      <w:proofErr w:type="spellEnd"/>
      <w:r w:rsidR="00DE1525">
        <w:rPr>
          <w:lang w:val="uk-UA"/>
        </w:rPr>
        <w:t xml:space="preserve">, тобто втратив інтерес. </w:t>
      </w:r>
      <w:r w:rsidR="00112C9B">
        <w:rPr>
          <w:lang w:val="uk-UA"/>
        </w:rPr>
        <w:t>Це зумовлено багатьма факторами</w:t>
      </w:r>
      <w:r w:rsidR="00855980">
        <w:rPr>
          <w:lang w:val="uk-UA"/>
        </w:rPr>
        <w:t>, наприклад, застаріла бюрократична система освіти, недосконалість  програм та під</w:t>
      </w:r>
      <w:r w:rsidR="00DE1525">
        <w:rPr>
          <w:lang w:val="uk-UA"/>
        </w:rPr>
        <w:t xml:space="preserve">ручників, </w:t>
      </w:r>
      <w:proofErr w:type="spellStart"/>
      <w:r w:rsidR="00DE1525">
        <w:rPr>
          <w:lang w:val="uk-UA"/>
        </w:rPr>
        <w:t>демотиво</w:t>
      </w:r>
      <w:r w:rsidR="00112544">
        <w:rPr>
          <w:lang w:val="uk-UA"/>
        </w:rPr>
        <w:t>вані</w:t>
      </w:r>
      <w:proofErr w:type="spellEnd"/>
      <w:r w:rsidR="00112544">
        <w:rPr>
          <w:lang w:val="uk-UA"/>
        </w:rPr>
        <w:t xml:space="preserve"> педагоги</w:t>
      </w:r>
      <w:r w:rsidR="00BA2867">
        <w:rPr>
          <w:lang w:val="uk-UA"/>
        </w:rPr>
        <w:t xml:space="preserve"> </w:t>
      </w:r>
      <w:r w:rsidR="00112544">
        <w:rPr>
          <w:lang w:val="uk-UA"/>
        </w:rPr>
        <w:t xml:space="preserve"> тощо</w:t>
      </w:r>
      <w:r w:rsidR="00DE1525">
        <w:rPr>
          <w:lang w:val="uk-UA"/>
        </w:rPr>
        <w:t xml:space="preserve">. Але основною причиною низького рівня мотивації я вважаю систему оцінювання учнів. </w:t>
      </w:r>
    </w:p>
    <w:p w:rsidR="008F5086" w:rsidRDefault="005E0B51" w:rsidP="00667CED">
      <w:pPr>
        <w:rPr>
          <w:lang w:val="uk-UA"/>
        </w:rPr>
      </w:pPr>
      <w:r>
        <w:rPr>
          <w:lang w:val="uk-UA"/>
        </w:rPr>
        <w:t xml:space="preserve">Дехто може заперечити, адже, колись п’ятибальна система оцінювання спрацьовувала, а сучасна дванадцятибальна – більш досконала. Однак </w:t>
      </w:r>
      <w:r w:rsidR="004A48B9">
        <w:rPr>
          <w:lang w:val="uk-UA"/>
        </w:rPr>
        <w:t xml:space="preserve">всі пам’ятають, що суть сучасної системи оцінювання була знищена ще як тільки відбулася реформа. Адже метою дванадцятибальної системи були рівні знань, які </w:t>
      </w:r>
      <w:r w:rsidR="006756A7">
        <w:rPr>
          <w:lang w:val="uk-UA"/>
        </w:rPr>
        <w:t>передбачають позитивний підхід д</w:t>
      </w:r>
      <w:r w:rsidR="004A48B9">
        <w:rPr>
          <w:lang w:val="uk-UA"/>
        </w:rPr>
        <w:t>о оцінювання, тобто кожен рівень</w:t>
      </w:r>
      <w:r w:rsidR="006756A7">
        <w:rPr>
          <w:lang w:val="uk-UA"/>
        </w:rPr>
        <w:t xml:space="preserve">, будь-то низький чи достатній </w:t>
      </w:r>
      <w:r w:rsidR="004A48B9">
        <w:rPr>
          <w:lang w:val="uk-UA"/>
        </w:rPr>
        <w:t xml:space="preserve"> – це </w:t>
      </w:r>
      <w:r w:rsidR="00D55ED7">
        <w:rPr>
          <w:lang w:val="uk-UA"/>
        </w:rPr>
        <w:t>позитивно</w:t>
      </w:r>
      <w:r w:rsidR="004A48B9">
        <w:rPr>
          <w:lang w:val="uk-UA"/>
        </w:rPr>
        <w:t>. Але вчителі самі зробили паралель між п’ятибальною і дванадцятибальною системами. Пам’ятаєте, коли ми вираховували: «12» - це «5+» , а «11» - це «5»</w:t>
      </w:r>
      <w:r w:rsidR="008F5086">
        <w:rPr>
          <w:lang w:val="uk-UA"/>
        </w:rPr>
        <w:t>, «10» - «5-»</w:t>
      </w:r>
      <w:r w:rsidR="004A48B9">
        <w:rPr>
          <w:lang w:val="uk-UA"/>
        </w:rPr>
        <w:t xml:space="preserve"> і т.д. </w:t>
      </w:r>
      <w:r w:rsidR="00D55ED7">
        <w:rPr>
          <w:lang w:val="uk-UA"/>
        </w:rPr>
        <w:t xml:space="preserve">Крім того, був такий період, коли вчителів сварили за </w:t>
      </w:r>
      <w:r w:rsidR="00451E92">
        <w:rPr>
          <w:lang w:val="uk-UA"/>
        </w:rPr>
        <w:t>т</w:t>
      </w:r>
      <w:r w:rsidR="00D55ED7">
        <w:rPr>
          <w:lang w:val="uk-UA"/>
        </w:rPr>
        <w:t xml:space="preserve">е, що вони ставлять двійки та одиниці. Ще й досі в деяких школах вимагається звіт про успішність. </w:t>
      </w:r>
      <w:r w:rsidR="00DD30A9">
        <w:rPr>
          <w:lang w:val="uk-UA"/>
        </w:rPr>
        <w:t>Тобто 12-</w:t>
      </w:r>
      <w:r w:rsidR="00451E92">
        <w:rPr>
          <w:lang w:val="uk-UA"/>
        </w:rPr>
        <w:t xml:space="preserve">бальна система не сприймається як позитивна, і оцінки 1-3 вважаються негативними. </w:t>
      </w:r>
    </w:p>
    <w:p w:rsidR="00451E92" w:rsidRDefault="00D55ED7" w:rsidP="00667CED">
      <w:pPr>
        <w:rPr>
          <w:lang w:val="uk-UA"/>
        </w:rPr>
      </w:pPr>
      <w:r>
        <w:rPr>
          <w:lang w:val="uk-UA"/>
        </w:rPr>
        <w:t xml:space="preserve">Учні вчаться за для оцінки, а не заради знань, батьки в свою чергу теж чекають гарних оцінок. </w:t>
      </w:r>
      <w:r w:rsidR="00FC4210">
        <w:rPr>
          <w:lang w:val="uk-UA"/>
        </w:rPr>
        <w:t xml:space="preserve">Але основним </w:t>
      </w:r>
      <w:proofErr w:type="spellStart"/>
      <w:r w:rsidR="008F5086">
        <w:rPr>
          <w:lang w:val="uk-UA"/>
        </w:rPr>
        <w:t>де</w:t>
      </w:r>
      <w:r w:rsidR="00FC4210">
        <w:rPr>
          <w:lang w:val="uk-UA"/>
        </w:rPr>
        <w:t>мотивуючим</w:t>
      </w:r>
      <w:proofErr w:type="spellEnd"/>
      <w:r w:rsidR="00FC4210">
        <w:rPr>
          <w:lang w:val="uk-UA"/>
        </w:rPr>
        <w:t xml:space="preserve"> фактором  я все-таки вважаю негативізм в системі оцінювання. Адже, коли учень старається, відповідає, але робить багато помилок, вчитель вимушений поставити йому «2»</w:t>
      </w:r>
      <w:r w:rsidR="00660B35">
        <w:rPr>
          <w:lang w:val="uk-UA"/>
        </w:rPr>
        <w:t>,</w:t>
      </w:r>
      <w:r w:rsidR="00FC4210">
        <w:rPr>
          <w:lang w:val="uk-UA"/>
        </w:rPr>
        <w:t xml:space="preserve"> «3»</w:t>
      </w:r>
      <w:r w:rsidR="00660B35">
        <w:rPr>
          <w:lang w:val="uk-UA"/>
        </w:rPr>
        <w:t xml:space="preserve"> чи «5», </w:t>
      </w:r>
      <w:r w:rsidR="007E2D07">
        <w:rPr>
          <w:lang w:val="uk-UA"/>
        </w:rPr>
        <w:t xml:space="preserve">пояснюючи це тим, що учень наче і був активним, але помилявся. </w:t>
      </w:r>
      <w:r w:rsidR="00236CDB">
        <w:rPr>
          <w:lang w:val="uk-UA"/>
        </w:rPr>
        <w:t xml:space="preserve">Ми кажемо </w:t>
      </w:r>
      <w:r w:rsidR="00660B35">
        <w:rPr>
          <w:lang w:val="uk-UA"/>
        </w:rPr>
        <w:t>«м</w:t>
      </w:r>
      <w:r w:rsidR="00236CDB">
        <w:rPr>
          <w:lang w:val="uk-UA"/>
        </w:rPr>
        <w:t xml:space="preserve">олодець» і ставимо </w:t>
      </w:r>
      <w:r w:rsidR="00660B35">
        <w:rPr>
          <w:lang w:val="uk-UA"/>
        </w:rPr>
        <w:t xml:space="preserve">низький бал, який вже стереотипно сприймається як погана оцінка, а значить – покарання. </w:t>
      </w:r>
    </w:p>
    <w:p w:rsidR="006756A7" w:rsidRDefault="00E34A96" w:rsidP="00667CED">
      <w:pPr>
        <w:rPr>
          <w:lang w:val="uk-UA"/>
        </w:rPr>
      </w:pPr>
      <w:r>
        <w:rPr>
          <w:lang w:val="uk-UA"/>
        </w:rPr>
        <w:t xml:space="preserve">Можливо, під час вивчення інших предметів це спрацьовує, але для оволодіння чужою мовою такий </w:t>
      </w:r>
      <w:r w:rsidR="00236CDB">
        <w:rPr>
          <w:lang w:val="uk-UA"/>
        </w:rPr>
        <w:t xml:space="preserve">підхід в оцінюванні негативно впливає на мотивацію. Учні починають комплексувати, згодом бояться відповідати на уроці. </w:t>
      </w:r>
      <w:r w:rsidR="00660B35">
        <w:rPr>
          <w:lang w:val="uk-UA"/>
        </w:rPr>
        <w:t>Все правильно,хто ж захоче висловлювати свою думку, якщ</w:t>
      </w:r>
      <w:r w:rsidR="008A1D44">
        <w:rPr>
          <w:lang w:val="uk-UA"/>
        </w:rPr>
        <w:t xml:space="preserve">о </w:t>
      </w:r>
      <w:r w:rsidR="00EB27A7">
        <w:rPr>
          <w:lang w:val="uk-UA"/>
        </w:rPr>
        <w:t xml:space="preserve">за це покарають оцінкою. </w:t>
      </w:r>
    </w:p>
    <w:p w:rsidR="00FF62B8" w:rsidRDefault="00EB27A7" w:rsidP="00667CED">
      <w:pPr>
        <w:rPr>
          <w:lang w:val="uk-UA"/>
        </w:rPr>
      </w:pPr>
      <w:r>
        <w:rPr>
          <w:lang w:val="uk-UA"/>
        </w:rPr>
        <w:t xml:space="preserve">Я замислилася над тим, як ми оволодіваємо рідною мовою. Адже </w:t>
      </w:r>
      <w:r w:rsidR="008A1D44">
        <w:rPr>
          <w:lang w:val="uk-UA"/>
        </w:rPr>
        <w:t xml:space="preserve">мами та тата не карають малюків </w:t>
      </w:r>
      <w:r>
        <w:rPr>
          <w:lang w:val="uk-UA"/>
        </w:rPr>
        <w:t>за неправильну вимову чи невдало підібране слово. Якби їм постійно вк</w:t>
      </w:r>
      <w:r w:rsidR="008A1D44">
        <w:rPr>
          <w:lang w:val="uk-UA"/>
        </w:rPr>
        <w:t>азували на помилки та с варили</w:t>
      </w:r>
      <w:r>
        <w:rPr>
          <w:lang w:val="uk-UA"/>
        </w:rPr>
        <w:t xml:space="preserve"> за них, то </w:t>
      </w:r>
      <w:r w:rsidR="008A1D44">
        <w:rPr>
          <w:lang w:val="uk-UA"/>
        </w:rPr>
        <w:t xml:space="preserve">багато хто з малят довго б не зміг говорити. </w:t>
      </w:r>
    </w:p>
    <w:p w:rsidR="00062BFE" w:rsidRDefault="00667CED" w:rsidP="00667CED">
      <w:pPr>
        <w:rPr>
          <w:lang w:val="uk-UA"/>
        </w:rPr>
      </w:pPr>
      <w:r>
        <w:rPr>
          <w:lang w:val="uk-UA"/>
        </w:rPr>
        <w:t>З метою підв</w:t>
      </w:r>
      <w:r w:rsidR="00DD30A9">
        <w:rPr>
          <w:lang w:val="uk-UA"/>
        </w:rPr>
        <w:t>ищення рів</w:t>
      </w:r>
      <w:r w:rsidR="006756A7">
        <w:rPr>
          <w:lang w:val="uk-UA"/>
        </w:rPr>
        <w:t>ня</w:t>
      </w:r>
      <w:r w:rsidR="00FF62B8">
        <w:rPr>
          <w:lang w:val="uk-UA"/>
        </w:rPr>
        <w:t xml:space="preserve"> мотивації учнів</w:t>
      </w:r>
      <w:r w:rsidR="00DD30A9">
        <w:rPr>
          <w:lang w:val="uk-UA"/>
        </w:rPr>
        <w:t xml:space="preserve"> я запровадила 200-</w:t>
      </w:r>
      <w:r>
        <w:rPr>
          <w:lang w:val="uk-UA"/>
        </w:rPr>
        <w:t xml:space="preserve">бальну систему оцінювання. Дана система передбачає позитивне ставлення до діяльності учнів на уроці. Вона спонукає їх до постійної активності і навчання, бо кожна відповідь оцінюється позитивно в однин бал, навіть якщо учень помилився. </w:t>
      </w:r>
    </w:p>
    <w:p w:rsidR="00667CED" w:rsidRDefault="00667CED" w:rsidP="00667CED">
      <w:pPr>
        <w:rPr>
          <w:lang w:val="uk-UA"/>
        </w:rPr>
      </w:pPr>
      <w:r>
        <w:rPr>
          <w:lang w:val="uk-UA"/>
        </w:rPr>
        <w:t xml:space="preserve">Підставою до такої системи оцінювання став підхід до навчання, який передбачає те, що кожен має право на помилку. І чим більше людина практикує і помиляється, тим скоріше вона опанує ту чи іншу навичку. Виходячи з цього твердження вважаю, що недоцільно ставити за помилки негативну оцінку, яка вбиває мотивацію і бажання навчатися. </w:t>
      </w:r>
    </w:p>
    <w:p w:rsidR="00062BFE" w:rsidRDefault="00667CED" w:rsidP="00667CED">
      <w:pPr>
        <w:rPr>
          <w:lang w:val="uk-UA"/>
        </w:rPr>
      </w:pPr>
      <w:r>
        <w:rPr>
          <w:lang w:val="uk-UA"/>
        </w:rPr>
        <w:t>Двохсотбальна система полягає в тому, що на уроках учні можуть отримати максимум 100 балів за тему, яка складається в середньому з 5-7 уроків. Як правило, за урок учні можуть отримати від 1 до 20, інколи до 25 балів. В кінці теми проводиться оцінюв</w:t>
      </w:r>
      <w:r w:rsidR="00062BFE">
        <w:rPr>
          <w:lang w:val="uk-UA"/>
        </w:rPr>
        <w:t>ання набутих навичок, це може бути:</w:t>
      </w:r>
    </w:p>
    <w:p w:rsidR="00062BFE" w:rsidRPr="00062BFE" w:rsidRDefault="00062BFE" w:rsidP="00062BFE">
      <w:pPr>
        <w:pStyle w:val="a3"/>
        <w:numPr>
          <w:ilvl w:val="0"/>
          <w:numId w:val="1"/>
        </w:numPr>
        <w:rPr>
          <w:lang w:val="uk-UA"/>
        </w:rPr>
      </w:pPr>
      <w:r w:rsidRPr="00062BFE">
        <w:rPr>
          <w:lang w:val="uk-UA"/>
        </w:rPr>
        <w:lastRenderedPageBreak/>
        <w:t>тестова робота</w:t>
      </w:r>
      <w:r w:rsidR="00032999">
        <w:rPr>
          <w:lang w:val="uk-UA"/>
        </w:rPr>
        <w:t xml:space="preserve"> (оцінюється 1 бал за кожну правильну відповідь)</w:t>
      </w:r>
      <w:r w:rsidR="00DD30A9">
        <w:rPr>
          <w:lang w:val="uk-UA"/>
        </w:rPr>
        <w:t>;</w:t>
      </w:r>
    </w:p>
    <w:p w:rsidR="00062BFE" w:rsidRDefault="00667CED" w:rsidP="00062BFE">
      <w:pPr>
        <w:pStyle w:val="a3"/>
        <w:numPr>
          <w:ilvl w:val="0"/>
          <w:numId w:val="1"/>
        </w:numPr>
        <w:rPr>
          <w:lang w:val="uk-UA"/>
        </w:rPr>
      </w:pPr>
      <w:r w:rsidRPr="00062BFE">
        <w:rPr>
          <w:lang w:val="uk-UA"/>
        </w:rPr>
        <w:t>написання твору</w:t>
      </w:r>
      <w:r w:rsidR="00DD30A9">
        <w:rPr>
          <w:lang w:val="uk-UA"/>
        </w:rPr>
        <w:t>;</w:t>
      </w:r>
    </w:p>
    <w:p w:rsidR="00062BFE" w:rsidRPr="00062BFE" w:rsidRDefault="00062BFE" w:rsidP="00062BFE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проектна робота</w:t>
      </w:r>
      <w:r w:rsidR="00DD30A9">
        <w:rPr>
          <w:lang w:val="uk-UA"/>
        </w:rPr>
        <w:t>;</w:t>
      </w:r>
    </w:p>
    <w:p w:rsidR="00062BFE" w:rsidRDefault="00667CED" w:rsidP="00062BFE">
      <w:pPr>
        <w:pStyle w:val="a3"/>
        <w:numPr>
          <w:ilvl w:val="0"/>
          <w:numId w:val="1"/>
        </w:numPr>
        <w:rPr>
          <w:lang w:val="uk-UA"/>
        </w:rPr>
      </w:pPr>
      <w:r w:rsidRPr="00062BFE">
        <w:rPr>
          <w:lang w:val="uk-UA"/>
        </w:rPr>
        <w:t>рольові ігри</w:t>
      </w:r>
      <w:bookmarkStart w:id="0" w:name="_GoBack"/>
      <w:bookmarkEnd w:id="0"/>
      <w:r w:rsidRPr="00062BFE">
        <w:rPr>
          <w:lang w:val="uk-UA"/>
        </w:rPr>
        <w:t xml:space="preserve"> тощо. </w:t>
      </w:r>
    </w:p>
    <w:p w:rsidR="00032999" w:rsidRDefault="00032999" w:rsidP="00032999">
      <w:pPr>
        <w:rPr>
          <w:lang w:val="uk-UA"/>
        </w:rPr>
      </w:pPr>
      <w:r>
        <w:rPr>
          <w:lang w:val="uk-UA"/>
        </w:rPr>
        <w:t>Можна поєднати декілька видів діяльності на підсумковій роботі, наприклад:</w:t>
      </w:r>
    </w:p>
    <w:p w:rsidR="00032999" w:rsidRDefault="00032999" w:rsidP="0003299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тест + твір;</w:t>
      </w:r>
    </w:p>
    <w:p w:rsidR="00032999" w:rsidRDefault="00032999" w:rsidP="0003299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говоріння + тест;</w:t>
      </w:r>
    </w:p>
    <w:p w:rsidR="00032999" w:rsidRDefault="00032999" w:rsidP="00032999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аудіювання + говоріння та ін.. </w:t>
      </w:r>
    </w:p>
    <w:p w:rsidR="00032999" w:rsidRPr="00032999" w:rsidRDefault="00032999" w:rsidP="00032999">
      <w:pPr>
        <w:rPr>
          <w:lang w:val="uk-UA"/>
        </w:rPr>
      </w:pPr>
      <w:r>
        <w:rPr>
          <w:lang w:val="uk-UA"/>
        </w:rPr>
        <w:t xml:space="preserve">Ідеальний варіант – це провести підсумкову роботу враховуючи всі види мовленнєвої діяльності: аудіювання, говоріння, читання та письмо. </w:t>
      </w:r>
    </w:p>
    <w:p w:rsidR="001D124C" w:rsidRDefault="00667CED" w:rsidP="006E4CAC">
      <w:pPr>
        <w:rPr>
          <w:lang w:val="uk-UA"/>
        </w:rPr>
      </w:pPr>
      <w:r w:rsidRPr="00062BFE">
        <w:rPr>
          <w:lang w:val="uk-UA"/>
        </w:rPr>
        <w:t>Максимальний бал за таку роботу – 100. Таким чином</w:t>
      </w:r>
      <w:r w:rsidR="00E1505D">
        <w:rPr>
          <w:lang w:val="uk-UA"/>
        </w:rPr>
        <w:t>,</w:t>
      </w:r>
      <w:r w:rsidRPr="00062BFE">
        <w:rPr>
          <w:lang w:val="uk-UA"/>
        </w:rPr>
        <w:t xml:space="preserve"> всього за тему можна от</w:t>
      </w:r>
      <w:r w:rsidR="00062BFE">
        <w:rPr>
          <w:lang w:val="uk-UA"/>
        </w:rPr>
        <w:t>римати максимум 200 балів</w:t>
      </w:r>
      <w:r w:rsidR="001D124C">
        <w:rPr>
          <w:lang w:val="uk-UA"/>
        </w:rPr>
        <w:t xml:space="preserve"> (100 – під час уроків, 100 – за </w:t>
      </w:r>
      <w:r w:rsidR="00B86A0E">
        <w:rPr>
          <w:lang w:val="uk-UA"/>
        </w:rPr>
        <w:t>підсумкову роботу)</w:t>
      </w:r>
      <w:r w:rsidR="00062BFE">
        <w:rPr>
          <w:lang w:val="uk-UA"/>
        </w:rPr>
        <w:t xml:space="preserve">. </w:t>
      </w:r>
      <w:r w:rsidR="001D124C">
        <w:rPr>
          <w:lang w:val="uk-UA"/>
        </w:rPr>
        <w:t xml:space="preserve">Якщо учень пропустив урок, він може прийти на додаткове заняття і отримати необхідні бали, відпрацювавши пропущену тему. </w:t>
      </w:r>
      <w:r w:rsidR="00A82B13">
        <w:rPr>
          <w:lang w:val="uk-UA"/>
        </w:rPr>
        <w:t>Якщо учень не виконав домашнє завдання, він автоматично отримує мінус 10-15 балів (залежно від його складності) на початку уроку. Таким чином, отримані 20 балів за урок перетворяться на 10 чи 5</w:t>
      </w:r>
      <w:r w:rsidR="001A0540">
        <w:rPr>
          <w:lang w:val="uk-UA"/>
        </w:rPr>
        <w:t xml:space="preserve"> відповідно</w:t>
      </w:r>
      <w:r w:rsidR="00A82B13">
        <w:rPr>
          <w:lang w:val="uk-UA"/>
        </w:rPr>
        <w:t xml:space="preserve">. </w:t>
      </w:r>
    </w:p>
    <w:p w:rsidR="00A82B13" w:rsidRDefault="00A82B13" w:rsidP="003210D5">
      <w:pPr>
        <w:rPr>
          <w:lang w:val="uk-UA"/>
        </w:rPr>
      </w:pPr>
      <w:r>
        <w:rPr>
          <w:lang w:val="uk-UA"/>
        </w:rPr>
        <w:t>Такий підхід до оцінювання передбачає:</w:t>
      </w:r>
    </w:p>
    <w:p w:rsidR="00A82B13" w:rsidRDefault="00A82B13" w:rsidP="00A82B1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систематичне навчання;</w:t>
      </w:r>
    </w:p>
    <w:p w:rsidR="00A82B13" w:rsidRDefault="00A82B13" w:rsidP="00A82B13">
      <w:pPr>
        <w:pStyle w:val="a3"/>
        <w:numPr>
          <w:ilvl w:val="0"/>
          <w:numId w:val="2"/>
        </w:numPr>
        <w:rPr>
          <w:lang w:val="uk-UA"/>
        </w:rPr>
      </w:pPr>
      <w:r w:rsidRPr="00A82B13">
        <w:rPr>
          <w:lang w:val="uk-UA"/>
        </w:rPr>
        <w:t>активність абсолютно на кожному уроц</w:t>
      </w:r>
      <w:r>
        <w:rPr>
          <w:lang w:val="uk-UA"/>
        </w:rPr>
        <w:t>і;</w:t>
      </w:r>
    </w:p>
    <w:p w:rsidR="003210D5" w:rsidRDefault="00A82B13" w:rsidP="00A82B1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регулярне виконання  домашніх завдань;</w:t>
      </w:r>
    </w:p>
    <w:p w:rsidR="00A653B7" w:rsidRDefault="00A82B13" w:rsidP="006E4CAC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відпрацюва</w:t>
      </w:r>
      <w:r w:rsidR="006756A7">
        <w:rPr>
          <w:lang w:val="uk-UA"/>
        </w:rPr>
        <w:t>ння уроків, які були пропущенні.</w:t>
      </w:r>
    </w:p>
    <w:p w:rsidR="006756A7" w:rsidRDefault="00A63E74" w:rsidP="006756A7">
      <w:pPr>
        <w:rPr>
          <w:lang w:val="uk-UA"/>
        </w:rPr>
      </w:pPr>
      <w:r>
        <w:rPr>
          <w:lang w:val="uk-UA"/>
        </w:rPr>
        <w:t xml:space="preserve">Не дивлячись на достатні переваги даної системи, вона має і недоліки, а саме: </w:t>
      </w:r>
    </w:p>
    <w:p w:rsidR="00A63E74" w:rsidRDefault="000A1FE9" w:rsidP="00A63E74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В</w:t>
      </w:r>
      <w:r w:rsidR="00A63E74" w:rsidRPr="00A63E74">
        <w:rPr>
          <w:lang w:val="uk-UA"/>
        </w:rPr>
        <w:t>ід вчителя вимагається більше зосередженості на уроці</w:t>
      </w:r>
      <w:r w:rsidR="00A63E74">
        <w:rPr>
          <w:lang w:val="uk-UA"/>
        </w:rPr>
        <w:t>, бо треба звернути увагу на кожного учня, відмітити для себе як часто він відповідав</w:t>
      </w:r>
      <w:r w:rsidR="001A0540">
        <w:rPr>
          <w:lang w:val="uk-UA"/>
        </w:rPr>
        <w:t>,</w:t>
      </w:r>
      <w:r w:rsidR="00A63E74">
        <w:rPr>
          <w:lang w:val="uk-UA"/>
        </w:rPr>
        <w:t xml:space="preserve"> тощо</w:t>
      </w:r>
      <w:r>
        <w:rPr>
          <w:lang w:val="uk-UA"/>
        </w:rPr>
        <w:t>.</w:t>
      </w:r>
      <w:r w:rsidR="00A63E74" w:rsidRPr="00A63E74">
        <w:rPr>
          <w:lang w:val="uk-UA"/>
        </w:rPr>
        <w:t xml:space="preserve"> </w:t>
      </w:r>
    </w:p>
    <w:p w:rsidR="00A63E74" w:rsidRDefault="000A1FE9" w:rsidP="00A63E74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П</w:t>
      </w:r>
      <w:r w:rsidR="00A63E74">
        <w:rPr>
          <w:lang w:val="uk-UA"/>
        </w:rPr>
        <w:t>роведення додаткових занять, де учні можуть відпрацювати пропущенні уроки, звичайно, краще, якщо ці години опл</w:t>
      </w:r>
      <w:r>
        <w:rPr>
          <w:lang w:val="uk-UA"/>
        </w:rPr>
        <w:t>ачуються, як гурток, наприклад.</w:t>
      </w:r>
    </w:p>
    <w:p w:rsidR="000A1FE9" w:rsidRDefault="000A1FE9" w:rsidP="000A1FE9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Витрачається час на підрахунок балів.</w:t>
      </w:r>
    </w:p>
    <w:p w:rsidR="002D6C6A" w:rsidRPr="002D6C6A" w:rsidRDefault="000A1FE9" w:rsidP="006E4CAC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 xml:space="preserve">Неможливо точно підрахувати скільки разів учень відповів на уроці і поставити за кожну відповідь бал. Зрозуміло, що підрахунок буде приблизний. </w:t>
      </w:r>
    </w:p>
    <w:p w:rsidR="006E4CAC" w:rsidRPr="006E4CAC" w:rsidRDefault="000A1FE9" w:rsidP="006E4CAC">
      <w:pPr>
        <w:rPr>
          <w:lang w:val="uk-UA"/>
        </w:rPr>
      </w:pPr>
      <w:r>
        <w:rPr>
          <w:lang w:val="uk-UA"/>
        </w:rPr>
        <w:t xml:space="preserve">На додаток до перерахованих недоліків хочу згадати й про те, що оцінки треба заносити у журнал. Дякуючи тому, що адміністрація військового ліцею, в якому я працюю, має прогресивні погляди та відкрита до нових запроваджень, а крім того, ліцей знаходиться на експерименті, мені дозволили  втілити дану експериментальну систему оцінювання. Для виставлення оцінок у журнал, я створила шкалу перетворення 200-бальної системи у 12-бальну.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E4CAC" w:rsidRPr="006E4CAC" w:rsidTr="00EE2EEE">
        <w:tc>
          <w:tcPr>
            <w:tcW w:w="4785" w:type="dxa"/>
          </w:tcPr>
          <w:p w:rsidR="006E4CAC" w:rsidRPr="000A1FE9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</w:rPr>
            </w:pPr>
            <w:r w:rsidRPr="006E4CAC">
              <w:rPr>
                <w:b/>
                <w:lang w:val="en-US"/>
              </w:rPr>
              <w:t>Points</w:t>
            </w:r>
          </w:p>
        </w:tc>
        <w:tc>
          <w:tcPr>
            <w:tcW w:w="4786" w:type="dxa"/>
          </w:tcPr>
          <w:p w:rsidR="006E4CAC" w:rsidRPr="000A1FE9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</w:rPr>
            </w:pPr>
            <w:r w:rsidRPr="006E4CAC">
              <w:rPr>
                <w:b/>
                <w:lang w:val="en-US"/>
              </w:rPr>
              <w:t>Marks</w:t>
            </w:r>
            <w:r w:rsidRPr="000A1FE9">
              <w:rPr>
                <w:b/>
              </w:rPr>
              <w:t xml:space="preserve"> 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0A1FE9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</w:rPr>
            </w:pPr>
            <w:r w:rsidRPr="000A1FE9">
              <w:rPr>
                <w:b/>
              </w:rPr>
              <w:t>196-200</w:t>
            </w:r>
          </w:p>
        </w:tc>
        <w:tc>
          <w:tcPr>
            <w:tcW w:w="4786" w:type="dxa"/>
          </w:tcPr>
          <w:p w:rsidR="006E4CAC" w:rsidRPr="000A1FE9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</w:rPr>
            </w:pPr>
            <w:r w:rsidRPr="000A1FE9">
              <w:rPr>
                <w:b/>
              </w:rPr>
              <w:t>12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0A1FE9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</w:rPr>
            </w:pPr>
            <w:r w:rsidRPr="000A1FE9">
              <w:rPr>
                <w:b/>
              </w:rPr>
              <w:t xml:space="preserve">185-195 </w:t>
            </w:r>
          </w:p>
        </w:tc>
        <w:tc>
          <w:tcPr>
            <w:tcW w:w="4786" w:type="dxa"/>
          </w:tcPr>
          <w:p w:rsidR="006E4CAC" w:rsidRPr="000A1FE9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</w:rPr>
            </w:pPr>
            <w:r w:rsidRPr="000A1FE9">
              <w:rPr>
                <w:b/>
              </w:rPr>
              <w:t>11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0A1FE9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</w:rPr>
            </w:pPr>
            <w:r w:rsidRPr="000A1FE9">
              <w:rPr>
                <w:b/>
              </w:rPr>
              <w:lastRenderedPageBreak/>
              <w:t>169-184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10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153-168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9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137-152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8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121-136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7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105-120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6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84-104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5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63-83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4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42-62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3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21-41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2</w:t>
            </w:r>
          </w:p>
        </w:tc>
      </w:tr>
      <w:tr w:rsidR="006E4CAC" w:rsidRPr="006E4CAC" w:rsidTr="00EE2EEE">
        <w:tc>
          <w:tcPr>
            <w:tcW w:w="4785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1-20</w:t>
            </w:r>
          </w:p>
        </w:tc>
        <w:tc>
          <w:tcPr>
            <w:tcW w:w="4786" w:type="dxa"/>
          </w:tcPr>
          <w:p w:rsidR="006E4CAC" w:rsidRPr="006E4CAC" w:rsidRDefault="006E4CAC" w:rsidP="006E4CAC">
            <w:pPr>
              <w:tabs>
                <w:tab w:val="left" w:pos="1905"/>
              </w:tabs>
              <w:spacing w:after="200" w:line="276" w:lineRule="auto"/>
              <w:rPr>
                <w:b/>
                <w:lang w:val="en-US"/>
              </w:rPr>
            </w:pPr>
            <w:r w:rsidRPr="006E4CAC">
              <w:rPr>
                <w:b/>
                <w:lang w:val="en-US"/>
              </w:rPr>
              <w:t>1</w:t>
            </w:r>
          </w:p>
        </w:tc>
      </w:tr>
    </w:tbl>
    <w:p w:rsidR="000A1FE9" w:rsidRDefault="000A1FE9" w:rsidP="000A1FE9">
      <w:pPr>
        <w:tabs>
          <w:tab w:val="left" w:pos="1905"/>
        </w:tabs>
        <w:rPr>
          <w:lang w:val="uk-UA"/>
        </w:rPr>
      </w:pPr>
    </w:p>
    <w:p w:rsidR="00A653B7" w:rsidRDefault="00A92664" w:rsidP="000A1FE9">
      <w:pPr>
        <w:tabs>
          <w:tab w:val="left" w:pos="1905"/>
        </w:tabs>
        <w:rPr>
          <w:lang w:val="uk-UA"/>
        </w:rPr>
      </w:pPr>
      <w:r>
        <w:rPr>
          <w:lang w:val="uk-UA"/>
        </w:rPr>
        <w:t xml:space="preserve">За наказом </w:t>
      </w:r>
      <w:r w:rsidR="000A1FE9" w:rsidRPr="000A1FE9">
        <w:rPr>
          <w:lang w:val="uk-UA"/>
        </w:rPr>
        <w:t>адміністрації оцінки ставляться лише за тему, поурочни</w:t>
      </w:r>
      <w:r w:rsidR="000A1FE9">
        <w:rPr>
          <w:lang w:val="uk-UA"/>
        </w:rPr>
        <w:t>х оцінок у журналі немає. Так я</w:t>
      </w:r>
      <w:r w:rsidR="000A1FE9" w:rsidRPr="000A1FE9">
        <w:rPr>
          <w:lang w:val="uk-UA"/>
        </w:rPr>
        <w:t>к неможливо поставити у журнал «20» чи</w:t>
      </w:r>
      <w:r w:rsidR="000A1FE9">
        <w:rPr>
          <w:lang w:val="uk-UA"/>
        </w:rPr>
        <w:t>, наприклад,</w:t>
      </w:r>
      <w:r w:rsidR="000A1FE9" w:rsidRPr="000A1FE9">
        <w:rPr>
          <w:lang w:val="uk-UA"/>
        </w:rPr>
        <w:t xml:space="preserve"> «13</w:t>
      </w:r>
      <w:r w:rsidR="000A1FE9">
        <w:rPr>
          <w:lang w:val="uk-UA"/>
        </w:rPr>
        <w:t>».</w:t>
      </w:r>
      <w:r w:rsidR="000A1FE9" w:rsidRPr="000A1FE9">
        <w:rPr>
          <w:lang w:val="uk-UA"/>
        </w:rPr>
        <w:t xml:space="preserve"> </w:t>
      </w:r>
      <w:r w:rsidR="000A1FE9">
        <w:rPr>
          <w:lang w:val="uk-UA"/>
        </w:rPr>
        <w:t xml:space="preserve">З досвіду бачу, що тематичні оцінки відповідають рівню знать учнів, тобто їх можна назвати об’єктивними. </w:t>
      </w:r>
    </w:p>
    <w:p w:rsidR="00BA0AEA" w:rsidRDefault="00226E90" w:rsidP="000A1FE9">
      <w:pPr>
        <w:tabs>
          <w:tab w:val="left" w:pos="1905"/>
        </w:tabs>
        <w:rPr>
          <w:lang w:val="uk-UA"/>
        </w:rPr>
      </w:pPr>
      <w:r>
        <w:rPr>
          <w:lang w:val="uk-UA"/>
        </w:rPr>
        <w:t>Діти позитивно сприйняли нову систему оцінювання, головне – грамотно пояснити її зміст і мету використання.  Крім того, більшість учнів покращили свої знання</w:t>
      </w:r>
      <w:r w:rsidR="00032999">
        <w:rPr>
          <w:lang w:val="uk-UA"/>
        </w:rPr>
        <w:t xml:space="preserve">. </w:t>
      </w:r>
      <w:r w:rsidR="00BA0AEA">
        <w:rPr>
          <w:lang w:val="uk-UA"/>
        </w:rPr>
        <w:t>Для прикладу хочу привести таблицю, в якій показані результати ліцеїстів</w:t>
      </w:r>
      <w:r w:rsidR="00032999">
        <w:rPr>
          <w:lang w:val="uk-UA"/>
        </w:rPr>
        <w:t xml:space="preserve"> одного взводу за 2015-2016 </w:t>
      </w:r>
      <w:r w:rsidR="00BA0AEA">
        <w:rPr>
          <w:lang w:val="uk-UA"/>
        </w:rPr>
        <w:t xml:space="preserve">та 2016-2017 навчальні роки. </w:t>
      </w:r>
      <w:r w:rsidR="00CE0CF1">
        <w:rPr>
          <w:lang w:val="uk-UA"/>
        </w:rPr>
        <w:t xml:space="preserve">Кількість учнів у групі складає 15 чоловік.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782982" w:rsidTr="00C16719">
        <w:tc>
          <w:tcPr>
            <w:tcW w:w="4785" w:type="dxa"/>
            <w:gridSpan w:val="2"/>
          </w:tcPr>
          <w:p w:rsidR="00782982" w:rsidRPr="00782982" w:rsidRDefault="00782982" w:rsidP="000A1FE9">
            <w:pPr>
              <w:tabs>
                <w:tab w:val="left" w:pos="1905"/>
              </w:tabs>
              <w:rPr>
                <w:b/>
                <w:sz w:val="28"/>
                <w:lang w:val="uk-UA"/>
              </w:rPr>
            </w:pPr>
            <w:r w:rsidRPr="00782982">
              <w:rPr>
                <w:b/>
                <w:sz w:val="28"/>
                <w:lang w:val="uk-UA"/>
              </w:rPr>
              <w:t xml:space="preserve">                        </w:t>
            </w:r>
            <w:r>
              <w:rPr>
                <w:b/>
                <w:sz w:val="28"/>
                <w:lang w:val="uk-UA"/>
              </w:rPr>
              <w:t xml:space="preserve"> </w:t>
            </w:r>
            <w:r w:rsidRPr="00782982">
              <w:rPr>
                <w:b/>
                <w:sz w:val="28"/>
                <w:lang w:val="uk-UA"/>
              </w:rPr>
              <w:t xml:space="preserve">2015-2016 </w:t>
            </w:r>
            <w:proofErr w:type="spellStart"/>
            <w:r w:rsidRPr="00782982">
              <w:rPr>
                <w:b/>
                <w:sz w:val="28"/>
                <w:lang w:val="uk-UA"/>
              </w:rPr>
              <w:t>н.р</w:t>
            </w:r>
            <w:proofErr w:type="spellEnd"/>
          </w:p>
        </w:tc>
        <w:tc>
          <w:tcPr>
            <w:tcW w:w="4786" w:type="dxa"/>
            <w:gridSpan w:val="2"/>
          </w:tcPr>
          <w:p w:rsidR="00782982" w:rsidRPr="00782982" w:rsidRDefault="00782982" w:rsidP="000A1FE9">
            <w:pPr>
              <w:tabs>
                <w:tab w:val="left" w:pos="1905"/>
              </w:tabs>
              <w:rPr>
                <w:b/>
                <w:sz w:val="28"/>
                <w:lang w:val="uk-UA"/>
              </w:rPr>
            </w:pPr>
            <w:r w:rsidRPr="00782982">
              <w:rPr>
                <w:b/>
                <w:sz w:val="28"/>
                <w:lang w:val="uk-UA"/>
              </w:rPr>
              <w:t xml:space="preserve">           </w:t>
            </w:r>
            <w:r>
              <w:rPr>
                <w:b/>
                <w:sz w:val="28"/>
                <w:lang w:val="uk-UA"/>
              </w:rPr>
              <w:t xml:space="preserve">          </w:t>
            </w:r>
            <w:r w:rsidRPr="00782982">
              <w:rPr>
                <w:b/>
                <w:sz w:val="28"/>
                <w:lang w:val="uk-UA"/>
              </w:rPr>
              <w:t xml:space="preserve">  2016-2017 </w:t>
            </w:r>
            <w:proofErr w:type="spellStart"/>
            <w:r w:rsidRPr="00782982">
              <w:rPr>
                <w:b/>
                <w:sz w:val="28"/>
                <w:lang w:val="uk-UA"/>
              </w:rPr>
              <w:t>н.р</w:t>
            </w:r>
            <w:proofErr w:type="spellEnd"/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Бал за 12-бальною системою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Кількість учнів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Бал за 12-бальною системою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Кількість учнів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 xml:space="preserve"> --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2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2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3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3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3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1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4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5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4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2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5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5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3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6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2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6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7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2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7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3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8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1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8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2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9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1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9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2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10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1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10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11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11</w:t>
            </w:r>
          </w:p>
        </w:tc>
        <w:tc>
          <w:tcPr>
            <w:tcW w:w="2393" w:type="dxa"/>
          </w:tcPr>
          <w:p w:rsidR="00782982" w:rsidRPr="00782982" w:rsidRDefault="00782982" w:rsidP="00A5158A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2</w:t>
            </w:r>
          </w:p>
        </w:tc>
      </w:tr>
      <w:tr w:rsidR="00782982" w:rsidTr="00782982">
        <w:tc>
          <w:tcPr>
            <w:tcW w:w="2392" w:type="dxa"/>
          </w:tcPr>
          <w:p w:rsidR="00782982" w:rsidRPr="00782982" w:rsidRDefault="00782982" w:rsidP="000A1FE9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12</w:t>
            </w:r>
          </w:p>
        </w:tc>
        <w:tc>
          <w:tcPr>
            <w:tcW w:w="2393" w:type="dxa"/>
          </w:tcPr>
          <w:p w:rsidR="00782982" w:rsidRPr="00782982" w:rsidRDefault="00782982" w:rsidP="000A1FE9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  <w:tc>
          <w:tcPr>
            <w:tcW w:w="2393" w:type="dxa"/>
          </w:tcPr>
          <w:p w:rsidR="00782982" w:rsidRPr="00782982" w:rsidRDefault="00782982" w:rsidP="000A1FE9">
            <w:pPr>
              <w:tabs>
                <w:tab w:val="left" w:pos="1905"/>
              </w:tabs>
              <w:rPr>
                <w:b/>
                <w:sz w:val="24"/>
                <w:lang w:val="uk-UA"/>
              </w:rPr>
            </w:pPr>
            <w:r w:rsidRPr="00782982">
              <w:rPr>
                <w:b/>
                <w:sz w:val="24"/>
                <w:lang w:val="uk-UA"/>
              </w:rPr>
              <w:t>12</w:t>
            </w:r>
          </w:p>
        </w:tc>
        <w:tc>
          <w:tcPr>
            <w:tcW w:w="2393" w:type="dxa"/>
          </w:tcPr>
          <w:p w:rsidR="00782982" w:rsidRPr="00782982" w:rsidRDefault="00782982" w:rsidP="000A1FE9">
            <w:pPr>
              <w:tabs>
                <w:tab w:val="left" w:pos="1905"/>
              </w:tabs>
              <w:rPr>
                <w:sz w:val="24"/>
                <w:lang w:val="uk-UA"/>
              </w:rPr>
            </w:pPr>
            <w:r w:rsidRPr="00782982">
              <w:rPr>
                <w:sz w:val="24"/>
                <w:lang w:val="uk-UA"/>
              </w:rPr>
              <w:t>--</w:t>
            </w:r>
          </w:p>
        </w:tc>
      </w:tr>
    </w:tbl>
    <w:p w:rsidR="00CE0CF1" w:rsidRDefault="00CE0CF1" w:rsidP="000A1FE9">
      <w:pPr>
        <w:tabs>
          <w:tab w:val="left" w:pos="1905"/>
        </w:tabs>
        <w:rPr>
          <w:lang w:val="uk-UA"/>
        </w:rPr>
      </w:pPr>
    </w:p>
    <w:p w:rsidR="001A0540" w:rsidRPr="001A0540" w:rsidRDefault="001A0540" w:rsidP="001A0540">
      <w:pPr>
        <w:tabs>
          <w:tab w:val="left" w:pos="1905"/>
        </w:tabs>
        <w:rPr>
          <w:lang w:val="uk-UA"/>
        </w:rPr>
      </w:pPr>
      <w:r w:rsidRPr="001A0540">
        <w:rPr>
          <w:lang w:val="uk-UA"/>
        </w:rPr>
        <w:t xml:space="preserve">Слід відмітити, що це експериментальна система оцінювання, яка має свої </w:t>
      </w:r>
      <w:r w:rsidR="00032999">
        <w:rPr>
          <w:lang w:val="uk-UA"/>
        </w:rPr>
        <w:t xml:space="preserve">переваги та </w:t>
      </w:r>
      <w:r w:rsidRPr="001A0540">
        <w:rPr>
          <w:lang w:val="uk-UA"/>
        </w:rPr>
        <w:t>недоліки і</w:t>
      </w:r>
      <w:r w:rsidR="00032999">
        <w:rPr>
          <w:lang w:val="uk-UA"/>
        </w:rPr>
        <w:t>,</w:t>
      </w:r>
      <w:r w:rsidRPr="001A0540">
        <w:rPr>
          <w:lang w:val="uk-UA"/>
        </w:rPr>
        <w:t xml:space="preserve"> можливо</w:t>
      </w:r>
      <w:r w:rsidR="00032999">
        <w:rPr>
          <w:lang w:val="uk-UA"/>
        </w:rPr>
        <w:t>,</w:t>
      </w:r>
      <w:r w:rsidRPr="001A0540">
        <w:rPr>
          <w:lang w:val="uk-UA"/>
        </w:rPr>
        <w:t xml:space="preserve"> здається не</w:t>
      </w:r>
      <w:r w:rsidR="00032999">
        <w:rPr>
          <w:lang w:val="uk-UA"/>
        </w:rPr>
        <w:t xml:space="preserve">достатньо </w:t>
      </w:r>
      <w:r w:rsidRPr="001A0540">
        <w:rPr>
          <w:lang w:val="uk-UA"/>
        </w:rPr>
        <w:t xml:space="preserve">об’єктивною, але вона на сто відсотків є мотивуючою.  Система абсолютно виправдовує себе так як учні зацікавлені у накопиченні балів. Крім того, вони зацікавленні у тому, щоб якомога якісніше засвоїти матеріал для того, щоб виконати підсумкове </w:t>
      </w:r>
      <w:r w:rsidRPr="001A0540">
        <w:rPr>
          <w:lang w:val="uk-UA"/>
        </w:rPr>
        <w:lastRenderedPageBreak/>
        <w:t>завдання та отримати за нього максимальний бал. Тобто мова йдеться не лише про отримання оцінки, а</w:t>
      </w:r>
      <w:r w:rsidR="00032999">
        <w:rPr>
          <w:lang w:val="uk-UA"/>
        </w:rPr>
        <w:t xml:space="preserve"> </w:t>
      </w:r>
      <w:r w:rsidRPr="001A0540">
        <w:rPr>
          <w:lang w:val="uk-UA"/>
        </w:rPr>
        <w:t>й про отримання знань, що часто-густо розмежується.  Учні не бояться помилитися, а значить –</w:t>
      </w:r>
      <w:r w:rsidR="0023120C">
        <w:rPr>
          <w:lang w:val="uk-UA"/>
        </w:rPr>
        <w:t xml:space="preserve"> відповідати. </w:t>
      </w:r>
    </w:p>
    <w:p w:rsidR="000A1FE9" w:rsidRPr="000A1FE9" w:rsidRDefault="000A1FE9" w:rsidP="000A1FE9">
      <w:pPr>
        <w:tabs>
          <w:tab w:val="left" w:pos="1905"/>
        </w:tabs>
        <w:rPr>
          <w:b/>
          <w:lang w:val="uk-UA"/>
        </w:rPr>
      </w:pPr>
    </w:p>
    <w:p w:rsidR="00AA00A2" w:rsidRDefault="00AA00A2" w:rsidP="00AA00A2">
      <w:pPr>
        <w:tabs>
          <w:tab w:val="left" w:pos="1905"/>
        </w:tabs>
        <w:jc w:val="right"/>
        <w:rPr>
          <w:lang w:val="uk-UA"/>
        </w:rPr>
      </w:pPr>
      <w:r>
        <w:rPr>
          <w:lang w:val="uk-UA"/>
        </w:rPr>
        <w:t xml:space="preserve">Вчитель </w:t>
      </w:r>
      <w:r w:rsidR="0023120C">
        <w:rPr>
          <w:lang w:val="uk-UA"/>
        </w:rPr>
        <w:t xml:space="preserve">англійської мови, </w:t>
      </w:r>
      <w:proofErr w:type="spellStart"/>
      <w:r>
        <w:rPr>
          <w:lang w:val="uk-UA"/>
        </w:rPr>
        <w:t>Шевцова</w:t>
      </w:r>
      <w:proofErr w:type="spellEnd"/>
      <w:r>
        <w:rPr>
          <w:lang w:val="uk-UA"/>
        </w:rPr>
        <w:t xml:space="preserve"> О.І. </w:t>
      </w:r>
    </w:p>
    <w:p w:rsidR="0023120C" w:rsidRPr="006E4CAC" w:rsidRDefault="0023120C" w:rsidP="00AA00A2">
      <w:pPr>
        <w:tabs>
          <w:tab w:val="left" w:pos="1905"/>
        </w:tabs>
        <w:jc w:val="right"/>
        <w:rPr>
          <w:lang w:val="uk-UA"/>
        </w:rPr>
      </w:pPr>
      <w:r>
        <w:rPr>
          <w:lang w:val="uk-UA"/>
        </w:rPr>
        <w:t>Ліцей з посиленою військово-фізичною підготовкою ДМР, м.Дніпро</w:t>
      </w:r>
    </w:p>
    <w:sectPr w:rsidR="0023120C" w:rsidRPr="006E4CAC" w:rsidSect="00814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211E"/>
    <w:multiLevelType w:val="hybridMultilevel"/>
    <w:tmpl w:val="59A2F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790BC6"/>
    <w:multiLevelType w:val="hybridMultilevel"/>
    <w:tmpl w:val="AAD654AA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3AEB7FDF"/>
    <w:multiLevelType w:val="hybridMultilevel"/>
    <w:tmpl w:val="C1A42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504C55"/>
    <w:multiLevelType w:val="hybridMultilevel"/>
    <w:tmpl w:val="4582F48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67CED"/>
    <w:rsid w:val="00032999"/>
    <w:rsid w:val="00062BFE"/>
    <w:rsid w:val="000A1FE9"/>
    <w:rsid w:val="00112544"/>
    <w:rsid w:val="00112C9B"/>
    <w:rsid w:val="001A0540"/>
    <w:rsid w:val="001D124C"/>
    <w:rsid w:val="001E713A"/>
    <w:rsid w:val="001F6F7C"/>
    <w:rsid w:val="00226E90"/>
    <w:rsid w:val="0023120C"/>
    <w:rsid w:val="00236CDB"/>
    <w:rsid w:val="002D6C6A"/>
    <w:rsid w:val="003210D5"/>
    <w:rsid w:val="003E19A0"/>
    <w:rsid w:val="003E631E"/>
    <w:rsid w:val="004046E3"/>
    <w:rsid w:val="00421F39"/>
    <w:rsid w:val="00451E92"/>
    <w:rsid w:val="004A48B9"/>
    <w:rsid w:val="005C4681"/>
    <w:rsid w:val="005E0B51"/>
    <w:rsid w:val="00660B35"/>
    <w:rsid w:val="00667CED"/>
    <w:rsid w:val="006756A7"/>
    <w:rsid w:val="006A5700"/>
    <w:rsid w:val="006E4CAC"/>
    <w:rsid w:val="00782982"/>
    <w:rsid w:val="007E2D07"/>
    <w:rsid w:val="00814583"/>
    <w:rsid w:val="0084092B"/>
    <w:rsid w:val="00855980"/>
    <w:rsid w:val="008A1D44"/>
    <w:rsid w:val="008F5086"/>
    <w:rsid w:val="00951C08"/>
    <w:rsid w:val="00A63E74"/>
    <w:rsid w:val="00A653B7"/>
    <w:rsid w:val="00A82B13"/>
    <w:rsid w:val="00A92664"/>
    <w:rsid w:val="00AA00A2"/>
    <w:rsid w:val="00AB1FD4"/>
    <w:rsid w:val="00B52FF1"/>
    <w:rsid w:val="00B86A0E"/>
    <w:rsid w:val="00BA0AEA"/>
    <w:rsid w:val="00BA2867"/>
    <w:rsid w:val="00CE0CF1"/>
    <w:rsid w:val="00D55ED7"/>
    <w:rsid w:val="00DD30A9"/>
    <w:rsid w:val="00DE1525"/>
    <w:rsid w:val="00E1505D"/>
    <w:rsid w:val="00E34A96"/>
    <w:rsid w:val="00E871BC"/>
    <w:rsid w:val="00EB27A7"/>
    <w:rsid w:val="00FC4210"/>
    <w:rsid w:val="00FE27E0"/>
    <w:rsid w:val="00FF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BFE"/>
    <w:pPr>
      <w:ind w:left="720"/>
      <w:contextualSpacing/>
    </w:pPr>
  </w:style>
  <w:style w:type="table" w:styleId="a4">
    <w:name w:val="Table Grid"/>
    <w:basedOn w:val="a1"/>
    <w:uiPriority w:val="59"/>
    <w:rsid w:val="006E4C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CCE35-7B32-408B-8C75-26497B61E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1127</TotalTime>
  <Pages>4</Pages>
  <Words>1064</Words>
  <Characters>6067</Characters>
  <Application>Microsoft Office Word</Application>
  <DocSecurity>0</DocSecurity>
  <Lines>183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Шевцова</dc:creator>
  <cp:keywords/>
  <dc:description/>
  <cp:lastModifiedBy>Admin</cp:lastModifiedBy>
  <cp:revision>37</cp:revision>
  <dcterms:created xsi:type="dcterms:W3CDTF">2016-10-03T19:27:00Z</dcterms:created>
  <dcterms:modified xsi:type="dcterms:W3CDTF">2017-07-17T11:08:00Z</dcterms:modified>
</cp:coreProperties>
</file>