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97D" w:rsidRPr="006D497D" w:rsidRDefault="006D497D" w:rsidP="006D497D">
      <w:pPr>
        <w:pStyle w:val="a8"/>
        <w:spacing w:line="360" w:lineRule="auto"/>
        <w:ind w:firstLine="708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6D497D">
        <w:rPr>
          <w:rFonts w:ascii="Times New Roman" w:eastAsia="Times New Roman" w:hAnsi="Times New Roman" w:cs="Times New Roman"/>
          <w:b/>
          <w:sz w:val="40"/>
          <w:szCs w:val="40"/>
        </w:rPr>
        <w:t>Доповідь на тему:</w:t>
      </w: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</w:t>
      </w:r>
      <w:r w:rsidRPr="006D497D">
        <w:rPr>
          <w:rFonts w:ascii="Times New Roman" w:eastAsia="Times New Roman" w:hAnsi="Times New Roman" w:cs="Times New Roman"/>
          <w:b/>
          <w:sz w:val="40"/>
          <w:szCs w:val="40"/>
        </w:rPr>
        <w:t>«</w:t>
      </w:r>
      <w:r w:rsidRPr="006D497D">
        <w:rPr>
          <w:rFonts w:ascii="Times New Roman" w:hAnsi="Times New Roman" w:cs="Times New Roman"/>
          <w:b/>
          <w:bCs/>
          <w:sz w:val="40"/>
          <w:szCs w:val="40"/>
        </w:rPr>
        <w:t xml:space="preserve">Формування </w:t>
      </w:r>
      <w:proofErr w:type="spellStart"/>
      <w:r w:rsidRPr="006D497D">
        <w:rPr>
          <w:rFonts w:ascii="Times New Roman" w:hAnsi="Times New Roman" w:cs="Times New Roman"/>
          <w:b/>
          <w:bCs/>
          <w:sz w:val="40"/>
          <w:szCs w:val="40"/>
        </w:rPr>
        <w:t>компетентнісного</w:t>
      </w:r>
      <w:proofErr w:type="spellEnd"/>
      <w:r w:rsidRPr="006D497D">
        <w:rPr>
          <w:rFonts w:ascii="Times New Roman" w:hAnsi="Times New Roman" w:cs="Times New Roman"/>
          <w:b/>
          <w:bCs/>
          <w:sz w:val="40"/>
          <w:szCs w:val="40"/>
        </w:rPr>
        <w:t xml:space="preserve">  навчання на уроках біології</w:t>
      </w:r>
      <w:r w:rsidRPr="006D497D">
        <w:rPr>
          <w:rFonts w:ascii="Times New Roman" w:hAnsi="Times New Roman" w:cs="Times New Roman"/>
          <w:b/>
          <w:bCs/>
          <w:sz w:val="40"/>
          <w:szCs w:val="40"/>
          <w:lang w:val="ru-RU"/>
        </w:rPr>
        <w:t>»</w:t>
      </w:r>
    </w:p>
    <w:p w:rsidR="002C743F" w:rsidRPr="00922C08" w:rsidRDefault="006D497D" w:rsidP="003453DB">
      <w:pPr>
        <w:pStyle w:val="a8"/>
        <w:spacing w:line="360" w:lineRule="auto"/>
        <w:ind w:firstLine="708"/>
        <w:jc w:val="both"/>
        <w:rPr>
          <w:rFonts w:ascii="Times New Roman" w:eastAsia="+mn-ea" w:hAnsi="Times New Roman" w:cs="Times New Roman"/>
          <w:bCs/>
          <w:iCs/>
          <w:color w:val="002914"/>
          <w:kern w:val="24"/>
          <w:sz w:val="28"/>
          <w:szCs w:val="28"/>
        </w:rPr>
      </w:pPr>
      <w:r w:rsidRPr="00261B1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26EA0" w:rsidRPr="00922C08">
        <w:rPr>
          <w:rFonts w:ascii="Times New Roman" w:hAnsi="Times New Roman" w:cs="Times New Roman"/>
          <w:bCs/>
          <w:sz w:val="28"/>
          <w:szCs w:val="28"/>
        </w:rPr>
        <w:t xml:space="preserve">Сьогодні  суспільство потребує </w:t>
      </w:r>
      <w:r w:rsidR="00E26EA0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громадянина не лише як носія певного обсягу знань, вмінь та навичок, а передусім як всебічно розвинену особистість, здатну вільно орієнтуватись в безмежному інформаційному просторі, мислити, експериментувати, творити. Це означає, що перед сучасною освітою стоїть нелегке завдання – дати державі випускника, готового до життя в інформаційному суспільстві, активного, прагнучого до самореалізації</w:t>
      </w:r>
      <w:r w:rsidR="00912DEA" w:rsidRPr="00922C08">
        <w:rPr>
          <w:rFonts w:ascii="Times New Roman" w:hAnsi="Times New Roman" w:cs="Times New Roman"/>
          <w:bCs/>
          <w:sz w:val="28"/>
          <w:szCs w:val="28"/>
        </w:rPr>
        <w:t>, здатного практично вирішувати життєві і професійні проблеми, які постають перед ним</w:t>
      </w:r>
      <w:r w:rsidR="00E26EA0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922C08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E26EA0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>У зв’язку із цим,</w:t>
      </w:r>
      <w:r w:rsidR="00912DEA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пріоритетне значення надається </w:t>
      </w:r>
      <w:r w:rsidR="00E26EA0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>сьогодні</w:t>
      </w:r>
      <w:r w:rsidR="00912DEA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26EA0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E26EA0" w:rsidRPr="00922C08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компетентнісній</w:t>
      </w:r>
      <w:proofErr w:type="spellEnd"/>
      <w:r w:rsidR="00E26EA0" w:rsidRPr="00922C08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 </w:t>
      </w:r>
      <w:r w:rsidR="00E26EA0" w:rsidRPr="00922C0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освіті</w:t>
      </w:r>
      <w:r w:rsidR="00E26EA0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>, яка забезпечить відповідність особистості випускника сучасним вимогам суспільства</w:t>
      </w:r>
      <w:r w:rsidR="00E15194" w:rsidRPr="00922C08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E15194" w:rsidRPr="00922C08">
        <w:rPr>
          <w:rFonts w:ascii="Times New Roman" w:hAnsi="Times New Roman" w:cs="Times New Roman"/>
          <w:bCs/>
          <w:sz w:val="28"/>
          <w:szCs w:val="28"/>
        </w:rPr>
        <w:t>Компетентніс</w:t>
      </w:r>
      <w:proofErr w:type="spellEnd"/>
      <w:r w:rsidR="00E15194" w:rsidRPr="006D497D">
        <w:rPr>
          <w:rFonts w:ascii="Times New Roman" w:hAnsi="Times New Roman" w:cs="Times New Roman"/>
          <w:bCs/>
          <w:sz w:val="28"/>
          <w:szCs w:val="28"/>
          <w:lang w:val="ru-RU"/>
        </w:rPr>
        <w:t>т</w:t>
      </w:r>
      <w:r w:rsidR="00E15194" w:rsidRPr="00922C08">
        <w:rPr>
          <w:rFonts w:ascii="Times New Roman" w:hAnsi="Times New Roman" w:cs="Times New Roman"/>
          <w:bCs/>
          <w:sz w:val="28"/>
          <w:szCs w:val="28"/>
        </w:rPr>
        <w:t>не навчання передбачає виховати та випустити з навчальних закладів саме таких учнів</w:t>
      </w:r>
      <w:r w:rsidR="00912DEA" w:rsidRP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922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E15194" w:rsidRPr="00922C08">
        <w:rPr>
          <w:rFonts w:ascii="Times New Roman" w:hAnsi="Times New Roman" w:cs="Times New Roman"/>
          <w:bCs/>
          <w:sz w:val="28"/>
          <w:szCs w:val="28"/>
        </w:rPr>
        <w:t xml:space="preserve">Отже, </w:t>
      </w:r>
      <w:proofErr w:type="spellStart"/>
      <w:r w:rsidR="00E15194" w:rsidRPr="00922C08">
        <w:rPr>
          <w:rFonts w:ascii="Times New Roman" w:hAnsi="Times New Roman" w:cs="Times New Roman"/>
          <w:bCs/>
          <w:iCs/>
          <w:sz w:val="28"/>
          <w:szCs w:val="28"/>
        </w:rPr>
        <w:t>компетентністний</w:t>
      </w:r>
      <w:proofErr w:type="spellEnd"/>
      <w:r w:rsidR="00E15194" w:rsidRPr="00922C08">
        <w:rPr>
          <w:rFonts w:ascii="Times New Roman" w:hAnsi="Times New Roman" w:cs="Times New Roman"/>
          <w:bCs/>
          <w:iCs/>
          <w:sz w:val="28"/>
          <w:szCs w:val="28"/>
        </w:rPr>
        <w:t xml:space="preserve"> підхід</w:t>
      </w:r>
      <w:r w:rsidR="00E15194" w:rsidRPr="00922C08">
        <w:rPr>
          <w:rFonts w:ascii="Times New Roman" w:hAnsi="Times New Roman" w:cs="Times New Roman"/>
          <w:bCs/>
          <w:sz w:val="28"/>
          <w:szCs w:val="28"/>
        </w:rPr>
        <w:t xml:space="preserve"> - це процес навчання спрямований, на формування та розвиток життєво важливих умінь і навичок особистості, що дає змогу адаптуватися у соціумі.</w:t>
      </w:r>
      <w:r w:rsidR="001153DF" w:rsidRPr="00922C08">
        <w:rPr>
          <w:rFonts w:ascii="Times New Roman" w:eastAsia="+mn-ea" w:hAnsi="Times New Roman" w:cs="Times New Roman"/>
          <w:bCs/>
          <w:iCs/>
          <w:color w:val="002914"/>
          <w:kern w:val="24"/>
          <w:sz w:val="28"/>
          <w:szCs w:val="28"/>
        </w:rPr>
        <w:t xml:space="preserve"> </w:t>
      </w:r>
    </w:p>
    <w:p w:rsidR="001153DF" w:rsidRPr="00922C08" w:rsidRDefault="001153DF" w:rsidP="003453DB">
      <w:pPr>
        <w:pStyle w:val="a8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2C08">
        <w:rPr>
          <w:rFonts w:ascii="Times New Roman" w:hAnsi="Times New Roman" w:cs="Times New Roman"/>
          <w:bCs/>
          <w:iCs/>
          <w:sz w:val="28"/>
          <w:szCs w:val="28"/>
        </w:rPr>
        <w:t xml:space="preserve">Компетентність – </w:t>
      </w:r>
      <w:r w:rsidRPr="00922C08">
        <w:rPr>
          <w:rFonts w:ascii="Times New Roman" w:hAnsi="Times New Roman" w:cs="Times New Roman"/>
          <w:bCs/>
          <w:sz w:val="28"/>
          <w:szCs w:val="28"/>
        </w:rPr>
        <w:t>це здатність встановити і реалізувати зв’язок між знанням, вмінням і ситуацією.</w:t>
      </w:r>
    </w:p>
    <w:p w:rsidR="001153DF" w:rsidRPr="00922C08" w:rsidRDefault="001153DF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2C08">
        <w:rPr>
          <w:rFonts w:ascii="Times New Roman" w:hAnsi="Times New Roman" w:cs="Times New Roman"/>
          <w:bCs/>
          <w:iCs/>
          <w:sz w:val="28"/>
          <w:szCs w:val="28"/>
        </w:rPr>
        <w:t>Складові компетентності:</w:t>
      </w:r>
    </w:p>
    <w:p w:rsidR="00DF13AC" w:rsidRPr="00922C08" w:rsidRDefault="007341D1" w:rsidP="003453DB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2C08">
        <w:rPr>
          <w:rFonts w:ascii="Times New Roman" w:hAnsi="Times New Roman" w:cs="Times New Roman"/>
          <w:bCs/>
          <w:sz w:val="28"/>
          <w:szCs w:val="28"/>
        </w:rPr>
        <w:t>знання, а не просто інформація;</w:t>
      </w:r>
    </w:p>
    <w:p w:rsidR="00DF13AC" w:rsidRPr="00922C08" w:rsidRDefault="007341D1" w:rsidP="003453DB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2C08">
        <w:rPr>
          <w:rFonts w:ascii="Times New Roman" w:hAnsi="Times New Roman" w:cs="Times New Roman"/>
          <w:bCs/>
          <w:sz w:val="28"/>
          <w:szCs w:val="28"/>
        </w:rPr>
        <w:t>вміння  використовувати ці знання у конкретній ситуації;</w:t>
      </w:r>
    </w:p>
    <w:p w:rsidR="002C743F" w:rsidRPr="00922C08" w:rsidRDefault="007341D1" w:rsidP="003453DB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2C08">
        <w:rPr>
          <w:rFonts w:ascii="Times New Roman" w:hAnsi="Times New Roman" w:cs="Times New Roman"/>
          <w:bCs/>
          <w:sz w:val="28"/>
          <w:szCs w:val="28"/>
        </w:rPr>
        <w:t>адекватне оцінювання конкретних знань, таких як необхідних чи непотрібних для своєї діяльності.</w:t>
      </w:r>
    </w:p>
    <w:p w:rsidR="002B3E12" w:rsidRPr="00922C08" w:rsidRDefault="002B3E12" w:rsidP="003453DB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08">
        <w:rPr>
          <w:rFonts w:ascii="Times New Roman" w:eastAsia="Times New Roman" w:hAnsi="Times New Roman" w:cs="Times New Roman"/>
          <w:sz w:val="28"/>
          <w:szCs w:val="28"/>
        </w:rPr>
        <w:t>      Проте, передусім, </w:t>
      </w:r>
      <w:r w:rsidRPr="00922C08">
        <w:rPr>
          <w:rFonts w:ascii="Times New Roman" w:eastAsia="Times New Roman" w:hAnsi="Times New Roman" w:cs="Times New Roman"/>
          <w:bCs/>
          <w:iCs/>
          <w:sz w:val="28"/>
          <w:szCs w:val="28"/>
        </w:rPr>
        <w:t>до роботи за новими технологіями має бути готовим сам учитель</w:t>
      </w:r>
      <w:r w:rsidRPr="00922C08">
        <w:rPr>
          <w:rFonts w:ascii="Times New Roman" w:eastAsia="Times New Roman" w:hAnsi="Times New Roman" w:cs="Times New Roman"/>
          <w:iCs/>
          <w:sz w:val="28"/>
          <w:szCs w:val="28"/>
        </w:rPr>
        <w:t>:</w:t>
      </w:r>
      <w:r w:rsidRPr="00922C08">
        <w:rPr>
          <w:rFonts w:ascii="Times New Roman" w:eastAsia="Times New Roman" w:hAnsi="Times New Roman" w:cs="Times New Roman"/>
          <w:sz w:val="28"/>
          <w:szCs w:val="28"/>
        </w:rPr>
        <w:t>бути компет</w:t>
      </w:r>
      <w:r w:rsidR="008524CC" w:rsidRPr="00922C08">
        <w:rPr>
          <w:rFonts w:ascii="Times New Roman" w:eastAsia="Times New Roman" w:hAnsi="Times New Roman" w:cs="Times New Roman"/>
          <w:sz w:val="28"/>
          <w:szCs w:val="28"/>
        </w:rPr>
        <w:t>ентним</w:t>
      </w:r>
      <w:r w:rsidRPr="00922C08">
        <w:rPr>
          <w:rFonts w:ascii="Times New Roman" w:eastAsia="Times New Roman" w:hAnsi="Times New Roman" w:cs="Times New Roman"/>
          <w:sz w:val="28"/>
          <w:szCs w:val="28"/>
        </w:rPr>
        <w:t>.  Вчитель не повинен сліпо дотримуватись певної методики, а, виходячи з конкретної ситуації, зробити процес навчання комфортним та продуктив</w:t>
      </w:r>
      <w:r w:rsidR="008524CC" w:rsidRPr="00922C08">
        <w:rPr>
          <w:rFonts w:ascii="Times New Roman" w:eastAsia="Times New Roman" w:hAnsi="Times New Roman" w:cs="Times New Roman"/>
          <w:sz w:val="28"/>
          <w:szCs w:val="28"/>
        </w:rPr>
        <w:t xml:space="preserve">ним. Реформування освіти, </w:t>
      </w:r>
      <w:r w:rsidRPr="00922C08">
        <w:rPr>
          <w:rFonts w:ascii="Times New Roman" w:eastAsia="Times New Roman" w:hAnsi="Times New Roman" w:cs="Times New Roman"/>
          <w:sz w:val="28"/>
          <w:szCs w:val="28"/>
        </w:rPr>
        <w:t>передбачає реалізацію принципів гуманізації освіти, її демократизації, методологічну переорієнтацію процесу навчання на розвиток життєво компетентного учня, здатного та гото</w:t>
      </w:r>
      <w:r w:rsidRPr="00922C08">
        <w:rPr>
          <w:rFonts w:ascii="Times New Roman" w:eastAsia="Times New Roman" w:hAnsi="Times New Roman" w:cs="Times New Roman"/>
          <w:sz w:val="28"/>
          <w:szCs w:val="28"/>
        </w:rPr>
        <w:softHyphen/>
        <w:t>вого до особистісної життєтворчості, досягнення власного успіху.</w:t>
      </w:r>
    </w:p>
    <w:p w:rsidR="002B3E12" w:rsidRPr="00922C08" w:rsidRDefault="002B3E12" w:rsidP="003453DB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08">
        <w:rPr>
          <w:rFonts w:ascii="Times New Roman" w:eastAsia="Times New Roman" w:hAnsi="Times New Roman" w:cs="Times New Roman"/>
          <w:sz w:val="28"/>
          <w:szCs w:val="28"/>
        </w:rPr>
        <w:lastRenderedPageBreak/>
        <w:t>Вирішальний внесок у збагачення культурного потенціалу й інтелектуального капіталу нації, особистісний розвиток дитини, зміцнення її фізичного, психічного, соціального і духовного здоров</w:t>
      </w:r>
      <w:r w:rsidR="008524CC" w:rsidRPr="00922C08">
        <w:rPr>
          <w:rFonts w:ascii="Times New Roman" w:eastAsia="Times New Roman" w:hAnsi="Times New Roman" w:cs="Times New Roman"/>
          <w:sz w:val="28"/>
          <w:szCs w:val="28"/>
        </w:rPr>
        <w:t>’я здійснює освіта</w:t>
      </w:r>
      <w:r w:rsidRPr="00922C08">
        <w:rPr>
          <w:rFonts w:ascii="Times New Roman" w:eastAsia="Times New Roman" w:hAnsi="Times New Roman" w:cs="Times New Roman"/>
          <w:sz w:val="28"/>
          <w:szCs w:val="28"/>
        </w:rPr>
        <w:t>. Нині перед нею постає завдання виховання конкурентоспроможної особистості, творчого типу мислення.</w:t>
      </w:r>
    </w:p>
    <w:p w:rsidR="00922C08" w:rsidRDefault="002B3E12" w:rsidP="003453DB">
      <w:pPr>
        <w:pStyle w:val="a8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08">
        <w:rPr>
          <w:rFonts w:ascii="Times New Roman" w:eastAsia="Times New Roman" w:hAnsi="Times New Roman" w:cs="Times New Roman"/>
          <w:sz w:val="28"/>
          <w:szCs w:val="28"/>
        </w:rPr>
        <w:t>Все це вимагає уточнення принципів і підходів до організації навчально-виховного процесу, спрямованого на забезпечення цілісного благополуччя дитини, формування в неї системи життєвих цінностей, уміння самостійно вчитися, критично</w:t>
      </w:r>
      <w:r w:rsidR="00E734A4" w:rsidRPr="00922C08">
        <w:rPr>
          <w:rFonts w:ascii="Times New Roman" w:eastAsia="Times New Roman" w:hAnsi="Times New Roman" w:cs="Times New Roman"/>
          <w:sz w:val="28"/>
          <w:szCs w:val="28"/>
        </w:rPr>
        <w:t xml:space="preserve"> мислити, орієнтуватися у світі </w:t>
      </w:r>
      <w:r w:rsidRPr="00922C08">
        <w:rPr>
          <w:rFonts w:ascii="Times New Roman" w:eastAsia="Times New Roman" w:hAnsi="Times New Roman" w:cs="Times New Roman"/>
          <w:sz w:val="28"/>
          <w:szCs w:val="28"/>
        </w:rPr>
        <w:t>професій</w:t>
      </w:r>
      <w:r w:rsidR="00922C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C743F" w:rsidRPr="00922C08" w:rsidRDefault="002B3E12" w:rsidP="003453DB">
      <w:pPr>
        <w:pStyle w:val="a8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C08">
        <w:rPr>
          <w:rFonts w:ascii="Times New Roman" w:eastAsia="Times New Roman" w:hAnsi="Times New Roman" w:cs="Times New Roman"/>
          <w:sz w:val="28"/>
          <w:szCs w:val="28"/>
        </w:rPr>
        <w:t>Основою всіх цих перетворень має стати перебудова та оновлення змісту, форм і методів організації навчально-виховного процесу на засадах гуманізм</w:t>
      </w:r>
      <w:r w:rsidR="008524CC" w:rsidRPr="00922C08">
        <w:rPr>
          <w:rFonts w:ascii="Times New Roman" w:eastAsia="Times New Roman" w:hAnsi="Times New Roman" w:cs="Times New Roman"/>
          <w:sz w:val="28"/>
          <w:szCs w:val="28"/>
        </w:rPr>
        <w:t>у, демократизму</w:t>
      </w:r>
      <w:r w:rsidRPr="00922C08">
        <w:rPr>
          <w:rFonts w:ascii="Times New Roman" w:eastAsia="Times New Roman" w:hAnsi="Times New Roman" w:cs="Times New Roman"/>
          <w:sz w:val="28"/>
          <w:szCs w:val="28"/>
        </w:rPr>
        <w:t>, зосередженість на вікових та індивідуальних особливостях учнів, врахування факторів, від яких залежить якість міжособистісної взаємодії у школі, застосування особистісно орієнтованих педагогічних технологій</w:t>
      </w:r>
      <w:r w:rsidR="008524CC" w:rsidRPr="00922C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743F" w:rsidRPr="00922C08" w:rsidRDefault="002C743F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DB" w:rsidRDefault="003453DB" w:rsidP="00E734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2526" w:rsidRPr="003453DB" w:rsidRDefault="00162526" w:rsidP="003453DB">
      <w:pPr>
        <w:pStyle w:val="a8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453DB">
        <w:rPr>
          <w:rFonts w:ascii="Times New Roman" w:hAnsi="Times New Roman" w:cs="Times New Roman"/>
          <w:b/>
          <w:sz w:val="32"/>
          <w:szCs w:val="32"/>
        </w:rPr>
        <w:t xml:space="preserve">Завдання </w:t>
      </w:r>
      <w:proofErr w:type="spellStart"/>
      <w:r w:rsidRPr="003453DB">
        <w:rPr>
          <w:rFonts w:ascii="Times New Roman" w:hAnsi="Times New Roman" w:cs="Times New Roman"/>
          <w:b/>
          <w:sz w:val="32"/>
          <w:szCs w:val="32"/>
        </w:rPr>
        <w:t>компетентнісного</w:t>
      </w:r>
      <w:proofErr w:type="spellEnd"/>
      <w:r w:rsidRPr="003453DB">
        <w:rPr>
          <w:rFonts w:ascii="Times New Roman" w:hAnsi="Times New Roman" w:cs="Times New Roman"/>
          <w:b/>
          <w:sz w:val="32"/>
          <w:szCs w:val="32"/>
        </w:rPr>
        <w:t xml:space="preserve"> навчання</w:t>
      </w:r>
    </w:p>
    <w:p w:rsidR="00CF7AB3" w:rsidRPr="003453DB" w:rsidRDefault="003453DB" w:rsidP="003453D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A284A" w:rsidRPr="003453DB">
        <w:rPr>
          <w:rFonts w:ascii="Times New Roman" w:hAnsi="Times New Roman" w:cs="Times New Roman"/>
          <w:sz w:val="28"/>
          <w:szCs w:val="28"/>
        </w:rPr>
        <w:t xml:space="preserve">ктуальними  для </w:t>
      </w:r>
      <w:proofErr w:type="spellStart"/>
      <w:r w:rsidR="003A284A" w:rsidRPr="003453DB">
        <w:rPr>
          <w:rFonts w:ascii="Times New Roman" w:hAnsi="Times New Roman" w:cs="Times New Roman"/>
          <w:sz w:val="28"/>
          <w:szCs w:val="28"/>
        </w:rPr>
        <w:t>сучасн</w:t>
      </w:r>
      <w:proofErr w:type="spellEnd"/>
      <w:r w:rsidR="003A284A" w:rsidRPr="006D497D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proofErr w:type="spellStart"/>
      <w:r w:rsidR="003A284A" w:rsidRPr="006D497D">
        <w:rPr>
          <w:rFonts w:ascii="Times New Roman" w:hAnsi="Times New Roman" w:cs="Times New Roman"/>
          <w:sz w:val="28"/>
          <w:szCs w:val="28"/>
          <w:lang w:val="ru-RU"/>
        </w:rPr>
        <w:t>навчальних</w:t>
      </w:r>
      <w:proofErr w:type="spellEnd"/>
      <w:r w:rsidR="003A284A" w:rsidRPr="006D49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A284A" w:rsidRPr="006D497D">
        <w:rPr>
          <w:rFonts w:ascii="Times New Roman" w:hAnsi="Times New Roman" w:cs="Times New Roman"/>
          <w:sz w:val="28"/>
          <w:szCs w:val="28"/>
          <w:lang w:val="ru-RU"/>
        </w:rPr>
        <w:t>закладів</w:t>
      </w:r>
      <w:proofErr w:type="spellEnd"/>
      <w:r w:rsidR="003A284A" w:rsidRPr="006D49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84A" w:rsidRPr="003453DB">
        <w:rPr>
          <w:rFonts w:ascii="Times New Roman" w:hAnsi="Times New Roman" w:cs="Times New Roman"/>
          <w:sz w:val="28"/>
          <w:szCs w:val="28"/>
        </w:rPr>
        <w:t xml:space="preserve"> є такі завдання:</w:t>
      </w:r>
    </w:p>
    <w:p w:rsidR="00783F5D" w:rsidRPr="003453DB" w:rsidRDefault="003A284A" w:rsidP="003453DB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знаходити,обробляти,</w:t>
      </w:r>
      <w:r w:rsidR="00783F5D" w:rsidRPr="003453DB">
        <w:rPr>
          <w:rFonts w:ascii="Times New Roman" w:hAnsi="Times New Roman" w:cs="Times New Roman"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sz w:val="28"/>
          <w:szCs w:val="28"/>
        </w:rPr>
        <w:t>аналізувати,</w:t>
      </w:r>
      <w:r w:rsidR="00783F5D" w:rsidRPr="003453DB">
        <w:rPr>
          <w:rFonts w:ascii="Times New Roman" w:hAnsi="Times New Roman" w:cs="Times New Roman"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sz w:val="28"/>
          <w:szCs w:val="28"/>
        </w:rPr>
        <w:t>систематизувати,</w:t>
      </w:r>
      <w:r w:rsidR="00783F5D" w:rsidRPr="003453DB">
        <w:rPr>
          <w:rFonts w:ascii="Times New Roman" w:hAnsi="Times New Roman" w:cs="Times New Roman"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sz w:val="28"/>
          <w:szCs w:val="28"/>
        </w:rPr>
        <w:t xml:space="preserve">узагальнювати </w:t>
      </w:r>
      <w:r w:rsidR="00CF7AB3" w:rsidRPr="003453DB">
        <w:rPr>
          <w:rFonts w:ascii="Times New Roman" w:hAnsi="Times New Roman" w:cs="Times New Roman"/>
          <w:sz w:val="28"/>
          <w:szCs w:val="28"/>
        </w:rPr>
        <w:t xml:space="preserve">  </w:t>
      </w:r>
      <w:r w:rsidRPr="003453DB">
        <w:rPr>
          <w:rFonts w:ascii="Times New Roman" w:hAnsi="Times New Roman" w:cs="Times New Roman"/>
          <w:sz w:val="28"/>
          <w:szCs w:val="28"/>
        </w:rPr>
        <w:t>інформацію,</w:t>
      </w:r>
      <w:r w:rsidR="00783F5D" w:rsidRPr="003453DB">
        <w:rPr>
          <w:rFonts w:ascii="Times New Roman" w:hAnsi="Times New Roman" w:cs="Times New Roman"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sz w:val="28"/>
          <w:szCs w:val="28"/>
        </w:rPr>
        <w:t>добре орієнтуватися у світі,</w:t>
      </w:r>
      <w:r w:rsidR="00783F5D" w:rsidRPr="003453DB">
        <w:rPr>
          <w:rFonts w:ascii="Times New Roman" w:hAnsi="Times New Roman" w:cs="Times New Roman"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sz w:val="28"/>
          <w:szCs w:val="28"/>
        </w:rPr>
        <w:t>що швидко змінюєть</w:t>
      </w:r>
      <w:r w:rsidR="00783F5D" w:rsidRPr="003453DB">
        <w:rPr>
          <w:rFonts w:ascii="Times New Roman" w:hAnsi="Times New Roman" w:cs="Times New Roman"/>
          <w:sz w:val="28"/>
          <w:szCs w:val="28"/>
        </w:rPr>
        <w:t>ся;</w:t>
      </w:r>
    </w:p>
    <w:p w:rsidR="00783F5D" w:rsidRPr="003453DB" w:rsidRDefault="00783F5D" w:rsidP="003453DB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 xml:space="preserve">уміти розрізняти об’єкти, ознаки, властивості; </w:t>
      </w:r>
    </w:p>
    <w:p w:rsidR="00783F5D" w:rsidRPr="003453DB" w:rsidRDefault="00783F5D" w:rsidP="003453DB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аналізувати й пояснювати причини та наслідки подій, вчинків, явищ;</w:t>
      </w:r>
    </w:p>
    <w:p w:rsidR="00783F5D" w:rsidRPr="003453DB" w:rsidRDefault="00783F5D" w:rsidP="003453DB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висловлювати ставлення до подій, вчинків своїх та інших осіб;</w:t>
      </w:r>
    </w:p>
    <w:p w:rsidR="00783F5D" w:rsidRPr="003453DB" w:rsidRDefault="00783F5D" w:rsidP="003453DB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брати участь у колективних справах;</w:t>
      </w:r>
    </w:p>
    <w:p w:rsidR="00783F5D" w:rsidRPr="003453DB" w:rsidRDefault="008529EA" w:rsidP="003453DB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брати участь</w:t>
      </w:r>
      <w:r w:rsidR="00783F5D" w:rsidRPr="003453DB">
        <w:rPr>
          <w:rFonts w:ascii="Times New Roman" w:hAnsi="Times New Roman" w:cs="Times New Roman"/>
          <w:sz w:val="28"/>
          <w:szCs w:val="28"/>
        </w:rPr>
        <w:t xml:space="preserve"> у розв’язанні навчальних завдань;</w:t>
      </w:r>
    </w:p>
    <w:p w:rsidR="00783F5D" w:rsidRPr="003453DB" w:rsidRDefault="00783F5D" w:rsidP="003453DB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оцінювати вчинки, різні моделі поведінки тощо;</w:t>
      </w:r>
    </w:p>
    <w:p w:rsidR="00226F3C" w:rsidRPr="003453DB" w:rsidRDefault="00783F5D" w:rsidP="003453DB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користуватись певними предметами та ін..</w:t>
      </w:r>
    </w:p>
    <w:p w:rsidR="00226F3C" w:rsidRPr="003453DB" w:rsidRDefault="00226F3C" w:rsidP="003453DB">
      <w:pPr>
        <w:pStyle w:val="a8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iCs/>
          <w:sz w:val="28"/>
          <w:szCs w:val="28"/>
        </w:rPr>
        <w:t xml:space="preserve">На сучасному уроці, зорієнтованому  на реалізацію </w:t>
      </w:r>
      <w:proofErr w:type="spellStart"/>
      <w:r w:rsidRPr="003453DB">
        <w:rPr>
          <w:rFonts w:ascii="Times New Roman" w:hAnsi="Times New Roman" w:cs="Times New Roman"/>
          <w:bCs/>
          <w:iCs/>
          <w:sz w:val="28"/>
          <w:szCs w:val="28"/>
        </w:rPr>
        <w:t>компетентнісного</w:t>
      </w:r>
      <w:proofErr w:type="spellEnd"/>
      <w:r w:rsidRPr="003453DB">
        <w:rPr>
          <w:rFonts w:ascii="Times New Roman" w:hAnsi="Times New Roman" w:cs="Times New Roman"/>
          <w:bCs/>
          <w:iCs/>
          <w:sz w:val="28"/>
          <w:szCs w:val="28"/>
        </w:rPr>
        <w:t xml:space="preserve"> підходу в навчанні, має вирішуватися ряд завдань: </w:t>
      </w:r>
    </w:p>
    <w:p w:rsidR="00F41073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підвищення рівня мотивації учнів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;</w:t>
      </w:r>
    </w:p>
    <w:p w:rsidR="00F41073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ефективне та творче застосування набутих знань та досвіду на практиці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;</w:t>
      </w:r>
    </w:p>
    <w:p w:rsidR="00F41073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формування в учнів навичок отримувати, осмислювати та використовувати інформацію з різних джерел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;</w:t>
      </w:r>
    </w:p>
    <w:p w:rsidR="00F41073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створення умов для інтенсифікації навчально-виховного процесу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;</w:t>
      </w:r>
    </w:p>
    <w:p w:rsidR="00F41073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підвищення рівня самоосвітньої та творчої активності учнів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;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8529EA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 xml:space="preserve">наявність контролю, самоконтролю та взаємоконтролю </w:t>
      </w:r>
    </w:p>
    <w:p w:rsidR="00F41073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за процесом навчання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;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1073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розвиток соціальних та комунікативних здібностей учнів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;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1073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 xml:space="preserve">формування 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моральних цінностей особистості;</w:t>
      </w:r>
    </w:p>
    <w:p w:rsidR="0033061F" w:rsidRPr="003453DB" w:rsidRDefault="00493043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створення ситуації успіху</w:t>
      </w:r>
      <w:r w:rsidR="00BB2B76" w:rsidRPr="003453DB">
        <w:rPr>
          <w:rFonts w:ascii="Times New Roman" w:hAnsi="Times New Roman" w:cs="Times New Roman"/>
          <w:bCs/>
          <w:sz w:val="28"/>
          <w:szCs w:val="28"/>
        </w:rPr>
        <w:t>.</w:t>
      </w:r>
      <w:r w:rsidRPr="003453D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3453DB" w:rsidRDefault="003453DB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Default="003453DB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Default="003453DB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Default="003453DB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Default="003453DB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Default="003453DB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Default="003453DB" w:rsidP="003453DB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53DB" w:rsidRPr="003453DB" w:rsidRDefault="00046154" w:rsidP="003453DB">
      <w:pPr>
        <w:pStyle w:val="a8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453DB">
        <w:rPr>
          <w:rFonts w:ascii="Times New Roman" w:hAnsi="Times New Roman" w:cs="Times New Roman"/>
          <w:b/>
          <w:bCs/>
          <w:sz w:val="32"/>
          <w:szCs w:val="32"/>
        </w:rPr>
        <w:t>Практичні завдання</w:t>
      </w:r>
    </w:p>
    <w:p w:rsidR="00226F3C" w:rsidRPr="003453DB" w:rsidRDefault="00CF7AB3" w:rsidP="003453DB">
      <w:pPr>
        <w:pStyle w:val="a8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Для виконання</w:t>
      </w:r>
      <w:r w:rsidR="00226F3C" w:rsidRPr="003453DB"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="008529EA" w:rsidRPr="003453DB">
        <w:rPr>
          <w:rFonts w:ascii="Times New Roman" w:hAnsi="Times New Roman" w:cs="Times New Roman"/>
          <w:bCs/>
          <w:sz w:val="28"/>
          <w:szCs w:val="28"/>
        </w:rPr>
        <w:t xml:space="preserve">авдань </w:t>
      </w:r>
      <w:r w:rsidR="00226F3C"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26F3C" w:rsidRPr="003453DB">
        <w:rPr>
          <w:rFonts w:ascii="Times New Roman" w:hAnsi="Times New Roman" w:cs="Times New Roman"/>
          <w:bCs/>
          <w:sz w:val="28"/>
          <w:szCs w:val="28"/>
        </w:rPr>
        <w:t>ко</w:t>
      </w:r>
      <w:r w:rsidR="00046154" w:rsidRPr="003453DB">
        <w:rPr>
          <w:rFonts w:ascii="Times New Roman" w:hAnsi="Times New Roman" w:cs="Times New Roman"/>
          <w:bCs/>
          <w:sz w:val="28"/>
          <w:szCs w:val="28"/>
        </w:rPr>
        <w:t>мпетентнісної</w:t>
      </w:r>
      <w:proofErr w:type="spellEnd"/>
      <w:r w:rsidR="00046154" w:rsidRPr="003453DB">
        <w:rPr>
          <w:rFonts w:ascii="Times New Roman" w:hAnsi="Times New Roman" w:cs="Times New Roman"/>
          <w:bCs/>
          <w:sz w:val="28"/>
          <w:szCs w:val="28"/>
        </w:rPr>
        <w:t xml:space="preserve"> освіти вчитель пови</w:t>
      </w:r>
      <w:r w:rsidR="00233769" w:rsidRPr="003453DB">
        <w:rPr>
          <w:rFonts w:ascii="Times New Roman" w:hAnsi="Times New Roman" w:cs="Times New Roman"/>
          <w:bCs/>
          <w:sz w:val="28"/>
          <w:szCs w:val="28"/>
        </w:rPr>
        <w:t>нен дотримуватися таких правил:</w:t>
      </w:r>
    </w:p>
    <w:p w:rsidR="003453DB" w:rsidRPr="003453DB" w:rsidRDefault="003453DB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26F3C" w:rsidRPr="003453DB">
        <w:rPr>
          <w:rFonts w:ascii="Times New Roman" w:hAnsi="Times New Roman" w:cs="Times New Roman"/>
          <w:bCs/>
          <w:sz w:val="28"/>
          <w:szCs w:val="28"/>
        </w:rPr>
        <w:t>ривчайте учнів думати та діяти</w:t>
      </w:r>
      <w:r w:rsidR="00233769" w:rsidRPr="003453DB">
        <w:rPr>
          <w:rFonts w:ascii="Times New Roman" w:hAnsi="Times New Roman" w:cs="Times New Roman"/>
          <w:bCs/>
          <w:sz w:val="28"/>
          <w:szCs w:val="28"/>
        </w:rPr>
        <w:t xml:space="preserve"> самостійно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26F3C" w:rsidRPr="003453DB" w:rsidRDefault="003453DB" w:rsidP="003453DB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233769" w:rsidRPr="003453DB">
        <w:rPr>
          <w:rFonts w:ascii="Times New Roman" w:hAnsi="Times New Roman" w:cs="Times New Roman"/>
          <w:bCs/>
          <w:sz w:val="28"/>
          <w:szCs w:val="28"/>
        </w:rPr>
        <w:t xml:space="preserve">никайте </w:t>
      </w:r>
      <w:r w:rsidR="00226F3C" w:rsidRPr="003453DB">
        <w:rPr>
          <w:rFonts w:ascii="Times New Roman" w:hAnsi="Times New Roman" w:cs="Times New Roman"/>
          <w:bCs/>
          <w:sz w:val="28"/>
          <w:szCs w:val="28"/>
        </w:rPr>
        <w:t xml:space="preserve"> механічних переказів, дослівного відтворення.</w:t>
      </w:r>
    </w:p>
    <w:p w:rsidR="00226F3C" w:rsidRPr="003453DB" w:rsidRDefault="00226F3C" w:rsidP="003453DB">
      <w:pPr>
        <w:pStyle w:val="a8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Наприклад</w:t>
      </w:r>
      <w:r w:rsidR="00CF7AB3" w:rsidRPr="003453DB">
        <w:rPr>
          <w:rFonts w:ascii="Times New Roman" w:hAnsi="Times New Roman" w:cs="Times New Roman"/>
          <w:bCs/>
          <w:sz w:val="28"/>
          <w:szCs w:val="28"/>
        </w:rPr>
        <w:t>,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при вивченні теми </w:t>
      </w:r>
      <w:r w:rsidR="00183C6D"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29EA" w:rsidRPr="004E249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4E249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Елементний склад живих організмів . Класифікація хімічних елементів за їх кількістю в організмах: </w:t>
      </w:r>
      <w:proofErr w:type="spellStart"/>
      <w:r w:rsidRPr="004E24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макроелементи</w:t>
      </w:r>
      <w:proofErr w:type="spellEnd"/>
      <w:r w:rsidRPr="004E24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мікроелементи </w:t>
      </w:r>
      <w:r w:rsidR="008529EA" w:rsidRPr="004E24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3453D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8529EA" w:rsidRPr="003453D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bCs/>
          <w:sz w:val="28"/>
          <w:szCs w:val="28"/>
        </w:rPr>
        <w:t>перед уроком ставлю запитання:</w:t>
      </w:r>
    </w:p>
    <w:p w:rsidR="00F41073" w:rsidRPr="003453DB" w:rsidRDefault="00493043" w:rsidP="003453DB">
      <w:pPr>
        <w:pStyle w:val="a8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Які хімічні елементи входять до складу людського організму</w:t>
      </w:r>
      <w:r w:rsidRPr="006D497D"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1073" w:rsidRPr="003453DB" w:rsidRDefault="00493043" w:rsidP="003453DB">
      <w:pPr>
        <w:pStyle w:val="a8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Чого варте людське життя</w:t>
      </w:r>
      <w:r w:rsidRPr="003453DB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C743F" w:rsidRPr="003453DB" w:rsidRDefault="00493043" w:rsidP="003453DB">
      <w:pPr>
        <w:pStyle w:val="a8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Яка його цінність</w:t>
      </w:r>
      <w:r w:rsidRPr="003453DB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26F3C" w:rsidRPr="003453DB" w:rsidRDefault="00226F3C" w:rsidP="003453DB">
      <w:pPr>
        <w:pStyle w:val="a8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Пропоную учням самостійно знайти</w:t>
      </w:r>
      <w:r w:rsidRPr="006D497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183C6D" w:rsidRPr="003453DB">
        <w:rPr>
          <w:rFonts w:ascii="Times New Roman" w:hAnsi="Times New Roman" w:cs="Times New Roman"/>
          <w:bCs/>
          <w:sz w:val="28"/>
          <w:szCs w:val="28"/>
        </w:rPr>
        <w:t>відповіді на ці запитання в</w:t>
      </w:r>
      <w:r w:rsidR="00782B9B" w:rsidRPr="003453DB">
        <w:rPr>
          <w:rFonts w:ascii="Times New Roman" w:hAnsi="Times New Roman" w:cs="Times New Roman"/>
          <w:bCs/>
          <w:sz w:val="28"/>
          <w:szCs w:val="28"/>
        </w:rPr>
        <w:t xml:space="preserve"> мережі</w:t>
      </w:r>
      <w:r w:rsidR="00183C6D" w:rsidRPr="003453DB">
        <w:rPr>
          <w:rFonts w:ascii="Times New Roman" w:hAnsi="Times New Roman" w:cs="Times New Roman"/>
          <w:bCs/>
          <w:sz w:val="28"/>
          <w:szCs w:val="28"/>
        </w:rPr>
        <w:t xml:space="preserve"> І</w:t>
      </w:r>
      <w:r w:rsidR="00782B9B" w:rsidRPr="003453DB">
        <w:rPr>
          <w:rFonts w:ascii="Times New Roman" w:hAnsi="Times New Roman" w:cs="Times New Roman"/>
          <w:bCs/>
          <w:sz w:val="28"/>
          <w:szCs w:val="28"/>
        </w:rPr>
        <w:t xml:space="preserve">нтернет 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="00183C6D" w:rsidRPr="003453DB">
        <w:rPr>
          <w:rFonts w:ascii="Times New Roman" w:hAnsi="Times New Roman" w:cs="Times New Roman"/>
          <w:bCs/>
          <w:sz w:val="28"/>
          <w:szCs w:val="28"/>
        </w:rPr>
        <w:t xml:space="preserve">обговорюємо їх </w:t>
      </w:r>
      <w:r w:rsidRPr="003453DB">
        <w:rPr>
          <w:rFonts w:ascii="Times New Roman" w:hAnsi="Times New Roman" w:cs="Times New Roman"/>
          <w:bCs/>
          <w:sz w:val="28"/>
          <w:szCs w:val="28"/>
        </w:rPr>
        <w:t>на наступному уроці.</w:t>
      </w:r>
    </w:p>
    <w:p w:rsidR="00226F3C" w:rsidRPr="003453DB" w:rsidRDefault="00782B9B" w:rsidP="003453D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3453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Неклітинні форми життя»</w:t>
      </w:r>
      <w:r w:rsidR="00226F3C" w:rsidRPr="003453D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F41073" w:rsidRPr="003453DB" w:rsidRDefault="00493043" w:rsidP="004E2498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Значення вірусів в природі та житті людини</w:t>
      </w:r>
      <w:r w:rsidRPr="006D497D"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1073" w:rsidRPr="003453DB" w:rsidRDefault="00493043" w:rsidP="004E2498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Які ви знаєте захисні реакції організму</w:t>
      </w:r>
      <w:r w:rsidRPr="006D497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006294"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bCs/>
          <w:sz w:val="28"/>
          <w:szCs w:val="28"/>
        </w:rPr>
        <w:t>на проникнення вірусів</w:t>
      </w:r>
      <w:r w:rsidRPr="006D497D"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1073" w:rsidRPr="003453DB" w:rsidRDefault="00493043" w:rsidP="004E2498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Як уникнути вірусних  інфекцій</w:t>
      </w:r>
      <w:r w:rsidRPr="003453DB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50E07" w:rsidRPr="004E2498" w:rsidRDefault="00250E07" w:rsidP="003453DB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E2498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Pr="004E249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proofErr w:type="spellStart"/>
      <w:r w:rsidRPr="004E2498">
        <w:rPr>
          <w:rFonts w:ascii="Times New Roman" w:hAnsi="Times New Roman" w:cs="Times New Roman"/>
          <w:b/>
          <w:bCs/>
          <w:i/>
          <w:sz w:val="28"/>
          <w:szCs w:val="28"/>
        </w:rPr>
        <w:t>Гістотехнології</w:t>
      </w:r>
      <w:proofErr w:type="spellEnd"/>
      <w:r w:rsidRPr="004E249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4E2498" w:rsidRDefault="00250E07" w:rsidP="004E2498">
      <w:pPr>
        <w:pStyle w:val="a8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Які проблеми виникають під час створення й використання штучних тканин?</w:t>
      </w:r>
    </w:p>
    <w:p w:rsidR="00250E07" w:rsidRPr="003453DB" w:rsidRDefault="00250E07" w:rsidP="004E2498">
      <w:pPr>
        <w:pStyle w:val="a8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Які хвороби можна буде лікувати за допомогою методів тканинної інженерії?</w:t>
      </w:r>
    </w:p>
    <w:p w:rsidR="00250E07" w:rsidRPr="003453DB" w:rsidRDefault="00E745C8" w:rsidP="004E2498">
      <w:pPr>
        <w:pStyle w:val="a8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 xml:space="preserve">Для чого створюють штучні органи? </w:t>
      </w:r>
    </w:p>
    <w:p w:rsidR="00CD2AD5" w:rsidRPr="004E2498" w:rsidRDefault="00233769" w:rsidP="003453DB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49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4E24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2AD5" w:rsidRPr="004E2498">
        <w:rPr>
          <w:rFonts w:ascii="Times New Roman" w:hAnsi="Times New Roman" w:cs="Times New Roman"/>
          <w:b/>
          <w:bCs/>
          <w:sz w:val="28"/>
          <w:szCs w:val="28"/>
        </w:rPr>
        <w:t>Слід якомога частіше використовувати питання «чому?»</w:t>
      </w:r>
      <w:r w:rsidRPr="004E2498">
        <w:rPr>
          <w:rFonts w:ascii="Times New Roman" w:hAnsi="Times New Roman" w:cs="Times New Roman"/>
          <w:b/>
          <w:bCs/>
          <w:sz w:val="28"/>
          <w:szCs w:val="28"/>
        </w:rPr>
        <w:t>, щоб навчити мислити, розуміти причинно-наслідкові зв'язки, які</w:t>
      </w:r>
      <w:r w:rsidR="00CD2AD5" w:rsidRPr="004E2498">
        <w:rPr>
          <w:rFonts w:ascii="Times New Roman" w:hAnsi="Times New Roman" w:cs="Times New Roman"/>
          <w:b/>
          <w:bCs/>
          <w:sz w:val="28"/>
          <w:szCs w:val="28"/>
        </w:rPr>
        <w:t xml:space="preserve"> є обов'язково</w:t>
      </w:r>
      <w:r w:rsidR="004E2498">
        <w:rPr>
          <w:rFonts w:ascii="Times New Roman" w:hAnsi="Times New Roman" w:cs="Times New Roman"/>
          <w:b/>
          <w:bCs/>
          <w:sz w:val="28"/>
          <w:szCs w:val="28"/>
        </w:rPr>
        <w:t>ю умовою розвивального навчання</w:t>
      </w:r>
    </w:p>
    <w:p w:rsidR="00F41073" w:rsidRPr="003453DB" w:rsidRDefault="00493043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Чому вода у Дніпрі тече і ніколи не закінчується, а в Чорному морі вся не випаровується</w:t>
      </w:r>
      <w:r w:rsidRPr="006D497D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r w:rsidRPr="003453DB">
        <w:rPr>
          <w:rFonts w:ascii="Times New Roman" w:hAnsi="Times New Roman" w:cs="Times New Roman"/>
          <w:sz w:val="28"/>
          <w:szCs w:val="28"/>
        </w:rPr>
        <w:t>(На прикладі краплинки мандрівниці.)</w:t>
      </w:r>
      <w:r w:rsidRPr="003453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41073" w:rsidRPr="003453DB" w:rsidRDefault="00493043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Чому діяльність людини збільшує мутагенну дію середовища</w:t>
      </w:r>
      <w:r w:rsidR="004E2498">
        <w:rPr>
          <w:rFonts w:ascii="Times New Roman" w:hAnsi="Times New Roman" w:cs="Times New Roman"/>
          <w:sz w:val="28"/>
          <w:szCs w:val="28"/>
        </w:rPr>
        <w:t xml:space="preserve"> </w:t>
      </w:r>
      <w:r w:rsidRPr="006D497D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1073" w:rsidRPr="003453DB" w:rsidRDefault="00493043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lastRenderedPageBreak/>
        <w:t xml:space="preserve">Чому кількість ланок ланцюгів живлення не перевищує 4-6 </w:t>
      </w:r>
      <w:r w:rsidRPr="006D497D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345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AD5" w:rsidRPr="003453DB" w:rsidRDefault="00493043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Чому яйцеклітина велика і малорухома, а сперматозоїд</w:t>
      </w:r>
      <w:r w:rsidR="00CD2AD5" w:rsidRPr="003453DB">
        <w:rPr>
          <w:rFonts w:ascii="Times New Roman" w:hAnsi="Times New Roman" w:cs="Times New Roman"/>
          <w:sz w:val="28"/>
          <w:szCs w:val="28"/>
        </w:rPr>
        <w:t xml:space="preserve"> малий і рухливий</w:t>
      </w:r>
      <w:r w:rsidR="00CD2AD5" w:rsidRPr="006D497D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CD2AD5" w:rsidRPr="003453DB" w:rsidRDefault="00493043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Чому для кожної кліматичної зони характерний свій</w:t>
      </w:r>
      <w:r w:rsidR="00006294" w:rsidRPr="003453DB">
        <w:rPr>
          <w:rFonts w:ascii="Times New Roman" w:hAnsi="Times New Roman" w:cs="Times New Roman"/>
          <w:sz w:val="28"/>
          <w:szCs w:val="28"/>
        </w:rPr>
        <w:t xml:space="preserve"> </w:t>
      </w:r>
      <w:r w:rsidR="00CD2AD5" w:rsidRPr="003453DB">
        <w:rPr>
          <w:rFonts w:ascii="Times New Roman" w:hAnsi="Times New Roman" w:cs="Times New Roman"/>
          <w:sz w:val="28"/>
          <w:szCs w:val="28"/>
        </w:rPr>
        <w:t>певний набір видів рослин, тварин і грибів</w:t>
      </w:r>
      <w:r w:rsidR="00CD2AD5" w:rsidRPr="006D497D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783F5D" w:rsidRPr="003453DB" w:rsidRDefault="00CD2AD5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Чому для більшості паразитів характерна висока плідність</w:t>
      </w:r>
      <w:r w:rsidR="00E745C8" w:rsidRPr="003453DB">
        <w:rPr>
          <w:rFonts w:ascii="Times New Roman" w:hAnsi="Times New Roman" w:cs="Times New Roman"/>
          <w:sz w:val="28"/>
          <w:szCs w:val="28"/>
        </w:rPr>
        <w:t>?</w:t>
      </w:r>
    </w:p>
    <w:p w:rsidR="00E745C8" w:rsidRPr="003453DB" w:rsidRDefault="00E745C8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Чому потрібно вивчати угруповання живих організмів?</w:t>
      </w:r>
    </w:p>
    <w:p w:rsidR="00E745C8" w:rsidRPr="003453DB" w:rsidRDefault="00E745C8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Чому відбуваються процеси видоутворення?</w:t>
      </w:r>
    </w:p>
    <w:p w:rsidR="00E745C8" w:rsidRPr="003453DB" w:rsidRDefault="00E745C8" w:rsidP="004E249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Чому треба вивчати процеси еволюції?</w:t>
      </w:r>
    </w:p>
    <w:p w:rsidR="00013FA1" w:rsidRPr="004E2498" w:rsidRDefault="00233769" w:rsidP="004E2498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498">
        <w:rPr>
          <w:rFonts w:ascii="Times New Roman" w:hAnsi="Times New Roman" w:cs="Times New Roman"/>
          <w:b/>
          <w:bCs/>
          <w:iCs/>
          <w:sz w:val="28"/>
          <w:szCs w:val="28"/>
        </w:rPr>
        <w:t>3.</w:t>
      </w:r>
      <w:r w:rsidR="004E249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E2498">
        <w:rPr>
          <w:rFonts w:ascii="Times New Roman" w:hAnsi="Times New Roman" w:cs="Times New Roman"/>
          <w:b/>
          <w:bCs/>
          <w:iCs/>
          <w:sz w:val="28"/>
          <w:szCs w:val="28"/>
        </w:rPr>
        <w:t>Пам'ятаймо</w:t>
      </w:r>
      <w:r w:rsidR="00013FA1" w:rsidRPr="004E2498">
        <w:rPr>
          <w:rFonts w:ascii="Times New Roman" w:hAnsi="Times New Roman" w:cs="Times New Roman"/>
          <w:b/>
          <w:bCs/>
          <w:iCs/>
          <w:sz w:val="28"/>
          <w:szCs w:val="28"/>
        </w:rPr>
        <w:t>, що насправді знає не той, хто переказує, а той, хто застосовує на практиці.</w:t>
      </w:r>
    </w:p>
    <w:p w:rsidR="00013FA1" w:rsidRPr="003453DB" w:rsidRDefault="00013FA1" w:rsidP="004E2498">
      <w:pPr>
        <w:pStyle w:val="a8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При проведенні лабораторної роботи пропоную провести дослід і виявити:</w:t>
      </w:r>
    </w:p>
    <w:p w:rsidR="00F41073" w:rsidRPr="003453DB" w:rsidRDefault="00493043" w:rsidP="004E2498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у яких продуктах харчування є крохмаль</w:t>
      </w:r>
      <w:r w:rsidRPr="006D497D"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1073" w:rsidRPr="003453DB" w:rsidRDefault="00493043" w:rsidP="004E2498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виявити жир у насінні?</w:t>
      </w:r>
    </w:p>
    <w:p w:rsidR="00F41073" w:rsidRPr="003453DB" w:rsidRDefault="00493043" w:rsidP="004E2498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дослідити причини згортання білка?</w:t>
      </w:r>
    </w:p>
    <w:p w:rsidR="004E2498" w:rsidRDefault="00212EF3" w:rsidP="004E2498">
      <w:pPr>
        <w:pStyle w:val="a8"/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 xml:space="preserve">При проведенні лабораторної роботи пропоную </w:t>
      </w:r>
    </w:p>
    <w:p w:rsidR="00212EF3" w:rsidRPr="003453DB" w:rsidRDefault="00212EF3" w:rsidP="004E2498">
      <w:pPr>
        <w:pStyle w:val="a8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порівняти побачене під мікроскопом з малюнком.</w:t>
      </w:r>
    </w:p>
    <w:p w:rsidR="00F04F10" w:rsidRPr="003453DB" w:rsidRDefault="004E2498" w:rsidP="004E2498">
      <w:pPr>
        <w:pStyle w:val="a8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12EF3" w:rsidRPr="003453DB">
        <w:rPr>
          <w:rFonts w:ascii="Times New Roman" w:hAnsi="Times New Roman" w:cs="Times New Roman"/>
          <w:sz w:val="28"/>
          <w:szCs w:val="28"/>
        </w:rPr>
        <w:t>амалювати клітини,які розглянули під мік</w:t>
      </w:r>
      <w:r w:rsidR="00F04F10" w:rsidRPr="003453DB">
        <w:rPr>
          <w:rFonts w:ascii="Times New Roman" w:hAnsi="Times New Roman" w:cs="Times New Roman"/>
          <w:sz w:val="28"/>
          <w:szCs w:val="28"/>
        </w:rPr>
        <w:t xml:space="preserve">роскопом </w:t>
      </w:r>
    </w:p>
    <w:p w:rsidR="00013FA1" w:rsidRPr="004E2498" w:rsidRDefault="00233769" w:rsidP="003453DB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498">
        <w:rPr>
          <w:rFonts w:ascii="Times New Roman" w:hAnsi="Times New Roman" w:cs="Times New Roman"/>
          <w:b/>
          <w:bCs/>
          <w:iCs/>
          <w:sz w:val="28"/>
          <w:szCs w:val="28"/>
        </w:rPr>
        <w:t>4.</w:t>
      </w:r>
      <w:r w:rsidR="004E249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3611A" w:rsidRPr="004E2498">
        <w:rPr>
          <w:rFonts w:ascii="Times New Roman" w:hAnsi="Times New Roman" w:cs="Times New Roman"/>
          <w:b/>
          <w:bCs/>
          <w:iCs/>
          <w:sz w:val="28"/>
          <w:szCs w:val="28"/>
        </w:rPr>
        <w:t>П</w:t>
      </w:r>
      <w:r w:rsidRPr="004E2498">
        <w:rPr>
          <w:rFonts w:ascii="Times New Roman" w:hAnsi="Times New Roman" w:cs="Times New Roman"/>
          <w:b/>
          <w:bCs/>
          <w:iCs/>
          <w:sz w:val="28"/>
          <w:szCs w:val="28"/>
        </w:rPr>
        <w:t>рактикуймо</w:t>
      </w:r>
      <w:r w:rsidR="00013FA1" w:rsidRPr="004E249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творчі завдання</w:t>
      </w:r>
    </w:p>
    <w:p w:rsidR="00013FA1" w:rsidRPr="003453DB" w:rsidRDefault="0043611A" w:rsidP="004E2498">
      <w:pPr>
        <w:pStyle w:val="a8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Стінки  морозил</w:t>
      </w:r>
      <w:r w:rsidR="00233769" w:rsidRPr="003453DB">
        <w:rPr>
          <w:rFonts w:ascii="Times New Roman" w:hAnsi="Times New Roman" w:cs="Times New Roman"/>
          <w:bCs/>
          <w:sz w:val="28"/>
          <w:szCs w:val="28"/>
        </w:rPr>
        <w:t>ьної  камери в</w:t>
      </w:r>
      <w:r w:rsidRPr="003453DB">
        <w:rPr>
          <w:rFonts w:ascii="Times New Roman" w:hAnsi="Times New Roman" w:cs="Times New Roman"/>
          <w:bCs/>
          <w:sz w:val="28"/>
          <w:szCs w:val="28"/>
        </w:rPr>
        <w:t>крит</w:t>
      </w:r>
      <w:r w:rsidR="00233769" w:rsidRPr="003453DB">
        <w:rPr>
          <w:rFonts w:ascii="Times New Roman" w:hAnsi="Times New Roman" w:cs="Times New Roman"/>
          <w:bCs/>
          <w:sz w:val="28"/>
          <w:szCs w:val="28"/>
        </w:rPr>
        <w:t>і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льодом. Після танення льоду  утвориться близько </w:t>
      </w:r>
      <w:r w:rsidR="00013FA1" w:rsidRPr="003453DB">
        <w:rPr>
          <w:rFonts w:ascii="Times New Roman" w:hAnsi="Times New Roman" w:cs="Times New Roman"/>
          <w:bCs/>
          <w:sz w:val="28"/>
          <w:szCs w:val="28"/>
        </w:rPr>
        <w:t xml:space="preserve"> літра води.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. Звідки з’являється  у камері </w:t>
      </w:r>
      <w:r w:rsidR="00013FA1" w:rsidRPr="003453DB">
        <w:rPr>
          <w:rFonts w:ascii="Times New Roman" w:hAnsi="Times New Roman" w:cs="Times New Roman"/>
          <w:bCs/>
          <w:sz w:val="28"/>
          <w:szCs w:val="28"/>
        </w:rPr>
        <w:t xml:space="preserve"> лід</w:t>
      </w:r>
      <w:r w:rsidRPr="003453DB">
        <w:rPr>
          <w:rFonts w:ascii="Times New Roman" w:hAnsi="Times New Roman" w:cs="Times New Roman"/>
          <w:bCs/>
          <w:sz w:val="28"/>
          <w:szCs w:val="28"/>
        </w:rPr>
        <w:t>,</w:t>
      </w:r>
      <w:r w:rsidR="00013FA1"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3FA1" w:rsidRPr="003453DB">
        <w:rPr>
          <w:rFonts w:ascii="Times New Roman" w:hAnsi="Times New Roman" w:cs="Times New Roman"/>
          <w:bCs/>
          <w:sz w:val="28"/>
          <w:szCs w:val="28"/>
        </w:rPr>
        <w:t>адже воду туди не наливали</w:t>
      </w:r>
      <w:r w:rsidR="00013FA1" w:rsidRPr="006D497D"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</w:p>
    <w:p w:rsidR="00013FA1" w:rsidRPr="003453DB" w:rsidRDefault="00013FA1" w:rsidP="004E2498">
      <w:pPr>
        <w:pStyle w:val="a8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3DB">
        <w:rPr>
          <w:rFonts w:ascii="Times New Roman" w:hAnsi="Times New Roman" w:cs="Times New Roman"/>
          <w:bCs/>
          <w:sz w:val="28"/>
          <w:szCs w:val="28"/>
        </w:rPr>
        <w:t>Випаровуючись вода охолоджує тіло з якого випаровується (потовиділення), як це відбувається у рослин</w:t>
      </w:r>
      <w:r w:rsidRPr="006D497D"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  <w:r w:rsidRPr="003453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12EF3" w:rsidRPr="003453DB" w:rsidRDefault="00212EF3" w:rsidP="004E2498">
      <w:pPr>
        <w:pStyle w:val="a8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Поясніть, чому хвоя сосни взимку витримує морози до мінус 40</w:t>
      </w:r>
      <w:r w:rsidR="004242A2" w:rsidRPr="003453DB">
        <w:rPr>
          <w:rFonts w:ascii="Times New Roman" w:hAnsi="Times New Roman" w:cs="Times New Roman"/>
          <w:sz w:val="28"/>
          <w:szCs w:val="28"/>
        </w:rPr>
        <w:t xml:space="preserve"> С, а влітку гине при штучному охолодженні до мінус 8 С.</w:t>
      </w:r>
    </w:p>
    <w:p w:rsidR="00F04F10" w:rsidRPr="003453DB" w:rsidRDefault="003F642D" w:rsidP="004E2498">
      <w:pPr>
        <w:pStyle w:val="a8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3DB">
        <w:rPr>
          <w:rFonts w:ascii="Times New Roman" w:hAnsi="Times New Roman" w:cs="Times New Roman"/>
          <w:sz w:val="28"/>
          <w:szCs w:val="28"/>
        </w:rPr>
        <w:t>Р</w:t>
      </w:r>
      <w:r w:rsidR="00F04F10" w:rsidRPr="003453DB">
        <w:rPr>
          <w:rFonts w:ascii="Times New Roman" w:hAnsi="Times New Roman" w:cs="Times New Roman"/>
          <w:sz w:val="28"/>
          <w:szCs w:val="28"/>
        </w:rPr>
        <w:t xml:space="preserve">озподіл опадів по місяцях року у вашій місцевості, як і в інших куточках </w:t>
      </w:r>
      <w:r w:rsidRPr="003453DB">
        <w:rPr>
          <w:rFonts w:ascii="Times New Roman" w:hAnsi="Times New Roman" w:cs="Times New Roman"/>
          <w:sz w:val="28"/>
          <w:szCs w:val="28"/>
        </w:rPr>
        <w:t xml:space="preserve"> </w:t>
      </w:r>
      <w:r w:rsidR="00F04F10" w:rsidRPr="003453DB">
        <w:rPr>
          <w:rFonts w:ascii="Times New Roman" w:hAnsi="Times New Roman" w:cs="Times New Roman"/>
          <w:sz w:val="28"/>
          <w:szCs w:val="28"/>
        </w:rPr>
        <w:t xml:space="preserve">Землі, нерівномірний. Який урожай буде тут за таких умов (всі інші фактори однакові): 1-й рік – зима сніжна, квітень, травень і червень з достатньою кількістю опадів; 2-й рік – зима безсніжна, весняні місяці без дощів, літні – з достатньою кількістю опадів; 3-й рік – зима сніжна, </w:t>
      </w:r>
      <w:r w:rsidR="00F04F10" w:rsidRPr="003453DB">
        <w:rPr>
          <w:rFonts w:ascii="Times New Roman" w:hAnsi="Times New Roman" w:cs="Times New Roman"/>
          <w:sz w:val="28"/>
          <w:szCs w:val="28"/>
        </w:rPr>
        <w:lastRenderedPageBreak/>
        <w:t xml:space="preserve">квітень – із середньою кількістю опадів, травень – без опадів, червень – опадів мало. Поясніть, чому, </w:t>
      </w:r>
      <w:r w:rsidRPr="003453DB">
        <w:rPr>
          <w:rFonts w:ascii="Times New Roman" w:hAnsi="Times New Roman" w:cs="Times New Roman"/>
          <w:sz w:val="28"/>
          <w:szCs w:val="28"/>
        </w:rPr>
        <w:t xml:space="preserve"> </w:t>
      </w:r>
      <w:r w:rsidR="00F04F10" w:rsidRPr="003453DB">
        <w:rPr>
          <w:rFonts w:ascii="Times New Roman" w:hAnsi="Times New Roman" w:cs="Times New Roman"/>
          <w:sz w:val="28"/>
          <w:szCs w:val="28"/>
        </w:rPr>
        <w:t>за народними прикметами, весняні дощі є «золотими».</w:t>
      </w:r>
    </w:p>
    <w:p w:rsidR="003F642D" w:rsidRPr="004E2498" w:rsidRDefault="003F642D" w:rsidP="007B78B9">
      <w:pPr>
        <w:pStyle w:val="a8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498">
        <w:rPr>
          <w:rFonts w:ascii="Times New Roman" w:hAnsi="Times New Roman" w:cs="Times New Roman"/>
          <w:sz w:val="28"/>
          <w:szCs w:val="28"/>
        </w:rPr>
        <w:t>Хатня муха відкладає за один раз 100-150 яєць і може повторювати кладку через 2-4 дні. Загальна її плодючість 600-700 яєць. До кінця літа потомство лише однієї самки досягло б 5 трильйонів. Проте</w:t>
      </w:r>
      <w:r w:rsidR="00233769" w:rsidRPr="004E2498">
        <w:rPr>
          <w:rFonts w:ascii="Times New Roman" w:hAnsi="Times New Roman" w:cs="Times New Roman"/>
          <w:sz w:val="28"/>
          <w:szCs w:val="28"/>
        </w:rPr>
        <w:t>,</w:t>
      </w:r>
      <w:r w:rsidRPr="004E2498">
        <w:rPr>
          <w:rFonts w:ascii="Times New Roman" w:hAnsi="Times New Roman" w:cs="Times New Roman"/>
          <w:sz w:val="28"/>
          <w:szCs w:val="28"/>
        </w:rPr>
        <w:t xml:space="preserve"> насправді</w:t>
      </w:r>
      <w:r w:rsidR="00233769" w:rsidRPr="004E2498">
        <w:rPr>
          <w:rFonts w:ascii="Times New Roman" w:hAnsi="Times New Roman" w:cs="Times New Roman"/>
          <w:sz w:val="28"/>
          <w:szCs w:val="28"/>
        </w:rPr>
        <w:t>,</w:t>
      </w:r>
      <w:r w:rsidRPr="004E2498">
        <w:rPr>
          <w:rFonts w:ascii="Times New Roman" w:hAnsi="Times New Roman" w:cs="Times New Roman"/>
          <w:sz w:val="28"/>
          <w:szCs w:val="28"/>
        </w:rPr>
        <w:t xml:space="preserve"> у природі це не відбувається. Поясніть чому?</w:t>
      </w:r>
    </w:p>
    <w:p w:rsidR="00F04F10" w:rsidRPr="004E2498" w:rsidRDefault="00693C0E" w:rsidP="007B78B9">
      <w:pPr>
        <w:pStyle w:val="a8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498">
        <w:rPr>
          <w:rFonts w:ascii="Times New Roman" w:hAnsi="Times New Roman" w:cs="Times New Roman"/>
          <w:sz w:val="28"/>
          <w:szCs w:val="28"/>
        </w:rPr>
        <w:t>На густоту популяції диких тварин впливає полювання на них. У попу</w:t>
      </w:r>
      <w:r w:rsidR="00233769" w:rsidRPr="004E2498">
        <w:rPr>
          <w:rFonts w:ascii="Times New Roman" w:hAnsi="Times New Roman" w:cs="Times New Roman"/>
          <w:sz w:val="28"/>
          <w:szCs w:val="28"/>
        </w:rPr>
        <w:t>ляції диких кабанів дозволено</w:t>
      </w:r>
      <w:r w:rsidRPr="004E2498">
        <w:rPr>
          <w:rFonts w:ascii="Times New Roman" w:hAnsi="Times New Roman" w:cs="Times New Roman"/>
          <w:sz w:val="28"/>
          <w:szCs w:val="28"/>
        </w:rPr>
        <w:t xml:space="preserve"> відстрілювати 30% її особин, лосів – 15 %. Поясніть цю різницю у відстрілах.</w:t>
      </w:r>
    </w:p>
    <w:p w:rsidR="00ED1BA6" w:rsidRPr="007B78B9" w:rsidRDefault="00233769" w:rsidP="004E2498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7B78B9">
        <w:rPr>
          <w:rFonts w:ascii="Times New Roman" w:hAnsi="Times New Roman" w:cs="Times New Roman"/>
          <w:b/>
          <w:bCs/>
          <w:iCs/>
          <w:sz w:val="28"/>
          <w:szCs w:val="28"/>
        </w:rPr>
        <w:t>5.</w:t>
      </w:r>
      <w:r w:rsidR="007B78B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B78B9">
        <w:rPr>
          <w:rFonts w:ascii="Times New Roman" w:hAnsi="Times New Roman" w:cs="Times New Roman"/>
          <w:b/>
          <w:bCs/>
          <w:iCs/>
          <w:sz w:val="28"/>
          <w:szCs w:val="28"/>
        </w:rPr>
        <w:t>Творче мислення розвиваймо з</w:t>
      </w:r>
      <w:r w:rsidR="00013FA1" w:rsidRPr="007B78B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допомогою пізнавальних задач.</w:t>
      </w:r>
      <w:r w:rsidR="00ED1BA6" w:rsidRPr="007B78B9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ED1BA6" w:rsidRPr="007B78B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</w:p>
    <w:p w:rsidR="00ED1BA6" w:rsidRPr="004E2498" w:rsidRDefault="00ED1BA6" w:rsidP="007B78B9">
      <w:pPr>
        <w:pStyle w:val="a8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Творчі завдання –  це взаємозв'язок пізнавального та розумового завдань.</w:t>
      </w:r>
    </w:p>
    <w:p w:rsidR="00ED1BA6" w:rsidRPr="004E2498" w:rsidRDefault="00233769" w:rsidP="004E2498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Виконання таких завдань в</w:t>
      </w:r>
      <w:r w:rsidR="00ED1BA6"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имагає від учня застосування раніше засвоєних знань та вмінь у новій ситуації, їх комбінацію та переплетення, побудову їх на основі способу розв'язання, бачення нової проблеми в традиційній ситуації, бачення структури і нової функції об'єкта. Важливе також напруження думки, збудження розумової діяльності.</w:t>
      </w:r>
    </w:p>
    <w:p w:rsidR="00ED1BA6" w:rsidRPr="004E2498" w:rsidRDefault="00ED1BA6" w:rsidP="008C3A8A">
      <w:pPr>
        <w:pStyle w:val="a8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Складаючи творчі завдання, ми виходимо з таких критеріїв:</w:t>
      </w:r>
    </w:p>
    <w:p w:rsidR="00ED1BA6" w:rsidRPr="004E2498" w:rsidRDefault="00233769" w:rsidP="007B78B9">
      <w:pPr>
        <w:pStyle w:val="a8"/>
        <w:numPr>
          <w:ilvl w:val="0"/>
          <w:numId w:val="35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у</w:t>
      </w:r>
      <w:r w:rsidR="00ED1BA6"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мова завдання має ґрунтуватися значною мірою на вже відомих учням знаннях та вміннях</w:t>
      </w: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ED1BA6" w:rsidRPr="004E2498" w:rsidRDefault="00233769" w:rsidP="007B78B9">
      <w:pPr>
        <w:pStyle w:val="a8"/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м</w:t>
      </w:r>
      <w:r w:rsidR="00ED1BA6"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істити суперечності мі</w:t>
      </w: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ж відомим та науковим — проблему;</w:t>
      </w:r>
    </w:p>
    <w:p w:rsidR="00ED1BA6" w:rsidRPr="004E2498" w:rsidRDefault="00BE2805" w:rsidP="007B78B9">
      <w:pPr>
        <w:pStyle w:val="a8"/>
        <w:numPr>
          <w:ilvl w:val="0"/>
          <w:numId w:val="33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викликати цікавість до виконання</w:t>
      </w:r>
      <w:r w:rsidR="00D06F7F"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, концентрувати увагу учня</w:t>
      </w: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ED1BA6" w:rsidRPr="004E2498" w:rsidRDefault="008C3A8A" w:rsidP="008C3A8A">
      <w:pPr>
        <w:pStyle w:val="a8"/>
        <w:numPr>
          <w:ilvl w:val="0"/>
          <w:numId w:val="32"/>
        </w:num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</w:t>
      </w:r>
      <w:r w:rsidR="00ED1BA6"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істити пізнавальну новизну, елементи труднощі</w:t>
      </w:r>
      <w:r w:rsidR="00BE2805"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в.</w:t>
      </w:r>
    </w:p>
    <w:p w:rsidR="00ED1BA6" w:rsidRPr="004E2498" w:rsidRDefault="00ED1BA6" w:rsidP="004E2498">
      <w:pPr>
        <w:pStyle w:val="a8"/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Використання творчих завдань дає змогу перевір</w:t>
      </w:r>
      <w:r w:rsidR="00BE2805"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>ити, як учень володіє навчальним матеріалом, і спонукає його до</w:t>
      </w:r>
      <w:r w:rsidRPr="004E249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самостійного пошуку нових знань і способів діяльності.</w:t>
      </w:r>
    </w:p>
    <w:p w:rsidR="00013FA1" w:rsidRPr="004E2498" w:rsidRDefault="00013FA1" w:rsidP="004E2498">
      <w:pPr>
        <w:pStyle w:val="a8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498">
        <w:rPr>
          <w:rFonts w:ascii="Times New Roman" w:hAnsi="Times New Roman" w:cs="Times New Roman"/>
          <w:bCs/>
          <w:sz w:val="28"/>
          <w:szCs w:val="28"/>
        </w:rPr>
        <w:t>На одному гектарі висівають 4-5 млн. зерен пшениці. Яку масу</w:t>
      </w:r>
      <w:r w:rsidR="00BE2805" w:rsidRPr="004E2498">
        <w:rPr>
          <w:rFonts w:ascii="Times New Roman" w:hAnsi="Times New Roman" w:cs="Times New Roman"/>
          <w:bCs/>
          <w:sz w:val="28"/>
          <w:szCs w:val="28"/>
        </w:rPr>
        <w:t>(</w:t>
      </w:r>
      <w:r w:rsidRPr="004E2498">
        <w:rPr>
          <w:rFonts w:ascii="Times New Roman" w:hAnsi="Times New Roman" w:cs="Times New Roman"/>
          <w:bCs/>
          <w:sz w:val="28"/>
          <w:szCs w:val="28"/>
        </w:rPr>
        <w:t xml:space="preserve"> в центнерах</w:t>
      </w:r>
      <w:r w:rsidR="00BE2805" w:rsidRPr="004E2498">
        <w:rPr>
          <w:rFonts w:ascii="Times New Roman" w:hAnsi="Times New Roman" w:cs="Times New Roman"/>
          <w:bCs/>
          <w:sz w:val="28"/>
          <w:szCs w:val="28"/>
        </w:rPr>
        <w:t>)</w:t>
      </w:r>
      <w:r w:rsidRPr="004E2498">
        <w:rPr>
          <w:rFonts w:ascii="Times New Roman" w:hAnsi="Times New Roman" w:cs="Times New Roman"/>
          <w:bCs/>
          <w:sz w:val="28"/>
          <w:szCs w:val="28"/>
        </w:rPr>
        <w:t xml:space="preserve"> посівного матеріалу потрібно господареві, щоб засіяти 10 арів поля, маса 1000 зернівок – 40 грам, а схожість насіння 99%</w:t>
      </w:r>
      <w:r w:rsidRPr="006D497D">
        <w:rPr>
          <w:rFonts w:ascii="Times New Roman" w:hAnsi="Times New Roman" w:cs="Times New Roman"/>
          <w:bCs/>
          <w:sz w:val="28"/>
          <w:szCs w:val="28"/>
          <w:lang w:val="ru-RU"/>
        </w:rPr>
        <w:t>?</w:t>
      </w:r>
      <w:r w:rsidRPr="004E24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13FA1" w:rsidRPr="004E2498" w:rsidRDefault="00013FA1" w:rsidP="004E2498">
      <w:pPr>
        <w:pStyle w:val="a8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498">
        <w:rPr>
          <w:rFonts w:ascii="Times New Roman" w:hAnsi="Times New Roman" w:cs="Times New Roman"/>
          <w:bCs/>
          <w:sz w:val="28"/>
          <w:szCs w:val="28"/>
        </w:rPr>
        <w:t xml:space="preserve">У пробах води, взятих з озера, виявили </w:t>
      </w:r>
      <w:r w:rsidR="00BE2805" w:rsidRPr="004E2498">
        <w:rPr>
          <w:rFonts w:ascii="Times New Roman" w:hAnsi="Times New Roman" w:cs="Times New Roman"/>
          <w:bCs/>
          <w:sz w:val="28"/>
          <w:szCs w:val="28"/>
        </w:rPr>
        <w:t xml:space="preserve">50 тисяч бактерій на 1 </w:t>
      </w:r>
      <w:proofErr w:type="spellStart"/>
      <w:r w:rsidR="00BE2805" w:rsidRPr="004E2498">
        <w:rPr>
          <w:rFonts w:ascii="Times New Roman" w:hAnsi="Times New Roman" w:cs="Times New Roman"/>
          <w:bCs/>
          <w:sz w:val="28"/>
          <w:szCs w:val="28"/>
        </w:rPr>
        <w:t>мл</w:t>
      </w:r>
      <w:proofErr w:type="spellEnd"/>
      <w:r w:rsidR="00BE2805" w:rsidRPr="004E2498">
        <w:rPr>
          <w:rFonts w:ascii="Times New Roman" w:hAnsi="Times New Roman" w:cs="Times New Roman"/>
          <w:bCs/>
          <w:sz w:val="28"/>
          <w:szCs w:val="28"/>
        </w:rPr>
        <w:t>.</w:t>
      </w:r>
      <w:r w:rsidR="00BE2805" w:rsidRPr="004E2498">
        <w:rPr>
          <w:rFonts w:ascii="Times New Roman" w:hAnsi="Times New Roman" w:cs="Times New Roman"/>
          <w:sz w:val="28"/>
          <w:szCs w:val="28"/>
        </w:rPr>
        <w:t xml:space="preserve"> </w:t>
      </w:r>
      <w:r w:rsidRPr="004E2498">
        <w:rPr>
          <w:rFonts w:ascii="Times New Roman" w:hAnsi="Times New Roman" w:cs="Times New Roman"/>
          <w:bCs/>
          <w:sz w:val="28"/>
          <w:szCs w:val="28"/>
        </w:rPr>
        <w:t>Скільки бактерій  знаходиться  в 1 т води</w:t>
      </w:r>
      <w:r w:rsidRPr="004E2498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  <w:r w:rsidRPr="004E24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1BA6" w:rsidRPr="004E2498" w:rsidRDefault="00D06F7F" w:rsidP="004E2498">
      <w:pPr>
        <w:pStyle w:val="a8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498">
        <w:rPr>
          <w:rFonts w:ascii="Times New Roman" w:hAnsi="Times New Roman" w:cs="Times New Roman"/>
          <w:sz w:val="28"/>
          <w:szCs w:val="28"/>
        </w:rPr>
        <w:lastRenderedPageBreak/>
        <w:t>Зв'язок між урожайністю культур та кількість комахоїдних птахів на полях був відомий людям давно. Однак цей досвід не завадив людям спочатку в Угорщині, а потім у Китаї зайнятися повним знищенням горобців, бо вважалося,  що вони знищують велику кількість зерна. Подумайте, до яких наслідків призвели ці дії людей. Відповідь обґрунтуйте.</w:t>
      </w:r>
    </w:p>
    <w:p w:rsidR="00D06F7F" w:rsidRPr="007B78B9" w:rsidRDefault="00693C0E" w:rsidP="004E2498">
      <w:pPr>
        <w:pStyle w:val="a8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78B9">
        <w:rPr>
          <w:rFonts w:ascii="Times New Roman" w:hAnsi="Times New Roman" w:cs="Times New Roman"/>
          <w:sz w:val="28"/>
          <w:szCs w:val="28"/>
        </w:rPr>
        <w:t>Одна рослина кульбаби за приблизними підрахунками, утворює 100 насінин, з них наступного року може вирости 100 ро</w:t>
      </w:r>
      <w:r w:rsidR="00D06F7F" w:rsidRPr="007B78B9">
        <w:rPr>
          <w:rFonts w:ascii="Times New Roman" w:hAnsi="Times New Roman" w:cs="Times New Roman"/>
          <w:sz w:val="28"/>
          <w:szCs w:val="28"/>
        </w:rPr>
        <w:t>слин, кожна з яких дасть також 100 насінин. Підраховано, що для розселення нащадків однієї рослини кульбаби, отриманих за 10 років, потрібна площа в 15 разів більша за площу земної кулі. Проте насправді у природі це не відбувається. Поясніть чому?</w:t>
      </w:r>
    </w:p>
    <w:p w:rsidR="00783F5D" w:rsidRPr="007B78B9" w:rsidRDefault="00BE2805" w:rsidP="004E2498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B78B9">
        <w:rPr>
          <w:rFonts w:ascii="Times New Roman" w:hAnsi="Times New Roman" w:cs="Times New Roman"/>
          <w:b/>
          <w:bCs/>
          <w:iCs/>
          <w:sz w:val="28"/>
          <w:szCs w:val="28"/>
        </w:rPr>
        <w:t>6.</w:t>
      </w:r>
      <w:r w:rsidR="007B78B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B78B9">
        <w:rPr>
          <w:rFonts w:ascii="Times New Roman" w:hAnsi="Times New Roman" w:cs="Times New Roman"/>
          <w:b/>
          <w:bCs/>
          <w:iCs/>
          <w:sz w:val="28"/>
          <w:szCs w:val="28"/>
        </w:rPr>
        <w:t>Використовуймо</w:t>
      </w:r>
      <w:r w:rsidR="00013FA1" w:rsidRPr="007B78B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схеми, плани, щоб забезпечити засвоєння системи знань</w:t>
      </w:r>
    </w:p>
    <w:p w:rsidR="00782B9B" w:rsidRPr="004E2498" w:rsidRDefault="007B78B9" w:rsidP="004E2498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вивченні теми</w:t>
      </w:r>
      <w:r w:rsidR="007341D1" w:rsidRPr="004E2498">
        <w:rPr>
          <w:rFonts w:ascii="Times New Roman" w:hAnsi="Times New Roman" w:cs="Times New Roman"/>
          <w:sz w:val="28"/>
          <w:szCs w:val="28"/>
        </w:rPr>
        <w:t xml:space="preserve"> </w:t>
      </w:r>
      <w:r w:rsidR="00BE2805" w:rsidRPr="004E2498">
        <w:rPr>
          <w:rFonts w:ascii="Times New Roman" w:hAnsi="Times New Roman" w:cs="Times New Roman"/>
          <w:sz w:val="28"/>
          <w:szCs w:val="28"/>
        </w:rPr>
        <w:t>«О</w:t>
      </w:r>
      <w:r w:rsidR="00DA6176" w:rsidRPr="004E2498">
        <w:rPr>
          <w:rFonts w:ascii="Times New Roman" w:hAnsi="Times New Roman" w:cs="Times New Roman"/>
          <w:sz w:val="28"/>
          <w:szCs w:val="28"/>
        </w:rPr>
        <w:t>ргани багатоклітинних організмів</w:t>
      </w:r>
      <w:r w:rsidR="00BE2805" w:rsidRPr="004E2498">
        <w:rPr>
          <w:rFonts w:ascii="Times New Roman" w:hAnsi="Times New Roman" w:cs="Times New Roman"/>
          <w:sz w:val="28"/>
          <w:szCs w:val="28"/>
        </w:rPr>
        <w:t>»</w:t>
      </w:r>
      <w:r w:rsidR="00DA6176" w:rsidRPr="004E2498">
        <w:rPr>
          <w:rFonts w:ascii="Times New Roman" w:hAnsi="Times New Roman" w:cs="Times New Roman"/>
          <w:sz w:val="28"/>
          <w:szCs w:val="28"/>
        </w:rPr>
        <w:t xml:space="preserve"> пропоную</w:t>
      </w:r>
      <w:r w:rsidR="007341D1" w:rsidRPr="004E2498">
        <w:rPr>
          <w:rFonts w:ascii="Times New Roman" w:hAnsi="Times New Roman" w:cs="Times New Roman"/>
          <w:sz w:val="28"/>
          <w:szCs w:val="28"/>
        </w:rPr>
        <w:t xml:space="preserve"> </w:t>
      </w:r>
      <w:r w:rsidR="00BE2805" w:rsidRPr="004E2498">
        <w:rPr>
          <w:rFonts w:ascii="Times New Roman" w:hAnsi="Times New Roman" w:cs="Times New Roman"/>
          <w:sz w:val="28"/>
          <w:szCs w:val="28"/>
        </w:rPr>
        <w:t>узагальнити  знання з</w:t>
      </w:r>
      <w:r w:rsidR="00DA6176" w:rsidRPr="004E2498">
        <w:rPr>
          <w:rFonts w:ascii="Times New Roman" w:hAnsi="Times New Roman" w:cs="Times New Roman"/>
          <w:sz w:val="28"/>
          <w:szCs w:val="28"/>
        </w:rPr>
        <w:t xml:space="preserve"> допомогою схеми.</w:t>
      </w:r>
    </w:p>
    <w:p w:rsidR="00270406" w:rsidRPr="00E734A4" w:rsidRDefault="00270406" w:rsidP="004E2498">
      <w:pPr>
        <w:pStyle w:val="a8"/>
        <w:jc w:val="both"/>
        <w:rPr>
          <w:sz w:val="28"/>
          <w:szCs w:val="28"/>
        </w:rPr>
      </w:pPr>
    </w:p>
    <w:p w:rsidR="00270406" w:rsidRPr="00E734A4" w:rsidRDefault="00B23E61" w:rsidP="004E2498">
      <w:pPr>
        <w:pStyle w:val="a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left:0;text-align:left;margin-left:152.6pt;margin-top:4.85pt;width:180pt;height:58.6pt;z-index:251658240" arcsize="10923f">
            <v:shadow on="t" opacity=".5" offset="6pt,6pt"/>
          </v:roundrect>
        </w:pict>
      </w:r>
    </w:p>
    <w:p w:rsidR="00270406" w:rsidRPr="00E734A4" w:rsidRDefault="00B23E61" w:rsidP="003453DB">
      <w:pPr>
        <w:pStyle w:val="a8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6.85pt;margin-top:.65pt;width:149.9pt;height:27.6pt;z-index:251659264" strokecolor="white [3212]">
            <v:textbox>
              <w:txbxContent>
                <w:p w:rsidR="00270406" w:rsidRPr="00270406" w:rsidRDefault="00CC1E2A" w:rsidP="0027040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Організм</w:t>
                  </w:r>
                </w:p>
              </w:txbxContent>
            </v:textbox>
          </v:shape>
        </w:pict>
      </w:r>
    </w:p>
    <w:p w:rsidR="00270406" w:rsidRPr="00E734A4" w:rsidRDefault="00270406" w:rsidP="003453DB">
      <w:pPr>
        <w:pStyle w:val="a8"/>
        <w:rPr>
          <w:sz w:val="28"/>
          <w:szCs w:val="28"/>
        </w:rPr>
      </w:pPr>
    </w:p>
    <w:p w:rsidR="00270406" w:rsidRPr="00E734A4" w:rsidRDefault="00B23E61" w:rsidP="003453DB">
      <w:pPr>
        <w:pStyle w:val="a8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241.5pt;margin-top:13.1pt;width:0;height:47.8pt;z-index:251694080" o:connectortype="straight"/>
        </w:pict>
      </w:r>
    </w:p>
    <w:p w:rsidR="00270406" w:rsidRPr="00E734A4" w:rsidRDefault="00270406" w:rsidP="003453DB">
      <w:pPr>
        <w:pStyle w:val="a8"/>
        <w:rPr>
          <w:sz w:val="28"/>
          <w:szCs w:val="28"/>
        </w:rPr>
      </w:pPr>
    </w:p>
    <w:p w:rsidR="00270406" w:rsidRPr="00E734A4" w:rsidRDefault="00270406" w:rsidP="003453DB">
      <w:pPr>
        <w:pStyle w:val="a8"/>
        <w:rPr>
          <w:sz w:val="28"/>
          <w:szCs w:val="28"/>
        </w:rPr>
      </w:pPr>
    </w:p>
    <w:p w:rsidR="00270406" w:rsidRPr="00E734A4" w:rsidRDefault="00B23E61" w:rsidP="003453DB">
      <w:pPr>
        <w:pStyle w:val="a8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71" style="position:absolute;margin-left:1.1pt;margin-top:12.1pt;width:478.95pt;height:211pt;z-index:251687936" coordorigin="988,5607" coordsize="9579,3467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9" type="#_x0000_t8" style="position:absolute;left:988;top:5607;width:9579;height:3467;rotation:180"/>
            <v:shape id="_x0000_s1030" type="#_x0000_t32" style="position:absolute;left:2646;top:6699;width:6212;height:1" o:connectortype="straight"/>
            <v:shape id="_x0000_s1031" type="#_x0000_t32" style="position:absolute;left:2847;top:6698;width:0;height:519" o:connectortype="straight"/>
            <v:shape id="_x0000_s1033" type="#_x0000_t32" style="position:absolute;left:3753;top:6698;width:0;height:1055" o:connectortype="straight"/>
            <v:shape id="_x0000_s1035" type="#_x0000_t32" style="position:absolute;left:4423;top:6700;width:0;height:517" o:connectortype="straight"/>
            <v:shape id="_x0000_s1037" type="#_x0000_t32" style="position:absolute;left:5161;top:6698;width:16;height:1055;flip:x" o:connectortype="straight"/>
            <v:shape id="_x0000_s1039" type="#_x0000_t32" style="position:absolute;left:6017;top:6700;width:16;height:517" o:connectortype="straight"/>
            <v:shape id="_x0000_s1042" type="#_x0000_t32" style="position:absolute;left:6804;top:6700;width:16;height:1056" o:connectortype="straight"/>
            <v:shape id="_x0000_s1044" type="#_x0000_t32" style="position:absolute;left:7624;top:6698;width:17;height:519" o:connectortype="straight"/>
            <v:shape id="_x0000_s1046" type="#_x0000_t32" style="position:absolute;left:8474;top:6700;width:17;height:1053" o:connectortype="straight"/>
            <v:shape id="_x0000_s1048" type="#_x0000_t202" style="position:absolute;left:3684;top:5942;width:4053;height:538">
              <v:textbox style="mso-next-textbox:#_x0000_s1048">
                <w:txbxContent>
                  <w:p w:rsidR="00CC1E2A" w:rsidRPr="00CC1E2A" w:rsidRDefault="00CC1E2A" w:rsidP="00CC1E2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CC1E2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Системи органів</w:t>
                    </w:r>
                  </w:p>
                </w:txbxContent>
              </v:textbox>
            </v:shape>
            <v:shape id="_x0000_s1049" type="#_x0000_t202" style="position:absolute;left:2246;top:7265;width:1320;height:409" strokecolor="black [3213]">
              <v:textbox style="mso-next-textbox:#_x0000_s1049">
                <w:txbxContent>
                  <w:p w:rsidR="00CC1E2A" w:rsidRDefault="00CC1E2A">
                    <w:r>
                      <w:t>Покривна</w:t>
                    </w:r>
                  </w:p>
                </w:txbxContent>
              </v:textbox>
            </v:shape>
            <v:shape id="_x0000_s1050" type="#_x0000_t202" style="position:absolute;left:2994;top:7750;width:1512;height:402">
              <v:textbox style="mso-next-textbox:#_x0000_s1050">
                <w:txbxContent>
                  <w:p w:rsidR="00CC1E2A" w:rsidRDefault="00CC1E2A">
                    <w:r>
                      <w:t>Кровоносна</w:t>
                    </w:r>
                  </w:p>
                </w:txbxContent>
              </v:textbox>
            </v:shape>
            <v:shape id="_x0000_s1051" type="#_x0000_t202" style="position:absolute;left:3854;top:7248;width:1138;height:409">
              <v:textbox style="mso-next-textbox:#_x0000_s1051">
                <w:txbxContent>
                  <w:p w:rsidR="00CC1E2A" w:rsidRDefault="00CC1E2A">
                    <w:r>
                      <w:t>Імунна</w:t>
                    </w:r>
                  </w:p>
                </w:txbxContent>
              </v:textbox>
            </v:shape>
            <v:shape id="_x0000_s1052" type="#_x0000_t202" style="position:absolute;left:4689;top:7751;width:1107;height:772">
              <v:textbox style="mso-next-textbox:#_x0000_s1052">
                <w:txbxContent>
                  <w:p w:rsidR="00CC1E2A" w:rsidRDefault="00CC1E2A">
                    <w:proofErr w:type="spellStart"/>
                    <w:r>
                      <w:t>Опорно</w:t>
                    </w:r>
                    <w:proofErr w:type="spellEnd"/>
                    <w:r>
                      <w:t xml:space="preserve"> - рухова</w:t>
                    </w:r>
                  </w:p>
                </w:txbxContent>
              </v:textbox>
            </v:shape>
            <v:shape id="_x0000_s1053" type="#_x0000_t202" style="position:absolute;left:5427;top:7217;width:1206;height:440">
              <v:textbox style="mso-next-textbox:#_x0000_s1053">
                <w:txbxContent>
                  <w:p w:rsidR="00CC1E2A" w:rsidRDefault="00CC1E2A">
                    <w:r>
                      <w:t>Дихальна</w:t>
                    </w:r>
                  </w:p>
                </w:txbxContent>
              </v:textbox>
            </v:shape>
            <v:shape id="_x0000_s1054" type="#_x0000_t202" style="position:absolute;left:6248;top:7765;width:1155;height:387">
              <v:textbox style="mso-next-textbox:#_x0000_s1054">
                <w:txbxContent>
                  <w:p w:rsidR="00CC1E2A" w:rsidRDefault="00CC1E2A">
                    <w:r>
                      <w:t>Травна</w:t>
                    </w:r>
                  </w:p>
                </w:txbxContent>
              </v:textbox>
            </v:shape>
            <v:shape id="_x0000_s1055" type="#_x0000_t202" style="position:absolute;left:7068;top:7248;width:1088;height:409">
              <v:textbox style="mso-next-textbox:#_x0000_s1055">
                <w:txbxContent>
                  <w:p w:rsidR="003E081F" w:rsidRDefault="003E081F">
                    <w:r>
                      <w:t>Статева</w:t>
                    </w:r>
                  </w:p>
                </w:txbxContent>
              </v:textbox>
            </v:shape>
            <v:shape id="_x0000_s1056" type="#_x0000_t202" style="position:absolute;left:7871;top:7801;width:1239;height:437">
              <v:textbox style="mso-next-textbox:#_x0000_s1056">
                <w:txbxContent>
                  <w:p w:rsidR="003E081F" w:rsidRDefault="003E081F">
                    <w:r>
                      <w:t>Видільна</w:t>
                    </w:r>
                  </w:p>
                </w:txbxContent>
              </v:textbox>
            </v:shape>
          </v:group>
        </w:pict>
      </w:r>
    </w:p>
    <w:p w:rsidR="00270406" w:rsidRPr="00E734A4" w:rsidRDefault="00B23E61" w:rsidP="003453DB">
      <w:pPr>
        <w:pStyle w:val="a8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9" type="#_x0000_t202" style="position:absolute;margin-left:446.05pt;margin-top:14.8pt;width:25.95pt;height:72.6pt;z-index:251693056">
            <v:textbox style="layout-flow:vertical;mso-layout-flow-alt:bottom-to-top">
              <w:txbxContent>
                <w:p w:rsidR="00DE5D0F" w:rsidRDefault="00DE5D0F">
                  <w:r>
                    <w:t>Ендокринна</w:t>
                  </w:r>
                </w:p>
              </w:txbxContent>
            </v:textbox>
          </v:shape>
        </w:pict>
      </w:r>
    </w:p>
    <w:p w:rsidR="00270406" w:rsidRPr="00E734A4" w:rsidRDefault="00B23E61" w:rsidP="003453DB">
      <w:pPr>
        <w:pStyle w:val="a8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8" type="#_x0000_t32" style="position:absolute;margin-left:394.3pt;margin-top:33.3pt;width:49.5pt;height:.05pt;flip:x;z-index:25169203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76" type="#_x0000_t202" style="position:absolute;margin-left:8.8pt;margin-top:1.2pt;width:32.65pt;height:58.95pt;z-index:251691008">
            <v:textbox style="layout-flow:vertical;mso-layout-flow-alt:bottom-to-top">
              <w:txbxContent>
                <w:p w:rsidR="00DE5D0F" w:rsidRDefault="00DE5D0F" w:rsidP="00DE5D0F">
                  <w:pPr>
                    <w:jc w:val="center"/>
                  </w:pPr>
                  <w:r>
                    <w:t>Нервова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5" type="#_x0000_t32" style="position:absolute;margin-left:39.2pt;margin-top:29.9pt;width:51.15pt;height:0;z-index:251689984" o:connectortype="straight">
            <v:stroke endarrow="block"/>
          </v:shape>
        </w:pict>
      </w:r>
    </w:p>
    <w:p w:rsidR="00270406" w:rsidRPr="00E734A4" w:rsidRDefault="00761469" w:rsidP="003453DB">
      <w:pPr>
        <w:pStyle w:val="a8"/>
        <w:rPr>
          <w:sz w:val="28"/>
          <w:szCs w:val="28"/>
        </w:rPr>
      </w:pPr>
      <w:r w:rsidRPr="00E734A4">
        <w:rPr>
          <w:noProof/>
          <w:sz w:val="28"/>
          <w:szCs w:val="28"/>
        </w:rPr>
        <w:lastRenderedPageBreak/>
        <w:drawing>
          <wp:inline distT="0" distB="0" distL="0" distR="0">
            <wp:extent cx="5964865" cy="3617507"/>
            <wp:effectExtent l="0" t="323850" r="0" b="306793"/>
            <wp:docPr id="4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A239E7" w:rsidRDefault="00A239E7" w:rsidP="00A239E7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0406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b/>
          <w:sz w:val="28"/>
          <w:szCs w:val="28"/>
        </w:rPr>
        <w:t>Тема</w:t>
      </w:r>
      <w:r w:rsidR="00761469" w:rsidRPr="00A23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39E7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761469" w:rsidRPr="00A239E7">
        <w:rPr>
          <w:rFonts w:ascii="Times New Roman" w:hAnsi="Times New Roman" w:cs="Times New Roman"/>
          <w:b/>
          <w:i/>
          <w:sz w:val="28"/>
          <w:szCs w:val="28"/>
        </w:rPr>
        <w:t>Будова,  властивості, роль ліпід</w:t>
      </w:r>
      <w:r w:rsidRPr="00A239E7">
        <w:rPr>
          <w:rFonts w:ascii="Times New Roman" w:hAnsi="Times New Roman" w:cs="Times New Roman"/>
          <w:b/>
          <w:i/>
          <w:sz w:val="28"/>
          <w:szCs w:val="28"/>
        </w:rPr>
        <w:t>ів у життєдіяльності організмів »</w:t>
      </w:r>
      <w:r w:rsidR="00761469" w:rsidRPr="00A239E7">
        <w:rPr>
          <w:rFonts w:ascii="Times New Roman" w:hAnsi="Times New Roman" w:cs="Times New Roman"/>
          <w:sz w:val="28"/>
          <w:szCs w:val="28"/>
        </w:rPr>
        <w:t xml:space="preserve">  Пропоную за допомогою схеми записати функції ліпідів.</w:t>
      </w:r>
    </w:p>
    <w:p w:rsidR="00013FA1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>7.</w:t>
      </w:r>
      <w:r w:rsidR="002D28D3"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>Допомагаймо</w:t>
      </w:r>
      <w:r w:rsidR="00013FA1"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учням оволодіти найбільш продуктивними методами навчально-пізнавальн</w:t>
      </w:r>
      <w:r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>ої діяльності, навчайте їх застосовуват</w:t>
      </w:r>
      <w:r w:rsidR="00A239E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и </w:t>
      </w:r>
      <w:r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>науково-популярні фільми та презентації</w:t>
      </w:r>
      <w:r w:rsidR="00013FA1"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</w:p>
    <w:p w:rsidR="00761469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Пропоную</w:t>
      </w:r>
      <w:r w:rsidR="00761469" w:rsidRPr="00A239E7">
        <w:rPr>
          <w:rFonts w:ascii="Times New Roman" w:hAnsi="Times New Roman" w:cs="Times New Roman"/>
          <w:bCs/>
          <w:iCs/>
          <w:sz w:val="28"/>
          <w:szCs w:val="28"/>
        </w:rPr>
        <w:t xml:space="preserve"> такі презентації:</w:t>
      </w:r>
    </w:p>
    <w:p w:rsidR="00183C6D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183C6D" w:rsidRPr="00A239E7">
        <w:rPr>
          <w:rFonts w:ascii="Times New Roman" w:hAnsi="Times New Roman" w:cs="Times New Roman"/>
          <w:bCs/>
          <w:iCs/>
          <w:sz w:val="28"/>
          <w:szCs w:val="28"/>
        </w:rPr>
        <w:t xml:space="preserve">Стовбурові </w:t>
      </w:r>
      <w:r w:rsidR="00761469" w:rsidRPr="00A239E7">
        <w:rPr>
          <w:rFonts w:ascii="Times New Roman" w:hAnsi="Times New Roman" w:cs="Times New Roman"/>
          <w:bCs/>
          <w:iCs/>
          <w:sz w:val="28"/>
          <w:szCs w:val="28"/>
        </w:rPr>
        <w:t>клітини</w:t>
      </w:r>
      <w:r w:rsidRPr="00A239E7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761469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761469" w:rsidRPr="00A239E7">
        <w:rPr>
          <w:rFonts w:ascii="Times New Roman" w:hAnsi="Times New Roman" w:cs="Times New Roman"/>
          <w:bCs/>
          <w:iCs/>
          <w:sz w:val="28"/>
          <w:szCs w:val="28"/>
        </w:rPr>
        <w:t>Синтез білків</w:t>
      </w:r>
      <w:r w:rsidRPr="00A239E7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761469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761469" w:rsidRPr="00A239E7">
        <w:rPr>
          <w:rFonts w:ascii="Times New Roman" w:hAnsi="Times New Roman" w:cs="Times New Roman"/>
          <w:bCs/>
          <w:iCs/>
          <w:sz w:val="28"/>
          <w:szCs w:val="28"/>
        </w:rPr>
        <w:t>Фотосинтез</w:t>
      </w:r>
      <w:r w:rsidRPr="00A239E7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761469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761469" w:rsidRPr="00A239E7">
        <w:rPr>
          <w:rFonts w:ascii="Times New Roman" w:hAnsi="Times New Roman" w:cs="Times New Roman"/>
          <w:bCs/>
          <w:iCs/>
          <w:sz w:val="28"/>
          <w:szCs w:val="28"/>
        </w:rPr>
        <w:t>Поділ клітин</w:t>
      </w:r>
      <w:r w:rsidRPr="00A239E7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761469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761469" w:rsidRPr="00A239E7">
        <w:rPr>
          <w:rFonts w:ascii="Times New Roman" w:hAnsi="Times New Roman" w:cs="Times New Roman"/>
          <w:bCs/>
          <w:iCs/>
          <w:sz w:val="28"/>
          <w:szCs w:val="28"/>
        </w:rPr>
        <w:t>Різноманітність екосистем</w:t>
      </w:r>
      <w:r w:rsidRPr="00A239E7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782B9B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До</w:t>
      </w:r>
      <w:r w:rsidR="00782B9B" w:rsidRPr="00A239E7">
        <w:rPr>
          <w:rFonts w:ascii="Times New Roman" w:hAnsi="Times New Roman" w:cs="Times New Roman"/>
          <w:bCs/>
          <w:iCs/>
          <w:sz w:val="28"/>
          <w:szCs w:val="28"/>
        </w:rPr>
        <w:t xml:space="preserve"> теми «Запліднення»  пропоную навчальний фільм</w:t>
      </w:r>
    </w:p>
    <w:p w:rsidR="00782B9B" w:rsidRPr="00A239E7" w:rsidRDefault="00782B9B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 xml:space="preserve"> «Подаруй мені життя» </w:t>
      </w:r>
    </w:p>
    <w:p w:rsidR="00013FA1" w:rsidRPr="00A239E7" w:rsidRDefault="00F152CB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>8.</w:t>
      </w:r>
      <w:r w:rsidR="00013FA1"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>У процесі</w:t>
      </w:r>
      <w:r w:rsidR="002D28D3"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навчання обов'язково враховуймо</w:t>
      </w:r>
      <w:r w:rsidR="00013FA1"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індивідуальні особ</w:t>
      </w:r>
      <w:r w:rsidR="002D28D3"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>ливості кожного учня, об'єднуймо</w:t>
      </w:r>
      <w:r w:rsidR="00013FA1" w:rsidRPr="00A239E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 диференційовані пі</w:t>
      </w:r>
      <w:r w:rsidR="00A239E7">
        <w:rPr>
          <w:rFonts w:ascii="Times New Roman" w:hAnsi="Times New Roman" w:cs="Times New Roman"/>
          <w:b/>
          <w:bCs/>
          <w:iCs/>
          <w:sz w:val="28"/>
          <w:szCs w:val="28"/>
        </w:rPr>
        <w:t>дгрупи учнів з однаковим рівнем</w:t>
      </w:r>
    </w:p>
    <w:p w:rsidR="004B0D9D" w:rsidRPr="00A239E7" w:rsidRDefault="004B0D9D" w:rsidP="00A239E7">
      <w:pPr>
        <w:pStyle w:val="a8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9E7">
        <w:rPr>
          <w:rFonts w:ascii="Times New Roman" w:eastAsia="Times New Roman" w:hAnsi="Times New Roman" w:cs="Times New Roman"/>
          <w:sz w:val="28"/>
          <w:szCs w:val="28"/>
        </w:rPr>
        <w:lastRenderedPageBreak/>
        <w:t>Під час роботи в групі відбувається спільне виконання поставлених завдань.</w:t>
      </w:r>
      <w:r w:rsidR="00A3067F" w:rsidRPr="00A239E7">
        <w:rPr>
          <w:rFonts w:ascii="Times New Roman" w:eastAsia="Times New Roman" w:hAnsi="Times New Roman" w:cs="Times New Roman"/>
          <w:sz w:val="28"/>
          <w:szCs w:val="28"/>
        </w:rPr>
        <w:t xml:space="preserve"> У процесі цієї роботи в учнів формується</w:t>
      </w:r>
      <w:r w:rsidR="00F152CB" w:rsidRPr="00A239E7">
        <w:rPr>
          <w:rFonts w:ascii="Times New Roman" w:eastAsia="Times New Roman" w:hAnsi="Times New Roman" w:cs="Times New Roman"/>
          <w:sz w:val="28"/>
          <w:szCs w:val="28"/>
        </w:rPr>
        <w:t xml:space="preserve"> почуття колективності, </w:t>
      </w:r>
      <w:r w:rsidRPr="00A239E7">
        <w:rPr>
          <w:rFonts w:ascii="Times New Roman" w:eastAsia="Times New Roman" w:hAnsi="Times New Roman" w:cs="Times New Roman"/>
          <w:sz w:val="28"/>
          <w:szCs w:val="28"/>
        </w:rPr>
        <w:t xml:space="preserve"> взаємодопомоги, зникає відчуття страху. Працююч</w:t>
      </w:r>
      <w:r w:rsidR="00F152CB" w:rsidRPr="00A239E7">
        <w:rPr>
          <w:rFonts w:ascii="Times New Roman" w:eastAsia="Times New Roman" w:hAnsi="Times New Roman" w:cs="Times New Roman"/>
          <w:sz w:val="28"/>
          <w:szCs w:val="28"/>
        </w:rPr>
        <w:t>и в групі, учні вчаться спілкуватися</w:t>
      </w:r>
      <w:r w:rsidRPr="00A239E7">
        <w:rPr>
          <w:rFonts w:ascii="Times New Roman" w:eastAsia="Times New Roman" w:hAnsi="Times New Roman" w:cs="Times New Roman"/>
          <w:sz w:val="28"/>
          <w:szCs w:val="28"/>
        </w:rPr>
        <w:t>, обговорювати проблему, вислуховувати думки співрозмовника, приймати рішення. Робота в групах будується на правилах:</w:t>
      </w:r>
    </w:p>
    <w:p w:rsidR="004B0D9D" w:rsidRPr="00A239E7" w:rsidRDefault="004B0D9D" w:rsidP="00A239E7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9E7">
        <w:rPr>
          <w:rFonts w:ascii="Times New Roman" w:eastAsia="Times New Roman" w:hAnsi="Times New Roman" w:cs="Times New Roman"/>
          <w:sz w:val="28"/>
          <w:szCs w:val="28"/>
        </w:rPr>
        <w:t>один говорить — усі слухають;</w:t>
      </w:r>
    </w:p>
    <w:p w:rsidR="004B0D9D" w:rsidRPr="00A239E7" w:rsidRDefault="004B0D9D" w:rsidP="00A239E7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9E7">
        <w:rPr>
          <w:rFonts w:ascii="Times New Roman" w:eastAsia="Times New Roman" w:hAnsi="Times New Roman" w:cs="Times New Roman"/>
          <w:sz w:val="28"/>
          <w:szCs w:val="28"/>
        </w:rPr>
        <w:t>висловлюються всі члени групи;</w:t>
      </w:r>
    </w:p>
    <w:p w:rsidR="004B0D9D" w:rsidRPr="00A239E7" w:rsidRDefault="00A239E7" w:rsidP="00A239E7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формулюють</w:t>
      </w:r>
      <w:r w:rsidR="005C308A">
        <w:rPr>
          <w:rFonts w:ascii="Times New Roman" w:eastAsia="Times New Roman" w:hAnsi="Times New Roman" w:cs="Times New Roman"/>
          <w:sz w:val="28"/>
          <w:szCs w:val="28"/>
        </w:rPr>
        <w:t xml:space="preserve"> свої думки слід чітко і </w:t>
      </w:r>
      <w:r w:rsidR="004B0D9D" w:rsidRPr="00A239E7">
        <w:rPr>
          <w:rFonts w:ascii="Times New Roman" w:eastAsia="Times New Roman" w:hAnsi="Times New Roman" w:cs="Times New Roman"/>
          <w:sz w:val="28"/>
          <w:szCs w:val="28"/>
        </w:rPr>
        <w:t>лаконічно;</w:t>
      </w:r>
    </w:p>
    <w:p w:rsidR="00A3067F" w:rsidRPr="005C308A" w:rsidRDefault="004B0D9D" w:rsidP="00A239E7">
      <w:pPr>
        <w:pStyle w:val="a8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9E7">
        <w:rPr>
          <w:rFonts w:ascii="Times New Roman" w:eastAsia="Times New Roman" w:hAnsi="Times New Roman" w:cs="Times New Roman"/>
          <w:sz w:val="28"/>
          <w:szCs w:val="28"/>
        </w:rPr>
        <w:t>група доручає одному з її членів виступи</w:t>
      </w:r>
    </w:p>
    <w:p w:rsidR="000B025C" w:rsidRPr="00A239E7" w:rsidRDefault="00A3067F" w:rsidP="005C308A">
      <w:pPr>
        <w:pStyle w:val="a8"/>
        <w:spacing w:line="360" w:lineRule="auto"/>
        <w:ind w:firstLine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 xml:space="preserve">Групу поділяю на три команди учнів. </w:t>
      </w:r>
      <w:r w:rsidR="004B0D9D" w:rsidRPr="00A239E7">
        <w:rPr>
          <w:rFonts w:ascii="Times New Roman" w:hAnsi="Times New Roman" w:cs="Times New Roman"/>
          <w:bCs/>
          <w:iCs/>
          <w:sz w:val="28"/>
          <w:szCs w:val="28"/>
        </w:rPr>
        <w:t xml:space="preserve">Кожна група отримує завдання </w:t>
      </w:r>
      <w:r w:rsidR="006218A3" w:rsidRPr="00A239E7">
        <w:rPr>
          <w:rFonts w:ascii="Times New Roman" w:hAnsi="Times New Roman" w:cs="Times New Roman"/>
          <w:bCs/>
          <w:iCs/>
          <w:sz w:val="28"/>
          <w:szCs w:val="28"/>
        </w:rPr>
        <w:t>середнього, достатнього та високого рівнів</w:t>
      </w:r>
      <w:r w:rsidRPr="00A239E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497D">
        <w:rPr>
          <w:rFonts w:ascii="Times New Roman" w:hAnsi="Times New Roman" w:cs="Times New Roman"/>
          <w:b/>
          <w:sz w:val="28"/>
          <w:szCs w:val="28"/>
          <w:lang w:val="ru-RU"/>
        </w:rPr>
        <w:t>Завдання</w:t>
      </w:r>
      <w:proofErr w:type="spellEnd"/>
      <w:r w:rsidRPr="006D497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дл</w:t>
      </w:r>
      <w:r w:rsidRPr="005C308A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6D497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команд</w:t>
      </w:r>
      <w:r w:rsidRPr="005C308A">
        <w:rPr>
          <w:rFonts w:ascii="Times New Roman" w:hAnsi="Times New Roman" w:cs="Times New Roman"/>
          <w:b/>
          <w:sz w:val="28"/>
          <w:szCs w:val="28"/>
        </w:rPr>
        <w:t>и   « Білк</w:t>
      </w:r>
      <w:r w:rsidR="005C308A">
        <w:rPr>
          <w:rFonts w:ascii="Times New Roman" w:hAnsi="Times New Roman" w:cs="Times New Roman"/>
          <w:b/>
          <w:sz w:val="28"/>
          <w:szCs w:val="28"/>
        </w:rPr>
        <w:t>и»</w:t>
      </w:r>
    </w:p>
    <w:p w:rsid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1. Процес під час якого руйнується вторинна, третинна, або четвертинна структура</w:t>
      </w:r>
      <w:r w:rsidR="005C308A">
        <w:rPr>
          <w:rFonts w:ascii="Times New Roman" w:hAnsi="Times New Roman" w:cs="Times New Roman"/>
          <w:sz w:val="28"/>
          <w:szCs w:val="28"/>
        </w:rPr>
        <w:t xml:space="preserve"> </w:t>
      </w:r>
      <w:r w:rsidRPr="00A239E7">
        <w:rPr>
          <w:rFonts w:ascii="Times New Roman" w:hAnsi="Times New Roman" w:cs="Times New Roman"/>
          <w:sz w:val="28"/>
          <w:szCs w:val="28"/>
        </w:rPr>
        <w:t xml:space="preserve">білка. </w:t>
      </w:r>
      <w:r w:rsidRPr="00A239E7">
        <w:rPr>
          <w:rFonts w:ascii="Times New Roman" w:hAnsi="Times New Roman" w:cs="Times New Roman"/>
          <w:i/>
          <w:sz w:val="28"/>
          <w:szCs w:val="28"/>
        </w:rPr>
        <w:t>(денатурація)</w:t>
      </w:r>
      <w:r w:rsidR="005C308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6DD5" w:rsidRP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2. У вигляді чого представлена первинна структура білка?</w:t>
      </w:r>
      <w:r w:rsidRPr="00A239E7">
        <w:rPr>
          <w:rFonts w:ascii="Times New Roman" w:hAnsi="Times New Roman" w:cs="Times New Roman"/>
          <w:i/>
          <w:sz w:val="28"/>
          <w:szCs w:val="28"/>
        </w:rPr>
        <w:t>(ланцюг)</w:t>
      </w:r>
    </w:p>
    <w:p w:rsid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3. Як називаються органічні речовини,що не змочуються водою?</w:t>
      </w:r>
      <w:r w:rsidRPr="00A239E7">
        <w:rPr>
          <w:rFonts w:ascii="Times New Roman" w:hAnsi="Times New Roman" w:cs="Times New Roman"/>
          <w:i/>
          <w:sz w:val="28"/>
          <w:szCs w:val="28"/>
        </w:rPr>
        <w:t>(гідрофобні)</w:t>
      </w:r>
    </w:p>
    <w:p w:rsidR="00FE6DD5" w:rsidRP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4. Як називають зв’язок, що підтримує первинну структуру білка?</w:t>
      </w:r>
      <w:r w:rsidRPr="00A239E7">
        <w:rPr>
          <w:rFonts w:ascii="Times New Roman" w:hAnsi="Times New Roman" w:cs="Times New Roman"/>
          <w:i/>
          <w:sz w:val="28"/>
          <w:szCs w:val="28"/>
        </w:rPr>
        <w:t>(пептидний)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5. У вигляді чого представлена вторинна структура білка?</w:t>
      </w:r>
      <w:r w:rsidRPr="00A239E7">
        <w:rPr>
          <w:rFonts w:ascii="Times New Roman" w:hAnsi="Times New Roman" w:cs="Times New Roman"/>
          <w:i/>
          <w:sz w:val="28"/>
          <w:szCs w:val="28"/>
        </w:rPr>
        <w:t>(спіраль)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6. Що є мономером для білків?</w:t>
      </w:r>
      <w:r w:rsidRPr="00A239E7">
        <w:rPr>
          <w:rFonts w:ascii="Times New Roman" w:hAnsi="Times New Roman" w:cs="Times New Roman"/>
          <w:i/>
          <w:sz w:val="28"/>
          <w:szCs w:val="28"/>
        </w:rPr>
        <w:t>(амінокислота)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7. Який процес для білків є незворотні</w:t>
      </w:r>
      <w:proofErr w:type="spellStart"/>
      <w:r w:rsidRPr="006D497D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A239E7">
        <w:rPr>
          <w:rFonts w:ascii="Times New Roman" w:hAnsi="Times New Roman" w:cs="Times New Roman"/>
          <w:sz w:val="28"/>
          <w:szCs w:val="28"/>
        </w:rPr>
        <w:t>?</w:t>
      </w:r>
      <w:r w:rsidRPr="00A239E7">
        <w:rPr>
          <w:rFonts w:ascii="Times New Roman" w:hAnsi="Times New Roman" w:cs="Times New Roman"/>
          <w:i/>
          <w:sz w:val="28"/>
          <w:szCs w:val="28"/>
        </w:rPr>
        <w:t>(деструкція)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 xml:space="preserve">8. Чи розчинні білки у воді? </w:t>
      </w:r>
      <w:r w:rsidRPr="00A239E7">
        <w:rPr>
          <w:rFonts w:ascii="Times New Roman" w:hAnsi="Times New Roman" w:cs="Times New Roman"/>
          <w:i/>
          <w:sz w:val="28"/>
          <w:szCs w:val="28"/>
        </w:rPr>
        <w:t>(так, деякі)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9. Який білок міститься в еритроцитах крові?</w:t>
      </w:r>
      <w:r w:rsidRPr="00A239E7">
        <w:rPr>
          <w:rFonts w:ascii="Times New Roman" w:hAnsi="Times New Roman" w:cs="Times New Roman"/>
          <w:i/>
          <w:sz w:val="28"/>
          <w:szCs w:val="28"/>
        </w:rPr>
        <w:t>(гемоглобін)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10</w:t>
      </w:r>
      <w:r w:rsidRPr="006D49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39E7">
        <w:rPr>
          <w:rFonts w:ascii="Times New Roman" w:hAnsi="Times New Roman" w:cs="Times New Roman"/>
          <w:sz w:val="28"/>
          <w:szCs w:val="28"/>
        </w:rPr>
        <w:t>.Який</w:t>
      </w:r>
      <w:proofErr w:type="spellEnd"/>
      <w:r w:rsidRPr="00A239E7">
        <w:rPr>
          <w:rFonts w:ascii="Times New Roman" w:hAnsi="Times New Roman" w:cs="Times New Roman"/>
          <w:sz w:val="28"/>
          <w:szCs w:val="28"/>
        </w:rPr>
        <w:t xml:space="preserve"> білок входить до складу молока?</w:t>
      </w:r>
      <w:r w:rsidRPr="00A239E7">
        <w:rPr>
          <w:rFonts w:ascii="Times New Roman" w:hAnsi="Times New Roman" w:cs="Times New Roman"/>
          <w:i/>
          <w:sz w:val="28"/>
          <w:szCs w:val="28"/>
        </w:rPr>
        <w:t>(казеїн)</w:t>
      </w:r>
    </w:p>
    <w:p w:rsidR="00FE6DD5" w:rsidRP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08A">
        <w:rPr>
          <w:rFonts w:ascii="Times New Roman" w:hAnsi="Times New Roman" w:cs="Times New Roman"/>
          <w:b/>
          <w:sz w:val="28"/>
          <w:szCs w:val="28"/>
        </w:rPr>
        <w:t>Завдання  для команди «Вуглеводи»</w:t>
      </w:r>
    </w:p>
    <w:p w:rsidR="00FE6DD5" w:rsidRPr="00A239E7" w:rsidRDefault="005C308A" w:rsidP="005C308A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E6DD5" w:rsidRPr="00A239E7">
        <w:rPr>
          <w:rFonts w:ascii="Times New Roman" w:hAnsi="Times New Roman" w:cs="Times New Roman"/>
          <w:sz w:val="28"/>
          <w:szCs w:val="28"/>
        </w:rPr>
        <w:t xml:space="preserve">Які полісахариди характерні для рослинної клітини? </w:t>
      </w:r>
      <w:r w:rsidR="00FE6DD5" w:rsidRPr="00A239E7">
        <w:rPr>
          <w:rFonts w:ascii="Times New Roman" w:hAnsi="Times New Roman" w:cs="Times New Roman"/>
          <w:i/>
          <w:sz w:val="28"/>
          <w:szCs w:val="28"/>
        </w:rPr>
        <w:t>(крохмаль,клітковина)</w:t>
      </w:r>
      <w:r w:rsidR="00FE6DD5" w:rsidRPr="006D497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</w:t>
      </w:r>
    </w:p>
    <w:p w:rsidR="00FE6DD5" w:rsidRPr="005C308A" w:rsidRDefault="005C308A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E6DD5" w:rsidRPr="00A239E7">
        <w:rPr>
          <w:rFonts w:ascii="Times New Roman" w:hAnsi="Times New Roman" w:cs="Times New Roman"/>
          <w:sz w:val="28"/>
          <w:szCs w:val="28"/>
        </w:rPr>
        <w:t xml:space="preserve">Який дисахарид є буряковим цукром? </w:t>
      </w:r>
      <w:r w:rsidR="00FE6DD5" w:rsidRPr="00A239E7">
        <w:rPr>
          <w:rFonts w:ascii="Times New Roman" w:hAnsi="Times New Roman" w:cs="Times New Roman"/>
          <w:i/>
          <w:sz w:val="28"/>
          <w:szCs w:val="28"/>
        </w:rPr>
        <w:t>(сахароза)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3.</w:t>
      </w:r>
      <w:r w:rsidRPr="006D49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C308A">
        <w:rPr>
          <w:rFonts w:ascii="Times New Roman" w:hAnsi="Times New Roman" w:cs="Times New Roman"/>
          <w:sz w:val="28"/>
          <w:szCs w:val="28"/>
        </w:rPr>
        <w:t>Який смак у вуглеводів</w:t>
      </w:r>
      <w:r w:rsidRPr="006D497D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A239E7">
        <w:rPr>
          <w:rFonts w:ascii="Times New Roman" w:hAnsi="Times New Roman" w:cs="Times New Roman"/>
          <w:sz w:val="28"/>
          <w:szCs w:val="28"/>
        </w:rPr>
        <w:t xml:space="preserve"> </w:t>
      </w:r>
      <w:r w:rsidR="005C308A">
        <w:rPr>
          <w:rFonts w:ascii="Times New Roman" w:hAnsi="Times New Roman" w:cs="Times New Roman"/>
          <w:i/>
          <w:sz w:val="28"/>
          <w:szCs w:val="28"/>
        </w:rPr>
        <w:t>(солодкий</w:t>
      </w:r>
      <w:r w:rsidRPr="006D497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4.</w:t>
      </w:r>
      <w:r w:rsidR="005C30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39E7">
        <w:rPr>
          <w:rFonts w:ascii="Times New Roman" w:hAnsi="Times New Roman" w:cs="Times New Roman"/>
          <w:sz w:val="28"/>
          <w:szCs w:val="28"/>
        </w:rPr>
        <w:t>Який вуглевод входить до складу зовнішнього скелету деяких  комах?</w:t>
      </w:r>
      <w:r w:rsidRPr="00A239E7">
        <w:rPr>
          <w:rFonts w:ascii="Times New Roman" w:hAnsi="Times New Roman" w:cs="Times New Roman"/>
          <w:i/>
          <w:sz w:val="28"/>
          <w:szCs w:val="28"/>
        </w:rPr>
        <w:t>(хітин)</w:t>
      </w:r>
    </w:p>
    <w:p w:rsidR="00FE6DD5" w:rsidRP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5</w:t>
      </w:r>
      <w:r w:rsidR="005C308A">
        <w:rPr>
          <w:rFonts w:ascii="Times New Roman" w:hAnsi="Times New Roman" w:cs="Times New Roman"/>
          <w:sz w:val="28"/>
          <w:szCs w:val="28"/>
        </w:rPr>
        <w:t xml:space="preserve">. </w:t>
      </w:r>
      <w:r w:rsidRPr="00A239E7">
        <w:rPr>
          <w:rFonts w:ascii="Times New Roman" w:hAnsi="Times New Roman" w:cs="Times New Roman"/>
          <w:sz w:val="28"/>
          <w:szCs w:val="28"/>
        </w:rPr>
        <w:t>Глюкоза розчинна у воді?</w:t>
      </w:r>
      <w:r w:rsidRPr="00A239E7">
        <w:rPr>
          <w:rFonts w:ascii="Times New Roman" w:hAnsi="Times New Roman" w:cs="Times New Roman"/>
          <w:i/>
          <w:sz w:val="28"/>
          <w:szCs w:val="28"/>
        </w:rPr>
        <w:t xml:space="preserve"> (так)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6.</w:t>
      </w:r>
      <w:r w:rsidRPr="006D49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239E7">
        <w:rPr>
          <w:rFonts w:ascii="Times New Roman" w:hAnsi="Times New Roman" w:cs="Times New Roman"/>
          <w:sz w:val="28"/>
          <w:szCs w:val="28"/>
        </w:rPr>
        <w:t>Як виявити крохмаль у картоплі?(</w:t>
      </w:r>
      <w:r w:rsidRPr="00A239E7">
        <w:rPr>
          <w:rFonts w:ascii="Times New Roman" w:hAnsi="Times New Roman" w:cs="Times New Roman"/>
          <w:i/>
          <w:sz w:val="28"/>
          <w:szCs w:val="28"/>
        </w:rPr>
        <w:t>капнути йоду )</w:t>
      </w:r>
    </w:p>
    <w:p w:rsidR="00FE6DD5" w:rsidRP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5C308A">
        <w:rPr>
          <w:rFonts w:ascii="Times New Roman" w:hAnsi="Times New Roman" w:cs="Times New Roman"/>
          <w:sz w:val="28"/>
          <w:szCs w:val="28"/>
        </w:rPr>
        <w:t xml:space="preserve"> </w:t>
      </w:r>
      <w:r w:rsidRPr="00A239E7">
        <w:rPr>
          <w:rFonts w:ascii="Times New Roman" w:hAnsi="Times New Roman" w:cs="Times New Roman"/>
          <w:sz w:val="28"/>
          <w:szCs w:val="28"/>
        </w:rPr>
        <w:t>Скільки вивільняється енергії при розщеплені 1грама вуглеводів?</w:t>
      </w:r>
      <w:r w:rsidR="005C308A">
        <w:rPr>
          <w:rFonts w:ascii="Times New Roman" w:hAnsi="Times New Roman" w:cs="Times New Roman"/>
          <w:sz w:val="28"/>
          <w:szCs w:val="28"/>
        </w:rPr>
        <w:t xml:space="preserve"> </w:t>
      </w:r>
      <w:r w:rsidRPr="005C308A">
        <w:rPr>
          <w:rFonts w:ascii="Times New Roman" w:hAnsi="Times New Roman" w:cs="Times New Roman"/>
          <w:i/>
          <w:sz w:val="28"/>
          <w:szCs w:val="28"/>
        </w:rPr>
        <w:t>(17,6 кДж</w:t>
      </w:r>
      <w:r w:rsidRPr="006D497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</w:t>
      </w:r>
      <w:r w:rsidRPr="005C308A">
        <w:rPr>
          <w:rFonts w:ascii="Times New Roman" w:hAnsi="Times New Roman" w:cs="Times New Roman"/>
          <w:i/>
          <w:sz w:val="28"/>
          <w:szCs w:val="28"/>
        </w:rPr>
        <w:t xml:space="preserve">енергії) </w:t>
      </w:r>
    </w:p>
    <w:p w:rsidR="00FE6DD5" w:rsidRPr="005C308A" w:rsidRDefault="005C308A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FE6DD5" w:rsidRPr="00A239E7">
        <w:rPr>
          <w:rFonts w:ascii="Times New Roman" w:hAnsi="Times New Roman" w:cs="Times New Roman"/>
          <w:sz w:val="28"/>
          <w:szCs w:val="28"/>
        </w:rPr>
        <w:t>Який вуглевод накопичується у печінці і м’язах?</w:t>
      </w:r>
      <w:r w:rsidR="00FE6DD5" w:rsidRPr="005C308A">
        <w:rPr>
          <w:rFonts w:ascii="Times New Roman" w:hAnsi="Times New Roman" w:cs="Times New Roman"/>
          <w:i/>
          <w:sz w:val="28"/>
          <w:szCs w:val="28"/>
        </w:rPr>
        <w:t>(глікоген)</w:t>
      </w:r>
    </w:p>
    <w:p w:rsidR="00FE6DD5" w:rsidRPr="00A239E7" w:rsidRDefault="005C308A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FE6DD5" w:rsidRPr="00A239E7">
        <w:rPr>
          <w:rFonts w:ascii="Times New Roman" w:hAnsi="Times New Roman" w:cs="Times New Roman"/>
          <w:sz w:val="28"/>
          <w:szCs w:val="28"/>
        </w:rPr>
        <w:t xml:space="preserve"> Назвіть дисахариди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DD5" w:rsidRPr="005C308A">
        <w:rPr>
          <w:rFonts w:ascii="Times New Roman" w:hAnsi="Times New Roman" w:cs="Times New Roman"/>
          <w:i/>
          <w:sz w:val="28"/>
          <w:szCs w:val="28"/>
        </w:rPr>
        <w:t>( сахароза , мальтоза , лактоза 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 xml:space="preserve">10. Назвіть продукти багаті на вуглеводи </w:t>
      </w:r>
      <w:r w:rsidRPr="005C308A">
        <w:rPr>
          <w:rFonts w:ascii="Times New Roman" w:hAnsi="Times New Roman" w:cs="Times New Roman"/>
          <w:i/>
          <w:sz w:val="28"/>
          <w:szCs w:val="28"/>
        </w:rPr>
        <w:t>(цукор</w:t>
      </w:r>
      <w:r w:rsidR="005C308A" w:rsidRPr="005C308A">
        <w:rPr>
          <w:rFonts w:ascii="Times New Roman" w:hAnsi="Times New Roman" w:cs="Times New Roman"/>
          <w:i/>
          <w:sz w:val="28"/>
          <w:szCs w:val="28"/>
        </w:rPr>
        <w:t xml:space="preserve"> , мед , крупи , овочі , фрукти</w:t>
      </w:r>
      <w:r w:rsidRPr="005C308A">
        <w:rPr>
          <w:rFonts w:ascii="Times New Roman" w:hAnsi="Times New Roman" w:cs="Times New Roman"/>
          <w:i/>
          <w:sz w:val="28"/>
          <w:szCs w:val="28"/>
        </w:rPr>
        <w:t>)</w:t>
      </w:r>
      <w:r w:rsidRPr="00A23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DD5" w:rsidRP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 xml:space="preserve"> </w:t>
      </w:r>
      <w:r w:rsidRPr="005C308A">
        <w:rPr>
          <w:rFonts w:ascii="Times New Roman" w:hAnsi="Times New Roman" w:cs="Times New Roman"/>
          <w:b/>
          <w:sz w:val="28"/>
          <w:szCs w:val="28"/>
        </w:rPr>
        <w:t>Запитання  для команди «Ліпіди»</w:t>
      </w:r>
    </w:p>
    <w:p w:rsidR="00FE6DD5" w:rsidRPr="005C308A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1. Органічна речовина, що запасає</w:t>
      </w:r>
      <w:r w:rsidR="005C308A">
        <w:rPr>
          <w:rFonts w:ascii="Times New Roman" w:hAnsi="Times New Roman" w:cs="Times New Roman"/>
          <w:sz w:val="28"/>
          <w:szCs w:val="28"/>
        </w:rPr>
        <w:t xml:space="preserve">ться у насінні та плодах рослин </w:t>
      </w:r>
      <w:r w:rsidRPr="005C308A">
        <w:rPr>
          <w:rFonts w:ascii="Times New Roman" w:hAnsi="Times New Roman" w:cs="Times New Roman"/>
          <w:i/>
          <w:sz w:val="28"/>
          <w:szCs w:val="28"/>
        </w:rPr>
        <w:t>(олія).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2. Органічні речовини, які під час розщеплення виділяють найбільше енергії</w:t>
      </w:r>
      <w:r w:rsidR="005C308A">
        <w:rPr>
          <w:rFonts w:ascii="Times New Roman" w:hAnsi="Times New Roman" w:cs="Times New Roman"/>
          <w:sz w:val="28"/>
          <w:szCs w:val="28"/>
        </w:rPr>
        <w:t xml:space="preserve"> </w:t>
      </w:r>
      <w:r w:rsidRPr="005C308A">
        <w:rPr>
          <w:rFonts w:ascii="Times New Roman" w:hAnsi="Times New Roman" w:cs="Times New Roman"/>
          <w:i/>
          <w:sz w:val="28"/>
          <w:szCs w:val="28"/>
        </w:rPr>
        <w:t>(жири).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3</w:t>
      </w:r>
      <w:r w:rsidR="005C308A">
        <w:rPr>
          <w:rFonts w:ascii="Times New Roman" w:hAnsi="Times New Roman" w:cs="Times New Roman"/>
          <w:sz w:val="28"/>
          <w:szCs w:val="28"/>
        </w:rPr>
        <w:t>.</w:t>
      </w:r>
      <w:r w:rsidRPr="00A239E7">
        <w:rPr>
          <w:rFonts w:ascii="Times New Roman" w:hAnsi="Times New Roman" w:cs="Times New Roman"/>
          <w:sz w:val="28"/>
          <w:szCs w:val="28"/>
        </w:rPr>
        <w:t xml:space="preserve"> Ліпіди розчинні у воді? </w:t>
      </w:r>
      <w:r w:rsidRPr="005C308A">
        <w:rPr>
          <w:rFonts w:ascii="Times New Roman" w:hAnsi="Times New Roman" w:cs="Times New Roman"/>
          <w:i/>
          <w:sz w:val="28"/>
          <w:szCs w:val="28"/>
        </w:rPr>
        <w:t>(ні )</w:t>
      </w:r>
    </w:p>
    <w:p w:rsidR="00FE6DD5" w:rsidRPr="005C308A" w:rsidRDefault="005C308A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E6DD5" w:rsidRPr="00A239E7">
        <w:rPr>
          <w:rFonts w:ascii="Times New Roman" w:hAnsi="Times New Roman" w:cs="Times New Roman"/>
          <w:sz w:val="28"/>
          <w:szCs w:val="28"/>
        </w:rPr>
        <w:t xml:space="preserve">Скільки енергії виділяється при розпаді 1грама жиру? </w:t>
      </w:r>
      <w:r w:rsidR="00FE6DD5" w:rsidRPr="005C308A">
        <w:rPr>
          <w:rFonts w:ascii="Times New Roman" w:hAnsi="Times New Roman" w:cs="Times New Roman"/>
          <w:i/>
          <w:sz w:val="28"/>
          <w:szCs w:val="28"/>
        </w:rPr>
        <w:t>(38,9 кДж енергії)</w:t>
      </w:r>
    </w:p>
    <w:p w:rsidR="00FE6DD5" w:rsidRPr="005C308A" w:rsidRDefault="005C308A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E6DD5" w:rsidRPr="00A239E7">
        <w:rPr>
          <w:rFonts w:ascii="Times New Roman" w:hAnsi="Times New Roman" w:cs="Times New Roman"/>
          <w:sz w:val="28"/>
          <w:szCs w:val="28"/>
        </w:rPr>
        <w:t xml:space="preserve"> Вершкове масло це рослинний жир чи тваринний? </w:t>
      </w:r>
      <w:r w:rsidR="00FE6DD5" w:rsidRPr="005C308A">
        <w:rPr>
          <w:rFonts w:ascii="Times New Roman" w:hAnsi="Times New Roman" w:cs="Times New Roman"/>
          <w:i/>
          <w:sz w:val="28"/>
          <w:szCs w:val="28"/>
        </w:rPr>
        <w:t>(тваринний)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 xml:space="preserve">6. Назвіть вітаміни, що належать до ліпідів? </w:t>
      </w:r>
      <w:r w:rsidRPr="005C308A">
        <w:rPr>
          <w:rFonts w:ascii="Times New Roman" w:hAnsi="Times New Roman" w:cs="Times New Roman"/>
          <w:i/>
          <w:sz w:val="28"/>
          <w:szCs w:val="28"/>
        </w:rPr>
        <w:t>(А,D)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 xml:space="preserve">7. Де у природі містяться </w:t>
      </w:r>
      <w:proofErr w:type="spellStart"/>
      <w:r w:rsidRPr="00A239E7">
        <w:rPr>
          <w:rFonts w:ascii="Times New Roman" w:hAnsi="Times New Roman" w:cs="Times New Roman"/>
          <w:sz w:val="28"/>
          <w:szCs w:val="28"/>
        </w:rPr>
        <w:t>воски</w:t>
      </w:r>
      <w:proofErr w:type="spellEnd"/>
      <w:r w:rsidRPr="00A239E7">
        <w:rPr>
          <w:rFonts w:ascii="Times New Roman" w:hAnsi="Times New Roman" w:cs="Times New Roman"/>
          <w:sz w:val="28"/>
          <w:szCs w:val="28"/>
        </w:rPr>
        <w:t xml:space="preserve">? </w:t>
      </w:r>
      <w:r w:rsidRPr="00C40968">
        <w:rPr>
          <w:rFonts w:ascii="Times New Roman" w:hAnsi="Times New Roman" w:cs="Times New Roman"/>
          <w:i/>
          <w:sz w:val="28"/>
          <w:szCs w:val="28"/>
        </w:rPr>
        <w:t>(бджолині стільники, зовнішній покрив листя, плодів та насіння деяких рослин, покриття пір’я птахів)</w:t>
      </w:r>
    </w:p>
    <w:p w:rsidR="00FE6DD5" w:rsidRPr="00C40968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 xml:space="preserve">8. Перелічіть рослини, які накопичують олію? </w:t>
      </w:r>
      <w:r w:rsidRPr="00C40968">
        <w:rPr>
          <w:rFonts w:ascii="Times New Roman" w:hAnsi="Times New Roman" w:cs="Times New Roman"/>
          <w:i/>
          <w:sz w:val="28"/>
          <w:szCs w:val="28"/>
        </w:rPr>
        <w:t>(насіння соняшника, льону, кукурудзи, оливки, горіхи)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>9.</w:t>
      </w:r>
      <w:r w:rsidR="00BB2B76" w:rsidRPr="00A239E7">
        <w:rPr>
          <w:rFonts w:ascii="Times New Roman" w:hAnsi="Times New Roman" w:cs="Times New Roman"/>
          <w:sz w:val="28"/>
          <w:szCs w:val="28"/>
        </w:rPr>
        <w:t xml:space="preserve"> </w:t>
      </w:r>
      <w:r w:rsidRPr="00A239E7">
        <w:rPr>
          <w:rFonts w:ascii="Times New Roman" w:hAnsi="Times New Roman" w:cs="Times New Roman"/>
          <w:sz w:val="28"/>
          <w:szCs w:val="28"/>
        </w:rPr>
        <w:t xml:space="preserve"> Що таке </w:t>
      </w:r>
      <w:proofErr w:type="spellStart"/>
      <w:r w:rsidRPr="00A239E7">
        <w:rPr>
          <w:rFonts w:ascii="Times New Roman" w:hAnsi="Times New Roman" w:cs="Times New Roman"/>
          <w:sz w:val="28"/>
          <w:szCs w:val="28"/>
        </w:rPr>
        <w:t>ліпосакція</w:t>
      </w:r>
      <w:proofErr w:type="spellEnd"/>
      <w:r w:rsidRPr="00A239E7">
        <w:rPr>
          <w:rFonts w:ascii="Times New Roman" w:hAnsi="Times New Roman" w:cs="Times New Roman"/>
          <w:sz w:val="28"/>
          <w:szCs w:val="28"/>
        </w:rPr>
        <w:t>?</w:t>
      </w:r>
      <w:r w:rsidRPr="00C40968">
        <w:rPr>
          <w:rFonts w:ascii="Times New Roman" w:hAnsi="Times New Roman" w:cs="Times New Roman"/>
          <w:i/>
          <w:sz w:val="28"/>
          <w:szCs w:val="28"/>
        </w:rPr>
        <w:t>(видалення жиру)</w:t>
      </w:r>
    </w:p>
    <w:p w:rsidR="00FE6DD5" w:rsidRPr="00A239E7" w:rsidRDefault="00FE6DD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 xml:space="preserve">10. </w:t>
      </w:r>
      <w:r w:rsidRPr="00C40968">
        <w:rPr>
          <w:rFonts w:ascii="Times New Roman" w:hAnsi="Times New Roman" w:cs="Times New Roman"/>
          <w:sz w:val="28"/>
          <w:szCs w:val="28"/>
        </w:rPr>
        <w:t>Назвіть органічні розчинники,</w:t>
      </w:r>
      <w:r w:rsidR="00C40968" w:rsidRPr="00C40968">
        <w:rPr>
          <w:rFonts w:ascii="Times New Roman" w:hAnsi="Times New Roman" w:cs="Times New Roman"/>
          <w:sz w:val="28"/>
          <w:szCs w:val="28"/>
        </w:rPr>
        <w:t xml:space="preserve"> </w:t>
      </w:r>
      <w:r w:rsidRPr="00C40968">
        <w:rPr>
          <w:rFonts w:ascii="Times New Roman" w:hAnsi="Times New Roman" w:cs="Times New Roman"/>
          <w:sz w:val="28"/>
          <w:szCs w:val="28"/>
        </w:rPr>
        <w:t>які розчиняють</w:t>
      </w:r>
      <w:r w:rsidRPr="00C409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968">
        <w:rPr>
          <w:rFonts w:ascii="Times New Roman" w:hAnsi="Times New Roman" w:cs="Times New Roman"/>
          <w:sz w:val="28"/>
          <w:szCs w:val="28"/>
        </w:rPr>
        <w:t>жири</w:t>
      </w:r>
      <w:r w:rsidRPr="00C40968">
        <w:rPr>
          <w:rFonts w:ascii="Times New Roman" w:hAnsi="Times New Roman" w:cs="Times New Roman"/>
          <w:i/>
          <w:sz w:val="28"/>
          <w:szCs w:val="28"/>
        </w:rPr>
        <w:t xml:space="preserve"> ( бензин, </w:t>
      </w:r>
      <w:proofErr w:type="spellStart"/>
      <w:r w:rsidRPr="00C40968">
        <w:rPr>
          <w:rFonts w:ascii="Times New Roman" w:hAnsi="Times New Roman" w:cs="Times New Roman"/>
          <w:i/>
          <w:sz w:val="28"/>
          <w:szCs w:val="28"/>
        </w:rPr>
        <w:t>естер</w:t>
      </w:r>
      <w:proofErr w:type="spellEnd"/>
      <w:r w:rsidRPr="00C40968">
        <w:rPr>
          <w:rFonts w:ascii="Times New Roman" w:hAnsi="Times New Roman" w:cs="Times New Roman"/>
          <w:i/>
          <w:sz w:val="28"/>
          <w:szCs w:val="28"/>
        </w:rPr>
        <w:t>, хлороформ)</w:t>
      </w:r>
    </w:p>
    <w:p w:rsidR="00AE229D" w:rsidRPr="00C40968" w:rsidRDefault="00013FA1" w:rsidP="00A239E7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A3067F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9.</w:t>
      </w:r>
      <w:r w:rsidR="00BB2B76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A3067F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Будьмо обізнані </w:t>
      </w:r>
      <w:r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з останніми науковим</w:t>
      </w:r>
      <w:r w:rsidR="00C40968">
        <w:rPr>
          <w:rFonts w:ascii="Times New Roman" w:hAnsi="Times New Roman" w:cs="Times New Roman"/>
          <w:b/>
          <w:bCs/>
          <w:iCs/>
          <w:sz w:val="28"/>
          <w:szCs w:val="28"/>
        </w:rPr>
        <w:t>и досягненнями зі свого предмету</w:t>
      </w:r>
      <w:r w:rsidR="00AE229D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AE229D" w:rsidRPr="00A239E7" w:rsidRDefault="00AE229D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Українка зробила сенсаційне відкриття, яке  може врятувати людство від раку та інших хвороб.</w:t>
      </w:r>
    </w:p>
    <w:p w:rsidR="00AE229D" w:rsidRPr="00A239E7" w:rsidRDefault="00AE229D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Науковець вивела закономірність – як неправильні фрагменти вбудовуються в основну спіраль ДНК.</w:t>
      </w:r>
    </w:p>
    <w:p w:rsidR="00013FA1" w:rsidRPr="00C40968" w:rsidRDefault="00A3067F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10.</w:t>
      </w:r>
      <w:r w:rsidR="00BB2B76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AE229D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Суспільно-історичною практикою доводьте необхідність наукових знань, які вивчаються в навчальному закладі. Навчайте</w:t>
      </w:r>
      <w:r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AE229D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так, щоб учень розумів, що навчання є для нього життєвою необхідністю</w:t>
      </w:r>
    </w:p>
    <w:p w:rsidR="00F41073" w:rsidRPr="00C40968" w:rsidRDefault="00A3067F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11.</w:t>
      </w:r>
      <w:r w:rsidR="00BB2B76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E734A4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Навчімо</w:t>
      </w:r>
      <w:r w:rsidR="00493043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учнів узагальнювати</w:t>
      </w:r>
      <w:r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і систематизувати інфо</w:t>
      </w:r>
      <w:r w:rsidR="00E72268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рмацію так, щоб нею можна було скористатися в майбутньому</w:t>
      </w:r>
    </w:p>
    <w:p w:rsidR="00C40968" w:rsidRDefault="00C40968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41073" w:rsidRDefault="00493043" w:rsidP="00C40968">
      <w:pPr>
        <w:pStyle w:val="a8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096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Складіть раціон сніданку підлітка</w:t>
      </w:r>
    </w:p>
    <w:p w:rsidR="00C40968" w:rsidRPr="00C40968" w:rsidRDefault="00C40968" w:rsidP="00C40968">
      <w:pPr>
        <w:pStyle w:val="a8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9708" w:type="dxa"/>
        <w:tblCellMar>
          <w:left w:w="0" w:type="dxa"/>
          <w:right w:w="0" w:type="dxa"/>
        </w:tblCellMar>
        <w:tblLook w:val="04A0"/>
      </w:tblPr>
      <w:tblGrid>
        <w:gridCol w:w="3081"/>
        <w:gridCol w:w="2126"/>
        <w:gridCol w:w="993"/>
        <w:gridCol w:w="1134"/>
        <w:gridCol w:w="1701"/>
        <w:gridCol w:w="673"/>
      </w:tblGrid>
      <w:tr w:rsidR="00761469" w:rsidRPr="00A239E7" w:rsidTr="000E3B3E">
        <w:trPr>
          <w:trHeight w:val="705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Продукти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Вихід у грамах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Білки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Жири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Вуглеводи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К-кал</w:t>
            </w:r>
            <w:proofErr w:type="spellEnd"/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761469" w:rsidRPr="00A239E7" w:rsidTr="000E3B3E">
        <w:trPr>
          <w:trHeight w:val="353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Масло селянське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8.2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74 </w:t>
            </w:r>
          </w:p>
        </w:tc>
      </w:tr>
      <w:tr w:rsidR="00761469" w:rsidRPr="00A239E7" w:rsidTr="000E3B3E">
        <w:trPr>
          <w:trHeight w:val="353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Сир твердий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15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4,1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54 </w:t>
            </w:r>
          </w:p>
        </w:tc>
      </w:tr>
      <w:tr w:rsidR="00761469" w:rsidRPr="00A239E7" w:rsidTr="000E3B3E">
        <w:trPr>
          <w:trHeight w:val="353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Овочі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0.5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1.8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37 </w:t>
            </w:r>
          </w:p>
        </w:tc>
      </w:tr>
      <w:tr w:rsidR="00761469" w:rsidRPr="00A239E7" w:rsidTr="000E3B3E">
        <w:trPr>
          <w:trHeight w:val="447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Риба смажена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20,0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14,7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5,0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228 </w:t>
            </w:r>
          </w:p>
        </w:tc>
      </w:tr>
      <w:tr w:rsidR="00761469" w:rsidRPr="00A239E7" w:rsidTr="000E3B3E">
        <w:trPr>
          <w:trHeight w:val="353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Філе курки відварне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23,2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17,6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6,4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278 </w:t>
            </w:r>
          </w:p>
        </w:tc>
      </w:tr>
      <w:tr w:rsidR="00761469" w:rsidRPr="00A239E7" w:rsidTr="000E3B3E">
        <w:trPr>
          <w:trHeight w:val="354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Каша гречана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250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3,9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5,0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41,6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170 </w:t>
            </w:r>
          </w:p>
        </w:tc>
      </w:tr>
      <w:tr w:rsidR="00761469" w:rsidRPr="00A239E7" w:rsidTr="000E3B3E">
        <w:trPr>
          <w:trHeight w:val="483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Ковбаса відварна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9,6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25,2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2,0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274 </w:t>
            </w:r>
          </w:p>
        </w:tc>
      </w:tr>
      <w:tr w:rsidR="00761469" w:rsidRPr="00A239E7" w:rsidTr="000E3B3E">
        <w:trPr>
          <w:trHeight w:val="460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Каша рисова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250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3,9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5,0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41,6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170 </w:t>
            </w:r>
          </w:p>
        </w:tc>
      </w:tr>
      <w:tr w:rsidR="00761469" w:rsidRPr="00A239E7" w:rsidTr="000E3B3E">
        <w:trPr>
          <w:trHeight w:val="483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Пиріжок з джемом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75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4,5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2,2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46,9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226 </w:t>
            </w:r>
          </w:p>
        </w:tc>
      </w:tr>
      <w:tr w:rsidR="00761469" w:rsidRPr="00A239E7" w:rsidTr="000E3B3E">
        <w:trPr>
          <w:trHeight w:val="353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Млинці з джемом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8,0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10,5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49,3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325 </w:t>
            </w:r>
          </w:p>
        </w:tc>
      </w:tr>
      <w:tr w:rsidR="00761469" w:rsidRPr="00A239E7" w:rsidTr="000E3B3E">
        <w:trPr>
          <w:trHeight w:val="397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Хліб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7,7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1,0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50,0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133 </w:t>
            </w:r>
          </w:p>
        </w:tc>
      </w:tr>
      <w:tr w:rsidR="00761469" w:rsidRPr="00A239E7" w:rsidTr="000E3B3E">
        <w:trPr>
          <w:trHeight w:val="414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Кава з молоком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3,3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3,5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22,5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135 </w:t>
            </w:r>
          </w:p>
        </w:tc>
      </w:tr>
      <w:tr w:rsidR="00761469" w:rsidRPr="00A239E7" w:rsidTr="000E3B3E">
        <w:trPr>
          <w:trHeight w:val="409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Чай з цукром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0,1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15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60 </w:t>
            </w:r>
          </w:p>
        </w:tc>
      </w:tr>
      <w:tr w:rsidR="00761469" w:rsidRPr="00A239E7" w:rsidTr="000E3B3E">
        <w:trPr>
          <w:trHeight w:val="416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Компот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0,5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29,7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122 </w:t>
            </w:r>
          </w:p>
        </w:tc>
      </w:tr>
      <w:tr w:rsidR="00761469" w:rsidRPr="00A239E7" w:rsidTr="000E3B3E">
        <w:trPr>
          <w:trHeight w:val="421"/>
        </w:trPr>
        <w:tc>
          <w:tcPr>
            <w:tcW w:w="3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Сік яблучний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200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1,0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27,4 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4" w:type="dxa"/>
              <w:bottom w:w="0" w:type="dxa"/>
              <w:right w:w="104" w:type="dxa"/>
            </w:tcMar>
            <w:hideMark/>
          </w:tcPr>
          <w:p w:rsidR="00FE032E" w:rsidRPr="00A239E7" w:rsidRDefault="00761469" w:rsidP="00A239E7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39E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118 </w:t>
            </w:r>
          </w:p>
        </w:tc>
      </w:tr>
    </w:tbl>
    <w:p w:rsidR="00696B15" w:rsidRPr="00A239E7" w:rsidRDefault="00696B15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29D" w:rsidRPr="00C40968" w:rsidRDefault="00E72268" w:rsidP="00A239E7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12</w:t>
      </w:r>
      <w:r w:rsidR="00BB2B76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Пояснюймо учням</w:t>
      </w:r>
      <w:r w:rsidR="00AE229D" w:rsidRPr="00C40968">
        <w:rPr>
          <w:rFonts w:ascii="Times New Roman" w:hAnsi="Times New Roman" w:cs="Times New Roman"/>
          <w:b/>
          <w:bCs/>
          <w:iCs/>
          <w:sz w:val="28"/>
          <w:szCs w:val="28"/>
        </w:rPr>
        <w:t>, що кожна людина знайде своє місце в житті, якщо навчиться всьому, що необхідно для реалізації її життєвих планів</w:t>
      </w:r>
    </w:p>
    <w:p w:rsidR="00E72268" w:rsidRPr="00A239E7" w:rsidRDefault="00E72268" w:rsidP="00A239E7">
      <w:pPr>
        <w:pStyle w:val="a8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40968" w:rsidRDefault="00C40968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p w:rsidR="00C40968" w:rsidRPr="00C40968" w:rsidRDefault="00C40968" w:rsidP="00C40968">
      <w:pPr>
        <w:pStyle w:val="a8"/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C40968">
        <w:rPr>
          <w:rFonts w:ascii="Times New Roman" w:hAnsi="Times New Roman" w:cs="Times New Roman"/>
          <w:b/>
          <w:bCs/>
          <w:iCs/>
          <w:sz w:val="32"/>
          <w:szCs w:val="32"/>
        </w:rPr>
        <w:lastRenderedPageBreak/>
        <w:t>Висновок</w:t>
      </w:r>
    </w:p>
    <w:p w:rsidR="00AE229D" w:rsidRPr="00A239E7" w:rsidRDefault="00AE229D" w:rsidP="00C40968">
      <w:pPr>
        <w:pStyle w:val="a8"/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39E7">
        <w:rPr>
          <w:rFonts w:ascii="Times New Roman" w:hAnsi="Times New Roman" w:cs="Times New Roman"/>
          <w:bCs/>
          <w:iCs/>
          <w:sz w:val="28"/>
          <w:szCs w:val="28"/>
        </w:rPr>
        <w:t>Урок — це центр, навколо якого обертаються і до якого повертаються всі думки і дії вчителя. «Щоб запалити</w:t>
      </w:r>
      <w:r w:rsidR="00E72268" w:rsidRPr="00A239E7">
        <w:rPr>
          <w:rFonts w:ascii="Times New Roman" w:hAnsi="Times New Roman" w:cs="Times New Roman"/>
          <w:bCs/>
          <w:iCs/>
          <w:sz w:val="28"/>
          <w:szCs w:val="28"/>
        </w:rPr>
        <w:t>, треба горіти». З</w:t>
      </w:r>
      <w:r w:rsidRPr="00A239E7">
        <w:rPr>
          <w:rFonts w:ascii="Times New Roman" w:hAnsi="Times New Roman" w:cs="Times New Roman"/>
          <w:bCs/>
          <w:iCs/>
          <w:sz w:val="28"/>
          <w:szCs w:val="28"/>
        </w:rPr>
        <w:t xml:space="preserve">апалює сумлінна і всебічна підготовленість до уроку, емоційна щедрість учителя, його захопленість. </w:t>
      </w:r>
    </w:p>
    <w:p w:rsidR="0038755F" w:rsidRPr="00A239E7" w:rsidRDefault="0038755F" w:rsidP="00A239E7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9E7">
        <w:rPr>
          <w:rFonts w:ascii="Times New Roman" w:hAnsi="Times New Roman" w:cs="Times New Roman"/>
          <w:sz w:val="28"/>
          <w:szCs w:val="28"/>
        </w:rPr>
        <w:t xml:space="preserve">  </w:t>
      </w:r>
      <w:r w:rsidR="00C40968">
        <w:rPr>
          <w:rFonts w:ascii="Times New Roman" w:hAnsi="Times New Roman" w:cs="Times New Roman"/>
          <w:sz w:val="28"/>
          <w:szCs w:val="28"/>
        </w:rPr>
        <w:tab/>
      </w:r>
      <w:r w:rsidRPr="00A239E7">
        <w:rPr>
          <w:rFonts w:ascii="Times New Roman" w:hAnsi="Times New Roman" w:cs="Times New Roman"/>
          <w:sz w:val="28"/>
          <w:szCs w:val="28"/>
        </w:rPr>
        <w:t>Саме тому завдання кожного педагога – разом з учнями досягти успіху,навчити дітей відчути радість від подолання труднощів і перешкод,зрозуміти,що нічого не дається в житті просто так, до всього потрібно докласти зусиль,навчити учнів орієнтуватись в нових умовах і адаптуватися до змін,не втрачаючи своєї індивідуальності. За сучасних кризових умов потрібні професіонали,яким притаманне одна з найцінніших людських рис – стійкість та вміння долати труднощі.</w:t>
      </w:r>
      <w:r w:rsidRPr="00A239E7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C40968">
        <w:rPr>
          <w:rFonts w:ascii="Times New Roman" w:hAnsi="Times New Roman" w:cs="Times New Roman"/>
          <w:sz w:val="28"/>
          <w:szCs w:val="28"/>
        </w:rPr>
        <w:tab/>
      </w:r>
      <w:r w:rsidRPr="00A239E7">
        <w:rPr>
          <w:rFonts w:ascii="Times New Roman" w:hAnsi="Times New Roman" w:cs="Times New Roman"/>
          <w:sz w:val="28"/>
          <w:szCs w:val="28"/>
        </w:rPr>
        <w:t xml:space="preserve">Завдання вчителя – не повідомляти істинну,а вчити її знаходити. Дитину спочатку потрібно зацікавити,навчити хотіти й прагнути,а вже потім – знати й уміти. Процес навчання має стати своєрідним процесом самостійного «відкриття» учнем  уже відомих науці знань. </w:t>
      </w:r>
    </w:p>
    <w:p w:rsidR="0038755F" w:rsidRPr="006D497D" w:rsidRDefault="0038755F" w:rsidP="00A239E7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13FA1" w:rsidRPr="00A239E7" w:rsidRDefault="00013FA1" w:rsidP="00A239E7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83F5D" w:rsidRPr="00A239E7" w:rsidRDefault="00783F5D" w:rsidP="00A239E7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2B76" w:rsidRPr="00A239E7" w:rsidRDefault="00BB2B76" w:rsidP="00A239E7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2B76" w:rsidRDefault="00BB2B76" w:rsidP="003453DB">
      <w:pPr>
        <w:pStyle w:val="a8"/>
        <w:rPr>
          <w:sz w:val="28"/>
          <w:szCs w:val="28"/>
        </w:rPr>
      </w:pPr>
    </w:p>
    <w:p w:rsidR="00BB2B76" w:rsidRDefault="00BB2B76" w:rsidP="003453DB">
      <w:pPr>
        <w:pStyle w:val="a8"/>
        <w:rPr>
          <w:sz w:val="28"/>
          <w:szCs w:val="28"/>
        </w:rPr>
      </w:pPr>
    </w:p>
    <w:p w:rsidR="00BB2B76" w:rsidRDefault="00BB2B76" w:rsidP="003453DB">
      <w:pPr>
        <w:pStyle w:val="a8"/>
        <w:rPr>
          <w:sz w:val="28"/>
          <w:szCs w:val="28"/>
        </w:rPr>
      </w:pPr>
    </w:p>
    <w:p w:rsidR="006A1102" w:rsidRDefault="006A1102" w:rsidP="006A1102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</w:p>
    <w:p w:rsidR="006A1102" w:rsidRDefault="006A1102" w:rsidP="006A1102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</w:p>
    <w:p w:rsidR="006A1102" w:rsidRDefault="006A1102" w:rsidP="006A1102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</w:p>
    <w:p w:rsidR="006A1102" w:rsidRDefault="006A1102" w:rsidP="006A1102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</w:p>
    <w:p w:rsidR="006A1102" w:rsidRDefault="006A1102" w:rsidP="006A1102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</w:p>
    <w:p w:rsidR="00D95D1D" w:rsidRDefault="00D95D1D" w:rsidP="006A1102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</w:p>
    <w:p w:rsidR="00D95D1D" w:rsidRDefault="00D95D1D" w:rsidP="006A1102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</w:p>
    <w:sectPr w:rsidR="00D95D1D" w:rsidSect="00EB6D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75C6"/>
    <w:multiLevelType w:val="hybridMultilevel"/>
    <w:tmpl w:val="7D8A8F58"/>
    <w:lvl w:ilvl="0" w:tplc="6BA65E5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B2223"/>
    <w:multiLevelType w:val="hybridMultilevel"/>
    <w:tmpl w:val="966E8BFE"/>
    <w:lvl w:ilvl="0" w:tplc="F4260A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583E9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D42AE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6EF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666B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AE86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5F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F61EC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E02A5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4867A9"/>
    <w:multiLevelType w:val="hybridMultilevel"/>
    <w:tmpl w:val="0922A32C"/>
    <w:lvl w:ilvl="0" w:tplc="4BA42F0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F2588"/>
    <w:multiLevelType w:val="hybridMultilevel"/>
    <w:tmpl w:val="2AE4B77E"/>
    <w:lvl w:ilvl="0" w:tplc="0422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0BAA368C"/>
    <w:multiLevelType w:val="hybridMultilevel"/>
    <w:tmpl w:val="D3609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E4AED"/>
    <w:multiLevelType w:val="hybridMultilevel"/>
    <w:tmpl w:val="321263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FB2F42"/>
    <w:multiLevelType w:val="hybridMultilevel"/>
    <w:tmpl w:val="5C0C8E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1643DD"/>
    <w:multiLevelType w:val="hybridMultilevel"/>
    <w:tmpl w:val="89CCD3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C640F3"/>
    <w:multiLevelType w:val="hybridMultilevel"/>
    <w:tmpl w:val="C70A7944"/>
    <w:lvl w:ilvl="0" w:tplc="AD02D8E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EC0D4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52B03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7A558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DAA24A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2E224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38E50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BC7EA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44DE0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7DC1327"/>
    <w:multiLevelType w:val="hybridMultilevel"/>
    <w:tmpl w:val="DEB44004"/>
    <w:lvl w:ilvl="0" w:tplc="58F63308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CA08CE" w:tentative="1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782E7C" w:tentative="1">
      <w:start w:val="1"/>
      <w:numFmt w:val="bullet"/>
      <w:lvlText w:val="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82212A" w:tentative="1">
      <w:start w:val="1"/>
      <w:numFmt w:val="bullet"/>
      <w:lvlText w:val="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AA4EB38" w:tentative="1">
      <w:start w:val="1"/>
      <w:numFmt w:val="bullet"/>
      <w:lvlText w:val="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CE8F1E" w:tentative="1">
      <w:start w:val="1"/>
      <w:numFmt w:val="bullet"/>
      <w:lvlText w:val="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C6C29E" w:tentative="1">
      <w:start w:val="1"/>
      <w:numFmt w:val="bullet"/>
      <w:lvlText w:val="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CCE0BA" w:tentative="1">
      <w:start w:val="1"/>
      <w:numFmt w:val="bullet"/>
      <w:lvlText w:val="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2A2BB6" w:tentative="1">
      <w:start w:val="1"/>
      <w:numFmt w:val="bullet"/>
      <w:lvlText w:val="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C147392"/>
    <w:multiLevelType w:val="hybridMultilevel"/>
    <w:tmpl w:val="061A92C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116FE"/>
    <w:multiLevelType w:val="hybridMultilevel"/>
    <w:tmpl w:val="A5AA04C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D42F4"/>
    <w:multiLevelType w:val="hybridMultilevel"/>
    <w:tmpl w:val="B4CA5EEA"/>
    <w:lvl w:ilvl="0" w:tplc="C2D4C9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FCFD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4426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23E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94B2A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CC3C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F66EB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3C9D7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3080C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9A76B6"/>
    <w:multiLevelType w:val="hybridMultilevel"/>
    <w:tmpl w:val="C7F0BF1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A6810"/>
    <w:multiLevelType w:val="hybridMultilevel"/>
    <w:tmpl w:val="7D7C5EEC"/>
    <w:lvl w:ilvl="0" w:tplc="F8CA0B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99D3432"/>
    <w:multiLevelType w:val="hybridMultilevel"/>
    <w:tmpl w:val="2A241FF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B33220"/>
    <w:multiLevelType w:val="hybridMultilevel"/>
    <w:tmpl w:val="60FC36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242A4"/>
    <w:multiLevelType w:val="hybridMultilevel"/>
    <w:tmpl w:val="9796D6EA"/>
    <w:lvl w:ilvl="0" w:tplc="4BA42F0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B3BC4"/>
    <w:multiLevelType w:val="hybridMultilevel"/>
    <w:tmpl w:val="5A70F6E2"/>
    <w:lvl w:ilvl="0" w:tplc="058C3C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7B4255"/>
    <w:multiLevelType w:val="hybridMultilevel"/>
    <w:tmpl w:val="DECCCCF0"/>
    <w:lvl w:ilvl="0" w:tplc="B8622AB2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036E2" w:tentative="1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C61B32" w:tentative="1">
      <w:start w:val="1"/>
      <w:numFmt w:val="bullet"/>
      <w:lvlText w:val="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C48AE0" w:tentative="1">
      <w:start w:val="1"/>
      <w:numFmt w:val="bullet"/>
      <w:lvlText w:val="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2B22D6A" w:tentative="1">
      <w:start w:val="1"/>
      <w:numFmt w:val="bullet"/>
      <w:lvlText w:val="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02EFC4" w:tentative="1">
      <w:start w:val="1"/>
      <w:numFmt w:val="bullet"/>
      <w:lvlText w:val="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4AE4252" w:tentative="1">
      <w:start w:val="1"/>
      <w:numFmt w:val="bullet"/>
      <w:lvlText w:val="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4BAC532" w:tentative="1">
      <w:start w:val="1"/>
      <w:numFmt w:val="bullet"/>
      <w:lvlText w:val="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CC205E" w:tentative="1">
      <w:start w:val="1"/>
      <w:numFmt w:val="bullet"/>
      <w:lvlText w:val="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484F47C5"/>
    <w:multiLevelType w:val="hybridMultilevel"/>
    <w:tmpl w:val="26E8F7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778DD"/>
    <w:multiLevelType w:val="hybridMultilevel"/>
    <w:tmpl w:val="F8965022"/>
    <w:lvl w:ilvl="0" w:tplc="4BA42F0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BF4978"/>
    <w:multiLevelType w:val="hybridMultilevel"/>
    <w:tmpl w:val="710AFF50"/>
    <w:lvl w:ilvl="0" w:tplc="2812B5E2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618FF2E" w:tentative="1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4E7DEE" w:tentative="1">
      <w:start w:val="1"/>
      <w:numFmt w:val="bullet"/>
      <w:lvlText w:val="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B24381A" w:tentative="1">
      <w:start w:val="1"/>
      <w:numFmt w:val="bullet"/>
      <w:lvlText w:val="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4B46756" w:tentative="1">
      <w:start w:val="1"/>
      <w:numFmt w:val="bullet"/>
      <w:lvlText w:val="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32D18A" w:tentative="1">
      <w:start w:val="1"/>
      <w:numFmt w:val="bullet"/>
      <w:lvlText w:val="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04DA84" w:tentative="1">
      <w:start w:val="1"/>
      <w:numFmt w:val="bullet"/>
      <w:lvlText w:val="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7058EC" w:tentative="1">
      <w:start w:val="1"/>
      <w:numFmt w:val="bullet"/>
      <w:lvlText w:val="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9E9658" w:tentative="1">
      <w:start w:val="1"/>
      <w:numFmt w:val="bullet"/>
      <w:lvlText w:val="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B997589"/>
    <w:multiLevelType w:val="hybridMultilevel"/>
    <w:tmpl w:val="6F0C8ADC"/>
    <w:lvl w:ilvl="0" w:tplc="6238785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C6315D"/>
    <w:multiLevelType w:val="hybridMultilevel"/>
    <w:tmpl w:val="1292ED98"/>
    <w:lvl w:ilvl="0" w:tplc="779C2E88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60895E" w:tentative="1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DC1822" w:tentative="1">
      <w:start w:val="1"/>
      <w:numFmt w:val="bullet"/>
      <w:lvlText w:val="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1D42A76" w:tentative="1">
      <w:start w:val="1"/>
      <w:numFmt w:val="bullet"/>
      <w:lvlText w:val="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06A6D0" w:tentative="1">
      <w:start w:val="1"/>
      <w:numFmt w:val="bullet"/>
      <w:lvlText w:val="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6EA9EB6" w:tentative="1">
      <w:start w:val="1"/>
      <w:numFmt w:val="bullet"/>
      <w:lvlText w:val="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90B69E" w:tentative="1">
      <w:start w:val="1"/>
      <w:numFmt w:val="bullet"/>
      <w:lvlText w:val="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942C01C" w:tentative="1">
      <w:start w:val="1"/>
      <w:numFmt w:val="bullet"/>
      <w:lvlText w:val="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D04700" w:tentative="1">
      <w:start w:val="1"/>
      <w:numFmt w:val="bullet"/>
      <w:lvlText w:val="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667B4CE9"/>
    <w:multiLevelType w:val="hybridMultilevel"/>
    <w:tmpl w:val="92C623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21F11"/>
    <w:multiLevelType w:val="hybridMultilevel"/>
    <w:tmpl w:val="100E273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5237DF"/>
    <w:multiLevelType w:val="hybridMultilevel"/>
    <w:tmpl w:val="67708C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9D4944"/>
    <w:multiLevelType w:val="hybridMultilevel"/>
    <w:tmpl w:val="BC989D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3C1E7E"/>
    <w:multiLevelType w:val="hybridMultilevel"/>
    <w:tmpl w:val="FD2E91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B65FAD"/>
    <w:multiLevelType w:val="hybridMultilevel"/>
    <w:tmpl w:val="87E015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313C93"/>
    <w:multiLevelType w:val="hybridMultilevel"/>
    <w:tmpl w:val="0E6CCA24"/>
    <w:lvl w:ilvl="0" w:tplc="6EDA02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C6A9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A075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E6446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AE6E9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7A31A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AC7C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68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C020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013324"/>
    <w:multiLevelType w:val="hybridMultilevel"/>
    <w:tmpl w:val="73109F02"/>
    <w:lvl w:ilvl="0" w:tplc="4BA42F0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BD751D"/>
    <w:multiLevelType w:val="hybridMultilevel"/>
    <w:tmpl w:val="97B0A44C"/>
    <w:lvl w:ilvl="0" w:tplc="BB2E473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9D344E"/>
    <w:multiLevelType w:val="hybridMultilevel"/>
    <w:tmpl w:val="20D05746"/>
    <w:lvl w:ilvl="0" w:tplc="0B16B6F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7A6FF7"/>
    <w:multiLevelType w:val="hybridMultilevel"/>
    <w:tmpl w:val="503C8F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A549BE"/>
    <w:multiLevelType w:val="hybridMultilevel"/>
    <w:tmpl w:val="E794ADBA"/>
    <w:lvl w:ilvl="0" w:tplc="024428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CA42F6"/>
    <w:multiLevelType w:val="hybridMultilevel"/>
    <w:tmpl w:val="8824444C"/>
    <w:lvl w:ilvl="0" w:tplc="4BA42F0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1"/>
  </w:num>
  <w:num w:numId="4">
    <w:abstractNumId w:val="24"/>
  </w:num>
  <w:num w:numId="5">
    <w:abstractNumId w:val="9"/>
  </w:num>
  <w:num w:numId="6">
    <w:abstractNumId w:val="19"/>
  </w:num>
  <w:num w:numId="7">
    <w:abstractNumId w:val="8"/>
  </w:num>
  <w:num w:numId="8">
    <w:abstractNumId w:val="22"/>
  </w:num>
  <w:num w:numId="9">
    <w:abstractNumId w:val="0"/>
  </w:num>
  <w:num w:numId="10">
    <w:abstractNumId w:val="23"/>
  </w:num>
  <w:num w:numId="11">
    <w:abstractNumId w:val="33"/>
  </w:num>
  <w:num w:numId="12">
    <w:abstractNumId w:val="34"/>
  </w:num>
  <w:num w:numId="13">
    <w:abstractNumId w:val="18"/>
  </w:num>
  <w:num w:numId="14">
    <w:abstractNumId w:val="36"/>
  </w:num>
  <w:num w:numId="15">
    <w:abstractNumId w:val="14"/>
  </w:num>
  <w:num w:numId="16">
    <w:abstractNumId w:val="37"/>
  </w:num>
  <w:num w:numId="17">
    <w:abstractNumId w:val="2"/>
  </w:num>
  <w:num w:numId="18">
    <w:abstractNumId w:val="21"/>
  </w:num>
  <w:num w:numId="19">
    <w:abstractNumId w:val="29"/>
  </w:num>
  <w:num w:numId="20">
    <w:abstractNumId w:val="4"/>
  </w:num>
  <w:num w:numId="21">
    <w:abstractNumId w:val="7"/>
  </w:num>
  <w:num w:numId="22">
    <w:abstractNumId w:val="15"/>
  </w:num>
  <w:num w:numId="23">
    <w:abstractNumId w:val="30"/>
  </w:num>
  <w:num w:numId="24">
    <w:abstractNumId w:val="25"/>
  </w:num>
  <w:num w:numId="25">
    <w:abstractNumId w:val="17"/>
  </w:num>
  <w:num w:numId="26">
    <w:abstractNumId w:val="16"/>
  </w:num>
  <w:num w:numId="27">
    <w:abstractNumId w:val="27"/>
  </w:num>
  <w:num w:numId="28">
    <w:abstractNumId w:val="20"/>
  </w:num>
  <w:num w:numId="29">
    <w:abstractNumId w:val="3"/>
  </w:num>
  <w:num w:numId="30">
    <w:abstractNumId w:val="26"/>
  </w:num>
  <w:num w:numId="31">
    <w:abstractNumId w:val="10"/>
  </w:num>
  <w:num w:numId="32">
    <w:abstractNumId w:val="5"/>
  </w:num>
  <w:num w:numId="33">
    <w:abstractNumId w:val="13"/>
  </w:num>
  <w:num w:numId="34">
    <w:abstractNumId w:val="35"/>
  </w:num>
  <w:num w:numId="35">
    <w:abstractNumId w:val="6"/>
  </w:num>
  <w:num w:numId="36">
    <w:abstractNumId w:val="11"/>
  </w:num>
  <w:num w:numId="37">
    <w:abstractNumId w:val="32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15194"/>
    <w:rsid w:val="00006294"/>
    <w:rsid w:val="00013FA1"/>
    <w:rsid w:val="00046154"/>
    <w:rsid w:val="000B025C"/>
    <w:rsid w:val="000B1960"/>
    <w:rsid w:val="000E3B3E"/>
    <w:rsid w:val="001153DF"/>
    <w:rsid w:val="00162526"/>
    <w:rsid w:val="00183C6D"/>
    <w:rsid w:val="00212EF3"/>
    <w:rsid w:val="00226F3C"/>
    <w:rsid w:val="00233769"/>
    <w:rsid w:val="00250E07"/>
    <w:rsid w:val="00270406"/>
    <w:rsid w:val="002A3423"/>
    <w:rsid w:val="002B3E12"/>
    <w:rsid w:val="002C743F"/>
    <w:rsid w:val="002D28D3"/>
    <w:rsid w:val="00307EB7"/>
    <w:rsid w:val="0033061F"/>
    <w:rsid w:val="003453DB"/>
    <w:rsid w:val="003531A7"/>
    <w:rsid w:val="0038755F"/>
    <w:rsid w:val="003A284A"/>
    <w:rsid w:val="003A4205"/>
    <w:rsid w:val="003A5A79"/>
    <w:rsid w:val="003E081F"/>
    <w:rsid w:val="003F642D"/>
    <w:rsid w:val="004242A2"/>
    <w:rsid w:val="0043611A"/>
    <w:rsid w:val="00493043"/>
    <w:rsid w:val="004A2D21"/>
    <w:rsid w:val="004B0D9D"/>
    <w:rsid w:val="004E2498"/>
    <w:rsid w:val="004F6393"/>
    <w:rsid w:val="00534913"/>
    <w:rsid w:val="005C308A"/>
    <w:rsid w:val="00613335"/>
    <w:rsid w:val="006218A3"/>
    <w:rsid w:val="00693C0E"/>
    <w:rsid w:val="00696B15"/>
    <w:rsid w:val="006A1102"/>
    <w:rsid w:val="006D497D"/>
    <w:rsid w:val="007341D1"/>
    <w:rsid w:val="00761469"/>
    <w:rsid w:val="00782B9B"/>
    <w:rsid w:val="00783F5D"/>
    <w:rsid w:val="007B78B9"/>
    <w:rsid w:val="008524CC"/>
    <w:rsid w:val="008529EA"/>
    <w:rsid w:val="008C3A8A"/>
    <w:rsid w:val="008E4913"/>
    <w:rsid w:val="00912DEA"/>
    <w:rsid w:val="00922C08"/>
    <w:rsid w:val="009B0D6D"/>
    <w:rsid w:val="00A239E7"/>
    <w:rsid w:val="00A3067F"/>
    <w:rsid w:val="00AD2DF7"/>
    <w:rsid w:val="00AE229D"/>
    <w:rsid w:val="00B23E61"/>
    <w:rsid w:val="00B63D63"/>
    <w:rsid w:val="00B853F1"/>
    <w:rsid w:val="00BB2B76"/>
    <w:rsid w:val="00BE2805"/>
    <w:rsid w:val="00C40968"/>
    <w:rsid w:val="00CC1E2A"/>
    <w:rsid w:val="00CD2AD5"/>
    <w:rsid w:val="00CF7AB3"/>
    <w:rsid w:val="00D06F7F"/>
    <w:rsid w:val="00D3090E"/>
    <w:rsid w:val="00D92E5B"/>
    <w:rsid w:val="00D95D1D"/>
    <w:rsid w:val="00DA6176"/>
    <w:rsid w:val="00DC4996"/>
    <w:rsid w:val="00DE5D0F"/>
    <w:rsid w:val="00DF13AC"/>
    <w:rsid w:val="00E15194"/>
    <w:rsid w:val="00E26EA0"/>
    <w:rsid w:val="00E72268"/>
    <w:rsid w:val="00E734A4"/>
    <w:rsid w:val="00E745C8"/>
    <w:rsid w:val="00EB6DD6"/>
    <w:rsid w:val="00ED1BA6"/>
    <w:rsid w:val="00F04F10"/>
    <w:rsid w:val="00F13447"/>
    <w:rsid w:val="00F152CB"/>
    <w:rsid w:val="00F41073"/>
    <w:rsid w:val="00FE032E"/>
    <w:rsid w:val="00FE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5]" strokecolor="none [2409]"/>
    </o:shapedefaults>
    <o:shapelayout v:ext="edit">
      <o:idmap v:ext="edit" data="1"/>
      <o:rules v:ext="edit">
        <o:r id="V:Rule13" type="connector" idref="#_x0000_s1078"/>
        <o:r id="V:Rule14" type="connector" idref="#_x0000_s1037"/>
        <o:r id="V:Rule15" type="connector" idref="#_x0000_s1030"/>
        <o:r id="V:Rule16" type="connector" idref="#_x0000_s1046"/>
        <o:r id="V:Rule17" type="connector" idref="#_x0000_s1081"/>
        <o:r id="V:Rule18" type="connector" idref="#_x0000_s1031"/>
        <o:r id="V:Rule19" type="connector" idref="#_x0000_s1075"/>
        <o:r id="V:Rule20" type="connector" idref="#_x0000_s1033"/>
        <o:r id="V:Rule21" type="connector" idref="#_x0000_s1035"/>
        <o:r id="V:Rule22" type="connector" idref="#_x0000_s1039"/>
        <o:r id="V:Rule23" type="connector" idref="#_x0000_s1044"/>
        <o:r id="V:Rule2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DD6"/>
  </w:style>
  <w:style w:type="paragraph" w:styleId="1">
    <w:name w:val="heading 1"/>
    <w:basedOn w:val="a"/>
    <w:link w:val="10"/>
    <w:uiPriority w:val="9"/>
    <w:qFormat/>
    <w:rsid w:val="002B3E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0629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3E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2B3E1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A4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A420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22C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06263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81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545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714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988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4432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1299">
          <w:marLeft w:val="424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579">
          <w:marLeft w:val="45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7168">
          <w:marLeft w:val="550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37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59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4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1400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351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60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677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61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06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44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77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52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83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97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67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000505D-7DA9-4C73-915E-A259EDEE279E}" type="doc">
      <dgm:prSet loTypeId="urn:microsoft.com/office/officeart/2005/8/layout/radial5" loCatId="cycle" qsTypeId="urn:microsoft.com/office/officeart/2005/8/quickstyle/3d3" qsCatId="3D" csTypeId="urn:microsoft.com/office/officeart/2005/8/colors/colorful5" csCatId="colorful" phldr="1"/>
      <dgm:spPr/>
      <dgm:t>
        <a:bodyPr/>
        <a:lstStyle/>
        <a:p>
          <a:endParaRPr lang="uk-UA"/>
        </a:p>
      </dgm:t>
    </dgm:pt>
    <dgm:pt modelId="{15AD04EC-69BB-4F12-AFFC-A27149785D03}">
      <dgm:prSet phldrT="[Текст]" custT="1"/>
      <dgm:spPr>
        <a:solidFill>
          <a:schemeClr val="accent6">
            <a:lumMod val="50000"/>
          </a:schemeClr>
        </a:solidFill>
        <a:ln>
          <a:solidFill>
            <a:schemeClr val="accent6">
              <a:lumMod val="10000"/>
            </a:schemeClr>
          </a:solidFill>
        </a:ln>
      </dgm:spPr>
      <dgm:t>
        <a:bodyPr/>
        <a:lstStyle/>
        <a:p>
          <a:r>
            <a:rPr lang="uk-UA" sz="3200" b="1" dirty="0" smtClean="0">
              <a:solidFill>
                <a:schemeClr val="accent6">
                  <a:lumMod val="10000"/>
                </a:schemeClr>
              </a:solidFill>
              <a:latin typeface="Times New Roman" pitchFamily="18" charset="0"/>
              <a:cs typeface="Times New Roman" pitchFamily="18" charset="0"/>
            </a:rPr>
            <a:t>Ліпіди</a:t>
          </a:r>
          <a:endParaRPr lang="uk-UA" sz="3200" b="1" dirty="0">
            <a:solidFill>
              <a:schemeClr val="accent6">
                <a:lumMod val="10000"/>
              </a:schemeClr>
            </a:solidFill>
            <a:latin typeface="Times New Roman" pitchFamily="18" charset="0"/>
            <a:cs typeface="Times New Roman" pitchFamily="18" charset="0"/>
          </a:endParaRPr>
        </a:p>
      </dgm:t>
    </dgm:pt>
    <dgm:pt modelId="{2B91BEB6-1F28-41F1-A408-36DC4BFB4B37}" type="parTrans" cxnId="{AD7D96DF-FE19-4BD7-8F2A-518EF54A0A3D}">
      <dgm:prSet/>
      <dgm:spPr/>
      <dgm:t>
        <a:bodyPr/>
        <a:lstStyle/>
        <a:p>
          <a:endParaRPr lang="uk-UA"/>
        </a:p>
      </dgm:t>
    </dgm:pt>
    <dgm:pt modelId="{5BFE684D-BB48-4FB9-B5EA-511BC942B15D}" type="sibTrans" cxnId="{AD7D96DF-FE19-4BD7-8F2A-518EF54A0A3D}">
      <dgm:prSet/>
      <dgm:spPr/>
      <dgm:t>
        <a:bodyPr/>
        <a:lstStyle/>
        <a:p>
          <a:endParaRPr lang="uk-UA"/>
        </a:p>
      </dgm:t>
    </dgm:pt>
    <dgm:pt modelId="{49D3900E-ED51-447A-B2A2-7E895F8AF32C}">
      <dgm:prSet phldrT="[Текст]" custT="1"/>
      <dgm:spPr/>
      <dgm:t>
        <a:bodyPr/>
        <a:lstStyle/>
        <a:p>
          <a:r>
            <a:rPr lang="uk-UA" sz="1600" b="1" dirty="0" smtClean="0">
              <a:solidFill>
                <a:schemeClr val="accent6">
                  <a:lumMod val="10000"/>
                </a:schemeClr>
              </a:solidFill>
            </a:rPr>
            <a:t>Захисна</a:t>
          </a:r>
          <a:endParaRPr lang="uk-UA" sz="1600" b="1" dirty="0">
            <a:solidFill>
              <a:schemeClr val="accent6">
                <a:lumMod val="10000"/>
              </a:schemeClr>
            </a:solidFill>
          </a:endParaRPr>
        </a:p>
      </dgm:t>
    </dgm:pt>
    <dgm:pt modelId="{9235B789-8BE3-42E2-B2C9-9FC670B06540}" type="parTrans" cxnId="{3C9F7082-23CC-47D2-9164-ABF67F2B89B2}">
      <dgm:prSet/>
      <dgm:spPr/>
      <dgm:t>
        <a:bodyPr/>
        <a:lstStyle/>
        <a:p>
          <a:endParaRPr lang="uk-UA"/>
        </a:p>
      </dgm:t>
    </dgm:pt>
    <dgm:pt modelId="{8A0635CA-EC9D-42A4-ADFF-80DB137C7051}" type="sibTrans" cxnId="{3C9F7082-23CC-47D2-9164-ABF67F2B89B2}">
      <dgm:prSet/>
      <dgm:spPr/>
      <dgm:t>
        <a:bodyPr/>
        <a:lstStyle/>
        <a:p>
          <a:endParaRPr lang="uk-UA"/>
        </a:p>
      </dgm:t>
    </dgm:pt>
    <dgm:pt modelId="{1A848CAB-CD46-4FB3-B3AD-F93CC52881EE}">
      <dgm:prSet phldrT="[Текст]" custT="1"/>
      <dgm:spPr/>
      <dgm:t>
        <a:bodyPr/>
        <a:lstStyle/>
        <a:p>
          <a:r>
            <a:rPr lang="uk-UA" sz="1600" b="1" dirty="0" err="1" smtClean="0">
              <a:solidFill>
                <a:schemeClr val="accent6">
                  <a:lumMod val="10000"/>
                </a:schemeClr>
              </a:solidFill>
            </a:rPr>
            <a:t>Тепло-</a:t>
          </a:r>
          <a:r>
            <a:rPr lang="uk-UA" sz="1600" b="1" dirty="0" smtClean="0">
              <a:solidFill>
                <a:schemeClr val="accent6">
                  <a:lumMod val="10000"/>
                </a:schemeClr>
              </a:solidFill>
            </a:rPr>
            <a:t> ізоляційна</a:t>
          </a:r>
          <a:endParaRPr lang="uk-UA" sz="1600" b="1" dirty="0">
            <a:solidFill>
              <a:schemeClr val="accent6">
                <a:lumMod val="10000"/>
              </a:schemeClr>
            </a:solidFill>
          </a:endParaRPr>
        </a:p>
      </dgm:t>
    </dgm:pt>
    <dgm:pt modelId="{F714DA8E-5456-4748-A5E5-AA44F04BEB21}" type="parTrans" cxnId="{A104A670-A057-466A-AE70-7249387998D7}">
      <dgm:prSet/>
      <dgm:spPr/>
      <dgm:t>
        <a:bodyPr/>
        <a:lstStyle/>
        <a:p>
          <a:endParaRPr lang="uk-UA"/>
        </a:p>
      </dgm:t>
    </dgm:pt>
    <dgm:pt modelId="{74181D93-3D7A-4FCD-90A8-CF1E42B52BAB}" type="sibTrans" cxnId="{A104A670-A057-466A-AE70-7249387998D7}">
      <dgm:prSet/>
      <dgm:spPr/>
      <dgm:t>
        <a:bodyPr/>
        <a:lstStyle/>
        <a:p>
          <a:endParaRPr lang="uk-UA"/>
        </a:p>
      </dgm:t>
    </dgm:pt>
    <dgm:pt modelId="{7B9AD4C9-E1A5-457C-AD2D-37EC1DB86C3F}">
      <dgm:prSet phldrT="[Текст]" custT="1"/>
      <dgm:spPr/>
      <dgm:t>
        <a:bodyPr/>
        <a:lstStyle/>
        <a:p>
          <a:r>
            <a:rPr lang="uk-UA" sz="1600" b="1" dirty="0" smtClean="0">
              <a:solidFill>
                <a:schemeClr val="accent6">
                  <a:lumMod val="10000"/>
                </a:schemeClr>
              </a:solidFill>
            </a:rPr>
            <a:t>Енергетична</a:t>
          </a:r>
          <a:endParaRPr lang="uk-UA" sz="1600" b="1" dirty="0">
            <a:solidFill>
              <a:schemeClr val="accent6">
                <a:lumMod val="10000"/>
              </a:schemeClr>
            </a:solidFill>
          </a:endParaRPr>
        </a:p>
      </dgm:t>
    </dgm:pt>
    <dgm:pt modelId="{AE817D9F-810B-44E1-8818-DEBD76D62A0B}" type="sibTrans" cxnId="{4EE8806C-B47E-4D80-BD3B-991B9C92C4F1}">
      <dgm:prSet/>
      <dgm:spPr/>
      <dgm:t>
        <a:bodyPr/>
        <a:lstStyle/>
        <a:p>
          <a:endParaRPr lang="uk-UA"/>
        </a:p>
      </dgm:t>
    </dgm:pt>
    <dgm:pt modelId="{CD956222-A72D-4C98-AB39-A5DD28C56545}" type="parTrans" cxnId="{4EE8806C-B47E-4D80-BD3B-991B9C92C4F1}">
      <dgm:prSet/>
      <dgm:spPr/>
      <dgm:t>
        <a:bodyPr/>
        <a:lstStyle/>
        <a:p>
          <a:endParaRPr lang="uk-UA"/>
        </a:p>
      </dgm:t>
    </dgm:pt>
    <dgm:pt modelId="{958AB524-9C1E-4777-BE78-439867E0EE61}">
      <dgm:prSet phldrT="[Текст]" custT="1"/>
      <dgm:spPr/>
      <dgm:t>
        <a:bodyPr/>
        <a:lstStyle/>
        <a:p>
          <a:r>
            <a:rPr lang="uk-UA" sz="1400" b="1" dirty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Структурна</a:t>
          </a:r>
        </a:p>
      </dgm:t>
    </dgm:pt>
    <dgm:pt modelId="{3795591B-5256-4AD2-918D-8FBC5EB5E9C8}" type="parTrans" cxnId="{1C61F2E7-BA93-4DB9-8976-C63FDD91D1AC}">
      <dgm:prSet/>
      <dgm:spPr/>
      <dgm:t>
        <a:bodyPr/>
        <a:lstStyle/>
        <a:p>
          <a:endParaRPr lang="uk-UA"/>
        </a:p>
      </dgm:t>
    </dgm:pt>
    <dgm:pt modelId="{52ABD693-7E40-420D-B8C7-8A876D06C840}" type="sibTrans" cxnId="{1C61F2E7-BA93-4DB9-8976-C63FDD91D1AC}">
      <dgm:prSet/>
      <dgm:spPr/>
      <dgm:t>
        <a:bodyPr/>
        <a:lstStyle/>
        <a:p>
          <a:endParaRPr lang="uk-UA"/>
        </a:p>
      </dgm:t>
    </dgm:pt>
    <dgm:pt modelId="{7013FE1B-AC20-4088-A6B9-DF29BD89E725}">
      <dgm:prSet phldrT="[Текст]" custT="1"/>
      <dgm:spPr/>
      <dgm:t>
        <a:bodyPr/>
        <a:lstStyle/>
        <a:p>
          <a:r>
            <a:rPr lang="uk-UA" sz="1400" b="1" dirty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Гормональна</a:t>
          </a:r>
        </a:p>
      </dgm:t>
    </dgm:pt>
    <dgm:pt modelId="{F0B592A0-8641-448E-9813-C6373DB5DB4F}" type="parTrans" cxnId="{A8277791-E2AC-4A97-9390-FA37F64BEBE4}">
      <dgm:prSet/>
      <dgm:spPr/>
      <dgm:t>
        <a:bodyPr/>
        <a:lstStyle/>
        <a:p>
          <a:endParaRPr lang="uk-UA"/>
        </a:p>
      </dgm:t>
    </dgm:pt>
    <dgm:pt modelId="{4BF705C8-68AA-472C-8893-199CCE57D30C}" type="sibTrans" cxnId="{A8277791-E2AC-4A97-9390-FA37F64BEBE4}">
      <dgm:prSet/>
      <dgm:spPr/>
      <dgm:t>
        <a:bodyPr/>
        <a:lstStyle/>
        <a:p>
          <a:endParaRPr lang="uk-UA"/>
        </a:p>
      </dgm:t>
    </dgm:pt>
    <dgm:pt modelId="{14969067-3C3E-403C-B70F-3645381F3AA9}">
      <dgm:prSet phldrT="[Текст]" custT="1"/>
      <dgm:spPr>
        <a:solidFill>
          <a:srgbClr val="FFCC00"/>
        </a:solidFill>
      </dgm:spPr>
      <dgm:t>
        <a:bodyPr/>
        <a:lstStyle/>
        <a:p>
          <a:r>
            <a:rPr lang="uk-UA" sz="1600" b="1" dirty="0" smtClean="0">
              <a:solidFill>
                <a:schemeClr val="accent6">
                  <a:lumMod val="10000"/>
                </a:schemeClr>
              </a:solidFill>
            </a:rPr>
            <a:t>Будівельна</a:t>
          </a:r>
          <a:endParaRPr lang="uk-UA" sz="1600" b="1" dirty="0">
            <a:solidFill>
              <a:schemeClr val="accent6">
                <a:lumMod val="10000"/>
              </a:schemeClr>
            </a:solidFill>
          </a:endParaRPr>
        </a:p>
      </dgm:t>
    </dgm:pt>
    <dgm:pt modelId="{B96F33FB-8A09-4265-B8DE-603824EFB44C}" type="sibTrans" cxnId="{6991B634-03E8-45C2-A7B9-94A06F046595}">
      <dgm:prSet/>
      <dgm:spPr/>
      <dgm:t>
        <a:bodyPr/>
        <a:lstStyle/>
        <a:p>
          <a:endParaRPr lang="uk-UA"/>
        </a:p>
      </dgm:t>
    </dgm:pt>
    <dgm:pt modelId="{F968A758-FE82-4DEC-841A-BEF64BBF5082}" type="parTrans" cxnId="{6991B634-03E8-45C2-A7B9-94A06F046595}">
      <dgm:prSet/>
      <dgm:spPr/>
      <dgm:t>
        <a:bodyPr/>
        <a:lstStyle/>
        <a:p>
          <a:endParaRPr lang="uk-UA"/>
        </a:p>
      </dgm:t>
    </dgm:pt>
    <dgm:pt modelId="{E60BD8CE-2D5C-472D-A9D6-2AB9D70B382A}" type="pres">
      <dgm:prSet presAssocID="{6000505D-7DA9-4C73-915E-A259EDEE279E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77E018EC-E2F3-40E3-B446-55EFD63E43E8}" type="pres">
      <dgm:prSet presAssocID="{15AD04EC-69BB-4F12-AFFC-A27149785D03}" presName="centerShape" presStyleLbl="node0" presStyleIdx="0" presStyleCnt="1" custScaleX="304010" custScaleY="278956" custLinFactNeighborY="-4454"/>
      <dgm:spPr/>
      <dgm:t>
        <a:bodyPr/>
        <a:lstStyle/>
        <a:p>
          <a:endParaRPr lang="uk-UA"/>
        </a:p>
      </dgm:t>
    </dgm:pt>
    <dgm:pt modelId="{15567A39-BE26-4523-A362-53FAF9D9163F}" type="pres">
      <dgm:prSet presAssocID="{F968A758-FE82-4DEC-841A-BEF64BBF5082}" presName="parTrans" presStyleLbl="sibTrans2D1" presStyleIdx="0" presStyleCnt="6"/>
      <dgm:spPr/>
      <dgm:t>
        <a:bodyPr/>
        <a:lstStyle/>
        <a:p>
          <a:endParaRPr lang="uk-UA"/>
        </a:p>
      </dgm:t>
    </dgm:pt>
    <dgm:pt modelId="{B218D232-72CA-4FBF-B242-1CEF728C3726}" type="pres">
      <dgm:prSet presAssocID="{F968A758-FE82-4DEC-841A-BEF64BBF5082}" presName="connectorText" presStyleLbl="sibTrans2D1" presStyleIdx="0" presStyleCnt="6"/>
      <dgm:spPr/>
      <dgm:t>
        <a:bodyPr/>
        <a:lstStyle/>
        <a:p>
          <a:endParaRPr lang="uk-UA"/>
        </a:p>
      </dgm:t>
    </dgm:pt>
    <dgm:pt modelId="{998F20F0-253D-4C03-A129-D03C63820F42}" type="pres">
      <dgm:prSet presAssocID="{14969067-3C3E-403C-B70F-3645381F3AA9}" presName="node" presStyleLbl="node1" presStyleIdx="0" presStyleCnt="6" custScaleX="154657" custScaleY="163023" custRadScaleRad="100808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01840B98-EBC5-4727-A001-5381D067CEBB}" type="pres">
      <dgm:prSet presAssocID="{CD956222-A72D-4C98-AB39-A5DD28C56545}" presName="parTrans" presStyleLbl="sibTrans2D1" presStyleIdx="1" presStyleCnt="6"/>
      <dgm:spPr/>
      <dgm:t>
        <a:bodyPr/>
        <a:lstStyle/>
        <a:p>
          <a:endParaRPr lang="uk-UA"/>
        </a:p>
      </dgm:t>
    </dgm:pt>
    <dgm:pt modelId="{95132880-4BB5-4564-84B7-03A5D9245714}" type="pres">
      <dgm:prSet presAssocID="{CD956222-A72D-4C98-AB39-A5DD28C56545}" presName="connectorText" presStyleLbl="sibTrans2D1" presStyleIdx="1" presStyleCnt="6"/>
      <dgm:spPr/>
      <dgm:t>
        <a:bodyPr/>
        <a:lstStyle/>
        <a:p>
          <a:endParaRPr lang="uk-UA"/>
        </a:p>
      </dgm:t>
    </dgm:pt>
    <dgm:pt modelId="{AD7F2ED6-F750-48EA-85F0-C26924D9E71A}" type="pres">
      <dgm:prSet presAssocID="{7B9AD4C9-E1A5-457C-AD2D-37EC1DB86C3F}" presName="node" presStyleLbl="node1" presStyleIdx="1" presStyleCnt="6" custScaleX="172324" custScaleY="156854" custRadScaleRad="103245" custRadScaleInc="-1353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D9203500-9965-45BA-8CC5-B9B871A890F1}" type="pres">
      <dgm:prSet presAssocID="{9235B789-8BE3-42E2-B2C9-9FC670B06540}" presName="parTrans" presStyleLbl="sibTrans2D1" presStyleIdx="2" presStyleCnt="6"/>
      <dgm:spPr/>
      <dgm:t>
        <a:bodyPr/>
        <a:lstStyle/>
        <a:p>
          <a:endParaRPr lang="uk-UA"/>
        </a:p>
      </dgm:t>
    </dgm:pt>
    <dgm:pt modelId="{A9B4D120-4F2D-435E-BB21-88242E60BA29}" type="pres">
      <dgm:prSet presAssocID="{9235B789-8BE3-42E2-B2C9-9FC670B06540}" presName="connectorText" presStyleLbl="sibTrans2D1" presStyleIdx="2" presStyleCnt="6"/>
      <dgm:spPr/>
      <dgm:t>
        <a:bodyPr/>
        <a:lstStyle/>
        <a:p>
          <a:endParaRPr lang="uk-UA"/>
        </a:p>
      </dgm:t>
    </dgm:pt>
    <dgm:pt modelId="{F529BC7D-8751-4A91-84D0-0518F53F9CD6}" type="pres">
      <dgm:prSet presAssocID="{49D3900E-ED51-447A-B2A2-7E895F8AF32C}" presName="node" presStyleLbl="node1" presStyleIdx="2" presStyleCnt="6" custScaleX="166388" custScaleY="165447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1BC1F6F2-92A6-4FF0-B430-4A87A0C5FB6A}" type="pres">
      <dgm:prSet presAssocID="{F714DA8E-5456-4748-A5E5-AA44F04BEB21}" presName="parTrans" presStyleLbl="sibTrans2D1" presStyleIdx="3" presStyleCnt="6"/>
      <dgm:spPr/>
      <dgm:t>
        <a:bodyPr/>
        <a:lstStyle/>
        <a:p>
          <a:endParaRPr lang="uk-UA"/>
        </a:p>
      </dgm:t>
    </dgm:pt>
    <dgm:pt modelId="{E66C3E53-E84D-4A24-BA19-4977945CF8D4}" type="pres">
      <dgm:prSet presAssocID="{F714DA8E-5456-4748-A5E5-AA44F04BEB21}" presName="connectorText" presStyleLbl="sibTrans2D1" presStyleIdx="3" presStyleCnt="6"/>
      <dgm:spPr/>
      <dgm:t>
        <a:bodyPr/>
        <a:lstStyle/>
        <a:p>
          <a:endParaRPr lang="uk-UA"/>
        </a:p>
      </dgm:t>
    </dgm:pt>
    <dgm:pt modelId="{9399C1C1-70E9-41D2-9817-774710F66312}" type="pres">
      <dgm:prSet presAssocID="{1A848CAB-CD46-4FB3-B3AD-F93CC52881EE}" presName="node" presStyleLbl="node1" presStyleIdx="3" presStyleCnt="6" custScaleX="164404" custScaleY="16127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1C9CA1C3-A388-436B-8857-F544EDE78711}" type="pres">
      <dgm:prSet presAssocID="{F0B592A0-8641-448E-9813-C6373DB5DB4F}" presName="parTrans" presStyleLbl="sibTrans2D1" presStyleIdx="4" presStyleCnt="6"/>
      <dgm:spPr/>
      <dgm:t>
        <a:bodyPr/>
        <a:lstStyle/>
        <a:p>
          <a:endParaRPr lang="uk-UA"/>
        </a:p>
      </dgm:t>
    </dgm:pt>
    <dgm:pt modelId="{9B5FFE3C-F5A1-486E-B13E-AF7C9550EDA9}" type="pres">
      <dgm:prSet presAssocID="{F0B592A0-8641-448E-9813-C6373DB5DB4F}" presName="connectorText" presStyleLbl="sibTrans2D1" presStyleIdx="4" presStyleCnt="6"/>
      <dgm:spPr/>
      <dgm:t>
        <a:bodyPr/>
        <a:lstStyle/>
        <a:p>
          <a:endParaRPr lang="uk-UA"/>
        </a:p>
      </dgm:t>
    </dgm:pt>
    <dgm:pt modelId="{3B3BB22E-6FFA-4A51-A0EF-220B6E3BADBD}" type="pres">
      <dgm:prSet presAssocID="{7013FE1B-AC20-4088-A6B9-DF29BD89E725}" presName="node" presStyleLbl="node1" presStyleIdx="4" presStyleCnt="6" custScaleX="175412" custScaleY="15103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F766F5BD-7714-4ED1-AAC6-A5DFADD1E2D7}" type="pres">
      <dgm:prSet presAssocID="{3795591B-5256-4AD2-918D-8FBC5EB5E9C8}" presName="parTrans" presStyleLbl="sibTrans2D1" presStyleIdx="5" presStyleCnt="6"/>
      <dgm:spPr/>
      <dgm:t>
        <a:bodyPr/>
        <a:lstStyle/>
        <a:p>
          <a:endParaRPr lang="uk-UA"/>
        </a:p>
      </dgm:t>
    </dgm:pt>
    <dgm:pt modelId="{6E90447A-1868-40DE-B02A-CF92C0F2A0E6}" type="pres">
      <dgm:prSet presAssocID="{3795591B-5256-4AD2-918D-8FBC5EB5E9C8}" presName="connectorText" presStyleLbl="sibTrans2D1" presStyleIdx="5" presStyleCnt="6"/>
      <dgm:spPr/>
      <dgm:t>
        <a:bodyPr/>
        <a:lstStyle/>
        <a:p>
          <a:endParaRPr lang="uk-UA"/>
        </a:p>
      </dgm:t>
    </dgm:pt>
    <dgm:pt modelId="{32FF73CD-13F2-4C89-80C1-83397350FE49}" type="pres">
      <dgm:prSet presAssocID="{958AB524-9C1E-4777-BE78-439867E0EE61}" presName="node" presStyleLbl="node1" presStyleIdx="5" presStyleCnt="6" custScaleX="159027" custScaleY="15749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175EB98B-5D87-4B02-A430-FED25C5B16B4}" type="presOf" srcId="{CD956222-A72D-4C98-AB39-A5DD28C56545}" destId="{95132880-4BB5-4564-84B7-03A5D9245714}" srcOrd="1" destOrd="0" presId="urn:microsoft.com/office/officeart/2005/8/layout/radial5"/>
    <dgm:cxn modelId="{ED8398A3-FD95-49D9-9B21-1C5ECB834F0E}" type="presOf" srcId="{CD956222-A72D-4C98-AB39-A5DD28C56545}" destId="{01840B98-EBC5-4727-A001-5381D067CEBB}" srcOrd="0" destOrd="0" presId="urn:microsoft.com/office/officeart/2005/8/layout/radial5"/>
    <dgm:cxn modelId="{2479B14E-A92D-41B5-B910-708DA950F7B3}" type="presOf" srcId="{F968A758-FE82-4DEC-841A-BEF64BBF5082}" destId="{B218D232-72CA-4FBF-B242-1CEF728C3726}" srcOrd="1" destOrd="0" presId="urn:microsoft.com/office/officeart/2005/8/layout/radial5"/>
    <dgm:cxn modelId="{891B8528-8F57-4FEB-BF34-085EB48FEA08}" type="presOf" srcId="{14969067-3C3E-403C-B70F-3645381F3AA9}" destId="{998F20F0-253D-4C03-A129-D03C63820F42}" srcOrd="0" destOrd="0" presId="urn:microsoft.com/office/officeart/2005/8/layout/radial5"/>
    <dgm:cxn modelId="{63F03B13-D44D-4E3A-B56B-502644B94F60}" type="presOf" srcId="{F968A758-FE82-4DEC-841A-BEF64BBF5082}" destId="{15567A39-BE26-4523-A362-53FAF9D9163F}" srcOrd="0" destOrd="0" presId="urn:microsoft.com/office/officeart/2005/8/layout/radial5"/>
    <dgm:cxn modelId="{1C61F2E7-BA93-4DB9-8976-C63FDD91D1AC}" srcId="{15AD04EC-69BB-4F12-AFFC-A27149785D03}" destId="{958AB524-9C1E-4777-BE78-439867E0EE61}" srcOrd="5" destOrd="0" parTransId="{3795591B-5256-4AD2-918D-8FBC5EB5E9C8}" sibTransId="{52ABD693-7E40-420D-B8C7-8A876D06C840}"/>
    <dgm:cxn modelId="{74C35170-C927-4BFF-B2E4-81F86BB37D0E}" type="presOf" srcId="{F714DA8E-5456-4748-A5E5-AA44F04BEB21}" destId="{1BC1F6F2-92A6-4FF0-B430-4A87A0C5FB6A}" srcOrd="0" destOrd="0" presId="urn:microsoft.com/office/officeart/2005/8/layout/radial5"/>
    <dgm:cxn modelId="{AF2CBC8C-AB73-4443-92C9-684C085EE74E}" type="presOf" srcId="{9235B789-8BE3-42E2-B2C9-9FC670B06540}" destId="{A9B4D120-4F2D-435E-BB21-88242E60BA29}" srcOrd="1" destOrd="0" presId="urn:microsoft.com/office/officeart/2005/8/layout/radial5"/>
    <dgm:cxn modelId="{4432237A-75D2-4BE8-802F-C9C93E317019}" type="presOf" srcId="{3795591B-5256-4AD2-918D-8FBC5EB5E9C8}" destId="{F766F5BD-7714-4ED1-AAC6-A5DFADD1E2D7}" srcOrd="0" destOrd="0" presId="urn:microsoft.com/office/officeart/2005/8/layout/radial5"/>
    <dgm:cxn modelId="{1DEC79B4-3FB7-40E2-9E66-C086D38CF257}" type="presOf" srcId="{958AB524-9C1E-4777-BE78-439867E0EE61}" destId="{32FF73CD-13F2-4C89-80C1-83397350FE49}" srcOrd="0" destOrd="0" presId="urn:microsoft.com/office/officeart/2005/8/layout/radial5"/>
    <dgm:cxn modelId="{EB637D89-BAA5-493D-A101-21BC355556DC}" type="presOf" srcId="{15AD04EC-69BB-4F12-AFFC-A27149785D03}" destId="{77E018EC-E2F3-40E3-B446-55EFD63E43E8}" srcOrd="0" destOrd="0" presId="urn:microsoft.com/office/officeart/2005/8/layout/radial5"/>
    <dgm:cxn modelId="{4EE8806C-B47E-4D80-BD3B-991B9C92C4F1}" srcId="{15AD04EC-69BB-4F12-AFFC-A27149785D03}" destId="{7B9AD4C9-E1A5-457C-AD2D-37EC1DB86C3F}" srcOrd="1" destOrd="0" parTransId="{CD956222-A72D-4C98-AB39-A5DD28C56545}" sibTransId="{AE817D9F-810B-44E1-8818-DEBD76D62A0B}"/>
    <dgm:cxn modelId="{4E50C06B-C258-4EE9-9D31-970F4720D49F}" type="presOf" srcId="{F714DA8E-5456-4748-A5E5-AA44F04BEB21}" destId="{E66C3E53-E84D-4A24-BA19-4977945CF8D4}" srcOrd="1" destOrd="0" presId="urn:microsoft.com/office/officeart/2005/8/layout/radial5"/>
    <dgm:cxn modelId="{E4BCA143-E654-4329-AE4F-74C4187FF243}" type="presOf" srcId="{7B9AD4C9-E1A5-457C-AD2D-37EC1DB86C3F}" destId="{AD7F2ED6-F750-48EA-85F0-C26924D9E71A}" srcOrd="0" destOrd="0" presId="urn:microsoft.com/office/officeart/2005/8/layout/radial5"/>
    <dgm:cxn modelId="{78C792DB-EECA-41BF-A7AC-10F3499BEC9A}" type="presOf" srcId="{3795591B-5256-4AD2-918D-8FBC5EB5E9C8}" destId="{6E90447A-1868-40DE-B02A-CF92C0F2A0E6}" srcOrd="1" destOrd="0" presId="urn:microsoft.com/office/officeart/2005/8/layout/radial5"/>
    <dgm:cxn modelId="{7D47601E-E566-48CA-A022-1CF3C8F46257}" type="presOf" srcId="{F0B592A0-8641-448E-9813-C6373DB5DB4F}" destId="{9B5FFE3C-F5A1-486E-B13E-AF7C9550EDA9}" srcOrd="1" destOrd="0" presId="urn:microsoft.com/office/officeart/2005/8/layout/radial5"/>
    <dgm:cxn modelId="{C6AB732F-2CBE-4EF0-AA3B-555CFD55E696}" type="presOf" srcId="{9235B789-8BE3-42E2-B2C9-9FC670B06540}" destId="{D9203500-9965-45BA-8CC5-B9B871A890F1}" srcOrd="0" destOrd="0" presId="urn:microsoft.com/office/officeart/2005/8/layout/radial5"/>
    <dgm:cxn modelId="{4D248991-9963-4464-A9BD-C2CAECC800A6}" type="presOf" srcId="{F0B592A0-8641-448E-9813-C6373DB5DB4F}" destId="{1C9CA1C3-A388-436B-8857-F544EDE78711}" srcOrd="0" destOrd="0" presId="urn:microsoft.com/office/officeart/2005/8/layout/radial5"/>
    <dgm:cxn modelId="{DCE05615-5316-4420-893C-7AA4749C773A}" type="presOf" srcId="{7013FE1B-AC20-4088-A6B9-DF29BD89E725}" destId="{3B3BB22E-6FFA-4A51-A0EF-220B6E3BADBD}" srcOrd="0" destOrd="0" presId="urn:microsoft.com/office/officeart/2005/8/layout/radial5"/>
    <dgm:cxn modelId="{C3C380D2-B109-4DF2-930F-0302D19925D0}" type="presOf" srcId="{6000505D-7DA9-4C73-915E-A259EDEE279E}" destId="{E60BD8CE-2D5C-472D-A9D6-2AB9D70B382A}" srcOrd="0" destOrd="0" presId="urn:microsoft.com/office/officeart/2005/8/layout/radial5"/>
    <dgm:cxn modelId="{AD7D96DF-FE19-4BD7-8F2A-518EF54A0A3D}" srcId="{6000505D-7DA9-4C73-915E-A259EDEE279E}" destId="{15AD04EC-69BB-4F12-AFFC-A27149785D03}" srcOrd="0" destOrd="0" parTransId="{2B91BEB6-1F28-41F1-A408-36DC4BFB4B37}" sibTransId="{5BFE684D-BB48-4FB9-B5EA-511BC942B15D}"/>
    <dgm:cxn modelId="{3C9F7082-23CC-47D2-9164-ABF67F2B89B2}" srcId="{15AD04EC-69BB-4F12-AFFC-A27149785D03}" destId="{49D3900E-ED51-447A-B2A2-7E895F8AF32C}" srcOrd="2" destOrd="0" parTransId="{9235B789-8BE3-42E2-B2C9-9FC670B06540}" sibTransId="{8A0635CA-EC9D-42A4-ADFF-80DB137C7051}"/>
    <dgm:cxn modelId="{C669EC54-1CAD-4C83-A5EC-F4DAF3EC0A6B}" type="presOf" srcId="{1A848CAB-CD46-4FB3-B3AD-F93CC52881EE}" destId="{9399C1C1-70E9-41D2-9817-774710F66312}" srcOrd="0" destOrd="0" presId="urn:microsoft.com/office/officeart/2005/8/layout/radial5"/>
    <dgm:cxn modelId="{A104A670-A057-466A-AE70-7249387998D7}" srcId="{15AD04EC-69BB-4F12-AFFC-A27149785D03}" destId="{1A848CAB-CD46-4FB3-B3AD-F93CC52881EE}" srcOrd="3" destOrd="0" parTransId="{F714DA8E-5456-4748-A5E5-AA44F04BEB21}" sibTransId="{74181D93-3D7A-4FCD-90A8-CF1E42B52BAB}"/>
    <dgm:cxn modelId="{7E8157B2-1807-4671-89D7-052BB4A1127F}" type="presOf" srcId="{49D3900E-ED51-447A-B2A2-7E895F8AF32C}" destId="{F529BC7D-8751-4A91-84D0-0518F53F9CD6}" srcOrd="0" destOrd="0" presId="urn:microsoft.com/office/officeart/2005/8/layout/radial5"/>
    <dgm:cxn modelId="{A8277791-E2AC-4A97-9390-FA37F64BEBE4}" srcId="{15AD04EC-69BB-4F12-AFFC-A27149785D03}" destId="{7013FE1B-AC20-4088-A6B9-DF29BD89E725}" srcOrd="4" destOrd="0" parTransId="{F0B592A0-8641-448E-9813-C6373DB5DB4F}" sibTransId="{4BF705C8-68AA-472C-8893-199CCE57D30C}"/>
    <dgm:cxn modelId="{6991B634-03E8-45C2-A7B9-94A06F046595}" srcId="{15AD04EC-69BB-4F12-AFFC-A27149785D03}" destId="{14969067-3C3E-403C-B70F-3645381F3AA9}" srcOrd="0" destOrd="0" parTransId="{F968A758-FE82-4DEC-841A-BEF64BBF5082}" sibTransId="{B96F33FB-8A09-4265-B8DE-603824EFB44C}"/>
    <dgm:cxn modelId="{2680D26F-2CE7-400D-AC19-47D0B42F2D2F}" type="presParOf" srcId="{E60BD8CE-2D5C-472D-A9D6-2AB9D70B382A}" destId="{77E018EC-E2F3-40E3-B446-55EFD63E43E8}" srcOrd="0" destOrd="0" presId="urn:microsoft.com/office/officeart/2005/8/layout/radial5"/>
    <dgm:cxn modelId="{264D4700-6791-4433-94E7-D7B7A727F9A4}" type="presParOf" srcId="{E60BD8CE-2D5C-472D-A9D6-2AB9D70B382A}" destId="{15567A39-BE26-4523-A362-53FAF9D9163F}" srcOrd="1" destOrd="0" presId="urn:microsoft.com/office/officeart/2005/8/layout/radial5"/>
    <dgm:cxn modelId="{99F271A6-5BCC-4165-BA43-40A4E58F8D97}" type="presParOf" srcId="{15567A39-BE26-4523-A362-53FAF9D9163F}" destId="{B218D232-72CA-4FBF-B242-1CEF728C3726}" srcOrd="0" destOrd="0" presId="urn:microsoft.com/office/officeart/2005/8/layout/radial5"/>
    <dgm:cxn modelId="{7AFB9976-F389-4788-9C77-C5405CE3507C}" type="presParOf" srcId="{E60BD8CE-2D5C-472D-A9D6-2AB9D70B382A}" destId="{998F20F0-253D-4C03-A129-D03C63820F42}" srcOrd="2" destOrd="0" presId="urn:microsoft.com/office/officeart/2005/8/layout/radial5"/>
    <dgm:cxn modelId="{39BD5A1C-51EC-44CA-9F27-2258615A7958}" type="presParOf" srcId="{E60BD8CE-2D5C-472D-A9D6-2AB9D70B382A}" destId="{01840B98-EBC5-4727-A001-5381D067CEBB}" srcOrd="3" destOrd="0" presId="urn:microsoft.com/office/officeart/2005/8/layout/radial5"/>
    <dgm:cxn modelId="{9ACC0CFE-90C4-4D83-B894-2D96C9D2E849}" type="presParOf" srcId="{01840B98-EBC5-4727-A001-5381D067CEBB}" destId="{95132880-4BB5-4564-84B7-03A5D9245714}" srcOrd="0" destOrd="0" presId="urn:microsoft.com/office/officeart/2005/8/layout/radial5"/>
    <dgm:cxn modelId="{33CEF89F-F247-40B6-B5D1-8F5310521497}" type="presParOf" srcId="{E60BD8CE-2D5C-472D-A9D6-2AB9D70B382A}" destId="{AD7F2ED6-F750-48EA-85F0-C26924D9E71A}" srcOrd="4" destOrd="0" presId="urn:microsoft.com/office/officeart/2005/8/layout/radial5"/>
    <dgm:cxn modelId="{66C4E874-28A7-4C5E-87B9-E6E598149990}" type="presParOf" srcId="{E60BD8CE-2D5C-472D-A9D6-2AB9D70B382A}" destId="{D9203500-9965-45BA-8CC5-B9B871A890F1}" srcOrd="5" destOrd="0" presId="urn:microsoft.com/office/officeart/2005/8/layout/radial5"/>
    <dgm:cxn modelId="{87CD70D4-2574-4EE5-8916-AB4840DA2117}" type="presParOf" srcId="{D9203500-9965-45BA-8CC5-B9B871A890F1}" destId="{A9B4D120-4F2D-435E-BB21-88242E60BA29}" srcOrd="0" destOrd="0" presId="urn:microsoft.com/office/officeart/2005/8/layout/radial5"/>
    <dgm:cxn modelId="{AD3311FA-53D5-474D-BE67-9748BA8C90FD}" type="presParOf" srcId="{E60BD8CE-2D5C-472D-A9D6-2AB9D70B382A}" destId="{F529BC7D-8751-4A91-84D0-0518F53F9CD6}" srcOrd="6" destOrd="0" presId="urn:microsoft.com/office/officeart/2005/8/layout/radial5"/>
    <dgm:cxn modelId="{E2725F92-B32B-4D27-89E8-274396B8CCEA}" type="presParOf" srcId="{E60BD8CE-2D5C-472D-A9D6-2AB9D70B382A}" destId="{1BC1F6F2-92A6-4FF0-B430-4A87A0C5FB6A}" srcOrd="7" destOrd="0" presId="urn:microsoft.com/office/officeart/2005/8/layout/radial5"/>
    <dgm:cxn modelId="{A610959E-C48B-4260-BAF2-EE09EE2FC913}" type="presParOf" srcId="{1BC1F6F2-92A6-4FF0-B430-4A87A0C5FB6A}" destId="{E66C3E53-E84D-4A24-BA19-4977945CF8D4}" srcOrd="0" destOrd="0" presId="urn:microsoft.com/office/officeart/2005/8/layout/radial5"/>
    <dgm:cxn modelId="{E7A813E8-06E6-43D1-9E81-017AE2AA1DC2}" type="presParOf" srcId="{E60BD8CE-2D5C-472D-A9D6-2AB9D70B382A}" destId="{9399C1C1-70E9-41D2-9817-774710F66312}" srcOrd="8" destOrd="0" presId="urn:microsoft.com/office/officeart/2005/8/layout/radial5"/>
    <dgm:cxn modelId="{7C88C1EA-2E9D-45A5-A2BC-174125A73BC5}" type="presParOf" srcId="{E60BD8CE-2D5C-472D-A9D6-2AB9D70B382A}" destId="{1C9CA1C3-A388-436B-8857-F544EDE78711}" srcOrd="9" destOrd="0" presId="urn:microsoft.com/office/officeart/2005/8/layout/radial5"/>
    <dgm:cxn modelId="{0817C8CD-4F72-4F27-880F-9EEB3D1B0436}" type="presParOf" srcId="{1C9CA1C3-A388-436B-8857-F544EDE78711}" destId="{9B5FFE3C-F5A1-486E-B13E-AF7C9550EDA9}" srcOrd="0" destOrd="0" presId="urn:microsoft.com/office/officeart/2005/8/layout/radial5"/>
    <dgm:cxn modelId="{86F4550F-506B-4D8F-A721-9F8597E504FF}" type="presParOf" srcId="{E60BD8CE-2D5C-472D-A9D6-2AB9D70B382A}" destId="{3B3BB22E-6FFA-4A51-A0EF-220B6E3BADBD}" srcOrd="10" destOrd="0" presId="urn:microsoft.com/office/officeart/2005/8/layout/radial5"/>
    <dgm:cxn modelId="{994A26E8-9A12-42A0-8360-5363A56D4675}" type="presParOf" srcId="{E60BD8CE-2D5C-472D-A9D6-2AB9D70B382A}" destId="{F766F5BD-7714-4ED1-AAC6-A5DFADD1E2D7}" srcOrd="11" destOrd="0" presId="urn:microsoft.com/office/officeart/2005/8/layout/radial5"/>
    <dgm:cxn modelId="{90FF0E48-93A9-4FCB-BDE8-9044831613E9}" type="presParOf" srcId="{F766F5BD-7714-4ED1-AAC6-A5DFADD1E2D7}" destId="{6E90447A-1868-40DE-B02A-CF92C0F2A0E6}" srcOrd="0" destOrd="0" presId="urn:microsoft.com/office/officeart/2005/8/layout/radial5"/>
    <dgm:cxn modelId="{3A4A1464-8B7A-4ED9-AF80-F62039212D4A}" type="presParOf" srcId="{E60BD8CE-2D5C-472D-A9D6-2AB9D70B382A}" destId="{32FF73CD-13F2-4C89-80C1-83397350FE49}" srcOrd="12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9796</Words>
  <Characters>5584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!!!</cp:lastModifiedBy>
  <cp:revision>5</cp:revision>
  <dcterms:created xsi:type="dcterms:W3CDTF">2017-12-08T09:22:00Z</dcterms:created>
  <dcterms:modified xsi:type="dcterms:W3CDTF">2017-12-27T11:16:00Z</dcterms:modified>
</cp:coreProperties>
</file>