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73EE1" w:rsidRPr="00F73EE1" w:rsidRDefault="00F73EE1" w:rsidP="00F73EE1">
      <w:pPr>
        <w:rPr>
          <w:b/>
          <w:bCs/>
          <w:noProof/>
          <w:sz w:val="44"/>
          <w:szCs w:val="28"/>
          <w:lang w:val="uk-UA"/>
        </w:rPr>
      </w:pPr>
    </w:p>
    <w:p w:rsidR="00F73EE1" w:rsidRPr="00734F86" w:rsidRDefault="00F73EE1" w:rsidP="00F73EE1">
      <w:pPr>
        <w:framePr w:w="4983" w:h="535" w:hRule="exact" w:hSpace="181" w:wrap="auto" w:vAnchor="text" w:hAnchor="page" w:x="4827" w:y="-95"/>
        <w:pBdr>
          <w:top w:val="single" w:sz="6" w:space="1" w:color="99CC00"/>
          <w:left w:val="single" w:sz="6" w:space="4" w:color="99CC00"/>
          <w:bottom w:val="single" w:sz="6" w:space="1" w:color="99CC00"/>
          <w:right w:val="single" w:sz="6" w:space="4" w:color="99CC00"/>
        </w:pBdr>
        <w:shd w:val="solid" w:color="FFCC00" w:fill="FFCC99"/>
        <w:spacing w:line="360" w:lineRule="auto"/>
        <w:jc w:val="center"/>
        <w:rPr>
          <w:rFonts w:ascii="Times New Roman" w:hAnsi="Times New Roman" w:cs="Times New Roman"/>
          <w:b/>
          <w:bCs/>
          <w:sz w:val="28"/>
          <w:szCs w:val="28"/>
          <w:lang w:val="uk-UA"/>
        </w:rPr>
      </w:pPr>
      <w:r>
        <w:rPr>
          <w:rFonts w:ascii="Times New Roman" w:hAnsi="Times New Roman" w:cs="Times New Roman"/>
          <w:b/>
          <w:bCs/>
          <w:sz w:val="28"/>
          <w:szCs w:val="28"/>
          <w:lang w:val="uk-UA"/>
        </w:rPr>
        <w:t>Іноземні мови</w:t>
      </w:r>
    </w:p>
    <w:p w:rsidR="00F73EE1" w:rsidRPr="003710BD" w:rsidRDefault="00224A52" w:rsidP="00F73EE1">
      <w:pPr>
        <w:jc w:val="center"/>
        <w:rPr>
          <w:b/>
          <w:bCs/>
          <w:noProof/>
          <w:sz w:val="44"/>
          <w:szCs w:val="28"/>
          <w:lang w:val="uk-UA"/>
        </w:rPr>
      </w:pPr>
      <w:r>
        <w:rPr>
          <w:b/>
          <w:bCs/>
          <w:noProof/>
          <w:sz w:val="44"/>
          <w:szCs w:val="28"/>
          <w:lang w:eastAsia="ru-RU"/>
        </w:rPr>
        <w:pict>
          <v:group id="_x0000_s1026" style="position:absolute;left:0;text-align:left;margin-left:-95.95pt;margin-top:-30.5pt;width:156.7pt;height:756pt;z-index:-251658240" coordorigin="261,594" coordsize="3134,15120" wrapcoords="3514 0 3514 3343 5478 3429 10748 3429 10748 4114 -103 4350 -103 21579 21600 21579 21600 4350 10748 4114 10748 3429 16433 3429 19223 3321 19120 0 3514 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261;top:3654;width:3134;height:12060">
              <v:imagedata r:id="rId9" o:title="" cropbottom="863f"/>
            </v:shape>
            <v:shape id="_x0000_s1028" type="#_x0000_t75" style="position:absolute;left:801;top:594;width:2221;height:2340">
              <v:imagedata r:id="rId10" o:title="" croptop="14054f" cropbottom="11702f" cropleft="11642f" cropright="7188f"/>
            </v:shape>
            <w10:wrap type="tight"/>
          </v:group>
        </w:pict>
      </w:r>
    </w:p>
    <w:p w:rsidR="00F73EE1" w:rsidRPr="00F73EE1" w:rsidRDefault="00F73EE1" w:rsidP="00F73EE1">
      <w:pPr>
        <w:tabs>
          <w:tab w:val="left" w:pos="0"/>
        </w:tabs>
        <w:spacing w:line="240" w:lineRule="auto"/>
        <w:jc w:val="center"/>
        <w:rPr>
          <w:rFonts w:ascii="Times New Roman" w:hAnsi="Times New Roman" w:cs="Times New Roman"/>
          <w:bCs/>
          <w:sz w:val="32"/>
          <w:szCs w:val="32"/>
          <w:lang w:val="uk-UA"/>
        </w:rPr>
      </w:pPr>
      <w:r w:rsidRPr="00F73EE1">
        <w:rPr>
          <w:rFonts w:ascii="Times New Roman" w:hAnsi="Times New Roman" w:cs="Times New Roman"/>
          <w:bCs/>
          <w:sz w:val="32"/>
          <w:szCs w:val="32"/>
          <w:lang w:val="uk-UA"/>
        </w:rPr>
        <w:t>ВІДДІЛ ОСВІТИ</w:t>
      </w:r>
    </w:p>
    <w:p w:rsidR="00F73EE1" w:rsidRPr="00F73EE1" w:rsidRDefault="00F73EE1" w:rsidP="00F73EE1">
      <w:pPr>
        <w:tabs>
          <w:tab w:val="left" w:pos="0"/>
        </w:tabs>
        <w:spacing w:line="240" w:lineRule="auto"/>
        <w:jc w:val="center"/>
        <w:rPr>
          <w:rFonts w:ascii="Times New Roman" w:hAnsi="Times New Roman" w:cs="Times New Roman"/>
          <w:bCs/>
          <w:sz w:val="32"/>
          <w:szCs w:val="32"/>
          <w:lang w:val="uk-UA"/>
        </w:rPr>
      </w:pPr>
      <w:r w:rsidRPr="00F73EE1">
        <w:rPr>
          <w:rFonts w:ascii="Times New Roman" w:hAnsi="Times New Roman" w:cs="Times New Roman"/>
          <w:bCs/>
          <w:sz w:val="32"/>
          <w:szCs w:val="32"/>
          <w:lang w:val="uk-UA"/>
        </w:rPr>
        <w:t>ЧЕРКАСЬКОЇ РАЙОННОЇ ДЕРЖАВНОЇ АДМІНІСТРАЦІЇ</w:t>
      </w:r>
    </w:p>
    <w:p w:rsidR="00F73EE1" w:rsidRPr="00F73EE1" w:rsidRDefault="00F73EE1" w:rsidP="00F73EE1">
      <w:pPr>
        <w:tabs>
          <w:tab w:val="left" w:pos="0"/>
        </w:tabs>
        <w:jc w:val="center"/>
        <w:rPr>
          <w:rFonts w:ascii="Times New Roman" w:hAnsi="Times New Roman" w:cs="Times New Roman"/>
          <w:bCs/>
          <w:sz w:val="32"/>
          <w:szCs w:val="32"/>
          <w:lang w:val="uk-UA"/>
        </w:rPr>
      </w:pPr>
      <w:r w:rsidRPr="00F73EE1">
        <w:rPr>
          <w:rFonts w:ascii="Times New Roman" w:hAnsi="Times New Roman" w:cs="Times New Roman"/>
          <w:bCs/>
          <w:sz w:val="32"/>
          <w:szCs w:val="32"/>
          <w:lang w:val="uk-UA"/>
        </w:rPr>
        <w:t>РАЙОННИЙ МЕТОДИЧНИЙ КАБІНЕТ</w:t>
      </w:r>
    </w:p>
    <w:p w:rsidR="00F73EE1" w:rsidRPr="00F73EE1" w:rsidRDefault="00F73EE1" w:rsidP="00F73EE1">
      <w:pPr>
        <w:tabs>
          <w:tab w:val="left" w:pos="0"/>
        </w:tabs>
        <w:jc w:val="center"/>
        <w:rPr>
          <w:rFonts w:ascii="Times New Roman" w:hAnsi="Times New Roman" w:cs="Times New Roman"/>
          <w:b/>
          <w:bCs/>
          <w:sz w:val="32"/>
          <w:szCs w:val="32"/>
          <w:lang w:val="uk-UA"/>
        </w:rPr>
      </w:pPr>
      <w:r w:rsidRPr="00F73EE1">
        <w:rPr>
          <w:rFonts w:ascii="Times New Roman" w:hAnsi="Times New Roman" w:cs="Times New Roman"/>
          <w:b/>
          <w:bCs/>
          <w:sz w:val="32"/>
          <w:szCs w:val="32"/>
          <w:lang w:val="uk-UA"/>
        </w:rPr>
        <w:t>ДУБІЇВСЬКА ЗАГАЛЬНООСВІТНЯ ШКОЛА І-ІІІ СТУПЕНІВ ЧЕРКАСЬКОЇ РАЙОННОЇ РАДИ ЧЕРКАСЬКОЇ ОБЛАСТІ</w:t>
      </w:r>
    </w:p>
    <w:p w:rsidR="00F73EE1" w:rsidRPr="003710BD" w:rsidRDefault="00F73EE1" w:rsidP="00F73EE1">
      <w:pPr>
        <w:rPr>
          <w:rFonts w:ascii="Times New Roman" w:hAnsi="Times New Roman" w:cs="Times New Roman"/>
          <w:b/>
          <w:bCs/>
          <w:noProof/>
          <w:sz w:val="32"/>
          <w:szCs w:val="32"/>
          <w:lang w:val="uk-UA"/>
        </w:rPr>
      </w:pPr>
    </w:p>
    <w:p w:rsidR="00F73EE1" w:rsidRPr="003710BD" w:rsidRDefault="00F73EE1" w:rsidP="00F73EE1">
      <w:pPr>
        <w:rPr>
          <w:rFonts w:ascii="Times New Roman" w:hAnsi="Times New Roman" w:cs="Times New Roman"/>
          <w:b/>
          <w:bCs/>
          <w:noProof/>
          <w:sz w:val="32"/>
          <w:szCs w:val="32"/>
          <w:lang w:val="uk-UA"/>
        </w:rPr>
      </w:pPr>
    </w:p>
    <w:p w:rsidR="00F73EE1" w:rsidRPr="00F73EE1" w:rsidRDefault="00F73EE1" w:rsidP="00F73EE1">
      <w:pPr>
        <w:jc w:val="center"/>
        <w:rPr>
          <w:rFonts w:ascii="Times New Roman" w:hAnsi="Times New Roman" w:cs="Times New Roman"/>
          <w:b/>
          <w:bCs/>
          <w:noProof/>
          <w:sz w:val="44"/>
          <w:szCs w:val="32"/>
        </w:rPr>
      </w:pPr>
      <w:r w:rsidRPr="00F73EE1">
        <w:rPr>
          <w:rFonts w:ascii="Times New Roman" w:hAnsi="Times New Roman" w:cs="Times New Roman"/>
          <w:b/>
          <w:bCs/>
          <w:noProof/>
          <w:sz w:val="44"/>
          <w:szCs w:val="32"/>
          <w:lang w:val="en-US"/>
        </w:rPr>
        <w:t>C</w:t>
      </w:r>
      <w:r w:rsidRPr="00F73EE1">
        <w:rPr>
          <w:rFonts w:ascii="Times New Roman" w:hAnsi="Times New Roman" w:cs="Times New Roman"/>
          <w:b/>
          <w:bCs/>
          <w:noProof/>
          <w:sz w:val="44"/>
          <w:szCs w:val="32"/>
        </w:rPr>
        <w:t>емінар-практикум вчителів іноземних мов</w:t>
      </w:r>
    </w:p>
    <w:p w:rsidR="00F73EE1" w:rsidRPr="00F73EE1" w:rsidRDefault="00F73EE1" w:rsidP="00F73EE1">
      <w:pPr>
        <w:jc w:val="center"/>
        <w:rPr>
          <w:rFonts w:ascii="Times New Roman" w:hAnsi="Times New Roman" w:cs="Times New Roman"/>
          <w:b/>
          <w:bCs/>
          <w:noProof/>
          <w:sz w:val="32"/>
          <w:szCs w:val="32"/>
          <w:lang w:val="uk-UA"/>
        </w:rPr>
      </w:pPr>
      <w:r w:rsidRPr="00F73EE1">
        <w:rPr>
          <w:rFonts w:ascii="Times New Roman" w:hAnsi="Times New Roman" w:cs="Times New Roman"/>
          <w:b/>
          <w:bCs/>
          <w:noProof/>
          <w:sz w:val="32"/>
          <w:szCs w:val="32"/>
          <w:lang w:val="uk-UA"/>
        </w:rPr>
        <w:t xml:space="preserve"> </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45"/>
        <w:gridCol w:w="7712"/>
      </w:tblGrid>
      <w:tr w:rsidR="00F73EE1" w:rsidRPr="00FF1D12" w:rsidTr="00626B93">
        <w:tc>
          <w:tcPr>
            <w:tcW w:w="250" w:type="dxa"/>
            <w:hideMark/>
          </w:tcPr>
          <w:p w:rsidR="00F73EE1" w:rsidRPr="0010112B" w:rsidRDefault="00F73EE1" w:rsidP="00626B93">
            <w:pPr>
              <w:rPr>
                <w:b/>
                <w:bCs/>
                <w:noProof/>
                <w:sz w:val="40"/>
                <w:szCs w:val="28"/>
              </w:rPr>
            </w:pPr>
          </w:p>
          <w:p w:rsidR="00F73EE1" w:rsidRPr="0010112B" w:rsidRDefault="00F73EE1" w:rsidP="00626B93">
            <w:pPr>
              <w:rPr>
                <w:b/>
                <w:bCs/>
                <w:noProof/>
                <w:sz w:val="40"/>
                <w:szCs w:val="28"/>
              </w:rPr>
            </w:pPr>
          </w:p>
        </w:tc>
        <w:tc>
          <w:tcPr>
            <w:tcW w:w="9321" w:type="dxa"/>
            <w:hideMark/>
          </w:tcPr>
          <w:p w:rsidR="00F73EE1" w:rsidRPr="00F73EE1" w:rsidRDefault="00F73EE1" w:rsidP="00626B93">
            <w:pPr>
              <w:jc w:val="both"/>
              <w:rPr>
                <w:noProof/>
                <w:sz w:val="52"/>
                <w:szCs w:val="28"/>
                <w:lang w:val="uk-UA"/>
              </w:rPr>
            </w:pPr>
            <w:r>
              <w:rPr>
                <w:noProof/>
                <w:sz w:val="52"/>
                <w:szCs w:val="28"/>
                <w:lang w:val="uk-UA"/>
              </w:rPr>
              <w:t xml:space="preserve"> </w:t>
            </w:r>
          </w:p>
        </w:tc>
      </w:tr>
    </w:tbl>
    <w:p w:rsidR="00F73EE1" w:rsidRPr="00F73EE1" w:rsidRDefault="00F73EE1" w:rsidP="00F73EE1">
      <w:pPr>
        <w:jc w:val="center"/>
        <w:rPr>
          <w:rFonts w:ascii="Times New Roman" w:hAnsi="Times New Roman" w:cs="Times New Roman"/>
          <w:bCs/>
          <w:noProof/>
          <w:sz w:val="48"/>
          <w:szCs w:val="28"/>
        </w:rPr>
      </w:pPr>
      <w:r w:rsidRPr="00F73EE1">
        <w:rPr>
          <w:rFonts w:ascii="Times New Roman" w:hAnsi="Times New Roman" w:cs="Times New Roman"/>
          <w:bCs/>
          <w:noProof/>
          <w:sz w:val="48"/>
          <w:szCs w:val="28"/>
        </w:rPr>
        <w:t>«Формуванння навичок критичного мислення на уроках англійської мови якзасіб розвитку творчої особистості»</w:t>
      </w:r>
    </w:p>
    <w:p w:rsidR="00F73EE1" w:rsidRDefault="00F73EE1" w:rsidP="00F73EE1">
      <w:pPr>
        <w:jc w:val="center"/>
        <w:rPr>
          <w:lang w:val="uk-UA"/>
        </w:rPr>
      </w:pPr>
    </w:p>
    <w:p w:rsidR="00F73EE1" w:rsidRDefault="00F73EE1" w:rsidP="00F73EE1">
      <w:pPr>
        <w:jc w:val="center"/>
        <w:rPr>
          <w:lang w:val="uk-UA"/>
        </w:rPr>
      </w:pPr>
    </w:p>
    <w:p w:rsidR="00F73EE1" w:rsidRDefault="00F73EE1" w:rsidP="00F73EE1">
      <w:pPr>
        <w:jc w:val="center"/>
        <w:rPr>
          <w:lang w:val="uk-UA"/>
        </w:rPr>
      </w:pPr>
    </w:p>
    <w:p w:rsidR="00F73EE1" w:rsidRPr="00F73EE1" w:rsidRDefault="00F73EE1" w:rsidP="00F73EE1">
      <w:pPr>
        <w:jc w:val="center"/>
        <w:rPr>
          <w:rFonts w:ascii="Times New Roman" w:hAnsi="Times New Roman" w:cs="Times New Roman"/>
          <w:sz w:val="28"/>
          <w:szCs w:val="28"/>
          <w:lang w:val="uk-UA"/>
        </w:rPr>
      </w:pPr>
    </w:p>
    <w:p w:rsidR="00FF1D12" w:rsidRPr="00915136" w:rsidRDefault="00BA0059" w:rsidP="00F73EE1">
      <w:pPr>
        <w:jc w:val="center"/>
        <w:rPr>
          <w:rFonts w:ascii="Times New Roman" w:eastAsiaTheme="majorEastAsia" w:hAnsi="Times New Roman" w:cs="Times New Roman"/>
          <w:b/>
          <w:bCs/>
          <w:sz w:val="28"/>
          <w:szCs w:val="28"/>
          <w:lang w:val="uk-UA"/>
        </w:rPr>
      </w:pPr>
      <w:r>
        <w:rPr>
          <w:rFonts w:ascii="Times New Roman" w:hAnsi="Times New Roman" w:cs="Times New Roman"/>
          <w:sz w:val="28"/>
          <w:szCs w:val="28"/>
          <w:lang w:val="uk-UA"/>
        </w:rPr>
        <w:t>Черкаси 2018</w:t>
      </w:r>
      <w:r w:rsidR="00FF1D12" w:rsidRPr="00915136">
        <w:rPr>
          <w:lang w:val="uk-UA"/>
        </w:rPr>
        <w:br w:type="page"/>
      </w:r>
    </w:p>
    <w:p w:rsidR="00915136" w:rsidRDefault="00BA0059" w:rsidP="00BA0059">
      <w:pPr>
        <w:pStyle w:val="1"/>
        <w:rPr>
          <w:lang w:val="uk-UA"/>
        </w:rPr>
      </w:pPr>
      <w:r>
        <w:rPr>
          <w:lang w:val="uk-UA"/>
        </w:rPr>
        <w:lastRenderedPageBreak/>
        <w:t>Вступ</w:t>
      </w:r>
    </w:p>
    <w:p w:rsidR="00BA0059" w:rsidRDefault="00BA0059" w:rsidP="00915136">
      <w:pPr>
        <w:rPr>
          <w:rFonts w:ascii="Times New Roman" w:hAnsi="Times New Roman" w:cs="Times New Roman"/>
          <w:sz w:val="28"/>
          <w:lang w:val="uk-UA" w:eastAsia="ru-RU"/>
        </w:rPr>
      </w:pPr>
    </w:p>
    <w:p w:rsidR="00915136" w:rsidRPr="00915136" w:rsidRDefault="00915136" w:rsidP="00915136">
      <w:pPr>
        <w:rPr>
          <w:rFonts w:ascii="Times New Roman" w:hAnsi="Times New Roman" w:cs="Times New Roman"/>
          <w:sz w:val="28"/>
          <w:szCs w:val="23"/>
          <w:lang w:eastAsia="ru-RU"/>
        </w:rPr>
      </w:pPr>
      <w:r w:rsidRPr="00915136">
        <w:rPr>
          <w:rFonts w:ascii="Times New Roman" w:hAnsi="Times New Roman" w:cs="Times New Roman"/>
          <w:sz w:val="28"/>
          <w:lang w:val="uk-UA" w:eastAsia="ru-RU"/>
        </w:rPr>
        <w:t>Сьогодення, новий Державний стандарт вимагають від вчителя здійснювати компетентнісний підхід у навчанні іноземних мов і це неможливо вирішити без оновлення методів навчання, без використання нових продуктивних навчальних технологій, до яких належить технологія розвитку критичного мислення.  Вона як ніколи актуальна, бо спрямована на підготовку такої особистості, яка здатна брати участь у розв’язанні проблем, що постають перед нею у сучасному суспільстві.</w:t>
      </w:r>
    </w:p>
    <w:p w:rsidR="00915136" w:rsidRPr="00915136" w:rsidRDefault="00915136" w:rsidP="00915136">
      <w:pPr>
        <w:rPr>
          <w:rFonts w:ascii="Times New Roman" w:hAnsi="Times New Roman" w:cs="Times New Roman"/>
          <w:sz w:val="28"/>
          <w:lang w:val="uk-UA" w:eastAsia="ru-RU"/>
        </w:rPr>
      </w:pPr>
      <w:r w:rsidRPr="00915136">
        <w:rPr>
          <w:rFonts w:ascii="Times New Roman" w:hAnsi="Times New Roman" w:cs="Times New Roman"/>
          <w:sz w:val="28"/>
          <w:lang w:val="uk-UA" w:eastAsia="ru-RU"/>
        </w:rPr>
        <w:t xml:space="preserve">Досвід роботи висвітлює питання розвитку критичного мислення, через застосування ефективних інноваційних технік, зокрема використання таксономії Бенджаміна </w:t>
      </w:r>
      <w:proofErr w:type="spellStart"/>
      <w:r w:rsidRPr="00915136">
        <w:rPr>
          <w:rFonts w:ascii="Times New Roman" w:hAnsi="Times New Roman" w:cs="Times New Roman"/>
          <w:sz w:val="28"/>
          <w:lang w:val="uk-UA" w:eastAsia="ru-RU"/>
        </w:rPr>
        <w:t>Блума</w:t>
      </w:r>
      <w:proofErr w:type="spellEnd"/>
      <w:r w:rsidRPr="00915136">
        <w:rPr>
          <w:rFonts w:ascii="Times New Roman" w:hAnsi="Times New Roman" w:cs="Times New Roman"/>
          <w:sz w:val="28"/>
          <w:lang w:val="uk-UA" w:eastAsia="ru-RU"/>
        </w:rPr>
        <w:t xml:space="preserve"> в шкільній практиці, за допомогою якої можна вести учнів від розумової діяльності нижчого порядку(</w:t>
      </w:r>
      <w:r>
        <w:rPr>
          <w:rFonts w:ascii="Times New Roman" w:hAnsi="Times New Roman" w:cs="Times New Roman"/>
          <w:sz w:val="28"/>
          <w:lang w:val="uk-UA" w:eastAsia="ru-RU"/>
        </w:rPr>
        <w:t xml:space="preserve"> </w:t>
      </w:r>
      <w:proofErr w:type="spellStart"/>
      <w:r w:rsidRPr="00915136">
        <w:rPr>
          <w:rFonts w:ascii="Times New Roman" w:hAnsi="Times New Roman" w:cs="Times New Roman"/>
          <w:sz w:val="28"/>
          <w:lang w:val="uk-UA" w:eastAsia="ru-RU"/>
        </w:rPr>
        <w:t>запам</w:t>
      </w:r>
      <w:proofErr w:type="spellEnd"/>
      <w:r w:rsidRPr="00915136">
        <w:rPr>
          <w:rFonts w:ascii="Times New Roman" w:hAnsi="Times New Roman" w:cs="Times New Roman"/>
          <w:sz w:val="28"/>
          <w:lang w:eastAsia="ru-RU"/>
        </w:rPr>
        <w:t>’</w:t>
      </w:r>
      <w:proofErr w:type="spellStart"/>
      <w:r w:rsidRPr="00915136">
        <w:rPr>
          <w:rFonts w:ascii="Times New Roman" w:hAnsi="Times New Roman" w:cs="Times New Roman"/>
          <w:sz w:val="28"/>
          <w:lang w:val="uk-UA" w:eastAsia="ru-RU"/>
        </w:rPr>
        <w:t>ятовування</w:t>
      </w:r>
      <w:proofErr w:type="spellEnd"/>
      <w:r w:rsidRPr="00915136">
        <w:rPr>
          <w:rFonts w:ascii="Times New Roman" w:hAnsi="Times New Roman" w:cs="Times New Roman"/>
          <w:sz w:val="28"/>
          <w:lang w:val="uk-UA" w:eastAsia="ru-RU"/>
        </w:rPr>
        <w:t>,</w:t>
      </w:r>
      <w:r w:rsidRPr="00915136">
        <w:rPr>
          <w:rFonts w:ascii="Times New Roman" w:hAnsi="Times New Roman" w:cs="Times New Roman"/>
          <w:sz w:val="28"/>
          <w:lang w:eastAsia="ru-RU"/>
        </w:rPr>
        <w:t xml:space="preserve"> </w:t>
      </w:r>
      <w:r w:rsidRPr="00915136">
        <w:rPr>
          <w:rFonts w:ascii="Times New Roman" w:hAnsi="Times New Roman" w:cs="Times New Roman"/>
          <w:sz w:val="28"/>
          <w:lang w:val="uk-UA" w:eastAsia="ru-RU"/>
        </w:rPr>
        <w:t>розуміння)</w:t>
      </w:r>
      <w:r w:rsidRPr="00915136">
        <w:rPr>
          <w:rFonts w:ascii="Times New Roman" w:hAnsi="Times New Roman" w:cs="Times New Roman"/>
          <w:sz w:val="28"/>
          <w:lang w:eastAsia="ru-RU"/>
        </w:rPr>
        <w:t xml:space="preserve"> </w:t>
      </w:r>
      <w:r w:rsidRPr="00915136">
        <w:rPr>
          <w:rFonts w:ascii="Times New Roman" w:hAnsi="Times New Roman" w:cs="Times New Roman"/>
          <w:sz w:val="28"/>
          <w:lang w:val="uk-UA" w:eastAsia="ru-RU"/>
        </w:rPr>
        <w:t xml:space="preserve">до вищого порядку(застосування, аналіз, оцінювання та творення).Даний посібник також містить практичні поради щодо перетворення таксономії  </w:t>
      </w:r>
      <w:proofErr w:type="spellStart"/>
      <w:r w:rsidRPr="00915136">
        <w:rPr>
          <w:rFonts w:ascii="Times New Roman" w:hAnsi="Times New Roman" w:cs="Times New Roman"/>
          <w:sz w:val="28"/>
          <w:lang w:val="uk-UA" w:eastAsia="ru-RU"/>
        </w:rPr>
        <w:t>Б.Блума</w:t>
      </w:r>
      <w:proofErr w:type="spellEnd"/>
      <w:r w:rsidRPr="00915136">
        <w:rPr>
          <w:rFonts w:ascii="Times New Roman" w:hAnsi="Times New Roman" w:cs="Times New Roman"/>
          <w:sz w:val="28"/>
          <w:lang w:val="uk-UA" w:eastAsia="ru-RU"/>
        </w:rPr>
        <w:t xml:space="preserve"> у практичний інструмент проектування уроку англійської мови.</w:t>
      </w:r>
    </w:p>
    <w:p w:rsidR="00915136" w:rsidRPr="00915136" w:rsidRDefault="00915136" w:rsidP="00915136">
      <w:pPr>
        <w:rPr>
          <w:rFonts w:ascii="Times New Roman" w:hAnsi="Times New Roman" w:cs="Times New Roman"/>
          <w:sz w:val="28"/>
          <w:szCs w:val="23"/>
          <w:lang w:eastAsia="ru-RU"/>
        </w:rPr>
      </w:pPr>
      <w:r w:rsidRPr="00915136">
        <w:rPr>
          <w:rFonts w:ascii="Times New Roman" w:hAnsi="Times New Roman" w:cs="Times New Roman"/>
          <w:sz w:val="28"/>
          <w:lang w:val="uk-UA" w:eastAsia="ru-RU"/>
        </w:rPr>
        <w:t>Значна увага приділяється розкриттю методів та прийомів як засобів розвитку критичного мислення, підвищення творчого потенціалу учнів.</w:t>
      </w:r>
    </w:p>
    <w:p w:rsidR="00915136" w:rsidRPr="00915136" w:rsidRDefault="00915136" w:rsidP="00915136">
      <w:pPr>
        <w:rPr>
          <w:rFonts w:ascii="Times New Roman" w:hAnsi="Times New Roman" w:cs="Times New Roman"/>
          <w:sz w:val="28"/>
          <w:lang w:val="uk-UA" w:eastAsia="ru-RU"/>
        </w:rPr>
      </w:pPr>
      <w:r w:rsidRPr="00915136">
        <w:rPr>
          <w:rFonts w:ascii="Times New Roman" w:hAnsi="Times New Roman" w:cs="Times New Roman"/>
          <w:sz w:val="28"/>
          <w:szCs w:val="23"/>
          <w:lang w:val="uk-UA" w:eastAsia="ru-RU"/>
        </w:rPr>
        <w:t> </w:t>
      </w:r>
      <w:r w:rsidRPr="00915136">
        <w:rPr>
          <w:rFonts w:ascii="Times New Roman" w:hAnsi="Times New Roman" w:cs="Times New Roman"/>
          <w:sz w:val="28"/>
          <w:lang w:val="uk-UA" w:eastAsia="ru-RU"/>
        </w:rPr>
        <w:t>Матеріали досвіду корисні для використання  вчителями іноземних мов.</w:t>
      </w:r>
    </w:p>
    <w:p w:rsidR="00915136" w:rsidRDefault="00915136" w:rsidP="00915136">
      <w:pPr>
        <w:ind w:left="1843" w:hanging="1843"/>
        <w:rPr>
          <w:rFonts w:ascii="Times New Roman" w:hAnsi="Times New Roman" w:cs="Times New Roman"/>
          <w:sz w:val="28"/>
          <w:szCs w:val="28"/>
          <w:lang w:val="uk-UA"/>
        </w:rPr>
      </w:pPr>
    </w:p>
    <w:p w:rsidR="00915136" w:rsidRDefault="00915136" w:rsidP="00915136">
      <w:pPr>
        <w:ind w:left="1843" w:hanging="1843"/>
        <w:rPr>
          <w:rFonts w:ascii="Times New Roman" w:hAnsi="Times New Roman" w:cs="Times New Roman"/>
          <w:sz w:val="28"/>
          <w:szCs w:val="28"/>
          <w:lang w:val="uk-UA"/>
        </w:rPr>
      </w:pPr>
    </w:p>
    <w:p w:rsidR="00915136" w:rsidRDefault="00915136" w:rsidP="00915136">
      <w:pPr>
        <w:ind w:left="1843" w:hanging="1843"/>
        <w:rPr>
          <w:rFonts w:ascii="Times New Roman" w:hAnsi="Times New Roman" w:cs="Times New Roman"/>
          <w:sz w:val="28"/>
          <w:szCs w:val="28"/>
          <w:lang w:val="uk-UA"/>
        </w:rPr>
      </w:pPr>
    </w:p>
    <w:p w:rsidR="00915136" w:rsidRDefault="00915136" w:rsidP="00915136">
      <w:pPr>
        <w:spacing w:after="0" w:line="240" w:lineRule="auto"/>
        <w:jc w:val="both"/>
        <w:rPr>
          <w:rFonts w:ascii="Times New Roman" w:hAnsi="Times New Roman" w:cs="Times New Roman"/>
          <w:sz w:val="28"/>
          <w:szCs w:val="28"/>
          <w:lang w:val="uk-UA"/>
        </w:rPr>
      </w:pPr>
    </w:p>
    <w:p w:rsidR="00BA0059" w:rsidRDefault="00BA0059" w:rsidP="00E4451B">
      <w:pPr>
        <w:spacing w:after="0" w:line="360" w:lineRule="auto"/>
        <w:jc w:val="center"/>
        <w:rPr>
          <w:rFonts w:ascii="Times New Roman" w:hAnsi="Times New Roman" w:cs="Times New Roman"/>
          <w:i/>
          <w:sz w:val="28"/>
          <w:szCs w:val="28"/>
          <w:lang w:val="uk-UA"/>
        </w:rPr>
      </w:pPr>
    </w:p>
    <w:p w:rsidR="00BA0059" w:rsidRDefault="00BA0059" w:rsidP="00E4451B">
      <w:pPr>
        <w:spacing w:after="0" w:line="360" w:lineRule="auto"/>
        <w:jc w:val="center"/>
        <w:rPr>
          <w:rFonts w:ascii="Times New Roman" w:hAnsi="Times New Roman" w:cs="Times New Roman"/>
          <w:i/>
          <w:sz w:val="28"/>
          <w:szCs w:val="28"/>
          <w:lang w:val="uk-UA"/>
        </w:rPr>
      </w:pPr>
    </w:p>
    <w:p w:rsidR="00915136" w:rsidRPr="00C816A0" w:rsidRDefault="00915136" w:rsidP="00915136">
      <w:pPr>
        <w:spacing w:after="0" w:line="240" w:lineRule="auto"/>
        <w:jc w:val="both"/>
        <w:rPr>
          <w:rFonts w:ascii="Times New Roman" w:hAnsi="Times New Roman" w:cs="Times New Roman"/>
          <w:i/>
          <w:sz w:val="28"/>
          <w:szCs w:val="28"/>
          <w:lang w:val="uk-UA"/>
        </w:rPr>
      </w:pPr>
    </w:p>
    <w:p w:rsidR="00BA0059" w:rsidRDefault="00BA0059" w:rsidP="00BA0059">
      <w:pPr>
        <w:pStyle w:val="1"/>
      </w:pPr>
      <w:bookmarkStart w:id="0" w:name="_Toc502323117"/>
      <w:bookmarkStart w:id="1" w:name="_Toc502683192"/>
      <w:bookmarkStart w:id="2" w:name="_Toc502683357"/>
    </w:p>
    <w:p w:rsidR="00BA0059" w:rsidRDefault="00BA0059" w:rsidP="00BA0059"/>
    <w:p w:rsidR="00BA0059" w:rsidRDefault="00BA0059" w:rsidP="00BA0059"/>
    <w:p w:rsidR="00BA0059" w:rsidRPr="00BA0059" w:rsidRDefault="00BA0059" w:rsidP="00BA0059">
      <w:bookmarkStart w:id="3" w:name="_GoBack"/>
      <w:bookmarkEnd w:id="3"/>
    </w:p>
    <w:p w:rsidR="00BA0059" w:rsidRDefault="00BA0059" w:rsidP="00BA0059">
      <w:pPr>
        <w:pStyle w:val="1"/>
      </w:pPr>
    </w:p>
    <w:p w:rsidR="00334459" w:rsidRPr="00BA0059" w:rsidRDefault="00334459" w:rsidP="00BA0059">
      <w:pPr>
        <w:pStyle w:val="1"/>
        <w:spacing w:before="300"/>
        <w:rPr>
          <w:lang w:val="en-US"/>
        </w:rPr>
      </w:pPr>
      <w:r w:rsidRPr="00BA0059">
        <w:rPr>
          <w:lang w:val="en-US"/>
        </w:rPr>
        <w:t>Plan of the workshop</w:t>
      </w:r>
      <w:bookmarkEnd w:id="0"/>
      <w:bookmarkEnd w:id="1"/>
      <w:bookmarkEnd w:id="2"/>
    </w:p>
    <w:p w:rsidR="00334459" w:rsidRPr="00DF4F23" w:rsidRDefault="000133EE" w:rsidP="000133EE">
      <w:pPr>
        <w:pStyle w:val="a3"/>
        <w:numPr>
          <w:ilvl w:val="0"/>
          <w:numId w:val="4"/>
        </w:numPr>
        <w:rPr>
          <w:rFonts w:ascii="Times New Roman" w:hAnsi="Times New Roman" w:cs="Times New Roman"/>
          <w:sz w:val="28"/>
          <w:szCs w:val="28"/>
          <w:lang w:val="en-US"/>
        </w:rPr>
      </w:pPr>
      <w:r w:rsidRPr="00DF4F23">
        <w:rPr>
          <w:rFonts w:ascii="Times New Roman" w:hAnsi="Times New Roman" w:cs="Times New Roman"/>
          <w:sz w:val="28"/>
          <w:szCs w:val="28"/>
          <w:lang w:val="en-US"/>
        </w:rPr>
        <w:t>Better understand what it means to “think critically”. Bloom’s taxonomy.</w:t>
      </w:r>
    </w:p>
    <w:p w:rsidR="000133EE" w:rsidRPr="00DF4F23" w:rsidRDefault="000133EE" w:rsidP="000133EE">
      <w:pPr>
        <w:pStyle w:val="a3"/>
        <w:numPr>
          <w:ilvl w:val="0"/>
          <w:numId w:val="4"/>
        </w:numPr>
        <w:rPr>
          <w:rFonts w:ascii="Times New Roman" w:hAnsi="Times New Roman" w:cs="Times New Roman"/>
          <w:sz w:val="28"/>
          <w:szCs w:val="28"/>
          <w:lang w:val="en-US"/>
        </w:rPr>
      </w:pPr>
      <w:r w:rsidRPr="00DF4F23">
        <w:rPr>
          <w:rFonts w:ascii="Times New Roman" w:hAnsi="Times New Roman" w:cs="Times New Roman"/>
          <w:sz w:val="28"/>
          <w:szCs w:val="28"/>
          <w:lang w:val="en-US"/>
        </w:rPr>
        <w:t>Examine how to build critical thinking skills</w:t>
      </w:r>
    </w:p>
    <w:p w:rsidR="000133EE" w:rsidRPr="00DF4F23" w:rsidRDefault="00467822" w:rsidP="00467822">
      <w:pPr>
        <w:pStyle w:val="a3"/>
        <w:numPr>
          <w:ilvl w:val="0"/>
          <w:numId w:val="4"/>
        </w:numPr>
        <w:rPr>
          <w:rFonts w:ascii="Times New Roman" w:hAnsi="Times New Roman" w:cs="Times New Roman"/>
          <w:sz w:val="28"/>
          <w:szCs w:val="28"/>
          <w:lang w:val="en-US"/>
        </w:rPr>
      </w:pPr>
      <w:r>
        <w:rPr>
          <w:rFonts w:ascii="Times New Roman" w:hAnsi="Times New Roman" w:cs="Times New Roman"/>
          <w:sz w:val="28"/>
          <w:szCs w:val="28"/>
          <w:lang w:val="en-US"/>
        </w:rPr>
        <w:t>Introduce some practical</w:t>
      </w:r>
      <w:r w:rsidR="000133EE" w:rsidRPr="00DF4F23">
        <w:rPr>
          <w:rFonts w:ascii="Times New Roman" w:hAnsi="Times New Roman" w:cs="Times New Roman"/>
          <w:sz w:val="28"/>
          <w:szCs w:val="28"/>
          <w:lang w:val="en-US"/>
        </w:rPr>
        <w:t xml:space="preserve"> ideas for the classroom.</w:t>
      </w:r>
    </w:p>
    <w:p w:rsidR="00E4451B" w:rsidRDefault="00224A52">
      <w:pPr>
        <w:rPr>
          <w:rFonts w:ascii="Times New Roman" w:hAnsi="Times New Roman" w:cs="Times New Roman"/>
          <w:sz w:val="28"/>
          <w:szCs w:val="28"/>
          <w:lang w:val="en-US"/>
        </w:rPr>
      </w:pPr>
      <w:r>
        <w:rPr>
          <w:rFonts w:ascii="Times New Roman" w:hAnsi="Times New Roman" w:cs="Times New Roman"/>
          <w:noProof/>
          <w:sz w:val="28"/>
          <w:szCs w:val="28"/>
          <w:lang w:eastAsia="ru-RU"/>
        </w:rPr>
        <w:pict>
          <v:rect id="_x0000_s1029" style="position:absolute;margin-left:20.9pt;margin-top:41.35pt;width:432.7pt;height:218.05pt;z-index:251659264" stroked="f">
            <v:fill r:id="rId11" o:title="12" recolor="t" type="frame"/>
            <v:shadow on="t" opacity=".5" offset="-6pt,-6pt"/>
          </v:rect>
        </w:pict>
      </w:r>
      <w:r>
        <w:rPr>
          <w:rFonts w:ascii="Times New Roman" w:hAnsi="Times New Roman" w:cs="Times New Roman"/>
          <w:noProof/>
          <w:sz w:val="28"/>
          <w:szCs w:val="28"/>
          <w:lang w:eastAsia="ru-RU"/>
        </w:rPr>
        <w:pict>
          <v:rect id="_x0000_s1030" style="position:absolute;margin-left:20.9pt;margin-top:364.75pt;width:432.7pt;height:275.65pt;z-index:251660288" stroked="f">
            <v:fill r:id="rId12" o:title="21" recolor="t" type="frame"/>
            <v:shadow on="t" opacity=".5" offset="-6pt,-6pt"/>
          </v:rect>
        </w:pict>
      </w:r>
      <w:r w:rsidR="00E4451B">
        <w:rPr>
          <w:rFonts w:ascii="Times New Roman" w:hAnsi="Times New Roman" w:cs="Times New Roman"/>
          <w:sz w:val="28"/>
          <w:szCs w:val="28"/>
          <w:lang w:val="en-US"/>
        </w:rPr>
        <w:br w:type="page"/>
      </w:r>
    </w:p>
    <w:p w:rsidR="000133EE" w:rsidRPr="00DF4F23" w:rsidRDefault="000133EE" w:rsidP="000133EE">
      <w:pPr>
        <w:rPr>
          <w:rFonts w:ascii="Times New Roman" w:hAnsi="Times New Roman" w:cs="Times New Roman"/>
          <w:sz w:val="28"/>
          <w:szCs w:val="28"/>
          <w:lang w:val="en-US"/>
        </w:rPr>
      </w:pPr>
      <w:r w:rsidRPr="00DF4F23">
        <w:rPr>
          <w:rFonts w:ascii="Times New Roman" w:hAnsi="Times New Roman" w:cs="Times New Roman"/>
          <w:sz w:val="28"/>
          <w:szCs w:val="28"/>
          <w:lang w:val="en-US"/>
        </w:rPr>
        <w:lastRenderedPageBreak/>
        <w:t xml:space="preserve">Hello, everyone! I’m so </w:t>
      </w:r>
      <w:r w:rsidR="00C0324B" w:rsidRPr="00DF4F23">
        <w:rPr>
          <w:rFonts w:ascii="Times New Roman" w:hAnsi="Times New Roman" w:cs="Times New Roman"/>
          <w:sz w:val="28"/>
          <w:szCs w:val="28"/>
          <w:lang w:val="en-US"/>
        </w:rPr>
        <w:t>excited to be here with you lear</w:t>
      </w:r>
      <w:r w:rsidRPr="00DF4F23">
        <w:rPr>
          <w:rFonts w:ascii="Times New Roman" w:hAnsi="Times New Roman" w:cs="Times New Roman"/>
          <w:sz w:val="28"/>
          <w:szCs w:val="28"/>
          <w:lang w:val="en-US"/>
        </w:rPr>
        <w:t>ning and growing.</w:t>
      </w:r>
      <w:r w:rsidR="00C0324B" w:rsidRPr="00DF4F23">
        <w:rPr>
          <w:rFonts w:ascii="Times New Roman" w:hAnsi="Times New Roman" w:cs="Times New Roman"/>
          <w:sz w:val="28"/>
          <w:szCs w:val="28"/>
          <w:lang w:val="en-US"/>
        </w:rPr>
        <w:t xml:space="preserve"> Today we are going to be talking about helping our students develop their critical thinking skills using Bloom’s taxonomy and to take a look at</w:t>
      </w:r>
      <w:r w:rsidR="00F8755C" w:rsidRPr="00DF4F23">
        <w:rPr>
          <w:rFonts w:ascii="Times New Roman" w:hAnsi="Times New Roman" w:cs="Times New Roman"/>
          <w:sz w:val="28"/>
          <w:szCs w:val="28"/>
          <w:lang w:val="en-US"/>
        </w:rPr>
        <w:t xml:space="preserve"> some</w:t>
      </w:r>
      <w:r w:rsidR="00DF4F23">
        <w:rPr>
          <w:rFonts w:ascii="Times New Roman" w:hAnsi="Times New Roman" w:cs="Times New Roman"/>
          <w:sz w:val="28"/>
          <w:szCs w:val="28"/>
          <w:lang w:val="en-US"/>
        </w:rPr>
        <w:t xml:space="preserve"> ideas for practical </w:t>
      </w:r>
      <w:r w:rsidR="00C0324B" w:rsidRPr="00DF4F23">
        <w:rPr>
          <w:rFonts w:ascii="Times New Roman" w:hAnsi="Times New Roman" w:cs="Times New Roman"/>
          <w:sz w:val="28"/>
          <w:szCs w:val="28"/>
          <w:lang w:val="en-US"/>
        </w:rPr>
        <w:t>classroom activities.</w:t>
      </w:r>
    </w:p>
    <w:p w:rsidR="00C0324B" w:rsidRPr="00DF4F23" w:rsidRDefault="00C0324B" w:rsidP="000133EE">
      <w:pPr>
        <w:rPr>
          <w:rFonts w:ascii="Times New Roman" w:hAnsi="Times New Roman" w:cs="Times New Roman"/>
          <w:sz w:val="28"/>
          <w:szCs w:val="28"/>
          <w:lang w:val="en-US"/>
        </w:rPr>
      </w:pPr>
      <w:r w:rsidRPr="00DF4F23">
        <w:rPr>
          <w:rFonts w:ascii="Times New Roman" w:hAnsi="Times New Roman" w:cs="Times New Roman"/>
          <w:sz w:val="28"/>
          <w:szCs w:val="28"/>
          <w:lang w:val="en-US"/>
        </w:rPr>
        <w:t>Before we start I’d like to do an activity with you all</w:t>
      </w:r>
      <w:r w:rsidR="00467822">
        <w:rPr>
          <w:rFonts w:ascii="Times New Roman" w:hAnsi="Times New Roman" w:cs="Times New Roman"/>
          <w:sz w:val="28"/>
          <w:szCs w:val="28"/>
          <w:lang w:val="en-US"/>
        </w:rPr>
        <w:t xml:space="preserve"> [Appendix 1]</w:t>
      </w:r>
      <w:r w:rsidR="00F8755C" w:rsidRPr="00DF4F23">
        <w:rPr>
          <w:rFonts w:ascii="Times New Roman" w:hAnsi="Times New Roman" w:cs="Times New Roman"/>
          <w:sz w:val="28"/>
          <w:szCs w:val="28"/>
          <w:lang w:val="en-US"/>
        </w:rPr>
        <w:t>.</w:t>
      </w:r>
    </w:p>
    <w:p w:rsidR="00F8755C" w:rsidRPr="00DF4F23" w:rsidRDefault="00F8755C" w:rsidP="000133EE">
      <w:pPr>
        <w:rPr>
          <w:rFonts w:ascii="Times New Roman" w:hAnsi="Times New Roman" w:cs="Times New Roman"/>
          <w:sz w:val="28"/>
          <w:szCs w:val="28"/>
          <w:lang w:val="en-US"/>
        </w:rPr>
      </w:pPr>
      <w:r w:rsidRPr="00DF4F23">
        <w:rPr>
          <w:rFonts w:ascii="Times New Roman" w:hAnsi="Times New Roman" w:cs="Times New Roman"/>
          <w:sz w:val="28"/>
          <w:szCs w:val="28"/>
          <w:lang w:val="en-US"/>
        </w:rPr>
        <w:t>You are going to see a quote on the screen and this quote says</w:t>
      </w:r>
      <w:r w:rsidR="00467822">
        <w:rPr>
          <w:rFonts w:ascii="Times New Roman" w:hAnsi="Times New Roman" w:cs="Times New Roman"/>
          <w:sz w:val="28"/>
          <w:szCs w:val="28"/>
          <w:lang w:val="en-US"/>
        </w:rPr>
        <w:t>:</w:t>
      </w:r>
    </w:p>
    <w:p w:rsidR="00467822" w:rsidRDefault="00467822" w:rsidP="000133EE">
      <w:pPr>
        <w:rPr>
          <w:rFonts w:ascii="Times New Roman" w:hAnsi="Times New Roman" w:cs="Times New Roman"/>
          <w:sz w:val="28"/>
          <w:szCs w:val="28"/>
          <w:lang w:val="en-US"/>
        </w:rPr>
      </w:pPr>
      <w:r>
        <w:rPr>
          <w:rFonts w:ascii="Times New Roman" w:hAnsi="Times New Roman" w:cs="Times New Roman"/>
          <w:sz w:val="28"/>
          <w:szCs w:val="28"/>
          <w:lang w:val="en-US"/>
        </w:rPr>
        <w:t>“</w:t>
      </w:r>
      <w:r w:rsidR="00FC71EB" w:rsidRPr="00DF4F23">
        <w:rPr>
          <w:rFonts w:ascii="Times New Roman" w:hAnsi="Times New Roman" w:cs="Times New Roman"/>
          <w:sz w:val="28"/>
          <w:szCs w:val="28"/>
          <w:lang w:val="en-US"/>
        </w:rPr>
        <w:t>Good thinkers see possibilities where others see only obstacles or road blocks”</w:t>
      </w:r>
    </w:p>
    <w:p w:rsidR="00FC71EB" w:rsidRPr="00467822" w:rsidRDefault="00467822" w:rsidP="000133EE">
      <w:pPr>
        <w:rPr>
          <w:rFonts w:ascii="Times New Roman" w:hAnsi="Times New Roman" w:cs="Times New Roman"/>
          <w:sz w:val="28"/>
          <w:szCs w:val="28"/>
          <w:lang w:val="en-US"/>
        </w:rPr>
      </w:pPr>
      <w:r>
        <w:rPr>
          <w:rFonts w:ascii="Times New Roman" w:hAnsi="Times New Roman" w:cs="Times New Roman"/>
          <w:sz w:val="28"/>
          <w:szCs w:val="28"/>
          <w:lang w:val="en-US"/>
        </w:rPr>
        <w:t xml:space="preserve"> [1, p. 5]</w:t>
      </w:r>
    </w:p>
    <w:p w:rsidR="00F8755C" w:rsidRPr="00DF4F23" w:rsidRDefault="00F8755C" w:rsidP="000133EE">
      <w:pPr>
        <w:rPr>
          <w:rFonts w:ascii="Times New Roman" w:hAnsi="Times New Roman" w:cs="Times New Roman"/>
          <w:sz w:val="28"/>
          <w:szCs w:val="28"/>
          <w:lang w:val="en-US"/>
        </w:rPr>
      </w:pPr>
      <w:r w:rsidRPr="00DF4F23">
        <w:rPr>
          <w:rFonts w:ascii="Times New Roman" w:hAnsi="Times New Roman" w:cs="Times New Roman"/>
          <w:sz w:val="28"/>
          <w:szCs w:val="28"/>
          <w:lang w:val="en-US"/>
        </w:rPr>
        <w:t>I’d like you to react to that quote. You have seve</w:t>
      </w:r>
      <w:r w:rsidR="00467822">
        <w:rPr>
          <w:rFonts w:ascii="Times New Roman" w:hAnsi="Times New Roman" w:cs="Times New Roman"/>
          <w:sz w:val="28"/>
          <w:szCs w:val="28"/>
          <w:lang w:val="en-US"/>
        </w:rPr>
        <w:t>n options there in appendix 1</w:t>
      </w:r>
      <w:r w:rsidRPr="00DF4F23">
        <w:rPr>
          <w:rFonts w:ascii="Times New Roman" w:hAnsi="Times New Roman" w:cs="Times New Roman"/>
          <w:sz w:val="28"/>
          <w:szCs w:val="28"/>
          <w:lang w:val="en-US"/>
        </w:rPr>
        <w:t>. Take a moment and read all of the options before you make your final decision.</w:t>
      </w:r>
      <w:r w:rsidR="00B369F3" w:rsidRPr="00DF4F23">
        <w:rPr>
          <w:rFonts w:ascii="Times New Roman" w:hAnsi="Times New Roman" w:cs="Times New Roman"/>
          <w:sz w:val="28"/>
          <w:szCs w:val="28"/>
          <w:lang w:val="en-US"/>
        </w:rPr>
        <w:t xml:space="preserve"> OK,</w:t>
      </w:r>
      <w:r w:rsidRPr="00DF4F23">
        <w:rPr>
          <w:rFonts w:ascii="Times New Roman" w:hAnsi="Times New Roman" w:cs="Times New Roman"/>
          <w:sz w:val="28"/>
          <w:szCs w:val="28"/>
          <w:lang w:val="en-US"/>
        </w:rPr>
        <w:t xml:space="preserve"> </w:t>
      </w:r>
      <w:r w:rsidR="00B369F3" w:rsidRPr="00DF4F23">
        <w:rPr>
          <w:rFonts w:ascii="Times New Roman" w:hAnsi="Times New Roman" w:cs="Times New Roman"/>
          <w:sz w:val="28"/>
          <w:szCs w:val="28"/>
          <w:lang w:val="en-US"/>
        </w:rPr>
        <w:t>m</w:t>
      </w:r>
      <w:r w:rsidRPr="00DF4F23">
        <w:rPr>
          <w:rFonts w:ascii="Times New Roman" w:hAnsi="Times New Roman" w:cs="Times New Roman"/>
          <w:sz w:val="28"/>
          <w:szCs w:val="28"/>
          <w:lang w:val="en-US"/>
        </w:rPr>
        <w:t>ake a note of your answer and see where it falls on this scale.</w:t>
      </w:r>
    </w:p>
    <w:p w:rsidR="000A19F1" w:rsidRPr="00DF4F23" w:rsidRDefault="000A19F1" w:rsidP="000133EE">
      <w:pPr>
        <w:rPr>
          <w:rFonts w:ascii="Times New Roman" w:hAnsi="Times New Roman" w:cs="Times New Roman"/>
          <w:sz w:val="28"/>
          <w:szCs w:val="28"/>
          <w:lang w:val="en-US"/>
        </w:rPr>
      </w:pPr>
      <w:r w:rsidRPr="00DF4F23">
        <w:rPr>
          <w:rFonts w:ascii="Times New Roman" w:hAnsi="Times New Roman" w:cs="Times New Roman"/>
          <w:sz w:val="28"/>
          <w:szCs w:val="28"/>
          <w:lang w:val="en-US"/>
        </w:rPr>
        <w:t>So, if you chose answer one from the critical thinking perspective and an active participation in class, again, if we’re thinking about doing this with our students’ perspective, you don’t have to be interested in every topic that comes up, b</w:t>
      </w:r>
      <w:r w:rsidR="00467822">
        <w:rPr>
          <w:rFonts w:ascii="Times New Roman" w:hAnsi="Times New Roman" w:cs="Times New Roman"/>
          <w:sz w:val="28"/>
          <w:szCs w:val="28"/>
          <w:lang w:val="en-US"/>
        </w:rPr>
        <w:t xml:space="preserve">ut try to form a position when </w:t>
      </w:r>
      <w:r w:rsidRPr="00DF4F23">
        <w:rPr>
          <w:rFonts w:ascii="Times New Roman" w:hAnsi="Times New Roman" w:cs="Times New Roman"/>
          <w:sz w:val="28"/>
          <w:szCs w:val="28"/>
          <w:lang w:val="en-US"/>
        </w:rPr>
        <w:t>you’re asked.</w:t>
      </w:r>
    </w:p>
    <w:p w:rsidR="000A19F1" w:rsidRPr="00DF4F23" w:rsidRDefault="000A19F1" w:rsidP="00467822">
      <w:pPr>
        <w:rPr>
          <w:rFonts w:ascii="Times New Roman" w:hAnsi="Times New Roman" w:cs="Times New Roman"/>
          <w:sz w:val="28"/>
          <w:szCs w:val="28"/>
          <w:lang w:val="en-US"/>
        </w:rPr>
      </w:pPr>
      <w:r w:rsidRPr="00DF4F23">
        <w:rPr>
          <w:rFonts w:ascii="Times New Roman" w:hAnsi="Times New Roman" w:cs="Times New Roman"/>
          <w:sz w:val="28"/>
          <w:szCs w:val="28"/>
          <w:lang w:val="en-US"/>
        </w:rPr>
        <w:t>If you answered 2or 3</w:t>
      </w:r>
      <w:r w:rsidR="00467822">
        <w:rPr>
          <w:rFonts w:ascii="Times New Roman" w:hAnsi="Times New Roman" w:cs="Times New Roman"/>
          <w:sz w:val="28"/>
          <w:szCs w:val="28"/>
          <w:lang w:val="en-US"/>
        </w:rPr>
        <w:t xml:space="preserve"> -</w:t>
      </w:r>
      <w:r w:rsidR="00467822" w:rsidRPr="00467822">
        <w:rPr>
          <w:rFonts w:ascii="Times New Roman" w:hAnsi="Times New Roman" w:cs="Times New Roman"/>
          <w:sz w:val="28"/>
          <w:szCs w:val="28"/>
          <w:lang w:val="en-US"/>
        </w:rPr>
        <w:t xml:space="preserve"> </w:t>
      </w:r>
      <w:r w:rsidR="00467822">
        <w:rPr>
          <w:rFonts w:ascii="Times New Roman" w:hAnsi="Times New Roman" w:cs="Times New Roman"/>
          <w:sz w:val="28"/>
          <w:szCs w:val="28"/>
          <w:lang w:val="en-US"/>
        </w:rPr>
        <w:t xml:space="preserve">You have a strong opinion, </w:t>
      </w:r>
      <w:r w:rsidRPr="00DF4F23">
        <w:rPr>
          <w:rFonts w:ascii="Times New Roman" w:hAnsi="Times New Roman" w:cs="Times New Roman"/>
          <w:sz w:val="28"/>
          <w:szCs w:val="28"/>
          <w:lang w:val="en-US"/>
        </w:rPr>
        <w:t>but can you give reasons for your opinion?</w:t>
      </w:r>
    </w:p>
    <w:p w:rsidR="000A19F1" w:rsidRPr="00DF4F23" w:rsidRDefault="000A19F1" w:rsidP="000A19F1">
      <w:pPr>
        <w:rPr>
          <w:rFonts w:ascii="Times New Roman" w:hAnsi="Times New Roman" w:cs="Times New Roman"/>
          <w:sz w:val="28"/>
          <w:szCs w:val="28"/>
          <w:lang w:val="en-US"/>
        </w:rPr>
      </w:pPr>
      <w:r w:rsidRPr="00DF4F23">
        <w:rPr>
          <w:rFonts w:ascii="Times New Roman" w:hAnsi="Times New Roman" w:cs="Times New Roman"/>
          <w:sz w:val="28"/>
          <w:szCs w:val="28"/>
          <w:lang w:val="en-US"/>
        </w:rPr>
        <w:t>Answers 4-5- those are both safe choices, like, I’m not so sure here but critical thinkers need to be active in discussions and that usually means picking a side</w:t>
      </w:r>
    </w:p>
    <w:p w:rsidR="000A19F1" w:rsidRPr="00DF4F23" w:rsidRDefault="00F77BD1" w:rsidP="000A19F1">
      <w:pPr>
        <w:rPr>
          <w:rFonts w:ascii="Times New Roman" w:hAnsi="Times New Roman" w:cs="Times New Roman"/>
          <w:sz w:val="28"/>
          <w:szCs w:val="28"/>
          <w:lang w:val="en-US"/>
        </w:rPr>
      </w:pPr>
      <w:r w:rsidRPr="00DF4F23">
        <w:rPr>
          <w:rFonts w:ascii="Times New Roman" w:hAnsi="Times New Roman" w:cs="Times New Roman"/>
          <w:sz w:val="28"/>
          <w:szCs w:val="28"/>
          <w:lang w:val="en-US"/>
        </w:rPr>
        <w:t>6</w:t>
      </w:r>
      <w:r w:rsidR="000A19F1" w:rsidRPr="00DF4F23">
        <w:rPr>
          <w:rFonts w:ascii="Times New Roman" w:hAnsi="Times New Roman" w:cs="Times New Roman"/>
          <w:sz w:val="28"/>
          <w:szCs w:val="28"/>
          <w:lang w:val="en-US"/>
        </w:rPr>
        <w:t>- Good. You can express a reason or evidence for your opinion.</w:t>
      </w:r>
    </w:p>
    <w:p w:rsidR="00F77BD1" w:rsidRPr="00DF4F23" w:rsidRDefault="000A19F1" w:rsidP="00F77BD1">
      <w:pPr>
        <w:rPr>
          <w:rFonts w:ascii="Times New Roman" w:hAnsi="Times New Roman" w:cs="Times New Roman"/>
          <w:sz w:val="28"/>
          <w:szCs w:val="28"/>
          <w:lang w:val="en-US"/>
        </w:rPr>
      </w:pPr>
      <w:r w:rsidRPr="00DF4F23">
        <w:rPr>
          <w:rFonts w:ascii="Times New Roman" w:hAnsi="Times New Roman" w:cs="Times New Roman"/>
          <w:sz w:val="28"/>
          <w:szCs w:val="28"/>
          <w:lang w:val="en-US"/>
        </w:rPr>
        <w:t>7- Excellent! You have reasons for your opinion, and you want more information</w:t>
      </w:r>
      <w:r w:rsidR="00F77BD1" w:rsidRPr="00DF4F23">
        <w:rPr>
          <w:rFonts w:ascii="Times New Roman" w:hAnsi="Times New Roman" w:cs="Times New Roman"/>
          <w:sz w:val="28"/>
          <w:szCs w:val="28"/>
          <w:lang w:val="en-US"/>
        </w:rPr>
        <w:t xml:space="preserve"> before you make your final decision.</w:t>
      </w:r>
      <w:r w:rsidR="00467822">
        <w:rPr>
          <w:rFonts w:ascii="Times New Roman" w:hAnsi="Times New Roman" w:cs="Times New Roman"/>
          <w:sz w:val="28"/>
          <w:szCs w:val="28"/>
          <w:lang w:val="en-US"/>
        </w:rPr>
        <w:t xml:space="preserve"> [Appendix 2] </w:t>
      </w:r>
    </w:p>
    <w:p w:rsidR="000A19F1" w:rsidRPr="00DF4F23" w:rsidRDefault="00F77BD1" w:rsidP="000A19F1">
      <w:pPr>
        <w:rPr>
          <w:rFonts w:ascii="Times New Roman" w:hAnsi="Times New Roman" w:cs="Times New Roman"/>
          <w:sz w:val="28"/>
          <w:szCs w:val="28"/>
          <w:lang w:val="en-US"/>
        </w:rPr>
      </w:pPr>
      <w:r w:rsidRPr="00DF4F23">
        <w:rPr>
          <w:rFonts w:ascii="Times New Roman" w:hAnsi="Times New Roman" w:cs="Times New Roman"/>
          <w:sz w:val="28"/>
          <w:szCs w:val="28"/>
          <w:lang w:val="en-US"/>
        </w:rPr>
        <w:t>So this is just to make us think about critical thinking activities and, also, this can be a great activity to use with your class if you’re having some trouble with critical thinking in discussions, for example. You can use this activity as a way to set expectations for what you would like to see from your students in terms of depth and format of answer.</w:t>
      </w:r>
    </w:p>
    <w:p w:rsidR="00F77BD1" w:rsidRPr="00DF4F23" w:rsidRDefault="00F77BD1" w:rsidP="000A19F1">
      <w:pPr>
        <w:rPr>
          <w:rFonts w:ascii="Times New Roman" w:hAnsi="Times New Roman" w:cs="Times New Roman"/>
          <w:sz w:val="28"/>
          <w:szCs w:val="28"/>
          <w:lang w:val="en-US"/>
        </w:rPr>
      </w:pPr>
      <w:r w:rsidRPr="00DF4F23">
        <w:rPr>
          <w:rFonts w:ascii="Times New Roman" w:hAnsi="Times New Roman" w:cs="Times New Roman"/>
          <w:sz w:val="28"/>
          <w:szCs w:val="28"/>
          <w:lang w:val="en-US"/>
        </w:rPr>
        <w:t>Let’s go back to my presentation and I would like t</w:t>
      </w:r>
      <w:r w:rsidR="00467822">
        <w:rPr>
          <w:rFonts w:ascii="Times New Roman" w:hAnsi="Times New Roman" w:cs="Times New Roman"/>
          <w:sz w:val="28"/>
          <w:szCs w:val="28"/>
          <w:lang w:val="en-US"/>
        </w:rPr>
        <w:t xml:space="preserve">o know how you </w:t>
      </w:r>
      <w:r w:rsidRPr="00DF4F23">
        <w:rPr>
          <w:rFonts w:ascii="Times New Roman" w:hAnsi="Times New Roman" w:cs="Times New Roman"/>
          <w:sz w:val="28"/>
          <w:szCs w:val="28"/>
          <w:lang w:val="en-US"/>
        </w:rPr>
        <w:t>define critical thinking.</w:t>
      </w:r>
    </w:p>
    <w:p w:rsidR="00F77BD1" w:rsidRPr="00DF4F23" w:rsidRDefault="00467822" w:rsidP="000A19F1">
      <w:pPr>
        <w:rPr>
          <w:rFonts w:ascii="Times New Roman" w:hAnsi="Times New Roman" w:cs="Times New Roman"/>
          <w:sz w:val="28"/>
          <w:szCs w:val="28"/>
          <w:lang w:val="en-US"/>
        </w:rPr>
      </w:pPr>
      <w:r>
        <w:rPr>
          <w:rFonts w:ascii="Times New Roman" w:hAnsi="Times New Roman" w:cs="Times New Roman"/>
          <w:sz w:val="28"/>
          <w:szCs w:val="28"/>
          <w:lang w:val="en-US"/>
        </w:rPr>
        <w:t>Now</w:t>
      </w:r>
      <w:r w:rsidR="00F77BD1" w:rsidRPr="00DF4F23">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00F77BD1" w:rsidRPr="00DF4F23">
        <w:rPr>
          <w:rFonts w:ascii="Times New Roman" w:hAnsi="Times New Roman" w:cs="Times New Roman"/>
          <w:sz w:val="28"/>
          <w:szCs w:val="28"/>
          <w:lang w:val="en-US"/>
        </w:rPr>
        <w:t xml:space="preserve">I’d like to draw your attention to </w:t>
      </w:r>
      <w:r w:rsidR="00647257" w:rsidRPr="00DF4F23">
        <w:rPr>
          <w:rFonts w:ascii="Times New Roman" w:hAnsi="Times New Roman" w:cs="Times New Roman"/>
          <w:sz w:val="28"/>
          <w:szCs w:val="28"/>
          <w:lang w:val="en-US"/>
        </w:rPr>
        <w:t>Bloom’s taxonomy-model which classifies critical thinking skills.</w:t>
      </w:r>
    </w:p>
    <w:p w:rsidR="00647257" w:rsidRPr="00DF4F23" w:rsidRDefault="00647257" w:rsidP="000A19F1">
      <w:pPr>
        <w:rPr>
          <w:rFonts w:ascii="Times New Roman" w:hAnsi="Times New Roman" w:cs="Times New Roman"/>
          <w:sz w:val="28"/>
          <w:szCs w:val="28"/>
          <w:lang w:val="en-US"/>
        </w:rPr>
      </w:pPr>
      <w:r w:rsidRPr="00DF4F23">
        <w:rPr>
          <w:rFonts w:ascii="Times New Roman" w:hAnsi="Times New Roman" w:cs="Times New Roman"/>
          <w:sz w:val="28"/>
          <w:szCs w:val="28"/>
          <w:lang w:val="en-US"/>
        </w:rPr>
        <w:t>I think many of you are probably</w:t>
      </w:r>
      <w:r w:rsidR="00467822">
        <w:rPr>
          <w:rFonts w:ascii="Times New Roman" w:hAnsi="Times New Roman" w:cs="Times New Roman"/>
          <w:sz w:val="28"/>
          <w:szCs w:val="28"/>
          <w:lang w:val="en-US"/>
        </w:rPr>
        <w:t xml:space="preserve"> familiar with Bloom’s taxonomy</w:t>
      </w:r>
      <w:r w:rsidRPr="00DF4F23">
        <w:rPr>
          <w:rFonts w:ascii="Times New Roman" w:hAnsi="Times New Roman" w:cs="Times New Roman"/>
          <w:sz w:val="28"/>
          <w:szCs w:val="28"/>
          <w:lang w:val="en-US"/>
        </w:rPr>
        <w:t>.</w:t>
      </w:r>
      <w:r w:rsidR="00467822">
        <w:rPr>
          <w:rFonts w:ascii="Times New Roman" w:hAnsi="Times New Roman" w:cs="Times New Roman"/>
          <w:sz w:val="28"/>
          <w:szCs w:val="28"/>
          <w:lang w:val="en-US"/>
        </w:rPr>
        <w:t xml:space="preserve">  </w:t>
      </w:r>
      <w:r w:rsidRPr="00DF4F23">
        <w:rPr>
          <w:rFonts w:ascii="Times New Roman" w:hAnsi="Times New Roman" w:cs="Times New Roman"/>
          <w:sz w:val="28"/>
          <w:szCs w:val="28"/>
          <w:lang w:val="en-US"/>
        </w:rPr>
        <w:t>Although, it might be new to some of you.</w:t>
      </w:r>
    </w:p>
    <w:p w:rsidR="00647257" w:rsidRPr="00DF4F23" w:rsidRDefault="00647257" w:rsidP="000A19F1">
      <w:pPr>
        <w:rPr>
          <w:rFonts w:ascii="Times New Roman" w:hAnsi="Times New Roman" w:cs="Times New Roman"/>
          <w:sz w:val="28"/>
          <w:szCs w:val="28"/>
          <w:lang w:val="en-US"/>
        </w:rPr>
      </w:pPr>
      <w:r w:rsidRPr="00DF4F23">
        <w:rPr>
          <w:rFonts w:ascii="Times New Roman" w:hAnsi="Times New Roman" w:cs="Times New Roman"/>
          <w:sz w:val="28"/>
          <w:szCs w:val="28"/>
          <w:lang w:val="en-US"/>
        </w:rPr>
        <w:lastRenderedPageBreak/>
        <w:t>This system for classifying thinking skills was devel</w:t>
      </w:r>
      <w:r w:rsidR="00467822">
        <w:rPr>
          <w:rFonts w:ascii="Times New Roman" w:hAnsi="Times New Roman" w:cs="Times New Roman"/>
          <w:sz w:val="28"/>
          <w:szCs w:val="28"/>
          <w:lang w:val="en-US"/>
        </w:rPr>
        <w:t>oped by Benjamin Bloom in 1950s</w:t>
      </w:r>
      <w:r w:rsidRPr="00DF4F23">
        <w:rPr>
          <w:rFonts w:ascii="Times New Roman" w:hAnsi="Times New Roman" w:cs="Times New Roman"/>
          <w:sz w:val="28"/>
          <w:szCs w:val="28"/>
          <w:lang w:val="en-US"/>
        </w:rPr>
        <w:t>. It is usually showing skills</w:t>
      </w:r>
      <w:r w:rsidR="008210C9" w:rsidRPr="00DF4F23">
        <w:rPr>
          <w:rFonts w:ascii="Times New Roman" w:hAnsi="Times New Roman" w:cs="Times New Roman"/>
          <w:sz w:val="28"/>
          <w:szCs w:val="28"/>
          <w:lang w:val="en-US"/>
        </w:rPr>
        <w:t xml:space="preserve"> </w:t>
      </w:r>
      <w:r w:rsidRPr="00DF4F23">
        <w:rPr>
          <w:rFonts w:ascii="Times New Roman" w:hAnsi="Times New Roman" w:cs="Times New Roman"/>
          <w:sz w:val="28"/>
          <w:szCs w:val="28"/>
          <w:lang w:val="en-US"/>
        </w:rPr>
        <w:t>f</w:t>
      </w:r>
      <w:r w:rsidR="008210C9" w:rsidRPr="00DF4F23">
        <w:rPr>
          <w:rFonts w:ascii="Times New Roman" w:hAnsi="Times New Roman" w:cs="Times New Roman"/>
          <w:sz w:val="28"/>
          <w:szCs w:val="28"/>
          <w:lang w:val="en-US"/>
        </w:rPr>
        <w:t>ro</w:t>
      </w:r>
      <w:r w:rsidRPr="00DF4F23">
        <w:rPr>
          <w:rFonts w:ascii="Times New Roman" w:hAnsi="Times New Roman" w:cs="Times New Roman"/>
          <w:sz w:val="28"/>
          <w:szCs w:val="28"/>
          <w:lang w:val="en-US"/>
        </w:rPr>
        <w:t xml:space="preserve">m lower order thinking skills at the bottom to </w:t>
      </w:r>
      <w:r w:rsidR="008210C9" w:rsidRPr="00DF4F23">
        <w:rPr>
          <w:rFonts w:ascii="Times New Roman" w:hAnsi="Times New Roman" w:cs="Times New Roman"/>
          <w:sz w:val="28"/>
          <w:szCs w:val="28"/>
          <w:lang w:val="en-US"/>
        </w:rPr>
        <w:t>higher order thinking skills at the top,</w:t>
      </w:r>
      <w:r w:rsidR="00467822">
        <w:rPr>
          <w:rFonts w:ascii="Times New Roman" w:hAnsi="Times New Roman" w:cs="Times New Roman"/>
          <w:sz w:val="28"/>
          <w:szCs w:val="28"/>
          <w:lang w:val="en-US"/>
        </w:rPr>
        <w:t xml:space="preserve"> </w:t>
      </w:r>
      <w:r w:rsidR="008210C9" w:rsidRPr="00DF4F23">
        <w:rPr>
          <w:rFonts w:ascii="Times New Roman" w:hAnsi="Times New Roman" w:cs="Times New Roman"/>
          <w:sz w:val="28"/>
          <w:szCs w:val="28"/>
          <w:lang w:val="en-US"/>
        </w:rPr>
        <w:t>so less complex to more complex.</w:t>
      </w:r>
      <w:r w:rsidR="00467822">
        <w:rPr>
          <w:rFonts w:ascii="Times New Roman" w:hAnsi="Times New Roman" w:cs="Times New Roman"/>
          <w:sz w:val="28"/>
          <w:szCs w:val="28"/>
          <w:lang w:val="en-US"/>
        </w:rPr>
        <w:t xml:space="preserve"> </w:t>
      </w:r>
    </w:p>
    <w:p w:rsidR="008210C9" w:rsidRDefault="008210C9" w:rsidP="000A19F1">
      <w:pPr>
        <w:rPr>
          <w:rFonts w:ascii="Times New Roman" w:hAnsi="Times New Roman" w:cs="Times New Roman"/>
          <w:sz w:val="28"/>
          <w:szCs w:val="28"/>
          <w:lang w:val="en-US"/>
        </w:rPr>
      </w:pPr>
      <w:r w:rsidRPr="00DF4F23">
        <w:rPr>
          <w:rFonts w:ascii="Times New Roman" w:hAnsi="Times New Roman" w:cs="Times New Roman"/>
          <w:sz w:val="28"/>
          <w:szCs w:val="28"/>
          <w:lang w:val="en-US"/>
        </w:rPr>
        <w:t>The diagram is usually shown as a pyramid but I wanted to show you this</w:t>
      </w:r>
      <w:r w:rsidR="00467822">
        <w:rPr>
          <w:rFonts w:ascii="Times New Roman" w:hAnsi="Times New Roman" w:cs="Times New Roman"/>
          <w:sz w:val="28"/>
          <w:szCs w:val="28"/>
          <w:lang w:val="en-US"/>
        </w:rPr>
        <w:t xml:space="preserve"> lovely picture of the mountain</w:t>
      </w:r>
      <w:r w:rsidR="00C621F1" w:rsidRPr="00DF4F23">
        <w:rPr>
          <w:rFonts w:ascii="Times New Roman" w:hAnsi="Times New Roman" w:cs="Times New Roman"/>
          <w:sz w:val="28"/>
          <w:szCs w:val="28"/>
          <w:lang w:val="en-US"/>
        </w:rPr>
        <w:t>.</w:t>
      </w:r>
      <w:r w:rsidR="00467822">
        <w:rPr>
          <w:rFonts w:ascii="Times New Roman" w:hAnsi="Times New Roman" w:cs="Times New Roman"/>
          <w:sz w:val="28"/>
          <w:szCs w:val="28"/>
          <w:lang w:val="en-US"/>
        </w:rPr>
        <w:t xml:space="preserve"> </w:t>
      </w:r>
    </w:p>
    <w:p w:rsidR="00737070" w:rsidRDefault="00737070" w:rsidP="000A19F1">
      <w:pPr>
        <w:rPr>
          <w:rFonts w:ascii="Times New Roman" w:hAnsi="Times New Roman" w:cs="Times New Roman"/>
          <w:sz w:val="28"/>
          <w:szCs w:val="28"/>
          <w:lang w:val="en-US"/>
        </w:rPr>
      </w:pPr>
      <w:r>
        <w:rPr>
          <w:rFonts w:ascii="Times New Roman" w:hAnsi="Times New Roman" w:cs="Times New Roman"/>
          <w:sz w:val="28"/>
          <w:szCs w:val="28"/>
          <w:lang w:val="en-US"/>
        </w:rPr>
        <w:t>Now I would like you to work in groups and make some predictions concerning Bloom’s Taxonomy diagram steps.</w:t>
      </w:r>
      <w:r w:rsidRPr="0073707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You have to match each definition with its correct stage. [Appendix 3] </w:t>
      </w:r>
    </w:p>
    <w:p w:rsidR="00C621F1" w:rsidRPr="00DF4F23" w:rsidRDefault="00737070" w:rsidP="000A19F1">
      <w:pPr>
        <w:rPr>
          <w:rFonts w:ascii="Times New Roman" w:hAnsi="Times New Roman" w:cs="Times New Roman"/>
          <w:sz w:val="28"/>
          <w:szCs w:val="28"/>
          <w:lang w:val="en-US"/>
        </w:rPr>
      </w:pPr>
      <w:r>
        <w:rPr>
          <w:rFonts w:ascii="Times New Roman" w:hAnsi="Times New Roman" w:cs="Times New Roman"/>
          <w:sz w:val="28"/>
          <w:szCs w:val="28"/>
          <w:lang w:val="en-US"/>
        </w:rPr>
        <w:t>It’s time to check your answers and l</w:t>
      </w:r>
      <w:r w:rsidR="00C621F1" w:rsidRPr="00DF4F23">
        <w:rPr>
          <w:rFonts w:ascii="Times New Roman" w:hAnsi="Times New Roman" w:cs="Times New Roman"/>
          <w:sz w:val="28"/>
          <w:szCs w:val="28"/>
          <w:lang w:val="en-US"/>
        </w:rPr>
        <w:t>et’s start at the bottom of the pyramid or mountain.</w:t>
      </w:r>
    </w:p>
    <w:p w:rsidR="00C621F1" w:rsidRPr="00DF4F23" w:rsidRDefault="00C621F1" w:rsidP="000A19F1">
      <w:pPr>
        <w:rPr>
          <w:rFonts w:ascii="Times New Roman" w:hAnsi="Times New Roman" w:cs="Times New Roman"/>
          <w:sz w:val="28"/>
          <w:szCs w:val="28"/>
          <w:lang w:val="en-US"/>
        </w:rPr>
      </w:pPr>
      <w:r w:rsidRPr="00DF4F23">
        <w:rPr>
          <w:rFonts w:ascii="Times New Roman" w:hAnsi="Times New Roman" w:cs="Times New Roman"/>
          <w:sz w:val="28"/>
          <w:szCs w:val="28"/>
          <w:lang w:val="en-US"/>
        </w:rPr>
        <w:t>That’s remembering-that’s the ability of locating information, recalling details from some sort of the text that you have interacted with or some type of content that you have interacted with.</w:t>
      </w:r>
    </w:p>
    <w:p w:rsidR="00C621F1" w:rsidRPr="00DF4F23" w:rsidRDefault="00C621F1" w:rsidP="000A19F1">
      <w:pPr>
        <w:rPr>
          <w:rFonts w:ascii="Times New Roman" w:hAnsi="Times New Roman" w:cs="Times New Roman"/>
          <w:sz w:val="28"/>
          <w:szCs w:val="28"/>
          <w:lang w:val="en-US"/>
        </w:rPr>
      </w:pPr>
      <w:r w:rsidRPr="00DF4F23">
        <w:rPr>
          <w:rFonts w:ascii="Times New Roman" w:hAnsi="Times New Roman" w:cs="Times New Roman"/>
          <w:sz w:val="28"/>
          <w:szCs w:val="28"/>
          <w:lang w:val="en-US"/>
        </w:rPr>
        <w:t>Moving up in complexity is the understanding, that’s being able to organize ideas or explain the ideas and concepts in that</w:t>
      </w:r>
      <w:r w:rsidR="00467822">
        <w:rPr>
          <w:rFonts w:ascii="Times New Roman" w:hAnsi="Times New Roman" w:cs="Times New Roman"/>
          <w:sz w:val="28"/>
          <w:szCs w:val="28"/>
          <w:lang w:val="en-US"/>
        </w:rPr>
        <w:t xml:space="preserve"> content. And then it’s taking </w:t>
      </w:r>
      <w:r w:rsidRPr="00DF4F23">
        <w:rPr>
          <w:rFonts w:ascii="Times New Roman" w:hAnsi="Times New Roman" w:cs="Times New Roman"/>
          <w:sz w:val="28"/>
          <w:szCs w:val="28"/>
          <w:lang w:val="en-US"/>
        </w:rPr>
        <w:t>that information that you’ve understood and applying it to do somet</w:t>
      </w:r>
      <w:r w:rsidR="00467822">
        <w:rPr>
          <w:rFonts w:ascii="Times New Roman" w:hAnsi="Times New Roman" w:cs="Times New Roman"/>
          <w:sz w:val="28"/>
          <w:szCs w:val="28"/>
          <w:lang w:val="en-US"/>
        </w:rPr>
        <w:t xml:space="preserve">hing different. We do a lot of </w:t>
      </w:r>
      <w:r w:rsidRPr="00DF4F23">
        <w:rPr>
          <w:rFonts w:ascii="Times New Roman" w:hAnsi="Times New Roman" w:cs="Times New Roman"/>
          <w:sz w:val="28"/>
          <w:szCs w:val="28"/>
          <w:lang w:val="en-US"/>
        </w:rPr>
        <w:t>application activities in the language classroom.</w:t>
      </w:r>
      <w:r w:rsidR="00AB4B80" w:rsidRPr="00DF4F23">
        <w:rPr>
          <w:rFonts w:ascii="Times New Roman" w:hAnsi="Times New Roman" w:cs="Times New Roman"/>
          <w:sz w:val="28"/>
          <w:szCs w:val="28"/>
          <w:lang w:val="en-US"/>
        </w:rPr>
        <w:t xml:space="preserve"> </w:t>
      </w:r>
      <w:r w:rsidRPr="00DF4F23">
        <w:rPr>
          <w:rFonts w:ascii="Times New Roman" w:hAnsi="Times New Roman" w:cs="Times New Roman"/>
          <w:sz w:val="28"/>
          <w:szCs w:val="28"/>
          <w:lang w:val="en-US"/>
        </w:rPr>
        <w:t>Right?</w:t>
      </w:r>
    </w:p>
    <w:p w:rsidR="00C621F1" w:rsidRPr="00DF4F23" w:rsidRDefault="00C621F1" w:rsidP="000A19F1">
      <w:pPr>
        <w:rPr>
          <w:rFonts w:ascii="Times New Roman" w:hAnsi="Times New Roman" w:cs="Times New Roman"/>
          <w:sz w:val="28"/>
          <w:szCs w:val="28"/>
          <w:lang w:val="en-US"/>
        </w:rPr>
      </w:pPr>
      <w:r w:rsidRPr="00DF4F23">
        <w:rPr>
          <w:rFonts w:ascii="Times New Roman" w:hAnsi="Times New Roman" w:cs="Times New Roman"/>
          <w:sz w:val="28"/>
          <w:szCs w:val="28"/>
          <w:lang w:val="en-US"/>
        </w:rPr>
        <w:t>We do true or false comprehension, fill in the blank, complete the chart</w:t>
      </w:r>
      <w:r w:rsidR="00AB4B80" w:rsidRPr="00DF4F23">
        <w:rPr>
          <w:rFonts w:ascii="Times New Roman" w:hAnsi="Times New Roman" w:cs="Times New Roman"/>
          <w:sz w:val="28"/>
          <w:szCs w:val="28"/>
          <w:lang w:val="en-US"/>
        </w:rPr>
        <w:t>- those types of things where we are asking our students to demonstrate through application their understanding.</w:t>
      </w:r>
    </w:p>
    <w:p w:rsidR="00AB4B80" w:rsidRPr="00DF4F23" w:rsidRDefault="00AB4B80" w:rsidP="000A19F1">
      <w:pPr>
        <w:rPr>
          <w:rFonts w:ascii="Times New Roman" w:hAnsi="Times New Roman" w:cs="Times New Roman"/>
          <w:sz w:val="28"/>
          <w:szCs w:val="28"/>
          <w:lang w:val="en-US"/>
        </w:rPr>
      </w:pPr>
      <w:r w:rsidRPr="00DF4F23">
        <w:rPr>
          <w:rFonts w:ascii="Times New Roman" w:hAnsi="Times New Roman" w:cs="Times New Roman"/>
          <w:sz w:val="28"/>
          <w:szCs w:val="28"/>
          <w:lang w:val="en-US"/>
        </w:rPr>
        <w:t>Next in complexity we have analysis, that’s breaking apart a whole. That’s looking at a</w:t>
      </w:r>
      <w:r w:rsidR="00737070">
        <w:rPr>
          <w:rFonts w:ascii="Times New Roman" w:hAnsi="Times New Roman" w:cs="Times New Roman"/>
          <w:sz w:val="28"/>
          <w:szCs w:val="28"/>
          <w:lang w:val="en-US"/>
        </w:rPr>
        <w:t xml:space="preserve"> part-looking at the parts of some</w:t>
      </w:r>
      <w:r w:rsidRPr="00DF4F23">
        <w:rPr>
          <w:rFonts w:ascii="Times New Roman" w:hAnsi="Times New Roman" w:cs="Times New Roman"/>
          <w:sz w:val="28"/>
          <w:szCs w:val="28"/>
          <w:lang w:val="en-US"/>
        </w:rPr>
        <w:t>th</w:t>
      </w:r>
      <w:r w:rsidR="00737070">
        <w:rPr>
          <w:rFonts w:ascii="Times New Roman" w:hAnsi="Times New Roman" w:cs="Times New Roman"/>
          <w:sz w:val="28"/>
          <w:szCs w:val="28"/>
          <w:lang w:val="en-US"/>
        </w:rPr>
        <w:t>ing</w:t>
      </w:r>
      <w:r w:rsidRPr="00DF4F23">
        <w:rPr>
          <w:rFonts w:ascii="Times New Roman" w:hAnsi="Times New Roman" w:cs="Times New Roman"/>
          <w:sz w:val="28"/>
          <w:szCs w:val="28"/>
          <w:lang w:val="en-US"/>
        </w:rPr>
        <w:t xml:space="preserve"> and how they relate to each other, really taking a close look at how s</w:t>
      </w:r>
      <w:r w:rsidR="00737070">
        <w:rPr>
          <w:rFonts w:ascii="Times New Roman" w:hAnsi="Times New Roman" w:cs="Times New Roman"/>
          <w:sz w:val="28"/>
          <w:szCs w:val="28"/>
          <w:lang w:val="en-US"/>
        </w:rPr>
        <w:t>o</w:t>
      </w:r>
      <w:r w:rsidRPr="00DF4F23">
        <w:rPr>
          <w:rFonts w:ascii="Times New Roman" w:hAnsi="Times New Roman" w:cs="Times New Roman"/>
          <w:sz w:val="28"/>
          <w:szCs w:val="28"/>
          <w:lang w:val="en-US"/>
        </w:rPr>
        <w:t>m</w:t>
      </w:r>
      <w:r w:rsidR="00737070">
        <w:rPr>
          <w:rFonts w:ascii="Times New Roman" w:hAnsi="Times New Roman" w:cs="Times New Roman"/>
          <w:sz w:val="28"/>
          <w:szCs w:val="28"/>
          <w:lang w:val="en-US"/>
        </w:rPr>
        <w:t>e</w:t>
      </w:r>
      <w:r w:rsidRPr="00DF4F23">
        <w:rPr>
          <w:rFonts w:ascii="Times New Roman" w:hAnsi="Times New Roman" w:cs="Times New Roman"/>
          <w:sz w:val="28"/>
          <w:szCs w:val="28"/>
          <w:lang w:val="en-US"/>
        </w:rPr>
        <w:t>th</w:t>
      </w:r>
      <w:r w:rsidR="00737070">
        <w:rPr>
          <w:rFonts w:ascii="Times New Roman" w:hAnsi="Times New Roman" w:cs="Times New Roman"/>
          <w:sz w:val="28"/>
          <w:szCs w:val="28"/>
          <w:lang w:val="en-US"/>
        </w:rPr>
        <w:t>ing</w:t>
      </w:r>
      <w:r w:rsidRPr="00DF4F23">
        <w:rPr>
          <w:rFonts w:ascii="Times New Roman" w:hAnsi="Times New Roman" w:cs="Times New Roman"/>
          <w:sz w:val="28"/>
          <w:szCs w:val="28"/>
          <w:lang w:val="en-US"/>
        </w:rPr>
        <w:t xml:space="preserve"> is structured. We do this a lot when we analyze texts in terms of how they are built and put together.</w:t>
      </w:r>
    </w:p>
    <w:p w:rsidR="00AB4B80" w:rsidRPr="00DF4F23" w:rsidRDefault="00AB4B80" w:rsidP="000A19F1">
      <w:pPr>
        <w:rPr>
          <w:rFonts w:ascii="Times New Roman" w:hAnsi="Times New Roman" w:cs="Times New Roman"/>
          <w:sz w:val="28"/>
          <w:szCs w:val="28"/>
          <w:lang w:val="en-US"/>
        </w:rPr>
      </w:pPr>
      <w:r w:rsidRPr="00DF4F23">
        <w:rPr>
          <w:rFonts w:ascii="Times New Roman" w:hAnsi="Times New Roman" w:cs="Times New Roman"/>
          <w:sz w:val="28"/>
          <w:szCs w:val="28"/>
          <w:lang w:val="en-US"/>
        </w:rPr>
        <w:t>Then we get into evaluation, looking at the quality, the validity, reliability of argument, information and how it’s organized.</w:t>
      </w:r>
    </w:p>
    <w:p w:rsidR="00AB4B80" w:rsidRPr="00DF4F23" w:rsidRDefault="00AB4B80" w:rsidP="000A19F1">
      <w:pPr>
        <w:rPr>
          <w:rFonts w:ascii="Times New Roman" w:hAnsi="Times New Roman" w:cs="Times New Roman"/>
          <w:sz w:val="28"/>
          <w:szCs w:val="28"/>
          <w:lang w:val="en-US"/>
        </w:rPr>
      </w:pPr>
      <w:r w:rsidRPr="00DF4F23">
        <w:rPr>
          <w:rFonts w:ascii="Times New Roman" w:hAnsi="Times New Roman" w:cs="Times New Roman"/>
          <w:sz w:val="28"/>
          <w:szCs w:val="28"/>
          <w:lang w:val="en-US"/>
        </w:rPr>
        <w:t>This is where we start making some judgements</w:t>
      </w:r>
      <w:r w:rsidR="00695EF3" w:rsidRPr="00DF4F23">
        <w:rPr>
          <w:rFonts w:ascii="Times New Roman" w:hAnsi="Times New Roman" w:cs="Times New Roman"/>
          <w:sz w:val="28"/>
          <w:szCs w:val="28"/>
          <w:lang w:val="en-US"/>
        </w:rPr>
        <w:t xml:space="preserve"> </w:t>
      </w:r>
      <w:r w:rsidRPr="00DF4F23">
        <w:rPr>
          <w:rFonts w:ascii="Times New Roman" w:hAnsi="Times New Roman" w:cs="Times New Roman"/>
          <w:sz w:val="28"/>
          <w:szCs w:val="28"/>
          <w:lang w:val="en-US"/>
        </w:rPr>
        <w:t>about the information and according to Bloom’s taxonomy</w:t>
      </w:r>
      <w:r w:rsidR="00695EF3" w:rsidRPr="00DF4F23">
        <w:rPr>
          <w:rFonts w:ascii="Times New Roman" w:hAnsi="Times New Roman" w:cs="Times New Roman"/>
          <w:sz w:val="28"/>
          <w:szCs w:val="28"/>
          <w:lang w:val="en-US"/>
        </w:rPr>
        <w:t xml:space="preserve"> the top of the mountain here is creation. Taking the information you have analyzed and evaluated and coming up with s</w:t>
      </w:r>
      <w:r w:rsidR="00737070">
        <w:rPr>
          <w:rFonts w:ascii="Times New Roman" w:hAnsi="Times New Roman" w:cs="Times New Roman"/>
          <w:sz w:val="28"/>
          <w:szCs w:val="28"/>
          <w:lang w:val="en-US"/>
        </w:rPr>
        <w:t>o</w:t>
      </w:r>
      <w:r w:rsidR="00695EF3" w:rsidRPr="00DF4F23">
        <w:rPr>
          <w:rFonts w:ascii="Times New Roman" w:hAnsi="Times New Roman" w:cs="Times New Roman"/>
          <w:sz w:val="28"/>
          <w:szCs w:val="28"/>
          <w:lang w:val="en-US"/>
        </w:rPr>
        <w:t>m</w:t>
      </w:r>
      <w:r w:rsidR="00737070">
        <w:rPr>
          <w:rFonts w:ascii="Times New Roman" w:hAnsi="Times New Roman" w:cs="Times New Roman"/>
          <w:sz w:val="28"/>
          <w:szCs w:val="28"/>
          <w:lang w:val="en-US"/>
        </w:rPr>
        <w:t>e</w:t>
      </w:r>
      <w:r w:rsidR="00695EF3" w:rsidRPr="00DF4F23">
        <w:rPr>
          <w:rFonts w:ascii="Times New Roman" w:hAnsi="Times New Roman" w:cs="Times New Roman"/>
          <w:sz w:val="28"/>
          <w:szCs w:val="28"/>
          <w:lang w:val="en-US"/>
        </w:rPr>
        <w:t>th</w:t>
      </w:r>
      <w:r w:rsidR="00737070">
        <w:rPr>
          <w:rFonts w:ascii="Times New Roman" w:hAnsi="Times New Roman" w:cs="Times New Roman"/>
          <w:sz w:val="28"/>
          <w:szCs w:val="28"/>
          <w:lang w:val="en-US"/>
        </w:rPr>
        <w:t>ing</w:t>
      </w:r>
      <w:r w:rsidR="00695EF3" w:rsidRPr="00DF4F23">
        <w:rPr>
          <w:rFonts w:ascii="Times New Roman" w:hAnsi="Times New Roman" w:cs="Times New Roman"/>
          <w:sz w:val="28"/>
          <w:szCs w:val="28"/>
          <w:lang w:val="en-US"/>
        </w:rPr>
        <w:t xml:space="preserve"> new and that could be new thoughts</w:t>
      </w:r>
      <w:r w:rsidR="00737070">
        <w:rPr>
          <w:rFonts w:ascii="Times New Roman" w:hAnsi="Times New Roman" w:cs="Times New Roman"/>
          <w:sz w:val="28"/>
          <w:szCs w:val="28"/>
          <w:lang w:val="en-US"/>
        </w:rPr>
        <w:t>, ideas</w:t>
      </w:r>
      <w:r w:rsidR="00695EF3" w:rsidRPr="00DF4F23">
        <w:rPr>
          <w:rFonts w:ascii="Times New Roman" w:hAnsi="Times New Roman" w:cs="Times New Roman"/>
          <w:sz w:val="28"/>
          <w:szCs w:val="28"/>
          <w:lang w:val="en-US"/>
        </w:rPr>
        <w:t xml:space="preserve"> </w:t>
      </w:r>
      <w:r w:rsidR="00737070" w:rsidRPr="00DF4F23">
        <w:rPr>
          <w:rFonts w:ascii="Times New Roman" w:hAnsi="Times New Roman" w:cs="Times New Roman"/>
          <w:sz w:val="28"/>
          <w:szCs w:val="28"/>
          <w:lang w:val="en-US"/>
        </w:rPr>
        <w:t>and a</w:t>
      </w:r>
      <w:r w:rsidR="00695EF3" w:rsidRPr="00DF4F23">
        <w:rPr>
          <w:rFonts w:ascii="Times New Roman" w:hAnsi="Times New Roman" w:cs="Times New Roman"/>
          <w:sz w:val="28"/>
          <w:szCs w:val="28"/>
          <w:lang w:val="en-US"/>
        </w:rPr>
        <w:t xml:space="preserve"> new product.</w:t>
      </w:r>
      <w:r w:rsidR="00737070">
        <w:rPr>
          <w:rFonts w:ascii="Times New Roman" w:hAnsi="Times New Roman" w:cs="Times New Roman"/>
          <w:sz w:val="28"/>
          <w:szCs w:val="28"/>
          <w:lang w:val="en-US"/>
        </w:rPr>
        <w:t xml:space="preserve"> M</w:t>
      </w:r>
      <w:r w:rsidR="00695EF3" w:rsidRPr="00DF4F23">
        <w:rPr>
          <w:rFonts w:ascii="Times New Roman" w:hAnsi="Times New Roman" w:cs="Times New Roman"/>
          <w:sz w:val="28"/>
          <w:szCs w:val="28"/>
          <w:lang w:val="en-US"/>
        </w:rPr>
        <w:t>ay be you are developing s</w:t>
      </w:r>
      <w:r w:rsidR="00737070">
        <w:rPr>
          <w:rFonts w:ascii="Times New Roman" w:hAnsi="Times New Roman" w:cs="Times New Roman"/>
          <w:sz w:val="28"/>
          <w:szCs w:val="28"/>
          <w:lang w:val="en-US"/>
        </w:rPr>
        <w:t>o</w:t>
      </w:r>
      <w:r w:rsidR="00695EF3" w:rsidRPr="00DF4F23">
        <w:rPr>
          <w:rFonts w:ascii="Times New Roman" w:hAnsi="Times New Roman" w:cs="Times New Roman"/>
          <w:sz w:val="28"/>
          <w:szCs w:val="28"/>
          <w:lang w:val="en-US"/>
        </w:rPr>
        <w:t>m</w:t>
      </w:r>
      <w:r w:rsidR="00737070">
        <w:rPr>
          <w:rFonts w:ascii="Times New Roman" w:hAnsi="Times New Roman" w:cs="Times New Roman"/>
          <w:sz w:val="28"/>
          <w:szCs w:val="28"/>
          <w:lang w:val="en-US"/>
        </w:rPr>
        <w:t>e</w:t>
      </w:r>
      <w:r w:rsidR="00695EF3" w:rsidRPr="00DF4F23">
        <w:rPr>
          <w:rFonts w:ascii="Times New Roman" w:hAnsi="Times New Roman" w:cs="Times New Roman"/>
          <w:sz w:val="28"/>
          <w:szCs w:val="28"/>
          <w:lang w:val="en-US"/>
        </w:rPr>
        <w:t>th</w:t>
      </w:r>
      <w:r w:rsidR="00737070">
        <w:rPr>
          <w:rFonts w:ascii="Times New Roman" w:hAnsi="Times New Roman" w:cs="Times New Roman"/>
          <w:sz w:val="28"/>
          <w:szCs w:val="28"/>
          <w:lang w:val="en-US"/>
        </w:rPr>
        <w:t>ing</w:t>
      </w:r>
      <w:r w:rsidR="00695EF3" w:rsidRPr="00DF4F23">
        <w:rPr>
          <w:rFonts w:ascii="Times New Roman" w:hAnsi="Times New Roman" w:cs="Times New Roman"/>
          <w:sz w:val="28"/>
          <w:szCs w:val="28"/>
          <w:lang w:val="en-US"/>
        </w:rPr>
        <w:t xml:space="preserve"> in the class like a role-play or a poster project or you might be just developing a solution to a challenging problem or situation.</w:t>
      </w:r>
    </w:p>
    <w:p w:rsidR="00695EF3" w:rsidRPr="00DF4F23" w:rsidRDefault="00695EF3" w:rsidP="000A19F1">
      <w:pPr>
        <w:rPr>
          <w:rFonts w:ascii="Times New Roman" w:hAnsi="Times New Roman" w:cs="Times New Roman"/>
          <w:sz w:val="28"/>
          <w:szCs w:val="28"/>
          <w:lang w:val="en-US"/>
        </w:rPr>
      </w:pPr>
      <w:r w:rsidRPr="00DF4F23">
        <w:rPr>
          <w:rFonts w:ascii="Times New Roman" w:hAnsi="Times New Roman" w:cs="Times New Roman"/>
          <w:sz w:val="28"/>
          <w:szCs w:val="28"/>
          <w:lang w:val="en-US"/>
        </w:rPr>
        <w:t xml:space="preserve">So, these steps are not sequential. It’s not that every time in class we need to go from remembering up to creation to have a critical thinking skills oriented lesson. You might be doing some of these at the same time. You might be skipping around </w:t>
      </w:r>
      <w:r w:rsidRPr="00DF4F23">
        <w:rPr>
          <w:rFonts w:ascii="Times New Roman" w:hAnsi="Times New Roman" w:cs="Times New Roman"/>
          <w:sz w:val="28"/>
          <w:szCs w:val="28"/>
          <w:lang w:val="en-US"/>
        </w:rPr>
        <w:lastRenderedPageBreak/>
        <w:t>among these steps. This is just meant to,</w:t>
      </w:r>
      <w:r w:rsidR="00737070">
        <w:rPr>
          <w:rFonts w:ascii="Times New Roman" w:hAnsi="Times New Roman" w:cs="Times New Roman"/>
          <w:sz w:val="28"/>
          <w:szCs w:val="28"/>
          <w:lang w:val="en-US"/>
        </w:rPr>
        <w:t xml:space="preserve"> </w:t>
      </w:r>
      <w:r w:rsidRPr="00DF4F23">
        <w:rPr>
          <w:rFonts w:ascii="Times New Roman" w:hAnsi="Times New Roman" w:cs="Times New Roman"/>
          <w:sz w:val="28"/>
          <w:szCs w:val="28"/>
          <w:lang w:val="en-US"/>
        </w:rPr>
        <w:t>again, show the quick progression from less to more complex thinking skills</w:t>
      </w:r>
      <w:r w:rsidR="00530E19" w:rsidRPr="00DF4F23">
        <w:rPr>
          <w:rFonts w:ascii="Times New Roman" w:hAnsi="Times New Roman" w:cs="Times New Roman"/>
          <w:sz w:val="28"/>
          <w:szCs w:val="28"/>
          <w:lang w:val="en-US"/>
        </w:rPr>
        <w:t>.</w:t>
      </w:r>
      <w:r w:rsidR="00737070">
        <w:rPr>
          <w:rFonts w:ascii="Times New Roman" w:hAnsi="Times New Roman" w:cs="Times New Roman"/>
          <w:sz w:val="28"/>
          <w:szCs w:val="28"/>
          <w:lang w:val="en-US"/>
        </w:rPr>
        <w:t xml:space="preserve"> You know that there are six </w:t>
      </w:r>
      <w:r w:rsidR="00946AFD">
        <w:rPr>
          <w:rFonts w:ascii="Times New Roman" w:hAnsi="Times New Roman" w:cs="Times New Roman"/>
          <w:sz w:val="28"/>
          <w:szCs w:val="28"/>
          <w:lang w:val="en-US"/>
        </w:rPr>
        <w:t>lists of verbs which characterize each stage of Bloom’s Taxonomy. And I would like you to do one another group work matching the lists of verbs with the correct categories of thinking skills [Appendix 4]. The next task will be to raise a green card if you think that it is a low-order thinking skills activity and a red card if it is a high-order thinking skills activity. Look at the screen and when I name the activities you will raise your cards explaining your choice</w:t>
      </w:r>
      <w:r w:rsidR="00723CB9">
        <w:rPr>
          <w:rFonts w:ascii="Times New Roman" w:hAnsi="Times New Roman" w:cs="Times New Roman"/>
          <w:sz w:val="28"/>
          <w:szCs w:val="28"/>
          <w:lang w:val="en-US"/>
        </w:rPr>
        <w:t>. [Appendix 5] Now in your groups choose a leader who will take the strip of paper with any category from Bloom’s Taxonomy pyramid.  Your task is to create some tasks or activities according to the category your group leader has chosen.  You can see the topic for your task on the screen and it is “Travelling”.</w:t>
      </w:r>
    </w:p>
    <w:p w:rsidR="00F61D85" w:rsidRPr="00DF4F23" w:rsidRDefault="00F61D85" w:rsidP="000A19F1">
      <w:pPr>
        <w:rPr>
          <w:rFonts w:ascii="Times New Roman" w:hAnsi="Times New Roman" w:cs="Times New Roman"/>
          <w:sz w:val="28"/>
          <w:szCs w:val="28"/>
          <w:lang w:val="en-US"/>
        </w:rPr>
      </w:pPr>
      <w:r w:rsidRPr="00DF4F23">
        <w:rPr>
          <w:rFonts w:ascii="Times New Roman" w:hAnsi="Times New Roman" w:cs="Times New Roman"/>
          <w:sz w:val="28"/>
          <w:szCs w:val="28"/>
          <w:lang w:val="en-US"/>
        </w:rPr>
        <w:t>Now it’s time to demonstrate</w:t>
      </w:r>
      <w:r w:rsidR="00737070">
        <w:rPr>
          <w:rFonts w:ascii="Times New Roman" w:hAnsi="Times New Roman" w:cs="Times New Roman"/>
          <w:sz w:val="28"/>
          <w:szCs w:val="28"/>
          <w:lang w:val="en-US"/>
        </w:rPr>
        <w:t xml:space="preserve"> some practical activities for </w:t>
      </w:r>
      <w:r w:rsidRPr="00DF4F23">
        <w:rPr>
          <w:rFonts w:ascii="Times New Roman" w:hAnsi="Times New Roman" w:cs="Times New Roman"/>
          <w:sz w:val="28"/>
          <w:szCs w:val="28"/>
          <w:lang w:val="en-US"/>
        </w:rPr>
        <w:t>critical thinking practice.</w:t>
      </w:r>
    </w:p>
    <w:p w:rsidR="00594F95" w:rsidRPr="00DF4F23" w:rsidRDefault="00594F95" w:rsidP="000A19F1">
      <w:pPr>
        <w:rPr>
          <w:rFonts w:ascii="Times New Roman" w:hAnsi="Times New Roman" w:cs="Times New Roman"/>
          <w:sz w:val="28"/>
          <w:szCs w:val="28"/>
          <w:lang w:val="en-US"/>
        </w:rPr>
      </w:pPr>
      <w:r w:rsidRPr="00DF4F23">
        <w:rPr>
          <w:rFonts w:ascii="Times New Roman" w:hAnsi="Times New Roman" w:cs="Times New Roman"/>
          <w:sz w:val="28"/>
          <w:szCs w:val="28"/>
          <w:lang w:val="en-US"/>
        </w:rPr>
        <w:t>Let’s get down to learning stations with critical thinking tasks to complete</w:t>
      </w:r>
    </w:p>
    <w:p w:rsidR="0010112B" w:rsidRPr="00C6429F" w:rsidRDefault="00AA299B" w:rsidP="0010112B">
      <w:pPr>
        <w:rPr>
          <w:rFonts w:ascii="Times New Roman" w:hAnsi="Times New Roman" w:cs="Times New Roman"/>
          <w:b/>
          <w:sz w:val="28"/>
          <w:szCs w:val="28"/>
          <w:lang w:val="en-US"/>
        </w:rPr>
      </w:pPr>
      <w:r w:rsidRPr="00DF4F23">
        <w:rPr>
          <w:rFonts w:ascii="Times New Roman" w:hAnsi="Times New Roman" w:cs="Times New Roman"/>
          <w:sz w:val="28"/>
          <w:szCs w:val="28"/>
          <w:lang w:val="en-US"/>
        </w:rPr>
        <w:t>You have already been divided into groups of five according to different p</w:t>
      </w:r>
      <w:r w:rsidR="00737070">
        <w:rPr>
          <w:rFonts w:ascii="Times New Roman" w:hAnsi="Times New Roman" w:cs="Times New Roman"/>
          <w:sz w:val="28"/>
          <w:szCs w:val="28"/>
          <w:lang w:val="en-US"/>
        </w:rPr>
        <w:t xml:space="preserve">ictures. On each card there is </w:t>
      </w:r>
      <w:r w:rsidRPr="00DF4F23">
        <w:rPr>
          <w:rFonts w:ascii="Times New Roman" w:hAnsi="Times New Roman" w:cs="Times New Roman"/>
          <w:sz w:val="28"/>
          <w:szCs w:val="28"/>
          <w:lang w:val="en-US"/>
        </w:rPr>
        <w:t>a number –</w:t>
      </w:r>
      <w:r w:rsidR="00723CB9">
        <w:rPr>
          <w:rFonts w:ascii="Times New Roman" w:hAnsi="Times New Roman" w:cs="Times New Roman"/>
          <w:sz w:val="28"/>
          <w:szCs w:val="28"/>
          <w:lang w:val="en-US"/>
        </w:rPr>
        <w:t xml:space="preserve"> </w:t>
      </w:r>
      <w:r w:rsidRPr="00DF4F23">
        <w:rPr>
          <w:rFonts w:ascii="Times New Roman" w:hAnsi="Times New Roman" w:cs="Times New Roman"/>
          <w:sz w:val="28"/>
          <w:szCs w:val="28"/>
          <w:lang w:val="en-US"/>
        </w:rPr>
        <w:t>that’s the number of the station you have to start visiting the learning stations with. There are 5 stations and you are given five minutes to comple</w:t>
      </w:r>
      <w:r w:rsidR="00723CB9">
        <w:rPr>
          <w:rFonts w:ascii="Times New Roman" w:hAnsi="Times New Roman" w:cs="Times New Roman"/>
          <w:sz w:val="28"/>
          <w:szCs w:val="28"/>
          <w:lang w:val="en-US"/>
        </w:rPr>
        <w:t xml:space="preserve">te </w:t>
      </w:r>
      <w:r w:rsidR="00737070">
        <w:rPr>
          <w:rFonts w:ascii="Times New Roman" w:hAnsi="Times New Roman" w:cs="Times New Roman"/>
          <w:sz w:val="28"/>
          <w:szCs w:val="28"/>
          <w:lang w:val="en-US"/>
        </w:rPr>
        <w:t>each task of the station</w:t>
      </w:r>
      <w:r w:rsidRPr="00DF4F23">
        <w:rPr>
          <w:rFonts w:ascii="Times New Roman" w:hAnsi="Times New Roman" w:cs="Times New Roman"/>
          <w:sz w:val="28"/>
          <w:szCs w:val="28"/>
          <w:lang w:val="en-US"/>
        </w:rPr>
        <w:t>.</w:t>
      </w:r>
      <w:r w:rsidR="0010112B" w:rsidRPr="0010112B">
        <w:rPr>
          <w:rFonts w:ascii="Times New Roman" w:hAnsi="Times New Roman" w:cs="Times New Roman"/>
          <w:sz w:val="28"/>
          <w:szCs w:val="28"/>
          <w:lang w:val="en-US"/>
        </w:rPr>
        <w:t xml:space="preserve"> </w:t>
      </w:r>
      <w:r w:rsidR="0010112B" w:rsidRPr="00C6429F">
        <w:rPr>
          <w:rFonts w:ascii="Times New Roman" w:hAnsi="Times New Roman" w:cs="Times New Roman"/>
          <w:sz w:val="28"/>
          <w:szCs w:val="28"/>
          <w:lang w:val="en-US"/>
        </w:rPr>
        <w:t>(</w:t>
      </w:r>
      <w:r w:rsidR="0010112B" w:rsidRPr="00723CB9">
        <w:rPr>
          <w:rFonts w:ascii="Times New Roman" w:hAnsi="Times New Roman" w:cs="Times New Roman"/>
          <w:b/>
          <w:sz w:val="28"/>
          <w:szCs w:val="28"/>
          <w:lang w:val="en-US"/>
        </w:rPr>
        <w:t>Appendix 6</w:t>
      </w:r>
      <w:r w:rsidR="0010112B" w:rsidRPr="00C6429F">
        <w:rPr>
          <w:rFonts w:ascii="Times New Roman" w:hAnsi="Times New Roman" w:cs="Times New Roman"/>
          <w:b/>
          <w:sz w:val="28"/>
          <w:szCs w:val="28"/>
          <w:lang w:val="en-US"/>
        </w:rPr>
        <w:t>)</w:t>
      </w:r>
    </w:p>
    <w:p w:rsidR="0010112B" w:rsidRPr="00AF32FD" w:rsidRDefault="0010112B" w:rsidP="0010112B">
      <w:pPr>
        <w:shd w:val="clear" w:color="auto" w:fill="FFFFFF"/>
        <w:spacing w:before="100" w:beforeAutospacing="1" w:after="100" w:afterAutospacing="1" w:line="240" w:lineRule="auto"/>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color w:val="000000"/>
          <w:spacing w:val="15"/>
          <w:sz w:val="28"/>
          <w:szCs w:val="28"/>
          <w:lang w:val="en-US" w:eastAsia="ru-RU"/>
        </w:rPr>
        <w:t xml:space="preserve">Conclusion </w:t>
      </w:r>
    </w:p>
    <w:p w:rsidR="0010112B" w:rsidRPr="00DF4F23" w:rsidRDefault="0010112B" w:rsidP="0010112B">
      <w:pPr>
        <w:rPr>
          <w:rFonts w:ascii="Times New Roman" w:hAnsi="Times New Roman" w:cs="Times New Roman"/>
          <w:sz w:val="28"/>
          <w:szCs w:val="28"/>
          <w:lang w:val="en-US"/>
        </w:rPr>
      </w:pPr>
      <w:r w:rsidRPr="00DF4F23">
        <w:rPr>
          <w:rFonts w:ascii="Times New Roman" w:hAnsi="Times New Roman" w:cs="Times New Roman"/>
          <w:sz w:val="28"/>
          <w:szCs w:val="28"/>
          <w:lang w:val="en-US"/>
        </w:rPr>
        <w:t>Critical thinking skills have a lot to do with succeeding on standardized tests and in life. That's why many teachers keep Bloom's Taxonomy in mind when developing questions for class discussions, tests, journal prompts, and reader-response essays. Bloom's Taxonomy identifies six levels of cognitive thinking. At the basic level there's knowledge and comprehension. At the higher level, there's evaluation, synthesis, analysis and application. To help you sharpen those higher level, critical thinking skills, keep this word list in mind as you teach and ask questions throughout the day.</w:t>
      </w:r>
    </w:p>
    <w:p w:rsidR="0010112B" w:rsidRDefault="0010112B" w:rsidP="0010112B">
      <w:pPr>
        <w:rPr>
          <w:rFonts w:ascii="Times New Roman" w:hAnsi="Times New Roman" w:cs="Times New Roman"/>
          <w:sz w:val="28"/>
          <w:szCs w:val="28"/>
          <w:lang w:val="en-US"/>
        </w:rPr>
      </w:pPr>
      <w:r>
        <w:rPr>
          <w:rFonts w:ascii="Times New Roman" w:hAnsi="Times New Roman" w:cs="Times New Roman"/>
          <w:sz w:val="28"/>
          <w:szCs w:val="28"/>
          <w:lang w:val="en-US"/>
        </w:rPr>
        <w:t>Thank you for being devoted to our workshop and I hope our cooperation has been mutual and beneficial for your teaching experience.</w:t>
      </w:r>
    </w:p>
    <w:p w:rsidR="0010112B" w:rsidRPr="0010112B" w:rsidRDefault="0010112B" w:rsidP="0010112B">
      <w:pPr>
        <w:rPr>
          <w:rFonts w:ascii="Times New Roman" w:hAnsi="Times New Roman" w:cs="Times New Roman"/>
          <w:b/>
          <w:sz w:val="28"/>
          <w:szCs w:val="28"/>
          <w:lang w:val="en-US"/>
        </w:rPr>
      </w:pPr>
    </w:p>
    <w:p w:rsidR="00AA299B" w:rsidRPr="0010112B" w:rsidRDefault="0010112B" w:rsidP="0010112B">
      <w:pPr>
        <w:rPr>
          <w:rFonts w:ascii="Times New Roman" w:hAnsi="Times New Roman" w:cs="Times New Roman"/>
          <w:sz w:val="28"/>
          <w:szCs w:val="28"/>
          <w:lang w:val="en-US"/>
        </w:rPr>
      </w:pPr>
      <w:r w:rsidRPr="0010112B">
        <w:rPr>
          <w:rFonts w:ascii="Times New Roman" w:hAnsi="Times New Roman" w:cs="Times New Roman"/>
          <w:sz w:val="28"/>
          <w:szCs w:val="28"/>
          <w:lang w:val="en-US"/>
        </w:rPr>
        <w:t xml:space="preserve"> </w:t>
      </w:r>
    </w:p>
    <w:p w:rsidR="00723CB9" w:rsidRDefault="00723CB9" w:rsidP="00016359">
      <w:pPr>
        <w:jc w:val="center"/>
        <w:rPr>
          <w:rFonts w:ascii="Times New Roman" w:hAnsi="Times New Roman" w:cs="Times New Roman"/>
          <w:sz w:val="28"/>
          <w:szCs w:val="28"/>
          <w:lang w:val="en-US"/>
        </w:rPr>
      </w:pPr>
    </w:p>
    <w:p w:rsidR="00723CB9" w:rsidRDefault="00723CB9" w:rsidP="00016359">
      <w:pPr>
        <w:jc w:val="center"/>
        <w:rPr>
          <w:rFonts w:ascii="Times New Roman" w:hAnsi="Times New Roman" w:cs="Times New Roman"/>
          <w:sz w:val="28"/>
          <w:szCs w:val="28"/>
          <w:lang w:val="en-US"/>
        </w:rPr>
      </w:pPr>
    </w:p>
    <w:p w:rsidR="00723CB9" w:rsidRDefault="00C6429F" w:rsidP="00C6429F">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723CB9" w:rsidRDefault="00723CB9" w:rsidP="00016359">
      <w:pPr>
        <w:jc w:val="center"/>
        <w:rPr>
          <w:rFonts w:ascii="Times New Roman" w:hAnsi="Times New Roman" w:cs="Times New Roman"/>
          <w:sz w:val="28"/>
          <w:szCs w:val="28"/>
          <w:lang w:val="en-US"/>
        </w:rPr>
      </w:pPr>
    </w:p>
    <w:p w:rsidR="00F50266" w:rsidRPr="004635CB" w:rsidRDefault="00C6429F" w:rsidP="00E972AD">
      <w:pPr>
        <w:jc w:val="center"/>
        <w:rPr>
          <w:rFonts w:ascii="Times New Roman" w:hAnsi="Times New Roman" w:cs="Times New Roman"/>
          <w:b/>
          <w:sz w:val="28"/>
          <w:szCs w:val="28"/>
          <w:lang w:val="en-US"/>
        </w:rPr>
      </w:pPr>
      <w:r w:rsidRPr="004635CB">
        <w:rPr>
          <w:rFonts w:ascii="Times New Roman" w:hAnsi="Times New Roman" w:cs="Times New Roman"/>
          <w:b/>
          <w:sz w:val="28"/>
          <w:szCs w:val="28"/>
          <w:lang w:val="en-US"/>
        </w:rPr>
        <w:t xml:space="preserve"> </w:t>
      </w:r>
      <w:r w:rsidR="00E972AD" w:rsidRPr="004635CB">
        <w:rPr>
          <w:rFonts w:ascii="Times New Roman" w:hAnsi="Times New Roman" w:cs="Times New Roman"/>
          <w:b/>
          <w:sz w:val="28"/>
          <w:szCs w:val="28"/>
          <w:lang w:val="en-US"/>
        </w:rPr>
        <w:t>Bibliography</w:t>
      </w:r>
    </w:p>
    <w:p w:rsidR="00B5226C" w:rsidRPr="004635CB" w:rsidRDefault="00B5226C" w:rsidP="004635CB">
      <w:pPr>
        <w:pStyle w:val="a3"/>
        <w:rPr>
          <w:rFonts w:ascii="Times New Roman" w:hAnsi="Times New Roman" w:cs="Times New Roman"/>
          <w:sz w:val="28"/>
          <w:szCs w:val="28"/>
          <w:lang w:val="en-US"/>
        </w:rPr>
      </w:pPr>
    </w:p>
    <w:p w:rsidR="00B5226C" w:rsidRPr="004635CB" w:rsidRDefault="00FF1D12" w:rsidP="00B5226C">
      <w:pPr>
        <w:pStyle w:val="a3"/>
        <w:numPr>
          <w:ilvl w:val="0"/>
          <w:numId w:val="19"/>
        </w:numPr>
        <w:rPr>
          <w:rFonts w:ascii="Times New Roman" w:hAnsi="Times New Roman" w:cs="Times New Roman"/>
          <w:sz w:val="28"/>
          <w:szCs w:val="28"/>
          <w:lang w:val="en-US"/>
        </w:rPr>
      </w:pPr>
      <w:r w:rsidRPr="004635CB">
        <w:rPr>
          <w:rFonts w:ascii="Times New Roman" w:hAnsi="Times New Roman" w:cs="Times New Roman"/>
          <w:sz w:val="28"/>
          <w:szCs w:val="28"/>
          <w:lang w:val="en-US"/>
        </w:rPr>
        <w:t>Longman Dictionary of English Language and Culture, 2001</w:t>
      </w:r>
    </w:p>
    <w:p w:rsidR="004635CB" w:rsidRPr="004635CB" w:rsidRDefault="004635CB" w:rsidP="004635CB">
      <w:pPr>
        <w:pStyle w:val="ae"/>
        <w:numPr>
          <w:ilvl w:val="0"/>
          <w:numId w:val="19"/>
        </w:numPr>
        <w:shd w:val="clear" w:color="auto" w:fill="FFFFFF"/>
        <w:spacing w:before="60" w:beforeAutospacing="0" w:after="120" w:afterAutospacing="0" w:line="280" w:lineRule="atLeast"/>
        <w:jc w:val="both"/>
        <w:rPr>
          <w:color w:val="000000"/>
          <w:sz w:val="28"/>
          <w:szCs w:val="28"/>
          <w:lang w:val="en-US"/>
        </w:rPr>
      </w:pPr>
      <w:r w:rsidRPr="004635CB">
        <w:rPr>
          <w:color w:val="000000"/>
          <w:sz w:val="28"/>
          <w:szCs w:val="28"/>
          <w:lang w:val="en-US"/>
        </w:rPr>
        <w:t xml:space="preserve"> Spector, J. Michael - de la </w:t>
      </w:r>
      <w:proofErr w:type="spellStart"/>
      <w:r w:rsidRPr="004635CB">
        <w:rPr>
          <w:color w:val="000000"/>
          <w:sz w:val="28"/>
          <w:szCs w:val="28"/>
          <w:lang w:val="en-US"/>
        </w:rPr>
        <w:t>Teja</w:t>
      </w:r>
      <w:proofErr w:type="spellEnd"/>
      <w:r w:rsidRPr="004635CB">
        <w:rPr>
          <w:color w:val="000000"/>
          <w:sz w:val="28"/>
          <w:szCs w:val="28"/>
          <w:lang w:val="en-US"/>
        </w:rPr>
        <w:t xml:space="preserve">, Ileana. ERIC Clearinghouse on Information and Technology Syracuse NY. Competencies for Online Teaching. ERIC Digest. Competence, Competencies and Certification. - </w:t>
      </w:r>
      <w:r w:rsidRPr="004635CB">
        <w:rPr>
          <w:color w:val="000000"/>
          <w:sz w:val="28"/>
          <w:szCs w:val="28"/>
        </w:rPr>
        <w:t>Р</w:t>
      </w:r>
      <w:r w:rsidRPr="004635CB">
        <w:rPr>
          <w:color w:val="000000"/>
          <w:sz w:val="28"/>
          <w:szCs w:val="28"/>
          <w:lang w:val="en-US"/>
        </w:rPr>
        <w:t>.1.</w:t>
      </w:r>
    </w:p>
    <w:p w:rsidR="004635CB" w:rsidRPr="004635CB" w:rsidRDefault="004635CB" w:rsidP="004635CB">
      <w:pPr>
        <w:pStyle w:val="ae"/>
        <w:numPr>
          <w:ilvl w:val="0"/>
          <w:numId w:val="19"/>
        </w:numPr>
        <w:shd w:val="clear" w:color="auto" w:fill="FFFFFF"/>
        <w:spacing w:before="60" w:beforeAutospacing="0" w:after="120" w:afterAutospacing="0" w:line="280" w:lineRule="atLeast"/>
        <w:jc w:val="both"/>
        <w:rPr>
          <w:color w:val="000000"/>
          <w:sz w:val="28"/>
          <w:szCs w:val="28"/>
          <w:lang w:val="en-US"/>
        </w:rPr>
      </w:pPr>
      <w:r w:rsidRPr="004635CB">
        <w:rPr>
          <w:color w:val="000000"/>
          <w:sz w:val="28"/>
          <w:szCs w:val="28"/>
          <w:lang w:val="en-US"/>
        </w:rPr>
        <w:t> </w:t>
      </w:r>
      <w:proofErr w:type="spellStart"/>
      <w:r w:rsidRPr="004635CB">
        <w:rPr>
          <w:color w:val="000000"/>
          <w:sz w:val="28"/>
          <w:szCs w:val="28"/>
        </w:rPr>
        <w:t>Рижак</w:t>
      </w:r>
      <w:proofErr w:type="spellEnd"/>
      <w:r w:rsidRPr="004635CB">
        <w:rPr>
          <w:color w:val="000000"/>
          <w:sz w:val="28"/>
          <w:szCs w:val="28"/>
          <w:lang w:val="en-US"/>
        </w:rPr>
        <w:t xml:space="preserve"> </w:t>
      </w:r>
      <w:r w:rsidRPr="004635CB">
        <w:rPr>
          <w:color w:val="000000"/>
          <w:sz w:val="28"/>
          <w:szCs w:val="28"/>
        </w:rPr>
        <w:t>Л</w:t>
      </w:r>
      <w:r w:rsidRPr="004635CB">
        <w:rPr>
          <w:color w:val="000000"/>
          <w:sz w:val="28"/>
          <w:szCs w:val="28"/>
          <w:lang w:val="en-US"/>
        </w:rPr>
        <w:t xml:space="preserve">. </w:t>
      </w:r>
      <w:proofErr w:type="spellStart"/>
      <w:r w:rsidRPr="004635CB">
        <w:rPr>
          <w:color w:val="000000"/>
          <w:sz w:val="28"/>
          <w:szCs w:val="28"/>
        </w:rPr>
        <w:t>Університетська</w:t>
      </w:r>
      <w:proofErr w:type="spellEnd"/>
      <w:r w:rsidRPr="004635CB">
        <w:rPr>
          <w:color w:val="000000"/>
          <w:sz w:val="28"/>
          <w:szCs w:val="28"/>
          <w:lang w:val="en-US"/>
        </w:rPr>
        <w:t xml:space="preserve"> </w:t>
      </w:r>
      <w:proofErr w:type="spellStart"/>
      <w:r w:rsidRPr="004635CB">
        <w:rPr>
          <w:color w:val="000000"/>
          <w:sz w:val="28"/>
          <w:szCs w:val="28"/>
        </w:rPr>
        <w:t>освіта</w:t>
      </w:r>
      <w:proofErr w:type="spellEnd"/>
      <w:r w:rsidRPr="004635CB">
        <w:rPr>
          <w:color w:val="000000"/>
          <w:sz w:val="28"/>
          <w:szCs w:val="28"/>
          <w:lang w:val="en-US"/>
        </w:rPr>
        <w:t xml:space="preserve"> </w:t>
      </w:r>
      <w:r w:rsidRPr="004635CB">
        <w:rPr>
          <w:color w:val="000000"/>
          <w:sz w:val="28"/>
          <w:szCs w:val="28"/>
        </w:rPr>
        <w:t>в</w:t>
      </w:r>
      <w:r w:rsidRPr="004635CB">
        <w:rPr>
          <w:color w:val="000000"/>
          <w:sz w:val="28"/>
          <w:szCs w:val="28"/>
          <w:lang w:val="en-US"/>
        </w:rPr>
        <w:t xml:space="preserve"> </w:t>
      </w:r>
      <w:r w:rsidRPr="004635CB">
        <w:rPr>
          <w:color w:val="000000"/>
          <w:sz w:val="28"/>
          <w:szCs w:val="28"/>
        </w:rPr>
        <w:t>ХХІ</w:t>
      </w:r>
      <w:r w:rsidRPr="004635CB">
        <w:rPr>
          <w:color w:val="000000"/>
          <w:sz w:val="28"/>
          <w:szCs w:val="28"/>
          <w:lang w:val="en-US"/>
        </w:rPr>
        <w:t xml:space="preserve"> </w:t>
      </w:r>
      <w:proofErr w:type="spellStart"/>
      <w:r w:rsidRPr="004635CB">
        <w:rPr>
          <w:color w:val="000000"/>
          <w:sz w:val="28"/>
          <w:szCs w:val="28"/>
        </w:rPr>
        <w:t>сторіччі</w:t>
      </w:r>
      <w:proofErr w:type="spellEnd"/>
      <w:r w:rsidRPr="004635CB">
        <w:rPr>
          <w:color w:val="000000"/>
          <w:sz w:val="28"/>
          <w:szCs w:val="28"/>
          <w:lang w:val="en-US"/>
        </w:rPr>
        <w:t xml:space="preserve">: </w:t>
      </w:r>
      <w:proofErr w:type="spellStart"/>
      <w:r w:rsidRPr="004635CB">
        <w:rPr>
          <w:color w:val="000000"/>
          <w:sz w:val="28"/>
          <w:szCs w:val="28"/>
        </w:rPr>
        <w:t>філософсько</w:t>
      </w:r>
      <w:proofErr w:type="spellEnd"/>
      <w:r w:rsidRPr="004635CB">
        <w:rPr>
          <w:color w:val="000000"/>
          <w:sz w:val="28"/>
          <w:szCs w:val="28"/>
          <w:lang w:val="en-US"/>
        </w:rPr>
        <w:t>-</w:t>
      </w:r>
      <w:proofErr w:type="spellStart"/>
      <w:r w:rsidRPr="004635CB">
        <w:rPr>
          <w:color w:val="000000"/>
          <w:sz w:val="28"/>
          <w:szCs w:val="28"/>
        </w:rPr>
        <w:t>синергетичний</w:t>
      </w:r>
      <w:proofErr w:type="spellEnd"/>
      <w:r w:rsidRPr="004635CB">
        <w:rPr>
          <w:color w:val="000000"/>
          <w:sz w:val="28"/>
          <w:szCs w:val="28"/>
          <w:lang w:val="en-US"/>
        </w:rPr>
        <w:t xml:space="preserve"> </w:t>
      </w:r>
      <w:r w:rsidRPr="004635CB">
        <w:rPr>
          <w:color w:val="000000"/>
          <w:sz w:val="28"/>
          <w:szCs w:val="28"/>
        </w:rPr>
        <w:t>аспект</w:t>
      </w:r>
      <w:r w:rsidRPr="004635CB">
        <w:rPr>
          <w:color w:val="000000"/>
          <w:sz w:val="28"/>
          <w:szCs w:val="28"/>
          <w:lang w:val="en-US"/>
        </w:rPr>
        <w:t xml:space="preserve"> // </w:t>
      </w:r>
      <w:proofErr w:type="spellStart"/>
      <w:proofErr w:type="gramStart"/>
      <w:r w:rsidRPr="004635CB">
        <w:rPr>
          <w:color w:val="000000"/>
          <w:sz w:val="28"/>
          <w:szCs w:val="28"/>
        </w:rPr>
        <w:t>В</w:t>
      </w:r>
      <w:proofErr w:type="gramEnd"/>
      <w:r w:rsidRPr="004635CB">
        <w:rPr>
          <w:color w:val="000000"/>
          <w:sz w:val="28"/>
          <w:szCs w:val="28"/>
        </w:rPr>
        <w:t>існик</w:t>
      </w:r>
      <w:proofErr w:type="spellEnd"/>
      <w:r w:rsidRPr="004635CB">
        <w:rPr>
          <w:color w:val="000000"/>
          <w:sz w:val="28"/>
          <w:szCs w:val="28"/>
          <w:lang w:val="en-US"/>
        </w:rPr>
        <w:t xml:space="preserve"> </w:t>
      </w:r>
      <w:proofErr w:type="spellStart"/>
      <w:r w:rsidRPr="004635CB">
        <w:rPr>
          <w:color w:val="000000"/>
          <w:sz w:val="28"/>
          <w:szCs w:val="28"/>
        </w:rPr>
        <w:t>Львів</w:t>
      </w:r>
      <w:proofErr w:type="spellEnd"/>
      <w:r w:rsidRPr="004635CB">
        <w:rPr>
          <w:color w:val="000000"/>
          <w:sz w:val="28"/>
          <w:szCs w:val="28"/>
          <w:lang w:val="en-US"/>
        </w:rPr>
        <w:t xml:space="preserve">. </w:t>
      </w:r>
      <w:proofErr w:type="spellStart"/>
      <w:r w:rsidRPr="004635CB">
        <w:rPr>
          <w:color w:val="000000"/>
          <w:sz w:val="28"/>
          <w:szCs w:val="28"/>
        </w:rPr>
        <w:t>ун</w:t>
      </w:r>
      <w:proofErr w:type="spellEnd"/>
      <w:r w:rsidRPr="004635CB">
        <w:rPr>
          <w:color w:val="000000"/>
          <w:sz w:val="28"/>
          <w:szCs w:val="28"/>
          <w:lang w:val="en-US"/>
        </w:rPr>
        <w:t>-</w:t>
      </w:r>
      <w:r w:rsidRPr="004635CB">
        <w:rPr>
          <w:color w:val="000000"/>
          <w:sz w:val="28"/>
          <w:szCs w:val="28"/>
        </w:rPr>
        <w:t>ту</w:t>
      </w:r>
      <w:r w:rsidRPr="004635CB">
        <w:rPr>
          <w:color w:val="000000"/>
          <w:sz w:val="28"/>
          <w:szCs w:val="28"/>
          <w:lang w:val="en-US"/>
        </w:rPr>
        <w:t xml:space="preserve">. </w:t>
      </w:r>
      <w:proofErr w:type="spellStart"/>
      <w:r w:rsidRPr="004635CB">
        <w:rPr>
          <w:color w:val="000000"/>
          <w:sz w:val="28"/>
          <w:szCs w:val="28"/>
        </w:rPr>
        <w:t>Серія</w:t>
      </w:r>
      <w:proofErr w:type="spellEnd"/>
      <w:r w:rsidRPr="004635CB">
        <w:rPr>
          <w:color w:val="000000"/>
          <w:sz w:val="28"/>
          <w:szCs w:val="28"/>
          <w:lang w:val="en-US"/>
        </w:rPr>
        <w:t xml:space="preserve"> </w:t>
      </w:r>
      <w:proofErr w:type="spellStart"/>
      <w:r w:rsidRPr="004635CB">
        <w:rPr>
          <w:color w:val="000000"/>
          <w:sz w:val="28"/>
          <w:szCs w:val="28"/>
        </w:rPr>
        <w:t>філос</w:t>
      </w:r>
      <w:proofErr w:type="spellEnd"/>
      <w:r w:rsidRPr="004635CB">
        <w:rPr>
          <w:color w:val="000000"/>
          <w:sz w:val="28"/>
          <w:szCs w:val="28"/>
          <w:lang w:val="en-US"/>
        </w:rPr>
        <w:t xml:space="preserve">. - 2009. - </w:t>
      </w:r>
      <w:proofErr w:type="spellStart"/>
      <w:r w:rsidRPr="004635CB">
        <w:rPr>
          <w:color w:val="000000"/>
          <w:sz w:val="28"/>
          <w:szCs w:val="28"/>
        </w:rPr>
        <w:t>Вип</w:t>
      </w:r>
      <w:proofErr w:type="spellEnd"/>
      <w:r w:rsidRPr="004635CB">
        <w:rPr>
          <w:color w:val="000000"/>
          <w:sz w:val="28"/>
          <w:szCs w:val="28"/>
          <w:lang w:val="en-US"/>
        </w:rPr>
        <w:t>. 12. - C. 26-35.</w:t>
      </w:r>
    </w:p>
    <w:p w:rsidR="004635CB" w:rsidRPr="004635CB" w:rsidRDefault="004635CB" w:rsidP="004635CB">
      <w:pPr>
        <w:pStyle w:val="ae"/>
        <w:numPr>
          <w:ilvl w:val="0"/>
          <w:numId w:val="19"/>
        </w:numPr>
        <w:shd w:val="clear" w:color="auto" w:fill="FFFFFF"/>
        <w:spacing w:before="60" w:beforeAutospacing="0" w:after="120" w:afterAutospacing="0" w:line="280" w:lineRule="atLeast"/>
        <w:jc w:val="both"/>
        <w:rPr>
          <w:color w:val="000000"/>
          <w:sz w:val="28"/>
          <w:szCs w:val="28"/>
        </w:rPr>
      </w:pPr>
      <w:r w:rsidRPr="004635CB">
        <w:rPr>
          <w:color w:val="000000"/>
          <w:sz w:val="28"/>
          <w:szCs w:val="28"/>
        </w:rPr>
        <w:t xml:space="preserve"> Тягло О.В. </w:t>
      </w:r>
      <w:proofErr w:type="spellStart"/>
      <w:r w:rsidRPr="004635CB">
        <w:rPr>
          <w:color w:val="000000"/>
          <w:sz w:val="28"/>
          <w:szCs w:val="28"/>
        </w:rPr>
        <w:t>Критичне</w:t>
      </w:r>
      <w:proofErr w:type="spellEnd"/>
      <w:r w:rsidRPr="004635CB">
        <w:rPr>
          <w:color w:val="000000"/>
          <w:sz w:val="28"/>
          <w:szCs w:val="28"/>
        </w:rPr>
        <w:t xml:space="preserve"> </w:t>
      </w:r>
      <w:proofErr w:type="spellStart"/>
      <w:r w:rsidRPr="004635CB">
        <w:rPr>
          <w:color w:val="000000"/>
          <w:sz w:val="28"/>
          <w:szCs w:val="28"/>
        </w:rPr>
        <w:t>мислення</w:t>
      </w:r>
      <w:proofErr w:type="spellEnd"/>
      <w:r w:rsidRPr="004635CB">
        <w:rPr>
          <w:color w:val="000000"/>
          <w:sz w:val="28"/>
          <w:szCs w:val="28"/>
        </w:rPr>
        <w:t xml:space="preserve">: </w:t>
      </w:r>
      <w:proofErr w:type="spellStart"/>
      <w:r w:rsidRPr="004635CB">
        <w:rPr>
          <w:color w:val="000000"/>
          <w:sz w:val="28"/>
          <w:szCs w:val="28"/>
        </w:rPr>
        <w:t>Навчальний</w:t>
      </w:r>
      <w:proofErr w:type="spellEnd"/>
      <w:r w:rsidRPr="004635CB">
        <w:rPr>
          <w:color w:val="000000"/>
          <w:sz w:val="28"/>
          <w:szCs w:val="28"/>
        </w:rPr>
        <w:t xml:space="preserve"> </w:t>
      </w:r>
      <w:proofErr w:type="spellStart"/>
      <w:proofErr w:type="gramStart"/>
      <w:r w:rsidRPr="004635CB">
        <w:rPr>
          <w:color w:val="000000"/>
          <w:sz w:val="28"/>
          <w:szCs w:val="28"/>
        </w:rPr>
        <w:t>пос</w:t>
      </w:r>
      <w:proofErr w:type="gramEnd"/>
      <w:r w:rsidRPr="004635CB">
        <w:rPr>
          <w:color w:val="000000"/>
          <w:sz w:val="28"/>
          <w:szCs w:val="28"/>
        </w:rPr>
        <w:t>ібник</w:t>
      </w:r>
      <w:proofErr w:type="spellEnd"/>
      <w:r w:rsidRPr="004635CB">
        <w:rPr>
          <w:color w:val="000000"/>
          <w:sz w:val="28"/>
          <w:szCs w:val="28"/>
        </w:rPr>
        <w:t>. - Х: Основа, 2008. - 189 с.</w:t>
      </w:r>
    </w:p>
    <w:p w:rsidR="004635CB" w:rsidRPr="004635CB" w:rsidRDefault="004635CB" w:rsidP="004635CB">
      <w:pPr>
        <w:pStyle w:val="ae"/>
        <w:numPr>
          <w:ilvl w:val="0"/>
          <w:numId w:val="19"/>
        </w:numPr>
        <w:shd w:val="clear" w:color="auto" w:fill="FFFFFF"/>
        <w:spacing w:before="60" w:beforeAutospacing="0" w:after="120" w:afterAutospacing="0" w:line="280" w:lineRule="atLeast"/>
        <w:jc w:val="both"/>
        <w:rPr>
          <w:color w:val="000000"/>
          <w:sz w:val="28"/>
          <w:szCs w:val="28"/>
        </w:rPr>
      </w:pPr>
      <w:r w:rsidRPr="004635CB">
        <w:rPr>
          <w:color w:val="000000"/>
          <w:sz w:val="28"/>
          <w:szCs w:val="28"/>
        </w:rPr>
        <w:t xml:space="preserve"> Тягло А.В., </w:t>
      </w:r>
      <w:proofErr w:type="spellStart"/>
      <w:r w:rsidRPr="004635CB">
        <w:rPr>
          <w:color w:val="000000"/>
          <w:sz w:val="28"/>
          <w:szCs w:val="28"/>
        </w:rPr>
        <w:t>Воропай</w:t>
      </w:r>
      <w:proofErr w:type="spellEnd"/>
      <w:r w:rsidRPr="004635CB">
        <w:rPr>
          <w:color w:val="000000"/>
          <w:sz w:val="28"/>
          <w:szCs w:val="28"/>
        </w:rPr>
        <w:t xml:space="preserve"> Т.С. Критическое мышление: проблема мирового образования ХХ</w:t>
      </w:r>
      <w:proofErr w:type="gramStart"/>
      <w:r w:rsidRPr="004635CB">
        <w:rPr>
          <w:color w:val="000000"/>
          <w:sz w:val="28"/>
          <w:szCs w:val="28"/>
        </w:rPr>
        <w:t>I</w:t>
      </w:r>
      <w:proofErr w:type="gramEnd"/>
      <w:r w:rsidRPr="004635CB">
        <w:rPr>
          <w:color w:val="000000"/>
          <w:sz w:val="28"/>
          <w:szCs w:val="28"/>
        </w:rPr>
        <w:t xml:space="preserve"> века // </w:t>
      </w:r>
      <w:proofErr w:type="spellStart"/>
      <w:r w:rsidRPr="004635CB">
        <w:rPr>
          <w:color w:val="000000"/>
          <w:sz w:val="28"/>
          <w:szCs w:val="28"/>
        </w:rPr>
        <w:t>Постметодика</w:t>
      </w:r>
      <w:proofErr w:type="spellEnd"/>
      <w:r w:rsidRPr="004635CB">
        <w:rPr>
          <w:color w:val="000000"/>
          <w:sz w:val="28"/>
          <w:szCs w:val="28"/>
        </w:rPr>
        <w:t>, №3 (35). - 2001. - С. 19-26.</w:t>
      </w:r>
    </w:p>
    <w:p w:rsidR="004635CB" w:rsidRPr="004635CB" w:rsidRDefault="004635CB" w:rsidP="004635CB">
      <w:pPr>
        <w:pStyle w:val="ae"/>
        <w:numPr>
          <w:ilvl w:val="0"/>
          <w:numId w:val="19"/>
        </w:numPr>
        <w:shd w:val="clear" w:color="auto" w:fill="FFFFFF"/>
        <w:spacing w:before="60" w:beforeAutospacing="0" w:after="120" w:afterAutospacing="0" w:line="280" w:lineRule="atLeast"/>
        <w:jc w:val="both"/>
        <w:rPr>
          <w:color w:val="000000"/>
          <w:sz w:val="28"/>
          <w:szCs w:val="28"/>
        </w:rPr>
      </w:pPr>
      <w:proofErr w:type="spellStart"/>
      <w:r w:rsidRPr="004635CB">
        <w:rPr>
          <w:color w:val="000000"/>
          <w:sz w:val="28"/>
          <w:szCs w:val="28"/>
        </w:rPr>
        <w:t>Технології</w:t>
      </w:r>
      <w:proofErr w:type="spellEnd"/>
      <w:r w:rsidRPr="004635CB">
        <w:rPr>
          <w:color w:val="000000"/>
          <w:sz w:val="28"/>
          <w:szCs w:val="28"/>
        </w:rPr>
        <w:t xml:space="preserve"> </w:t>
      </w:r>
      <w:proofErr w:type="spellStart"/>
      <w:r w:rsidRPr="004635CB">
        <w:rPr>
          <w:color w:val="000000"/>
          <w:sz w:val="28"/>
          <w:szCs w:val="28"/>
        </w:rPr>
        <w:t>розвитку</w:t>
      </w:r>
      <w:proofErr w:type="spellEnd"/>
      <w:r w:rsidRPr="004635CB">
        <w:rPr>
          <w:color w:val="000000"/>
          <w:sz w:val="28"/>
          <w:szCs w:val="28"/>
        </w:rPr>
        <w:t xml:space="preserve"> </w:t>
      </w:r>
      <w:proofErr w:type="gramStart"/>
      <w:r w:rsidRPr="004635CB">
        <w:rPr>
          <w:color w:val="000000"/>
          <w:sz w:val="28"/>
          <w:szCs w:val="28"/>
        </w:rPr>
        <w:t>критичного</w:t>
      </w:r>
      <w:proofErr w:type="gramEnd"/>
      <w:r w:rsidRPr="004635CB">
        <w:rPr>
          <w:color w:val="000000"/>
          <w:sz w:val="28"/>
          <w:szCs w:val="28"/>
        </w:rPr>
        <w:t xml:space="preserve"> </w:t>
      </w:r>
      <w:proofErr w:type="spellStart"/>
      <w:r w:rsidRPr="004635CB">
        <w:rPr>
          <w:color w:val="000000"/>
          <w:sz w:val="28"/>
          <w:szCs w:val="28"/>
        </w:rPr>
        <w:t>мислення</w:t>
      </w:r>
      <w:proofErr w:type="spellEnd"/>
      <w:r w:rsidRPr="004635CB">
        <w:rPr>
          <w:color w:val="000000"/>
          <w:sz w:val="28"/>
          <w:szCs w:val="28"/>
        </w:rPr>
        <w:t xml:space="preserve"> на уроках</w:t>
      </w:r>
      <w:r w:rsidRPr="004635CB">
        <w:rPr>
          <w:color w:val="000000"/>
          <w:sz w:val="28"/>
          <w:szCs w:val="28"/>
          <w:lang w:val="uk-UA"/>
        </w:rPr>
        <w:t>іноземних мов</w:t>
      </w:r>
      <w:r w:rsidRPr="004635CB">
        <w:rPr>
          <w:color w:val="000000"/>
          <w:sz w:val="28"/>
          <w:szCs w:val="28"/>
        </w:rPr>
        <w:t xml:space="preserve">. З </w:t>
      </w:r>
      <w:proofErr w:type="spellStart"/>
      <w:r w:rsidRPr="004635CB">
        <w:rPr>
          <w:color w:val="000000"/>
          <w:sz w:val="28"/>
          <w:szCs w:val="28"/>
        </w:rPr>
        <w:t>досвіду</w:t>
      </w:r>
      <w:proofErr w:type="spellEnd"/>
      <w:r w:rsidRPr="004635CB">
        <w:rPr>
          <w:color w:val="000000"/>
          <w:sz w:val="28"/>
          <w:szCs w:val="28"/>
        </w:rPr>
        <w:t xml:space="preserve"> </w:t>
      </w:r>
      <w:proofErr w:type="spellStart"/>
      <w:r w:rsidRPr="004635CB">
        <w:rPr>
          <w:color w:val="000000"/>
          <w:sz w:val="28"/>
          <w:szCs w:val="28"/>
        </w:rPr>
        <w:t>роботи</w:t>
      </w:r>
      <w:proofErr w:type="spellEnd"/>
      <w:r w:rsidRPr="004635CB">
        <w:rPr>
          <w:color w:val="000000"/>
          <w:sz w:val="28"/>
          <w:szCs w:val="28"/>
        </w:rPr>
        <w:t xml:space="preserve"> </w:t>
      </w:r>
      <w:proofErr w:type="spellStart"/>
      <w:r w:rsidRPr="004635CB">
        <w:rPr>
          <w:color w:val="000000"/>
          <w:sz w:val="28"/>
          <w:szCs w:val="28"/>
        </w:rPr>
        <w:t>вчителів</w:t>
      </w:r>
      <w:proofErr w:type="spellEnd"/>
      <w:r w:rsidRPr="004635CB">
        <w:rPr>
          <w:color w:val="000000"/>
          <w:sz w:val="28"/>
          <w:szCs w:val="28"/>
        </w:rPr>
        <w:t xml:space="preserve">. - </w:t>
      </w:r>
      <w:proofErr w:type="spellStart"/>
      <w:r w:rsidRPr="004635CB">
        <w:rPr>
          <w:color w:val="000000"/>
          <w:sz w:val="28"/>
          <w:szCs w:val="28"/>
        </w:rPr>
        <w:t>Миколаїв</w:t>
      </w:r>
      <w:proofErr w:type="spellEnd"/>
      <w:r w:rsidRPr="004635CB">
        <w:rPr>
          <w:color w:val="000000"/>
          <w:sz w:val="28"/>
          <w:szCs w:val="28"/>
        </w:rPr>
        <w:t>: Наук.-метод. центр</w:t>
      </w:r>
      <w:proofErr w:type="gramStart"/>
      <w:r w:rsidRPr="004635CB">
        <w:rPr>
          <w:color w:val="000000"/>
          <w:sz w:val="28"/>
          <w:szCs w:val="28"/>
        </w:rPr>
        <w:t xml:space="preserve"> У</w:t>
      </w:r>
      <w:proofErr w:type="gramEnd"/>
      <w:r w:rsidRPr="004635CB">
        <w:rPr>
          <w:color w:val="000000"/>
          <w:sz w:val="28"/>
          <w:szCs w:val="28"/>
        </w:rPr>
        <w:t xml:space="preserve">пр. </w:t>
      </w:r>
      <w:proofErr w:type="spellStart"/>
      <w:r w:rsidRPr="004635CB">
        <w:rPr>
          <w:color w:val="000000"/>
          <w:sz w:val="28"/>
          <w:szCs w:val="28"/>
        </w:rPr>
        <w:t>освіти</w:t>
      </w:r>
      <w:proofErr w:type="spellEnd"/>
      <w:r w:rsidRPr="004635CB">
        <w:rPr>
          <w:color w:val="000000"/>
          <w:sz w:val="28"/>
          <w:szCs w:val="28"/>
        </w:rPr>
        <w:t xml:space="preserve"> </w:t>
      </w:r>
      <w:proofErr w:type="spellStart"/>
      <w:r w:rsidRPr="004635CB">
        <w:rPr>
          <w:color w:val="000000"/>
          <w:sz w:val="28"/>
          <w:szCs w:val="28"/>
        </w:rPr>
        <w:t>Миколаївської</w:t>
      </w:r>
      <w:proofErr w:type="spellEnd"/>
      <w:r w:rsidRPr="004635CB">
        <w:rPr>
          <w:color w:val="000000"/>
          <w:sz w:val="28"/>
          <w:szCs w:val="28"/>
        </w:rPr>
        <w:t xml:space="preserve"> </w:t>
      </w:r>
      <w:proofErr w:type="spellStart"/>
      <w:r w:rsidRPr="004635CB">
        <w:rPr>
          <w:color w:val="000000"/>
          <w:sz w:val="28"/>
          <w:szCs w:val="28"/>
        </w:rPr>
        <w:t>міської</w:t>
      </w:r>
      <w:proofErr w:type="spellEnd"/>
      <w:r w:rsidRPr="004635CB">
        <w:rPr>
          <w:color w:val="000000"/>
          <w:sz w:val="28"/>
          <w:szCs w:val="28"/>
        </w:rPr>
        <w:t xml:space="preserve"> ради, 2008. - 47 с. </w:t>
      </w:r>
    </w:p>
    <w:p w:rsidR="004635CB" w:rsidRPr="004635CB" w:rsidRDefault="004635CB" w:rsidP="004635CB">
      <w:pPr>
        <w:pStyle w:val="ae"/>
        <w:numPr>
          <w:ilvl w:val="0"/>
          <w:numId w:val="19"/>
        </w:numPr>
        <w:shd w:val="clear" w:color="auto" w:fill="FFFFFF"/>
        <w:spacing w:before="60" w:beforeAutospacing="0" w:after="120" w:afterAutospacing="0" w:line="280" w:lineRule="atLeast"/>
        <w:jc w:val="both"/>
        <w:rPr>
          <w:color w:val="000000"/>
          <w:sz w:val="28"/>
          <w:szCs w:val="28"/>
          <w:lang w:val="en-US"/>
        </w:rPr>
      </w:pPr>
      <w:r w:rsidRPr="004635CB">
        <w:rPr>
          <w:color w:val="000000"/>
          <w:sz w:val="28"/>
          <w:szCs w:val="28"/>
          <w:lang w:val="en-US"/>
        </w:rPr>
        <w:t xml:space="preserve">Mario </w:t>
      </w:r>
      <w:proofErr w:type="spellStart"/>
      <w:r w:rsidRPr="004635CB">
        <w:rPr>
          <w:color w:val="000000"/>
          <w:sz w:val="28"/>
          <w:szCs w:val="28"/>
          <w:lang w:val="en-US"/>
        </w:rPr>
        <w:t>Rinvolucri</w:t>
      </w:r>
      <w:proofErr w:type="spellEnd"/>
      <w:r w:rsidRPr="004635CB">
        <w:rPr>
          <w:color w:val="000000"/>
          <w:sz w:val="28"/>
          <w:szCs w:val="28"/>
          <w:lang w:val="en-US"/>
        </w:rPr>
        <w:t xml:space="preserve">. Thinking patterns that </w:t>
      </w:r>
      <w:proofErr w:type="gramStart"/>
      <w:r w:rsidRPr="004635CB">
        <w:rPr>
          <w:color w:val="000000"/>
          <w:sz w:val="28"/>
          <w:szCs w:val="28"/>
          <w:lang w:val="en-US"/>
        </w:rPr>
        <w:t>effect</w:t>
      </w:r>
      <w:proofErr w:type="gramEnd"/>
      <w:r w:rsidRPr="004635CB">
        <w:rPr>
          <w:color w:val="000000"/>
          <w:sz w:val="28"/>
          <w:szCs w:val="28"/>
          <w:lang w:val="en-US"/>
        </w:rPr>
        <w:t xml:space="preserve"> our classroom. // Modern English Teacher. - Vol. 5. - N 3. - P. 39-43.</w:t>
      </w:r>
    </w:p>
    <w:p w:rsidR="004635CB" w:rsidRPr="004635CB" w:rsidRDefault="004635CB" w:rsidP="004635CB">
      <w:pPr>
        <w:pStyle w:val="ae"/>
        <w:numPr>
          <w:ilvl w:val="0"/>
          <w:numId w:val="19"/>
        </w:numPr>
        <w:shd w:val="clear" w:color="auto" w:fill="FFFFFF"/>
        <w:spacing w:before="60" w:beforeAutospacing="0" w:after="120" w:afterAutospacing="0" w:line="280" w:lineRule="atLeast"/>
        <w:jc w:val="both"/>
        <w:rPr>
          <w:color w:val="000000"/>
          <w:sz w:val="28"/>
          <w:szCs w:val="28"/>
          <w:lang w:val="en-US"/>
        </w:rPr>
      </w:pPr>
      <w:r w:rsidRPr="004635CB">
        <w:rPr>
          <w:color w:val="000000"/>
          <w:sz w:val="28"/>
          <w:szCs w:val="28"/>
          <w:lang w:val="en-US"/>
        </w:rPr>
        <w:t xml:space="preserve">Sherman Jane. Sour own thoughts in your own words. // ELT </w:t>
      </w:r>
      <w:proofErr w:type="spellStart"/>
      <w:r w:rsidRPr="004635CB">
        <w:rPr>
          <w:color w:val="000000"/>
          <w:sz w:val="28"/>
          <w:szCs w:val="28"/>
          <w:lang w:val="en-US"/>
        </w:rPr>
        <w:t>Sournal</w:t>
      </w:r>
      <w:proofErr w:type="spellEnd"/>
      <w:r w:rsidRPr="004635CB">
        <w:rPr>
          <w:color w:val="000000"/>
          <w:sz w:val="28"/>
          <w:szCs w:val="28"/>
          <w:lang w:val="en-US"/>
        </w:rPr>
        <w:t>. - 1995. - Vol. 47/1. - P. 190-198.</w:t>
      </w:r>
    </w:p>
    <w:p w:rsidR="004635CB" w:rsidRPr="004635CB" w:rsidRDefault="004635CB" w:rsidP="004635CB">
      <w:pPr>
        <w:pStyle w:val="ae"/>
        <w:numPr>
          <w:ilvl w:val="0"/>
          <w:numId w:val="19"/>
        </w:numPr>
        <w:shd w:val="clear" w:color="auto" w:fill="FFFFFF"/>
        <w:spacing w:before="60" w:beforeAutospacing="0" w:after="120" w:afterAutospacing="0" w:line="280" w:lineRule="atLeast"/>
        <w:jc w:val="both"/>
        <w:rPr>
          <w:color w:val="000000"/>
          <w:sz w:val="28"/>
          <w:szCs w:val="28"/>
          <w:lang w:val="en-US"/>
        </w:rPr>
      </w:pPr>
      <w:proofErr w:type="spellStart"/>
      <w:r w:rsidRPr="004635CB">
        <w:rPr>
          <w:color w:val="000000"/>
          <w:sz w:val="28"/>
          <w:szCs w:val="28"/>
        </w:rPr>
        <w:t>Ніколаєва</w:t>
      </w:r>
      <w:proofErr w:type="spellEnd"/>
      <w:r w:rsidRPr="004635CB">
        <w:rPr>
          <w:color w:val="000000"/>
          <w:sz w:val="28"/>
          <w:szCs w:val="28"/>
          <w:lang w:val="en-US"/>
        </w:rPr>
        <w:t xml:space="preserve"> </w:t>
      </w:r>
      <w:r w:rsidRPr="004635CB">
        <w:rPr>
          <w:color w:val="000000"/>
          <w:sz w:val="28"/>
          <w:szCs w:val="28"/>
        </w:rPr>
        <w:t>С</w:t>
      </w:r>
      <w:r w:rsidRPr="004635CB">
        <w:rPr>
          <w:color w:val="000000"/>
          <w:sz w:val="28"/>
          <w:szCs w:val="28"/>
          <w:lang w:val="en-US"/>
        </w:rPr>
        <w:t>.</w:t>
      </w:r>
      <w:r w:rsidRPr="004635CB">
        <w:rPr>
          <w:color w:val="000000"/>
          <w:sz w:val="28"/>
          <w:szCs w:val="28"/>
        </w:rPr>
        <w:t>Ю</w:t>
      </w:r>
      <w:r w:rsidRPr="004635CB">
        <w:rPr>
          <w:color w:val="000000"/>
          <w:sz w:val="28"/>
          <w:szCs w:val="28"/>
          <w:lang w:val="en-US"/>
        </w:rPr>
        <w:t xml:space="preserve">., </w:t>
      </w:r>
      <w:proofErr w:type="spellStart"/>
      <w:r w:rsidRPr="004635CB">
        <w:rPr>
          <w:color w:val="000000"/>
          <w:sz w:val="28"/>
          <w:szCs w:val="28"/>
        </w:rPr>
        <w:t>Гринюк</w:t>
      </w:r>
      <w:proofErr w:type="spellEnd"/>
      <w:r w:rsidRPr="004635CB">
        <w:rPr>
          <w:color w:val="000000"/>
          <w:sz w:val="28"/>
          <w:szCs w:val="28"/>
          <w:lang w:val="en-US"/>
        </w:rPr>
        <w:t xml:space="preserve"> </w:t>
      </w:r>
      <w:r w:rsidRPr="004635CB">
        <w:rPr>
          <w:color w:val="000000"/>
          <w:sz w:val="28"/>
          <w:szCs w:val="28"/>
        </w:rPr>
        <w:t>Г</w:t>
      </w:r>
      <w:r w:rsidRPr="004635CB">
        <w:rPr>
          <w:color w:val="000000"/>
          <w:sz w:val="28"/>
          <w:szCs w:val="28"/>
          <w:lang w:val="en-US"/>
        </w:rPr>
        <w:t>.</w:t>
      </w:r>
      <w:r w:rsidRPr="004635CB">
        <w:rPr>
          <w:color w:val="000000"/>
          <w:sz w:val="28"/>
          <w:szCs w:val="28"/>
        </w:rPr>
        <w:t>А</w:t>
      </w:r>
      <w:r w:rsidRPr="004635CB">
        <w:rPr>
          <w:color w:val="000000"/>
          <w:sz w:val="28"/>
          <w:szCs w:val="28"/>
          <w:lang w:val="en-US"/>
        </w:rPr>
        <w:t xml:space="preserve">. </w:t>
      </w:r>
      <w:proofErr w:type="spellStart"/>
      <w:r w:rsidRPr="004635CB">
        <w:rPr>
          <w:color w:val="000000"/>
          <w:sz w:val="28"/>
          <w:szCs w:val="28"/>
        </w:rPr>
        <w:t>Сучасні</w:t>
      </w:r>
      <w:proofErr w:type="spellEnd"/>
      <w:r w:rsidRPr="004635CB">
        <w:rPr>
          <w:color w:val="000000"/>
          <w:sz w:val="28"/>
          <w:szCs w:val="28"/>
          <w:lang w:val="en-US"/>
        </w:rPr>
        <w:t xml:space="preserve"> </w:t>
      </w:r>
      <w:proofErr w:type="spellStart"/>
      <w:r w:rsidRPr="004635CB">
        <w:rPr>
          <w:color w:val="000000"/>
          <w:sz w:val="28"/>
          <w:szCs w:val="28"/>
        </w:rPr>
        <w:t>технології</w:t>
      </w:r>
      <w:proofErr w:type="spellEnd"/>
      <w:r w:rsidRPr="004635CB">
        <w:rPr>
          <w:color w:val="000000"/>
          <w:sz w:val="28"/>
          <w:szCs w:val="28"/>
          <w:lang w:val="en-US"/>
        </w:rPr>
        <w:t xml:space="preserve"> </w:t>
      </w:r>
      <w:proofErr w:type="spellStart"/>
      <w:r w:rsidRPr="004635CB">
        <w:rPr>
          <w:color w:val="000000"/>
          <w:sz w:val="28"/>
          <w:szCs w:val="28"/>
        </w:rPr>
        <w:t>навчання</w:t>
      </w:r>
      <w:proofErr w:type="spellEnd"/>
      <w:r w:rsidRPr="004635CB">
        <w:rPr>
          <w:color w:val="000000"/>
          <w:sz w:val="28"/>
          <w:szCs w:val="28"/>
          <w:lang w:val="en-US"/>
        </w:rPr>
        <w:t xml:space="preserve"> </w:t>
      </w:r>
      <w:proofErr w:type="spellStart"/>
      <w:r w:rsidRPr="004635CB">
        <w:rPr>
          <w:color w:val="000000"/>
          <w:sz w:val="28"/>
          <w:szCs w:val="28"/>
        </w:rPr>
        <w:t>іншомовного</w:t>
      </w:r>
      <w:proofErr w:type="spellEnd"/>
      <w:r w:rsidRPr="004635CB">
        <w:rPr>
          <w:color w:val="000000"/>
          <w:sz w:val="28"/>
          <w:szCs w:val="28"/>
          <w:lang w:val="en-US"/>
        </w:rPr>
        <w:t xml:space="preserve"> </w:t>
      </w:r>
      <w:proofErr w:type="spellStart"/>
      <w:r w:rsidRPr="004635CB">
        <w:rPr>
          <w:color w:val="000000"/>
          <w:sz w:val="28"/>
          <w:szCs w:val="28"/>
        </w:rPr>
        <w:t>спілкування</w:t>
      </w:r>
      <w:proofErr w:type="spellEnd"/>
      <w:r w:rsidRPr="004635CB">
        <w:rPr>
          <w:color w:val="000000"/>
          <w:sz w:val="28"/>
          <w:szCs w:val="28"/>
          <w:lang w:val="en-US"/>
        </w:rPr>
        <w:t xml:space="preserve">. - </w:t>
      </w:r>
      <w:r w:rsidRPr="004635CB">
        <w:rPr>
          <w:color w:val="000000"/>
          <w:sz w:val="28"/>
          <w:szCs w:val="28"/>
        </w:rPr>
        <w:t>К</w:t>
      </w:r>
      <w:r w:rsidRPr="004635CB">
        <w:rPr>
          <w:color w:val="000000"/>
          <w:sz w:val="28"/>
          <w:szCs w:val="28"/>
          <w:lang w:val="en-US"/>
        </w:rPr>
        <w:t>.: "</w:t>
      </w:r>
      <w:proofErr w:type="spellStart"/>
      <w:r w:rsidRPr="004635CB">
        <w:rPr>
          <w:color w:val="000000"/>
          <w:sz w:val="28"/>
          <w:szCs w:val="28"/>
        </w:rPr>
        <w:t>Ленвінг</w:t>
      </w:r>
      <w:proofErr w:type="spellEnd"/>
      <w:r w:rsidRPr="004635CB">
        <w:rPr>
          <w:color w:val="000000"/>
          <w:sz w:val="28"/>
          <w:szCs w:val="28"/>
          <w:lang w:val="en-US"/>
        </w:rPr>
        <w:t xml:space="preserve">", 1997. - </w:t>
      </w:r>
      <w:proofErr w:type="spellStart"/>
      <w:r w:rsidRPr="004635CB">
        <w:rPr>
          <w:color w:val="000000"/>
          <w:sz w:val="28"/>
          <w:szCs w:val="28"/>
        </w:rPr>
        <w:t>Вип</w:t>
      </w:r>
      <w:proofErr w:type="spellEnd"/>
      <w:r w:rsidRPr="004635CB">
        <w:rPr>
          <w:color w:val="000000"/>
          <w:sz w:val="28"/>
          <w:szCs w:val="28"/>
          <w:lang w:val="en-US"/>
        </w:rPr>
        <w:t xml:space="preserve">. 1 (3). - </w:t>
      </w:r>
      <w:r w:rsidRPr="004635CB">
        <w:rPr>
          <w:color w:val="000000"/>
          <w:sz w:val="28"/>
          <w:szCs w:val="28"/>
        </w:rPr>
        <w:t>С</w:t>
      </w:r>
      <w:r w:rsidRPr="004635CB">
        <w:rPr>
          <w:color w:val="000000"/>
          <w:sz w:val="28"/>
          <w:szCs w:val="28"/>
          <w:lang w:val="en-US"/>
        </w:rPr>
        <w:t>. 19-53.</w:t>
      </w:r>
    </w:p>
    <w:p w:rsidR="004635CB" w:rsidRPr="004635CB" w:rsidRDefault="004635CB" w:rsidP="004635CB">
      <w:pPr>
        <w:ind w:left="360"/>
        <w:rPr>
          <w:rFonts w:ascii="Times New Roman" w:hAnsi="Times New Roman" w:cs="Times New Roman"/>
          <w:b/>
          <w:sz w:val="28"/>
          <w:szCs w:val="28"/>
          <w:lang w:val="uk-UA"/>
        </w:rPr>
      </w:pPr>
    </w:p>
    <w:p w:rsidR="00FF1D12" w:rsidRPr="00B5226C" w:rsidRDefault="00FF1D12" w:rsidP="00FF1D12">
      <w:pPr>
        <w:pStyle w:val="a3"/>
        <w:rPr>
          <w:rFonts w:ascii="Times New Roman" w:hAnsi="Times New Roman" w:cs="Times New Roman"/>
          <w:b/>
          <w:sz w:val="28"/>
          <w:szCs w:val="28"/>
          <w:lang w:val="en-US"/>
        </w:rPr>
      </w:pPr>
    </w:p>
    <w:p w:rsidR="00E972AD" w:rsidRDefault="00E972AD">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E972AD" w:rsidRPr="00467822" w:rsidRDefault="00E972AD" w:rsidP="00E972AD">
      <w:pPr>
        <w:rPr>
          <w:rFonts w:ascii="Times New Roman" w:hAnsi="Times New Roman" w:cs="Times New Roman"/>
          <w:b/>
          <w:sz w:val="28"/>
          <w:szCs w:val="28"/>
          <w:lang w:val="en-US"/>
        </w:rPr>
      </w:pPr>
      <w:r w:rsidRPr="00467822">
        <w:rPr>
          <w:rFonts w:ascii="Times New Roman" w:hAnsi="Times New Roman" w:cs="Times New Roman"/>
          <w:b/>
          <w:sz w:val="28"/>
          <w:szCs w:val="28"/>
          <w:lang w:val="en-US"/>
        </w:rPr>
        <w:lastRenderedPageBreak/>
        <w:t>Appendix 1</w:t>
      </w:r>
    </w:p>
    <w:p w:rsidR="00E972AD" w:rsidRPr="00DF4F23" w:rsidRDefault="00E972AD" w:rsidP="00E972AD">
      <w:pPr>
        <w:rPr>
          <w:rFonts w:ascii="Times New Roman" w:hAnsi="Times New Roman" w:cs="Times New Roman"/>
          <w:sz w:val="28"/>
          <w:szCs w:val="28"/>
          <w:lang w:val="en-US"/>
        </w:rPr>
      </w:pPr>
      <w:r w:rsidRPr="00DF4F23">
        <w:rPr>
          <w:rFonts w:ascii="Times New Roman" w:hAnsi="Times New Roman" w:cs="Times New Roman"/>
          <w:sz w:val="28"/>
          <w:szCs w:val="28"/>
          <w:lang w:val="en-US"/>
        </w:rPr>
        <w:t>What is your response to the quote?</w:t>
      </w:r>
    </w:p>
    <w:p w:rsidR="00E972AD" w:rsidRPr="00DF4F23" w:rsidRDefault="00E972AD" w:rsidP="00E972AD">
      <w:pPr>
        <w:pStyle w:val="a3"/>
        <w:numPr>
          <w:ilvl w:val="0"/>
          <w:numId w:val="10"/>
        </w:numPr>
        <w:rPr>
          <w:rFonts w:ascii="Times New Roman" w:hAnsi="Times New Roman" w:cs="Times New Roman"/>
          <w:sz w:val="28"/>
          <w:szCs w:val="28"/>
          <w:lang w:val="en-US"/>
        </w:rPr>
      </w:pPr>
      <w:r w:rsidRPr="00DF4F23">
        <w:rPr>
          <w:rFonts w:ascii="Times New Roman" w:hAnsi="Times New Roman" w:cs="Times New Roman"/>
          <w:sz w:val="28"/>
          <w:szCs w:val="28"/>
          <w:lang w:val="en-US"/>
        </w:rPr>
        <w:t>I’m not interested in this topic.</w:t>
      </w:r>
    </w:p>
    <w:p w:rsidR="00E972AD" w:rsidRPr="00DF4F23" w:rsidRDefault="00E972AD" w:rsidP="00E972AD">
      <w:pPr>
        <w:pStyle w:val="a3"/>
        <w:numPr>
          <w:ilvl w:val="0"/>
          <w:numId w:val="10"/>
        </w:numPr>
        <w:rPr>
          <w:rFonts w:ascii="Times New Roman" w:hAnsi="Times New Roman" w:cs="Times New Roman"/>
          <w:sz w:val="28"/>
          <w:szCs w:val="28"/>
          <w:lang w:val="en-US"/>
        </w:rPr>
      </w:pPr>
      <w:r w:rsidRPr="00DF4F23">
        <w:rPr>
          <w:rFonts w:ascii="Times New Roman" w:hAnsi="Times New Roman" w:cs="Times New Roman"/>
          <w:sz w:val="28"/>
          <w:szCs w:val="28"/>
          <w:lang w:val="en-US"/>
        </w:rPr>
        <w:t>I agree. It’s true.</w:t>
      </w:r>
    </w:p>
    <w:p w:rsidR="00E972AD" w:rsidRPr="00DF4F23" w:rsidRDefault="00E972AD" w:rsidP="00E972AD">
      <w:pPr>
        <w:pStyle w:val="a3"/>
        <w:numPr>
          <w:ilvl w:val="0"/>
          <w:numId w:val="10"/>
        </w:numPr>
        <w:rPr>
          <w:rFonts w:ascii="Times New Roman" w:hAnsi="Times New Roman" w:cs="Times New Roman"/>
          <w:sz w:val="28"/>
          <w:szCs w:val="28"/>
          <w:lang w:val="en-US"/>
        </w:rPr>
      </w:pPr>
      <w:r w:rsidRPr="00DF4F23">
        <w:rPr>
          <w:rFonts w:ascii="Times New Roman" w:hAnsi="Times New Roman" w:cs="Times New Roman"/>
          <w:sz w:val="28"/>
          <w:szCs w:val="28"/>
          <w:lang w:val="en-US"/>
        </w:rPr>
        <w:t>I disagree. It’s false.</w:t>
      </w:r>
    </w:p>
    <w:p w:rsidR="00E972AD" w:rsidRPr="00DF4F23" w:rsidRDefault="00E972AD" w:rsidP="00E972AD">
      <w:pPr>
        <w:pStyle w:val="a3"/>
        <w:numPr>
          <w:ilvl w:val="0"/>
          <w:numId w:val="10"/>
        </w:numPr>
        <w:rPr>
          <w:rFonts w:ascii="Times New Roman" w:hAnsi="Times New Roman" w:cs="Times New Roman"/>
          <w:sz w:val="28"/>
          <w:szCs w:val="28"/>
          <w:lang w:val="en-US"/>
        </w:rPr>
      </w:pPr>
      <w:r w:rsidRPr="00DF4F23">
        <w:rPr>
          <w:rFonts w:ascii="Times New Roman" w:hAnsi="Times New Roman" w:cs="Times New Roman"/>
          <w:sz w:val="28"/>
          <w:szCs w:val="28"/>
          <w:lang w:val="en-US"/>
        </w:rPr>
        <w:t xml:space="preserve"> I’m not sure.</w:t>
      </w:r>
    </w:p>
    <w:p w:rsidR="00E972AD" w:rsidRPr="00DF4F23" w:rsidRDefault="00E972AD" w:rsidP="00E972AD">
      <w:pPr>
        <w:pStyle w:val="a3"/>
        <w:numPr>
          <w:ilvl w:val="0"/>
          <w:numId w:val="10"/>
        </w:numPr>
        <w:rPr>
          <w:rFonts w:ascii="Times New Roman" w:hAnsi="Times New Roman" w:cs="Times New Roman"/>
          <w:sz w:val="28"/>
          <w:szCs w:val="28"/>
          <w:lang w:val="en-US"/>
        </w:rPr>
      </w:pPr>
      <w:r w:rsidRPr="00DF4F23">
        <w:rPr>
          <w:rFonts w:ascii="Times New Roman" w:hAnsi="Times New Roman" w:cs="Times New Roman"/>
          <w:sz w:val="28"/>
          <w:szCs w:val="28"/>
          <w:lang w:val="en-US"/>
        </w:rPr>
        <w:t>I agree up to a point, but I also disagree.</w:t>
      </w:r>
    </w:p>
    <w:p w:rsidR="00E972AD" w:rsidRPr="00DF4F23" w:rsidRDefault="00E972AD" w:rsidP="00E972AD">
      <w:pPr>
        <w:pStyle w:val="a3"/>
        <w:numPr>
          <w:ilvl w:val="0"/>
          <w:numId w:val="10"/>
        </w:numPr>
        <w:rPr>
          <w:rFonts w:ascii="Times New Roman" w:hAnsi="Times New Roman" w:cs="Times New Roman"/>
          <w:sz w:val="28"/>
          <w:szCs w:val="28"/>
          <w:lang w:val="en-US"/>
        </w:rPr>
      </w:pPr>
      <w:r w:rsidRPr="00DF4F23">
        <w:rPr>
          <w:rFonts w:ascii="Times New Roman" w:hAnsi="Times New Roman" w:cs="Times New Roman"/>
          <w:sz w:val="28"/>
          <w:szCs w:val="28"/>
          <w:lang w:val="en-US"/>
        </w:rPr>
        <w:t>I agree/disagree because…..</w:t>
      </w:r>
    </w:p>
    <w:p w:rsidR="00E972AD" w:rsidRDefault="00E972AD" w:rsidP="00E972AD">
      <w:pPr>
        <w:pStyle w:val="a3"/>
        <w:numPr>
          <w:ilvl w:val="0"/>
          <w:numId w:val="10"/>
        </w:numPr>
        <w:rPr>
          <w:rFonts w:ascii="Times New Roman" w:hAnsi="Times New Roman" w:cs="Times New Roman"/>
          <w:sz w:val="28"/>
          <w:szCs w:val="28"/>
          <w:lang w:val="en-US"/>
        </w:rPr>
      </w:pPr>
      <w:r w:rsidRPr="00DF4F23">
        <w:rPr>
          <w:rFonts w:ascii="Times New Roman" w:hAnsi="Times New Roman" w:cs="Times New Roman"/>
          <w:sz w:val="28"/>
          <w:szCs w:val="28"/>
          <w:lang w:val="en-US"/>
        </w:rPr>
        <w:t>I agree/ disagree for a number of reasons, but I also want to see more evidence related to this topic.</w:t>
      </w:r>
    </w:p>
    <w:p w:rsidR="00E972AD" w:rsidRDefault="00E972AD">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E972AD" w:rsidRPr="00467822" w:rsidRDefault="00E972AD" w:rsidP="00E972AD">
      <w:pPr>
        <w:rPr>
          <w:rFonts w:ascii="Times New Roman" w:hAnsi="Times New Roman" w:cs="Times New Roman"/>
          <w:b/>
          <w:sz w:val="28"/>
          <w:szCs w:val="28"/>
          <w:lang w:val="en-US"/>
        </w:rPr>
      </w:pPr>
      <w:r w:rsidRPr="00467822">
        <w:rPr>
          <w:rFonts w:ascii="Times New Roman" w:hAnsi="Times New Roman" w:cs="Times New Roman"/>
          <w:b/>
          <w:sz w:val="28"/>
          <w:szCs w:val="28"/>
          <w:lang w:val="en-US"/>
        </w:rPr>
        <w:lastRenderedPageBreak/>
        <w:t>Appendix 2</w:t>
      </w:r>
    </w:p>
    <w:p w:rsidR="00E972AD" w:rsidRPr="00DF4F23" w:rsidRDefault="00E972AD" w:rsidP="00E972AD">
      <w:pPr>
        <w:rPr>
          <w:rFonts w:ascii="Times New Roman" w:hAnsi="Times New Roman" w:cs="Times New Roman"/>
          <w:sz w:val="28"/>
          <w:szCs w:val="28"/>
          <w:lang w:val="en-US"/>
        </w:rPr>
      </w:pPr>
      <w:r w:rsidRPr="00DF4F23">
        <w:rPr>
          <w:rFonts w:ascii="Times New Roman" w:hAnsi="Times New Roman" w:cs="Times New Roman"/>
          <w:sz w:val="28"/>
          <w:szCs w:val="28"/>
          <w:lang w:val="en-US"/>
        </w:rPr>
        <w:t>Where does your response fall?</w:t>
      </w:r>
    </w:p>
    <w:p w:rsidR="00E972AD" w:rsidRPr="00DF4F23" w:rsidRDefault="00E972AD" w:rsidP="00E972AD">
      <w:pPr>
        <w:ind w:left="284" w:hanging="284"/>
        <w:rPr>
          <w:rFonts w:ascii="Times New Roman" w:hAnsi="Times New Roman" w:cs="Times New Roman"/>
          <w:sz w:val="28"/>
          <w:szCs w:val="28"/>
          <w:lang w:val="en-US"/>
        </w:rPr>
      </w:pPr>
      <w:r w:rsidRPr="00DF4F23">
        <w:rPr>
          <w:rFonts w:ascii="Times New Roman" w:hAnsi="Times New Roman" w:cs="Times New Roman"/>
          <w:sz w:val="28"/>
          <w:szCs w:val="28"/>
          <w:lang w:val="en-US"/>
        </w:rPr>
        <w:t>1 - You don’t have to be interested, but try to form a position when asked.</w:t>
      </w:r>
    </w:p>
    <w:p w:rsidR="00E972AD" w:rsidRPr="00DF4F23" w:rsidRDefault="00E972AD" w:rsidP="00E972AD">
      <w:pPr>
        <w:jc w:val="center"/>
        <w:rPr>
          <w:rFonts w:ascii="Times New Roman" w:hAnsi="Times New Roman" w:cs="Times New Roman"/>
          <w:sz w:val="28"/>
          <w:szCs w:val="28"/>
          <w:lang w:val="en-US"/>
        </w:rPr>
      </w:pPr>
      <w:r w:rsidRPr="00DF4F23">
        <w:rPr>
          <w:rFonts w:ascii="Times New Roman" w:hAnsi="Times New Roman" w:cs="Times New Roman"/>
          <w:sz w:val="28"/>
          <w:szCs w:val="28"/>
          <w:lang w:val="en-US"/>
        </w:rPr>
        <w:t>2 and 3 – You have a strong opinion, but can you give reasons for your opinion?</w:t>
      </w:r>
    </w:p>
    <w:p w:rsidR="00E972AD" w:rsidRPr="00DF4F23" w:rsidRDefault="00E972AD" w:rsidP="00E972AD">
      <w:pPr>
        <w:rPr>
          <w:rFonts w:ascii="Times New Roman" w:hAnsi="Times New Roman" w:cs="Times New Roman"/>
          <w:sz w:val="28"/>
          <w:szCs w:val="28"/>
          <w:lang w:val="en-US"/>
        </w:rPr>
      </w:pPr>
      <w:r w:rsidRPr="00DF4F23">
        <w:rPr>
          <w:rFonts w:ascii="Times New Roman" w:hAnsi="Times New Roman" w:cs="Times New Roman"/>
          <w:sz w:val="28"/>
          <w:szCs w:val="28"/>
          <w:lang w:val="en-US"/>
        </w:rPr>
        <w:t>4 and 5 – safe responses, but critical thinkers need to be active in discussions.</w:t>
      </w:r>
    </w:p>
    <w:p w:rsidR="00E972AD" w:rsidRPr="00DF4F23" w:rsidRDefault="00E972AD" w:rsidP="00E972AD">
      <w:pPr>
        <w:rPr>
          <w:rFonts w:ascii="Times New Roman" w:hAnsi="Times New Roman" w:cs="Times New Roman"/>
          <w:sz w:val="28"/>
          <w:szCs w:val="28"/>
          <w:lang w:val="en-US"/>
        </w:rPr>
      </w:pPr>
      <w:r w:rsidRPr="00DF4F23">
        <w:rPr>
          <w:rFonts w:ascii="Times New Roman" w:hAnsi="Times New Roman" w:cs="Times New Roman"/>
          <w:sz w:val="28"/>
          <w:szCs w:val="28"/>
          <w:lang w:val="en-US"/>
        </w:rPr>
        <w:t>6- Good. You can express a reason or evidence for your opinion.</w:t>
      </w:r>
    </w:p>
    <w:p w:rsidR="00E972AD" w:rsidRPr="00DF4F23" w:rsidRDefault="00E972AD" w:rsidP="00E972AD">
      <w:pPr>
        <w:rPr>
          <w:rFonts w:ascii="Times New Roman" w:hAnsi="Times New Roman" w:cs="Times New Roman"/>
          <w:sz w:val="28"/>
          <w:szCs w:val="28"/>
          <w:lang w:val="en-US"/>
        </w:rPr>
      </w:pPr>
      <w:r w:rsidRPr="00DF4F23">
        <w:rPr>
          <w:rFonts w:ascii="Times New Roman" w:hAnsi="Times New Roman" w:cs="Times New Roman"/>
          <w:sz w:val="28"/>
          <w:szCs w:val="28"/>
          <w:lang w:val="en-US"/>
        </w:rPr>
        <w:t>7- Excellent! You have reasons for your opinion, and you want more information</w:t>
      </w:r>
    </w:p>
    <w:p w:rsidR="00E972AD" w:rsidRDefault="00E972AD" w:rsidP="00E972AD">
      <w:pPr>
        <w:rPr>
          <w:rFonts w:ascii="Times New Roman" w:hAnsi="Times New Roman" w:cs="Times New Roman"/>
          <w:sz w:val="28"/>
          <w:szCs w:val="28"/>
          <w:lang w:val="en-US"/>
        </w:rPr>
      </w:pPr>
      <w:r w:rsidRPr="00DF4F23">
        <w:rPr>
          <w:rFonts w:ascii="Times New Roman" w:hAnsi="Times New Roman" w:cs="Times New Roman"/>
          <w:sz w:val="28"/>
          <w:szCs w:val="28"/>
          <w:lang w:val="en-US"/>
        </w:rPr>
        <w:t>(</w:t>
      </w:r>
      <w:proofErr w:type="gramStart"/>
      <w:r w:rsidRPr="00DF4F23">
        <w:rPr>
          <w:rFonts w:ascii="Times New Roman" w:hAnsi="Times New Roman" w:cs="Times New Roman"/>
          <w:sz w:val="28"/>
          <w:szCs w:val="28"/>
          <w:lang w:val="en-US"/>
        </w:rPr>
        <w:t>before</w:t>
      </w:r>
      <w:proofErr w:type="gramEnd"/>
      <w:r w:rsidRPr="00DF4F23">
        <w:rPr>
          <w:rFonts w:ascii="Times New Roman" w:hAnsi="Times New Roman" w:cs="Times New Roman"/>
          <w:sz w:val="28"/>
          <w:szCs w:val="28"/>
          <w:lang w:val="en-US"/>
        </w:rPr>
        <w:t xml:space="preserve"> you make your final decision)</w:t>
      </w:r>
    </w:p>
    <w:p w:rsidR="00E972AD" w:rsidRDefault="00E972AD">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E972AD" w:rsidRDefault="00E972AD" w:rsidP="00E972AD">
      <w:pPr>
        <w:rPr>
          <w:rFonts w:ascii="Times New Roman" w:hAnsi="Times New Roman" w:cs="Times New Roman"/>
          <w:b/>
          <w:sz w:val="28"/>
          <w:szCs w:val="28"/>
          <w:lang w:val="en-US"/>
        </w:rPr>
      </w:pPr>
      <w:r w:rsidRPr="00E972AD">
        <w:rPr>
          <w:rFonts w:ascii="Times New Roman" w:hAnsi="Times New Roman" w:cs="Times New Roman"/>
          <w:b/>
          <w:sz w:val="28"/>
          <w:szCs w:val="28"/>
          <w:lang w:val="en-US"/>
        </w:rPr>
        <w:lastRenderedPageBreak/>
        <w:t>Appendix 3</w:t>
      </w:r>
    </w:p>
    <w:p w:rsidR="00E972AD" w:rsidRPr="005E138F" w:rsidRDefault="00E972AD" w:rsidP="005E138F">
      <w:pPr>
        <w:rPr>
          <w:rFonts w:ascii="Times New Roman" w:hAnsi="Times New Roman" w:cs="Times New Roman"/>
          <w:b/>
          <w:sz w:val="28"/>
          <w:szCs w:val="28"/>
          <w:lang w:val="en-US"/>
        </w:rPr>
      </w:pPr>
      <w:r w:rsidRPr="00E972AD">
        <w:rPr>
          <w:rFonts w:ascii="Times New Roman" w:hAnsi="Times New Roman" w:cs="Times New Roman"/>
          <w:b/>
          <w:sz w:val="28"/>
          <w:szCs w:val="28"/>
          <w:lang w:val="en-US"/>
        </w:rPr>
        <w:t xml:space="preserve">Match the stages with their </w:t>
      </w:r>
      <w:r w:rsidR="005E138F">
        <w:rPr>
          <w:rFonts w:ascii="Times New Roman" w:hAnsi="Times New Roman" w:cs="Times New Roman"/>
          <w:b/>
          <w:sz w:val="28"/>
          <w:szCs w:val="28"/>
          <w:lang w:val="en-US"/>
        </w:rPr>
        <w:t>lists of verbs</w:t>
      </w:r>
    </w:p>
    <w:tbl>
      <w:tblPr>
        <w:tblStyle w:val="aa"/>
        <w:tblW w:w="0" w:type="auto"/>
        <w:tblLook w:val="04A0" w:firstRow="1" w:lastRow="0" w:firstColumn="1" w:lastColumn="0" w:noHBand="0" w:noVBand="1"/>
      </w:tblPr>
      <w:tblGrid>
        <w:gridCol w:w="4785"/>
        <w:gridCol w:w="4786"/>
      </w:tblGrid>
      <w:tr w:rsidR="00E972AD" w:rsidRPr="00BA0059" w:rsidTr="00E972AD">
        <w:tc>
          <w:tcPr>
            <w:tcW w:w="4785" w:type="dxa"/>
          </w:tcPr>
          <w:p w:rsidR="00E972AD" w:rsidRPr="005E138F" w:rsidRDefault="00E972AD" w:rsidP="00E972AD">
            <w:pPr>
              <w:rPr>
                <w:rFonts w:ascii="Times New Roman" w:hAnsi="Times New Roman" w:cs="Times New Roman"/>
                <w:sz w:val="28"/>
                <w:szCs w:val="28"/>
                <w:lang w:val="en-US"/>
              </w:rPr>
            </w:pPr>
            <w:r w:rsidRPr="005E138F">
              <w:rPr>
                <w:rFonts w:ascii="Times New Roman" w:hAnsi="Times New Roman" w:cs="Times New Roman"/>
                <w:b/>
                <w:sz w:val="28"/>
                <w:szCs w:val="28"/>
                <w:lang w:val="en-US"/>
              </w:rPr>
              <w:t>Level I Remembering</w:t>
            </w:r>
          </w:p>
        </w:tc>
        <w:tc>
          <w:tcPr>
            <w:tcW w:w="4786" w:type="dxa"/>
          </w:tcPr>
          <w:p w:rsidR="005E138F" w:rsidRPr="005E138F" w:rsidRDefault="005E138F" w:rsidP="005E138F">
            <w:pPr>
              <w:ind w:left="177"/>
              <w:rPr>
                <w:rFonts w:ascii="Times New Roman" w:hAnsi="Times New Roman" w:cs="Times New Roman"/>
                <w:sz w:val="28"/>
                <w:szCs w:val="28"/>
                <w:lang w:val="en-US"/>
              </w:rPr>
            </w:pPr>
            <w:r w:rsidRPr="005E138F">
              <w:rPr>
                <w:rFonts w:ascii="Times New Roman" w:hAnsi="Times New Roman" w:cs="Times New Roman"/>
                <w:sz w:val="28"/>
                <w:szCs w:val="28"/>
                <w:lang w:val="en-US"/>
              </w:rPr>
              <w:t>That’s the ability of locating information, recalling details from some sort of the text that you have interacted with or some type of content that you have interacted with.</w:t>
            </w:r>
          </w:p>
          <w:p w:rsidR="00E972AD" w:rsidRPr="005E138F" w:rsidRDefault="00E972AD" w:rsidP="005E138F">
            <w:pPr>
              <w:ind w:left="177"/>
              <w:rPr>
                <w:rFonts w:ascii="Times New Roman" w:hAnsi="Times New Roman" w:cs="Times New Roman"/>
                <w:sz w:val="28"/>
                <w:szCs w:val="28"/>
                <w:lang w:val="en-US"/>
              </w:rPr>
            </w:pPr>
          </w:p>
        </w:tc>
      </w:tr>
      <w:tr w:rsidR="00E972AD" w:rsidRPr="00BA0059" w:rsidTr="00E972AD">
        <w:tc>
          <w:tcPr>
            <w:tcW w:w="4785" w:type="dxa"/>
          </w:tcPr>
          <w:p w:rsidR="00E972AD" w:rsidRPr="005E138F" w:rsidRDefault="00E972AD" w:rsidP="00E972AD">
            <w:pPr>
              <w:rPr>
                <w:rFonts w:ascii="Times New Roman" w:hAnsi="Times New Roman" w:cs="Times New Roman"/>
                <w:sz w:val="28"/>
                <w:szCs w:val="28"/>
                <w:lang w:val="en-US"/>
              </w:rPr>
            </w:pPr>
            <w:r w:rsidRPr="005E138F">
              <w:rPr>
                <w:rFonts w:ascii="Times New Roman" w:hAnsi="Times New Roman" w:cs="Times New Roman"/>
                <w:b/>
                <w:sz w:val="28"/>
                <w:szCs w:val="28"/>
                <w:lang w:val="en-US"/>
              </w:rPr>
              <w:t>Level II Understanding</w:t>
            </w:r>
          </w:p>
        </w:tc>
        <w:tc>
          <w:tcPr>
            <w:tcW w:w="4786" w:type="dxa"/>
          </w:tcPr>
          <w:p w:rsidR="005E138F" w:rsidRPr="005E138F" w:rsidRDefault="005E138F" w:rsidP="005E138F">
            <w:pPr>
              <w:ind w:left="177"/>
              <w:rPr>
                <w:rFonts w:ascii="Times New Roman" w:hAnsi="Times New Roman" w:cs="Times New Roman"/>
                <w:sz w:val="28"/>
                <w:szCs w:val="28"/>
                <w:lang w:val="en-US"/>
              </w:rPr>
            </w:pPr>
            <w:r w:rsidRPr="005E138F">
              <w:rPr>
                <w:rFonts w:ascii="Times New Roman" w:hAnsi="Times New Roman" w:cs="Times New Roman"/>
                <w:sz w:val="28"/>
                <w:szCs w:val="28"/>
                <w:lang w:val="en-US"/>
              </w:rPr>
              <w:t xml:space="preserve">Organizing ideas or explaining the ideas </w:t>
            </w:r>
            <w:r w:rsidR="00BA0059">
              <w:rPr>
                <w:rFonts w:ascii="Times New Roman" w:hAnsi="Times New Roman" w:cs="Times New Roman"/>
                <w:sz w:val="28"/>
                <w:szCs w:val="28"/>
                <w:lang w:val="en-US"/>
              </w:rPr>
              <w:t xml:space="preserve">and concepts in the particular </w:t>
            </w:r>
            <w:r w:rsidRPr="005E138F">
              <w:rPr>
                <w:rFonts w:ascii="Times New Roman" w:hAnsi="Times New Roman" w:cs="Times New Roman"/>
                <w:sz w:val="28"/>
                <w:szCs w:val="28"/>
                <w:lang w:val="en-US"/>
              </w:rPr>
              <w:t>content.</w:t>
            </w:r>
          </w:p>
          <w:p w:rsidR="00E972AD" w:rsidRPr="005E138F" w:rsidRDefault="00E972AD" w:rsidP="005E138F">
            <w:pPr>
              <w:ind w:left="177"/>
              <w:rPr>
                <w:rFonts w:ascii="Times New Roman" w:hAnsi="Times New Roman" w:cs="Times New Roman"/>
                <w:sz w:val="28"/>
                <w:szCs w:val="28"/>
                <w:lang w:val="en-US"/>
              </w:rPr>
            </w:pPr>
          </w:p>
        </w:tc>
      </w:tr>
      <w:tr w:rsidR="00E972AD" w:rsidRPr="00BA0059" w:rsidTr="00E972AD">
        <w:tc>
          <w:tcPr>
            <w:tcW w:w="4785" w:type="dxa"/>
          </w:tcPr>
          <w:p w:rsidR="00E972AD" w:rsidRPr="005E138F" w:rsidRDefault="00E972AD" w:rsidP="00E972AD">
            <w:pPr>
              <w:rPr>
                <w:rFonts w:ascii="Times New Roman" w:hAnsi="Times New Roman" w:cs="Times New Roman"/>
                <w:sz w:val="28"/>
                <w:szCs w:val="28"/>
                <w:lang w:val="en-US"/>
              </w:rPr>
            </w:pPr>
            <w:r w:rsidRPr="005E138F">
              <w:rPr>
                <w:rFonts w:ascii="Times New Roman" w:hAnsi="Times New Roman" w:cs="Times New Roman"/>
                <w:b/>
                <w:sz w:val="28"/>
                <w:szCs w:val="28"/>
                <w:lang w:val="en-US"/>
              </w:rPr>
              <w:t>Level III Applying</w:t>
            </w:r>
          </w:p>
        </w:tc>
        <w:tc>
          <w:tcPr>
            <w:tcW w:w="4786" w:type="dxa"/>
          </w:tcPr>
          <w:p w:rsidR="005E138F" w:rsidRPr="005E138F" w:rsidRDefault="005E138F" w:rsidP="005E138F">
            <w:pPr>
              <w:ind w:left="177"/>
              <w:rPr>
                <w:rFonts w:ascii="Times New Roman" w:hAnsi="Times New Roman" w:cs="Times New Roman"/>
                <w:color w:val="0D0D0D" w:themeColor="text1" w:themeTint="F2"/>
                <w:sz w:val="28"/>
                <w:szCs w:val="28"/>
                <w:lang w:val="en-US"/>
              </w:rPr>
            </w:pPr>
            <w:r w:rsidRPr="005E138F">
              <w:rPr>
                <w:rFonts w:ascii="Times New Roman" w:hAnsi="Times New Roman" w:cs="Times New Roman"/>
                <w:sz w:val="28"/>
                <w:szCs w:val="28"/>
                <w:lang w:val="en-US"/>
              </w:rPr>
              <w:t>Using</w:t>
            </w:r>
            <w:r w:rsidRPr="005E138F">
              <w:rPr>
                <w:rFonts w:ascii="Times New Roman" w:hAnsi="Times New Roman" w:cs="Times New Roman"/>
                <w:color w:val="0D0D0D" w:themeColor="text1" w:themeTint="F2"/>
                <w:sz w:val="28"/>
                <w:szCs w:val="28"/>
                <w:lang w:val="en-US"/>
              </w:rPr>
              <w:t xml:space="preserve"> </w:t>
            </w:r>
            <w:r w:rsidRPr="005E138F">
              <w:rPr>
                <w:rFonts w:ascii="Times New Roman" w:hAnsi="Times New Roman" w:cs="Times New Roman"/>
                <w:sz w:val="28"/>
                <w:szCs w:val="28"/>
                <w:lang w:val="en-US"/>
              </w:rPr>
              <w:t>previously learned information in actual situations</w:t>
            </w:r>
          </w:p>
          <w:p w:rsidR="00E972AD" w:rsidRPr="005E138F" w:rsidRDefault="00E972AD" w:rsidP="005E138F">
            <w:pPr>
              <w:ind w:left="177"/>
              <w:rPr>
                <w:rFonts w:ascii="Times New Roman" w:hAnsi="Times New Roman" w:cs="Times New Roman"/>
                <w:sz w:val="28"/>
                <w:szCs w:val="28"/>
                <w:lang w:val="en-US"/>
              </w:rPr>
            </w:pPr>
          </w:p>
        </w:tc>
      </w:tr>
      <w:tr w:rsidR="00E972AD" w:rsidRPr="00BA0059" w:rsidTr="00E972AD">
        <w:tc>
          <w:tcPr>
            <w:tcW w:w="4785" w:type="dxa"/>
          </w:tcPr>
          <w:p w:rsidR="00E972AD" w:rsidRPr="005E138F" w:rsidRDefault="00E972AD" w:rsidP="00E972AD">
            <w:pPr>
              <w:rPr>
                <w:rFonts w:ascii="Times New Roman" w:hAnsi="Times New Roman" w:cs="Times New Roman"/>
                <w:sz w:val="28"/>
                <w:szCs w:val="28"/>
                <w:lang w:val="en-US"/>
              </w:rPr>
            </w:pPr>
            <w:r w:rsidRPr="005E138F">
              <w:rPr>
                <w:rFonts w:ascii="Times New Roman" w:hAnsi="Times New Roman" w:cs="Times New Roman"/>
                <w:b/>
                <w:sz w:val="28"/>
                <w:szCs w:val="28"/>
                <w:lang w:val="en-US"/>
              </w:rPr>
              <w:t>Level IV Analyzing</w:t>
            </w:r>
          </w:p>
        </w:tc>
        <w:tc>
          <w:tcPr>
            <w:tcW w:w="4786" w:type="dxa"/>
          </w:tcPr>
          <w:p w:rsidR="005E138F" w:rsidRPr="005E138F" w:rsidRDefault="005E138F" w:rsidP="005E138F">
            <w:pPr>
              <w:ind w:left="177"/>
              <w:rPr>
                <w:rFonts w:ascii="Times New Roman" w:hAnsi="Times New Roman" w:cs="Times New Roman"/>
                <w:sz w:val="28"/>
                <w:szCs w:val="28"/>
                <w:lang w:val="en-US"/>
              </w:rPr>
            </w:pPr>
            <w:r w:rsidRPr="005E138F">
              <w:rPr>
                <w:rFonts w:ascii="Times New Roman" w:hAnsi="Times New Roman" w:cs="Times New Roman"/>
                <w:sz w:val="28"/>
                <w:szCs w:val="28"/>
                <w:lang w:val="en-US"/>
              </w:rPr>
              <w:t>Break down objects or ideas into simpler parts and find evidence to support generalizations.</w:t>
            </w:r>
          </w:p>
          <w:p w:rsidR="00E972AD" w:rsidRPr="005E138F" w:rsidRDefault="00E972AD" w:rsidP="005E138F">
            <w:pPr>
              <w:ind w:left="177"/>
              <w:rPr>
                <w:rFonts w:ascii="Times New Roman" w:hAnsi="Times New Roman" w:cs="Times New Roman"/>
                <w:sz w:val="28"/>
                <w:szCs w:val="28"/>
                <w:lang w:val="en-US"/>
              </w:rPr>
            </w:pPr>
          </w:p>
        </w:tc>
      </w:tr>
      <w:tr w:rsidR="00E972AD" w:rsidRPr="00BA0059" w:rsidTr="00E972AD">
        <w:tc>
          <w:tcPr>
            <w:tcW w:w="4785" w:type="dxa"/>
          </w:tcPr>
          <w:p w:rsidR="00E972AD" w:rsidRPr="005E138F" w:rsidRDefault="00E972AD" w:rsidP="00E972AD">
            <w:pPr>
              <w:rPr>
                <w:rFonts w:ascii="Times New Roman" w:hAnsi="Times New Roman" w:cs="Times New Roman"/>
                <w:b/>
                <w:sz w:val="28"/>
                <w:szCs w:val="28"/>
                <w:lang w:val="en-US"/>
              </w:rPr>
            </w:pPr>
            <w:r w:rsidRPr="005E138F">
              <w:rPr>
                <w:rFonts w:ascii="Times New Roman" w:hAnsi="Times New Roman" w:cs="Times New Roman"/>
                <w:b/>
                <w:sz w:val="28"/>
                <w:szCs w:val="28"/>
                <w:lang w:val="en-US"/>
              </w:rPr>
              <w:t>Level V Evaluating</w:t>
            </w:r>
          </w:p>
        </w:tc>
        <w:tc>
          <w:tcPr>
            <w:tcW w:w="4786" w:type="dxa"/>
          </w:tcPr>
          <w:p w:rsidR="005E138F" w:rsidRPr="005E138F" w:rsidRDefault="005E138F" w:rsidP="005E138F">
            <w:pPr>
              <w:ind w:left="177"/>
              <w:rPr>
                <w:rFonts w:ascii="Times New Roman" w:hAnsi="Times New Roman" w:cs="Times New Roman"/>
                <w:sz w:val="28"/>
                <w:szCs w:val="28"/>
                <w:lang w:val="en-US"/>
              </w:rPr>
            </w:pPr>
            <w:r w:rsidRPr="005E138F">
              <w:rPr>
                <w:rFonts w:ascii="Times New Roman" w:hAnsi="Times New Roman" w:cs="Times New Roman"/>
                <w:sz w:val="28"/>
                <w:szCs w:val="28"/>
                <w:lang w:val="en-US"/>
              </w:rPr>
              <w:t>Looking at the quality, the validity, reliability of argument, information and how it’s organized.</w:t>
            </w:r>
          </w:p>
          <w:p w:rsidR="00E972AD" w:rsidRPr="005E138F" w:rsidRDefault="00E972AD" w:rsidP="005E138F">
            <w:pPr>
              <w:ind w:left="177"/>
              <w:rPr>
                <w:rFonts w:ascii="Times New Roman" w:hAnsi="Times New Roman" w:cs="Times New Roman"/>
                <w:sz w:val="28"/>
                <w:szCs w:val="28"/>
                <w:lang w:val="en-US"/>
              </w:rPr>
            </w:pPr>
          </w:p>
        </w:tc>
      </w:tr>
      <w:tr w:rsidR="005E138F" w:rsidRPr="00BA0059" w:rsidTr="005E138F">
        <w:tblPrEx>
          <w:tblLook w:val="0000" w:firstRow="0" w:lastRow="0" w:firstColumn="0" w:lastColumn="0" w:noHBand="0" w:noVBand="0"/>
        </w:tblPrEx>
        <w:trPr>
          <w:trHeight w:val="677"/>
        </w:trPr>
        <w:tc>
          <w:tcPr>
            <w:tcW w:w="4785" w:type="dxa"/>
          </w:tcPr>
          <w:p w:rsidR="005E138F" w:rsidRPr="005E138F" w:rsidRDefault="005E138F" w:rsidP="00E972AD">
            <w:pPr>
              <w:spacing w:after="200" w:line="276" w:lineRule="auto"/>
              <w:ind w:left="108"/>
              <w:rPr>
                <w:rFonts w:ascii="Times New Roman" w:hAnsi="Times New Roman" w:cs="Times New Roman"/>
                <w:sz w:val="28"/>
                <w:szCs w:val="28"/>
                <w:lang w:val="en-US"/>
              </w:rPr>
            </w:pPr>
            <w:r w:rsidRPr="005E138F">
              <w:rPr>
                <w:rFonts w:ascii="Times New Roman" w:hAnsi="Times New Roman" w:cs="Times New Roman"/>
                <w:b/>
                <w:sz w:val="28"/>
                <w:szCs w:val="28"/>
                <w:lang w:val="en-US"/>
              </w:rPr>
              <w:t>Level VI Creating</w:t>
            </w:r>
          </w:p>
        </w:tc>
        <w:tc>
          <w:tcPr>
            <w:tcW w:w="4786" w:type="dxa"/>
          </w:tcPr>
          <w:p w:rsidR="005E138F" w:rsidRPr="005E138F" w:rsidRDefault="005E138F" w:rsidP="005E138F">
            <w:pPr>
              <w:ind w:left="177"/>
              <w:rPr>
                <w:rFonts w:ascii="Times New Roman" w:hAnsi="Times New Roman" w:cs="Times New Roman"/>
                <w:sz w:val="28"/>
                <w:szCs w:val="28"/>
                <w:lang w:val="en-US"/>
              </w:rPr>
            </w:pPr>
            <w:r w:rsidRPr="005E138F">
              <w:rPr>
                <w:rFonts w:ascii="Times New Roman" w:hAnsi="Times New Roman" w:cs="Times New Roman"/>
                <w:sz w:val="28"/>
                <w:szCs w:val="28"/>
                <w:lang w:val="en-US"/>
              </w:rPr>
              <w:t>Taking the information you have analyzed and evaluated and coming up with something new.</w:t>
            </w:r>
          </w:p>
          <w:p w:rsidR="005E138F" w:rsidRPr="005E138F" w:rsidRDefault="005E138F" w:rsidP="005E138F">
            <w:pPr>
              <w:ind w:left="177"/>
              <w:rPr>
                <w:rFonts w:ascii="Times New Roman" w:hAnsi="Times New Roman" w:cs="Times New Roman"/>
                <w:sz w:val="28"/>
                <w:szCs w:val="28"/>
                <w:lang w:val="en-US"/>
              </w:rPr>
            </w:pPr>
          </w:p>
        </w:tc>
      </w:tr>
    </w:tbl>
    <w:p w:rsidR="00E972AD" w:rsidRPr="00E972AD" w:rsidRDefault="00E972AD" w:rsidP="00E972AD">
      <w:pPr>
        <w:rPr>
          <w:rFonts w:ascii="Times New Roman" w:hAnsi="Times New Roman" w:cs="Times New Roman"/>
          <w:sz w:val="28"/>
          <w:szCs w:val="28"/>
          <w:lang w:val="en-US"/>
        </w:rPr>
      </w:pPr>
    </w:p>
    <w:p w:rsidR="00E972AD" w:rsidRPr="00E972AD" w:rsidRDefault="00E972AD" w:rsidP="00E972AD">
      <w:pPr>
        <w:ind w:left="360"/>
        <w:rPr>
          <w:rFonts w:ascii="Times New Roman" w:hAnsi="Times New Roman" w:cs="Times New Roman"/>
          <w:sz w:val="28"/>
          <w:szCs w:val="28"/>
          <w:lang w:val="en-US"/>
        </w:rPr>
      </w:pPr>
    </w:p>
    <w:p w:rsidR="00E972AD" w:rsidRPr="00DF4F23" w:rsidRDefault="00E972AD" w:rsidP="00E972AD">
      <w:pPr>
        <w:rPr>
          <w:rFonts w:ascii="Times New Roman" w:hAnsi="Times New Roman" w:cs="Times New Roman"/>
          <w:sz w:val="28"/>
          <w:szCs w:val="28"/>
          <w:lang w:val="en-US"/>
        </w:rPr>
      </w:pPr>
    </w:p>
    <w:p w:rsidR="00E972AD" w:rsidRDefault="00E972AD" w:rsidP="00E972AD">
      <w:pPr>
        <w:jc w:val="center"/>
        <w:rPr>
          <w:rFonts w:ascii="Times New Roman" w:hAnsi="Times New Roman" w:cs="Times New Roman"/>
          <w:b/>
          <w:sz w:val="28"/>
          <w:szCs w:val="28"/>
          <w:lang w:val="en-US"/>
        </w:rPr>
      </w:pPr>
    </w:p>
    <w:p w:rsidR="005E138F" w:rsidRDefault="005E138F" w:rsidP="00E972AD">
      <w:pPr>
        <w:jc w:val="center"/>
        <w:rPr>
          <w:rFonts w:ascii="Times New Roman" w:hAnsi="Times New Roman" w:cs="Times New Roman"/>
          <w:b/>
          <w:sz w:val="28"/>
          <w:szCs w:val="28"/>
          <w:lang w:val="en-US"/>
        </w:rPr>
      </w:pPr>
    </w:p>
    <w:p w:rsidR="005E138F" w:rsidRDefault="005E138F" w:rsidP="00E972AD">
      <w:pPr>
        <w:jc w:val="center"/>
        <w:rPr>
          <w:rFonts w:ascii="Times New Roman" w:hAnsi="Times New Roman" w:cs="Times New Roman"/>
          <w:b/>
          <w:sz w:val="28"/>
          <w:szCs w:val="28"/>
          <w:lang w:val="en-US"/>
        </w:rPr>
      </w:pPr>
    </w:p>
    <w:p w:rsidR="005E138F" w:rsidRDefault="005E138F" w:rsidP="00E972AD">
      <w:pPr>
        <w:jc w:val="center"/>
        <w:rPr>
          <w:rFonts w:ascii="Times New Roman" w:hAnsi="Times New Roman" w:cs="Times New Roman"/>
          <w:b/>
          <w:sz w:val="28"/>
          <w:szCs w:val="28"/>
          <w:lang w:val="en-US"/>
        </w:rPr>
      </w:pPr>
    </w:p>
    <w:p w:rsidR="005E138F" w:rsidRDefault="005E138F" w:rsidP="00E972AD">
      <w:pPr>
        <w:jc w:val="center"/>
        <w:rPr>
          <w:rFonts w:ascii="Times New Roman" w:hAnsi="Times New Roman" w:cs="Times New Roman"/>
          <w:b/>
          <w:sz w:val="28"/>
          <w:szCs w:val="28"/>
          <w:lang w:val="en-US"/>
        </w:rPr>
      </w:pPr>
    </w:p>
    <w:p w:rsidR="005E138F" w:rsidRDefault="005E138F" w:rsidP="00E972AD">
      <w:pPr>
        <w:jc w:val="center"/>
        <w:rPr>
          <w:rFonts w:ascii="Times New Roman" w:hAnsi="Times New Roman" w:cs="Times New Roman"/>
          <w:b/>
          <w:sz w:val="28"/>
          <w:szCs w:val="28"/>
          <w:lang w:val="en-US"/>
        </w:rPr>
      </w:pPr>
    </w:p>
    <w:p w:rsidR="001B2CF5" w:rsidRDefault="001B2CF5" w:rsidP="005E138F">
      <w:pPr>
        <w:rPr>
          <w:rFonts w:ascii="Times New Roman" w:hAnsi="Times New Roman" w:cs="Times New Roman"/>
          <w:b/>
          <w:sz w:val="28"/>
          <w:szCs w:val="28"/>
          <w:lang w:val="en-US"/>
        </w:rPr>
      </w:pPr>
    </w:p>
    <w:p w:rsidR="005E138F" w:rsidRDefault="005E138F" w:rsidP="005E138F">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Appendix 4</w:t>
      </w:r>
    </w:p>
    <w:tbl>
      <w:tblPr>
        <w:tblStyle w:val="aa"/>
        <w:tblW w:w="0" w:type="auto"/>
        <w:tblLook w:val="04A0" w:firstRow="1" w:lastRow="0" w:firstColumn="1" w:lastColumn="0" w:noHBand="0" w:noVBand="1"/>
      </w:tblPr>
      <w:tblGrid>
        <w:gridCol w:w="4785"/>
        <w:gridCol w:w="4786"/>
      </w:tblGrid>
      <w:tr w:rsidR="005E138F" w:rsidRPr="00BA0059" w:rsidTr="00C16859">
        <w:tc>
          <w:tcPr>
            <w:tcW w:w="4785" w:type="dxa"/>
          </w:tcPr>
          <w:p w:rsidR="005E138F" w:rsidRPr="005E138F" w:rsidRDefault="005E138F" w:rsidP="00C16859">
            <w:pPr>
              <w:rPr>
                <w:rFonts w:ascii="Times New Roman" w:hAnsi="Times New Roman" w:cs="Times New Roman"/>
                <w:sz w:val="28"/>
                <w:szCs w:val="28"/>
                <w:lang w:val="en-US"/>
              </w:rPr>
            </w:pPr>
            <w:r w:rsidRPr="005E138F">
              <w:rPr>
                <w:rFonts w:ascii="Times New Roman" w:hAnsi="Times New Roman" w:cs="Times New Roman"/>
                <w:b/>
                <w:sz w:val="28"/>
                <w:szCs w:val="28"/>
                <w:lang w:val="en-US"/>
              </w:rPr>
              <w:t>Level I Remembering</w:t>
            </w:r>
          </w:p>
        </w:tc>
        <w:tc>
          <w:tcPr>
            <w:tcW w:w="4786" w:type="dxa"/>
          </w:tcPr>
          <w:p w:rsidR="005E138F" w:rsidRPr="005E138F" w:rsidRDefault="005E138F" w:rsidP="00C16859">
            <w:pPr>
              <w:ind w:left="177"/>
              <w:rPr>
                <w:rFonts w:ascii="Times New Roman" w:hAnsi="Times New Roman" w:cs="Times New Roman"/>
                <w:sz w:val="28"/>
                <w:szCs w:val="28"/>
                <w:lang w:val="en-US"/>
              </w:rPr>
            </w:pPr>
            <w:r w:rsidRPr="005E138F">
              <w:rPr>
                <w:rFonts w:ascii="Times New Roman" w:hAnsi="Times New Roman" w:cs="Times New Roman"/>
                <w:sz w:val="28"/>
                <w:szCs w:val="28"/>
                <w:lang w:val="en-US"/>
              </w:rPr>
              <w:t xml:space="preserve">list, name, search, write, find, label, match, show,  spell, recall, read, memorize, arrange, underline, trace, repeat </w:t>
            </w:r>
          </w:p>
        </w:tc>
      </w:tr>
      <w:tr w:rsidR="005E138F" w:rsidRPr="00BA0059" w:rsidTr="00C16859">
        <w:tc>
          <w:tcPr>
            <w:tcW w:w="4785" w:type="dxa"/>
          </w:tcPr>
          <w:p w:rsidR="005E138F" w:rsidRPr="005E138F" w:rsidRDefault="005E138F" w:rsidP="00C16859">
            <w:pPr>
              <w:rPr>
                <w:rFonts w:ascii="Times New Roman" w:hAnsi="Times New Roman" w:cs="Times New Roman"/>
                <w:sz w:val="28"/>
                <w:szCs w:val="28"/>
                <w:lang w:val="en-US"/>
              </w:rPr>
            </w:pPr>
            <w:r w:rsidRPr="005E138F">
              <w:rPr>
                <w:rFonts w:ascii="Times New Roman" w:hAnsi="Times New Roman" w:cs="Times New Roman"/>
                <w:b/>
                <w:sz w:val="28"/>
                <w:szCs w:val="28"/>
                <w:lang w:val="en-US"/>
              </w:rPr>
              <w:t>Level II Understanding</w:t>
            </w:r>
          </w:p>
        </w:tc>
        <w:tc>
          <w:tcPr>
            <w:tcW w:w="4786" w:type="dxa"/>
          </w:tcPr>
          <w:p w:rsidR="005E138F" w:rsidRPr="005E138F" w:rsidRDefault="005E138F" w:rsidP="00C16859">
            <w:pPr>
              <w:ind w:left="177"/>
              <w:rPr>
                <w:rFonts w:ascii="Times New Roman" w:hAnsi="Times New Roman" w:cs="Times New Roman"/>
                <w:sz w:val="28"/>
                <w:szCs w:val="28"/>
                <w:lang w:val="en-US"/>
              </w:rPr>
            </w:pPr>
            <w:r w:rsidRPr="005E138F">
              <w:rPr>
                <w:rFonts w:ascii="Times New Roman" w:hAnsi="Times New Roman" w:cs="Times New Roman"/>
                <w:sz w:val="28"/>
                <w:szCs w:val="28"/>
                <w:lang w:val="en-US"/>
              </w:rPr>
              <w:t xml:space="preserve">locate, match, describe, give examples, paraphrase, classify, illustrate, explain, understand, show, recognize, understand, translate, select, report, extend </w:t>
            </w:r>
          </w:p>
        </w:tc>
      </w:tr>
      <w:tr w:rsidR="005E138F" w:rsidRPr="00BA0059" w:rsidTr="00C16859">
        <w:tc>
          <w:tcPr>
            <w:tcW w:w="4785" w:type="dxa"/>
          </w:tcPr>
          <w:p w:rsidR="005E138F" w:rsidRPr="005E138F" w:rsidRDefault="005E138F" w:rsidP="00C16859">
            <w:pPr>
              <w:rPr>
                <w:rFonts w:ascii="Times New Roman" w:hAnsi="Times New Roman" w:cs="Times New Roman"/>
                <w:sz w:val="28"/>
                <w:szCs w:val="28"/>
                <w:lang w:val="en-US"/>
              </w:rPr>
            </w:pPr>
            <w:r w:rsidRPr="005E138F">
              <w:rPr>
                <w:rFonts w:ascii="Times New Roman" w:hAnsi="Times New Roman" w:cs="Times New Roman"/>
                <w:b/>
                <w:sz w:val="28"/>
                <w:szCs w:val="28"/>
                <w:lang w:val="en-US"/>
              </w:rPr>
              <w:t>Level III Applying</w:t>
            </w:r>
          </w:p>
        </w:tc>
        <w:tc>
          <w:tcPr>
            <w:tcW w:w="4786" w:type="dxa"/>
          </w:tcPr>
          <w:p w:rsidR="005E138F" w:rsidRPr="005E138F" w:rsidRDefault="005E138F" w:rsidP="005E138F">
            <w:pPr>
              <w:rPr>
                <w:rFonts w:ascii="Times New Roman" w:hAnsi="Times New Roman" w:cs="Times New Roman"/>
                <w:sz w:val="28"/>
                <w:szCs w:val="28"/>
                <w:lang w:val="en-US"/>
              </w:rPr>
            </w:pPr>
            <w:r w:rsidRPr="005E138F">
              <w:rPr>
                <w:rFonts w:ascii="Times New Roman" w:hAnsi="Times New Roman" w:cs="Times New Roman"/>
                <w:sz w:val="28"/>
                <w:szCs w:val="28"/>
                <w:lang w:val="en-US"/>
              </w:rPr>
              <w:t>fill in the gaps, choose, illustrate, complete, solve, use, interview, practice, write, change</w:t>
            </w:r>
          </w:p>
          <w:p w:rsidR="005E138F" w:rsidRPr="005E138F" w:rsidRDefault="005E138F" w:rsidP="00C16859">
            <w:pPr>
              <w:ind w:left="177"/>
              <w:rPr>
                <w:rFonts w:ascii="Times New Roman" w:hAnsi="Times New Roman" w:cs="Times New Roman"/>
                <w:sz w:val="28"/>
                <w:szCs w:val="28"/>
                <w:lang w:val="en-US"/>
              </w:rPr>
            </w:pPr>
          </w:p>
        </w:tc>
      </w:tr>
      <w:tr w:rsidR="005E138F" w:rsidRPr="00BA0059" w:rsidTr="00C16859">
        <w:tc>
          <w:tcPr>
            <w:tcW w:w="4785" w:type="dxa"/>
          </w:tcPr>
          <w:p w:rsidR="005E138F" w:rsidRPr="005E138F" w:rsidRDefault="005E138F" w:rsidP="00C16859">
            <w:pPr>
              <w:rPr>
                <w:rFonts w:ascii="Times New Roman" w:hAnsi="Times New Roman" w:cs="Times New Roman"/>
                <w:sz w:val="28"/>
                <w:szCs w:val="28"/>
                <w:lang w:val="en-US"/>
              </w:rPr>
            </w:pPr>
            <w:r w:rsidRPr="005E138F">
              <w:rPr>
                <w:rFonts w:ascii="Times New Roman" w:hAnsi="Times New Roman" w:cs="Times New Roman"/>
                <w:b/>
                <w:sz w:val="28"/>
                <w:szCs w:val="28"/>
                <w:lang w:val="en-US"/>
              </w:rPr>
              <w:t>Level IV Analyzing</w:t>
            </w:r>
          </w:p>
        </w:tc>
        <w:tc>
          <w:tcPr>
            <w:tcW w:w="4786" w:type="dxa"/>
          </w:tcPr>
          <w:p w:rsidR="005E138F" w:rsidRPr="005E138F" w:rsidRDefault="005E138F" w:rsidP="00C16859">
            <w:pPr>
              <w:ind w:left="177"/>
              <w:rPr>
                <w:rFonts w:ascii="Times New Roman" w:hAnsi="Times New Roman" w:cs="Times New Roman"/>
                <w:sz w:val="28"/>
                <w:szCs w:val="28"/>
                <w:lang w:val="en-US"/>
              </w:rPr>
            </w:pPr>
            <w:r w:rsidRPr="005E138F">
              <w:rPr>
                <w:rFonts w:ascii="Times New Roman" w:hAnsi="Times New Roman" w:cs="Times New Roman"/>
                <w:sz w:val="28"/>
                <w:szCs w:val="28"/>
                <w:lang w:val="en-US"/>
              </w:rPr>
              <w:t xml:space="preserve">compare, identify, explain, categorize, contrast, criticize, differentiate, outline, point out, prioritize, analyze, characterize, examine, divide, break down, survey </w:t>
            </w:r>
          </w:p>
        </w:tc>
      </w:tr>
      <w:tr w:rsidR="005E138F" w:rsidRPr="00BA0059" w:rsidTr="00C16859">
        <w:tc>
          <w:tcPr>
            <w:tcW w:w="4785" w:type="dxa"/>
          </w:tcPr>
          <w:p w:rsidR="005E138F" w:rsidRPr="005E138F" w:rsidRDefault="005E138F" w:rsidP="00C16859">
            <w:pPr>
              <w:rPr>
                <w:rFonts w:ascii="Times New Roman" w:hAnsi="Times New Roman" w:cs="Times New Roman"/>
                <w:b/>
                <w:sz w:val="28"/>
                <w:szCs w:val="28"/>
                <w:lang w:val="en-US"/>
              </w:rPr>
            </w:pPr>
            <w:r w:rsidRPr="005E138F">
              <w:rPr>
                <w:rFonts w:ascii="Times New Roman" w:hAnsi="Times New Roman" w:cs="Times New Roman"/>
                <w:b/>
                <w:sz w:val="28"/>
                <w:szCs w:val="28"/>
                <w:lang w:val="en-US"/>
              </w:rPr>
              <w:t>Level V Evaluating</w:t>
            </w:r>
          </w:p>
        </w:tc>
        <w:tc>
          <w:tcPr>
            <w:tcW w:w="4786" w:type="dxa"/>
          </w:tcPr>
          <w:p w:rsidR="005E138F" w:rsidRPr="005E138F" w:rsidRDefault="005E138F" w:rsidP="00C16859">
            <w:pPr>
              <w:ind w:left="177"/>
              <w:rPr>
                <w:rFonts w:ascii="Times New Roman" w:hAnsi="Times New Roman" w:cs="Times New Roman"/>
                <w:sz w:val="28"/>
                <w:szCs w:val="28"/>
                <w:lang w:val="en-US"/>
              </w:rPr>
            </w:pPr>
            <w:r w:rsidRPr="005E138F">
              <w:rPr>
                <w:rFonts w:ascii="Times New Roman" w:hAnsi="Times New Roman" w:cs="Times New Roman"/>
                <w:sz w:val="28"/>
                <w:szCs w:val="28"/>
                <w:lang w:val="en-US"/>
              </w:rPr>
              <w:t xml:space="preserve">rate, rank, prioritize, argue, judge, select, support, value, evaluate, summarize, recommend, convince, criticize, assess </w:t>
            </w:r>
          </w:p>
        </w:tc>
      </w:tr>
      <w:tr w:rsidR="005E138F" w:rsidRPr="00BA0059" w:rsidTr="00C16859">
        <w:tblPrEx>
          <w:tblLook w:val="0000" w:firstRow="0" w:lastRow="0" w:firstColumn="0" w:lastColumn="0" w:noHBand="0" w:noVBand="0"/>
        </w:tblPrEx>
        <w:trPr>
          <w:trHeight w:val="677"/>
        </w:trPr>
        <w:tc>
          <w:tcPr>
            <w:tcW w:w="4785" w:type="dxa"/>
          </w:tcPr>
          <w:p w:rsidR="005E138F" w:rsidRPr="005E138F" w:rsidRDefault="005E138F" w:rsidP="00C16859">
            <w:pPr>
              <w:spacing w:after="200" w:line="276" w:lineRule="auto"/>
              <w:ind w:left="108"/>
              <w:rPr>
                <w:rFonts w:ascii="Times New Roman" w:hAnsi="Times New Roman" w:cs="Times New Roman"/>
                <w:sz w:val="28"/>
                <w:szCs w:val="28"/>
                <w:lang w:val="en-US"/>
              </w:rPr>
            </w:pPr>
            <w:r w:rsidRPr="005E138F">
              <w:rPr>
                <w:rFonts w:ascii="Times New Roman" w:hAnsi="Times New Roman" w:cs="Times New Roman"/>
                <w:b/>
                <w:sz w:val="28"/>
                <w:szCs w:val="28"/>
                <w:lang w:val="en-US"/>
              </w:rPr>
              <w:t>Level VI Creating</w:t>
            </w:r>
          </w:p>
        </w:tc>
        <w:tc>
          <w:tcPr>
            <w:tcW w:w="4786" w:type="dxa"/>
          </w:tcPr>
          <w:p w:rsidR="005E138F" w:rsidRPr="005E138F" w:rsidRDefault="005E138F" w:rsidP="00C16859">
            <w:pPr>
              <w:ind w:left="177"/>
              <w:rPr>
                <w:rFonts w:ascii="Times New Roman" w:hAnsi="Times New Roman" w:cs="Times New Roman"/>
                <w:sz w:val="28"/>
                <w:szCs w:val="28"/>
                <w:lang w:val="en-US"/>
              </w:rPr>
            </w:pPr>
            <w:r w:rsidRPr="005E138F">
              <w:rPr>
                <w:rFonts w:ascii="Times New Roman" w:hAnsi="Times New Roman" w:cs="Times New Roman"/>
                <w:sz w:val="28"/>
                <w:szCs w:val="28"/>
                <w:lang w:val="en-US"/>
              </w:rPr>
              <w:t xml:space="preserve">create, imagine, design, plan, discuss, invent, compose, make up, transform </w:t>
            </w:r>
          </w:p>
        </w:tc>
      </w:tr>
    </w:tbl>
    <w:p w:rsidR="005E138F" w:rsidRDefault="005E138F" w:rsidP="005E138F">
      <w:pPr>
        <w:rPr>
          <w:rFonts w:ascii="Times New Roman" w:hAnsi="Times New Roman" w:cs="Times New Roman"/>
          <w:b/>
          <w:sz w:val="28"/>
          <w:szCs w:val="28"/>
          <w:lang w:val="en-US"/>
        </w:rPr>
      </w:pPr>
    </w:p>
    <w:p w:rsidR="005E138F" w:rsidRDefault="005E138F">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5E138F" w:rsidRDefault="005E138F" w:rsidP="005E138F">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Appendix 5</w:t>
      </w:r>
    </w:p>
    <w:p w:rsidR="005E138F" w:rsidRDefault="005E138F" w:rsidP="005E138F">
      <w:pPr>
        <w:rPr>
          <w:rFonts w:ascii="Times New Roman" w:hAnsi="Times New Roman" w:cs="Times New Roman"/>
          <w:b/>
          <w:sz w:val="28"/>
          <w:szCs w:val="28"/>
          <w:lang w:val="en-US"/>
        </w:rPr>
      </w:pPr>
      <w:r>
        <w:rPr>
          <w:rFonts w:ascii="Times New Roman" w:hAnsi="Times New Roman" w:cs="Times New Roman"/>
          <w:b/>
          <w:sz w:val="28"/>
          <w:szCs w:val="28"/>
          <w:lang w:val="en-US"/>
        </w:rPr>
        <w:t>High-order and low-order thinking skills activities</w:t>
      </w:r>
    </w:p>
    <w:p w:rsidR="005E138F" w:rsidRPr="005E138F" w:rsidRDefault="005E138F" w:rsidP="005E138F">
      <w:pPr>
        <w:pStyle w:val="a3"/>
        <w:numPr>
          <w:ilvl w:val="0"/>
          <w:numId w:val="18"/>
        </w:numPr>
        <w:rPr>
          <w:rFonts w:ascii="Times New Roman" w:hAnsi="Times New Roman" w:cs="Times New Roman"/>
          <w:sz w:val="28"/>
          <w:szCs w:val="28"/>
          <w:lang w:val="en-US"/>
        </w:rPr>
      </w:pPr>
      <w:r w:rsidRPr="005E138F">
        <w:rPr>
          <w:rFonts w:ascii="Times New Roman" w:hAnsi="Times New Roman" w:cs="Times New Roman"/>
          <w:sz w:val="28"/>
          <w:szCs w:val="28"/>
          <w:lang w:val="en-US"/>
        </w:rPr>
        <w:t>Problem solving</w:t>
      </w:r>
    </w:p>
    <w:p w:rsidR="005E138F" w:rsidRPr="005E138F" w:rsidRDefault="005E138F" w:rsidP="005E138F">
      <w:pPr>
        <w:pStyle w:val="a3"/>
        <w:numPr>
          <w:ilvl w:val="0"/>
          <w:numId w:val="18"/>
        </w:numPr>
        <w:rPr>
          <w:rFonts w:ascii="Times New Roman" w:hAnsi="Times New Roman" w:cs="Times New Roman"/>
          <w:sz w:val="28"/>
          <w:szCs w:val="28"/>
          <w:lang w:val="en-US"/>
        </w:rPr>
      </w:pPr>
      <w:r w:rsidRPr="005E138F">
        <w:rPr>
          <w:rFonts w:ascii="Times New Roman" w:hAnsi="Times New Roman" w:cs="Times New Roman"/>
          <w:sz w:val="28"/>
          <w:szCs w:val="28"/>
          <w:lang w:val="en-US"/>
        </w:rPr>
        <w:t>Hypothesis game</w:t>
      </w:r>
    </w:p>
    <w:p w:rsidR="005E138F" w:rsidRPr="005E138F" w:rsidRDefault="005E138F" w:rsidP="005E138F">
      <w:pPr>
        <w:pStyle w:val="a3"/>
        <w:numPr>
          <w:ilvl w:val="0"/>
          <w:numId w:val="18"/>
        </w:numPr>
        <w:rPr>
          <w:rFonts w:ascii="Times New Roman" w:hAnsi="Times New Roman" w:cs="Times New Roman"/>
          <w:sz w:val="28"/>
          <w:szCs w:val="28"/>
          <w:lang w:val="en-US"/>
        </w:rPr>
      </w:pPr>
      <w:r w:rsidRPr="005E138F">
        <w:rPr>
          <w:rFonts w:ascii="Times New Roman" w:hAnsi="Times New Roman" w:cs="Times New Roman"/>
          <w:sz w:val="28"/>
          <w:szCs w:val="28"/>
          <w:lang w:val="en-US"/>
        </w:rPr>
        <w:t>Selling an imaginary product</w:t>
      </w:r>
    </w:p>
    <w:p w:rsidR="005E138F" w:rsidRPr="005E138F" w:rsidRDefault="005E138F" w:rsidP="005E138F">
      <w:pPr>
        <w:pStyle w:val="a3"/>
        <w:numPr>
          <w:ilvl w:val="0"/>
          <w:numId w:val="18"/>
        </w:numPr>
        <w:rPr>
          <w:rFonts w:ascii="Times New Roman" w:hAnsi="Times New Roman" w:cs="Times New Roman"/>
          <w:sz w:val="28"/>
          <w:szCs w:val="28"/>
          <w:lang w:val="en-US"/>
        </w:rPr>
      </w:pPr>
      <w:r w:rsidRPr="005E138F">
        <w:rPr>
          <w:rFonts w:ascii="Times New Roman" w:hAnsi="Times New Roman" w:cs="Times New Roman"/>
          <w:sz w:val="28"/>
          <w:szCs w:val="28"/>
          <w:lang w:val="en-US"/>
        </w:rPr>
        <w:t>Predicting</w:t>
      </w:r>
    </w:p>
    <w:p w:rsidR="005E138F" w:rsidRPr="005E138F" w:rsidRDefault="005E138F" w:rsidP="005E138F">
      <w:pPr>
        <w:pStyle w:val="a3"/>
        <w:numPr>
          <w:ilvl w:val="0"/>
          <w:numId w:val="18"/>
        </w:numPr>
        <w:rPr>
          <w:rFonts w:ascii="Times New Roman" w:hAnsi="Times New Roman" w:cs="Times New Roman"/>
          <w:sz w:val="28"/>
          <w:szCs w:val="28"/>
          <w:lang w:val="en-US"/>
        </w:rPr>
      </w:pPr>
      <w:r w:rsidRPr="005E138F">
        <w:rPr>
          <w:rFonts w:ascii="Times New Roman" w:hAnsi="Times New Roman" w:cs="Times New Roman"/>
          <w:sz w:val="28"/>
          <w:szCs w:val="28"/>
          <w:lang w:val="en-US"/>
        </w:rPr>
        <w:t>Brainstorming</w:t>
      </w:r>
    </w:p>
    <w:p w:rsidR="005E138F" w:rsidRPr="005E138F" w:rsidRDefault="005E138F" w:rsidP="005E138F">
      <w:pPr>
        <w:pStyle w:val="a3"/>
        <w:numPr>
          <w:ilvl w:val="0"/>
          <w:numId w:val="18"/>
        </w:numPr>
        <w:rPr>
          <w:rFonts w:ascii="Times New Roman" w:hAnsi="Times New Roman" w:cs="Times New Roman"/>
          <w:sz w:val="28"/>
          <w:szCs w:val="28"/>
          <w:lang w:val="en-US"/>
        </w:rPr>
      </w:pPr>
      <w:r w:rsidRPr="005E138F">
        <w:rPr>
          <w:rFonts w:ascii="Times New Roman" w:hAnsi="Times New Roman" w:cs="Times New Roman"/>
          <w:sz w:val="28"/>
          <w:szCs w:val="28"/>
          <w:lang w:val="en-US"/>
        </w:rPr>
        <w:t>Gap –filling</w:t>
      </w:r>
    </w:p>
    <w:p w:rsidR="005E138F" w:rsidRPr="005E138F" w:rsidRDefault="005E138F" w:rsidP="005E138F">
      <w:pPr>
        <w:pStyle w:val="a3"/>
        <w:numPr>
          <w:ilvl w:val="0"/>
          <w:numId w:val="18"/>
        </w:numPr>
        <w:rPr>
          <w:rFonts w:ascii="Times New Roman" w:hAnsi="Times New Roman" w:cs="Times New Roman"/>
          <w:sz w:val="28"/>
          <w:szCs w:val="28"/>
          <w:lang w:val="en-US"/>
        </w:rPr>
      </w:pPr>
      <w:r w:rsidRPr="005E138F">
        <w:rPr>
          <w:rFonts w:ascii="Times New Roman" w:hAnsi="Times New Roman" w:cs="Times New Roman"/>
          <w:sz w:val="28"/>
          <w:szCs w:val="28"/>
          <w:lang w:val="en-US"/>
        </w:rPr>
        <w:t>Labelling</w:t>
      </w:r>
    </w:p>
    <w:p w:rsidR="005E138F" w:rsidRPr="005E138F" w:rsidRDefault="005E138F" w:rsidP="005E138F">
      <w:pPr>
        <w:pStyle w:val="a3"/>
        <w:numPr>
          <w:ilvl w:val="0"/>
          <w:numId w:val="18"/>
        </w:numPr>
        <w:rPr>
          <w:rFonts w:ascii="Times New Roman" w:hAnsi="Times New Roman" w:cs="Times New Roman"/>
          <w:sz w:val="28"/>
          <w:szCs w:val="28"/>
          <w:lang w:val="en-US"/>
        </w:rPr>
      </w:pPr>
      <w:r w:rsidRPr="005E138F">
        <w:rPr>
          <w:rFonts w:ascii="Times New Roman" w:hAnsi="Times New Roman" w:cs="Times New Roman"/>
          <w:sz w:val="28"/>
          <w:szCs w:val="28"/>
          <w:lang w:val="en-US"/>
        </w:rPr>
        <w:t>Interviewing</w:t>
      </w:r>
    </w:p>
    <w:p w:rsidR="005E138F" w:rsidRPr="005E138F" w:rsidRDefault="005E138F" w:rsidP="005E138F">
      <w:pPr>
        <w:pStyle w:val="a3"/>
        <w:numPr>
          <w:ilvl w:val="0"/>
          <w:numId w:val="18"/>
        </w:numPr>
        <w:rPr>
          <w:rFonts w:ascii="Times New Roman" w:hAnsi="Times New Roman" w:cs="Times New Roman"/>
          <w:sz w:val="28"/>
          <w:szCs w:val="28"/>
          <w:lang w:val="en-US"/>
        </w:rPr>
      </w:pPr>
      <w:r w:rsidRPr="005E138F">
        <w:rPr>
          <w:rFonts w:ascii="Times New Roman" w:hAnsi="Times New Roman" w:cs="Times New Roman"/>
          <w:sz w:val="28"/>
          <w:szCs w:val="28"/>
          <w:lang w:val="en-US"/>
        </w:rPr>
        <w:t>Doing a poster project</w:t>
      </w:r>
    </w:p>
    <w:p w:rsidR="005E138F" w:rsidRPr="005E138F" w:rsidRDefault="005E138F" w:rsidP="005E138F">
      <w:pPr>
        <w:pStyle w:val="a3"/>
        <w:numPr>
          <w:ilvl w:val="0"/>
          <w:numId w:val="18"/>
        </w:numPr>
        <w:rPr>
          <w:rFonts w:ascii="Times New Roman" w:hAnsi="Times New Roman" w:cs="Times New Roman"/>
          <w:sz w:val="28"/>
          <w:szCs w:val="28"/>
          <w:lang w:val="en-US"/>
        </w:rPr>
      </w:pPr>
      <w:r w:rsidRPr="005E138F">
        <w:rPr>
          <w:rFonts w:ascii="Times New Roman" w:hAnsi="Times New Roman" w:cs="Times New Roman"/>
          <w:sz w:val="28"/>
          <w:szCs w:val="28"/>
          <w:lang w:val="en-US"/>
        </w:rPr>
        <w:t>Guess meaning</w:t>
      </w:r>
    </w:p>
    <w:p w:rsidR="005E138F" w:rsidRPr="005E138F" w:rsidRDefault="005E138F" w:rsidP="005E138F">
      <w:pPr>
        <w:pStyle w:val="a3"/>
        <w:numPr>
          <w:ilvl w:val="0"/>
          <w:numId w:val="18"/>
        </w:numPr>
        <w:rPr>
          <w:rFonts w:ascii="Times New Roman" w:hAnsi="Times New Roman" w:cs="Times New Roman"/>
          <w:sz w:val="28"/>
          <w:szCs w:val="28"/>
          <w:lang w:val="en-US"/>
        </w:rPr>
      </w:pPr>
      <w:r w:rsidRPr="005E138F">
        <w:rPr>
          <w:rFonts w:ascii="Times New Roman" w:hAnsi="Times New Roman" w:cs="Times New Roman"/>
          <w:sz w:val="28"/>
          <w:szCs w:val="28"/>
          <w:lang w:val="en-US"/>
        </w:rPr>
        <w:t>Sentence completion</w:t>
      </w:r>
    </w:p>
    <w:p w:rsidR="005E138F" w:rsidRPr="005E138F" w:rsidRDefault="005E138F" w:rsidP="005E138F">
      <w:pPr>
        <w:pStyle w:val="a3"/>
        <w:numPr>
          <w:ilvl w:val="0"/>
          <w:numId w:val="18"/>
        </w:numPr>
        <w:rPr>
          <w:rFonts w:ascii="Times New Roman" w:hAnsi="Times New Roman" w:cs="Times New Roman"/>
          <w:sz w:val="28"/>
          <w:szCs w:val="28"/>
          <w:lang w:val="en-US"/>
        </w:rPr>
      </w:pPr>
      <w:r w:rsidRPr="005E138F">
        <w:rPr>
          <w:rFonts w:ascii="Times New Roman" w:hAnsi="Times New Roman" w:cs="Times New Roman"/>
          <w:sz w:val="28"/>
          <w:szCs w:val="28"/>
          <w:lang w:val="en-US"/>
        </w:rPr>
        <w:t>Dictation</w:t>
      </w:r>
    </w:p>
    <w:p w:rsidR="005E138F" w:rsidRPr="005E138F" w:rsidRDefault="005E138F" w:rsidP="005E138F">
      <w:pPr>
        <w:pStyle w:val="a3"/>
        <w:numPr>
          <w:ilvl w:val="0"/>
          <w:numId w:val="18"/>
        </w:numPr>
        <w:rPr>
          <w:rFonts w:ascii="Times New Roman" w:hAnsi="Times New Roman" w:cs="Times New Roman"/>
          <w:sz w:val="28"/>
          <w:szCs w:val="28"/>
          <w:lang w:val="en-US"/>
        </w:rPr>
      </w:pPr>
      <w:r w:rsidRPr="005E138F">
        <w:rPr>
          <w:rFonts w:ascii="Times New Roman" w:hAnsi="Times New Roman" w:cs="Times New Roman"/>
          <w:sz w:val="28"/>
          <w:szCs w:val="28"/>
          <w:lang w:val="en-US"/>
        </w:rPr>
        <w:t>Role playing</w:t>
      </w:r>
    </w:p>
    <w:p w:rsidR="005E138F" w:rsidRPr="005E138F" w:rsidRDefault="005E138F" w:rsidP="005E138F">
      <w:pPr>
        <w:pStyle w:val="a3"/>
        <w:numPr>
          <w:ilvl w:val="0"/>
          <w:numId w:val="18"/>
        </w:numPr>
        <w:rPr>
          <w:rFonts w:ascii="Times New Roman" w:hAnsi="Times New Roman" w:cs="Times New Roman"/>
          <w:sz w:val="28"/>
          <w:szCs w:val="28"/>
          <w:lang w:val="en-US"/>
        </w:rPr>
      </w:pPr>
      <w:r w:rsidRPr="005E138F">
        <w:rPr>
          <w:rFonts w:ascii="Times New Roman" w:hAnsi="Times New Roman" w:cs="Times New Roman"/>
          <w:sz w:val="28"/>
          <w:szCs w:val="28"/>
          <w:lang w:val="en-US"/>
        </w:rPr>
        <w:t>Arr</w:t>
      </w:r>
      <w:r>
        <w:rPr>
          <w:rFonts w:ascii="Times New Roman" w:hAnsi="Times New Roman" w:cs="Times New Roman"/>
          <w:sz w:val="28"/>
          <w:szCs w:val="28"/>
          <w:lang w:val="en-US"/>
        </w:rPr>
        <w:t>anging scrambled story</w:t>
      </w:r>
    </w:p>
    <w:p w:rsidR="005E138F" w:rsidRPr="005E138F" w:rsidRDefault="005E138F" w:rsidP="005E138F">
      <w:pPr>
        <w:pStyle w:val="a3"/>
        <w:numPr>
          <w:ilvl w:val="0"/>
          <w:numId w:val="18"/>
        </w:numPr>
        <w:rPr>
          <w:rFonts w:ascii="Times New Roman" w:hAnsi="Times New Roman" w:cs="Times New Roman"/>
          <w:sz w:val="28"/>
          <w:szCs w:val="28"/>
          <w:lang w:val="en-US"/>
        </w:rPr>
      </w:pPr>
      <w:r w:rsidRPr="005E138F">
        <w:rPr>
          <w:rFonts w:ascii="Times New Roman" w:hAnsi="Times New Roman" w:cs="Times New Roman"/>
          <w:sz w:val="28"/>
          <w:szCs w:val="28"/>
          <w:lang w:val="en-US"/>
        </w:rPr>
        <w:t>Comparing two</w:t>
      </w:r>
      <w:r>
        <w:rPr>
          <w:rFonts w:ascii="Times New Roman" w:hAnsi="Times New Roman" w:cs="Times New Roman"/>
          <w:sz w:val="28"/>
          <w:szCs w:val="28"/>
          <w:lang w:val="en-US"/>
        </w:rPr>
        <w:t xml:space="preserve"> of the main characters</w:t>
      </w:r>
    </w:p>
    <w:p w:rsidR="005E138F" w:rsidRPr="005E138F" w:rsidRDefault="005E138F" w:rsidP="005E138F">
      <w:pPr>
        <w:pStyle w:val="a3"/>
        <w:numPr>
          <w:ilvl w:val="0"/>
          <w:numId w:val="18"/>
        </w:numPr>
        <w:rPr>
          <w:rFonts w:ascii="Times New Roman" w:hAnsi="Times New Roman" w:cs="Times New Roman"/>
          <w:sz w:val="28"/>
          <w:szCs w:val="28"/>
          <w:lang w:val="en-US"/>
        </w:rPr>
      </w:pPr>
      <w:r w:rsidRPr="005E138F">
        <w:rPr>
          <w:rFonts w:ascii="Times New Roman" w:hAnsi="Times New Roman" w:cs="Times New Roman"/>
          <w:sz w:val="28"/>
          <w:szCs w:val="28"/>
          <w:lang w:val="en-US"/>
        </w:rPr>
        <w:t xml:space="preserve">Selecting parts of the story that were the funniest, saddest, happiest, and the most unbelievable </w:t>
      </w:r>
    </w:p>
    <w:p w:rsidR="005E138F" w:rsidRDefault="005E138F" w:rsidP="005E138F">
      <w:pPr>
        <w:rPr>
          <w:rFonts w:ascii="Times New Roman" w:hAnsi="Times New Roman" w:cs="Times New Roman"/>
          <w:b/>
          <w:sz w:val="28"/>
          <w:szCs w:val="28"/>
          <w:lang w:val="en-US"/>
        </w:rPr>
      </w:pPr>
    </w:p>
    <w:p w:rsidR="00B5226C" w:rsidRDefault="00B5226C" w:rsidP="005E138F">
      <w:pPr>
        <w:rPr>
          <w:rFonts w:ascii="Times New Roman" w:hAnsi="Times New Roman" w:cs="Times New Roman"/>
          <w:b/>
          <w:sz w:val="28"/>
          <w:szCs w:val="28"/>
          <w:lang w:val="en-US"/>
        </w:rPr>
      </w:pPr>
    </w:p>
    <w:p w:rsidR="00B5226C" w:rsidRDefault="00B5226C" w:rsidP="005E138F">
      <w:pPr>
        <w:rPr>
          <w:rFonts w:ascii="Times New Roman" w:hAnsi="Times New Roman" w:cs="Times New Roman"/>
          <w:b/>
          <w:sz w:val="28"/>
          <w:szCs w:val="28"/>
          <w:lang w:val="en-US"/>
        </w:rPr>
      </w:pPr>
    </w:p>
    <w:p w:rsidR="00B5226C" w:rsidRDefault="00B5226C" w:rsidP="005E138F">
      <w:pPr>
        <w:rPr>
          <w:rFonts w:ascii="Times New Roman" w:hAnsi="Times New Roman" w:cs="Times New Roman"/>
          <w:b/>
          <w:sz w:val="28"/>
          <w:szCs w:val="28"/>
          <w:lang w:val="en-US"/>
        </w:rPr>
      </w:pPr>
    </w:p>
    <w:p w:rsidR="00B5226C" w:rsidRDefault="00B5226C" w:rsidP="005E138F">
      <w:pPr>
        <w:rPr>
          <w:rFonts w:ascii="Times New Roman" w:hAnsi="Times New Roman" w:cs="Times New Roman"/>
          <w:b/>
          <w:sz w:val="28"/>
          <w:szCs w:val="28"/>
          <w:lang w:val="en-US"/>
        </w:rPr>
      </w:pPr>
    </w:p>
    <w:p w:rsidR="00B5226C" w:rsidRDefault="00B5226C" w:rsidP="005E138F">
      <w:pPr>
        <w:rPr>
          <w:rFonts w:ascii="Times New Roman" w:hAnsi="Times New Roman" w:cs="Times New Roman"/>
          <w:b/>
          <w:sz w:val="28"/>
          <w:szCs w:val="28"/>
          <w:lang w:val="en-US"/>
        </w:rPr>
      </w:pPr>
    </w:p>
    <w:p w:rsidR="00B5226C" w:rsidRDefault="00B5226C" w:rsidP="005E138F">
      <w:pPr>
        <w:rPr>
          <w:rFonts w:ascii="Times New Roman" w:hAnsi="Times New Roman" w:cs="Times New Roman"/>
          <w:b/>
          <w:sz w:val="28"/>
          <w:szCs w:val="28"/>
          <w:lang w:val="en-US"/>
        </w:rPr>
      </w:pPr>
    </w:p>
    <w:p w:rsidR="00B5226C" w:rsidRDefault="00B5226C" w:rsidP="005E138F">
      <w:pPr>
        <w:rPr>
          <w:rFonts w:ascii="Times New Roman" w:hAnsi="Times New Roman" w:cs="Times New Roman"/>
          <w:b/>
          <w:sz w:val="28"/>
          <w:szCs w:val="28"/>
          <w:lang w:val="en-US"/>
        </w:rPr>
      </w:pPr>
    </w:p>
    <w:p w:rsidR="00B5226C" w:rsidRDefault="00B5226C" w:rsidP="005E138F">
      <w:pPr>
        <w:rPr>
          <w:rFonts w:ascii="Times New Roman" w:hAnsi="Times New Roman" w:cs="Times New Roman"/>
          <w:b/>
          <w:sz w:val="28"/>
          <w:szCs w:val="28"/>
          <w:lang w:val="en-US"/>
        </w:rPr>
      </w:pPr>
    </w:p>
    <w:p w:rsidR="00B5226C" w:rsidRDefault="00B5226C" w:rsidP="005E138F">
      <w:pPr>
        <w:rPr>
          <w:rFonts w:ascii="Times New Roman" w:hAnsi="Times New Roman" w:cs="Times New Roman"/>
          <w:b/>
          <w:sz w:val="28"/>
          <w:szCs w:val="28"/>
          <w:lang w:val="en-US"/>
        </w:rPr>
      </w:pPr>
    </w:p>
    <w:p w:rsidR="00B5226C" w:rsidRDefault="00B5226C" w:rsidP="005E138F">
      <w:pPr>
        <w:rPr>
          <w:rFonts w:ascii="Times New Roman" w:hAnsi="Times New Roman" w:cs="Times New Roman"/>
          <w:b/>
          <w:sz w:val="28"/>
          <w:szCs w:val="28"/>
          <w:lang w:val="en-US"/>
        </w:rPr>
      </w:pPr>
    </w:p>
    <w:p w:rsidR="00B5226C" w:rsidRDefault="00B5226C" w:rsidP="005E138F">
      <w:pPr>
        <w:rPr>
          <w:rFonts w:ascii="Times New Roman" w:hAnsi="Times New Roman" w:cs="Times New Roman"/>
          <w:b/>
          <w:sz w:val="28"/>
          <w:szCs w:val="28"/>
          <w:lang w:val="en-US"/>
        </w:rPr>
      </w:pPr>
    </w:p>
    <w:p w:rsidR="004635CB" w:rsidRDefault="004635CB" w:rsidP="005E138F">
      <w:pPr>
        <w:rPr>
          <w:rFonts w:ascii="Times New Roman" w:hAnsi="Times New Roman" w:cs="Times New Roman"/>
          <w:b/>
          <w:sz w:val="28"/>
          <w:szCs w:val="28"/>
          <w:lang w:val="uk-UA"/>
        </w:rPr>
      </w:pPr>
    </w:p>
    <w:p w:rsidR="00B5226C" w:rsidRDefault="00B5226C" w:rsidP="005E138F">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Appendix 6</w:t>
      </w:r>
    </w:p>
    <w:p w:rsidR="00B5226C" w:rsidRPr="00B5226C" w:rsidRDefault="00B5226C" w:rsidP="00B5226C">
      <w:pPr>
        <w:jc w:val="center"/>
        <w:rPr>
          <w:b/>
          <w:color w:val="7030A0"/>
          <w:sz w:val="96"/>
          <w:szCs w:val="144"/>
          <w:lang w:val="en-US"/>
        </w:rPr>
      </w:pPr>
      <w:r w:rsidRPr="00B5226C">
        <w:rPr>
          <w:b/>
          <w:color w:val="7030A0"/>
          <w:sz w:val="96"/>
          <w:szCs w:val="144"/>
          <w:lang w:val="en-US"/>
        </w:rPr>
        <w:t>Station1 “Senses Poem”</w:t>
      </w:r>
    </w:p>
    <w:p w:rsidR="00B5226C" w:rsidRPr="00D2602D" w:rsidRDefault="00B5226C" w:rsidP="00B5226C">
      <w:pPr>
        <w:jc w:val="center"/>
        <w:rPr>
          <w:b/>
          <w:color w:val="7030A0"/>
          <w:sz w:val="44"/>
          <w:szCs w:val="44"/>
          <w:lang w:val="en-US"/>
        </w:rPr>
      </w:pPr>
      <w:r w:rsidRPr="00D2602D">
        <w:rPr>
          <w:b/>
          <w:color w:val="7030A0"/>
          <w:sz w:val="44"/>
          <w:szCs w:val="44"/>
          <w:lang w:val="en-US"/>
        </w:rPr>
        <w:t>Writing Poetry</w:t>
      </w:r>
    </w:p>
    <w:p w:rsidR="00B5226C" w:rsidRPr="00D2602D" w:rsidRDefault="00B5226C" w:rsidP="00B5226C">
      <w:pPr>
        <w:jc w:val="center"/>
        <w:rPr>
          <w:b/>
          <w:color w:val="7030A0"/>
          <w:sz w:val="44"/>
          <w:szCs w:val="44"/>
          <w:lang w:val="en-US"/>
        </w:rPr>
      </w:pPr>
      <w:r w:rsidRPr="00D2602D">
        <w:rPr>
          <w:b/>
          <w:color w:val="7030A0"/>
          <w:sz w:val="44"/>
          <w:szCs w:val="44"/>
          <w:lang w:val="en-US"/>
        </w:rPr>
        <w:t>Senses Poem</w:t>
      </w:r>
    </w:p>
    <w:p w:rsidR="00B5226C" w:rsidRPr="00C87270" w:rsidRDefault="00B5226C" w:rsidP="00B5226C">
      <w:pPr>
        <w:jc w:val="center"/>
        <w:rPr>
          <w:rFonts w:ascii="Arial Rounded MT Bold" w:hAnsi="Arial Rounded MT Bold"/>
          <w:b/>
          <w:sz w:val="44"/>
          <w:szCs w:val="44"/>
          <w:lang w:val="en-US"/>
        </w:rPr>
      </w:pPr>
      <w:r w:rsidRPr="00C87270">
        <w:rPr>
          <w:rFonts w:ascii="Arial Rounded MT Bold" w:hAnsi="Arial Rounded MT Bold"/>
          <w:b/>
          <w:sz w:val="44"/>
          <w:szCs w:val="44"/>
          <w:lang w:val="en-US"/>
        </w:rPr>
        <w:t>I see_________</w:t>
      </w:r>
    </w:p>
    <w:p w:rsidR="00B5226C" w:rsidRPr="00C87270" w:rsidRDefault="00B5226C" w:rsidP="00B5226C">
      <w:pPr>
        <w:jc w:val="center"/>
        <w:rPr>
          <w:rFonts w:ascii="Arial Rounded MT Bold" w:hAnsi="Arial Rounded MT Bold"/>
          <w:b/>
          <w:sz w:val="44"/>
          <w:szCs w:val="44"/>
          <w:lang w:val="en-US"/>
        </w:rPr>
      </w:pPr>
      <w:r w:rsidRPr="00C87270">
        <w:rPr>
          <w:rFonts w:ascii="Arial Rounded MT Bold" w:hAnsi="Arial Rounded MT Bold"/>
          <w:b/>
          <w:sz w:val="44"/>
          <w:szCs w:val="44"/>
          <w:lang w:val="en-US"/>
        </w:rPr>
        <w:t>I feel_________</w:t>
      </w:r>
    </w:p>
    <w:p w:rsidR="00B5226C" w:rsidRPr="00C87270" w:rsidRDefault="00B5226C" w:rsidP="00B5226C">
      <w:pPr>
        <w:jc w:val="center"/>
        <w:rPr>
          <w:rFonts w:ascii="Arial Rounded MT Bold" w:hAnsi="Arial Rounded MT Bold"/>
          <w:b/>
          <w:sz w:val="44"/>
          <w:szCs w:val="44"/>
          <w:lang w:val="en-US"/>
        </w:rPr>
      </w:pPr>
      <w:r w:rsidRPr="00C87270">
        <w:rPr>
          <w:rFonts w:ascii="Arial Rounded MT Bold" w:hAnsi="Arial Rounded MT Bold"/>
          <w:b/>
          <w:sz w:val="44"/>
          <w:szCs w:val="44"/>
          <w:lang w:val="en-US"/>
        </w:rPr>
        <w:t>I hear_________</w:t>
      </w:r>
    </w:p>
    <w:p w:rsidR="00B5226C" w:rsidRPr="00C87270" w:rsidRDefault="00B5226C" w:rsidP="00B5226C">
      <w:pPr>
        <w:jc w:val="center"/>
        <w:rPr>
          <w:rFonts w:ascii="Arial Rounded MT Bold" w:hAnsi="Arial Rounded MT Bold"/>
          <w:b/>
          <w:sz w:val="44"/>
          <w:szCs w:val="44"/>
          <w:lang w:val="en-US"/>
        </w:rPr>
      </w:pPr>
      <w:r w:rsidRPr="00C87270">
        <w:rPr>
          <w:rFonts w:ascii="Arial Rounded MT Bold" w:hAnsi="Arial Rounded MT Bold"/>
          <w:b/>
          <w:sz w:val="44"/>
          <w:szCs w:val="44"/>
          <w:lang w:val="en-US"/>
        </w:rPr>
        <w:t>I smell_________</w:t>
      </w:r>
    </w:p>
    <w:p w:rsidR="00B5226C" w:rsidRPr="00C87270" w:rsidRDefault="00B5226C" w:rsidP="00B5226C">
      <w:pPr>
        <w:jc w:val="center"/>
        <w:rPr>
          <w:b/>
          <w:sz w:val="44"/>
          <w:szCs w:val="44"/>
          <w:lang w:val="en-US"/>
        </w:rPr>
      </w:pPr>
      <w:r w:rsidRPr="00C87270">
        <w:rPr>
          <w:rFonts w:ascii="Arial Rounded MT Bold" w:hAnsi="Arial Rounded MT Bold"/>
          <w:b/>
          <w:sz w:val="44"/>
          <w:szCs w:val="44"/>
          <w:lang w:val="en-US"/>
        </w:rPr>
        <w:t>I think</w:t>
      </w:r>
      <w:r w:rsidRPr="00C87270">
        <w:rPr>
          <w:b/>
          <w:sz w:val="44"/>
          <w:szCs w:val="44"/>
          <w:lang w:val="en-US"/>
        </w:rPr>
        <w:t>_________</w:t>
      </w:r>
    </w:p>
    <w:p w:rsidR="00B5226C" w:rsidRPr="00C87270" w:rsidRDefault="00C6429F" w:rsidP="00B5226C">
      <w:pPr>
        <w:jc w:val="center"/>
        <w:rPr>
          <w:rFonts w:ascii="Arial Black" w:hAnsi="Arial Black"/>
          <w:b/>
          <w:color w:val="FF0000"/>
          <w:sz w:val="44"/>
          <w:szCs w:val="44"/>
          <w:lang w:val="en-US"/>
        </w:rPr>
      </w:pPr>
      <w:r>
        <w:rPr>
          <w:rFonts w:ascii="Arial Black" w:hAnsi="Arial Black"/>
          <w:b/>
          <w:color w:val="FF0000"/>
          <w:sz w:val="44"/>
          <w:szCs w:val="44"/>
          <w:lang w:val="en-US"/>
        </w:rPr>
        <w:t xml:space="preserve">Create </w:t>
      </w:r>
      <w:r w:rsidR="00B5226C" w:rsidRPr="00C87270">
        <w:rPr>
          <w:rFonts w:ascii="Arial Black" w:hAnsi="Arial Black"/>
          <w:b/>
          <w:color w:val="FF0000"/>
          <w:sz w:val="44"/>
          <w:szCs w:val="44"/>
          <w:lang w:val="en-US"/>
        </w:rPr>
        <w:t>your own poem</w:t>
      </w:r>
    </w:p>
    <w:p w:rsidR="00B5226C" w:rsidRPr="00C87270" w:rsidRDefault="00B5226C" w:rsidP="00B5226C">
      <w:pPr>
        <w:jc w:val="center"/>
        <w:rPr>
          <w:rFonts w:ascii="Arial Black" w:hAnsi="Arial Black"/>
          <w:b/>
          <w:color w:val="FF0000"/>
          <w:sz w:val="44"/>
          <w:szCs w:val="44"/>
          <w:lang w:val="en-US"/>
        </w:rPr>
      </w:pPr>
      <w:r w:rsidRPr="00C87270">
        <w:rPr>
          <w:rFonts w:ascii="Arial Black" w:hAnsi="Arial Black"/>
          <w:b/>
          <w:color w:val="FF0000"/>
          <w:sz w:val="44"/>
          <w:szCs w:val="44"/>
          <w:lang w:val="en-US"/>
        </w:rPr>
        <w:t>You can change the frame</w:t>
      </w:r>
    </w:p>
    <w:p w:rsidR="00B5226C" w:rsidRPr="00C87270" w:rsidRDefault="00B5226C" w:rsidP="00B5226C">
      <w:pPr>
        <w:jc w:val="center"/>
        <w:rPr>
          <w:rFonts w:ascii="Arial Black" w:hAnsi="Arial Black"/>
          <w:b/>
          <w:color w:val="FF0000"/>
          <w:sz w:val="44"/>
          <w:szCs w:val="44"/>
          <w:lang w:val="en-US"/>
        </w:rPr>
      </w:pPr>
      <w:r w:rsidRPr="00C87270">
        <w:rPr>
          <w:rFonts w:ascii="Arial Black" w:hAnsi="Arial Black"/>
          <w:b/>
          <w:color w:val="FF0000"/>
          <w:sz w:val="44"/>
          <w:szCs w:val="44"/>
          <w:lang w:val="en-US"/>
        </w:rPr>
        <w:t>Be ready to recite your poem</w:t>
      </w:r>
    </w:p>
    <w:p w:rsidR="00B5226C" w:rsidRPr="00C6429F" w:rsidRDefault="00B5226C" w:rsidP="00C6429F">
      <w:pPr>
        <w:jc w:val="center"/>
        <w:rPr>
          <w:b/>
          <w:color w:val="FF0066"/>
          <w:sz w:val="96"/>
          <w:szCs w:val="144"/>
          <w:lang w:val="en-US"/>
        </w:rPr>
      </w:pPr>
      <w:r w:rsidRPr="00B5226C">
        <w:rPr>
          <w:b/>
          <w:color w:val="FF0066"/>
          <w:sz w:val="96"/>
          <w:szCs w:val="144"/>
          <w:lang w:val="en-US"/>
        </w:rPr>
        <w:t>Good Luck!</w:t>
      </w:r>
    </w:p>
    <w:p w:rsidR="004635CB" w:rsidRDefault="004635CB" w:rsidP="00B5226C">
      <w:pPr>
        <w:jc w:val="center"/>
        <w:rPr>
          <w:b/>
          <w:color w:val="C00000"/>
          <w:sz w:val="96"/>
          <w:szCs w:val="144"/>
          <w:lang w:val="uk-UA"/>
        </w:rPr>
      </w:pPr>
    </w:p>
    <w:p w:rsidR="00B5226C" w:rsidRPr="00B5226C" w:rsidRDefault="00B5226C" w:rsidP="00B5226C">
      <w:pPr>
        <w:jc w:val="center"/>
        <w:rPr>
          <w:b/>
          <w:color w:val="C00000"/>
          <w:sz w:val="96"/>
          <w:szCs w:val="144"/>
          <w:lang w:val="en-US"/>
        </w:rPr>
      </w:pPr>
      <w:r w:rsidRPr="00B5226C">
        <w:rPr>
          <w:b/>
          <w:color w:val="C00000"/>
          <w:sz w:val="96"/>
          <w:szCs w:val="144"/>
          <w:lang w:val="en-US"/>
        </w:rPr>
        <w:lastRenderedPageBreak/>
        <w:t>Learning Station 2</w:t>
      </w:r>
    </w:p>
    <w:p w:rsidR="00B5226C" w:rsidRPr="003A183E" w:rsidRDefault="00B5226C" w:rsidP="00B5226C">
      <w:pPr>
        <w:jc w:val="center"/>
        <w:rPr>
          <w:b/>
          <w:color w:val="FF0066"/>
          <w:sz w:val="100"/>
          <w:szCs w:val="100"/>
          <w:lang w:val="en-US"/>
        </w:rPr>
      </w:pPr>
      <w:r w:rsidRPr="00C23C79">
        <w:rPr>
          <w:b/>
          <w:color w:val="FF0066"/>
          <w:sz w:val="100"/>
          <w:szCs w:val="100"/>
          <w:lang w:val="en-US"/>
        </w:rPr>
        <w:t>“Silly Story Telling”</w:t>
      </w:r>
    </w:p>
    <w:p w:rsidR="00B5226C" w:rsidRPr="00B5226C" w:rsidRDefault="00B5226C" w:rsidP="00B5226C">
      <w:pPr>
        <w:jc w:val="center"/>
        <w:rPr>
          <w:b/>
          <w:color w:val="FF0000"/>
          <w:sz w:val="72"/>
          <w:szCs w:val="144"/>
          <w:lang w:val="en-US"/>
        </w:rPr>
      </w:pPr>
      <w:r w:rsidRPr="00B5226C">
        <w:rPr>
          <w:b/>
          <w:color w:val="FF0000"/>
          <w:sz w:val="72"/>
          <w:szCs w:val="144"/>
          <w:lang w:val="en-US"/>
        </w:rPr>
        <w:t>Make up a few sentences to continue each story</w:t>
      </w:r>
    </w:p>
    <w:p w:rsidR="00B5226C" w:rsidRDefault="00B5226C" w:rsidP="00B5226C">
      <w:pPr>
        <w:rPr>
          <w:lang w:val="en-US"/>
        </w:rPr>
      </w:pPr>
    </w:p>
    <w:p w:rsidR="00B5226C" w:rsidRDefault="00B5226C" w:rsidP="00FF1D12">
      <w:pPr>
        <w:jc w:val="center"/>
        <w:rPr>
          <w:b/>
          <w:color w:val="0070C0"/>
          <w:sz w:val="144"/>
          <w:szCs w:val="144"/>
          <w:lang w:val="en-US"/>
        </w:rPr>
      </w:pPr>
      <w:r w:rsidRPr="00DF4F23">
        <w:rPr>
          <w:rFonts w:ascii="Times New Roman" w:hAnsi="Times New Roman" w:cs="Times New Roman"/>
          <w:noProof/>
          <w:sz w:val="28"/>
          <w:szCs w:val="28"/>
          <w:lang w:eastAsia="ru-RU"/>
        </w:rPr>
        <w:lastRenderedPageBreak/>
        <w:drawing>
          <wp:inline distT="0" distB="0" distL="0" distR="0" wp14:anchorId="07B44AFE" wp14:editId="2AADB376">
            <wp:extent cx="5801995" cy="7835265"/>
            <wp:effectExtent l="0" t="0" r="0" b="0"/>
            <wp:docPr id="18" name="Рисунок 18" descr="C:\Users\User\AppData\Local\Temp\Rar$DIa0.2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AppData\Local\Temp\Rar$DIa0.230\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01995" cy="7835265"/>
                    </a:xfrm>
                    <a:prstGeom prst="rect">
                      <a:avLst/>
                    </a:prstGeom>
                    <a:noFill/>
                    <a:ln>
                      <a:noFill/>
                    </a:ln>
                  </pic:spPr>
                </pic:pic>
              </a:graphicData>
            </a:graphic>
          </wp:inline>
        </w:drawing>
      </w:r>
    </w:p>
    <w:p w:rsidR="00B5226C" w:rsidRDefault="00B5226C" w:rsidP="00B5226C">
      <w:pPr>
        <w:jc w:val="center"/>
        <w:rPr>
          <w:b/>
          <w:color w:val="0070C0"/>
          <w:sz w:val="144"/>
          <w:szCs w:val="144"/>
          <w:lang w:val="en-US"/>
        </w:rPr>
      </w:pPr>
      <w:r w:rsidRPr="00DF4F23">
        <w:rPr>
          <w:rFonts w:ascii="Times New Roman" w:hAnsi="Times New Roman" w:cs="Times New Roman"/>
          <w:noProof/>
          <w:sz w:val="28"/>
          <w:szCs w:val="28"/>
          <w:lang w:eastAsia="ru-RU"/>
        </w:rPr>
        <w:lastRenderedPageBreak/>
        <w:drawing>
          <wp:inline distT="0" distB="0" distL="0" distR="0" wp14:anchorId="64CA90C1" wp14:editId="4A20229D">
            <wp:extent cx="4918710" cy="7583170"/>
            <wp:effectExtent l="0" t="0" r="0" b="0"/>
            <wp:docPr id="20" name="Рисунок 20" descr="C:\Users\User\AppData\Local\Temp\Rar$DIa0.6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AppData\Local\Temp\Rar$DIa0.601\4.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18710" cy="7583170"/>
                    </a:xfrm>
                    <a:prstGeom prst="rect">
                      <a:avLst/>
                    </a:prstGeom>
                    <a:noFill/>
                    <a:ln>
                      <a:noFill/>
                    </a:ln>
                  </pic:spPr>
                </pic:pic>
              </a:graphicData>
            </a:graphic>
          </wp:inline>
        </w:drawing>
      </w:r>
      <w:r w:rsidRPr="00DF4F23">
        <w:rPr>
          <w:rFonts w:ascii="Times New Roman" w:hAnsi="Times New Roman" w:cs="Times New Roman"/>
          <w:noProof/>
          <w:sz w:val="28"/>
          <w:szCs w:val="28"/>
          <w:lang w:eastAsia="ru-RU"/>
        </w:rPr>
        <w:lastRenderedPageBreak/>
        <w:drawing>
          <wp:inline distT="0" distB="0" distL="0" distR="0" wp14:anchorId="4DDCCD75" wp14:editId="2AC2D4FA">
            <wp:extent cx="4966335" cy="7804150"/>
            <wp:effectExtent l="0" t="0" r="0" b="0"/>
            <wp:docPr id="19" name="Рисунок 19" descr="C:\Users\User\AppData\Local\Temp\Rar$DIa0.03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AppData\Local\Temp\Rar$DIa0.036\5.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66335" cy="7804150"/>
                    </a:xfrm>
                    <a:prstGeom prst="rect">
                      <a:avLst/>
                    </a:prstGeom>
                    <a:noFill/>
                    <a:ln>
                      <a:noFill/>
                    </a:ln>
                  </pic:spPr>
                </pic:pic>
              </a:graphicData>
            </a:graphic>
          </wp:inline>
        </w:drawing>
      </w:r>
    </w:p>
    <w:p w:rsidR="00B5226C" w:rsidRDefault="00B5226C" w:rsidP="00B5226C">
      <w:pPr>
        <w:jc w:val="center"/>
        <w:rPr>
          <w:b/>
          <w:color w:val="0070C0"/>
          <w:sz w:val="144"/>
          <w:szCs w:val="144"/>
          <w:lang w:val="en-US"/>
        </w:rPr>
      </w:pPr>
      <w:r w:rsidRPr="00DF4F23">
        <w:rPr>
          <w:rFonts w:ascii="Times New Roman" w:hAnsi="Times New Roman" w:cs="Times New Roman"/>
          <w:noProof/>
          <w:sz w:val="28"/>
          <w:szCs w:val="28"/>
          <w:lang w:eastAsia="ru-RU"/>
        </w:rPr>
        <w:lastRenderedPageBreak/>
        <w:drawing>
          <wp:inline distT="0" distB="0" distL="0" distR="0" wp14:anchorId="0F713BA3" wp14:editId="06099444">
            <wp:extent cx="4777105" cy="6747510"/>
            <wp:effectExtent l="0" t="0" r="0" b="0"/>
            <wp:docPr id="21" name="Рисунок 21" descr="C:\Users\User\AppData\Local\Temp\Rar$DIa0.38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AppData\Local\Temp\Rar$DIa0.388\3.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77105" cy="6747510"/>
                    </a:xfrm>
                    <a:prstGeom prst="rect">
                      <a:avLst/>
                    </a:prstGeom>
                    <a:noFill/>
                    <a:ln>
                      <a:noFill/>
                    </a:ln>
                  </pic:spPr>
                </pic:pic>
              </a:graphicData>
            </a:graphic>
          </wp:inline>
        </w:drawing>
      </w:r>
      <w:r w:rsidRPr="00DF4F23">
        <w:rPr>
          <w:rFonts w:ascii="Times New Roman" w:hAnsi="Times New Roman" w:cs="Times New Roman"/>
          <w:noProof/>
          <w:sz w:val="28"/>
          <w:szCs w:val="28"/>
          <w:lang w:eastAsia="ru-RU"/>
        </w:rPr>
        <w:lastRenderedPageBreak/>
        <w:drawing>
          <wp:inline distT="0" distB="0" distL="0" distR="0" wp14:anchorId="3889A316" wp14:editId="1342472E">
            <wp:extent cx="5801995" cy="7835265"/>
            <wp:effectExtent l="0" t="0" r="0" b="0"/>
            <wp:docPr id="22" name="Рисунок 22" descr="C:\Users\User\AppData\Local\Temp\Rar$DIa0.26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AppData\Local\Temp\Rar$DIa0.264\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01995" cy="7835265"/>
                    </a:xfrm>
                    <a:prstGeom prst="rect">
                      <a:avLst/>
                    </a:prstGeom>
                    <a:noFill/>
                    <a:ln>
                      <a:noFill/>
                    </a:ln>
                  </pic:spPr>
                </pic:pic>
              </a:graphicData>
            </a:graphic>
          </wp:inline>
        </w:drawing>
      </w:r>
    </w:p>
    <w:p w:rsidR="00C6429F" w:rsidRDefault="00C6429F" w:rsidP="00B5226C">
      <w:pPr>
        <w:jc w:val="center"/>
        <w:rPr>
          <w:b/>
          <w:color w:val="0070C0"/>
          <w:sz w:val="96"/>
          <w:szCs w:val="144"/>
          <w:lang w:val="en-US"/>
        </w:rPr>
      </w:pPr>
    </w:p>
    <w:p w:rsidR="00B5226C" w:rsidRPr="00B5226C" w:rsidRDefault="00B5226C" w:rsidP="00B5226C">
      <w:pPr>
        <w:jc w:val="center"/>
        <w:rPr>
          <w:b/>
          <w:color w:val="0070C0"/>
          <w:sz w:val="96"/>
          <w:szCs w:val="144"/>
          <w:lang w:val="en-US"/>
        </w:rPr>
      </w:pPr>
      <w:r w:rsidRPr="00B5226C">
        <w:rPr>
          <w:b/>
          <w:color w:val="0070C0"/>
          <w:sz w:val="96"/>
          <w:szCs w:val="144"/>
          <w:lang w:val="en-US"/>
        </w:rPr>
        <w:lastRenderedPageBreak/>
        <w:t>Station3</w:t>
      </w:r>
    </w:p>
    <w:p w:rsidR="00B5226C" w:rsidRPr="00B5226C" w:rsidRDefault="00B5226C" w:rsidP="00B5226C">
      <w:pPr>
        <w:jc w:val="center"/>
        <w:rPr>
          <w:b/>
          <w:color w:val="0070C0"/>
          <w:sz w:val="96"/>
          <w:szCs w:val="144"/>
          <w:lang w:val="en-US"/>
        </w:rPr>
      </w:pPr>
      <w:r w:rsidRPr="00B5226C">
        <w:rPr>
          <w:b/>
          <w:color w:val="0070C0"/>
          <w:sz w:val="96"/>
          <w:szCs w:val="144"/>
          <w:lang w:val="en-US"/>
        </w:rPr>
        <w:t>“Brain Teasers”</w:t>
      </w:r>
    </w:p>
    <w:p w:rsidR="00B5226C" w:rsidRPr="00C87270" w:rsidRDefault="00C6429F" w:rsidP="00B5226C">
      <w:pPr>
        <w:jc w:val="center"/>
        <w:rPr>
          <w:rFonts w:ascii="Arial Black" w:hAnsi="Arial Black"/>
          <w:color w:val="FF0066"/>
          <w:sz w:val="56"/>
          <w:szCs w:val="56"/>
          <w:lang w:val="en-US"/>
        </w:rPr>
      </w:pPr>
      <w:r>
        <w:rPr>
          <w:rFonts w:ascii="Arial Black" w:hAnsi="Arial Black"/>
          <w:color w:val="FF0066"/>
          <w:sz w:val="56"/>
          <w:szCs w:val="56"/>
          <w:lang w:val="en-US"/>
        </w:rPr>
        <w:t>ACTIVITY 1 “</w:t>
      </w:r>
      <w:r w:rsidR="00B5226C" w:rsidRPr="00C87270">
        <w:rPr>
          <w:rFonts w:ascii="Arial Black" w:hAnsi="Arial Black"/>
          <w:color w:val="FF0066"/>
          <w:sz w:val="56"/>
          <w:szCs w:val="56"/>
          <w:lang w:val="en-US"/>
        </w:rPr>
        <w:t>Communicating in Code”</w:t>
      </w:r>
    </w:p>
    <w:p w:rsidR="00B5226C" w:rsidRPr="00C87270" w:rsidRDefault="00B5226C" w:rsidP="00B5226C">
      <w:pPr>
        <w:jc w:val="center"/>
        <w:rPr>
          <w:color w:val="7030A0"/>
          <w:sz w:val="56"/>
          <w:szCs w:val="56"/>
          <w:lang w:val="en-US"/>
        </w:rPr>
      </w:pPr>
      <w:r w:rsidRPr="00C87270">
        <w:rPr>
          <w:color w:val="7030A0"/>
          <w:sz w:val="56"/>
          <w:szCs w:val="56"/>
          <w:lang w:val="en-US"/>
        </w:rPr>
        <w:t>Create and leave a message for another group using the Braille alphabet</w:t>
      </w:r>
    </w:p>
    <w:p w:rsidR="00B5226C" w:rsidRDefault="00B5226C" w:rsidP="00B5226C">
      <w:pPr>
        <w:jc w:val="center"/>
        <w:rPr>
          <w:sz w:val="56"/>
          <w:szCs w:val="56"/>
          <w:lang w:val="en-US"/>
        </w:rPr>
      </w:pPr>
      <w:r>
        <w:rPr>
          <w:noProof/>
          <w:lang w:eastAsia="ru-RU"/>
        </w:rPr>
        <w:drawing>
          <wp:inline distT="0" distB="0" distL="0" distR="0" wp14:anchorId="70B16E6C" wp14:editId="61E626B5">
            <wp:extent cx="5940425" cy="2366821"/>
            <wp:effectExtent l="0" t="0" r="0" b="0"/>
            <wp:docPr id="14" name="Рисунок 14" descr="C:\Users\User\Desktop\на семінар\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на семінар\media\image1.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0425" cy="2366821"/>
                    </a:xfrm>
                    <a:prstGeom prst="rect">
                      <a:avLst/>
                    </a:prstGeom>
                    <a:noFill/>
                    <a:ln>
                      <a:noFill/>
                    </a:ln>
                  </pic:spPr>
                </pic:pic>
              </a:graphicData>
            </a:graphic>
          </wp:inline>
        </w:drawing>
      </w:r>
    </w:p>
    <w:p w:rsidR="00B5226C" w:rsidRPr="00C87270" w:rsidRDefault="00B5226C" w:rsidP="00B5226C">
      <w:pPr>
        <w:jc w:val="center"/>
        <w:rPr>
          <w:color w:val="7030A0"/>
          <w:sz w:val="56"/>
          <w:szCs w:val="56"/>
          <w:lang w:val="en-US"/>
        </w:rPr>
      </w:pPr>
      <w:r w:rsidRPr="00C87270">
        <w:rPr>
          <w:color w:val="7030A0"/>
          <w:sz w:val="56"/>
          <w:szCs w:val="56"/>
          <w:lang w:val="en-US"/>
        </w:rPr>
        <w:t>Decode the message from the previous group and create another one.</w:t>
      </w:r>
    </w:p>
    <w:p w:rsidR="00B5226C" w:rsidRDefault="00B5226C" w:rsidP="00B5226C">
      <w:pPr>
        <w:jc w:val="center"/>
        <w:rPr>
          <w:b/>
          <w:color w:val="7030A0"/>
          <w:sz w:val="56"/>
          <w:szCs w:val="56"/>
          <w:lang w:val="en-US"/>
        </w:rPr>
      </w:pPr>
    </w:p>
    <w:p w:rsidR="00C6429F" w:rsidRDefault="00C6429F" w:rsidP="00B5226C">
      <w:pPr>
        <w:jc w:val="center"/>
        <w:rPr>
          <w:b/>
          <w:color w:val="7030A0"/>
          <w:sz w:val="56"/>
          <w:szCs w:val="56"/>
          <w:lang w:val="en-US"/>
        </w:rPr>
      </w:pPr>
    </w:p>
    <w:p w:rsidR="00B5226C" w:rsidRPr="00D2602D" w:rsidRDefault="00B5226C" w:rsidP="00B5226C">
      <w:pPr>
        <w:jc w:val="center"/>
        <w:rPr>
          <w:b/>
          <w:color w:val="7030A0"/>
          <w:sz w:val="56"/>
          <w:szCs w:val="56"/>
          <w:lang w:val="en-US"/>
        </w:rPr>
      </w:pPr>
      <w:r w:rsidRPr="00D2602D">
        <w:rPr>
          <w:b/>
          <w:color w:val="7030A0"/>
          <w:sz w:val="56"/>
          <w:szCs w:val="56"/>
          <w:lang w:val="en-US"/>
        </w:rPr>
        <w:lastRenderedPageBreak/>
        <w:t>ACTIVITY2 “Morse Code”</w:t>
      </w:r>
    </w:p>
    <w:p w:rsidR="00B5226C" w:rsidRPr="00D2602D" w:rsidRDefault="00B5226C" w:rsidP="00B5226C">
      <w:pPr>
        <w:pStyle w:val="250"/>
        <w:shd w:val="clear" w:color="auto" w:fill="auto"/>
        <w:spacing w:before="0" w:after="0" w:line="240" w:lineRule="auto"/>
        <w:ind w:left="360" w:right="400"/>
        <w:jc w:val="center"/>
        <w:rPr>
          <w:rStyle w:val="25FranklinGothicBook"/>
          <w:color w:val="FF0066"/>
          <w:sz w:val="32"/>
          <w:szCs w:val="32"/>
          <w:lang w:val="en-US"/>
        </w:rPr>
      </w:pPr>
      <w:r w:rsidRPr="00D2602D">
        <w:rPr>
          <w:rStyle w:val="25FranklinGothicBook"/>
          <w:color w:val="FF0066"/>
          <w:sz w:val="32"/>
          <w:szCs w:val="32"/>
          <w:lang w:val="en-US"/>
        </w:rPr>
        <w:t>Here is what Morse code looks like. It sounds like this: dot = quick sound or tap, dash = longer sound). Using Morse code, write a note to a friend using only the dots and dashes of the code. Be sure to allow enough space between each letter so that the letters don</w:t>
      </w:r>
      <w:r w:rsidRPr="00D2602D">
        <w:rPr>
          <w:rStyle w:val="25ArialNarrow10pt"/>
          <w:color w:val="FF0066"/>
          <w:sz w:val="32"/>
          <w:szCs w:val="32"/>
          <w:lang w:val="en-US"/>
        </w:rPr>
        <w:t>'t</w:t>
      </w:r>
      <w:r w:rsidRPr="00D2602D">
        <w:rPr>
          <w:rStyle w:val="25FranklinGothicBook"/>
          <w:color w:val="FF0066"/>
          <w:sz w:val="32"/>
          <w:szCs w:val="32"/>
          <w:lang w:val="en-US"/>
        </w:rPr>
        <w:t xml:space="preserve"> run</w:t>
      </w:r>
      <w:r w:rsidRPr="00D2602D">
        <w:rPr>
          <w:rStyle w:val="25ArialNarrow10pt"/>
          <w:color w:val="FF0066"/>
          <w:sz w:val="32"/>
          <w:szCs w:val="32"/>
          <w:lang w:val="en-US"/>
        </w:rPr>
        <w:t xml:space="preserve"> into </w:t>
      </w:r>
      <w:r w:rsidRPr="00D2602D">
        <w:rPr>
          <w:rStyle w:val="25FranklinGothicBook"/>
          <w:color w:val="FF0066"/>
          <w:sz w:val="32"/>
          <w:szCs w:val="32"/>
          <w:lang w:val="en-US"/>
        </w:rPr>
        <w:t>each other.</w:t>
      </w:r>
    </w:p>
    <w:p w:rsidR="00B5226C" w:rsidRDefault="00B5226C" w:rsidP="00B5226C">
      <w:pPr>
        <w:jc w:val="center"/>
        <w:rPr>
          <w:color w:val="FF0066"/>
          <w:sz w:val="144"/>
          <w:szCs w:val="144"/>
          <w:lang w:val="en-US"/>
        </w:rPr>
      </w:pPr>
      <w:r w:rsidRPr="00C87270">
        <w:rPr>
          <w:noProof/>
          <w:color w:val="FF0066"/>
          <w:sz w:val="144"/>
          <w:szCs w:val="144"/>
          <w:lang w:eastAsia="ru-RU"/>
        </w:rPr>
        <w:drawing>
          <wp:inline distT="0" distB="0" distL="0" distR="0" wp14:anchorId="5567E929" wp14:editId="0E68A9F5">
            <wp:extent cx="6129501" cy="7299435"/>
            <wp:effectExtent l="19050" t="0" r="4599" b="0"/>
            <wp:docPr id="15" name="Рисунок 15" descr="C:\Users\User\Desktop\на семінар\media\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на семінар\media\image3.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9501" cy="7299435"/>
                    </a:xfrm>
                    <a:prstGeom prst="rect">
                      <a:avLst/>
                    </a:prstGeom>
                    <a:noFill/>
                    <a:ln>
                      <a:noFill/>
                    </a:ln>
                  </pic:spPr>
                </pic:pic>
              </a:graphicData>
            </a:graphic>
          </wp:inline>
        </w:drawing>
      </w:r>
    </w:p>
    <w:p w:rsidR="00B5226C" w:rsidRPr="00D2602D" w:rsidRDefault="00B5226C" w:rsidP="00B5226C">
      <w:pPr>
        <w:rPr>
          <w:rFonts w:ascii="Arial Black" w:hAnsi="Arial Black"/>
          <w:color w:val="FF0000"/>
          <w:sz w:val="56"/>
          <w:szCs w:val="56"/>
          <w:lang w:val="en-US"/>
        </w:rPr>
      </w:pPr>
      <w:r w:rsidRPr="00D2602D">
        <w:rPr>
          <w:rFonts w:ascii="Arial Black" w:hAnsi="Arial Black"/>
          <w:color w:val="FF0000"/>
          <w:sz w:val="56"/>
          <w:szCs w:val="56"/>
          <w:lang w:val="en-US"/>
        </w:rPr>
        <w:lastRenderedPageBreak/>
        <w:t>Leave the message from your group to another group!!!</w:t>
      </w:r>
    </w:p>
    <w:p w:rsidR="00B5226C" w:rsidRPr="00D2602D" w:rsidRDefault="00B5226C" w:rsidP="00B5226C">
      <w:pPr>
        <w:pBdr>
          <w:bottom w:val="single" w:sz="12" w:space="1" w:color="auto"/>
        </w:pBdr>
        <w:rPr>
          <w:rFonts w:ascii="Arial Black" w:hAnsi="Arial Black"/>
          <w:color w:val="7030A0"/>
          <w:sz w:val="56"/>
          <w:szCs w:val="56"/>
          <w:lang w:val="en-US"/>
        </w:rPr>
      </w:pPr>
      <w:r w:rsidRPr="00D2602D">
        <w:rPr>
          <w:rFonts w:ascii="Arial Black" w:hAnsi="Arial Black"/>
          <w:color w:val="7030A0"/>
          <w:sz w:val="56"/>
          <w:szCs w:val="56"/>
          <w:lang w:val="en-US"/>
        </w:rPr>
        <w:t>Decode the message from the previous group and create another one.</w:t>
      </w:r>
    </w:p>
    <w:p w:rsidR="00B5226C" w:rsidRDefault="00B5226C" w:rsidP="00B5226C">
      <w:pPr>
        <w:jc w:val="center"/>
        <w:rPr>
          <w:b/>
          <w:color w:val="FF0066"/>
          <w:sz w:val="144"/>
          <w:szCs w:val="144"/>
          <w:lang w:val="en-US"/>
        </w:rPr>
      </w:pPr>
      <w:r>
        <w:rPr>
          <w:color w:val="FF0066"/>
          <w:sz w:val="56"/>
          <w:szCs w:val="56"/>
          <w:lang w:val="en-US"/>
        </w:rPr>
        <w:t>1._________________________________</w:t>
      </w:r>
      <w:r w:rsidRPr="00C87270">
        <w:rPr>
          <w:color w:val="7030A0"/>
          <w:sz w:val="56"/>
          <w:szCs w:val="56"/>
          <w:lang w:val="en-US"/>
        </w:rPr>
        <w:t>_________________________________</w:t>
      </w:r>
      <w:r>
        <w:rPr>
          <w:color w:val="FF0066"/>
          <w:sz w:val="56"/>
          <w:szCs w:val="56"/>
          <w:lang w:val="en-US"/>
        </w:rPr>
        <w:t>_________________________________</w:t>
      </w:r>
      <w:r w:rsidRPr="00C87270">
        <w:rPr>
          <w:color w:val="0070C0"/>
          <w:sz w:val="56"/>
          <w:szCs w:val="56"/>
          <w:lang w:val="en-US"/>
        </w:rPr>
        <w:t>_________________________________</w:t>
      </w:r>
      <w:r>
        <w:rPr>
          <w:color w:val="FF0066"/>
          <w:sz w:val="56"/>
          <w:szCs w:val="56"/>
          <w:lang w:val="en-US"/>
        </w:rPr>
        <w:t>________________________________2.</w:t>
      </w:r>
      <w:r w:rsidRPr="00C87270">
        <w:rPr>
          <w:color w:val="0070C0"/>
          <w:sz w:val="56"/>
          <w:szCs w:val="56"/>
          <w:lang w:val="en-US"/>
        </w:rPr>
        <w:t>_________________________________</w:t>
      </w:r>
      <w:r>
        <w:rPr>
          <w:color w:val="FF0066"/>
          <w:sz w:val="56"/>
          <w:szCs w:val="56"/>
          <w:lang w:val="en-US"/>
        </w:rPr>
        <w:t>_________________________________</w:t>
      </w:r>
      <w:r w:rsidRPr="00C87270">
        <w:rPr>
          <w:color w:val="0070C0"/>
          <w:sz w:val="56"/>
          <w:szCs w:val="56"/>
          <w:lang w:val="en-US"/>
        </w:rPr>
        <w:t>_________________________________</w:t>
      </w:r>
      <w:r>
        <w:rPr>
          <w:color w:val="FF0066"/>
          <w:sz w:val="56"/>
          <w:szCs w:val="56"/>
          <w:lang w:val="en-US"/>
        </w:rPr>
        <w:t>_________________________________</w:t>
      </w:r>
      <w:r w:rsidRPr="00C87270">
        <w:rPr>
          <w:color w:val="0070C0"/>
          <w:sz w:val="56"/>
          <w:szCs w:val="56"/>
          <w:lang w:val="en-US"/>
        </w:rPr>
        <w:t>_________________________________</w:t>
      </w:r>
      <w:r>
        <w:rPr>
          <w:color w:val="FF0066"/>
          <w:sz w:val="56"/>
          <w:szCs w:val="56"/>
          <w:lang w:val="en-US"/>
        </w:rPr>
        <w:t>________________________________</w:t>
      </w:r>
      <w:r>
        <w:rPr>
          <w:color w:val="0070C0"/>
          <w:sz w:val="56"/>
          <w:szCs w:val="56"/>
          <w:lang w:val="en-US"/>
        </w:rPr>
        <w:t>3.</w:t>
      </w:r>
      <w:r w:rsidRPr="00C87270">
        <w:rPr>
          <w:color w:val="0070C0"/>
          <w:sz w:val="56"/>
          <w:szCs w:val="56"/>
          <w:lang w:val="en-US"/>
        </w:rPr>
        <w:t>__</w:t>
      </w:r>
      <w:r>
        <w:rPr>
          <w:color w:val="FF0066"/>
          <w:sz w:val="56"/>
          <w:szCs w:val="56"/>
          <w:lang w:val="en-US"/>
        </w:rPr>
        <w:t>____________________________</w:t>
      </w:r>
    </w:p>
    <w:p w:rsidR="00B5226C" w:rsidRPr="00985782" w:rsidRDefault="00B5226C" w:rsidP="00B5226C">
      <w:pPr>
        <w:jc w:val="center"/>
        <w:rPr>
          <w:b/>
          <w:color w:val="FF0000"/>
          <w:sz w:val="56"/>
          <w:szCs w:val="56"/>
          <w:lang w:val="en-US"/>
        </w:rPr>
      </w:pPr>
      <w:r w:rsidRPr="00985782">
        <w:rPr>
          <w:b/>
          <w:color w:val="FF0000"/>
          <w:sz w:val="56"/>
          <w:szCs w:val="56"/>
          <w:lang w:val="en-US"/>
        </w:rPr>
        <w:lastRenderedPageBreak/>
        <w:t xml:space="preserve">Activity 3 “The Value of </w:t>
      </w:r>
      <w:proofErr w:type="gramStart"/>
      <w:r w:rsidRPr="00985782">
        <w:rPr>
          <w:b/>
          <w:color w:val="FF0000"/>
          <w:sz w:val="56"/>
          <w:szCs w:val="56"/>
          <w:lang w:val="en-US"/>
        </w:rPr>
        <w:t>Words ”</w:t>
      </w:r>
      <w:proofErr w:type="gramEnd"/>
    </w:p>
    <w:p w:rsidR="00B5226C" w:rsidRPr="00B5226C" w:rsidRDefault="00B5226C" w:rsidP="00B5226C">
      <w:pPr>
        <w:rPr>
          <w:rFonts w:ascii="Times New Roman" w:hAnsi="Times New Roman" w:cs="Times New Roman"/>
          <w:sz w:val="56"/>
          <w:szCs w:val="56"/>
          <w:lang w:val="en-US"/>
        </w:rPr>
      </w:pPr>
      <w:r w:rsidRPr="00B5226C">
        <w:rPr>
          <w:rFonts w:ascii="Times New Roman" w:hAnsi="Times New Roman" w:cs="Times New Roman"/>
          <w:sz w:val="56"/>
          <w:szCs w:val="56"/>
          <w:lang w:val="en-US"/>
        </w:rPr>
        <w:t xml:space="preserve">In the value box, each letter of the alphabet has been given a dollar </w:t>
      </w:r>
      <w:proofErr w:type="spellStart"/>
      <w:r w:rsidRPr="00B5226C">
        <w:rPr>
          <w:rFonts w:ascii="Times New Roman" w:hAnsi="Times New Roman" w:cs="Times New Roman"/>
          <w:sz w:val="56"/>
          <w:szCs w:val="56"/>
          <w:lang w:val="en-US"/>
        </w:rPr>
        <w:t>value.To</w:t>
      </w:r>
      <w:proofErr w:type="spellEnd"/>
      <w:r w:rsidRPr="00B5226C">
        <w:rPr>
          <w:rFonts w:ascii="Times New Roman" w:hAnsi="Times New Roman" w:cs="Times New Roman"/>
          <w:sz w:val="56"/>
          <w:szCs w:val="56"/>
          <w:lang w:val="en-US"/>
        </w:rPr>
        <w:t xml:space="preserve"> find the value a </w:t>
      </w:r>
      <w:proofErr w:type="gramStart"/>
      <w:r w:rsidRPr="00B5226C">
        <w:rPr>
          <w:rFonts w:ascii="Times New Roman" w:hAnsi="Times New Roman" w:cs="Times New Roman"/>
          <w:sz w:val="56"/>
          <w:szCs w:val="56"/>
          <w:lang w:val="en-US"/>
        </w:rPr>
        <w:t>word,</w:t>
      </w:r>
      <w:proofErr w:type="gramEnd"/>
      <w:r w:rsidRPr="00B5226C">
        <w:rPr>
          <w:rFonts w:ascii="Times New Roman" w:hAnsi="Times New Roman" w:cs="Times New Roman"/>
          <w:sz w:val="56"/>
          <w:szCs w:val="56"/>
          <w:lang w:val="en-US"/>
        </w:rPr>
        <w:t xml:space="preserve"> add the values of all the letters. For example, the word “school” would be worth$72(19+3+8+15+15+12=72). Write words with appropriate values in each of the boxes below.</w:t>
      </w:r>
    </w:p>
    <w:p w:rsidR="00B5226C" w:rsidRPr="00594F95" w:rsidRDefault="00B5226C" w:rsidP="00B5226C">
      <w:pPr>
        <w:rPr>
          <w:sz w:val="56"/>
          <w:szCs w:val="56"/>
          <w:lang w:val="en-US"/>
        </w:rPr>
      </w:pPr>
    </w:p>
    <w:p w:rsidR="00B5226C" w:rsidRDefault="00B5226C" w:rsidP="00B5226C">
      <w:pPr>
        <w:rPr>
          <w:sz w:val="36"/>
          <w:szCs w:val="36"/>
          <w:lang w:val="en-US"/>
        </w:rPr>
      </w:pPr>
    </w:p>
    <w:p w:rsidR="00B5226C" w:rsidRPr="001F04D1" w:rsidRDefault="00B5226C" w:rsidP="00B5226C">
      <w:pPr>
        <w:framePr w:w="2290" w:h="11040" w:hSpace="176" w:wrap="around" w:vAnchor="text" w:hAnchor="page" w:x="8907" w:y="1"/>
        <w:spacing w:after="0" w:line="240" w:lineRule="auto"/>
        <w:jc w:val="center"/>
        <w:rPr>
          <w:rFonts w:ascii="Arial Unicode MS" w:eastAsia="Arial Unicode MS" w:hAnsi="Arial Unicode MS" w:cs="Arial Unicode MS"/>
          <w:color w:val="000000"/>
          <w:sz w:val="0"/>
          <w:szCs w:val="0"/>
          <w:lang w:val="en-US" w:eastAsia="ru-RU"/>
        </w:rPr>
      </w:pPr>
      <w:r>
        <w:rPr>
          <w:rFonts w:ascii="Arial Unicode MS" w:eastAsia="Arial Unicode MS" w:hAnsi="Arial Unicode MS" w:cs="Arial Unicode MS"/>
          <w:noProof/>
          <w:color w:val="000000"/>
          <w:sz w:val="24"/>
          <w:szCs w:val="24"/>
          <w:lang w:eastAsia="ru-RU"/>
        </w:rPr>
        <w:lastRenderedPageBreak/>
        <w:drawing>
          <wp:inline distT="0" distB="0" distL="0" distR="0" wp14:anchorId="604CCA3C" wp14:editId="7CF73C68">
            <wp:extent cx="1746688" cy="9151623"/>
            <wp:effectExtent l="19050" t="0" r="5912" b="0"/>
            <wp:docPr id="16" name="Рисунок 16" descr="C:\Users\User\Desktop\на семінар\media\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на семінар\media\image4.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46688" cy="9151623"/>
                    </a:xfrm>
                    <a:prstGeom prst="rect">
                      <a:avLst/>
                    </a:prstGeom>
                    <a:noFill/>
                    <a:ln>
                      <a:noFill/>
                    </a:ln>
                  </pic:spPr>
                </pic:pic>
              </a:graphicData>
            </a:graphic>
          </wp:inline>
        </w:drawing>
      </w:r>
    </w:p>
    <w:p w:rsidR="00B5226C" w:rsidRPr="001F04D1" w:rsidRDefault="00B5226C" w:rsidP="00B5226C">
      <w:pPr>
        <w:framePr w:wrap="notBeside" w:vAnchor="text" w:hAnchor="page" w:x="838" w:y="1"/>
        <w:spacing w:after="0" w:line="240" w:lineRule="auto"/>
        <w:jc w:val="center"/>
        <w:rPr>
          <w:rFonts w:ascii="Arial Unicode MS" w:eastAsia="Arial Unicode MS" w:hAnsi="Arial Unicode MS" w:cs="Arial Unicode MS"/>
          <w:color w:val="000000"/>
          <w:sz w:val="0"/>
          <w:szCs w:val="0"/>
          <w:lang w:val="en-US" w:eastAsia="ru-RU"/>
        </w:rPr>
      </w:pPr>
      <w:r>
        <w:rPr>
          <w:rFonts w:ascii="Arial Unicode MS" w:eastAsia="Arial Unicode MS" w:hAnsi="Arial Unicode MS" w:cs="Arial Unicode MS"/>
          <w:noProof/>
          <w:color w:val="000000"/>
          <w:sz w:val="24"/>
          <w:szCs w:val="24"/>
          <w:lang w:eastAsia="ru-RU"/>
        </w:rPr>
        <w:drawing>
          <wp:inline distT="0" distB="0" distL="0" distR="0" wp14:anchorId="33D54F1A" wp14:editId="194872E3">
            <wp:extent cx="4873477" cy="9175531"/>
            <wp:effectExtent l="19050" t="0" r="3323" b="0"/>
            <wp:docPr id="17" name="Рисунок 17" descr="C:\Users\User\Desktop\на семінар\media\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на семінар\media\image5.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73477" cy="9175531"/>
                    </a:xfrm>
                    <a:prstGeom prst="rect">
                      <a:avLst/>
                    </a:prstGeom>
                    <a:noFill/>
                    <a:ln>
                      <a:noFill/>
                    </a:ln>
                  </pic:spPr>
                </pic:pic>
              </a:graphicData>
            </a:graphic>
          </wp:inline>
        </w:drawing>
      </w:r>
    </w:p>
    <w:p w:rsidR="00B5226C" w:rsidRPr="00985782" w:rsidRDefault="00B5226C" w:rsidP="00B5226C">
      <w:pPr>
        <w:jc w:val="center"/>
        <w:rPr>
          <w:b/>
          <w:color w:val="FF0000"/>
          <w:sz w:val="144"/>
          <w:szCs w:val="144"/>
          <w:lang w:val="en-US"/>
        </w:rPr>
      </w:pPr>
      <w:r w:rsidRPr="00B5226C">
        <w:rPr>
          <w:b/>
          <w:color w:val="FF0000"/>
          <w:sz w:val="96"/>
          <w:szCs w:val="144"/>
          <w:lang w:val="en-US"/>
        </w:rPr>
        <w:lastRenderedPageBreak/>
        <w:t xml:space="preserve">Learning Station 4 </w:t>
      </w:r>
      <w:r w:rsidRPr="00B5226C">
        <w:rPr>
          <w:b/>
          <w:color w:val="FF0066"/>
          <w:sz w:val="96"/>
          <w:szCs w:val="144"/>
          <w:lang w:val="en-US"/>
        </w:rPr>
        <w:t>“Choices in the Bag”</w:t>
      </w:r>
    </w:p>
    <w:p w:rsidR="00B5226C" w:rsidRPr="00985782" w:rsidRDefault="00BA0059" w:rsidP="00B5226C">
      <w:pPr>
        <w:rPr>
          <w:rFonts w:ascii="Arial Black" w:hAnsi="Arial Black"/>
          <w:b/>
          <w:color w:val="7030A0"/>
          <w:sz w:val="40"/>
          <w:szCs w:val="40"/>
          <w:lang w:val="en-US"/>
        </w:rPr>
      </w:pPr>
      <w:r>
        <w:rPr>
          <w:rFonts w:ascii="Arial Black" w:hAnsi="Arial Black"/>
          <w:b/>
          <w:color w:val="7030A0"/>
          <w:sz w:val="40"/>
          <w:szCs w:val="40"/>
          <w:lang w:val="en-US"/>
        </w:rPr>
        <w:t xml:space="preserve">If you had to choose……… </w:t>
      </w:r>
      <w:r w:rsidR="00B5226C" w:rsidRPr="00985782">
        <w:rPr>
          <w:rFonts w:ascii="Arial Black" w:hAnsi="Arial Black"/>
          <w:b/>
          <w:color w:val="7030A0"/>
          <w:sz w:val="40"/>
          <w:szCs w:val="40"/>
          <w:lang w:val="en-US"/>
        </w:rPr>
        <w:t>what’s your choice?</w:t>
      </w:r>
    </w:p>
    <w:p w:rsidR="00B5226C" w:rsidRPr="00985782" w:rsidRDefault="00B5226C" w:rsidP="00B5226C">
      <w:pPr>
        <w:rPr>
          <w:rFonts w:ascii="Arial Black" w:hAnsi="Arial Black"/>
          <w:b/>
          <w:color w:val="7030A0"/>
          <w:sz w:val="40"/>
          <w:szCs w:val="40"/>
          <w:lang w:val="en-US"/>
        </w:rPr>
      </w:pPr>
      <w:r w:rsidRPr="00985782">
        <w:rPr>
          <w:rFonts w:ascii="Arial Black" w:hAnsi="Arial Black"/>
          <w:b/>
          <w:color w:val="7030A0"/>
          <w:sz w:val="40"/>
          <w:szCs w:val="40"/>
          <w:lang w:val="en-US"/>
        </w:rPr>
        <w:t>Take a card (do it in turns)</w:t>
      </w:r>
    </w:p>
    <w:p w:rsidR="00B5226C" w:rsidRPr="00985782" w:rsidRDefault="00B5226C" w:rsidP="00B5226C">
      <w:pPr>
        <w:rPr>
          <w:rFonts w:ascii="Arial Black" w:hAnsi="Arial Black"/>
          <w:b/>
          <w:color w:val="7030A0"/>
          <w:sz w:val="40"/>
          <w:szCs w:val="40"/>
          <w:lang w:val="en-US"/>
        </w:rPr>
      </w:pPr>
      <w:r w:rsidRPr="00985782">
        <w:rPr>
          <w:rFonts w:ascii="Arial Black" w:hAnsi="Arial Black"/>
          <w:b/>
          <w:color w:val="7030A0"/>
          <w:sz w:val="40"/>
          <w:szCs w:val="40"/>
          <w:lang w:val="en-US"/>
        </w:rPr>
        <w:t>Read aloud for the whole group</w:t>
      </w:r>
    </w:p>
    <w:p w:rsidR="00B5226C" w:rsidRPr="00985782" w:rsidRDefault="00B5226C" w:rsidP="00B5226C">
      <w:pPr>
        <w:rPr>
          <w:rFonts w:ascii="Arial Black" w:hAnsi="Arial Black"/>
          <w:b/>
          <w:color w:val="7030A0"/>
          <w:sz w:val="40"/>
          <w:szCs w:val="40"/>
          <w:lang w:val="en-US"/>
        </w:rPr>
      </w:pPr>
      <w:r w:rsidRPr="00985782">
        <w:rPr>
          <w:rFonts w:ascii="Arial Black" w:hAnsi="Arial Black"/>
          <w:b/>
          <w:color w:val="7030A0"/>
          <w:sz w:val="40"/>
          <w:szCs w:val="40"/>
          <w:lang w:val="en-US"/>
        </w:rPr>
        <w:t>Answer individually</w:t>
      </w:r>
    </w:p>
    <w:p w:rsidR="00B5226C" w:rsidRPr="00985782" w:rsidRDefault="00B5226C" w:rsidP="00B5226C">
      <w:pPr>
        <w:rPr>
          <w:rFonts w:ascii="Arial Black" w:hAnsi="Arial Black"/>
          <w:b/>
          <w:color w:val="7030A0"/>
          <w:sz w:val="40"/>
          <w:szCs w:val="40"/>
          <w:lang w:val="en-US"/>
        </w:rPr>
      </w:pPr>
      <w:r w:rsidRPr="00985782">
        <w:rPr>
          <w:rFonts w:ascii="Arial Black" w:hAnsi="Arial Black"/>
          <w:b/>
          <w:color w:val="7030A0"/>
          <w:sz w:val="40"/>
          <w:szCs w:val="40"/>
          <w:lang w:val="en-US"/>
        </w:rPr>
        <w:t>Explain your choice</w:t>
      </w:r>
    </w:p>
    <w:p w:rsidR="00B5226C" w:rsidRPr="00985782" w:rsidRDefault="00BA0059" w:rsidP="00B5226C">
      <w:pPr>
        <w:rPr>
          <w:rFonts w:ascii="Arial Black" w:hAnsi="Arial Black"/>
          <w:b/>
          <w:color w:val="7030A0"/>
          <w:sz w:val="40"/>
          <w:szCs w:val="40"/>
          <w:lang w:val="en-US"/>
        </w:rPr>
      </w:pPr>
      <w:r>
        <w:rPr>
          <w:rFonts w:ascii="Arial Black" w:hAnsi="Arial Black"/>
          <w:b/>
          <w:color w:val="7030A0"/>
          <w:sz w:val="40"/>
          <w:szCs w:val="40"/>
          <w:lang w:val="en-US"/>
        </w:rPr>
        <w:t xml:space="preserve">Make three more cards in </w:t>
      </w:r>
      <w:proofErr w:type="gramStart"/>
      <w:r w:rsidR="00B5226C" w:rsidRPr="00985782">
        <w:rPr>
          <w:rFonts w:ascii="Arial Black" w:hAnsi="Arial Black"/>
          <w:b/>
          <w:color w:val="7030A0"/>
          <w:sz w:val="40"/>
          <w:szCs w:val="40"/>
          <w:lang w:val="en-US"/>
        </w:rPr>
        <w:t>your  group</w:t>
      </w:r>
      <w:proofErr w:type="gramEnd"/>
      <w:r w:rsidR="00B5226C" w:rsidRPr="00985782">
        <w:rPr>
          <w:rFonts w:ascii="Arial Black" w:hAnsi="Arial Black"/>
          <w:b/>
          <w:color w:val="7030A0"/>
          <w:sz w:val="40"/>
          <w:szCs w:val="40"/>
          <w:lang w:val="en-US"/>
        </w:rPr>
        <w:t xml:space="preserve"> and add them to the common list</w:t>
      </w:r>
    </w:p>
    <w:p w:rsidR="00B5226C" w:rsidRDefault="00B5226C" w:rsidP="00B5226C">
      <w:pPr>
        <w:shd w:val="clear" w:color="auto" w:fill="FFFFFF"/>
        <w:spacing w:before="100" w:beforeAutospacing="1" w:after="100" w:afterAutospacing="1" w:line="240" w:lineRule="auto"/>
        <w:ind w:left="600"/>
        <w:jc w:val="center"/>
        <w:rPr>
          <w:rFonts w:eastAsia="Times New Roman" w:cstheme="minorHAnsi"/>
          <w:b/>
          <w:color w:val="7030A0"/>
          <w:spacing w:val="15"/>
          <w:sz w:val="96"/>
          <w:szCs w:val="144"/>
          <w:lang w:val="en-US" w:eastAsia="ru-RU"/>
        </w:rPr>
      </w:pPr>
    </w:p>
    <w:p w:rsidR="00B5226C" w:rsidRDefault="00B5226C" w:rsidP="00B5226C">
      <w:pPr>
        <w:shd w:val="clear" w:color="auto" w:fill="FFFFFF"/>
        <w:spacing w:before="100" w:beforeAutospacing="1" w:after="100" w:afterAutospacing="1" w:line="240" w:lineRule="auto"/>
        <w:ind w:left="600"/>
        <w:jc w:val="center"/>
        <w:rPr>
          <w:rFonts w:eastAsia="Times New Roman" w:cstheme="minorHAnsi"/>
          <w:b/>
          <w:color w:val="7030A0"/>
          <w:spacing w:val="15"/>
          <w:sz w:val="96"/>
          <w:szCs w:val="144"/>
          <w:lang w:val="en-US" w:eastAsia="ru-RU"/>
        </w:rPr>
      </w:pPr>
    </w:p>
    <w:p w:rsidR="00B5226C" w:rsidRDefault="00B5226C" w:rsidP="00B5226C">
      <w:pPr>
        <w:shd w:val="clear" w:color="auto" w:fill="FFFFFF"/>
        <w:spacing w:before="100" w:beforeAutospacing="1" w:after="100" w:afterAutospacing="1" w:line="240" w:lineRule="auto"/>
        <w:ind w:left="600"/>
        <w:jc w:val="center"/>
        <w:rPr>
          <w:rFonts w:eastAsia="Times New Roman" w:cstheme="minorHAnsi"/>
          <w:b/>
          <w:color w:val="7030A0"/>
          <w:spacing w:val="15"/>
          <w:sz w:val="96"/>
          <w:szCs w:val="144"/>
          <w:lang w:val="en-US" w:eastAsia="ru-RU"/>
        </w:rPr>
      </w:pPr>
    </w:p>
    <w:p w:rsidR="00B5226C" w:rsidRPr="00B5226C" w:rsidRDefault="00B5226C" w:rsidP="00B5226C">
      <w:pPr>
        <w:shd w:val="clear" w:color="auto" w:fill="FFFFFF"/>
        <w:spacing w:before="100" w:beforeAutospacing="1" w:after="100" w:afterAutospacing="1" w:line="240" w:lineRule="auto"/>
        <w:ind w:left="600"/>
        <w:jc w:val="center"/>
        <w:rPr>
          <w:rFonts w:eastAsia="Times New Roman" w:cstheme="minorHAnsi"/>
          <w:b/>
          <w:color w:val="000000"/>
          <w:spacing w:val="15"/>
          <w:sz w:val="96"/>
          <w:szCs w:val="144"/>
          <w:lang w:val="en-US" w:eastAsia="ru-RU"/>
        </w:rPr>
      </w:pPr>
      <w:r w:rsidRPr="00B5226C">
        <w:rPr>
          <w:rFonts w:eastAsia="Times New Roman" w:cstheme="minorHAnsi"/>
          <w:b/>
          <w:color w:val="7030A0"/>
          <w:spacing w:val="15"/>
          <w:sz w:val="96"/>
          <w:szCs w:val="144"/>
          <w:lang w:val="en-US" w:eastAsia="ru-RU"/>
        </w:rPr>
        <w:lastRenderedPageBreak/>
        <w:t>Learning Station 5</w:t>
      </w:r>
      <w:r w:rsidRPr="00B5226C">
        <w:rPr>
          <w:rFonts w:eastAsia="Times New Roman" w:cstheme="minorHAnsi"/>
          <w:b/>
          <w:color w:val="000000"/>
          <w:spacing w:val="15"/>
          <w:sz w:val="96"/>
          <w:szCs w:val="144"/>
          <w:lang w:val="en-US" w:eastAsia="ru-RU"/>
        </w:rPr>
        <w:t xml:space="preserve"> </w:t>
      </w:r>
      <w:r w:rsidRPr="00B5226C">
        <w:rPr>
          <w:rFonts w:eastAsia="Times New Roman" w:cstheme="minorHAnsi"/>
          <w:b/>
          <w:color w:val="FF0066"/>
          <w:spacing w:val="15"/>
          <w:sz w:val="72"/>
          <w:szCs w:val="96"/>
          <w:lang w:val="en-US" w:eastAsia="ru-RU"/>
        </w:rPr>
        <w:t>“Running Dictation”</w:t>
      </w:r>
    </w:p>
    <w:p w:rsidR="00B5226C" w:rsidRPr="00985782" w:rsidRDefault="00B5226C" w:rsidP="00B5226C">
      <w:pPr>
        <w:shd w:val="clear" w:color="auto" w:fill="FFFFFF"/>
        <w:spacing w:before="100" w:beforeAutospacing="1" w:after="100" w:afterAutospacing="1" w:line="240" w:lineRule="auto"/>
        <w:rPr>
          <w:rFonts w:ascii="Arial Black" w:eastAsia="Times New Roman" w:hAnsi="Arial Black" w:cs="Arial"/>
          <w:b/>
          <w:color w:val="000000"/>
          <w:sz w:val="44"/>
          <w:szCs w:val="44"/>
          <w:lang w:val="en-US" w:eastAsia="ru-RU"/>
        </w:rPr>
      </w:pPr>
      <w:r w:rsidRPr="00985782">
        <w:rPr>
          <w:rFonts w:ascii="Arial Black" w:eastAsia="Times New Roman" w:hAnsi="Arial Black" w:cs="Arial"/>
          <w:b/>
          <w:color w:val="000000"/>
          <w:sz w:val="44"/>
          <w:szCs w:val="44"/>
          <w:lang w:val="en-US" w:eastAsia="ru-RU"/>
        </w:rPr>
        <w:t>One person from your group has to "run" to the paper with a riddle dictation ,read and remember as much as possible and come back to your group as fast as possible and dictate what they have read, while the  person, who is chosen as a writer, writes down the story. In the middle of the “game” you have to swap the roles, so that it gets more interesting and that all the members from your group try out both roles. As soon as you finish try to s</w:t>
      </w:r>
      <w:r w:rsidR="00BA0059">
        <w:rPr>
          <w:rFonts w:ascii="Arial Black" w:eastAsia="Times New Roman" w:hAnsi="Arial Black" w:cs="Arial"/>
          <w:b/>
          <w:color w:val="000000"/>
          <w:sz w:val="44"/>
          <w:szCs w:val="44"/>
          <w:lang w:val="en-US" w:eastAsia="ru-RU"/>
        </w:rPr>
        <w:t>olve it and suggest your answer</w:t>
      </w:r>
      <w:r w:rsidRPr="00985782">
        <w:rPr>
          <w:rFonts w:ascii="Arial Black" w:eastAsia="Times New Roman" w:hAnsi="Arial Black" w:cs="Arial"/>
          <w:b/>
          <w:color w:val="000000"/>
          <w:sz w:val="44"/>
          <w:szCs w:val="44"/>
          <w:lang w:val="en-US" w:eastAsia="ru-RU"/>
        </w:rPr>
        <w:t>.</w:t>
      </w:r>
    </w:p>
    <w:p w:rsidR="00B5226C" w:rsidRDefault="00B5226C" w:rsidP="00B5226C">
      <w:pPr>
        <w:shd w:val="clear" w:color="auto" w:fill="FFFFFF"/>
        <w:spacing w:before="100" w:beforeAutospacing="1" w:after="100" w:afterAutospacing="1" w:line="240" w:lineRule="auto"/>
        <w:rPr>
          <w:rFonts w:ascii="Georgia" w:eastAsia="Times New Roman" w:hAnsi="Georgia" w:cs="Arial"/>
          <w:b/>
          <w:color w:val="000000"/>
          <w:sz w:val="52"/>
          <w:szCs w:val="52"/>
          <w:lang w:val="en-US" w:eastAsia="ru-RU"/>
        </w:rPr>
      </w:pPr>
      <w:r w:rsidRPr="00985782">
        <w:rPr>
          <w:rFonts w:ascii="Georgia" w:eastAsia="Times New Roman" w:hAnsi="Georgia" w:cs="Arial"/>
          <w:b/>
          <w:color w:val="000000"/>
          <w:sz w:val="52"/>
          <w:szCs w:val="52"/>
          <w:lang w:val="en-US" w:eastAsia="ru-RU"/>
        </w:rPr>
        <w:t> </w:t>
      </w:r>
    </w:p>
    <w:p w:rsidR="00B5226C" w:rsidRDefault="00B5226C" w:rsidP="00B5226C">
      <w:pPr>
        <w:shd w:val="clear" w:color="auto" w:fill="FFFFFF"/>
        <w:spacing w:before="100" w:beforeAutospacing="1" w:after="100" w:afterAutospacing="1" w:line="240" w:lineRule="auto"/>
        <w:jc w:val="center"/>
        <w:rPr>
          <w:rFonts w:eastAsia="Times New Roman" w:cstheme="minorHAnsi"/>
          <w:b/>
          <w:color w:val="FF0000"/>
          <w:spacing w:val="15"/>
          <w:sz w:val="52"/>
          <w:szCs w:val="52"/>
          <w:lang w:val="en-US" w:eastAsia="ru-RU"/>
        </w:rPr>
      </w:pPr>
    </w:p>
    <w:p w:rsidR="00B5226C" w:rsidRDefault="00B5226C" w:rsidP="00B5226C">
      <w:pPr>
        <w:shd w:val="clear" w:color="auto" w:fill="FFFFFF"/>
        <w:spacing w:before="100" w:beforeAutospacing="1" w:after="100" w:afterAutospacing="1" w:line="240" w:lineRule="auto"/>
        <w:jc w:val="center"/>
        <w:rPr>
          <w:rFonts w:eastAsia="Times New Roman" w:cstheme="minorHAnsi"/>
          <w:b/>
          <w:color w:val="FF0000"/>
          <w:spacing w:val="15"/>
          <w:sz w:val="52"/>
          <w:szCs w:val="52"/>
          <w:lang w:val="en-US" w:eastAsia="ru-RU"/>
        </w:rPr>
      </w:pPr>
    </w:p>
    <w:p w:rsidR="004635CB" w:rsidRDefault="004635CB" w:rsidP="00C6429F">
      <w:pPr>
        <w:shd w:val="clear" w:color="auto" w:fill="FFFFFF"/>
        <w:spacing w:before="100" w:beforeAutospacing="1" w:after="100" w:afterAutospacing="1" w:line="240" w:lineRule="auto"/>
        <w:jc w:val="center"/>
        <w:rPr>
          <w:rFonts w:eastAsia="Times New Roman" w:cstheme="minorHAnsi"/>
          <w:b/>
          <w:color w:val="FF0000"/>
          <w:spacing w:val="15"/>
          <w:sz w:val="52"/>
          <w:szCs w:val="52"/>
          <w:lang w:val="uk-UA" w:eastAsia="ru-RU"/>
        </w:rPr>
      </w:pPr>
    </w:p>
    <w:p w:rsidR="00B5226C" w:rsidRPr="00C6429F" w:rsidRDefault="00B5226C" w:rsidP="00C6429F">
      <w:pPr>
        <w:shd w:val="clear" w:color="auto" w:fill="FFFFFF"/>
        <w:spacing w:before="100" w:beforeAutospacing="1" w:after="100" w:afterAutospacing="1" w:line="240" w:lineRule="auto"/>
        <w:jc w:val="center"/>
        <w:rPr>
          <w:rFonts w:ascii="Georgia" w:eastAsia="Times New Roman" w:hAnsi="Georgia" w:cs="Arial"/>
          <w:b/>
          <w:color w:val="FF0000"/>
          <w:sz w:val="52"/>
          <w:szCs w:val="52"/>
          <w:lang w:val="en-US" w:eastAsia="ru-RU"/>
        </w:rPr>
      </w:pPr>
      <w:r w:rsidRPr="00985782">
        <w:rPr>
          <w:rFonts w:eastAsia="Times New Roman" w:cstheme="minorHAnsi"/>
          <w:b/>
          <w:color w:val="FF0000"/>
          <w:spacing w:val="15"/>
          <w:sz w:val="52"/>
          <w:szCs w:val="52"/>
          <w:lang w:val="en-US" w:eastAsia="ru-RU"/>
        </w:rPr>
        <w:lastRenderedPageBreak/>
        <w:t>“Running Dictation”</w:t>
      </w:r>
    </w:p>
    <w:p w:rsidR="00B5226C" w:rsidRDefault="00B5226C" w:rsidP="00B5226C">
      <w:pPr>
        <w:shd w:val="clear" w:color="auto" w:fill="FFFFFF"/>
        <w:spacing w:before="100" w:beforeAutospacing="1" w:after="100" w:afterAutospacing="1" w:line="240" w:lineRule="auto"/>
        <w:rPr>
          <w:rFonts w:ascii="Arial Black" w:eastAsia="Times New Roman" w:hAnsi="Arial Black" w:cs="Helvetica"/>
          <w:b/>
          <w:color w:val="FF0066"/>
          <w:sz w:val="52"/>
          <w:szCs w:val="52"/>
          <w:lang w:val="en-US" w:eastAsia="ru-RU"/>
        </w:rPr>
      </w:pPr>
      <w:r w:rsidRPr="00985782">
        <w:rPr>
          <w:rFonts w:ascii="Arial Black" w:eastAsia="Times New Roman" w:hAnsi="Arial Black" w:cs="Helvetica"/>
          <w:b/>
          <w:color w:val="333333"/>
          <w:sz w:val="52"/>
          <w:szCs w:val="52"/>
          <w:lang w:val="en-US" w:eastAsia="ru-RU"/>
        </w:rPr>
        <w:t>13 people came into a hotel with 12 rooms and each guest wanted his own room. The bellboy solved this problem.</w:t>
      </w:r>
      <w:r w:rsidRPr="00985782">
        <w:rPr>
          <w:rFonts w:ascii="Arial Black" w:eastAsia="Times New Roman" w:hAnsi="Arial Black" w:cs="Helvetica"/>
          <w:b/>
          <w:color w:val="333333"/>
          <w:sz w:val="52"/>
          <w:szCs w:val="52"/>
          <w:lang w:val="en-US" w:eastAsia="ru-RU"/>
        </w:rPr>
        <w:br/>
        <w:t>He asked the thirteenth guest to wait a little with the first guest in room number 1. So in the first room there were two people. The bellboy took the third guest to room number 2, the fourth to number 3</w:t>
      </w:r>
      <w:proofErr w:type="gramStart"/>
      <w:r w:rsidRPr="00985782">
        <w:rPr>
          <w:rFonts w:ascii="Arial Black" w:eastAsia="Times New Roman" w:hAnsi="Arial Black" w:cs="Helvetica"/>
          <w:b/>
          <w:color w:val="333333"/>
          <w:sz w:val="52"/>
          <w:szCs w:val="52"/>
          <w:lang w:val="en-US" w:eastAsia="ru-RU"/>
        </w:rPr>
        <w:t>, ...,</w:t>
      </w:r>
      <w:proofErr w:type="gramEnd"/>
      <w:r w:rsidRPr="00985782">
        <w:rPr>
          <w:rFonts w:ascii="Arial Black" w:eastAsia="Times New Roman" w:hAnsi="Arial Black" w:cs="Helvetica"/>
          <w:b/>
          <w:color w:val="333333"/>
          <w:sz w:val="52"/>
          <w:szCs w:val="52"/>
          <w:lang w:val="en-US" w:eastAsia="ru-RU"/>
        </w:rPr>
        <w:t xml:space="preserve"> and the twelfth guest to room number 11. Then he returned to room number 1 and took the thirteenth guest to room number 12, still vacant.</w:t>
      </w:r>
      <w:r w:rsidRPr="00985782">
        <w:rPr>
          <w:rFonts w:ascii="Arial Black" w:eastAsia="Times New Roman" w:hAnsi="Arial Black" w:cs="Helvetica"/>
          <w:b/>
          <w:color w:val="333333"/>
          <w:sz w:val="52"/>
          <w:szCs w:val="52"/>
          <w:lang w:val="en-US" w:eastAsia="ru-RU"/>
        </w:rPr>
        <w:br/>
      </w:r>
      <w:r w:rsidRPr="00AB26E2">
        <w:rPr>
          <w:rFonts w:ascii="Arial Black" w:eastAsia="Times New Roman" w:hAnsi="Arial Black" w:cs="Helvetica"/>
          <w:b/>
          <w:color w:val="FF0066"/>
          <w:sz w:val="52"/>
          <w:szCs w:val="52"/>
          <w:lang w:val="en-US" w:eastAsia="ru-RU"/>
        </w:rPr>
        <w:t>How can everybody have his own room?</w:t>
      </w:r>
    </w:p>
    <w:p w:rsidR="003710BD" w:rsidRDefault="003710BD" w:rsidP="00B5226C">
      <w:pPr>
        <w:shd w:val="clear" w:color="auto" w:fill="FFFFFF"/>
        <w:spacing w:before="100" w:beforeAutospacing="1" w:after="100" w:afterAutospacing="1" w:line="240" w:lineRule="auto"/>
        <w:rPr>
          <w:rFonts w:ascii="Arial Black" w:eastAsia="Times New Roman" w:hAnsi="Arial Black" w:cs="Helvetica"/>
          <w:b/>
          <w:color w:val="FF0066"/>
          <w:sz w:val="52"/>
          <w:szCs w:val="52"/>
          <w:lang w:val="en-US" w:eastAsia="ru-RU"/>
        </w:rPr>
      </w:pPr>
    </w:p>
    <w:p w:rsidR="00BA0059" w:rsidRDefault="00BA0059" w:rsidP="003710BD">
      <w:pPr>
        <w:jc w:val="center"/>
        <w:rPr>
          <w:rFonts w:ascii="Times New Roman" w:hAnsi="Times New Roman" w:cs="Times New Roman"/>
          <w:sz w:val="28"/>
          <w:szCs w:val="28"/>
          <w:lang w:val="uk-UA"/>
        </w:rPr>
      </w:pPr>
    </w:p>
    <w:sectPr w:rsidR="00BA0059" w:rsidSect="00BA0059">
      <w:pgSz w:w="11906" w:h="16838"/>
      <w:pgMar w:top="567" w:right="850" w:bottom="1134" w:left="1701" w:header="708" w:footer="708" w:gutter="0"/>
      <w:pgBorders w:offsetFrom="page">
        <w:top w:val="single" w:sz="12" w:space="24" w:color="FF0000"/>
        <w:left w:val="single" w:sz="12" w:space="24" w:color="FF0000"/>
        <w:bottom w:val="single" w:sz="12" w:space="24" w:color="FF0000"/>
        <w:right w:val="single" w:sz="12" w:space="24" w:color="FF0000"/>
      </w:pgBorders>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4A52" w:rsidRDefault="00224A52" w:rsidP="00723CB9">
      <w:pPr>
        <w:spacing w:after="0" w:line="240" w:lineRule="auto"/>
      </w:pPr>
      <w:r>
        <w:separator/>
      </w:r>
    </w:p>
  </w:endnote>
  <w:endnote w:type="continuationSeparator" w:id="0">
    <w:p w:rsidR="00224A52" w:rsidRDefault="00224A52" w:rsidP="00723C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Franklin Gothic Book">
    <w:panose1 w:val="020B0503020102020204"/>
    <w:charset w:val="CC"/>
    <w:family w:val="swiss"/>
    <w:pitch w:val="variable"/>
    <w:sig w:usb0="00000287" w:usb1="00000000" w:usb2="00000000" w:usb3="00000000" w:csb0="0000009F" w:csb1="00000000"/>
  </w:font>
  <w:font w:name="Calibri">
    <w:panose1 w:val="020F0502020204030204"/>
    <w:charset w:val="CC"/>
    <w:family w:val="swiss"/>
    <w:pitch w:val="variable"/>
    <w:sig w:usb0="E0002A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Rounded MT Bold">
    <w:panose1 w:val="020F0704030504030204"/>
    <w:charset w:val="00"/>
    <w:family w:val="swiss"/>
    <w:pitch w:val="variable"/>
    <w:sig w:usb0="00000003" w:usb1="00000000" w:usb2="00000000" w:usb3="00000000" w:csb0="00000001" w:csb1="00000000"/>
  </w:font>
  <w:font w:name="Arial Black">
    <w:panose1 w:val="020B0A04020102020204"/>
    <w:charset w:val="CC"/>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CC"/>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4A52" w:rsidRDefault="00224A52" w:rsidP="00723CB9">
      <w:pPr>
        <w:spacing w:after="0" w:line="240" w:lineRule="auto"/>
      </w:pPr>
      <w:r>
        <w:separator/>
      </w:r>
    </w:p>
  </w:footnote>
  <w:footnote w:type="continuationSeparator" w:id="0">
    <w:p w:rsidR="00224A52" w:rsidRDefault="00224A52" w:rsidP="00723CB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E3E95"/>
    <w:multiLevelType w:val="multilevel"/>
    <w:tmpl w:val="40E268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13F7C4B"/>
    <w:multiLevelType w:val="hybridMultilevel"/>
    <w:tmpl w:val="6B121C7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DE7799E"/>
    <w:multiLevelType w:val="hybridMultilevel"/>
    <w:tmpl w:val="58AC36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3F7125B"/>
    <w:multiLevelType w:val="multilevel"/>
    <w:tmpl w:val="B55CFD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49D008F"/>
    <w:multiLevelType w:val="hybridMultilevel"/>
    <w:tmpl w:val="53F0B3EE"/>
    <w:lvl w:ilvl="0" w:tplc="3DBE002A">
      <w:start w:val="1"/>
      <w:numFmt w:val="bullet"/>
      <w:lvlText w:val="•"/>
      <w:lvlJc w:val="left"/>
      <w:pPr>
        <w:tabs>
          <w:tab w:val="num" w:pos="720"/>
        </w:tabs>
        <w:ind w:left="720" w:hanging="360"/>
      </w:pPr>
      <w:rPr>
        <w:rFonts w:ascii="Arial" w:hAnsi="Arial" w:hint="default"/>
      </w:rPr>
    </w:lvl>
    <w:lvl w:ilvl="1" w:tplc="C5141BCA" w:tentative="1">
      <w:start w:val="1"/>
      <w:numFmt w:val="bullet"/>
      <w:lvlText w:val="•"/>
      <w:lvlJc w:val="left"/>
      <w:pPr>
        <w:tabs>
          <w:tab w:val="num" w:pos="1440"/>
        </w:tabs>
        <w:ind w:left="1440" w:hanging="360"/>
      </w:pPr>
      <w:rPr>
        <w:rFonts w:ascii="Arial" w:hAnsi="Arial" w:hint="default"/>
      </w:rPr>
    </w:lvl>
    <w:lvl w:ilvl="2" w:tplc="55227404" w:tentative="1">
      <w:start w:val="1"/>
      <w:numFmt w:val="bullet"/>
      <w:lvlText w:val="•"/>
      <w:lvlJc w:val="left"/>
      <w:pPr>
        <w:tabs>
          <w:tab w:val="num" w:pos="2160"/>
        </w:tabs>
        <w:ind w:left="2160" w:hanging="360"/>
      </w:pPr>
      <w:rPr>
        <w:rFonts w:ascii="Arial" w:hAnsi="Arial" w:hint="default"/>
      </w:rPr>
    </w:lvl>
    <w:lvl w:ilvl="3" w:tplc="39A87442" w:tentative="1">
      <w:start w:val="1"/>
      <w:numFmt w:val="bullet"/>
      <w:lvlText w:val="•"/>
      <w:lvlJc w:val="left"/>
      <w:pPr>
        <w:tabs>
          <w:tab w:val="num" w:pos="2880"/>
        </w:tabs>
        <w:ind w:left="2880" w:hanging="360"/>
      </w:pPr>
      <w:rPr>
        <w:rFonts w:ascii="Arial" w:hAnsi="Arial" w:hint="default"/>
      </w:rPr>
    </w:lvl>
    <w:lvl w:ilvl="4" w:tplc="A288A49E" w:tentative="1">
      <w:start w:val="1"/>
      <w:numFmt w:val="bullet"/>
      <w:lvlText w:val="•"/>
      <w:lvlJc w:val="left"/>
      <w:pPr>
        <w:tabs>
          <w:tab w:val="num" w:pos="3600"/>
        </w:tabs>
        <w:ind w:left="3600" w:hanging="360"/>
      </w:pPr>
      <w:rPr>
        <w:rFonts w:ascii="Arial" w:hAnsi="Arial" w:hint="default"/>
      </w:rPr>
    </w:lvl>
    <w:lvl w:ilvl="5" w:tplc="E9D2CC94" w:tentative="1">
      <w:start w:val="1"/>
      <w:numFmt w:val="bullet"/>
      <w:lvlText w:val="•"/>
      <w:lvlJc w:val="left"/>
      <w:pPr>
        <w:tabs>
          <w:tab w:val="num" w:pos="4320"/>
        </w:tabs>
        <w:ind w:left="4320" w:hanging="360"/>
      </w:pPr>
      <w:rPr>
        <w:rFonts w:ascii="Arial" w:hAnsi="Arial" w:hint="default"/>
      </w:rPr>
    </w:lvl>
    <w:lvl w:ilvl="6" w:tplc="CE481FE4" w:tentative="1">
      <w:start w:val="1"/>
      <w:numFmt w:val="bullet"/>
      <w:lvlText w:val="•"/>
      <w:lvlJc w:val="left"/>
      <w:pPr>
        <w:tabs>
          <w:tab w:val="num" w:pos="5040"/>
        </w:tabs>
        <w:ind w:left="5040" w:hanging="360"/>
      </w:pPr>
      <w:rPr>
        <w:rFonts w:ascii="Arial" w:hAnsi="Arial" w:hint="default"/>
      </w:rPr>
    </w:lvl>
    <w:lvl w:ilvl="7" w:tplc="C1F447FA" w:tentative="1">
      <w:start w:val="1"/>
      <w:numFmt w:val="bullet"/>
      <w:lvlText w:val="•"/>
      <w:lvlJc w:val="left"/>
      <w:pPr>
        <w:tabs>
          <w:tab w:val="num" w:pos="5760"/>
        </w:tabs>
        <w:ind w:left="5760" w:hanging="360"/>
      </w:pPr>
      <w:rPr>
        <w:rFonts w:ascii="Arial" w:hAnsi="Arial" w:hint="default"/>
      </w:rPr>
    </w:lvl>
    <w:lvl w:ilvl="8" w:tplc="9362A118" w:tentative="1">
      <w:start w:val="1"/>
      <w:numFmt w:val="bullet"/>
      <w:lvlText w:val="•"/>
      <w:lvlJc w:val="left"/>
      <w:pPr>
        <w:tabs>
          <w:tab w:val="num" w:pos="6480"/>
        </w:tabs>
        <w:ind w:left="6480" w:hanging="360"/>
      </w:pPr>
      <w:rPr>
        <w:rFonts w:ascii="Arial" w:hAnsi="Arial" w:hint="default"/>
      </w:rPr>
    </w:lvl>
  </w:abstractNum>
  <w:abstractNum w:abstractNumId="5">
    <w:nsid w:val="1B6E0FEE"/>
    <w:multiLevelType w:val="hybridMultilevel"/>
    <w:tmpl w:val="E092D86E"/>
    <w:lvl w:ilvl="0" w:tplc="FB5CBBC4">
      <w:start w:val="1"/>
      <w:numFmt w:val="upperLetter"/>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D4923DF"/>
    <w:multiLevelType w:val="hybridMultilevel"/>
    <w:tmpl w:val="58AC36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E6C530C"/>
    <w:multiLevelType w:val="hybridMultilevel"/>
    <w:tmpl w:val="6F14C2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7B040B1"/>
    <w:multiLevelType w:val="multilevel"/>
    <w:tmpl w:val="5D6EE25C"/>
    <w:lvl w:ilvl="0">
      <w:start w:val="1"/>
      <w:numFmt w:val="bullet"/>
      <w:lvlText w:val="•"/>
      <w:lvlJc w:val="left"/>
      <w:rPr>
        <w:rFonts w:ascii="Franklin Gothic Book" w:eastAsia="Franklin Gothic Book" w:hAnsi="Franklin Gothic Book" w:cs="Franklin Gothic Book"/>
        <w:b w:val="0"/>
        <w:bCs w:val="0"/>
        <w:i w:val="0"/>
        <w:iCs w:val="0"/>
        <w:smallCaps w:val="0"/>
        <w:strike w:val="0"/>
        <w:color w:val="000000"/>
        <w:spacing w:val="0"/>
        <w:w w:val="100"/>
        <w:position w:val="0"/>
        <w:sz w:val="19"/>
        <w:szCs w:val="19"/>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3045E81"/>
    <w:multiLevelType w:val="hybridMultilevel"/>
    <w:tmpl w:val="58AC36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83C086A"/>
    <w:multiLevelType w:val="hybridMultilevel"/>
    <w:tmpl w:val="085E7B9C"/>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nsid w:val="3F3B73B2"/>
    <w:multiLevelType w:val="hybridMultilevel"/>
    <w:tmpl w:val="A860F860"/>
    <w:lvl w:ilvl="0" w:tplc="04190017">
      <w:start w:val="1"/>
      <w:numFmt w:val="lowerLetter"/>
      <w:lvlText w:val="%1)"/>
      <w:lvlJc w:val="left"/>
      <w:pPr>
        <w:ind w:left="1056" w:hanging="360"/>
      </w:pPr>
    </w:lvl>
    <w:lvl w:ilvl="1" w:tplc="04190019" w:tentative="1">
      <w:start w:val="1"/>
      <w:numFmt w:val="lowerLetter"/>
      <w:lvlText w:val="%2."/>
      <w:lvlJc w:val="left"/>
      <w:pPr>
        <w:ind w:left="1776" w:hanging="360"/>
      </w:pPr>
    </w:lvl>
    <w:lvl w:ilvl="2" w:tplc="0419001B" w:tentative="1">
      <w:start w:val="1"/>
      <w:numFmt w:val="lowerRoman"/>
      <w:lvlText w:val="%3."/>
      <w:lvlJc w:val="right"/>
      <w:pPr>
        <w:ind w:left="2496" w:hanging="180"/>
      </w:pPr>
    </w:lvl>
    <w:lvl w:ilvl="3" w:tplc="0419000F" w:tentative="1">
      <w:start w:val="1"/>
      <w:numFmt w:val="decimal"/>
      <w:lvlText w:val="%4."/>
      <w:lvlJc w:val="left"/>
      <w:pPr>
        <w:ind w:left="3216" w:hanging="360"/>
      </w:pPr>
    </w:lvl>
    <w:lvl w:ilvl="4" w:tplc="04190019" w:tentative="1">
      <w:start w:val="1"/>
      <w:numFmt w:val="lowerLetter"/>
      <w:lvlText w:val="%5."/>
      <w:lvlJc w:val="left"/>
      <w:pPr>
        <w:ind w:left="3936" w:hanging="360"/>
      </w:pPr>
    </w:lvl>
    <w:lvl w:ilvl="5" w:tplc="0419001B" w:tentative="1">
      <w:start w:val="1"/>
      <w:numFmt w:val="lowerRoman"/>
      <w:lvlText w:val="%6."/>
      <w:lvlJc w:val="right"/>
      <w:pPr>
        <w:ind w:left="4656" w:hanging="180"/>
      </w:pPr>
    </w:lvl>
    <w:lvl w:ilvl="6" w:tplc="0419000F" w:tentative="1">
      <w:start w:val="1"/>
      <w:numFmt w:val="decimal"/>
      <w:lvlText w:val="%7."/>
      <w:lvlJc w:val="left"/>
      <w:pPr>
        <w:ind w:left="5376" w:hanging="360"/>
      </w:pPr>
    </w:lvl>
    <w:lvl w:ilvl="7" w:tplc="04190019" w:tentative="1">
      <w:start w:val="1"/>
      <w:numFmt w:val="lowerLetter"/>
      <w:lvlText w:val="%8."/>
      <w:lvlJc w:val="left"/>
      <w:pPr>
        <w:ind w:left="6096" w:hanging="360"/>
      </w:pPr>
    </w:lvl>
    <w:lvl w:ilvl="8" w:tplc="0419001B" w:tentative="1">
      <w:start w:val="1"/>
      <w:numFmt w:val="lowerRoman"/>
      <w:lvlText w:val="%9."/>
      <w:lvlJc w:val="right"/>
      <w:pPr>
        <w:ind w:left="6816" w:hanging="180"/>
      </w:pPr>
    </w:lvl>
  </w:abstractNum>
  <w:abstractNum w:abstractNumId="12">
    <w:nsid w:val="400120B0"/>
    <w:multiLevelType w:val="hybridMultilevel"/>
    <w:tmpl w:val="58AC36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3375257"/>
    <w:multiLevelType w:val="hybridMultilevel"/>
    <w:tmpl w:val="6F3E024C"/>
    <w:lvl w:ilvl="0" w:tplc="EB06E6EC">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3D76481"/>
    <w:multiLevelType w:val="hybridMultilevel"/>
    <w:tmpl w:val="E8022EC0"/>
    <w:lvl w:ilvl="0" w:tplc="3B5A6B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604518D"/>
    <w:multiLevelType w:val="hybridMultilevel"/>
    <w:tmpl w:val="B302FE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519F1464"/>
    <w:multiLevelType w:val="hybridMultilevel"/>
    <w:tmpl w:val="BCA234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8F55098"/>
    <w:multiLevelType w:val="hybridMultilevel"/>
    <w:tmpl w:val="58AC36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E575B3B"/>
    <w:multiLevelType w:val="hybridMultilevel"/>
    <w:tmpl w:val="684A40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07D4016"/>
    <w:multiLevelType w:val="hybridMultilevel"/>
    <w:tmpl w:val="552018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2E752F9"/>
    <w:multiLevelType w:val="hybridMultilevel"/>
    <w:tmpl w:val="B302FE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65E58FF"/>
    <w:multiLevelType w:val="hybridMultilevel"/>
    <w:tmpl w:val="58AC36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7939466F"/>
    <w:multiLevelType w:val="hybridMultilevel"/>
    <w:tmpl w:val="5BE83FCE"/>
    <w:lvl w:ilvl="0" w:tplc="EB0CE70C">
      <w:start w:val="1"/>
      <w:numFmt w:val="bullet"/>
      <w:lvlText w:val="-"/>
      <w:lvlJc w:val="left"/>
      <w:pPr>
        <w:ind w:left="1080" w:hanging="360"/>
      </w:pPr>
      <w:rPr>
        <w:rFonts w:ascii="Calibri" w:eastAsiaTheme="minorHAnsi" w:hAnsi="Calibri" w:cstheme="minorBidi"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3">
    <w:nsid w:val="7FD55B78"/>
    <w:multiLevelType w:val="hybridMultilevel"/>
    <w:tmpl w:val="C99014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0"/>
  </w:num>
  <w:num w:numId="2">
    <w:abstractNumId w:val="13"/>
  </w:num>
  <w:num w:numId="3">
    <w:abstractNumId w:val="5"/>
  </w:num>
  <w:num w:numId="4">
    <w:abstractNumId w:val="19"/>
  </w:num>
  <w:num w:numId="5">
    <w:abstractNumId w:val="22"/>
  </w:num>
  <w:num w:numId="6">
    <w:abstractNumId w:val="0"/>
  </w:num>
  <w:num w:numId="7">
    <w:abstractNumId w:val="3"/>
  </w:num>
  <w:num w:numId="8">
    <w:abstractNumId w:val="8"/>
  </w:num>
  <w:num w:numId="9">
    <w:abstractNumId w:val="14"/>
  </w:num>
  <w:num w:numId="10">
    <w:abstractNumId w:val="15"/>
  </w:num>
  <w:num w:numId="11">
    <w:abstractNumId w:val="1"/>
  </w:num>
  <w:num w:numId="12">
    <w:abstractNumId w:val="21"/>
  </w:num>
  <w:num w:numId="13">
    <w:abstractNumId w:val="6"/>
  </w:num>
  <w:num w:numId="14">
    <w:abstractNumId w:val="2"/>
  </w:num>
  <w:num w:numId="15">
    <w:abstractNumId w:val="17"/>
  </w:num>
  <w:num w:numId="16">
    <w:abstractNumId w:val="12"/>
  </w:num>
  <w:num w:numId="17">
    <w:abstractNumId w:val="9"/>
  </w:num>
  <w:num w:numId="18">
    <w:abstractNumId w:val="23"/>
  </w:num>
  <w:num w:numId="19">
    <w:abstractNumId w:val="18"/>
  </w:num>
  <w:num w:numId="20">
    <w:abstractNumId w:val="16"/>
  </w:num>
  <w:num w:numId="21">
    <w:abstractNumId w:val="4"/>
  </w:num>
  <w:num w:numId="22">
    <w:abstractNumId w:val="10"/>
  </w:num>
  <w:num w:numId="23">
    <w:abstractNumId w:val="7"/>
  </w:num>
  <w:num w:numId="2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ED798E"/>
    <w:rsid w:val="000133EE"/>
    <w:rsid w:val="00016359"/>
    <w:rsid w:val="000A19F1"/>
    <w:rsid w:val="0010112B"/>
    <w:rsid w:val="00106599"/>
    <w:rsid w:val="001B2CF5"/>
    <w:rsid w:val="001F04D1"/>
    <w:rsid w:val="00201249"/>
    <w:rsid w:val="00224A52"/>
    <w:rsid w:val="00334459"/>
    <w:rsid w:val="003710BD"/>
    <w:rsid w:val="004635CB"/>
    <w:rsid w:val="00467822"/>
    <w:rsid w:val="00500747"/>
    <w:rsid w:val="005204CA"/>
    <w:rsid w:val="00530E19"/>
    <w:rsid w:val="00594F95"/>
    <w:rsid w:val="005E138F"/>
    <w:rsid w:val="006210D1"/>
    <w:rsid w:val="0064397F"/>
    <w:rsid w:val="00647257"/>
    <w:rsid w:val="00676515"/>
    <w:rsid w:val="00695EF3"/>
    <w:rsid w:val="00723CB9"/>
    <w:rsid w:val="00737070"/>
    <w:rsid w:val="007425E6"/>
    <w:rsid w:val="00762592"/>
    <w:rsid w:val="00767E81"/>
    <w:rsid w:val="008210C9"/>
    <w:rsid w:val="00827CA8"/>
    <w:rsid w:val="008C59B6"/>
    <w:rsid w:val="00915136"/>
    <w:rsid w:val="00946AFD"/>
    <w:rsid w:val="009872F8"/>
    <w:rsid w:val="00A33ADC"/>
    <w:rsid w:val="00AA299B"/>
    <w:rsid w:val="00AB4B80"/>
    <w:rsid w:val="00AF32FD"/>
    <w:rsid w:val="00B369F3"/>
    <w:rsid w:val="00B5226C"/>
    <w:rsid w:val="00B834BD"/>
    <w:rsid w:val="00BA0059"/>
    <w:rsid w:val="00C0324B"/>
    <w:rsid w:val="00C30BE2"/>
    <w:rsid w:val="00C621F1"/>
    <w:rsid w:val="00C6429F"/>
    <w:rsid w:val="00C816A0"/>
    <w:rsid w:val="00DC7FB1"/>
    <w:rsid w:val="00DF4F23"/>
    <w:rsid w:val="00E4451B"/>
    <w:rsid w:val="00E75427"/>
    <w:rsid w:val="00E972AD"/>
    <w:rsid w:val="00ED6379"/>
    <w:rsid w:val="00ED798E"/>
    <w:rsid w:val="00F50266"/>
    <w:rsid w:val="00F61D85"/>
    <w:rsid w:val="00F73EE1"/>
    <w:rsid w:val="00F77BD1"/>
    <w:rsid w:val="00F85C88"/>
    <w:rsid w:val="00F8755C"/>
    <w:rsid w:val="00FA44B2"/>
    <w:rsid w:val="00FC71EB"/>
    <w:rsid w:val="00FF1D1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834BD"/>
  </w:style>
  <w:style w:type="paragraph" w:styleId="1">
    <w:name w:val="heading 1"/>
    <w:basedOn w:val="a"/>
    <w:next w:val="a"/>
    <w:link w:val="10"/>
    <w:uiPriority w:val="9"/>
    <w:qFormat/>
    <w:rsid w:val="00FF1D12"/>
    <w:pPr>
      <w:keepNext/>
      <w:keepLines/>
      <w:spacing w:before="480" w:after="0"/>
      <w:jc w:val="center"/>
      <w:outlineLvl w:val="0"/>
    </w:pPr>
    <w:rPr>
      <w:rFonts w:ascii="Times New Roman" w:eastAsiaTheme="majorEastAsia" w:hAnsi="Times New Roman"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D798E"/>
    <w:pPr>
      <w:ind w:left="720"/>
      <w:contextualSpacing/>
    </w:pPr>
  </w:style>
  <w:style w:type="paragraph" w:styleId="a4">
    <w:name w:val="Balloon Text"/>
    <w:basedOn w:val="a"/>
    <w:link w:val="a5"/>
    <w:uiPriority w:val="99"/>
    <w:semiHidden/>
    <w:unhideWhenUsed/>
    <w:rsid w:val="00762592"/>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762592"/>
    <w:rPr>
      <w:rFonts w:ascii="Tahoma" w:hAnsi="Tahoma" w:cs="Tahoma"/>
      <w:sz w:val="16"/>
      <w:szCs w:val="16"/>
    </w:rPr>
  </w:style>
  <w:style w:type="character" w:customStyle="1" w:styleId="25">
    <w:name w:val="Основной текст (25)_"/>
    <w:basedOn w:val="a0"/>
    <w:link w:val="250"/>
    <w:rsid w:val="00762592"/>
    <w:rPr>
      <w:rFonts w:ascii="Arial" w:eastAsia="Arial" w:hAnsi="Arial" w:cs="Arial"/>
      <w:sz w:val="24"/>
      <w:szCs w:val="24"/>
      <w:shd w:val="clear" w:color="auto" w:fill="FFFFFF"/>
    </w:rPr>
  </w:style>
  <w:style w:type="character" w:customStyle="1" w:styleId="25FranklinGothicBook">
    <w:name w:val="Основной текст (25) + Franklin Gothic Book;Полужирный"/>
    <w:basedOn w:val="25"/>
    <w:rsid w:val="00762592"/>
    <w:rPr>
      <w:rFonts w:ascii="Franklin Gothic Book" w:eastAsia="Franklin Gothic Book" w:hAnsi="Franklin Gothic Book" w:cs="Franklin Gothic Book"/>
      <w:b/>
      <w:bCs/>
      <w:sz w:val="24"/>
      <w:szCs w:val="24"/>
      <w:shd w:val="clear" w:color="auto" w:fill="FFFFFF"/>
    </w:rPr>
  </w:style>
  <w:style w:type="character" w:customStyle="1" w:styleId="25ArialNarrow10pt">
    <w:name w:val="Основной текст (25) + Arial Narrow;10 pt"/>
    <w:basedOn w:val="25"/>
    <w:rsid w:val="00762592"/>
    <w:rPr>
      <w:rFonts w:ascii="Arial Narrow" w:eastAsia="Arial Narrow" w:hAnsi="Arial Narrow" w:cs="Arial Narrow"/>
      <w:w w:val="100"/>
      <w:sz w:val="20"/>
      <w:szCs w:val="20"/>
      <w:shd w:val="clear" w:color="auto" w:fill="FFFFFF"/>
    </w:rPr>
  </w:style>
  <w:style w:type="paragraph" w:customStyle="1" w:styleId="250">
    <w:name w:val="Основной текст (25)"/>
    <w:basedOn w:val="a"/>
    <w:link w:val="25"/>
    <w:rsid w:val="00762592"/>
    <w:pPr>
      <w:shd w:val="clear" w:color="auto" w:fill="FFFFFF"/>
      <w:spacing w:before="300" w:after="300" w:line="274" w:lineRule="exact"/>
    </w:pPr>
    <w:rPr>
      <w:rFonts w:ascii="Arial" w:eastAsia="Arial" w:hAnsi="Arial" w:cs="Arial"/>
      <w:sz w:val="24"/>
      <w:szCs w:val="24"/>
    </w:rPr>
  </w:style>
  <w:style w:type="character" w:customStyle="1" w:styleId="42">
    <w:name w:val="Заголовок №4 (2)_"/>
    <w:basedOn w:val="a0"/>
    <w:link w:val="420"/>
    <w:rsid w:val="00201249"/>
    <w:rPr>
      <w:rFonts w:ascii="Tahoma" w:eastAsia="Tahoma" w:hAnsi="Tahoma" w:cs="Tahoma"/>
      <w:sz w:val="38"/>
      <w:szCs w:val="38"/>
      <w:shd w:val="clear" w:color="auto" w:fill="FFFFFF"/>
    </w:rPr>
  </w:style>
  <w:style w:type="character" w:customStyle="1" w:styleId="63">
    <w:name w:val="Заголовок №6 (3)_"/>
    <w:basedOn w:val="a0"/>
    <w:link w:val="630"/>
    <w:rsid w:val="00201249"/>
    <w:rPr>
      <w:rFonts w:ascii="Franklin Gothic Book" w:eastAsia="Franklin Gothic Book" w:hAnsi="Franklin Gothic Book" w:cs="Franklin Gothic Book"/>
      <w:spacing w:val="-10"/>
      <w:sz w:val="34"/>
      <w:szCs w:val="34"/>
      <w:shd w:val="clear" w:color="auto" w:fill="FFFFFF"/>
    </w:rPr>
  </w:style>
  <w:style w:type="character" w:customStyle="1" w:styleId="63MicrosoftSansSerif16pt-1pt">
    <w:name w:val="Заголовок №6 (3) + Microsoft Sans Serif;16 pt;Полужирный;Интервал -1 pt"/>
    <w:basedOn w:val="63"/>
    <w:rsid w:val="00201249"/>
    <w:rPr>
      <w:rFonts w:ascii="Microsoft Sans Serif" w:eastAsia="Microsoft Sans Serif" w:hAnsi="Microsoft Sans Serif" w:cs="Microsoft Sans Serif"/>
      <w:b/>
      <w:bCs/>
      <w:spacing w:val="-30"/>
      <w:sz w:val="32"/>
      <w:szCs w:val="32"/>
      <w:shd w:val="clear" w:color="auto" w:fill="FFFFFF"/>
    </w:rPr>
  </w:style>
  <w:style w:type="character" w:customStyle="1" w:styleId="630pt">
    <w:name w:val="Заголовок №6 (3) + Интервал 0 pt"/>
    <w:basedOn w:val="63"/>
    <w:rsid w:val="00201249"/>
    <w:rPr>
      <w:rFonts w:ascii="Franklin Gothic Book" w:eastAsia="Franklin Gothic Book" w:hAnsi="Franklin Gothic Book" w:cs="Franklin Gothic Book"/>
      <w:spacing w:val="0"/>
      <w:sz w:val="34"/>
      <w:szCs w:val="34"/>
      <w:shd w:val="clear" w:color="auto" w:fill="FFFFFF"/>
    </w:rPr>
  </w:style>
  <w:style w:type="character" w:customStyle="1" w:styleId="72">
    <w:name w:val="Заголовок №7 (2)_"/>
    <w:basedOn w:val="a0"/>
    <w:link w:val="720"/>
    <w:rsid w:val="00201249"/>
    <w:rPr>
      <w:rFonts w:ascii="Arial" w:eastAsia="Arial" w:hAnsi="Arial" w:cs="Arial"/>
      <w:sz w:val="24"/>
      <w:szCs w:val="24"/>
      <w:shd w:val="clear" w:color="auto" w:fill="FFFFFF"/>
    </w:rPr>
  </w:style>
  <w:style w:type="character" w:customStyle="1" w:styleId="72FranklinGothicBook">
    <w:name w:val="Заголовок №7 (2) + Franklin Gothic Book;Полужирный"/>
    <w:basedOn w:val="72"/>
    <w:rsid w:val="00201249"/>
    <w:rPr>
      <w:rFonts w:ascii="Franklin Gothic Book" w:eastAsia="Franklin Gothic Book" w:hAnsi="Franklin Gothic Book" w:cs="Franklin Gothic Book"/>
      <w:b/>
      <w:bCs/>
      <w:sz w:val="24"/>
      <w:szCs w:val="24"/>
      <w:shd w:val="clear" w:color="auto" w:fill="FFFFFF"/>
    </w:rPr>
  </w:style>
  <w:style w:type="character" w:customStyle="1" w:styleId="37">
    <w:name w:val="Основной текст (37)_"/>
    <w:basedOn w:val="a0"/>
    <w:rsid w:val="00201249"/>
    <w:rPr>
      <w:rFonts w:ascii="Franklin Gothic Book" w:eastAsia="Franklin Gothic Book" w:hAnsi="Franklin Gothic Book" w:cs="Franklin Gothic Book"/>
      <w:b w:val="0"/>
      <w:bCs w:val="0"/>
      <w:i w:val="0"/>
      <w:iCs w:val="0"/>
      <w:smallCaps w:val="0"/>
      <w:strike w:val="0"/>
      <w:spacing w:val="0"/>
      <w:sz w:val="19"/>
      <w:szCs w:val="19"/>
    </w:rPr>
  </w:style>
  <w:style w:type="character" w:customStyle="1" w:styleId="3710pt">
    <w:name w:val="Основной текст (37) + 10 pt;Полужирный"/>
    <w:basedOn w:val="37"/>
    <w:rsid w:val="00201249"/>
    <w:rPr>
      <w:rFonts w:ascii="Franklin Gothic Book" w:eastAsia="Franklin Gothic Book" w:hAnsi="Franklin Gothic Book" w:cs="Franklin Gothic Book"/>
      <w:b/>
      <w:bCs/>
      <w:i w:val="0"/>
      <w:iCs w:val="0"/>
      <w:smallCaps w:val="0"/>
      <w:strike w:val="0"/>
      <w:spacing w:val="0"/>
      <w:sz w:val="20"/>
      <w:szCs w:val="20"/>
    </w:rPr>
  </w:style>
  <w:style w:type="character" w:customStyle="1" w:styleId="370">
    <w:name w:val="Основной текст (37)"/>
    <w:basedOn w:val="37"/>
    <w:rsid w:val="00201249"/>
    <w:rPr>
      <w:rFonts w:ascii="Franklin Gothic Book" w:eastAsia="Franklin Gothic Book" w:hAnsi="Franklin Gothic Book" w:cs="Franklin Gothic Book"/>
      <w:b w:val="0"/>
      <w:bCs w:val="0"/>
      <w:i w:val="0"/>
      <w:iCs w:val="0"/>
      <w:smallCaps w:val="0"/>
      <w:strike w:val="0"/>
      <w:spacing w:val="0"/>
      <w:sz w:val="19"/>
      <w:szCs w:val="19"/>
      <w:u w:val="single"/>
    </w:rPr>
  </w:style>
  <w:style w:type="character" w:customStyle="1" w:styleId="32">
    <w:name w:val="Основной текст (32)_"/>
    <w:basedOn w:val="a0"/>
    <w:link w:val="320"/>
    <w:rsid w:val="00201249"/>
    <w:rPr>
      <w:rFonts w:ascii="Franklin Gothic Book" w:eastAsia="Franklin Gothic Book" w:hAnsi="Franklin Gothic Book" w:cs="Franklin Gothic Book"/>
      <w:sz w:val="17"/>
      <w:szCs w:val="17"/>
      <w:shd w:val="clear" w:color="auto" w:fill="FFFFFF"/>
    </w:rPr>
  </w:style>
  <w:style w:type="paragraph" w:customStyle="1" w:styleId="420">
    <w:name w:val="Заголовок №4 (2)"/>
    <w:basedOn w:val="a"/>
    <w:link w:val="42"/>
    <w:rsid w:val="00201249"/>
    <w:pPr>
      <w:shd w:val="clear" w:color="auto" w:fill="FFFFFF"/>
      <w:spacing w:after="360" w:line="0" w:lineRule="atLeast"/>
      <w:outlineLvl w:val="3"/>
    </w:pPr>
    <w:rPr>
      <w:rFonts w:ascii="Tahoma" w:eastAsia="Tahoma" w:hAnsi="Tahoma" w:cs="Tahoma"/>
      <w:sz w:val="38"/>
      <w:szCs w:val="38"/>
    </w:rPr>
  </w:style>
  <w:style w:type="paragraph" w:customStyle="1" w:styleId="630">
    <w:name w:val="Заголовок №6 (3)"/>
    <w:basedOn w:val="a"/>
    <w:link w:val="63"/>
    <w:rsid w:val="00201249"/>
    <w:pPr>
      <w:shd w:val="clear" w:color="auto" w:fill="FFFFFF"/>
      <w:spacing w:before="360" w:after="240" w:line="0" w:lineRule="atLeast"/>
      <w:outlineLvl w:val="5"/>
    </w:pPr>
    <w:rPr>
      <w:rFonts w:ascii="Franklin Gothic Book" w:eastAsia="Franklin Gothic Book" w:hAnsi="Franklin Gothic Book" w:cs="Franklin Gothic Book"/>
      <w:spacing w:val="-10"/>
      <w:sz w:val="34"/>
      <w:szCs w:val="34"/>
    </w:rPr>
  </w:style>
  <w:style w:type="paragraph" w:customStyle="1" w:styleId="720">
    <w:name w:val="Заголовок №7 (2)"/>
    <w:basedOn w:val="a"/>
    <w:link w:val="72"/>
    <w:rsid w:val="00201249"/>
    <w:pPr>
      <w:shd w:val="clear" w:color="auto" w:fill="FFFFFF"/>
      <w:spacing w:before="240" w:after="120" w:line="0" w:lineRule="atLeast"/>
      <w:outlineLvl w:val="6"/>
    </w:pPr>
    <w:rPr>
      <w:rFonts w:ascii="Arial" w:eastAsia="Arial" w:hAnsi="Arial" w:cs="Arial"/>
      <w:sz w:val="24"/>
      <w:szCs w:val="24"/>
    </w:rPr>
  </w:style>
  <w:style w:type="paragraph" w:customStyle="1" w:styleId="320">
    <w:name w:val="Основной текст (32)"/>
    <w:basedOn w:val="a"/>
    <w:link w:val="32"/>
    <w:rsid w:val="00201249"/>
    <w:pPr>
      <w:shd w:val="clear" w:color="auto" w:fill="FFFFFF"/>
      <w:spacing w:after="0" w:line="0" w:lineRule="atLeast"/>
    </w:pPr>
    <w:rPr>
      <w:rFonts w:ascii="Franklin Gothic Book" w:eastAsia="Franklin Gothic Book" w:hAnsi="Franklin Gothic Book" w:cs="Franklin Gothic Book"/>
      <w:sz w:val="17"/>
      <w:szCs w:val="17"/>
    </w:rPr>
  </w:style>
  <w:style w:type="paragraph" w:styleId="a6">
    <w:name w:val="header"/>
    <w:basedOn w:val="a"/>
    <w:link w:val="a7"/>
    <w:uiPriority w:val="99"/>
    <w:unhideWhenUsed/>
    <w:rsid w:val="00723CB9"/>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723CB9"/>
  </w:style>
  <w:style w:type="paragraph" w:styleId="a8">
    <w:name w:val="footer"/>
    <w:basedOn w:val="a"/>
    <w:link w:val="a9"/>
    <w:uiPriority w:val="99"/>
    <w:unhideWhenUsed/>
    <w:rsid w:val="00723CB9"/>
    <w:pPr>
      <w:tabs>
        <w:tab w:val="center" w:pos="4677"/>
        <w:tab w:val="right" w:pos="9355"/>
      </w:tabs>
      <w:spacing w:after="0" w:line="240" w:lineRule="auto"/>
    </w:pPr>
  </w:style>
  <w:style w:type="character" w:customStyle="1" w:styleId="a9">
    <w:name w:val="Нижний колонтитул Знак"/>
    <w:basedOn w:val="a0"/>
    <w:link w:val="a8"/>
    <w:uiPriority w:val="99"/>
    <w:rsid w:val="00723CB9"/>
  </w:style>
  <w:style w:type="table" w:styleId="aa">
    <w:name w:val="Table Grid"/>
    <w:basedOn w:val="a1"/>
    <w:uiPriority w:val="59"/>
    <w:rsid w:val="00E972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FF1D12"/>
    <w:rPr>
      <w:rFonts w:ascii="Times New Roman" w:eastAsiaTheme="majorEastAsia" w:hAnsi="Times New Roman" w:cs="Times New Roman"/>
      <w:b/>
      <w:bCs/>
      <w:sz w:val="28"/>
      <w:szCs w:val="28"/>
    </w:rPr>
  </w:style>
  <w:style w:type="paragraph" w:styleId="ab">
    <w:name w:val="TOC Heading"/>
    <w:basedOn w:val="1"/>
    <w:next w:val="a"/>
    <w:uiPriority w:val="39"/>
    <w:unhideWhenUsed/>
    <w:qFormat/>
    <w:rsid w:val="00FF1D12"/>
    <w:pPr>
      <w:jc w:val="left"/>
      <w:outlineLvl w:val="9"/>
    </w:pPr>
    <w:rPr>
      <w:rFonts w:asciiTheme="majorHAnsi" w:hAnsiTheme="majorHAnsi" w:cstheme="majorBidi"/>
      <w:color w:val="365F91" w:themeColor="accent1" w:themeShade="BF"/>
      <w:lang w:eastAsia="ru-RU"/>
    </w:rPr>
  </w:style>
  <w:style w:type="paragraph" w:styleId="11">
    <w:name w:val="toc 1"/>
    <w:basedOn w:val="a"/>
    <w:next w:val="a"/>
    <w:autoRedefine/>
    <w:uiPriority w:val="39"/>
    <w:unhideWhenUsed/>
    <w:qFormat/>
    <w:rsid w:val="00FF1D12"/>
    <w:pPr>
      <w:spacing w:after="100"/>
    </w:pPr>
  </w:style>
  <w:style w:type="character" w:styleId="ac">
    <w:name w:val="Hyperlink"/>
    <w:basedOn w:val="a0"/>
    <w:uiPriority w:val="99"/>
    <w:unhideWhenUsed/>
    <w:rsid w:val="00FF1D12"/>
    <w:rPr>
      <w:color w:val="0000FF" w:themeColor="hyperlink"/>
      <w:u w:val="single"/>
    </w:rPr>
  </w:style>
  <w:style w:type="paragraph" w:styleId="2">
    <w:name w:val="toc 2"/>
    <w:basedOn w:val="a"/>
    <w:next w:val="a"/>
    <w:autoRedefine/>
    <w:uiPriority w:val="39"/>
    <w:semiHidden/>
    <w:unhideWhenUsed/>
    <w:qFormat/>
    <w:rsid w:val="00915136"/>
    <w:pPr>
      <w:spacing w:after="100"/>
      <w:ind w:left="220"/>
    </w:pPr>
    <w:rPr>
      <w:rFonts w:eastAsiaTheme="minorEastAsia"/>
      <w:lang w:eastAsia="ru-RU"/>
    </w:rPr>
  </w:style>
  <w:style w:type="paragraph" w:styleId="3">
    <w:name w:val="toc 3"/>
    <w:basedOn w:val="a"/>
    <w:next w:val="a"/>
    <w:autoRedefine/>
    <w:uiPriority w:val="39"/>
    <w:semiHidden/>
    <w:unhideWhenUsed/>
    <w:qFormat/>
    <w:rsid w:val="00915136"/>
    <w:pPr>
      <w:spacing w:after="100"/>
      <w:ind w:left="440"/>
    </w:pPr>
    <w:rPr>
      <w:rFonts w:eastAsiaTheme="minorEastAsia"/>
      <w:lang w:eastAsia="ru-RU"/>
    </w:rPr>
  </w:style>
  <w:style w:type="paragraph" w:styleId="ad">
    <w:name w:val="caption"/>
    <w:basedOn w:val="a"/>
    <w:next w:val="a"/>
    <w:uiPriority w:val="35"/>
    <w:unhideWhenUsed/>
    <w:qFormat/>
    <w:rsid w:val="00C816A0"/>
    <w:pPr>
      <w:spacing w:line="240" w:lineRule="auto"/>
    </w:pPr>
    <w:rPr>
      <w:b/>
      <w:bCs/>
      <w:color w:val="4F81BD" w:themeColor="accent1"/>
      <w:sz w:val="18"/>
      <w:szCs w:val="18"/>
    </w:rPr>
  </w:style>
  <w:style w:type="paragraph" w:styleId="ae">
    <w:name w:val="Normal (Web)"/>
    <w:basedOn w:val="a"/>
    <w:uiPriority w:val="99"/>
    <w:semiHidden/>
    <w:unhideWhenUsed/>
    <w:rsid w:val="004635CB"/>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104805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jpe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30E4A2-CC80-4296-86CC-15BFCF3854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27</Pages>
  <Words>2310</Words>
  <Characters>13173</Characters>
  <Application>Microsoft Office Word</Application>
  <DocSecurity>0</DocSecurity>
  <Lines>109</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15453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Master</dc:creator>
  <cp:lastModifiedBy>Пользователь Windows</cp:lastModifiedBy>
  <cp:revision>2</cp:revision>
  <dcterms:created xsi:type="dcterms:W3CDTF">2018-02-12T10:03:00Z</dcterms:created>
  <dcterms:modified xsi:type="dcterms:W3CDTF">2018-02-12T10:03:00Z</dcterms:modified>
</cp:coreProperties>
</file>